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9564CF" w14:textId="73E862B7" w:rsidR="00082E22" w:rsidRPr="00E56D7E" w:rsidRDefault="00C834D7" w:rsidP="00416901">
      <w:r>
        <w:rPr>
          <w:rFonts w:hint="cs"/>
          <w:rtl/>
        </w:rPr>
        <w:t xml:space="preserve"> </w:t>
      </w:r>
    </w:p>
    <w:p w14:paraId="18495429" w14:textId="77777777"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14:paraId="502E5F24" w14:textId="77777777" w:rsidR="00082E22" w:rsidRPr="00E56D7E" w:rsidRDefault="00082E22" w:rsidP="00416901">
      <w:pPr>
        <w:pStyle w:val="ac"/>
        <w:tabs>
          <w:tab w:val="left" w:pos="710"/>
          <w:tab w:val="left" w:pos="1277"/>
        </w:tabs>
        <w:rPr>
          <w:rtl/>
          <w:lang w:eastAsia="en-US"/>
        </w:rPr>
      </w:pPr>
      <w:r w:rsidRPr="00E56D7E">
        <w:rPr>
          <w:rtl/>
          <w:lang w:eastAsia="en-US"/>
        </w:rPr>
        <w:t>משרד החינוך</w:t>
      </w:r>
    </w:p>
    <w:p w14:paraId="1E04D567" w14:textId="77777777" w:rsidR="00082E22" w:rsidRPr="00E56D7E" w:rsidRDefault="00082E22" w:rsidP="00416901">
      <w:pPr>
        <w:pStyle w:val="4"/>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3A7B846B" w14:textId="77777777" w:rsidR="00082E22" w:rsidRPr="00E56D7E" w:rsidRDefault="00082E22" w:rsidP="00416901">
      <w:pPr>
        <w:bidi/>
        <w:jc w:val="center"/>
        <w:rPr>
          <w:rFonts w:ascii="Arial" w:hAnsi="Arial"/>
          <w:rtl/>
        </w:rPr>
      </w:pPr>
    </w:p>
    <w:p w14:paraId="2F93D8F6" w14:textId="77777777" w:rsidR="00A1695E" w:rsidRDefault="00A1695E" w:rsidP="00A1695E">
      <w:pPr>
        <w:pBdr>
          <w:top w:val="double" w:sz="12" w:space="3" w:color="auto"/>
          <w:bottom w:val="double" w:sz="12" w:space="3" w:color="auto"/>
        </w:pBdr>
        <w:shd w:val="pct5" w:color="auto" w:fill="auto"/>
        <w:bidi/>
        <w:ind w:left="793" w:right="567"/>
        <w:jc w:val="center"/>
        <w:rPr>
          <w:rFonts w:ascii="Arial" w:hAnsi="Arial"/>
          <w:sz w:val="32"/>
          <w:szCs w:val="40"/>
          <w:rtl/>
        </w:rPr>
      </w:pPr>
    </w:p>
    <w:p w14:paraId="55F711E9" w14:textId="4F5A8900" w:rsidR="00A1695E" w:rsidRDefault="00A1695E" w:rsidP="0068324F">
      <w:pPr>
        <w:pBdr>
          <w:top w:val="double" w:sz="12" w:space="3" w:color="auto"/>
          <w:bottom w:val="double" w:sz="12" w:space="3" w:color="auto"/>
        </w:pBdr>
        <w:shd w:val="pct5" w:color="auto" w:fill="auto"/>
        <w:bidi/>
        <w:ind w:left="793" w:right="567"/>
        <w:jc w:val="center"/>
        <w:rPr>
          <w:rFonts w:ascii="Arial" w:hAnsi="Arial"/>
          <w:sz w:val="32"/>
          <w:szCs w:val="40"/>
          <w:rtl/>
        </w:rPr>
      </w:pPr>
      <w:bookmarkStart w:id="0" w:name="_Hlk523401771"/>
      <w:r w:rsidRPr="00B06271">
        <w:rPr>
          <w:rFonts w:ascii="Arial" w:hAnsi="Arial" w:hint="cs"/>
          <w:sz w:val="32"/>
          <w:szCs w:val="40"/>
          <w:rtl/>
        </w:rPr>
        <w:t xml:space="preserve">מכרז </w:t>
      </w:r>
      <w:r w:rsidR="00B06271" w:rsidRPr="00B06271">
        <w:rPr>
          <w:rFonts w:ascii="Arial" w:hAnsi="Arial" w:hint="cs"/>
          <w:sz w:val="32"/>
          <w:szCs w:val="40"/>
          <w:rtl/>
        </w:rPr>
        <w:t>94</w:t>
      </w:r>
      <w:r w:rsidR="0068324F" w:rsidRPr="00B06271">
        <w:rPr>
          <w:rFonts w:ascii="Arial" w:hAnsi="Arial" w:hint="cs"/>
          <w:sz w:val="32"/>
          <w:szCs w:val="40"/>
          <w:rtl/>
        </w:rPr>
        <w:t>/</w:t>
      </w:r>
      <w:r w:rsidR="00B06271" w:rsidRPr="00B06271">
        <w:rPr>
          <w:rFonts w:ascii="Arial" w:hAnsi="Arial" w:hint="cs"/>
          <w:sz w:val="32"/>
          <w:szCs w:val="40"/>
          <w:rtl/>
        </w:rPr>
        <w:t>9</w:t>
      </w:r>
      <w:r w:rsidR="0068324F" w:rsidRPr="00B06271">
        <w:rPr>
          <w:rFonts w:ascii="Arial" w:hAnsi="Arial" w:hint="cs"/>
          <w:sz w:val="32"/>
          <w:szCs w:val="40"/>
          <w:rtl/>
        </w:rPr>
        <w:t>.201</w:t>
      </w:r>
      <w:r w:rsidR="00B06271" w:rsidRPr="00B06271">
        <w:rPr>
          <w:rFonts w:ascii="Arial" w:hAnsi="Arial" w:hint="cs"/>
          <w:sz w:val="32"/>
          <w:szCs w:val="40"/>
          <w:rtl/>
        </w:rPr>
        <w:t>8</w:t>
      </w:r>
    </w:p>
    <w:p w14:paraId="7D37BB83" w14:textId="77777777" w:rsidR="007D3967" w:rsidRDefault="00082E22" w:rsidP="00E1511C">
      <w:pPr>
        <w:pBdr>
          <w:top w:val="double" w:sz="12" w:space="3" w:color="auto"/>
          <w:bottom w:val="double" w:sz="12" w:space="3" w:color="auto"/>
        </w:pBdr>
        <w:shd w:val="pct5" w:color="auto" w:fill="auto"/>
        <w:bidi/>
        <w:ind w:left="793" w:right="567"/>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w:t>
      </w:r>
      <w:r w:rsidR="00DC228F">
        <w:rPr>
          <w:rFonts w:ascii="Arial" w:hAnsi="Arial" w:hint="cs"/>
          <w:sz w:val="32"/>
          <w:szCs w:val="40"/>
          <w:rtl/>
        </w:rPr>
        <w:t>מסגרת</w:t>
      </w:r>
      <w:r w:rsidR="00A1695E">
        <w:rPr>
          <w:rFonts w:ascii="Arial" w:hAnsi="Arial" w:hint="cs"/>
          <w:sz w:val="32"/>
          <w:szCs w:val="40"/>
          <w:rtl/>
        </w:rPr>
        <w:t xml:space="preserve"> </w:t>
      </w:r>
      <w:r w:rsidR="00A1695E" w:rsidRPr="00A1695E">
        <w:rPr>
          <w:rFonts w:ascii="Arial" w:hAnsi="Arial" w:hint="cs"/>
          <w:sz w:val="32"/>
          <w:szCs w:val="40"/>
          <w:rtl/>
        </w:rPr>
        <w:t xml:space="preserve">למתן </w:t>
      </w:r>
      <w:r w:rsidR="00A1695E" w:rsidRPr="00A1695E">
        <w:rPr>
          <w:rFonts w:ascii="Arial" w:hAnsi="Arial"/>
          <w:sz w:val="32"/>
          <w:szCs w:val="40"/>
          <w:rtl/>
        </w:rPr>
        <w:t xml:space="preserve">שירותי </w:t>
      </w:r>
      <w:r w:rsidR="00A1695E" w:rsidRPr="00A1695E">
        <w:rPr>
          <w:rFonts w:ascii="Arial" w:hAnsi="Arial" w:hint="cs"/>
          <w:sz w:val="32"/>
          <w:szCs w:val="40"/>
          <w:rtl/>
        </w:rPr>
        <w:t>אפיון, פיתוח, התקנה, הרצה, הדרכה ותפעול של תוכנות, לומדות, אתר ניהול, אתר שיווק וסביבת ריצה</w:t>
      </w:r>
      <w:r w:rsidR="007D3967">
        <w:rPr>
          <w:rFonts w:ascii="Arial" w:hAnsi="Arial" w:hint="cs"/>
          <w:sz w:val="32"/>
          <w:szCs w:val="40"/>
          <w:rtl/>
        </w:rPr>
        <w:t xml:space="preserve">, עיצוב, מיתוג וקידום </w:t>
      </w:r>
    </w:p>
    <w:p w14:paraId="0276E87F" w14:textId="7FF53679" w:rsidR="00A40A48" w:rsidRDefault="00A1695E" w:rsidP="007D3967">
      <w:pPr>
        <w:pBdr>
          <w:top w:val="double" w:sz="12" w:space="3" w:color="auto"/>
          <w:bottom w:val="double" w:sz="12" w:space="3" w:color="auto"/>
        </w:pBdr>
        <w:shd w:val="pct5" w:color="auto" w:fill="auto"/>
        <w:bidi/>
        <w:ind w:left="793" w:right="567"/>
        <w:jc w:val="center"/>
        <w:rPr>
          <w:rFonts w:ascii="Arial" w:hAnsi="Arial"/>
          <w:sz w:val="32"/>
          <w:szCs w:val="40"/>
          <w:rtl/>
        </w:rPr>
      </w:pPr>
      <w:r w:rsidRPr="00A1695E">
        <w:rPr>
          <w:rFonts w:ascii="Arial" w:hAnsi="Arial" w:hint="cs"/>
          <w:sz w:val="32"/>
          <w:szCs w:val="40"/>
          <w:rtl/>
        </w:rPr>
        <w:t xml:space="preserve"> עבור אליפות הסייבר</w:t>
      </w:r>
    </w:p>
    <w:bookmarkEnd w:id="0"/>
    <w:p w14:paraId="26C2033D" w14:textId="77777777" w:rsidR="00082E22" w:rsidRPr="00E56D7E" w:rsidRDefault="00A1695E" w:rsidP="00A40A48">
      <w:pPr>
        <w:pBdr>
          <w:top w:val="double" w:sz="12" w:space="3" w:color="auto"/>
          <w:bottom w:val="double" w:sz="12" w:space="3" w:color="auto"/>
        </w:pBdr>
        <w:shd w:val="pct5" w:color="auto" w:fill="auto"/>
        <w:bidi/>
        <w:ind w:left="793" w:right="567"/>
        <w:rPr>
          <w:rFonts w:ascii="Arial" w:hAnsi="Arial"/>
          <w:sz w:val="32"/>
          <w:szCs w:val="40"/>
          <w:rtl/>
        </w:rPr>
      </w:pPr>
      <w:r w:rsidRPr="00A1695E">
        <w:rPr>
          <w:rFonts w:ascii="Arial" w:hAnsi="Arial"/>
          <w:sz w:val="32"/>
          <w:szCs w:val="40"/>
          <w:rtl/>
        </w:rPr>
        <w:t xml:space="preserve">  </w:t>
      </w:r>
      <w:r w:rsidR="00A40A48">
        <w:rPr>
          <w:rFonts w:ascii="Arial" w:hAnsi="Arial"/>
          <w:sz w:val="32"/>
          <w:szCs w:val="40"/>
          <w:rtl/>
        </w:rPr>
        <w:tab/>
      </w:r>
      <w:r w:rsidR="00A40A48">
        <w:rPr>
          <w:rFonts w:ascii="Arial" w:hAnsi="Arial"/>
          <w:sz w:val="32"/>
          <w:szCs w:val="40"/>
          <w:rtl/>
        </w:rPr>
        <w:tab/>
      </w:r>
      <w:r w:rsidR="00A40A48">
        <w:rPr>
          <w:rFonts w:ascii="Arial" w:hAnsi="Arial"/>
          <w:sz w:val="32"/>
          <w:szCs w:val="40"/>
          <w:rtl/>
        </w:rPr>
        <w:tab/>
      </w:r>
      <w:r w:rsidR="00082E22" w:rsidRPr="00E56D7E">
        <w:rPr>
          <w:rFonts w:ascii="Arial" w:hAnsi="Arial" w:hint="cs"/>
          <w:sz w:val="32"/>
          <w:szCs w:val="40"/>
          <w:rtl/>
        </w:rPr>
        <w:t>_____________</w:t>
      </w:r>
    </w:p>
    <w:p w14:paraId="7C03105A" w14:textId="77777777" w:rsidR="00082E22" w:rsidRPr="00E56D7E" w:rsidRDefault="00082E22" w:rsidP="00A1695E">
      <w:pPr>
        <w:pBdr>
          <w:top w:val="double" w:sz="12" w:space="3" w:color="auto"/>
          <w:bottom w:val="double" w:sz="12" w:space="3" w:color="auto"/>
        </w:pBdr>
        <w:shd w:val="pct5" w:color="auto" w:fill="auto"/>
        <w:bidi/>
        <w:ind w:left="793" w:right="567"/>
        <w:jc w:val="center"/>
        <w:rPr>
          <w:rFonts w:ascii="Arial" w:hAnsi="Arial"/>
          <w:szCs w:val="40"/>
          <w:rtl/>
        </w:rPr>
      </w:pPr>
    </w:p>
    <w:p w14:paraId="1C9751B2" w14:textId="77777777" w:rsidR="00D86A74" w:rsidRPr="00E56D7E" w:rsidRDefault="00082E22" w:rsidP="00A1695E">
      <w:pPr>
        <w:pBdr>
          <w:top w:val="double" w:sz="12" w:space="3" w:color="auto"/>
          <w:bottom w:val="double" w:sz="12" w:space="3" w:color="auto"/>
        </w:pBdr>
        <w:shd w:val="pct5" w:color="auto" w:fill="auto"/>
        <w:bidi/>
        <w:ind w:left="793" w:right="567"/>
        <w:jc w:val="center"/>
        <w:rPr>
          <w:rFonts w:ascii="Arial" w:hAnsi="Arial"/>
          <w:b/>
          <w:bCs/>
          <w:rtl/>
        </w:rPr>
      </w:pPr>
      <w:r w:rsidRPr="00E56D7E">
        <w:rPr>
          <w:rFonts w:ascii="Arial" w:hAnsi="Arial"/>
          <w:b/>
          <w:bCs/>
          <w:szCs w:val="40"/>
          <w:rtl/>
        </w:rPr>
        <w:t>ירושלים</w:t>
      </w:r>
    </w:p>
    <w:p w14:paraId="7425DD06" w14:textId="77777777" w:rsidR="00082E22" w:rsidRPr="00E56D7E" w:rsidRDefault="00082E22" w:rsidP="00A1695E">
      <w:pPr>
        <w:pBdr>
          <w:top w:val="double" w:sz="12" w:space="3" w:color="auto"/>
          <w:bottom w:val="double" w:sz="12" w:space="3" w:color="auto"/>
        </w:pBdr>
        <w:shd w:val="pct5" w:color="auto" w:fill="auto"/>
        <w:bidi/>
        <w:ind w:left="793" w:right="567"/>
        <w:jc w:val="center"/>
        <w:rPr>
          <w:rFonts w:ascii="Arial" w:hAnsi="Arial"/>
          <w:b/>
          <w:bCs/>
          <w:rtl/>
        </w:rPr>
      </w:pPr>
    </w:p>
    <w:p w14:paraId="6B9D1455" w14:textId="77777777" w:rsidR="00082E22" w:rsidRPr="00E56D7E" w:rsidRDefault="00082E22" w:rsidP="00416901">
      <w:pPr>
        <w:tabs>
          <w:tab w:val="left" w:pos="567"/>
        </w:tabs>
        <w:rPr>
          <w:rFonts w:ascii="Arial" w:hAnsi="Arial"/>
          <w:b/>
          <w:bCs/>
          <w:rtl/>
        </w:rPr>
      </w:pPr>
    </w:p>
    <w:p w14:paraId="0421E31D" w14:textId="77777777" w:rsidR="00082E22" w:rsidRPr="00E56D7E" w:rsidRDefault="00082E22" w:rsidP="00416901">
      <w:pPr>
        <w:tabs>
          <w:tab w:val="left" w:pos="567"/>
        </w:tabs>
        <w:rPr>
          <w:rFonts w:ascii="Arial" w:hAnsi="Arial"/>
          <w:b/>
          <w:bCs/>
          <w:rtl/>
        </w:rPr>
      </w:pPr>
    </w:p>
    <w:p w14:paraId="2312881C" w14:textId="77777777" w:rsidR="00E32CAC" w:rsidRDefault="00E32CAC" w:rsidP="00E32CAC">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Pr>
          <w:rFonts w:ascii="Arial" w:hAnsi="Arial" w:hint="cs"/>
          <w:rtl/>
        </w:rPr>
        <w:t>מינהל הרכש הממשלתי</w:t>
      </w:r>
      <w:r w:rsidRPr="00E56D7E">
        <w:rPr>
          <w:rFonts w:ascii="Arial" w:hAnsi="Arial"/>
          <w:rtl/>
        </w:rPr>
        <w:t xml:space="preserve"> בכתובת הבאה: </w:t>
      </w:r>
    </w:p>
    <w:p w14:paraId="18FC52F8" w14:textId="77777777" w:rsidR="00E32CAC" w:rsidRPr="00657962" w:rsidRDefault="008B1F57" w:rsidP="00E32CAC">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hyperlink r:id="rId9" w:history="1">
        <w:r w:rsidR="00E32CAC">
          <w:rPr>
            <w:rStyle w:val="Hyperlink"/>
          </w:rPr>
          <w:t>https://www.mr.gov.il/OfficesTenders/Pages/SearchOfficeTenders.aspx</w:t>
        </w:r>
      </w:hyperlink>
    </w:p>
    <w:p w14:paraId="2307C1CC" w14:textId="77777777" w:rsidR="00E32CAC" w:rsidRPr="00E56D7E" w:rsidRDefault="00E32CAC" w:rsidP="00E32CAC">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21C0AE3E" w14:textId="77777777" w:rsidR="00E32CAC" w:rsidRPr="00E56D7E" w:rsidRDefault="00E32CAC" w:rsidP="00E32CAC">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77E9387E" w14:textId="77777777" w:rsidR="00E32CAC" w:rsidRPr="00E56D7E" w:rsidRDefault="00E32CAC" w:rsidP="00E32CAC">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14:paraId="49292DE9" w14:textId="77777777" w:rsidR="00E32CAC" w:rsidRPr="00E56D7E" w:rsidRDefault="00E32CAC" w:rsidP="00E32CAC">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 xml:space="preserve">ד"ר עופר רימון, מנהל </w:t>
      </w:r>
      <w:proofErr w:type="spellStart"/>
      <w:r w:rsidRPr="00E56D7E">
        <w:rPr>
          <w:rFonts w:ascii="Arial" w:hAnsi="Arial" w:hint="cs"/>
          <w:rtl/>
        </w:rPr>
        <w:t>מנהל</w:t>
      </w:r>
      <w:proofErr w:type="spellEnd"/>
      <w:r w:rsidRPr="00E56D7E">
        <w:rPr>
          <w:rFonts w:ascii="Arial" w:hAnsi="Arial" w:hint="cs"/>
          <w:rtl/>
        </w:rPr>
        <w:t xml:space="preserve"> תקשוב טכנולוגיה ומערכות מידע</w:t>
      </w:r>
    </w:p>
    <w:p w14:paraId="0043CB83" w14:textId="11674064" w:rsidR="0074791A" w:rsidRPr="00E56D7E" w:rsidRDefault="00082E22" w:rsidP="007D3967">
      <w:pPr>
        <w:pStyle w:val="1"/>
        <w:numPr>
          <w:ilvl w:val="0"/>
          <w:numId w:val="0"/>
        </w:numPr>
        <w:ind w:left="360"/>
        <w:rPr>
          <w:rFonts w:ascii="Arial" w:hAnsi="Arial"/>
          <w:iCs/>
          <w:szCs w:val="28"/>
          <w:rtl/>
        </w:rPr>
      </w:pPr>
      <w:r w:rsidRPr="00E56D7E">
        <w:rPr>
          <w:rFonts w:ascii="Arial" w:hAnsi="Arial"/>
          <w:iCs/>
          <w:rtl/>
        </w:rPr>
        <w:br w:type="page"/>
      </w:r>
      <w:bookmarkStart w:id="1" w:name="_Toc482655447"/>
      <w:r w:rsidR="0074791A" w:rsidRPr="00E56D7E">
        <w:rPr>
          <w:rFonts w:ascii="Arial" w:hAnsi="Arial"/>
          <w:szCs w:val="28"/>
          <w:rtl/>
        </w:rPr>
        <w:lastRenderedPageBreak/>
        <w:t>תוכן העניינים</w:t>
      </w:r>
      <w:bookmarkEnd w:id="1"/>
    </w:p>
    <w:p w14:paraId="7E27FDD1" w14:textId="4FB4A47C" w:rsidR="002D462F" w:rsidRDefault="004F2ADE">
      <w:pPr>
        <w:pStyle w:val="TOC1"/>
        <w:tabs>
          <w:tab w:val="left" w:pos="660"/>
        </w:tabs>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ascii="Arial" w:hAnsi="Arial" w:cs="Arial"/>
          <w:rtl w:val="0"/>
          <w:cs w:val="0"/>
        </w:rPr>
        <w:instrText>סגנון</w:instrText>
      </w:r>
      <w:r w:rsidRPr="00E56D7E">
        <w:rPr>
          <w:rFonts w:cs="David"/>
          <w:rtl w:val="0"/>
          <w:cs w:val="0"/>
        </w:rPr>
        <w:instrText>1,1,</w:instrText>
      </w:r>
      <w:r w:rsidRPr="00E56D7E">
        <w:rPr>
          <w:rFonts w:ascii="Arial" w:hAnsi="Arial" w:cs="Arial"/>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522268046" w:history="1">
        <w:r w:rsidR="002D462F" w:rsidRPr="00437A80">
          <w:rPr>
            <w:rStyle w:val="Hyperlink"/>
            <w:noProof/>
            <w:cs w:val="0"/>
          </w:rPr>
          <w:t>0.</w:t>
        </w:r>
        <w:r w:rsidR="002D462F">
          <w:rPr>
            <w:noProof/>
            <w:cs w:val="0"/>
          </w:rPr>
          <w:tab/>
        </w:r>
        <w:r w:rsidR="002D462F" w:rsidRPr="00437A80">
          <w:rPr>
            <w:rStyle w:val="Hyperlink"/>
            <w:noProof/>
            <w:cs w:val="0"/>
          </w:rPr>
          <w:t>מנהלה</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_Toc522268046 \h </w:instrText>
        </w:r>
        <w:r w:rsidR="002D462F">
          <w:rPr>
            <w:noProof/>
            <w:webHidden/>
            <w:rtl w:val="0"/>
          </w:rPr>
        </w:r>
        <w:r w:rsidR="002D462F">
          <w:rPr>
            <w:noProof/>
            <w:webHidden/>
            <w:rtl w:val="0"/>
          </w:rPr>
          <w:fldChar w:fldCharType="separate"/>
        </w:r>
        <w:r w:rsidR="001809E3">
          <w:rPr>
            <w:noProof/>
            <w:webHidden/>
            <w:cs w:val="0"/>
          </w:rPr>
          <w:t>4</w:t>
        </w:r>
        <w:r w:rsidR="002D462F">
          <w:rPr>
            <w:noProof/>
            <w:webHidden/>
            <w:rtl w:val="0"/>
          </w:rPr>
          <w:fldChar w:fldCharType="end"/>
        </w:r>
      </w:hyperlink>
    </w:p>
    <w:p w14:paraId="5F412E17" w14:textId="6E3B2B9C" w:rsidR="002D462F" w:rsidRDefault="008B1F57">
      <w:pPr>
        <w:pStyle w:val="TOC2"/>
        <w:tabs>
          <w:tab w:val="left" w:pos="1320"/>
          <w:tab w:val="right" w:leader="dot" w:pos="8296"/>
        </w:tabs>
        <w:rPr>
          <w:noProof/>
          <w:cs w:val="0"/>
        </w:rPr>
      </w:pPr>
      <w:hyperlink w:anchor="_Toc522268047" w:history="1">
        <w:r w:rsidR="002D462F" w:rsidRPr="00437A80">
          <w:rPr>
            <w:rStyle w:val="Hyperlink"/>
            <w:noProof/>
            <w:cs w:val="0"/>
          </w:rPr>
          <w:t>0.1.</w:t>
        </w:r>
        <w:r w:rsidR="002D462F">
          <w:rPr>
            <w:noProof/>
            <w:cs w:val="0"/>
          </w:rPr>
          <w:tab/>
        </w:r>
        <w:r w:rsidR="002D462F" w:rsidRPr="00437A80">
          <w:rPr>
            <w:rStyle w:val="Hyperlink"/>
            <w:noProof/>
            <w:cs w:val="0"/>
          </w:rPr>
          <w:t>כללי</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_Toc522268047 \h </w:instrText>
        </w:r>
        <w:r w:rsidR="002D462F">
          <w:rPr>
            <w:noProof/>
            <w:webHidden/>
            <w:rtl w:val="0"/>
          </w:rPr>
        </w:r>
        <w:r w:rsidR="002D462F">
          <w:rPr>
            <w:noProof/>
            <w:webHidden/>
            <w:rtl w:val="0"/>
          </w:rPr>
          <w:fldChar w:fldCharType="separate"/>
        </w:r>
        <w:r w:rsidR="001809E3">
          <w:rPr>
            <w:noProof/>
            <w:webHidden/>
            <w:cs w:val="0"/>
          </w:rPr>
          <w:t>4</w:t>
        </w:r>
        <w:r w:rsidR="002D462F">
          <w:rPr>
            <w:noProof/>
            <w:webHidden/>
            <w:rtl w:val="0"/>
          </w:rPr>
          <w:fldChar w:fldCharType="end"/>
        </w:r>
      </w:hyperlink>
    </w:p>
    <w:p w14:paraId="6292093C" w14:textId="29699922" w:rsidR="002D462F" w:rsidRDefault="008B1F57">
      <w:pPr>
        <w:pStyle w:val="TOC2"/>
        <w:tabs>
          <w:tab w:val="left" w:pos="1320"/>
          <w:tab w:val="right" w:leader="dot" w:pos="8296"/>
        </w:tabs>
        <w:rPr>
          <w:noProof/>
          <w:cs w:val="0"/>
        </w:rPr>
      </w:pPr>
      <w:hyperlink w:anchor="_Toc522268048" w:history="1">
        <w:r w:rsidR="002D462F" w:rsidRPr="00437A80">
          <w:rPr>
            <w:rStyle w:val="Hyperlink"/>
            <w:noProof/>
            <w:cs w:val="0"/>
          </w:rPr>
          <w:t>0.2.</w:t>
        </w:r>
        <w:r w:rsidR="002D462F">
          <w:rPr>
            <w:noProof/>
            <w:cs w:val="0"/>
          </w:rPr>
          <w:tab/>
        </w:r>
        <w:r w:rsidR="002D462F" w:rsidRPr="00437A80">
          <w:rPr>
            <w:rStyle w:val="Hyperlink"/>
            <w:noProof/>
            <w:cs w:val="0"/>
          </w:rPr>
          <w:t>הגורמים אליהם מופנה המכרז (דרישות סף)</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_Toc522268048 \h </w:instrText>
        </w:r>
        <w:r w:rsidR="002D462F">
          <w:rPr>
            <w:noProof/>
            <w:webHidden/>
            <w:rtl w:val="0"/>
          </w:rPr>
        </w:r>
        <w:r w:rsidR="002D462F">
          <w:rPr>
            <w:noProof/>
            <w:webHidden/>
            <w:rtl w:val="0"/>
          </w:rPr>
          <w:fldChar w:fldCharType="separate"/>
        </w:r>
        <w:r w:rsidR="001809E3">
          <w:rPr>
            <w:noProof/>
            <w:webHidden/>
            <w:cs w:val="0"/>
          </w:rPr>
          <w:t>4</w:t>
        </w:r>
        <w:r w:rsidR="002D462F">
          <w:rPr>
            <w:noProof/>
            <w:webHidden/>
            <w:rtl w:val="0"/>
          </w:rPr>
          <w:fldChar w:fldCharType="end"/>
        </w:r>
      </w:hyperlink>
    </w:p>
    <w:p w14:paraId="17793DAF" w14:textId="38105AC1" w:rsidR="002D462F" w:rsidRDefault="008B1F57">
      <w:pPr>
        <w:pStyle w:val="TOC2"/>
        <w:tabs>
          <w:tab w:val="left" w:pos="1320"/>
          <w:tab w:val="right" w:leader="dot" w:pos="8296"/>
        </w:tabs>
        <w:rPr>
          <w:noProof/>
          <w:cs w:val="0"/>
        </w:rPr>
      </w:pPr>
      <w:hyperlink w:anchor="_Toc522268049" w:history="1">
        <w:r w:rsidR="002D462F" w:rsidRPr="00437A80">
          <w:rPr>
            <w:rStyle w:val="Hyperlink"/>
            <w:noProof/>
            <w:cs w:val="0"/>
          </w:rPr>
          <w:t>0.3.</w:t>
        </w:r>
        <w:r w:rsidR="002D462F">
          <w:rPr>
            <w:noProof/>
            <w:cs w:val="0"/>
          </w:rPr>
          <w:tab/>
        </w:r>
        <w:r w:rsidR="002D462F" w:rsidRPr="00437A80">
          <w:rPr>
            <w:rStyle w:val="Hyperlink"/>
            <w:noProof/>
            <w:cs w:val="0"/>
          </w:rPr>
          <w:t>הגדרות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_Toc522268049 \h </w:instrText>
        </w:r>
        <w:r w:rsidR="002D462F">
          <w:rPr>
            <w:noProof/>
            <w:webHidden/>
            <w:rtl w:val="0"/>
          </w:rPr>
        </w:r>
        <w:r w:rsidR="002D462F">
          <w:rPr>
            <w:noProof/>
            <w:webHidden/>
            <w:rtl w:val="0"/>
          </w:rPr>
          <w:fldChar w:fldCharType="separate"/>
        </w:r>
        <w:r w:rsidR="001809E3">
          <w:rPr>
            <w:noProof/>
            <w:webHidden/>
            <w:cs w:val="0"/>
          </w:rPr>
          <w:t>9</w:t>
        </w:r>
        <w:r w:rsidR="002D462F">
          <w:rPr>
            <w:noProof/>
            <w:webHidden/>
            <w:rtl w:val="0"/>
          </w:rPr>
          <w:fldChar w:fldCharType="end"/>
        </w:r>
      </w:hyperlink>
    </w:p>
    <w:p w14:paraId="214011DB" w14:textId="68A86B89" w:rsidR="002D462F" w:rsidRDefault="008B1F57">
      <w:pPr>
        <w:pStyle w:val="TOC2"/>
        <w:tabs>
          <w:tab w:val="left" w:pos="1320"/>
          <w:tab w:val="right" w:leader="dot" w:pos="8296"/>
        </w:tabs>
        <w:rPr>
          <w:noProof/>
          <w:cs w:val="0"/>
        </w:rPr>
      </w:pPr>
      <w:hyperlink w:anchor="_Toc522268050" w:history="1">
        <w:r w:rsidR="002D462F" w:rsidRPr="00437A80">
          <w:rPr>
            <w:rStyle w:val="Hyperlink"/>
            <w:noProof/>
            <w:cs w:val="0"/>
          </w:rPr>
          <w:t>0.4.</w:t>
        </w:r>
        <w:r w:rsidR="002D462F">
          <w:rPr>
            <w:noProof/>
            <w:cs w:val="0"/>
          </w:rPr>
          <w:tab/>
        </w:r>
        <w:r w:rsidR="002D462F" w:rsidRPr="00437A80">
          <w:rPr>
            <w:rStyle w:val="Hyperlink"/>
            <w:noProof/>
            <w:cs w:val="0"/>
          </w:rPr>
          <w:t>מנהלה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_Toc522268050 \h </w:instrText>
        </w:r>
        <w:r w:rsidR="002D462F">
          <w:rPr>
            <w:noProof/>
            <w:webHidden/>
            <w:rtl w:val="0"/>
          </w:rPr>
        </w:r>
        <w:r w:rsidR="002D462F">
          <w:rPr>
            <w:noProof/>
            <w:webHidden/>
            <w:rtl w:val="0"/>
          </w:rPr>
          <w:fldChar w:fldCharType="separate"/>
        </w:r>
        <w:r w:rsidR="001809E3">
          <w:rPr>
            <w:noProof/>
            <w:webHidden/>
            <w:cs w:val="0"/>
          </w:rPr>
          <w:t>10</w:t>
        </w:r>
        <w:r w:rsidR="002D462F">
          <w:rPr>
            <w:noProof/>
            <w:webHidden/>
            <w:rtl w:val="0"/>
          </w:rPr>
          <w:fldChar w:fldCharType="end"/>
        </w:r>
      </w:hyperlink>
    </w:p>
    <w:p w14:paraId="31F9C9A3" w14:textId="4785BD10" w:rsidR="002D462F" w:rsidRDefault="008B1F57">
      <w:pPr>
        <w:pStyle w:val="TOC2"/>
        <w:tabs>
          <w:tab w:val="left" w:pos="1320"/>
          <w:tab w:val="right" w:leader="dot" w:pos="8296"/>
        </w:tabs>
        <w:rPr>
          <w:noProof/>
          <w:cs w:val="0"/>
        </w:rPr>
      </w:pPr>
      <w:hyperlink w:anchor="_Toc522268051" w:history="1">
        <w:r w:rsidR="002D462F" w:rsidRPr="00437A80">
          <w:rPr>
            <w:rStyle w:val="Hyperlink"/>
            <w:noProof/>
            <w:cs w:val="0"/>
          </w:rPr>
          <w:t>0.5.</w:t>
        </w:r>
        <w:r w:rsidR="002D462F">
          <w:rPr>
            <w:noProof/>
            <w:cs w:val="0"/>
          </w:rPr>
          <w:tab/>
        </w:r>
        <w:r w:rsidR="002D462F" w:rsidRPr="00437A80">
          <w:rPr>
            <w:rStyle w:val="Hyperlink"/>
            <w:noProof/>
            <w:cs w:val="0"/>
          </w:rPr>
          <w:t>המפרט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_Toc522268051 \h </w:instrText>
        </w:r>
        <w:r w:rsidR="002D462F">
          <w:rPr>
            <w:noProof/>
            <w:webHidden/>
            <w:rtl w:val="0"/>
          </w:rPr>
        </w:r>
        <w:r w:rsidR="002D462F">
          <w:rPr>
            <w:noProof/>
            <w:webHidden/>
            <w:rtl w:val="0"/>
          </w:rPr>
          <w:fldChar w:fldCharType="separate"/>
        </w:r>
        <w:r w:rsidR="001809E3">
          <w:rPr>
            <w:noProof/>
            <w:webHidden/>
            <w:cs w:val="0"/>
          </w:rPr>
          <w:t>12</w:t>
        </w:r>
        <w:r w:rsidR="002D462F">
          <w:rPr>
            <w:noProof/>
            <w:webHidden/>
            <w:rtl w:val="0"/>
          </w:rPr>
          <w:fldChar w:fldCharType="end"/>
        </w:r>
      </w:hyperlink>
    </w:p>
    <w:p w14:paraId="56B94C34" w14:textId="19077231" w:rsidR="002D462F" w:rsidRDefault="008B1F57">
      <w:pPr>
        <w:pStyle w:val="TOC2"/>
        <w:tabs>
          <w:tab w:val="left" w:pos="1320"/>
          <w:tab w:val="right" w:leader="dot" w:pos="8296"/>
        </w:tabs>
        <w:rPr>
          <w:noProof/>
          <w:cs w:val="0"/>
        </w:rPr>
      </w:pPr>
      <w:hyperlink w:anchor="_Toc522268052" w:history="1">
        <w:r w:rsidR="002D462F" w:rsidRPr="00437A80">
          <w:rPr>
            <w:rStyle w:val="Hyperlink"/>
            <w:noProof/>
            <w:cs w:val="0"/>
          </w:rPr>
          <w:t>0.6.</w:t>
        </w:r>
        <w:r w:rsidR="002D462F">
          <w:rPr>
            <w:noProof/>
            <w:cs w:val="0"/>
          </w:rPr>
          <w:tab/>
        </w:r>
        <w:r w:rsidR="002D462F" w:rsidRPr="00437A80">
          <w:rPr>
            <w:rStyle w:val="Hyperlink"/>
            <w:noProof/>
            <w:cs w:val="0"/>
          </w:rPr>
          <w:t>סיווג רכיבי המפרט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_Toc522268052 \h </w:instrText>
        </w:r>
        <w:r w:rsidR="002D462F">
          <w:rPr>
            <w:noProof/>
            <w:webHidden/>
            <w:rtl w:val="0"/>
          </w:rPr>
        </w:r>
        <w:r w:rsidR="002D462F">
          <w:rPr>
            <w:noProof/>
            <w:webHidden/>
            <w:rtl w:val="0"/>
          </w:rPr>
          <w:fldChar w:fldCharType="separate"/>
        </w:r>
        <w:r w:rsidR="001809E3">
          <w:rPr>
            <w:noProof/>
            <w:webHidden/>
            <w:cs w:val="0"/>
          </w:rPr>
          <w:t>13</w:t>
        </w:r>
        <w:r w:rsidR="002D462F">
          <w:rPr>
            <w:noProof/>
            <w:webHidden/>
            <w:rtl w:val="0"/>
          </w:rPr>
          <w:fldChar w:fldCharType="end"/>
        </w:r>
      </w:hyperlink>
    </w:p>
    <w:p w14:paraId="1DAD4680" w14:textId="1DF002E2" w:rsidR="002D462F" w:rsidRDefault="008B1F57">
      <w:pPr>
        <w:pStyle w:val="TOC2"/>
        <w:tabs>
          <w:tab w:val="left" w:pos="1320"/>
          <w:tab w:val="right" w:leader="dot" w:pos="8296"/>
        </w:tabs>
        <w:rPr>
          <w:noProof/>
          <w:cs w:val="0"/>
        </w:rPr>
      </w:pPr>
      <w:hyperlink w:anchor="_Toc522268053" w:history="1">
        <w:r w:rsidR="002D462F" w:rsidRPr="00437A80">
          <w:rPr>
            <w:rStyle w:val="Hyperlink"/>
            <w:noProof/>
            <w:cs w:val="0"/>
          </w:rPr>
          <w:t>0.7.</w:t>
        </w:r>
        <w:r w:rsidR="002D462F">
          <w:rPr>
            <w:noProof/>
            <w:cs w:val="0"/>
          </w:rPr>
          <w:tab/>
        </w:r>
        <w:r w:rsidR="002D462F" w:rsidRPr="00437A80">
          <w:rPr>
            <w:rStyle w:val="Hyperlink"/>
            <w:noProof/>
            <w:cs w:val="0"/>
          </w:rPr>
          <w:t>התחייבויות ואישורים שעל המציע להמציא עם הגשת ההצעה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_Toc522268053 \h </w:instrText>
        </w:r>
        <w:r w:rsidR="002D462F">
          <w:rPr>
            <w:noProof/>
            <w:webHidden/>
            <w:rtl w:val="0"/>
          </w:rPr>
        </w:r>
        <w:r w:rsidR="002D462F">
          <w:rPr>
            <w:noProof/>
            <w:webHidden/>
            <w:rtl w:val="0"/>
          </w:rPr>
          <w:fldChar w:fldCharType="separate"/>
        </w:r>
        <w:r w:rsidR="001809E3">
          <w:rPr>
            <w:noProof/>
            <w:webHidden/>
            <w:cs w:val="0"/>
          </w:rPr>
          <w:t>14</w:t>
        </w:r>
        <w:r w:rsidR="002D462F">
          <w:rPr>
            <w:noProof/>
            <w:webHidden/>
            <w:rtl w:val="0"/>
          </w:rPr>
          <w:fldChar w:fldCharType="end"/>
        </w:r>
      </w:hyperlink>
    </w:p>
    <w:p w14:paraId="1B766DA6" w14:textId="1739EA86" w:rsidR="002D462F" w:rsidRDefault="008B1F57">
      <w:pPr>
        <w:pStyle w:val="TOC2"/>
        <w:tabs>
          <w:tab w:val="left" w:pos="1320"/>
          <w:tab w:val="right" w:leader="dot" w:pos="8296"/>
        </w:tabs>
        <w:rPr>
          <w:noProof/>
          <w:cs w:val="0"/>
        </w:rPr>
      </w:pPr>
      <w:hyperlink w:anchor="_Toc522268054" w:history="1">
        <w:r w:rsidR="002D462F" w:rsidRPr="00437A80">
          <w:rPr>
            <w:rStyle w:val="Hyperlink"/>
            <w:noProof/>
            <w:cs w:val="0"/>
          </w:rPr>
          <w:t>0.8.</w:t>
        </w:r>
        <w:r w:rsidR="002D462F">
          <w:rPr>
            <w:noProof/>
            <w:cs w:val="0"/>
          </w:rPr>
          <w:tab/>
        </w:r>
        <w:r w:rsidR="002D462F" w:rsidRPr="00437A80">
          <w:rPr>
            <w:rStyle w:val="Hyperlink"/>
            <w:noProof/>
            <w:cs w:val="0"/>
          </w:rPr>
          <w:t>התחייבויות ואישורים שיידרשו בגין זכייה במכרז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_Toc522268054 \h </w:instrText>
        </w:r>
        <w:r w:rsidR="002D462F">
          <w:rPr>
            <w:noProof/>
            <w:webHidden/>
            <w:rtl w:val="0"/>
          </w:rPr>
        </w:r>
        <w:r w:rsidR="002D462F">
          <w:rPr>
            <w:noProof/>
            <w:webHidden/>
            <w:rtl w:val="0"/>
          </w:rPr>
          <w:fldChar w:fldCharType="separate"/>
        </w:r>
        <w:r w:rsidR="001809E3">
          <w:rPr>
            <w:noProof/>
            <w:webHidden/>
            <w:cs w:val="0"/>
          </w:rPr>
          <w:t>22</w:t>
        </w:r>
        <w:r w:rsidR="002D462F">
          <w:rPr>
            <w:noProof/>
            <w:webHidden/>
            <w:rtl w:val="0"/>
          </w:rPr>
          <w:fldChar w:fldCharType="end"/>
        </w:r>
      </w:hyperlink>
    </w:p>
    <w:p w14:paraId="2A7A6632" w14:textId="6A7594B7" w:rsidR="002D462F" w:rsidRDefault="008B1F57">
      <w:pPr>
        <w:pStyle w:val="TOC2"/>
        <w:tabs>
          <w:tab w:val="left" w:pos="1320"/>
          <w:tab w:val="right" w:leader="dot" w:pos="8296"/>
        </w:tabs>
        <w:rPr>
          <w:noProof/>
          <w:cs w:val="0"/>
        </w:rPr>
      </w:pPr>
      <w:hyperlink w:anchor="_Toc522268065" w:history="1">
        <w:r w:rsidR="002D462F" w:rsidRPr="00437A80">
          <w:rPr>
            <w:rStyle w:val="Hyperlink"/>
            <w:noProof/>
            <w:cs w:val="0"/>
          </w:rPr>
          <w:t>0.9.</w:t>
        </w:r>
        <w:r w:rsidR="002D462F">
          <w:rPr>
            <w:noProof/>
            <w:cs w:val="0"/>
          </w:rPr>
          <w:tab/>
        </w:r>
        <w:r w:rsidR="002D462F" w:rsidRPr="00437A80">
          <w:rPr>
            <w:rStyle w:val="Hyperlink"/>
            <w:noProof/>
            <w:cs w:val="0"/>
          </w:rPr>
          <w:t>זכויות המשרד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_Toc522268065 \h </w:instrText>
        </w:r>
        <w:r w:rsidR="002D462F">
          <w:rPr>
            <w:noProof/>
            <w:webHidden/>
            <w:rtl w:val="0"/>
          </w:rPr>
        </w:r>
        <w:r w:rsidR="002D462F">
          <w:rPr>
            <w:noProof/>
            <w:webHidden/>
            <w:rtl w:val="0"/>
          </w:rPr>
          <w:fldChar w:fldCharType="separate"/>
        </w:r>
        <w:r w:rsidR="001809E3">
          <w:rPr>
            <w:noProof/>
            <w:webHidden/>
            <w:cs w:val="0"/>
          </w:rPr>
          <w:t>31</w:t>
        </w:r>
        <w:r w:rsidR="002D462F">
          <w:rPr>
            <w:noProof/>
            <w:webHidden/>
            <w:rtl w:val="0"/>
          </w:rPr>
          <w:fldChar w:fldCharType="end"/>
        </w:r>
      </w:hyperlink>
    </w:p>
    <w:p w14:paraId="34AF42F0" w14:textId="468DDC9D" w:rsidR="002D462F" w:rsidRDefault="008B1F57">
      <w:pPr>
        <w:pStyle w:val="TOC2"/>
        <w:tabs>
          <w:tab w:val="left" w:pos="1320"/>
          <w:tab w:val="right" w:leader="dot" w:pos="8296"/>
        </w:tabs>
        <w:rPr>
          <w:noProof/>
          <w:cs w:val="0"/>
        </w:rPr>
      </w:pPr>
      <w:hyperlink w:anchor="_Toc522268066" w:history="1">
        <w:r w:rsidR="002D462F" w:rsidRPr="00437A80">
          <w:rPr>
            <w:rStyle w:val="Hyperlink"/>
            <w:noProof/>
            <w:cs w:val="0"/>
          </w:rPr>
          <w:t>0.10.</w:t>
        </w:r>
        <w:r w:rsidR="002D462F">
          <w:rPr>
            <w:noProof/>
            <w:cs w:val="0"/>
          </w:rPr>
          <w:tab/>
        </w:r>
        <w:r w:rsidR="002D462F" w:rsidRPr="00437A80">
          <w:rPr>
            <w:rStyle w:val="Hyperlink"/>
            <w:noProof/>
            <w:cs w:val="0"/>
          </w:rPr>
          <w:t>הצעת המציע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_Toc522268066 \h </w:instrText>
        </w:r>
        <w:r w:rsidR="002D462F">
          <w:rPr>
            <w:noProof/>
            <w:webHidden/>
            <w:rtl w:val="0"/>
          </w:rPr>
        </w:r>
        <w:r w:rsidR="002D462F">
          <w:rPr>
            <w:noProof/>
            <w:webHidden/>
            <w:rtl w:val="0"/>
          </w:rPr>
          <w:fldChar w:fldCharType="separate"/>
        </w:r>
        <w:r w:rsidR="001809E3">
          <w:rPr>
            <w:noProof/>
            <w:webHidden/>
            <w:cs w:val="0"/>
          </w:rPr>
          <w:t>32</w:t>
        </w:r>
        <w:r w:rsidR="002D462F">
          <w:rPr>
            <w:noProof/>
            <w:webHidden/>
            <w:rtl w:val="0"/>
          </w:rPr>
          <w:fldChar w:fldCharType="end"/>
        </w:r>
      </w:hyperlink>
    </w:p>
    <w:p w14:paraId="42A7C28F" w14:textId="20BE12B5" w:rsidR="002D462F" w:rsidRDefault="008B1F57">
      <w:pPr>
        <w:pStyle w:val="TOC2"/>
        <w:tabs>
          <w:tab w:val="left" w:pos="1320"/>
          <w:tab w:val="right" w:leader="dot" w:pos="8296"/>
        </w:tabs>
        <w:rPr>
          <w:noProof/>
          <w:cs w:val="0"/>
        </w:rPr>
      </w:pPr>
      <w:hyperlink w:anchor="_Toc522268067" w:history="1">
        <w:r w:rsidR="002D462F" w:rsidRPr="00437A80">
          <w:rPr>
            <w:rStyle w:val="Hyperlink"/>
            <w:noProof/>
            <w:cs w:val="0"/>
          </w:rPr>
          <w:t>0.11.</w:t>
        </w:r>
        <w:r w:rsidR="002D462F">
          <w:rPr>
            <w:noProof/>
            <w:cs w:val="0"/>
          </w:rPr>
          <w:tab/>
        </w:r>
        <w:r w:rsidR="002D462F" w:rsidRPr="00437A80">
          <w:rPr>
            <w:rStyle w:val="Hyperlink"/>
            <w:noProof/>
            <w:cs w:val="0"/>
          </w:rPr>
          <w:t>בעלות על המכרז ועל ההצעה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_Toc522268067 \h </w:instrText>
        </w:r>
        <w:r w:rsidR="002D462F">
          <w:rPr>
            <w:noProof/>
            <w:webHidden/>
            <w:rtl w:val="0"/>
          </w:rPr>
        </w:r>
        <w:r w:rsidR="002D462F">
          <w:rPr>
            <w:noProof/>
            <w:webHidden/>
            <w:rtl w:val="0"/>
          </w:rPr>
          <w:fldChar w:fldCharType="separate"/>
        </w:r>
        <w:r w:rsidR="001809E3">
          <w:rPr>
            <w:noProof/>
            <w:webHidden/>
            <w:cs w:val="0"/>
          </w:rPr>
          <w:t>33</w:t>
        </w:r>
        <w:r w:rsidR="002D462F">
          <w:rPr>
            <w:noProof/>
            <w:webHidden/>
            <w:rtl w:val="0"/>
          </w:rPr>
          <w:fldChar w:fldCharType="end"/>
        </w:r>
      </w:hyperlink>
    </w:p>
    <w:p w14:paraId="38DFCBD4" w14:textId="5A371D27" w:rsidR="002D462F" w:rsidRDefault="008B1F57">
      <w:pPr>
        <w:pStyle w:val="TOC2"/>
        <w:tabs>
          <w:tab w:val="left" w:pos="1320"/>
          <w:tab w:val="right" w:leader="dot" w:pos="8296"/>
        </w:tabs>
        <w:rPr>
          <w:noProof/>
          <w:cs w:val="0"/>
        </w:rPr>
      </w:pPr>
      <w:hyperlink w:anchor="_Toc522268068" w:history="1">
        <w:r w:rsidR="002D462F" w:rsidRPr="00437A80">
          <w:rPr>
            <w:rStyle w:val="Hyperlink"/>
            <w:noProof/>
            <w:cs w:val="0"/>
          </w:rPr>
          <w:t>0.12.</w:t>
        </w:r>
        <w:r w:rsidR="002D462F">
          <w:rPr>
            <w:noProof/>
            <w:cs w:val="0"/>
          </w:rPr>
          <w:tab/>
        </w:r>
        <w:r w:rsidR="002D462F" w:rsidRPr="00437A80">
          <w:rPr>
            <w:rStyle w:val="Hyperlink"/>
            <w:noProof/>
            <w:cs w:val="0"/>
          </w:rPr>
          <w:t>שלמות ההצעה והאחריות הכוללת – הצעה משותפת וספקי משנה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_Toc522268068 \h </w:instrText>
        </w:r>
        <w:r w:rsidR="002D462F">
          <w:rPr>
            <w:noProof/>
            <w:webHidden/>
            <w:rtl w:val="0"/>
          </w:rPr>
        </w:r>
        <w:r w:rsidR="002D462F">
          <w:rPr>
            <w:noProof/>
            <w:webHidden/>
            <w:rtl w:val="0"/>
          </w:rPr>
          <w:fldChar w:fldCharType="separate"/>
        </w:r>
        <w:r w:rsidR="001809E3">
          <w:rPr>
            <w:noProof/>
            <w:webHidden/>
            <w:cs w:val="0"/>
          </w:rPr>
          <w:t>34</w:t>
        </w:r>
        <w:r w:rsidR="002D462F">
          <w:rPr>
            <w:noProof/>
            <w:webHidden/>
            <w:rtl w:val="0"/>
          </w:rPr>
          <w:fldChar w:fldCharType="end"/>
        </w:r>
      </w:hyperlink>
    </w:p>
    <w:p w14:paraId="7C9B62B9" w14:textId="6350E699" w:rsidR="002D462F" w:rsidRDefault="008B1F57">
      <w:pPr>
        <w:pStyle w:val="TOC2"/>
        <w:tabs>
          <w:tab w:val="left" w:pos="1320"/>
          <w:tab w:val="right" w:leader="dot" w:pos="8296"/>
        </w:tabs>
        <w:rPr>
          <w:noProof/>
          <w:cs w:val="0"/>
        </w:rPr>
      </w:pPr>
      <w:hyperlink w:anchor="_Toc522268069" w:history="1">
        <w:r w:rsidR="002D462F" w:rsidRPr="00437A80">
          <w:rPr>
            <w:rStyle w:val="Hyperlink"/>
            <w:noProof/>
            <w:cs w:val="0"/>
          </w:rPr>
          <w:t>0.13.</w:t>
        </w:r>
        <w:r w:rsidR="002D462F">
          <w:rPr>
            <w:noProof/>
            <w:cs w:val="0"/>
          </w:rPr>
          <w:tab/>
        </w:r>
        <w:r w:rsidR="002D462F" w:rsidRPr="00437A80">
          <w:rPr>
            <w:rStyle w:val="Hyperlink"/>
            <w:noProof/>
            <w:cs w:val="0"/>
          </w:rPr>
          <w:t>בדיקת ההצעה והערכתן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_Toc522268069 \h </w:instrText>
        </w:r>
        <w:r w:rsidR="002D462F">
          <w:rPr>
            <w:noProof/>
            <w:webHidden/>
            <w:rtl w:val="0"/>
          </w:rPr>
        </w:r>
        <w:r w:rsidR="002D462F">
          <w:rPr>
            <w:noProof/>
            <w:webHidden/>
            <w:rtl w:val="0"/>
          </w:rPr>
          <w:fldChar w:fldCharType="separate"/>
        </w:r>
        <w:r w:rsidR="001809E3">
          <w:rPr>
            <w:noProof/>
            <w:webHidden/>
            <w:cs w:val="0"/>
          </w:rPr>
          <w:t>36</w:t>
        </w:r>
        <w:r w:rsidR="002D462F">
          <w:rPr>
            <w:noProof/>
            <w:webHidden/>
            <w:rtl w:val="0"/>
          </w:rPr>
          <w:fldChar w:fldCharType="end"/>
        </w:r>
      </w:hyperlink>
    </w:p>
    <w:p w14:paraId="702743D2" w14:textId="1959EF79" w:rsidR="002D462F" w:rsidRDefault="008B1F57">
      <w:pPr>
        <w:pStyle w:val="TOC2"/>
        <w:tabs>
          <w:tab w:val="left" w:pos="1320"/>
          <w:tab w:val="right" w:leader="dot" w:pos="8296"/>
        </w:tabs>
        <w:rPr>
          <w:noProof/>
          <w:cs w:val="0"/>
        </w:rPr>
      </w:pPr>
      <w:hyperlink w:anchor="_Toc522268070" w:history="1">
        <w:r w:rsidR="002D462F" w:rsidRPr="00437A80">
          <w:rPr>
            <w:rStyle w:val="Hyperlink"/>
            <w:noProof/>
            <w:cs w:val="0"/>
          </w:rPr>
          <w:t>0.14.</w:t>
        </w:r>
        <w:r w:rsidR="002D462F">
          <w:rPr>
            <w:noProof/>
            <w:cs w:val="0"/>
          </w:rPr>
          <w:tab/>
        </w:r>
        <w:r w:rsidR="002D462F" w:rsidRPr="00437A80">
          <w:rPr>
            <w:rStyle w:val="Hyperlink"/>
            <w:noProof/>
            <w:cs w:val="0"/>
          </w:rPr>
          <w:t>בחירת ספק</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_Toc522268070 \h </w:instrText>
        </w:r>
        <w:r w:rsidR="002D462F">
          <w:rPr>
            <w:noProof/>
            <w:webHidden/>
            <w:rtl w:val="0"/>
          </w:rPr>
        </w:r>
        <w:r w:rsidR="002D462F">
          <w:rPr>
            <w:noProof/>
            <w:webHidden/>
            <w:rtl w:val="0"/>
          </w:rPr>
          <w:fldChar w:fldCharType="separate"/>
        </w:r>
        <w:r w:rsidR="001809E3">
          <w:rPr>
            <w:noProof/>
            <w:webHidden/>
            <w:cs w:val="0"/>
          </w:rPr>
          <w:t>38</w:t>
        </w:r>
        <w:r w:rsidR="002D462F">
          <w:rPr>
            <w:noProof/>
            <w:webHidden/>
            <w:rtl w:val="0"/>
          </w:rPr>
          <w:fldChar w:fldCharType="end"/>
        </w:r>
      </w:hyperlink>
    </w:p>
    <w:p w14:paraId="2D61CFCB" w14:textId="278875CA" w:rsidR="002D462F" w:rsidRDefault="008B1F57">
      <w:pPr>
        <w:pStyle w:val="TOC2"/>
        <w:tabs>
          <w:tab w:val="left" w:pos="1320"/>
          <w:tab w:val="right" w:leader="dot" w:pos="8296"/>
        </w:tabs>
        <w:rPr>
          <w:noProof/>
          <w:cs w:val="0"/>
        </w:rPr>
      </w:pPr>
      <w:hyperlink w:anchor="_Toc522268071" w:history="1">
        <w:r w:rsidR="002D462F" w:rsidRPr="00437A80">
          <w:rPr>
            <w:rStyle w:val="Hyperlink"/>
            <w:noProof/>
            <w:cs w:val="0"/>
          </w:rPr>
          <w:t>0.15.</w:t>
        </w:r>
        <w:r w:rsidR="002D462F">
          <w:rPr>
            <w:noProof/>
            <w:cs w:val="0"/>
          </w:rPr>
          <w:tab/>
        </w:r>
        <w:r w:rsidR="002D462F" w:rsidRPr="00437A80">
          <w:rPr>
            <w:rStyle w:val="Hyperlink"/>
            <w:noProof/>
            <w:cs w:val="0"/>
          </w:rPr>
          <w:t>סמכות השיפוט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_Toc522268071 \h </w:instrText>
        </w:r>
        <w:r w:rsidR="002D462F">
          <w:rPr>
            <w:noProof/>
            <w:webHidden/>
            <w:rtl w:val="0"/>
          </w:rPr>
        </w:r>
        <w:r w:rsidR="002D462F">
          <w:rPr>
            <w:noProof/>
            <w:webHidden/>
            <w:rtl w:val="0"/>
          </w:rPr>
          <w:fldChar w:fldCharType="separate"/>
        </w:r>
        <w:r w:rsidR="001809E3">
          <w:rPr>
            <w:noProof/>
            <w:webHidden/>
            <w:cs w:val="0"/>
          </w:rPr>
          <w:t>39</w:t>
        </w:r>
        <w:r w:rsidR="002D462F">
          <w:rPr>
            <w:noProof/>
            <w:webHidden/>
            <w:rtl w:val="0"/>
          </w:rPr>
          <w:fldChar w:fldCharType="end"/>
        </w:r>
      </w:hyperlink>
    </w:p>
    <w:p w14:paraId="1C6D6601" w14:textId="72E74780" w:rsidR="002D462F" w:rsidRDefault="008B1F57">
      <w:pPr>
        <w:pStyle w:val="TOC1"/>
        <w:tabs>
          <w:tab w:val="left" w:pos="660"/>
        </w:tabs>
        <w:rPr>
          <w:noProof/>
          <w:cs w:val="0"/>
        </w:rPr>
      </w:pPr>
      <w:hyperlink w:anchor="_Toc522268072" w:history="1">
        <w:r w:rsidR="002D462F" w:rsidRPr="00437A80">
          <w:rPr>
            <w:rStyle w:val="Hyperlink"/>
            <w:noProof/>
            <w:cs w:val="0"/>
          </w:rPr>
          <w:t>1.</w:t>
        </w:r>
        <w:r w:rsidR="002D462F">
          <w:rPr>
            <w:noProof/>
            <w:cs w:val="0"/>
          </w:rPr>
          <w:tab/>
        </w:r>
        <w:r w:rsidR="002D462F" w:rsidRPr="00437A80">
          <w:rPr>
            <w:rStyle w:val="Hyperlink"/>
            <w:noProof/>
            <w:cs w:val="0"/>
          </w:rPr>
          <w:t>יעדים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_Toc522268072 \h </w:instrText>
        </w:r>
        <w:r w:rsidR="002D462F">
          <w:rPr>
            <w:noProof/>
            <w:webHidden/>
            <w:rtl w:val="0"/>
          </w:rPr>
        </w:r>
        <w:r w:rsidR="002D462F">
          <w:rPr>
            <w:noProof/>
            <w:webHidden/>
            <w:rtl w:val="0"/>
          </w:rPr>
          <w:fldChar w:fldCharType="separate"/>
        </w:r>
        <w:r w:rsidR="001809E3">
          <w:rPr>
            <w:noProof/>
            <w:webHidden/>
            <w:cs w:val="0"/>
          </w:rPr>
          <w:t>40</w:t>
        </w:r>
        <w:r w:rsidR="002D462F">
          <w:rPr>
            <w:noProof/>
            <w:webHidden/>
            <w:rtl w:val="0"/>
          </w:rPr>
          <w:fldChar w:fldCharType="end"/>
        </w:r>
      </w:hyperlink>
    </w:p>
    <w:p w14:paraId="2BEF043D" w14:textId="283BF35A" w:rsidR="002D462F" w:rsidRDefault="008B1F57">
      <w:pPr>
        <w:pStyle w:val="TOC2"/>
        <w:tabs>
          <w:tab w:val="left" w:pos="1320"/>
          <w:tab w:val="right" w:leader="dot" w:pos="8296"/>
        </w:tabs>
        <w:rPr>
          <w:noProof/>
          <w:cs w:val="0"/>
        </w:rPr>
      </w:pPr>
      <w:hyperlink w:anchor="_Toc522268073" w:history="1">
        <w:r w:rsidR="002D462F" w:rsidRPr="00437A80">
          <w:rPr>
            <w:rStyle w:val="Hyperlink"/>
            <w:noProof/>
            <w:cs w:val="0"/>
          </w:rPr>
          <w:t>1.1.</w:t>
        </w:r>
        <w:r w:rsidR="002D462F">
          <w:rPr>
            <w:noProof/>
            <w:cs w:val="0"/>
          </w:rPr>
          <w:tab/>
        </w:r>
        <w:r w:rsidR="002D462F" w:rsidRPr="00437A80">
          <w:rPr>
            <w:rStyle w:val="Hyperlink"/>
            <w:noProof/>
            <w:cs w:val="0"/>
          </w:rPr>
          <w:t>מטרה</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_Toc522268073 \h </w:instrText>
        </w:r>
        <w:r w:rsidR="002D462F">
          <w:rPr>
            <w:noProof/>
            <w:webHidden/>
            <w:rtl w:val="0"/>
          </w:rPr>
        </w:r>
        <w:r w:rsidR="002D462F">
          <w:rPr>
            <w:noProof/>
            <w:webHidden/>
            <w:rtl w:val="0"/>
          </w:rPr>
          <w:fldChar w:fldCharType="separate"/>
        </w:r>
        <w:r w:rsidR="001809E3">
          <w:rPr>
            <w:noProof/>
            <w:webHidden/>
            <w:cs w:val="0"/>
          </w:rPr>
          <w:t>40</w:t>
        </w:r>
        <w:r w:rsidR="002D462F">
          <w:rPr>
            <w:noProof/>
            <w:webHidden/>
            <w:rtl w:val="0"/>
          </w:rPr>
          <w:fldChar w:fldCharType="end"/>
        </w:r>
      </w:hyperlink>
    </w:p>
    <w:p w14:paraId="0B8263C4" w14:textId="014315B7" w:rsidR="002D462F" w:rsidRDefault="008B1F57">
      <w:pPr>
        <w:pStyle w:val="TOC2"/>
        <w:tabs>
          <w:tab w:val="left" w:pos="1320"/>
          <w:tab w:val="right" w:leader="dot" w:pos="8296"/>
        </w:tabs>
        <w:rPr>
          <w:noProof/>
          <w:cs w:val="0"/>
        </w:rPr>
      </w:pPr>
      <w:hyperlink w:anchor="_Toc522268074" w:history="1">
        <w:r w:rsidR="002D462F" w:rsidRPr="00437A80">
          <w:rPr>
            <w:rStyle w:val="Hyperlink"/>
            <w:noProof/>
            <w:cs w:val="0"/>
          </w:rPr>
          <w:t>1.2.</w:t>
        </w:r>
        <w:r w:rsidR="002D462F">
          <w:rPr>
            <w:noProof/>
            <w:cs w:val="0"/>
          </w:rPr>
          <w:tab/>
        </w:r>
        <w:r w:rsidR="002D462F" w:rsidRPr="00437A80">
          <w:rPr>
            <w:rStyle w:val="Hyperlink"/>
            <w:noProof/>
            <w:cs w:val="0"/>
          </w:rPr>
          <w:t>כללי</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_Toc522268074 \h </w:instrText>
        </w:r>
        <w:r w:rsidR="002D462F">
          <w:rPr>
            <w:noProof/>
            <w:webHidden/>
            <w:rtl w:val="0"/>
          </w:rPr>
        </w:r>
        <w:r w:rsidR="002D462F">
          <w:rPr>
            <w:noProof/>
            <w:webHidden/>
            <w:rtl w:val="0"/>
          </w:rPr>
          <w:fldChar w:fldCharType="separate"/>
        </w:r>
        <w:r w:rsidR="001809E3">
          <w:rPr>
            <w:noProof/>
            <w:webHidden/>
            <w:cs w:val="0"/>
          </w:rPr>
          <w:t>40</w:t>
        </w:r>
        <w:r w:rsidR="002D462F">
          <w:rPr>
            <w:noProof/>
            <w:webHidden/>
            <w:rtl w:val="0"/>
          </w:rPr>
          <w:fldChar w:fldCharType="end"/>
        </w:r>
      </w:hyperlink>
    </w:p>
    <w:p w14:paraId="243A143F" w14:textId="1C82A911" w:rsidR="002D462F" w:rsidRDefault="008B1F57">
      <w:pPr>
        <w:pStyle w:val="TOC2"/>
        <w:tabs>
          <w:tab w:val="left" w:pos="1320"/>
          <w:tab w:val="right" w:leader="dot" w:pos="8296"/>
        </w:tabs>
        <w:rPr>
          <w:noProof/>
          <w:cs w:val="0"/>
        </w:rPr>
      </w:pPr>
      <w:hyperlink w:anchor="_Toc522268075" w:history="1">
        <w:r w:rsidR="002D462F" w:rsidRPr="00437A80">
          <w:rPr>
            <w:rStyle w:val="Hyperlink"/>
            <w:noProof/>
            <w:cs w:val="0"/>
          </w:rPr>
          <w:t>1.3.</w:t>
        </w:r>
        <w:r w:rsidR="002D462F">
          <w:rPr>
            <w:noProof/>
            <w:cs w:val="0"/>
          </w:rPr>
          <w:tab/>
        </w:r>
        <w:r w:rsidR="002D462F" w:rsidRPr="00437A80">
          <w:rPr>
            <w:rStyle w:val="Hyperlink"/>
            <w:noProof/>
            <w:cs w:val="0"/>
          </w:rPr>
          <w:t>שלבי התחרות בשנים עברו</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_Toc522268075 \h </w:instrText>
        </w:r>
        <w:r w:rsidR="002D462F">
          <w:rPr>
            <w:noProof/>
            <w:webHidden/>
            <w:rtl w:val="0"/>
          </w:rPr>
        </w:r>
        <w:r w:rsidR="002D462F">
          <w:rPr>
            <w:noProof/>
            <w:webHidden/>
            <w:rtl w:val="0"/>
          </w:rPr>
          <w:fldChar w:fldCharType="separate"/>
        </w:r>
        <w:r w:rsidR="001809E3">
          <w:rPr>
            <w:noProof/>
            <w:webHidden/>
            <w:cs w:val="0"/>
          </w:rPr>
          <w:t>41</w:t>
        </w:r>
        <w:r w:rsidR="002D462F">
          <w:rPr>
            <w:noProof/>
            <w:webHidden/>
            <w:rtl w:val="0"/>
          </w:rPr>
          <w:fldChar w:fldCharType="end"/>
        </w:r>
      </w:hyperlink>
    </w:p>
    <w:p w14:paraId="632777A5" w14:textId="26E785EC" w:rsidR="002D462F" w:rsidRDefault="008B1F57">
      <w:pPr>
        <w:pStyle w:val="TOC2"/>
        <w:tabs>
          <w:tab w:val="left" w:pos="1320"/>
          <w:tab w:val="right" w:leader="dot" w:pos="8296"/>
        </w:tabs>
        <w:rPr>
          <w:noProof/>
          <w:cs w:val="0"/>
        </w:rPr>
      </w:pPr>
      <w:hyperlink w:anchor="_Toc522268076" w:history="1">
        <w:r w:rsidR="002D462F" w:rsidRPr="00437A80">
          <w:rPr>
            <w:rStyle w:val="Hyperlink"/>
            <w:noProof/>
            <w:cs w:val="0"/>
          </w:rPr>
          <w:t>1.4.</w:t>
        </w:r>
        <w:r w:rsidR="002D462F">
          <w:rPr>
            <w:noProof/>
            <w:cs w:val="0"/>
          </w:rPr>
          <w:tab/>
        </w:r>
        <w:r w:rsidR="002D462F" w:rsidRPr="00437A80">
          <w:rPr>
            <w:rStyle w:val="Hyperlink"/>
            <w:noProof/>
            <w:cs w:val="0"/>
          </w:rPr>
          <w:t>לקוח/מומחה יישום</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_Toc522268076 \h </w:instrText>
        </w:r>
        <w:r w:rsidR="002D462F">
          <w:rPr>
            <w:noProof/>
            <w:webHidden/>
            <w:rtl w:val="0"/>
          </w:rPr>
        </w:r>
        <w:r w:rsidR="002D462F">
          <w:rPr>
            <w:noProof/>
            <w:webHidden/>
            <w:rtl w:val="0"/>
          </w:rPr>
          <w:fldChar w:fldCharType="separate"/>
        </w:r>
        <w:r w:rsidR="001809E3">
          <w:rPr>
            <w:noProof/>
            <w:webHidden/>
            <w:cs w:val="0"/>
          </w:rPr>
          <w:t>41</w:t>
        </w:r>
        <w:r w:rsidR="002D462F">
          <w:rPr>
            <w:noProof/>
            <w:webHidden/>
            <w:rtl w:val="0"/>
          </w:rPr>
          <w:fldChar w:fldCharType="end"/>
        </w:r>
      </w:hyperlink>
    </w:p>
    <w:p w14:paraId="7C25EF12" w14:textId="544B494B" w:rsidR="002D462F" w:rsidRDefault="008B1F57">
      <w:pPr>
        <w:pStyle w:val="TOC2"/>
        <w:tabs>
          <w:tab w:val="left" w:pos="1320"/>
          <w:tab w:val="right" w:leader="dot" w:pos="8296"/>
        </w:tabs>
        <w:rPr>
          <w:noProof/>
          <w:cs w:val="0"/>
        </w:rPr>
      </w:pPr>
      <w:hyperlink w:anchor="_Toc522268077" w:history="1">
        <w:r w:rsidR="002D462F" w:rsidRPr="00437A80">
          <w:rPr>
            <w:rStyle w:val="Hyperlink"/>
            <w:noProof/>
            <w:cs w:val="0"/>
          </w:rPr>
          <w:t>1.5.</w:t>
        </w:r>
        <w:r w:rsidR="002D462F">
          <w:rPr>
            <w:noProof/>
            <w:cs w:val="0"/>
          </w:rPr>
          <w:tab/>
        </w:r>
        <w:r w:rsidR="002D462F" w:rsidRPr="00437A80">
          <w:rPr>
            <w:rStyle w:val="Hyperlink"/>
            <w:noProof/>
            <w:cs w:val="0"/>
          </w:rPr>
          <w:t>יעדים ומטרות</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_Toc522268077 \h </w:instrText>
        </w:r>
        <w:r w:rsidR="002D462F">
          <w:rPr>
            <w:noProof/>
            <w:webHidden/>
            <w:rtl w:val="0"/>
          </w:rPr>
        </w:r>
        <w:r w:rsidR="002D462F">
          <w:rPr>
            <w:noProof/>
            <w:webHidden/>
            <w:rtl w:val="0"/>
          </w:rPr>
          <w:fldChar w:fldCharType="separate"/>
        </w:r>
        <w:r w:rsidR="001809E3">
          <w:rPr>
            <w:noProof/>
            <w:webHidden/>
            <w:cs w:val="0"/>
          </w:rPr>
          <w:t>42</w:t>
        </w:r>
        <w:r w:rsidR="002D462F">
          <w:rPr>
            <w:noProof/>
            <w:webHidden/>
            <w:rtl w:val="0"/>
          </w:rPr>
          <w:fldChar w:fldCharType="end"/>
        </w:r>
      </w:hyperlink>
    </w:p>
    <w:p w14:paraId="56518896" w14:textId="43834F69" w:rsidR="002D462F" w:rsidRDefault="008B1F57">
      <w:pPr>
        <w:pStyle w:val="TOC2"/>
        <w:tabs>
          <w:tab w:val="left" w:pos="1320"/>
          <w:tab w:val="right" w:leader="dot" w:pos="8296"/>
        </w:tabs>
        <w:rPr>
          <w:noProof/>
          <w:cs w:val="0"/>
        </w:rPr>
      </w:pPr>
      <w:hyperlink w:anchor="_Toc522268078" w:history="1">
        <w:r w:rsidR="002D462F" w:rsidRPr="00437A80">
          <w:rPr>
            <w:rStyle w:val="Hyperlink"/>
            <w:noProof/>
            <w:cs w:val="0"/>
          </w:rPr>
          <w:t>1.6.</w:t>
        </w:r>
        <w:r w:rsidR="002D462F">
          <w:rPr>
            <w:noProof/>
            <w:cs w:val="0"/>
          </w:rPr>
          <w:tab/>
        </w:r>
        <w:r w:rsidR="002D462F" w:rsidRPr="00437A80">
          <w:rPr>
            <w:rStyle w:val="Hyperlink"/>
            <w:noProof/>
            <w:cs w:val="0"/>
          </w:rPr>
          <w:t>אתגרים במצב הקיים (N)</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_Toc522268078 \h </w:instrText>
        </w:r>
        <w:r w:rsidR="002D462F">
          <w:rPr>
            <w:noProof/>
            <w:webHidden/>
            <w:rtl w:val="0"/>
          </w:rPr>
        </w:r>
        <w:r w:rsidR="002D462F">
          <w:rPr>
            <w:noProof/>
            <w:webHidden/>
            <w:rtl w:val="0"/>
          </w:rPr>
          <w:fldChar w:fldCharType="separate"/>
        </w:r>
        <w:r w:rsidR="001809E3">
          <w:rPr>
            <w:noProof/>
            <w:webHidden/>
            <w:cs w:val="0"/>
          </w:rPr>
          <w:t>42</w:t>
        </w:r>
        <w:r w:rsidR="002D462F">
          <w:rPr>
            <w:noProof/>
            <w:webHidden/>
            <w:rtl w:val="0"/>
          </w:rPr>
          <w:fldChar w:fldCharType="end"/>
        </w:r>
      </w:hyperlink>
    </w:p>
    <w:p w14:paraId="10F1D6DC" w14:textId="182A1132" w:rsidR="002D462F" w:rsidRDefault="008B1F57">
      <w:pPr>
        <w:pStyle w:val="TOC2"/>
        <w:tabs>
          <w:tab w:val="left" w:pos="1320"/>
          <w:tab w:val="right" w:leader="dot" w:pos="8296"/>
        </w:tabs>
        <w:rPr>
          <w:noProof/>
          <w:cs w:val="0"/>
        </w:rPr>
      </w:pPr>
      <w:hyperlink w:anchor="_Toc522268079" w:history="1">
        <w:r w:rsidR="002D462F" w:rsidRPr="00437A80">
          <w:rPr>
            <w:rStyle w:val="Hyperlink"/>
            <w:noProof/>
            <w:cs w:val="0"/>
          </w:rPr>
          <w:t>1.7.</w:t>
        </w:r>
        <w:r w:rsidR="002D462F">
          <w:rPr>
            <w:noProof/>
            <w:cs w:val="0"/>
          </w:rPr>
          <w:tab/>
        </w:r>
        <w:r w:rsidR="002D462F" w:rsidRPr="00437A80">
          <w:rPr>
            <w:rStyle w:val="Hyperlink"/>
            <w:noProof/>
            <w:cs w:val="0"/>
          </w:rPr>
          <w:t>השתלבות ביעדי המשרד</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_Toc522268079 \h </w:instrText>
        </w:r>
        <w:r w:rsidR="002D462F">
          <w:rPr>
            <w:noProof/>
            <w:webHidden/>
            <w:rtl w:val="0"/>
          </w:rPr>
        </w:r>
        <w:r w:rsidR="002D462F">
          <w:rPr>
            <w:noProof/>
            <w:webHidden/>
            <w:rtl w:val="0"/>
          </w:rPr>
          <w:fldChar w:fldCharType="separate"/>
        </w:r>
        <w:r w:rsidR="001809E3">
          <w:rPr>
            <w:noProof/>
            <w:webHidden/>
            <w:cs w:val="0"/>
          </w:rPr>
          <w:t>42</w:t>
        </w:r>
        <w:r w:rsidR="002D462F">
          <w:rPr>
            <w:noProof/>
            <w:webHidden/>
            <w:rtl w:val="0"/>
          </w:rPr>
          <w:fldChar w:fldCharType="end"/>
        </w:r>
      </w:hyperlink>
    </w:p>
    <w:p w14:paraId="28CC6CC5" w14:textId="2752AB62" w:rsidR="002D462F" w:rsidRDefault="008B1F57">
      <w:pPr>
        <w:pStyle w:val="TOC2"/>
        <w:tabs>
          <w:tab w:val="left" w:pos="1320"/>
          <w:tab w:val="right" w:leader="dot" w:pos="8296"/>
        </w:tabs>
        <w:rPr>
          <w:noProof/>
          <w:cs w:val="0"/>
        </w:rPr>
      </w:pPr>
      <w:hyperlink w:anchor="_Toc522268080" w:history="1">
        <w:r w:rsidR="002D462F" w:rsidRPr="00437A80">
          <w:rPr>
            <w:rStyle w:val="Hyperlink"/>
            <w:noProof/>
            <w:cs w:val="0"/>
          </w:rPr>
          <w:t>1.8.</w:t>
        </w:r>
        <w:r w:rsidR="002D462F">
          <w:rPr>
            <w:noProof/>
            <w:cs w:val="0"/>
          </w:rPr>
          <w:tab/>
        </w:r>
        <w:r w:rsidR="002D462F" w:rsidRPr="00437A80">
          <w:rPr>
            <w:rStyle w:val="Hyperlink"/>
            <w:noProof/>
            <w:cs w:val="0"/>
          </w:rPr>
          <w:t>תכנית עבודה שנתית – אליפות הסייבר</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_Toc522268080 \h </w:instrText>
        </w:r>
        <w:r w:rsidR="002D462F">
          <w:rPr>
            <w:noProof/>
            <w:webHidden/>
            <w:rtl w:val="0"/>
          </w:rPr>
        </w:r>
        <w:r w:rsidR="002D462F">
          <w:rPr>
            <w:noProof/>
            <w:webHidden/>
            <w:rtl w:val="0"/>
          </w:rPr>
          <w:fldChar w:fldCharType="separate"/>
        </w:r>
        <w:r w:rsidR="001809E3">
          <w:rPr>
            <w:noProof/>
            <w:webHidden/>
            <w:cs w:val="0"/>
          </w:rPr>
          <w:t>42</w:t>
        </w:r>
        <w:r w:rsidR="002D462F">
          <w:rPr>
            <w:noProof/>
            <w:webHidden/>
            <w:rtl w:val="0"/>
          </w:rPr>
          <w:fldChar w:fldCharType="end"/>
        </w:r>
      </w:hyperlink>
    </w:p>
    <w:p w14:paraId="457599E8" w14:textId="0268E49B" w:rsidR="002D462F" w:rsidRDefault="008B1F57">
      <w:pPr>
        <w:pStyle w:val="TOC2"/>
        <w:tabs>
          <w:tab w:val="left" w:pos="1320"/>
          <w:tab w:val="right" w:leader="dot" w:pos="8296"/>
        </w:tabs>
        <w:rPr>
          <w:noProof/>
          <w:cs w:val="0"/>
        </w:rPr>
      </w:pPr>
      <w:hyperlink w:anchor="_Toc522268081" w:history="1">
        <w:r w:rsidR="002D462F" w:rsidRPr="00437A80">
          <w:rPr>
            <w:rStyle w:val="Hyperlink"/>
            <w:noProof/>
            <w:cs w:val="0"/>
          </w:rPr>
          <w:t>1.9.</w:t>
        </w:r>
        <w:r w:rsidR="002D462F">
          <w:rPr>
            <w:noProof/>
            <w:cs w:val="0"/>
          </w:rPr>
          <w:tab/>
        </w:r>
        <w:r w:rsidR="002D462F" w:rsidRPr="00437A80">
          <w:rPr>
            <w:rStyle w:val="Hyperlink"/>
            <w:noProof/>
            <w:cs w:val="0"/>
          </w:rPr>
          <w:t>תועלות, ישימות ועלות/תועלת (N)</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_Toc522268081 \h </w:instrText>
        </w:r>
        <w:r w:rsidR="002D462F">
          <w:rPr>
            <w:noProof/>
            <w:webHidden/>
            <w:rtl w:val="0"/>
          </w:rPr>
        </w:r>
        <w:r w:rsidR="002D462F">
          <w:rPr>
            <w:noProof/>
            <w:webHidden/>
            <w:rtl w:val="0"/>
          </w:rPr>
          <w:fldChar w:fldCharType="separate"/>
        </w:r>
        <w:r w:rsidR="001809E3">
          <w:rPr>
            <w:noProof/>
            <w:webHidden/>
            <w:cs w:val="0"/>
          </w:rPr>
          <w:t>43</w:t>
        </w:r>
        <w:r w:rsidR="002D462F">
          <w:rPr>
            <w:noProof/>
            <w:webHidden/>
            <w:rtl w:val="0"/>
          </w:rPr>
          <w:fldChar w:fldCharType="end"/>
        </w:r>
      </w:hyperlink>
    </w:p>
    <w:p w14:paraId="4B9E390A" w14:textId="3B7FBFEE" w:rsidR="002D462F" w:rsidRDefault="008B1F57">
      <w:pPr>
        <w:pStyle w:val="TOC2"/>
        <w:tabs>
          <w:tab w:val="left" w:pos="1320"/>
          <w:tab w:val="right" w:leader="dot" w:pos="8296"/>
        </w:tabs>
        <w:rPr>
          <w:noProof/>
          <w:cs w:val="0"/>
        </w:rPr>
      </w:pPr>
      <w:hyperlink w:anchor="_Toc522268082" w:history="1">
        <w:r w:rsidR="002D462F" w:rsidRPr="00437A80">
          <w:rPr>
            <w:rStyle w:val="Hyperlink"/>
            <w:noProof/>
            <w:cs w:val="0"/>
          </w:rPr>
          <w:t>1.10.</w:t>
        </w:r>
        <w:r w:rsidR="002D462F">
          <w:rPr>
            <w:noProof/>
            <w:cs w:val="0"/>
          </w:rPr>
          <w:tab/>
        </w:r>
        <w:r w:rsidR="002D462F" w:rsidRPr="00437A80">
          <w:rPr>
            <w:rStyle w:val="Hyperlink"/>
            <w:noProof/>
            <w:cs w:val="0"/>
          </w:rPr>
          <w:t>אופק הזמן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_Toc522268082 \h </w:instrText>
        </w:r>
        <w:r w:rsidR="002D462F">
          <w:rPr>
            <w:noProof/>
            <w:webHidden/>
            <w:rtl w:val="0"/>
          </w:rPr>
        </w:r>
        <w:r w:rsidR="002D462F">
          <w:rPr>
            <w:noProof/>
            <w:webHidden/>
            <w:rtl w:val="0"/>
          </w:rPr>
          <w:fldChar w:fldCharType="separate"/>
        </w:r>
        <w:r w:rsidR="001809E3">
          <w:rPr>
            <w:noProof/>
            <w:webHidden/>
            <w:cs w:val="0"/>
          </w:rPr>
          <w:t>43</w:t>
        </w:r>
        <w:r w:rsidR="002D462F">
          <w:rPr>
            <w:noProof/>
            <w:webHidden/>
            <w:rtl w:val="0"/>
          </w:rPr>
          <w:fldChar w:fldCharType="end"/>
        </w:r>
      </w:hyperlink>
    </w:p>
    <w:p w14:paraId="0FFF13B8" w14:textId="3618FC39" w:rsidR="002D462F" w:rsidRDefault="008B1F57">
      <w:pPr>
        <w:pStyle w:val="TOC1"/>
        <w:tabs>
          <w:tab w:val="left" w:pos="660"/>
        </w:tabs>
        <w:rPr>
          <w:noProof/>
          <w:cs w:val="0"/>
        </w:rPr>
      </w:pPr>
      <w:hyperlink w:anchor="_Toc522268083" w:history="1">
        <w:r w:rsidR="002D462F" w:rsidRPr="00437A80">
          <w:rPr>
            <w:rStyle w:val="Hyperlink"/>
            <w:noProof/>
            <w:cs w:val="0"/>
          </w:rPr>
          <w:t>2.</w:t>
        </w:r>
        <w:r w:rsidR="002D462F">
          <w:rPr>
            <w:noProof/>
            <w:cs w:val="0"/>
          </w:rPr>
          <w:tab/>
        </w:r>
        <w:r w:rsidR="002D462F" w:rsidRPr="00437A80">
          <w:rPr>
            <w:rStyle w:val="Hyperlink"/>
            <w:noProof/>
            <w:cs w:val="0"/>
          </w:rPr>
          <w:t>יישום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_Toc522268083 \h </w:instrText>
        </w:r>
        <w:r w:rsidR="002D462F">
          <w:rPr>
            <w:noProof/>
            <w:webHidden/>
            <w:rtl w:val="0"/>
          </w:rPr>
        </w:r>
        <w:r w:rsidR="002D462F">
          <w:rPr>
            <w:noProof/>
            <w:webHidden/>
            <w:rtl w:val="0"/>
          </w:rPr>
          <w:fldChar w:fldCharType="separate"/>
        </w:r>
        <w:r w:rsidR="001809E3">
          <w:rPr>
            <w:noProof/>
            <w:webHidden/>
            <w:cs w:val="0"/>
          </w:rPr>
          <w:t>44</w:t>
        </w:r>
        <w:r w:rsidR="002D462F">
          <w:rPr>
            <w:noProof/>
            <w:webHidden/>
            <w:rtl w:val="0"/>
          </w:rPr>
          <w:fldChar w:fldCharType="end"/>
        </w:r>
      </w:hyperlink>
    </w:p>
    <w:p w14:paraId="47A44093" w14:textId="0BC85ACC" w:rsidR="002D462F" w:rsidRDefault="008B1F57">
      <w:pPr>
        <w:pStyle w:val="TOC2"/>
        <w:tabs>
          <w:tab w:val="left" w:pos="1320"/>
          <w:tab w:val="right" w:leader="dot" w:pos="8296"/>
        </w:tabs>
        <w:rPr>
          <w:noProof/>
          <w:cs w:val="0"/>
        </w:rPr>
      </w:pPr>
      <w:hyperlink w:anchor="_Toc522268084" w:history="1">
        <w:r w:rsidR="002D462F" w:rsidRPr="00437A80">
          <w:rPr>
            <w:rStyle w:val="Hyperlink"/>
            <w:noProof/>
            <w:cs w:val="0"/>
          </w:rPr>
          <w:t>2.1.</w:t>
        </w:r>
        <w:r w:rsidR="002D462F">
          <w:rPr>
            <w:noProof/>
            <w:cs w:val="0"/>
          </w:rPr>
          <w:tab/>
        </w:r>
        <w:r w:rsidR="002D462F" w:rsidRPr="00437A80">
          <w:rPr>
            <w:rStyle w:val="Hyperlink"/>
            <w:noProof/>
            <w:cs w:val="0"/>
          </w:rPr>
          <w:t>מילון מונחים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_Toc522268084 \h </w:instrText>
        </w:r>
        <w:r w:rsidR="002D462F">
          <w:rPr>
            <w:noProof/>
            <w:webHidden/>
            <w:rtl w:val="0"/>
          </w:rPr>
        </w:r>
        <w:r w:rsidR="002D462F">
          <w:rPr>
            <w:noProof/>
            <w:webHidden/>
            <w:rtl w:val="0"/>
          </w:rPr>
          <w:fldChar w:fldCharType="separate"/>
        </w:r>
        <w:r w:rsidR="001809E3">
          <w:rPr>
            <w:noProof/>
            <w:webHidden/>
            <w:cs w:val="0"/>
          </w:rPr>
          <w:t>44</w:t>
        </w:r>
        <w:r w:rsidR="002D462F">
          <w:rPr>
            <w:noProof/>
            <w:webHidden/>
            <w:rtl w:val="0"/>
          </w:rPr>
          <w:fldChar w:fldCharType="end"/>
        </w:r>
      </w:hyperlink>
    </w:p>
    <w:p w14:paraId="034E333A" w14:textId="3791FEE3" w:rsidR="002D462F" w:rsidRDefault="008B1F57">
      <w:pPr>
        <w:pStyle w:val="TOC2"/>
        <w:tabs>
          <w:tab w:val="left" w:pos="1320"/>
          <w:tab w:val="right" w:leader="dot" w:pos="8296"/>
        </w:tabs>
        <w:rPr>
          <w:noProof/>
          <w:cs w:val="0"/>
        </w:rPr>
      </w:pPr>
      <w:hyperlink w:anchor="_Toc522268085" w:history="1">
        <w:r w:rsidR="002D462F" w:rsidRPr="00437A80">
          <w:rPr>
            <w:rStyle w:val="Hyperlink"/>
            <w:noProof/>
            <w:cs w:val="0"/>
          </w:rPr>
          <w:t>2.2.</w:t>
        </w:r>
        <w:r w:rsidR="002D462F">
          <w:rPr>
            <w:noProof/>
            <w:cs w:val="0"/>
          </w:rPr>
          <w:tab/>
        </w:r>
        <w:r w:rsidR="002D462F" w:rsidRPr="00437A80">
          <w:rPr>
            <w:rStyle w:val="Hyperlink"/>
            <w:noProof/>
            <w:cs w:val="0"/>
          </w:rPr>
          <w:t>כללי – כלל השירותים הנדרשים (כל הסלים)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_Toc522268085 \h </w:instrText>
        </w:r>
        <w:r w:rsidR="002D462F">
          <w:rPr>
            <w:noProof/>
            <w:webHidden/>
            <w:rtl w:val="0"/>
          </w:rPr>
        </w:r>
        <w:r w:rsidR="002D462F">
          <w:rPr>
            <w:noProof/>
            <w:webHidden/>
            <w:rtl w:val="0"/>
          </w:rPr>
          <w:fldChar w:fldCharType="separate"/>
        </w:r>
        <w:r w:rsidR="001809E3">
          <w:rPr>
            <w:noProof/>
            <w:webHidden/>
            <w:cs w:val="0"/>
          </w:rPr>
          <w:t>50</w:t>
        </w:r>
        <w:r w:rsidR="002D462F">
          <w:rPr>
            <w:noProof/>
            <w:webHidden/>
            <w:rtl w:val="0"/>
          </w:rPr>
          <w:fldChar w:fldCharType="end"/>
        </w:r>
      </w:hyperlink>
    </w:p>
    <w:p w14:paraId="6A0FFA28" w14:textId="5CE04E81" w:rsidR="002D462F" w:rsidRDefault="008B1F57">
      <w:pPr>
        <w:pStyle w:val="TOC2"/>
        <w:tabs>
          <w:tab w:val="left" w:pos="1320"/>
          <w:tab w:val="right" w:leader="dot" w:pos="8296"/>
        </w:tabs>
        <w:rPr>
          <w:noProof/>
          <w:cs w:val="0"/>
        </w:rPr>
      </w:pPr>
      <w:hyperlink w:anchor="_Toc522268086" w:history="1">
        <w:r w:rsidR="002D462F" w:rsidRPr="00437A80">
          <w:rPr>
            <w:rStyle w:val="Hyperlink"/>
            <w:noProof/>
            <w:cs w:val="0"/>
          </w:rPr>
          <w:t>2.3.</w:t>
        </w:r>
        <w:r w:rsidR="002D462F">
          <w:rPr>
            <w:noProof/>
            <w:cs w:val="0"/>
          </w:rPr>
          <w:tab/>
        </w:r>
        <w:r w:rsidR="002D462F" w:rsidRPr="00437A80">
          <w:rPr>
            <w:rStyle w:val="Hyperlink"/>
            <w:noProof/>
            <w:cs w:val="0"/>
          </w:rPr>
          <w:t>השירותים הנדרשים בכל סל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_Toc522268086 \h </w:instrText>
        </w:r>
        <w:r w:rsidR="002D462F">
          <w:rPr>
            <w:noProof/>
            <w:webHidden/>
            <w:rtl w:val="0"/>
          </w:rPr>
        </w:r>
        <w:r w:rsidR="002D462F">
          <w:rPr>
            <w:noProof/>
            <w:webHidden/>
            <w:rtl w:val="0"/>
          </w:rPr>
          <w:fldChar w:fldCharType="separate"/>
        </w:r>
        <w:r w:rsidR="001809E3">
          <w:rPr>
            <w:noProof/>
            <w:webHidden/>
            <w:cs w:val="0"/>
          </w:rPr>
          <w:t>52</w:t>
        </w:r>
        <w:r w:rsidR="002D462F">
          <w:rPr>
            <w:noProof/>
            <w:webHidden/>
            <w:rtl w:val="0"/>
          </w:rPr>
          <w:fldChar w:fldCharType="end"/>
        </w:r>
      </w:hyperlink>
    </w:p>
    <w:p w14:paraId="01FCB252" w14:textId="78BB0CE2" w:rsidR="002D462F" w:rsidRDefault="008B1F57">
      <w:pPr>
        <w:pStyle w:val="TOC2"/>
        <w:tabs>
          <w:tab w:val="left" w:pos="1320"/>
          <w:tab w:val="right" w:leader="dot" w:pos="8296"/>
        </w:tabs>
        <w:rPr>
          <w:noProof/>
          <w:cs w:val="0"/>
        </w:rPr>
      </w:pPr>
      <w:hyperlink w:anchor="_Toc522268087" w:history="1">
        <w:r w:rsidR="002D462F" w:rsidRPr="00437A80">
          <w:rPr>
            <w:rStyle w:val="Hyperlink"/>
            <w:noProof/>
            <w:cs w:val="0"/>
          </w:rPr>
          <w:t>2.4.</w:t>
        </w:r>
        <w:r w:rsidR="002D462F">
          <w:rPr>
            <w:noProof/>
            <w:cs w:val="0"/>
          </w:rPr>
          <w:tab/>
        </w:r>
        <w:r w:rsidR="002D462F" w:rsidRPr="00437A80">
          <w:rPr>
            <w:rStyle w:val="Hyperlink"/>
            <w:noProof/>
            <w:cs w:val="0"/>
          </w:rPr>
          <w:t>משתמשים ומערכות מידע משיקות</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_Toc522268087 \h </w:instrText>
        </w:r>
        <w:r w:rsidR="002D462F">
          <w:rPr>
            <w:noProof/>
            <w:webHidden/>
            <w:rtl w:val="0"/>
          </w:rPr>
        </w:r>
        <w:r w:rsidR="002D462F">
          <w:rPr>
            <w:noProof/>
            <w:webHidden/>
            <w:rtl w:val="0"/>
          </w:rPr>
          <w:fldChar w:fldCharType="separate"/>
        </w:r>
        <w:r w:rsidR="001809E3">
          <w:rPr>
            <w:noProof/>
            <w:webHidden/>
            <w:cs w:val="0"/>
          </w:rPr>
          <w:t>52</w:t>
        </w:r>
        <w:r w:rsidR="002D462F">
          <w:rPr>
            <w:noProof/>
            <w:webHidden/>
            <w:rtl w:val="0"/>
          </w:rPr>
          <w:fldChar w:fldCharType="end"/>
        </w:r>
      </w:hyperlink>
    </w:p>
    <w:p w14:paraId="5651997A" w14:textId="42D201DD" w:rsidR="002D462F" w:rsidRDefault="008B1F57">
      <w:pPr>
        <w:pStyle w:val="TOC2"/>
        <w:tabs>
          <w:tab w:val="left" w:pos="1320"/>
          <w:tab w:val="right" w:leader="dot" w:pos="8296"/>
        </w:tabs>
        <w:rPr>
          <w:noProof/>
          <w:cs w:val="0"/>
        </w:rPr>
      </w:pPr>
      <w:hyperlink w:anchor="_Toc522268088" w:history="1">
        <w:r w:rsidR="002D462F" w:rsidRPr="00437A80">
          <w:rPr>
            <w:rStyle w:val="Hyperlink"/>
            <w:noProof/>
            <w:cs w:val="0"/>
          </w:rPr>
          <w:t>2.5.</w:t>
        </w:r>
        <w:r w:rsidR="002D462F">
          <w:rPr>
            <w:noProof/>
            <w:cs w:val="0"/>
          </w:rPr>
          <w:tab/>
        </w:r>
        <w:r w:rsidR="002D462F" w:rsidRPr="00437A80">
          <w:rPr>
            <w:rStyle w:val="Hyperlink"/>
            <w:noProof/>
            <w:cs w:val="0"/>
          </w:rPr>
          <w:t>ממשק משתמש</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_Toc522268088 \h </w:instrText>
        </w:r>
        <w:r w:rsidR="002D462F">
          <w:rPr>
            <w:noProof/>
            <w:webHidden/>
            <w:rtl w:val="0"/>
          </w:rPr>
        </w:r>
        <w:r w:rsidR="002D462F">
          <w:rPr>
            <w:noProof/>
            <w:webHidden/>
            <w:rtl w:val="0"/>
          </w:rPr>
          <w:fldChar w:fldCharType="separate"/>
        </w:r>
        <w:r w:rsidR="001809E3">
          <w:rPr>
            <w:noProof/>
            <w:webHidden/>
            <w:cs w:val="0"/>
          </w:rPr>
          <w:t>53</w:t>
        </w:r>
        <w:r w:rsidR="002D462F">
          <w:rPr>
            <w:noProof/>
            <w:webHidden/>
            <w:rtl w:val="0"/>
          </w:rPr>
          <w:fldChar w:fldCharType="end"/>
        </w:r>
      </w:hyperlink>
    </w:p>
    <w:p w14:paraId="1379C52D" w14:textId="0F56D13D" w:rsidR="002D462F" w:rsidRDefault="008B1F57">
      <w:pPr>
        <w:pStyle w:val="TOC2"/>
        <w:tabs>
          <w:tab w:val="left" w:pos="1320"/>
          <w:tab w:val="right" w:leader="dot" w:pos="8296"/>
        </w:tabs>
        <w:rPr>
          <w:noProof/>
          <w:cs w:val="0"/>
        </w:rPr>
      </w:pPr>
      <w:hyperlink w:anchor="_Toc522268089" w:history="1">
        <w:r w:rsidR="002D462F" w:rsidRPr="00437A80">
          <w:rPr>
            <w:rStyle w:val="Hyperlink"/>
            <w:noProof/>
            <w:cs w:val="0"/>
          </w:rPr>
          <w:t>2.6.</w:t>
        </w:r>
        <w:r w:rsidR="002D462F">
          <w:rPr>
            <w:noProof/>
            <w:cs w:val="0"/>
          </w:rPr>
          <w:tab/>
        </w:r>
        <w:r w:rsidR="002D462F" w:rsidRPr="00437A80">
          <w:rPr>
            <w:rStyle w:val="Hyperlink"/>
            <w:noProof/>
            <w:cs w:val="0"/>
          </w:rPr>
          <w:t>דו"חות</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_Toc522268089 \h </w:instrText>
        </w:r>
        <w:r w:rsidR="002D462F">
          <w:rPr>
            <w:noProof/>
            <w:webHidden/>
            <w:rtl w:val="0"/>
          </w:rPr>
        </w:r>
        <w:r w:rsidR="002D462F">
          <w:rPr>
            <w:noProof/>
            <w:webHidden/>
            <w:rtl w:val="0"/>
          </w:rPr>
          <w:fldChar w:fldCharType="separate"/>
        </w:r>
        <w:r w:rsidR="001809E3">
          <w:rPr>
            <w:noProof/>
            <w:webHidden/>
            <w:cs w:val="0"/>
          </w:rPr>
          <w:t>53</w:t>
        </w:r>
        <w:r w:rsidR="002D462F">
          <w:rPr>
            <w:noProof/>
            <w:webHidden/>
            <w:rtl w:val="0"/>
          </w:rPr>
          <w:fldChar w:fldCharType="end"/>
        </w:r>
      </w:hyperlink>
    </w:p>
    <w:p w14:paraId="418E1063" w14:textId="434189B4" w:rsidR="002D462F" w:rsidRDefault="008B1F57">
      <w:pPr>
        <w:pStyle w:val="TOC2"/>
        <w:tabs>
          <w:tab w:val="left" w:pos="1320"/>
          <w:tab w:val="right" w:leader="dot" w:pos="8296"/>
        </w:tabs>
        <w:rPr>
          <w:noProof/>
          <w:cs w:val="0"/>
        </w:rPr>
      </w:pPr>
      <w:hyperlink w:anchor="_Toc522268090" w:history="1">
        <w:r w:rsidR="002D462F" w:rsidRPr="00437A80">
          <w:rPr>
            <w:rStyle w:val="Hyperlink"/>
            <w:noProof/>
            <w:cs w:val="0"/>
          </w:rPr>
          <w:t>2.7.</w:t>
        </w:r>
        <w:r w:rsidR="002D462F">
          <w:rPr>
            <w:noProof/>
            <w:cs w:val="0"/>
          </w:rPr>
          <w:tab/>
        </w:r>
        <w:r w:rsidR="002D462F" w:rsidRPr="00437A80">
          <w:rPr>
            <w:rStyle w:val="Hyperlink"/>
            <w:noProof/>
            <w:cs w:val="0"/>
          </w:rPr>
          <w:t>אבטחת מידע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_Toc522268090 \h </w:instrText>
        </w:r>
        <w:r w:rsidR="002D462F">
          <w:rPr>
            <w:noProof/>
            <w:webHidden/>
            <w:rtl w:val="0"/>
          </w:rPr>
        </w:r>
        <w:r w:rsidR="002D462F">
          <w:rPr>
            <w:noProof/>
            <w:webHidden/>
            <w:rtl w:val="0"/>
          </w:rPr>
          <w:fldChar w:fldCharType="separate"/>
        </w:r>
        <w:r w:rsidR="001809E3">
          <w:rPr>
            <w:noProof/>
            <w:webHidden/>
            <w:cs w:val="0"/>
          </w:rPr>
          <w:t>53</w:t>
        </w:r>
        <w:r w:rsidR="002D462F">
          <w:rPr>
            <w:noProof/>
            <w:webHidden/>
            <w:rtl w:val="0"/>
          </w:rPr>
          <w:fldChar w:fldCharType="end"/>
        </w:r>
      </w:hyperlink>
    </w:p>
    <w:p w14:paraId="021772EC" w14:textId="4B8CA92E" w:rsidR="002D462F" w:rsidRDefault="008B1F57">
      <w:pPr>
        <w:pStyle w:val="TOC2"/>
        <w:tabs>
          <w:tab w:val="left" w:pos="1320"/>
          <w:tab w:val="right" w:leader="dot" w:pos="8296"/>
        </w:tabs>
        <w:rPr>
          <w:noProof/>
          <w:cs w:val="0"/>
        </w:rPr>
      </w:pPr>
      <w:hyperlink w:anchor="_Toc522268091" w:history="1">
        <w:r w:rsidR="002D462F" w:rsidRPr="00437A80">
          <w:rPr>
            <w:rStyle w:val="Hyperlink"/>
            <w:noProof/>
            <w:cs w:val="0"/>
          </w:rPr>
          <w:t>2.8.</w:t>
        </w:r>
        <w:r w:rsidR="002D462F">
          <w:rPr>
            <w:noProof/>
            <w:cs w:val="0"/>
          </w:rPr>
          <w:tab/>
        </w:r>
        <w:r w:rsidR="002D462F" w:rsidRPr="00437A80">
          <w:rPr>
            <w:rStyle w:val="Hyperlink"/>
            <w:noProof/>
            <w:cs w:val="0"/>
          </w:rPr>
          <w:t>נפחים, עומסים וביצועים</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_Toc522268091 \h </w:instrText>
        </w:r>
        <w:r w:rsidR="002D462F">
          <w:rPr>
            <w:noProof/>
            <w:webHidden/>
            <w:rtl w:val="0"/>
          </w:rPr>
        </w:r>
        <w:r w:rsidR="002D462F">
          <w:rPr>
            <w:noProof/>
            <w:webHidden/>
            <w:rtl w:val="0"/>
          </w:rPr>
          <w:fldChar w:fldCharType="separate"/>
        </w:r>
        <w:r w:rsidR="001809E3">
          <w:rPr>
            <w:noProof/>
            <w:webHidden/>
            <w:cs w:val="0"/>
          </w:rPr>
          <w:t>55</w:t>
        </w:r>
        <w:r w:rsidR="002D462F">
          <w:rPr>
            <w:noProof/>
            <w:webHidden/>
            <w:rtl w:val="0"/>
          </w:rPr>
          <w:fldChar w:fldCharType="end"/>
        </w:r>
      </w:hyperlink>
    </w:p>
    <w:p w14:paraId="58A069C0" w14:textId="21614244" w:rsidR="002D462F" w:rsidRDefault="008B1F57">
      <w:pPr>
        <w:pStyle w:val="TOC1"/>
        <w:tabs>
          <w:tab w:val="left" w:pos="660"/>
        </w:tabs>
        <w:rPr>
          <w:noProof/>
          <w:cs w:val="0"/>
        </w:rPr>
      </w:pPr>
      <w:hyperlink w:anchor="_Toc522268092" w:history="1">
        <w:r w:rsidR="002D462F" w:rsidRPr="00437A80">
          <w:rPr>
            <w:rStyle w:val="Hyperlink"/>
            <w:noProof/>
            <w:cs w:val="0"/>
          </w:rPr>
          <w:t>3.</w:t>
        </w:r>
        <w:r w:rsidR="002D462F">
          <w:rPr>
            <w:noProof/>
            <w:cs w:val="0"/>
          </w:rPr>
          <w:tab/>
        </w:r>
        <w:r w:rsidR="002D462F" w:rsidRPr="00437A80">
          <w:rPr>
            <w:rStyle w:val="Hyperlink"/>
            <w:noProof/>
            <w:cs w:val="0"/>
          </w:rPr>
          <w:t>טכנולוגיה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_Toc522268092 \h </w:instrText>
        </w:r>
        <w:r w:rsidR="002D462F">
          <w:rPr>
            <w:noProof/>
            <w:webHidden/>
            <w:rtl w:val="0"/>
          </w:rPr>
        </w:r>
        <w:r w:rsidR="002D462F">
          <w:rPr>
            <w:noProof/>
            <w:webHidden/>
            <w:rtl w:val="0"/>
          </w:rPr>
          <w:fldChar w:fldCharType="separate"/>
        </w:r>
        <w:r w:rsidR="001809E3">
          <w:rPr>
            <w:noProof/>
            <w:webHidden/>
            <w:cs w:val="0"/>
          </w:rPr>
          <w:t>57</w:t>
        </w:r>
        <w:r w:rsidR="002D462F">
          <w:rPr>
            <w:noProof/>
            <w:webHidden/>
            <w:rtl w:val="0"/>
          </w:rPr>
          <w:fldChar w:fldCharType="end"/>
        </w:r>
      </w:hyperlink>
    </w:p>
    <w:p w14:paraId="1D05D66D" w14:textId="1D137131" w:rsidR="002D462F" w:rsidRDefault="008B1F57">
      <w:pPr>
        <w:pStyle w:val="TOC2"/>
        <w:tabs>
          <w:tab w:val="left" w:pos="1320"/>
          <w:tab w:val="right" w:leader="dot" w:pos="8296"/>
        </w:tabs>
        <w:rPr>
          <w:noProof/>
          <w:cs w:val="0"/>
        </w:rPr>
      </w:pPr>
      <w:hyperlink w:anchor="_Toc522268093" w:history="1">
        <w:r w:rsidR="002D462F" w:rsidRPr="00437A80">
          <w:rPr>
            <w:rStyle w:val="Hyperlink"/>
            <w:noProof/>
            <w:cs w:val="0"/>
          </w:rPr>
          <w:t>3.1.</w:t>
        </w:r>
        <w:r w:rsidR="002D462F">
          <w:rPr>
            <w:noProof/>
            <w:cs w:val="0"/>
          </w:rPr>
          <w:tab/>
        </w:r>
        <w:r w:rsidR="002D462F" w:rsidRPr="00437A80">
          <w:rPr>
            <w:rStyle w:val="Hyperlink"/>
            <w:noProof/>
            <w:cs w:val="0"/>
          </w:rPr>
          <w:t>ארכיטקטורה כללית – הבהקים</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_Toc522268093 \h </w:instrText>
        </w:r>
        <w:r w:rsidR="002D462F">
          <w:rPr>
            <w:noProof/>
            <w:webHidden/>
            <w:rtl w:val="0"/>
          </w:rPr>
        </w:r>
        <w:r w:rsidR="002D462F">
          <w:rPr>
            <w:noProof/>
            <w:webHidden/>
            <w:rtl w:val="0"/>
          </w:rPr>
          <w:fldChar w:fldCharType="separate"/>
        </w:r>
        <w:r w:rsidR="001809E3">
          <w:rPr>
            <w:noProof/>
            <w:webHidden/>
            <w:cs w:val="0"/>
          </w:rPr>
          <w:t>57</w:t>
        </w:r>
        <w:r w:rsidR="002D462F">
          <w:rPr>
            <w:noProof/>
            <w:webHidden/>
            <w:rtl w:val="0"/>
          </w:rPr>
          <w:fldChar w:fldCharType="end"/>
        </w:r>
      </w:hyperlink>
    </w:p>
    <w:p w14:paraId="03FFDEC1" w14:textId="69532638" w:rsidR="002D462F" w:rsidRDefault="008B1F57">
      <w:pPr>
        <w:pStyle w:val="TOC2"/>
        <w:tabs>
          <w:tab w:val="left" w:pos="1320"/>
          <w:tab w:val="right" w:leader="dot" w:pos="8296"/>
        </w:tabs>
        <w:rPr>
          <w:noProof/>
          <w:cs w:val="0"/>
        </w:rPr>
      </w:pPr>
      <w:hyperlink w:anchor="_Toc522268094" w:history="1">
        <w:r w:rsidR="002D462F" w:rsidRPr="00437A80">
          <w:rPr>
            <w:rStyle w:val="Hyperlink"/>
            <w:noProof/>
            <w:cs w:val="0"/>
          </w:rPr>
          <w:t>3.2.</w:t>
        </w:r>
        <w:r w:rsidR="002D462F">
          <w:rPr>
            <w:noProof/>
            <w:cs w:val="0"/>
          </w:rPr>
          <w:tab/>
        </w:r>
        <w:r w:rsidR="002D462F" w:rsidRPr="00437A80">
          <w:rPr>
            <w:rStyle w:val="Hyperlink"/>
            <w:noProof/>
            <w:cs w:val="0"/>
          </w:rPr>
          <w:t>חומרה מרכזית (S)</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_Toc522268094 \h </w:instrText>
        </w:r>
        <w:r w:rsidR="002D462F">
          <w:rPr>
            <w:noProof/>
            <w:webHidden/>
            <w:rtl w:val="0"/>
          </w:rPr>
        </w:r>
        <w:r w:rsidR="002D462F">
          <w:rPr>
            <w:noProof/>
            <w:webHidden/>
            <w:rtl w:val="0"/>
          </w:rPr>
          <w:fldChar w:fldCharType="separate"/>
        </w:r>
        <w:r w:rsidR="001809E3">
          <w:rPr>
            <w:noProof/>
            <w:webHidden/>
            <w:cs w:val="0"/>
          </w:rPr>
          <w:t>58</w:t>
        </w:r>
        <w:r w:rsidR="002D462F">
          <w:rPr>
            <w:noProof/>
            <w:webHidden/>
            <w:rtl w:val="0"/>
          </w:rPr>
          <w:fldChar w:fldCharType="end"/>
        </w:r>
      </w:hyperlink>
    </w:p>
    <w:p w14:paraId="0A114CB6" w14:textId="0DEDB858" w:rsidR="002D462F" w:rsidRDefault="008B1F57">
      <w:pPr>
        <w:pStyle w:val="TOC2"/>
        <w:tabs>
          <w:tab w:val="left" w:pos="1320"/>
          <w:tab w:val="right" w:leader="dot" w:pos="8296"/>
        </w:tabs>
        <w:rPr>
          <w:noProof/>
          <w:cs w:val="0"/>
        </w:rPr>
      </w:pPr>
      <w:hyperlink w:anchor="_Toc522268095" w:history="1">
        <w:r w:rsidR="002D462F" w:rsidRPr="00437A80">
          <w:rPr>
            <w:rStyle w:val="Hyperlink"/>
            <w:noProof/>
            <w:cs w:val="0"/>
          </w:rPr>
          <w:t>3.3.</w:t>
        </w:r>
        <w:r w:rsidR="002D462F">
          <w:rPr>
            <w:noProof/>
            <w:cs w:val="0"/>
          </w:rPr>
          <w:tab/>
        </w:r>
        <w:r w:rsidR="002D462F" w:rsidRPr="00437A80">
          <w:rPr>
            <w:rStyle w:val="Hyperlink"/>
            <w:noProof/>
            <w:cs w:val="0"/>
          </w:rPr>
          <w:t>אחסנת נתונים  מרכזית</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_Toc522268095 \h </w:instrText>
        </w:r>
        <w:r w:rsidR="002D462F">
          <w:rPr>
            <w:noProof/>
            <w:webHidden/>
            <w:rtl w:val="0"/>
          </w:rPr>
        </w:r>
        <w:r w:rsidR="002D462F">
          <w:rPr>
            <w:noProof/>
            <w:webHidden/>
            <w:rtl w:val="0"/>
          </w:rPr>
          <w:fldChar w:fldCharType="separate"/>
        </w:r>
        <w:r w:rsidR="001809E3">
          <w:rPr>
            <w:noProof/>
            <w:webHidden/>
            <w:cs w:val="0"/>
          </w:rPr>
          <w:t>58</w:t>
        </w:r>
        <w:r w:rsidR="002D462F">
          <w:rPr>
            <w:noProof/>
            <w:webHidden/>
            <w:rtl w:val="0"/>
          </w:rPr>
          <w:fldChar w:fldCharType="end"/>
        </w:r>
      </w:hyperlink>
    </w:p>
    <w:p w14:paraId="54B8973E" w14:textId="06893580" w:rsidR="002D462F" w:rsidRDefault="008B1F57">
      <w:pPr>
        <w:pStyle w:val="TOC2"/>
        <w:tabs>
          <w:tab w:val="left" w:pos="1320"/>
          <w:tab w:val="right" w:leader="dot" w:pos="8296"/>
        </w:tabs>
        <w:rPr>
          <w:noProof/>
          <w:cs w:val="0"/>
        </w:rPr>
      </w:pPr>
      <w:hyperlink w:anchor="_Toc522268096" w:history="1">
        <w:r w:rsidR="002D462F" w:rsidRPr="00437A80">
          <w:rPr>
            <w:rStyle w:val="Hyperlink"/>
            <w:noProof/>
            <w:cs w:val="0"/>
          </w:rPr>
          <w:t>3.4.</w:t>
        </w:r>
        <w:r w:rsidR="002D462F">
          <w:rPr>
            <w:noProof/>
            <w:cs w:val="0"/>
          </w:rPr>
          <w:tab/>
        </w:r>
        <w:r w:rsidR="002D462F" w:rsidRPr="00437A80">
          <w:rPr>
            <w:rStyle w:val="Hyperlink"/>
            <w:noProof/>
            <w:cs w:val="0"/>
          </w:rPr>
          <w:t>ציוד קצה</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_Toc522268096 \h </w:instrText>
        </w:r>
        <w:r w:rsidR="002D462F">
          <w:rPr>
            <w:noProof/>
            <w:webHidden/>
            <w:rtl w:val="0"/>
          </w:rPr>
        </w:r>
        <w:r w:rsidR="002D462F">
          <w:rPr>
            <w:noProof/>
            <w:webHidden/>
            <w:rtl w:val="0"/>
          </w:rPr>
          <w:fldChar w:fldCharType="separate"/>
        </w:r>
        <w:r w:rsidR="001809E3">
          <w:rPr>
            <w:noProof/>
            <w:webHidden/>
            <w:cs w:val="0"/>
          </w:rPr>
          <w:t>58</w:t>
        </w:r>
        <w:r w:rsidR="002D462F">
          <w:rPr>
            <w:noProof/>
            <w:webHidden/>
            <w:rtl w:val="0"/>
          </w:rPr>
          <w:fldChar w:fldCharType="end"/>
        </w:r>
      </w:hyperlink>
    </w:p>
    <w:p w14:paraId="488EF70C" w14:textId="2995A7AB" w:rsidR="002D462F" w:rsidRDefault="008B1F57">
      <w:pPr>
        <w:pStyle w:val="TOC2"/>
        <w:tabs>
          <w:tab w:val="left" w:pos="1320"/>
          <w:tab w:val="right" w:leader="dot" w:pos="8296"/>
        </w:tabs>
        <w:rPr>
          <w:noProof/>
          <w:cs w:val="0"/>
        </w:rPr>
      </w:pPr>
      <w:hyperlink w:anchor="_Toc522268097" w:history="1">
        <w:r w:rsidR="002D462F" w:rsidRPr="00437A80">
          <w:rPr>
            <w:rStyle w:val="Hyperlink"/>
            <w:noProof/>
            <w:cs w:val="0"/>
          </w:rPr>
          <w:t>3.5.</w:t>
        </w:r>
        <w:r w:rsidR="002D462F">
          <w:rPr>
            <w:noProof/>
            <w:cs w:val="0"/>
          </w:rPr>
          <w:tab/>
        </w:r>
        <w:r w:rsidR="002D462F" w:rsidRPr="00437A80">
          <w:rPr>
            <w:rStyle w:val="Hyperlink"/>
            <w:noProof/>
            <w:cs w:val="0"/>
          </w:rPr>
          <w:t>ציוד מיוחד (N)</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_Toc522268097 \h </w:instrText>
        </w:r>
        <w:r w:rsidR="002D462F">
          <w:rPr>
            <w:noProof/>
            <w:webHidden/>
            <w:rtl w:val="0"/>
          </w:rPr>
        </w:r>
        <w:r w:rsidR="002D462F">
          <w:rPr>
            <w:noProof/>
            <w:webHidden/>
            <w:rtl w:val="0"/>
          </w:rPr>
          <w:fldChar w:fldCharType="separate"/>
        </w:r>
        <w:r w:rsidR="001809E3">
          <w:rPr>
            <w:noProof/>
            <w:webHidden/>
            <w:cs w:val="0"/>
          </w:rPr>
          <w:t>58</w:t>
        </w:r>
        <w:r w:rsidR="002D462F">
          <w:rPr>
            <w:noProof/>
            <w:webHidden/>
            <w:rtl w:val="0"/>
          </w:rPr>
          <w:fldChar w:fldCharType="end"/>
        </w:r>
      </w:hyperlink>
    </w:p>
    <w:p w14:paraId="2FA852D0" w14:textId="65D0B25F" w:rsidR="002D462F" w:rsidRDefault="008B1F57">
      <w:pPr>
        <w:pStyle w:val="TOC2"/>
        <w:tabs>
          <w:tab w:val="left" w:pos="1320"/>
          <w:tab w:val="right" w:leader="dot" w:pos="8296"/>
        </w:tabs>
        <w:rPr>
          <w:noProof/>
          <w:cs w:val="0"/>
        </w:rPr>
      </w:pPr>
      <w:hyperlink w:anchor="_Toc522268098" w:history="1">
        <w:r w:rsidR="002D462F" w:rsidRPr="00437A80">
          <w:rPr>
            <w:rStyle w:val="Hyperlink"/>
            <w:noProof/>
            <w:cs w:val="0"/>
          </w:rPr>
          <w:t>3.6.</w:t>
        </w:r>
        <w:r w:rsidR="002D462F">
          <w:rPr>
            <w:noProof/>
            <w:cs w:val="0"/>
          </w:rPr>
          <w:tab/>
        </w:r>
        <w:r w:rsidR="002D462F" w:rsidRPr="00437A80">
          <w:rPr>
            <w:rStyle w:val="Hyperlink"/>
            <w:noProof/>
            <w:cs w:val="0"/>
          </w:rPr>
          <w:t>ציוד  מתכלה (N)</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_Toc522268098 \h </w:instrText>
        </w:r>
        <w:r w:rsidR="002D462F">
          <w:rPr>
            <w:noProof/>
            <w:webHidden/>
            <w:rtl w:val="0"/>
          </w:rPr>
        </w:r>
        <w:r w:rsidR="002D462F">
          <w:rPr>
            <w:noProof/>
            <w:webHidden/>
            <w:rtl w:val="0"/>
          </w:rPr>
          <w:fldChar w:fldCharType="separate"/>
        </w:r>
        <w:r w:rsidR="001809E3">
          <w:rPr>
            <w:noProof/>
            <w:webHidden/>
            <w:cs w:val="0"/>
          </w:rPr>
          <w:t>58</w:t>
        </w:r>
        <w:r w:rsidR="002D462F">
          <w:rPr>
            <w:noProof/>
            <w:webHidden/>
            <w:rtl w:val="0"/>
          </w:rPr>
          <w:fldChar w:fldCharType="end"/>
        </w:r>
      </w:hyperlink>
    </w:p>
    <w:p w14:paraId="677DCC07" w14:textId="4D3B7A31" w:rsidR="002D462F" w:rsidRDefault="008B1F57">
      <w:pPr>
        <w:pStyle w:val="TOC2"/>
        <w:tabs>
          <w:tab w:val="left" w:pos="1320"/>
          <w:tab w:val="right" w:leader="dot" w:pos="8296"/>
        </w:tabs>
        <w:rPr>
          <w:noProof/>
          <w:cs w:val="0"/>
        </w:rPr>
      </w:pPr>
      <w:hyperlink w:anchor="_Toc522268099" w:history="1">
        <w:r w:rsidR="002D462F" w:rsidRPr="00437A80">
          <w:rPr>
            <w:rStyle w:val="Hyperlink"/>
            <w:noProof/>
            <w:cs w:val="0"/>
          </w:rPr>
          <w:t>3.7.</w:t>
        </w:r>
        <w:r w:rsidR="002D462F">
          <w:rPr>
            <w:noProof/>
            <w:cs w:val="0"/>
          </w:rPr>
          <w:tab/>
        </w:r>
        <w:r w:rsidR="002D462F" w:rsidRPr="00437A80">
          <w:rPr>
            <w:rStyle w:val="Hyperlink"/>
            <w:noProof/>
            <w:cs w:val="0"/>
          </w:rPr>
          <w:t>כלי פיתוח ותחזוקה</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_Toc522268099 \h </w:instrText>
        </w:r>
        <w:r w:rsidR="002D462F">
          <w:rPr>
            <w:noProof/>
            <w:webHidden/>
            <w:rtl w:val="0"/>
          </w:rPr>
        </w:r>
        <w:r w:rsidR="002D462F">
          <w:rPr>
            <w:noProof/>
            <w:webHidden/>
            <w:rtl w:val="0"/>
          </w:rPr>
          <w:fldChar w:fldCharType="separate"/>
        </w:r>
        <w:r w:rsidR="001809E3">
          <w:rPr>
            <w:noProof/>
            <w:webHidden/>
            <w:cs w:val="0"/>
          </w:rPr>
          <w:t>59</w:t>
        </w:r>
        <w:r w:rsidR="002D462F">
          <w:rPr>
            <w:noProof/>
            <w:webHidden/>
            <w:rtl w:val="0"/>
          </w:rPr>
          <w:fldChar w:fldCharType="end"/>
        </w:r>
      </w:hyperlink>
    </w:p>
    <w:p w14:paraId="600919E8" w14:textId="04D92CFE" w:rsidR="002D462F" w:rsidRDefault="008B1F57">
      <w:pPr>
        <w:pStyle w:val="TOC2"/>
        <w:tabs>
          <w:tab w:val="left" w:pos="1320"/>
          <w:tab w:val="right" w:leader="dot" w:pos="8296"/>
        </w:tabs>
        <w:rPr>
          <w:noProof/>
          <w:cs w:val="0"/>
        </w:rPr>
      </w:pPr>
      <w:hyperlink w:anchor="_Toc522268100" w:history="1">
        <w:r w:rsidR="002D462F" w:rsidRPr="00437A80">
          <w:rPr>
            <w:rStyle w:val="Hyperlink"/>
            <w:noProof/>
            <w:cs w:val="0"/>
          </w:rPr>
          <w:t>3.8.</w:t>
        </w:r>
        <w:r w:rsidR="002D462F">
          <w:rPr>
            <w:noProof/>
            <w:cs w:val="0"/>
          </w:rPr>
          <w:tab/>
        </w:r>
        <w:r w:rsidR="002D462F" w:rsidRPr="00437A80">
          <w:rPr>
            <w:rStyle w:val="Hyperlink"/>
            <w:noProof/>
            <w:cs w:val="0"/>
          </w:rPr>
          <w:t>תוכנות מדף</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_Toc522268100 \h </w:instrText>
        </w:r>
        <w:r w:rsidR="002D462F">
          <w:rPr>
            <w:noProof/>
            <w:webHidden/>
            <w:rtl w:val="0"/>
          </w:rPr>
        </w:r>
        <w:r w:rsidR="002D462F">
          <w:rPr>
            <w:noProof/>
            <w:webHidden/>
            <w:rtl w:val="0"/>
          </w:rPr>
          <w:fldChar w:fldCharType="separate"/>
        </w:r>
        <w:r w:rsidR="001809E3">
          <w:rPr>
            <w:noProof/>
            <w:webHidden/>
            <w:cs w:val="0"/>
          </w:rPr>
          <w:t>59</w:t>
        </w:r>
        <w:r w:rsidR="002D462F">
          <w:rPr>
            <w:noProof/>
            <w:webHidden/>
            <w:rtl w:val="0"/>
          </w:rPr>
          <w:fldChar w:fldCharType="end"/>
        </w:r>
      </w:hyperlink>
    </w:p>
    <w:p w14:paraId="5833D2AA" w14:textId="7F57E5BA" w:rsidR="002D462F" w:rsidRDefault="008B1F57">
      <w:pPr>
        <w:pStyle w:val="TOC2"/>
        <w:tabs>
          <w:tab w:val="left" w:pos="1320"/>
          <w:tab w:val="right" w:leader="dot" w:pos="8296"/>
        </w:tabs>
        <w:rPr>
          <w:noProof/>
          <w:cs w:val="0"/>
        </w:rPr>
      </w:pPr>
      <w:hyperlink w:anchor="_Toc522268101" w:history="1">
        <w:r w:rsidR="002D462F" w:rsidRPr="00437A80">
          <w:rPr>
            <w:rStyle w:val="Hyperlink"/>
            <w:noProof/>
            <w:cs w:val="0"/>
          </w:rPr>
          <w:t>3.9.</w:t>
        </w:r>
        <w:r w:rsidR="002D462F">
          <w:rPr>
            <w:noProof/>
            <w:cs w:val="0"/>
          </w:rPr>
          <w:tab/>
        </w:r>
        <w:r w:rsidR="002D462F" w:rsidRPr="00437A80">
          <w:rPr>
            <w:rStyle w:val="Hyperlink"/>
            <w:noProof/>
            <w:cs w:val="0"/>
          </w:rPr>
          <w:t>כלי תפעול ויצור</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_Toc522268101 \h </w:instrText>
        </w:r>
        <w:r w:rsidR="002D462F">
          <w:rPr>
            <w:noProof/>
            <w:webHidden/>
            <w:rtl w:val="0"/>
          </w:rPr>
        </w:r>
        <w:r w:rsidR="002D462F">
          <w:rPr>
            <w:noProof/>
            <w:webHidden/>
            <w:rtl w:val="0"/>
          </w:rPr>
          <w:fldChar w:fldCharType="separate"/>
        </w:r>
        <w:r w:rsidR="001809E3">
          <w:rPr>
            <w:noProof/>
            <w:webHidden/>
            <w:cs w:val="0"/>
          </w:rPr>
          <w:t>60</w:t>
        </w:r>
        <w:r w:rsidR="002D462F">
          <w:rPr>
            <w:noProof/>
            <w:webHidden/>
            <w:rtl w:val="0"/>
          </w:rPr>
          <w:fldChar w:fldCharType="end"/>
        </w:r>
      </w:hyperlink>
    </w:p>
    <w:p w14:paraId="5725A77C" w14:textId="440C1ADE" w:rsidR="002D462F" w:rsidRDefault="008B1F57">
      <w:pPr>
        <w:pStyle w:val="TOC2"/>
        <w:tabs>
          <w:tab w:val="left" w:pos="1320"/>
          <w:tab w:val="right" w:leader="dot" w:pos="8296"/>
        </w:tabs>
        <w:rPr>
          <w:noProof/>
          <w:cs w:val="0"/>
        </w:rPr>
      </w:pPr>
      <w:hyperlink w:anchor="_Toc522268102" w:history="1">
        <w:r w:rsidR="002D462F" w:rsidRPr="00437A80">
          <w:rPr>
            <w:rStyle w:val="Hyperlink"/>
            <w:noProof/>
            <w:cs w:val="0"/>
          </w:rPr>
          <w:t>3.10.</w:t>
        </w:r>
        <w:r w:rsidR="002D462F">
          <w:rPr>
            <w:noProof/>
            <w:cs w:val="0"/>
          </w:rPr>
          <w:tab/>
        </w:r>
        <w:r w:rsidR="002D462F" w:rsidRPr="00437A80">
          <w:rPr>
            <w:rStyle w:val="Hyperlink"/>
            <w:noProof/>
            <w:cs w:val="0"/>
          </w:rPr>
          <w:t>תקשורת מקומית ורחבה</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_Toc522268102 \h </w:instrText>
        </w:r>
        <w:r w:rsidR="002D462F">
          <w:rPr>
            <w:noProof/>
            <w:webHidden/>
            <w:rtl w:val="0"/>
          </w:rPr>
        </w:r>
        <w:r w:rsidR="002D462F">
          <w:rPr>
            <w:noProof/>
            <w:webHidden/>
            <w:rtl w:val="0"/>
          </w:rPr>
          <w:fldChar w:fldCharType="separate"/>
        </w:r>
        <w:r w:rsidR="001809E3">
          <w:rPr>
            <w:noProof/>
            <w:webHidden/>
            <w:cs w:val="0"/>
          </w:rPr>
          <w:t>60</w:t>
        </w:r>
        <w:r w:rsidR="002D462F">
          <w:rPr>
            <w:noProof/>
            <w:webHidden/>
            <w:rtl w:val="0"/>
          </w:rPr>
          <w:fldChar w:fldCharType="end"/>
        </w:r>
      </w:hyperlink>
    </w:p>
    <w:p w14:paraId="5A97372E" w14:textId="16C1B4AE" w:rsidR="002D462F" w:rsidRDefault="008B1F57">
      <w:pPr>
        <w:pStyle w:val="TOC2"/>
        <w:tabs>
          <w:tab w:val="left" w:pos="1320"/>
          <w:tab w:val="right" w:leader="dot" w:pos="8296"/>
        </w:tabs>
        <w:rPr>
          <w:noProof/>
          <w:cs w:val="0"/>
        </w:rPr>
      </w:pPr>
      <w:hyperlink w:anchor="_Toc522268103" w:history="1">
        <w:r w:rsidR="002D462F" w:rsidRPr="00437A80">
          <w:rPr>
            <w:rStyle w:val="Hyperlink"/>
            <w:noProof/>
            <w:cs w:val="0"/>
          </w:rPr>
          <w:t>3.11.</w:t>
        </w:r>
        <w:r w:rsidR="002D462F">
          <w:rPr>
            <w:noProof/>
            <w:cs w:val="0"/>
          </w:rPr>
          <w:tab/>
        </w:r>
        <w:r w:rsidR="002D462F" w:rsidRPr="00437A80">
          <w:rPr>
            <w:rStyle w:val="Hyperlink"/>
            <w:noProof/>
            <w:cs w:val="0"/>
          </w:rPr>
          <w:t>טכנולוגיות עתידיות</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_Toc522268103 \h </w:instrText>
        </w:r>
        <w:r w:rsidR="002D462F">
          <w:rPr>
            <w:noProof/>
            <w:webHidden/>
            <w:rtl w:val="0"/>
          </w:rPr>
        </w:r>
        <w:r w:rsidR="002D462F">
          <w:rPr>
            <w:noProof/>
            <w:webHidden/>
            <w:rtl w:val="0"/>
          </w:rPr>
          <w:fldChar w:fldCharType="separate"/>
        </w:r>
        <w:r w:rsidR="001809E3">
          <w:rPr>
            <w:noProof/>
            <w:webHidden/>
            <w:cs w:val="0"/>
          </w:rPr>
          <w:t>60</w:t>
        </w:r>
        <w:r w:rsidR="002D462F">
          <w:rPr>
            <w:noProof/>
            <w:webHidden/>
            <w:rtl w:val="0"/>
          </w:rPr>
          <w:fldChar w:fldCharType="end"/>
        </w:r>
      </w:hyperlink>
    </w:p>
    <w:p w14:paraId="762CD891" w14:textId="65A41338" w:rsidR="002D462F" w:rsidRDefault="008B1F57">
      <w:pPr>
        <w:pStyle w:val="TOC1"/>
        <w:tabs>
          <w:tab w:val="left" w:pos="660"/>
        </w:tabs>
        <w:rPr>
          <w:noProof/>
          <w:cs w:val="0"/>
        </w:rPr>
      </w:pPr>
      <w:hyperlink w:anchor="_Toc522268104" w:history="1">
        <w:r w:rsidR="002D462F" w:rsidRPr="00437A80">
          <w:rPr>
            <w:rStyle w:val="Hyperlink"/>
            <w:noProof/>
            <w:cs w:val="0"/>
          </w:rPr>
          <w:t>4.</w:t>
        </w:r>
        <w:r w:rsidR="002D462F">
          <w:rPr>
            <w:noProof/>
            <w:cs w:val="0"/>
          </w:rPr>
          <w:tab/>
        </w:r>
        <w:r w:rsidR="002D462F" w:rsidRPr="00437A80">
          <w:rPr>
            <w:rStyle w:val="Hyperlink"/>
            <w:noProof/>
            <w:cs w:val="0"/>
          </w:rPr>
          <w:t>מימוש</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_Toc522268104 \h </w:instrText>
        </w:r>
        <w:r w:rsidR="002D462F">
          <w:rPr>
            <w:noProof/>
            <w:webHidden/>
            <w:rtl w:val="0"/>
          </w:rPr>
        </w:r>
        <w:r w:rsidR="002D462F">
          <w:rPr>
            <w:noProof/>
            <w:webHidden/>
            <w:rtl w:val="0"/>
          </w:rPr>
          <w:fldChar w:fldCharType="separate"/>
        </w:r>
        <w:r w:rsidR="001809E3">
          <w:rPr>
            <w:noProof/>
            <w:webHidden/>
            <w:cs w:val="0"/>
          </w:rPr>
          <w:t>61</w:t>
        </w:r>
        <w:r w:rsidR="002D462F">
          <w:rPr>
            <w:noProof/>
            <w:webHidden/>
            <w:rtl w:val="0"/>
          </w:rPr>
          <w:fldChar w:fldCharType="end"/>
        </w:r>
      </w:hyperlink>
    </w:p>
    <w:p w14:paraId="317D325B" w14:textId="39AD81A6" w:rsidR="002D462F" w:rsidRDefault="008B1F57">
      <w:pPr>
        <w:pStyle w:val="TOC2"/>
        <w:tabs>
          <w:tab w:val="left" w:pos="1320"/>
          <w:tab w:val="right" w:leader="dot" w:pos="8296"/>
        </w:tabs>
        <w:rPr>
          <w:noProof/>
          <w:cs w:val="0"/>
        </w:rPr>
      </w:pPr>
      <w:hyperlink w:anchor="_Toc522268105" w:history="1">
        <w:r w:rsidR="002D462F" w:rsidRPr="00437A80">
          <w:rPr>
            <w:rStyle w:val="Hyperlink"/>
            <w:noProof/>
            <w:cs w:val="0"/>
          </w:rPr>
          <w:t>4.1.</w:t>
        </w:r>
        <w:r w:rsidR="002D462F">
          <w:rPr>
            <w:noProof/>
            <w:cs w:val="0"/>
          </w:rPr>
          <w:tab/>
        </w:r>
        <w:r w:rsidR="002D462F" w:rsidRPr="00437A80">
          <w:rPr>
            <w:rStyle w:val="Hyperlink"/>
            <w:noProof/>
            <w:cs w:val="0"/>
          </w:rPr>
          <w:t>גורמים מעורבים (S)</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_Toc522268105 \h </w:instrText>
        </w:r>
        <w:r w:rsidR="002D462F">
          <w:rPr>
            <w:noProof/>
            <w:webHidden/>
            <w:rtl w:val="0"/>
          </w:rPr>
        </w:r>
        <w:r w:rsidR="002D462F">
          <w:rPr>
            <w:noProof/>
            <w:webHidden/>
            <w:rtl w:val="0"/>
          </w:rPr>
          <w:fldChar w:fldCharType="separate"/>
        </w:r>
        <w:r w:rsidR="001809E3">
          <w:rPr>
            <w:noProof/>
            <w:webHidden/>
            <w:cs w:val="0"/>
          </w:rPr>
          <w:t>61</w:t>
        </w:r>
        <w:r w:rsidR="002D462F">
          <w:rPr>
            <w:noProof/>
            <w:webHidden/>
            <w:rtl w:val="0"/>
          </w:rPr>
          <w:fldChar w:fldCharType="end"/>
        </w:r>
      </w:hyperlink>
    </w:p>
    <w:p w14:paraId="2B019451" w14:textId="2E2882AA" w:rsidR="002D462F" w:rsidRDefault="008B1F57">
      <w:pPr>
        <w:pStyle w:val="TOC2"/>
        <w:tabs>
          <w:tab w:val="left" w:pos="1320"/>
          <w:tab w:val="right" w:leader="dot" w:pos="8296"/>
        </w:tabs>
        <w:rPr>
          <w:noProof/>
          <w:cs w:val="0"/>
        </w:rPr>
      </w:pPr>
      <w:hyperlink w:anchor="_Toc522268106" w:history="1">
        <w:r w:rsidR="002D462F" w:rsidRPr="00437A80">
          <w:rPr>
            <w:rStyle w:val="Hyperlink"/>
            <w:noProof/>
            <w:cs w:val="0"/>
          </w:rPr>
          <w:t>4.2.</w:t>
        </w:r>
        <w:r w:rsidR="002D462F">
          <w:rPr>
            <w:noProof/>
            <w:cs w:val="0"/>
          </w:rPr>
          <w:tab/>
        </w:r>
        <w:r w:rsidR="002D462F" w:rsidRPr="00437A80">
          <w:rPr>
            <w:rStyle w:val="Hyperlink"/>
            <w:noProof/>
            <w:cs w:val="0"/>
          </w:rPr>
          <w:t>תכנית עבודה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_Toc522268106 \h </w:instrText>
        </w:r>
        <w:r w:rsidR="002D462F">
          <w:rPr>
            <w:noProof/>
            <w:webHidden/>
            <w:rtl w:val="0"/>
          </w:rPr>
        </w:r>
        <w:r w:rsidR="002D462F">
          <w:rPr>
            <w:noProof/>
            <w:webHidden/>
            <w:rtl w:val="0"/>
          </w:rPr>
          <w:fldChar w:fldCharType="separate"/>
        </w:r>
        <w:r w:rsidR="001809E3">
          <w:rPr>
            <w:noProof/>
            <w:webHidden/>
            <w:cs w:val="0"/>
          </w:rPr>
          <w:t>62</w:t>
        </w:r>
        <w:r w:rsidR="002D462F">
          <w:rPr>
            <w:noProof/>
            <w:webHidden/>
            <w:rtl w:val="0"/>
          </w:rPr>
          <w:fldChar w:fldCharType="end"/>
        </w:r>
      </w:hyperlink>
    </w:p>
    <w:p w14:paraId="76A3B74C" w14:textId="4850049D" w:rsidR="002D462F" w:rsidRDefault="008B1F57">
      <w:pPr>
        <w:pStyle w:val="TOC2"/>
        <w:tabs>
          <w:tab w:val="left" w:pos="1320"/>
          <w:tab w:val="right" w:leader="dot" w:pos="8296"/>
        </w:tabs>
        <w:rPr>
          <w:noProof/>
          <w:cs w:val="0"/>
        </w:rPr>
      </w:pPr>
      <w:hyperlink w:anchor="_Toc522268107" w:history="1">
        <w:r w:rsidR="002D462F" w:rsidRPr="00437A80">
          <w:rPr>
            <w:rStyle w:val="Hyperlink"/>
            <w:noProof/>
            <w:cs w:val="0"/>
          </w:rPr>
          <w:t>4.3.</w:t>
        </w:r>
        <w:r w:rsidR="002D462F">
          <w:rPr>
            <w:noProof/>
            <w:cs w:val="0"/>
          </w:rPr>
          <w:tab/>
        </w:r>
        <w:r w:rsidR="002D462F" w:rsidRPr="00437A80">
          <w:rPr>
            <w:rStyle w:val="Hyperlink"/>
            <w:noProof/>
            <w:cs w:val="0"/>
          </w:rPr>
          <w:t>תפעול שוטף (N)</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_Toc522268107 \h </w:instrText>
        </w:r>
        <w:r w:rsidR="002D462F">
          <w:rPr>
            <w:noProof/>
            <w:webHidden/>
            <w:rtl w:val="0"/>
          </w:rPr>
        </w:r>
        <w:r w:rsidR="002D462F">
          <w:rPr>
            <w:noProof/>
            <w:webHidden/>
            <w:rtl w:val="0"/>
          </w:rPr>
          <w:fldChar w:fldCharType="separate"/>
        </w:r>
        <w:r w:rsidR="001809E3">
          <w:rPr>
            <w:noProof/>
            <w:webHidden/>
            <w:cs w:val="0"/>
          </w:rPr>
          <w:t>62</w:t>
        </w:r>
        <w:r w:rsidR="002D462F">
          <w:rPr>
            <w:noProof/>
            <w:webHidden/>
            <w:rtl w:val="0"/>
          </w:rPr>
          <w:fldChar w:fldCharType="end"/>
        </w:r>
      </w:hyperlink>
    </w:p>
    <w:p w14:paraId="01BBD094" w14:textId="3278120A" w:rsidR="002D462F" w:rsidRDefault="008B1F57">
      <w:pPr>
        <w:pStyle w:val="TOC2"/>
        <w:tabs>
          <w:tab w:val="left" w:pos="1320"/>
          <w:tab w:val="right" w:leader="dot" w:pos="8296"/>
        </w:tabs>
        <w:rPr>
          <w:noProof/>
          <w:cs w:val="0"/>
        </w:rPr>
      </w:pPr>
      <w:hyperlink w:anchor="_Toc522268108" w:history="1">
        <w:r w:rsidR="002D462F" w:rsidRPr="00437A80">
          <w:rPr>
            <w:rStyle w:val="Hyperlink"/>
            <w:noProof/>
            <w:cs w:val="0"/>
          </w:rPr>
          <w:t>4.4.</w:t>
        </w:r>
        <w:r w:rsidR="002D462F">
          <w:rPr>
            <w:noProof/>
            <w:cs w:val="0"/>
          </w:rPr>
          <w:tab/>
        </w:r>
        <w:r w:rsidR="002D462F" w:rsidRPr="00437A80">
          <w:rPr>
            <w:rStyle w:val="Hyperlink"/>
            <w:noProof/>
            <w:cs w:val="0"/>
          </w:rPr>
          <w:t>תיעוד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_Toc522268108 \h </w:instrText>
        </w:r>
        <w:r w:rsidR="002D462F">
          <w:rPr>
            <w:noProof/>
            <w:webHidden/>
            <w:rtl w:val="0"/>
          </w:rPr>
        </w:r>
        <w:r w:rsidR="002D462F">
          <w:rPr>
            <w:noProof/>
            <w:webHidden/>
            <w:rtl w:val="0"/>
          </w:rPr>
          <w:fldChar w:fldCharType="separate"/>
        </w:r>
        <w:r w:rsidR="001809E3">
          <w:rPr>
            <w:noProof/>
            <w:webHidden/>
            <w:cs w:val="0"/>
          </w:rPr>
          <w:t>63</w:t>
        </w:r>
        <w:r w:rsidR="002D462F">
          <w:rPr>
            <w:noProof/>
            <w:webHidden/>
            <w:rtl w:val="0"/>
          </w:rPr>
          <w:fldChar w:fldCharType="end"/>
        </w:r>
      </w:hyperlink>
    </w:p>
    <w:p w14:paraId="1D3D7BE2" w14:textId="44CAC2BD" w:rsidR="002D462F" w:rsidRDefault="008B1F57">
      <w:pPr>
        <w:pStyle w:val="TOC2"/>
        <w:tabs>
          <w:tab w:val="left" w:pos="1320"/>
          <w:tab w:val="right" w:leader="dot" w:pos="8296"/>
        </w:tabs>
        <w:rPr>
          <w:noProof/>
          <w:cs w:val="0"/>
        </w:rPr>
      </w:pPr>
      <w:hyperlink w:anchor="_Toc522268109" w:history="1">
        <w:r w:rsidR="002D462F" w:rsidRPr="00437A80">
          <w:rPr>
            <w:rStyle w:val="Hyperlink"/>
            <w:noProof/>
            <w:cs w:val="0"/>
          </w:rPr>
          <w:t>4.5.</w:t>
        </w:r>
        <w:r w:rsidR="002D462F">
          <w:rPr>
            <w:noProof/>
            <w:cs w:val="0"/>
          </w:rPr>
          <w:tab/>
        </w:r>
        <w:r w:rsidR="002D462F" w:rsidRPr="00437A80">
          <w:rPr>
            <w:rStyle w:val="Hyperlink"/>
            <w:noProof/>
            <w:cs w:val="0"/>
          </w:rPr>
          <w:t>שירות ותחזוקה (M)</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_Toc522268109 \h </w:instrText>
        </w:r>
        <w:r w:rsidR="002D462F">
          <w:rPr>
            <w:noProof/>
            <w:webHidden/>
            <w:rtl w:val="0"/>
          </w:rPr>
        </w:r>
        <w:r w:rsidR="002D462F">
          <w:rPr>
            <w:noProof/>
            <w:webHidden/>
            <w:rtl w:val="0"/>
          </w:rPr>
          <w:fldChar w:fldCharType="separate"/>
        </w:r>
        <w:r w:rsidR="001809E3">
          <w:rPr>
            <w:noProof/>
            <w:webHidden/>
            <w:cs w:val="0"/>
          </w:rPr>
          <w:t>63</w:t>
        </w:r>
        <w:r w:rsidR="002D462F">
          <w:rPr>
            <w:noProof/>
            <w:webHidden/>
            <w:rtl w:val="0"/>
          </w:rPr>
          <w:fldChar w:fldCharType="end"/>
        </w:r>
      </w:hyperlink>
    </w:p>
    <w:p w14:paraId="5AC656D5" w14:textId="0A8A5156" w:rsidR="002D462F" w:rsidRDefault="008B1F57">
      <w:pPr>
        <w:pStyle w:val="TOC2"/>
        <w:tabs>
          <w:tab w:val="left" w:pos="1320"/>
          <w:tab w:val="right" w:leader="dot" w:pos="8296"/>
        </w:tabs>
        <w:rPr>
          <w:noProof/>
          <w:cs w:val="0"/>
        </w:rPr>
      </w:pPr>
      <w:hyperlink w:anchor="_Toc522268110" w:history="1">
        <w:r w:rsidR="002D462F" w:rsidRPr="00437A80">
          <w:rPr>
            <w:rStyle w:val="Hyperlink"/>
            <w:noProof/>
            <w:cs w:val="0"/>
          </w:rPr>
          <w:t>4.6.</w:t>
        </w:r>
        <w:r w:rsidR="002D462F">
          <w:rPr>
            <w:noProof/>
            <w:cs w:val="0"/>
          </w:rPr>
          <w:tab/>
        </w:r>
        <w:r w:rsidR="002D462F" w:rsidRPr="00437A80">
          <w:rPr>
            <w:rStyle w:val="Hyperlink"/>
            <w:noProof/>
            <w:cs w:val="0"/>
          </w:rPr>
          <w:t>הוספה ועדכון שירותים בעקבות שינויים טכנולוגיים (I)</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_Toc522268110 \h </w:instrText>
        </w:r>
        <w:r w:rsidR="002D462F">
          <w:rPr>
            <w:noProof/>
            <w:webHidden/>
            <w:rtl w:val="0"/>
          </w:rPr>
        </w:r>
        <w:r w:rsidR="002D462F">
          <w:rPr>
            <w:noProof/>
            <w:webHidden/>
            <w:rtl w:val="0"/>
          </w:rPr>
          <w:fldChar w:fldCharType="separate"/>
        </w:r>
        <w:r w:rsidR="001809E3">
          <w:rPr>
            <w:noProof/>
            <w:webHidden/>
            <w:cs w:val="0"/>
          </w:rPr>
          <w:t>64</w:t>
        </w:r>
        <w:r w:rsidR="002D462F">
          <w:rPr>
            <w:noProof/>
            <w:webHidden/>
            <w:rtl w:val="0"/>
          </w:rPr>
          <w:fldChar w:fldCharType="end"/>
        </w:r>
      </w:hyperlink>
    </w:p>
    <w:p w14:paraId="05FE1009" w14:textId="134F5952" w:rsidR="002D462F" w:rsidRDefault="008B1F57">
      <w:pPr>
        <w:pStyle w:val="TOC1"/>
        <w:rPr>
          <w:noProof/>
          <w:cs w:val="0"/>
        </w:rPr>
      </w:pPr>
      <w:hyperlink w:anchor="_Toc522268111" w:history="1">
        <w:r w:rsidR="002D462F" w:rsidRPr="00437A80">
          <w:rPr>
            <w:rStyle w:val="Hyperlink"/>
            <w:noProof/>
            <w:cs w:val="0"/>
          </w:rPr>
          <w:t>נספחים</w:t>
        </w:r>
        <w:r w:rsidR="002D462F">
          <w:rPr>
            <w:noProof/>
            <w:webHidden/>
            <w:rtl w:val="0"/>
            <w:cs w:val="0"/>
          </w:rPr>
          <w:tab/>
        </w:r>
        <w:r w:rsidR="002D462F">
          <w:rPr>
            <w:noProof/>
            <w:webHidden/>
            <w:rtl w:val="0"/>
          </w:rPr>
          <w:fldChar w:fldCharType="begin"/>
        </w:r>
        <w:r w:rsidR="002D462F">
          <w:rPr>
            <w:noProof/>
            <w:webHidden/>
            <w:rtl w:val="0"/>
            <w:cs w:val="0"/>
          </w:rPr>
          <w:instrText xml:space="preserve"> PAGEREF _Toc522268111 \h </w:instrText>
        </w:r>
        <w:r w:rsidR="002D462F">
          <w:rPr>
            <w:noProof/>
            <w:webHidden/>
            <w:rtl w:val="0"/>
          </w:rPr>
        </w:r>
        <w:r w:rsidR="002D462F">
          <w:rPr>
            <w:noProof/>
            <w:webHidden/>
            <w:rtl w:val="0"/>
          </w:rPr>
          <w:fldChar w:fldCharType="separate"/>
        </w:r>
        <w:r w:rsidR="001809E3">
          <w:rPr>
            <w:noProof/>
            <w:webHidden/>
            <w:cs w:val="0"/>
          </w:rPr>
          <w:t>65</w:t>
        </w:r>
        <w:r w:rsidR="002D462F">
          <w:rPr>
            <w:noProof/>
            <w:webHidden/>
            <w:rtl w:val="0"/>
          </w:rPr>
          <w:fldChar w:fldCharType="end"/>
        </w:r>
      </w:hyperlink>
    </w:p>
    <w:p w14:paraId="57D4096B" w14:textId="4CC8337F" w:rsidR="002D462F" w:rsidRDefault="002D462F">
      <w:pPr>
        <w:pStyle w:val="TOC1"/>
        <w:rPr>
          <w:noProof/>
          <w:cs w:val="0"/>
        </w:rPr>
      </w:pPr>
    </w:p>
    <w:p w14:paraId="2BBA8D4F" w14:textId="59FDF189" w:rsidR="00082E22" w:rsidRDefault="004F2ADE" w:rsidP="00416901">
      <w:pPr>
        <w:pStyle w:val="1"/>
        <w:numPr>
          <w:ilvl w:val="0"/>
          <w:numId w:val="0"/>
        </w:numPr>
        <w:ind w:left="360"/>
        <w:rPr>
          <w:rtl/>
        </w:rPr>
      </w:pPr>
      <w:r w:rsidRPr="00E56D7E">
        <w:rPr>
          <w:rtl/>
        </w:rPr>
        <w:fldChar w:fldCharType="end"/>
      </w:r>
    </w:p>
    <w:p w14:paraId="2ECBE3FF" w14:textId="77777777" w:rsidR="00E56D7E" w:rsidRPr="00E56D7E" w:rsidRDefault="00E56D7E" w:rsidP="00416901">
      <w:pPr>
        <w:pStyle w:val="1"/>
        <w:numPr>
          <w:ilvl w:val="0"/>
          <w:numId w:val="0"/>
        </w:numPr>
        <w:ind w:left="360"/>
        <w:rPr>
          <w:rtl/>
        </w:rPr>
      </w:pPr>
    </w:p>
    <w:p w14:paraId="0F4B6C4B" w14:textId="77777777" w:rsidR="00ED064C" w:rsidRPr="00E56D7E" w:rsidRDefault="00483626" w:rsidP="00AA1B4B">
      <w:pPr>
        <w:pStyle w:val="1"/>
      </w:pPr>
      <w:bookmarkStart w:id="2" w:name="_Toc522268046"/>
      <w:r w:rsidRPr="00E56D7E">
        <w:rPr>
          <w:rFonts w:hint="cs"/>
          <w:rtl/>
        </w:rPr>
        <w:lastRenderedPageBreak/>
        <w:t>מנהלה</w:t>
      </w:r>
      <w:bookmarkEnd w:id="2"/>
    </w:p>
    <w:p w14:paraId="5B863D0E" w14:textId="77777777" w:rsidR="00483626" w:rsidRDefault="002C4CF1" w:rsidP="008D2CF6">
      <w:pPr>
        <w:pStyle w:val="2"/>
      </w:pPr>
      <w:bookmarkStart w:id="3" w:name="_Toc522268047"/>
      <w:r w:rsidRPr="00E56D7E">
        <w:rPr>
          <w:rFonts w:hint="cs"/>
          <w:rtl/>
        </w:rPr>
        <w:t>כללי</w:t>
      </w:r>
      <w:bookmarkEnd w:id="3"/>
    </w:p>
    <w:p w14:paraId="47E12AB0" w14:textId="77777777" w:rsidR="00666363" w:rsidRDefault="00666363" w:rsidP="00E80684">
      <w:pPr>
        <w:pStyle w:val="3"/>
      </w:pPr>
      <w:r w:rsidRPr="00E56D7E">
        <w:rPr>
          <w:rFonts w:hint="cs"/>
          <w:rtl/>
        </w:rPr>
        <w:t>משרד החינוך</w:t>
      </w:r>
      <w:r w:rsidR="009A443A" w:rsidRPr="00E56D7E">
        <w:rPr>
          <w:rFonts w:hint="cs"/>
          <w:rtl/>
        </w:rPr>
        <w:t>,</w:t>
      </w:r>
      <w:r w:rsidR="009815FD" w:rsidRPr="00E56D7E">
        <w:rPr>
          <w:rFonts w:hint="cs"/>
          <w:rtl/>
        </w:rPr>
        <w:t xml:space="preserve"> באמצעות </w:t>
      </w:r>
      <w:r w:rsidR="00766B99" w:rsidRPr="00E56D7E">
        <w:rPr>
          <w:rFonts w:hint="cs"/>
          <w:rtl/>
        </w:rPr>
        <w:t>מינהל תקשוב, טכנולוגיה ומערכות מידע</w:t>
      </w:r>
      <w:r w:rsidR="009815FD" w:rsidRPr="00E56D7E">
        <w:rPr>
          <w:rFonts w:hint="cs"/>
          <w:rtl/>
        </w:rPr>
        <w:t xml:space="preserve">, מבקש בזאת </w:t>
      </w:r>
      <w:r w:rsidR="002C289E" w:rsidRPr="00E56D7E">
        <w:rPr>
          <w:rFonts w:hint="cs"/>
          <w:rtl/>
        </w:rPr>
        <w:t xml:space="preserve">לקבל </w:t>
      </w:r>
      <w:r w:rsidR="009815FD" w:rsidRPr="00E56D7E">
        <w:rPr>
          <w:rFonts w:hint="cs"/>
          <w:rtl/>
        </w:rPr>
        <w:t>הצעות ל</w:t>
      </w:r>
      <w:r w:rsidR="00A1695E">
        <w:rPr>
          <w:rFonts w:hint="cs"/>
          <w:rtl/>
        </w:rPr>
        <w:t>מת</w:t>
      </w:r>
      <w:r w:rsidR="00A1695E" w:rsidRPr="00591AC7">
        <w:rPr>
          <w:rtl/>
        </w:rPr>
        <w:t xml:space="preserve">ן </w:t>
      </w:r>
      <w:r w:rsidR="00A1695E" w:rsidRPr="00FB355F">
        <w:rPr>
          <w:rtl/>
        </w:rPr>
        <w:t xml:space="preserve">שרותי </w:t>
      </w:r>
      <w:r w:rsidR="00A1695E">
        <w:rPr>
          <w:rFonts w:hint="cs"/>
          <w:rtl/>
        </w:rPr>
        <w:t xml:space="preserve">אפיון, פיתוח, התקנה, הרצה, הדרכה ותפעול של תוכנות, לומדות, אתר ניהול, אתר שיווק, וסביבת ריצה </w:t>
      </w:r>
      <w:r w:rsidR="003C0124">
        <w:rPr>
          <w:rFonts w:hint="cs"/>
          <w:rtl/>
        </w:rPr>
        <w:t>של</w:t>
      </w:r>
      <w:r w:rsidR="00A1695E">
        <w:rPr>
          <w:rFonts w:hint="cs"/>
          <w:rtl/>
        </w:rPr>
        <w:t xml:space="preserve"> </w:t>
      </w:r>
      <w:r w:rsidR="00273F1A">
        <w:rPr>
          <w:rFonts w:hint="cs"/>
          <w:rtl/>
        </w:rPr>
        <w:t>אליפות</w:t>
      </w:r>
      <w:r w:rsidR="00A1695E">
        <w:rPr>
          <w:rFonts w:hint="cs"/>
          <w:rtl/>
        </w:rPr>
        <w:t xml:space="preserve"> הסייבר</w:t>
      </w:r>
      <w:r w:rsidR="00B43B4D">
        <w:rPr>
          <w:rFonts w:hint="cs"/>
          <w:rtl/>
        </w:rPr>
        <w:t xml:space="preserve"> </w:t>
      </w:r>
      <w:r w:rsidR="00B43B4D" w:rsidRPr="00AC5824">
        <w:rPr>
          <w:rFonts w:hint="cs"/>
          <w:rtl/>
        </w:rPr>
        <w:t xml:space="preserve">(להלן </w:t>
      </w:r>
      <w:r w:rsidR="00B43B4D" w:rsidRPr="00E56D7E">
        <w:rPr>
          <w:rFonts w:hint="cs"/>
          <w:rtl/>
        </w:rPr>
        <w:t>השירותים</w:t>
      </w:r>
      <w:r w:rsidR="003C0124">
        <w:rPr>
          <w:rFonts w:hint="cs"/>
          <w:rtl/>
        </w:rPr>
        <w:t xml:space="preserve"> </w:t>
      </w:r>
      <w:r w:rsidR="00AC5824">
        <w:rPr>
          <w:rFonts w:hint="cs"/>
          <w:rtl/>
        </w:rPr>
        <w:t>).</w:t>
      </w:r>
      <w:r w:rsidR="00A1695E" w:rsidRPr="00AC5824">
        <w:rPr>
          <w:rFonts w:hint="cs"/>
          <w:rtl/>
        </w:rPr>
        <w:t xml:space="preserve"> </w:t>
      </w:r>
    </w:p>
    <w:p w14:paraId="242F6B4B" w14:textId="3E202D2B" w:rsidR="00CB5342" w:rsidRDefault="00DC228F" w:rsidP="001809E3">
      <w:pPr>
        <w:pStyle w:val="3"/>
        <w:numPr>
          <w:ilvl w:val="0"/>
          <w:numId w:val="0"/>
        </w:numPr>
        <w:ind w:left="1076"/>
        <w:rPr>
          <w:b w:val="0"/>
          <w:bCs w:val="0"/>
          <w:rtl/>
        </w:rPr>
      </w:pPr>
      <w:r>
        <w:rPr>
          <w:rFonts w:hint="cs"/>
          <w:b w:val="0"/>
          <w:bCs w:val="0"/>
          <w:rtl/>
        </w:rPr>
        <w:t xml:space="preserve">מכרז זה הינו מכרז מסגרת, מכח תקנה 17ו לתקנות חובת המכרזים, תשנ"ג-1993. </w:t>
      </w:r>
      <w:r w:rsidR="00CB5342">
        <w:rPr>
          <w:rFonts w:hint="cs"/>
          <w:b w:val="0"/>
          <w:bCs w:val="0"/>
          <w:rtl/>
        </w:rPr>
        <w:t>כל הספקים אשר ייבחרו במכרז זה, יחתמו על הסכם התקשרות עם המשרד ויכללו</w:t>
      </w:r>
      <w:r w:rsidR="001809E3">
        <w:rPr>
          <w:rFonts w:hint="cs"/>
          <w:b w:val="0"/>
          <w:bCs w:val="0"/>
          <w:rtl/>
        </w:rPr>
        <w:t xml:space="preserve"> </w:t>
      </w:r>
      <w:r w:rsidR="00CB5342">
        <w:rPr>
          <w:rFonts w:hint="cs"/>
          <w:b w:val="0"/>
          <w:bCs w:val="0"/>
          <w:rtl/>
        </w:rPr>
        <w:t>ברשימת ספקי מכרז מסגרת. זהות הספק ממנו תבוצע בפועל הזמנה של השירותים, תיקבע מעת לעת, במהלך תקופת הסכם המסגרת, לאחר קיומו של הליך תחרותי בין כל ספקי מכרז מסגרת</w:t>
      </w:r>
      <w:r w:rsidR="00D93E71">
        <w:rPr>
          <w:rFonts w:hint="cs"/>
          <w:b w:val="0"/>
          <w:bCs w:val="0"/>
          <w:rtl/>
        </w:rPr>
        <w:t xml:space="preserve"> ("</w:t>
      </w:r>
      <w:r w:rsidR="005428C4">
        <w:rPr>
          <w:rFonts w:hint="cs"/>
          <w:b w:val="0"/>
          <w:bCs w:val="0"/>
          <w:rtl/>
        </w:rPr>
        <w:t>פניה פרטנית</w:t>
      </w:r>
      <w:r w:rsidR="00D93E71">
        <w:rPr>
          <w:rFonts w:hint="cs"/>
          <w:b w:val="0"/>
          <w:bCs w:val="0"/>
          <w:rtl/>
        </w:rPr>
        <w:t>")</w:t>
      </w:r>
      <w:r w:rsidR="00CB5342">
        <w:rPr>
          <w:rFonts w:hint="cs"/>
          <w:b w:val="0"/>
          <w:bCs w:val="0"/>
          <w:rtl/>
        </w:rPr>
        <w:t>.</w:t>
      </w:r>
      <w:r w:rsidR="005A2E96">
        <w:rPr>
          <w:rFonts w:hint="cs"/>
          <w:b w:val="0"/>
          <w:bCs w:val="0"/>
          <w:rtl/>
        </w:rPr>
        <w:t xml:space="preserve"> הכל כמפורט במכרז זה.</w:t>
      </w:r>
    </w:p>
    <w:p w14:paraId="4A33EF6B" w14:textId="77777777" w:rsidR="009815FD" w:rsidRPr="00E56D7E" w:rsidRDefault="009815FD" w:rsidP="005913C9">
      <w:pPr>
        <w:pStyle w:val="3"/>
        <w:numPr>
          <w:ilvl w:val="0"/>
          <w:numId w:val="0"/>
        </w:numPr>
        <w:ind w:left="1076"/>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747"/>
        <w:gridCol w:w="1411"/>
        <w:gridCol w:w="947"/>
      </w:tblGrid>
      <w:tr w:rsidR="009815FD" w:rsidRPr="00E56D7E" w14:paraId="2C9830D2" w14:textId="77777777" w:rsidTr="00B06271">
        <w:tc>
          <w:tcPr>
            <w:tcW w:w="4747" w:type="dxa"/>
            <w:shd w:val="clear" w:color="auto" w:fill="BFBFBF" w:themeFill="background1" w:themeFillShade="BF"/>
          </w:tcPr>
          <w:p w14:paraId="4574A72D"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הפעילות</w:t>
            </w:r>
          </w:p>
        </w:tc>
        <w:tc>
          <w:tcPr>
            <w:tcW w:w="1411" w:type="dxa"/>
            <w:shd w:val="clear" w:color="auto" w:fill="BFBFBF" w:themeFill="background1" w:themeFillShade="BF"/>
          </w:tcPr>
          <w:p w14:paraId="273E31E1"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תאריך</w:t>
            </w:r>
          </w:p>
        </w:tc>
        <w:tc>
          <w:tcPr>
            <w:tcW w:w="947" w:type="dxa"/>
            <w:shd w:val="clear" w:color="auto" w:fill="BFBFBF" w:themeFill="background1" w:themeFillShade="BF"/>
          </w:tcPr>
          <w:p w14:paraId="180C57FD"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שעה</w:t>
            </w:r>
          </w:p>
        </w:tc>
      </w:tr>
      <w:tr w:rsidR="009815FD" w:rsidRPr="00E56D7E" w14:paraId="2FB53441" w14:textId="77777777" w:rsidTr="00B06271">
        <w:tc>
          <w:tcPr>
            <w:tcW w:w="4747" w:type="dxa"/>
          </w:tcPr>
          <w:p w14:paraId="6595ACB2"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מועד פרסום המודעה בעיתון</w:t>
            </w:r>
          </w:p>
        </w:tc>
        <w:tc>
          <w:tcPr>
            <w:tcW w:w="1411" w:type="dxa"/>
            <w:shd w:val="clear" w:color="auto" w:fill="auto"/>
          </w:tcPr>
          <w:p w14:paraId="3A0F22A6" w14:textId="1055A481" w:rsidR="009815FD" w:rsidRPr="00B06271" w:rsidRDefault="00B06271" w:rsidP="005913C9">
            <w:pPr>
              <w:pStyle w:val="3"/>
              <w:numPr>
                <w:ilvl w:val="0"/>
                <w:numId w:val="0"/>
              </w:numPr>
              <w:spacing w:before="120" w:after="120"/>
              <w:rPr>
                <w:b w:val="0"/>
                <w:bCs w:val="0"/>
                <w:rtl/>
              </w:rPr>
            </w:pPr>
            <w:r w:rsidRPr="00B06271">
              <w:rPr>
                <w:rFonts w:hint="cs"/>
                <w:b w:val="0"/>
                <w:bCs w:val="0"/>
                <w:rtl/>
              </w:rPr>
              <w:t>6.9.2018</w:t>
            </w:r>
          </w:p>
        </w:tc>
        <w:tc>
          <w:tcPr>
            <w:tcW w:w="947" w:type="dxa"/>
            <w:shd w:val="clear" w:color="auto" w:fill="auto"/>
          </w:tcPr>
          <w:p w14:paraId="71B1090D" w14:textId="77777777" w:rsidR="009815FD" w:rsidRPr="00B06271" w:rsidRDefault="009815FD" w:rsidP="005913C9">
            <w:pPr>
              <w:pStyle w:val="3"/>
              <w:numPr>
                <w:ilvl w:val="0"/>
                <w:numId w:val="0"/>
              </w:numPr>
              <w:spacing w:before="120" w:after="120"/>
              <w:rPr>
                <w:b w:val="0"/>
                <w:bCs w:val="0"/>
                <w:rtl/>
              </w:rPr>
            </w:pPr>
          </w:p>
        </w:tc>
      </w:tr>
      <w:tr w:rsidR="009815FD" w:rsidRPr="00E56D7E" w14:paraId="6AB6B982" w14:textId="77777777" w:rsidTr="00B06271">
        <w:tc>
          <w:tcPr>
            <w:tcW w:w="4747" w:type="dxa"/>
          </w:tcPr>
          <w:p w14:paraId="55A27741"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המועד האחרון להמצאת שאלות הבהרה מן המציעים</w:t>
            </w:r>
          </w:p>
        </w:tc>
        <w:tc>
          <w:tcPr>
            <w:tcW w:w="1411" w:type="dxa"/>
            <w:shd w:val="clear" w:color="auto" w:fill="auto"/>
          </w:tcPr>
          <w:p w14:paraId="54C5EA0E" w14:textId="53C1D945" w:rsidR="009815FD" w:rsidRPr="00B06271" w:rsidRDefault="00C77B0A" w:rsidP="005913C9">
            <w:pPr>
              <w:pStyle w:val="3"/>
              <w:numPr>
                <w:ilvl w:val="0"/>
                <w:numId w:val="0"/>
              </w:numPr>
              <w:spacing w:before="120" w:after="120"/>
              <w:rPr>
                <w:b w:val="0"/>
                <w:bCs w:val="0"/>
                <w:rtl/>
              </w:rPr>
            </w:pPr>
            <w:r>
              <w:rPr>
                <w:rFonts w:hint="cs"/>
                <w:b w:val="0"/>
                <w:bCs w:val="0"/>
                <w:rtl/>
              </w:rPr>
              <w:t>14</w:t>
            </w:r>
            <w:r w:rsidR="00B06271" w:rsidRPr="00B06271">
              <w:rPr>
                <w:rFonts w:hint="cs"/>
                <w:b w:val="0"/>
                <w:bCs w:val="0"/>
                <w:rtl/>
              </w:rPr>
              <w:t>.10.2018</w:t>
            </w:r>
          </w:p>
        </w:tc>
        <w:tc>
          <w:tcPr>
            <w:tcW w:w="947" w:type="dxa"/>
            <w:shd w:val="clear" w:color="auto" w:fill="auto"/>
          </w:tcPr>
          <w:p w14:paraId="47B0F513" w14:textId="77777777" w:rsidR="009815FD" w:rsidRPr="00B06271" w:rsidRDefault="00197D9D" w:rsidP="005913C9">
            <w:pPr>
              <w:pStyle w:val="3"/>
              <w:numPr>
                <w:ilvl w:val="0"/>
                <w:numId w:val="0"/>
              </w:numPr>
              <w:spacing w:before="120" w:after="120"/>
              <w:rPr>
                <w:b w:val="0"/>
                <w:bCs w:val="0"/>
                <w:rtl/>
              </w:rPr>
            </w:pPr>
            <w:r w:rsidRPr="00B06271">
              <w:rPr>
                <w:rFonts w:hint="cs"/>
                <w:b w:val="0"/>
                <w:bCs w:val="0"/>
                <w:rtl/>
              </w:rPr>
              <w:t>12:00</w:t>
            </w:r>
          </w:p>
        </w:tc>
      </w:tr>
      <w:tr w:rsidR="00B06271" w:rsidRPr="00E56D7E" w14:paraId="66F5060B" w14:textId="77777777" w:rsidTr="00B06271">
        <w:tc>
          <w:tcPr>
            <w:tcW w:w="4747" w:type="dxa"/>
          </w:tcPr>
          <w:p w14:paraId="7EF7A7BC" w14:textId="77777777" w:rsidR="00B06271" w:rsidRPr="00FD2FE9" w:rsidRDefault="00B06271" w:rsidP="00B06271">
            <w:pPr>
              <w:pStyle w:val="3"/>
              <w:numPr>
                <w:ilvl w:val="0"/>
                <w:numId w:val="0"/>
              </w:numPr>
              <w:spacing w:before="120" w:after="120"/>
              <w:rPr>
                <w:b w:val="0"/>
                <w:bCs w:val="0"/>
                <w:rtl/>
              </w:rPr>
            </w:pPr>
            <w:r w:rsidRPr="00FD2FE9">
              <w:rPr>
                <w:rFonts w:hint="cs"/>
                <w:b w:val="0"/>
                <w:bCs w:val="0"/>
                <w:rtl/>
              </w:rPr>
              <w:t>מועד המענה של המשרד לשאלות ההבהרה</w:t>
            </w:r>
          </w:p>
        </w:tc>
        <w:tc>
          <w:tcPr>
            <w:tcW w:w="1411" w:type="dxa"/>
            <w:shd w:val="clear" w:color="auto" w:fill="auto"/>
          </w:tcPr>
          <w:p w14:paraId="7DEACCA2" w14:textId="2BD0DF32" w:rsidR="00B06271" w:rsidRPr="00B06271" w:rsidRDefault="00C77B0A" w:rsidP="00B06271">
            <w:pPr>
              <w:pStyle w:val="3"/>
              <w:numPr>
                <w:ilvl w:val="0"/>
                <w:numId w:val="0"/>
              </w:numPr>
              <w:spacing w:before="120" w:after="120"/>
              <w:rPr>
                <w:b w:val="0"/>
                <w:bCs w:val="0"/>
                <w:rtl/>
              </w:rPr>
            </w:pPr>
            <w:r>
              <w:rPr>
                <w:rFonts w:hint="cs"/>
                <w:b w:val="0"/>
                <w:bCs w:val="0"/>
                <w:rtl/>
              </w:rPr>
              <w:t>28</w:t>
            </w:r>
            <w:r w:rsidR="00B06271" w:rsidRPr="00B06271">
              <w:rPr>
                <w:rFonts w:hint="cs"/>
                <w:b w:val="0"/>
                <w:bCs w:val="0"/>
                <w:rtl/>
              </w:rPr>
              <w:t>.10.2018</w:t>
            </w:r>
          </w:p>
        </w:tc>
        <w:tc>
          <w:tcPr>
            <w:tcW w:w="947" w:type="dxa"/>
            <w:shd w:val="clear" w:color="auto" w:fill="auto"/>
          </w:tcPr>
          <w:p w14:paraId="33B94E13" w14:textId="08F9BA24" w:rsidR="00B06271" w:rsidRPr="00B06271" w:rsidRDefault="00B06271" w:rsidP="00B06271">
            <w:pPr>
              <w:pStyle w:val="3"/>
              <w:numPr>
                <w:ilvl w:val="0"/>
                <w:numId w:val="0"/>
              </w:numPr>
              <w:spacing w:before="120" w:after="120"/>
              <w:rPr>
                <w:b w:val="0"/>
                <w:bCs w:val="0"/>
                <w:rtl/>
              </w:rPr>
            </w:pPr>
          </w:p>
        </w:tc>
      </w:tr>
      <w:tr w:rsidR="009815FD" w:rsidRPr="00E56D7E" w14:paraId="1D069A89" w14:textId="77777777" w:rsidTr="00B06271">
        <w:tc>
          <w:tcPr>
            <w:tcW w:w="4747" w:type="dxa"/>
          </w:tcPr>
          <w:p w14:paraId="60F5B759"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המועד האחרון להגשת הצעות למכרז לתיבת המכרזים</w:t>
            </w:r>
          </w:p>
        </w:tc>
        <w:tc>
          <w:tcPr>
            <w:tcW w:w="1411" w:type="dxa"/>
            <w:shd w:val="clear" w:color="auto" w:fill="auto"/>
          </w:tcPr>
          <w:p w14:paraId="4D87CBFD" w14:textId="7082654B" w:rsidR="009815FD" w:rsidRPr="00B06271" w:rsidRDefault="00C77B0A" w:rsidP="005913C9">
            <w:pPr>
              <w:pStyle w:val="3"/>
              <w:numPr>
                <w:ilvl w:val="0"/>
                <w:numId w:val="0"/>
              </w:numPr>
              <w:spacing w:before="120" w:after="120"/>
              <w:rPr>
                <w:b w:val="0"/>
                <w:bCs w:val="0"/>
                <w:rtl/>
              </w:rPr>
            </w:pPr>
            <w:r>
              <w:rPr>
                <w:rFonts w:hint="cs"/>
                <w:b w:val="0"/>
                <w:bCs w:val="0"/>
                <w:rtl/>
              </w:rPr>
              <w:t>11.11.2018</w:t>
            </w:r>
          </w:p>
        </w:tc>
        <w:tc>
          <w:tcPr>
            <w:tcW w:w="947" w:type="dxa"/>
            <w:shd w:val="clear" w:color="auto" w:fill="auto"/>
          </w:tcPr>
          <w:p w14:paraId="6DA99002" w14:textId="77777777" w:rsidR="009815FD" w:rsidRPr="00B06271" w:rsidRDefault="00197D9D" w:rsidP="005913C9">
            <w:pPr>
              <w:pStyle w:val="3"/>
              <w:numPr>
                <w:ilvl w:val="0"/>
                <w:numId w:val="0"/>
              </w:numPr>
              <w:spacing w:before="120" w:after="120"/>
              <w:rPr>
                <w:b w:val="0"/>
                <w:bCs w:val="0"/>
                <w:rtl/>
              </w:rPr>
            </w:pPr>
            <w:r w:rsidRPr="00B06271">
              <w:rPr>
                <w:rFonts w:hint="cs"/>
                <w:b w:val="0"/>
                <w:bCs w:val="0"/>
                <w:rtl/>
              </w:rPr>
              <w:t>12:00</w:t>
            </w:r>
          </w:p>
        </w:tc>
      </w:tr>
    </w:tbl>
    <w:p w14:paraId="5E6FC8E6" w14:textId="77777777" w:rsidR="006A4530" w:rsidRDefault="006A4530" w:rsidP="005913C9">
      <w:pPr>
        <w:pStyle w:val="3"/>
        <w:numPr>
          <w:ilvl w:val="0"/>
          <w:numId w:val="0"/>
        </w:numPr>
        <w:ind w:left="1076"/>
        <w:rPr>
          <w:b w:val="0"/>
          <w:bCs w:val="0"/>
          <w:rtl/>
        </w:rPr>
      </w:pPr>
    </w:p>
    <w:p w14:paraId="29595F93" w14:textId="7B148CF0"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14:paraId="64B46357" w14:textId="77777777" w:rsidR="00A6795E" w:rsidRDefault="00A6795E" w:rsidP="005913C9">
      <w:pPr>
        <w:pStyle w:val="3"/>
        <w:ind w:left="1076"/>
        <w:rPr>
          <w:b w:val="0"/>
          <w:bCs w:val="0"/>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7753F1BE" w14:textId="77777777" w:rsidR="005F55E0" w:rsidRPr="00E56D7E" w:rsidRDefault="005F55E0" w:rsidP="005F55E0">
      <w:pPr>
        <w:pStyle w:val="3"/>
        <w:numPr>
          <w:ilvl w:val="0"/>
          <w:numId w:val="0"/>
        </w:numPr>
        <w:ind w:left="55"/>
        <w:rPr>
          <w:b w:val="0"/>
          <w:bCs w:val="0"/>
          <w:rtl/>
        </w:rPr>
      </w:pPr>
    </w:p>
    <w:p w14:paraId="6A6E10DD" w14:textId="77777777" w:rsidR="003A0078" w:rsidRPr="00E56D7E" w:rsidRDefault="00E83D0C" w:rsidP="00FC08BE">
      <w:pPr>
        <w:pStyle w:val="2"/>
        <w:keepNext/>
      </w:pPr>
      <w:bookmarkStart w:id="4" w:name="_Toc522268048"/>
      <w:r w:rsidRPr="00E56D7E">
        <w:rPr>
          <w:rFonts w:hint="cs"/>
          <w:rtl/>
        </w:rPr>
        <w:t>הגורמים אליהם מופנה המכרז (דרישות סף)</w:t>
      </w:r>
      <w:bookmarkEnd w:id="4"/>
    </w:p>
    <w:p w14:paraId="1B89DE75" w14:textId="04FD36AE" w:rsidR="00FC08BE" w:rsidRDefault="005F55E0" w:rsidP="00C85430">
      <w:pPr>
        <w:pStyle w:val="3"/>
        <w:keepNext/>
        <w:ind w:left="1076"/>
        <w:jc w:val="left"/>
        <w:rPr>
          <w:b w:val="0"/>
          <w:bCs w:val="0"/>
        </w:rPr>
      </w:pPr>
      <w:r>
        <w:rPr>
          <w:rFonts w:hint="cs"/>
          <w:b w:val="0"/>
          <w:bCs w:val="0"/>
          <w:rtl/>
        </w:rPr>
        <w:t xml:space="preserve">מכרז זה מכיל </w:t>
      </w:r>
      <w:r w:rsidR="00B5426F">
        <w:rPr>
          <w:rFonts w:hint="cs"/>
          <w:b w:val="0"/>
          <w:bCs w:val="0"/>
          <w:rtl/>
        </w:rPr>
        <w:t>חמישה</w:t>
      </w:r>
      <w:r>
        <w:rPr>
          <w:rFonts w:hint="cs"/>
          <w:b w:val="0"/>
          <w:bCs w:val="0"/>
          <w:rtl/>
        </w:rPr>
        <w:t xml:space="preserve"> סלים. לכל </w:t>
      </w:r>
      <w:r w:rsidR="00FC08BE">
        <w:rPr>
          <w:rFonts w:hint="cs"/>
          <w:b w:val="0"/>
          <w:bCs w:val="0"/>
          <w:rtl/>
        </w:rPr>
        <w:t xml:space="preserve">אחד </w:t>
      </w:r>
      <w:r w:rsidR="009D28EA">
        <w:rPr>
          <w:rFonts w:hint="cs"/>
          <w:b w:val="0"/>
          <w:bCs w:val="0"/>
          <w:rtl/>
        </w:rPr>
        <w:t>מארבעת</w:t>
      </w:r>
      <w:r w:rsidR="00FC08BE">
        <w:rPr>
          <w:rFonts w:hint="cs"/>
          <w:b w:val="0"/>
          <w:bCs w:val="0"/>
          <w:rtl/>
        </w:rPr>
        <w:t xml:space="preserve"> הסלים הראשונים </w:t>
      </w:r>
      <w:r>
        <w:rPr>
          <w:rFonts w:hint="cs"/>
          <w:b w:val="0"/>
          <w:bCs w:val="0"/>
          <w:rtl/>
        </w:rPr>
        <w:t>דרישות  סף משלו.</w:t>
      </w:r>
    </w:p>
    <w:p w14:paraId="1327DEC3" w14:textId="77777777" w:rsidR="00FC08BE" w:rsidRDefault="005F55E0" w:rsidP="00FC08BE">
      <w:pPr>
        <w:pStyle w:val="3"/>
        <w:keepNext/>
        <w:ind w:left="1076"/>
        <w:jc w:val="left"/>
        <w:rPr>
          <w:b w:val="0"/>
          <w:bCs w:val="0"/>
          <w:rtl/>
        </w:rPr>
      </w:pPr>
      <w:r>
        <w:rPr>
          <w:rFonts w:hint="cs"/>
          <w:b w:val="0"/>
          <w:bCs w:val="0"/>
          <w:rtl/>
        </w:rPr>
        <w:t>מציע יכול להגיש הצעה לסל אחד או יותר. ההצעה תיבדק עבור כל סל באופן נפרד.</w:t>
      </w:r>
    </w:p>
    <w:p w14:paraId="7B99916A" w14:textId="5C8FBDE5" w:rsidR="00FC08BE" w:rsidRDefault="00FC08BE" w:rsidP="00C85430">
      <w:pPr>
        <w:pStyle w:val="3"/>
        <w:keepNext/>
        <w:ind w:left="1076"/>
        <w:jc w:val="left"/>
        <w:rPr>
          <w:b w:val="0"/>
          <w:bCs w:val="0"/>
        </w:rPr>
      </w:pPr>
      <w:r>
        <w:rPr>
          <w:rFonts w:hint="cs"/>
          <w:b w:val="0"/>
          <w:bCs w:val="0"/>
          <w:rtl/>
        </w:rPr>
        <w:t xml:space="preserve">הסל </w:t>
      </w:r>
      <w:r w:rsidR="00D85AE4">
        <w:rPr>
          <w:rFonts w:hint="cs"/>
          <w:b w:val="0"/>
          <w:bCs w:val="0"/>
          <w:rtl/>
        </w:rPr>
        <w:t xml:space="preserve">החמישי </w:t>
      </w:r>
      <w:r>
        <w:rPr>
          <w:rFonts w:hint="cs"/>
          <w:b w:val="0"/>
          <w:bCs w:val="0"/>
          <w:rtl/>
        </w:rPr>
        <w:t xml:space="preserve">הוא סל תוספתי </w:t>
      </w:r>
      <w:r w:rsidR="009D28EA">
        <w:rPr>
          <w:rFonts w:hint="cs"/>
          <w:b w:val="0"/>
          <w:bCs w:val="0"/>
          <w:rtl/>
        </w:rPr>
        <w:t xml:space="preserve"> לסלים 1-3</w:t>
      </w:r>
      <w:r>
        <w:rPr>
          <w:b w:val="0"/>
          <w:bCs w:val="0"/>
          <w:rtl/>
        </w:rPr>
        <w:t>–</w:t>
      </w:r>
      <w:r>
        <w:rPr>
          <w:rFonts w:hint="cs"/>
          <w:b w:val="0"/>
          <w:bCs w:val="0"/>
          <w:rtl/>
        </w:rPr>
        <w:t xml:space="preserve"> כלומר, מי שהגיש הצעה לאחד הסלים 1-</w:t>
      </w:r>
      <w:r w:rsidR="009D28EA">
        <w:rPr>
          <w:rFonts w:hint="cs"/>
          <w:b w:val="0"/>
          <w:bCs w:val="0"/>
          <w:rtl/>
        </w:rPr>
        <w:t>3</w:t>
      </w:r>
      <w:r>
        <w:rPr>
          <w:rFonts w:hint="cs"/>
          <w:b w:val="0"/>
          <w:bCs w:val="0"/>
          <w:rtl/>
        </w:rPr>
        <w:t xml:space="preserve"> רשאי להגיש הצעה </w:t>
      </w:r>
      <w:r w:rsidR="009D28EA">
        <w:rPr>
          <w:rFonts w:hint="cs"/>
          <w:b w:val="0"/>
          <w:bCs w:val="0"/>
          <w:rtl/>
        </w:rPr>
        <w:t xml:space="preserve"> לסל </w:t>
      </w:r>
      <w:r>
        <w:rPr>
          <w:rFonts w:hint="cs"/>
          <w:b w:val="0"/>
          <w:bCs w:val="0"/>
          <w:rtl/>
        </w:rPr>
        <w:t xml:space="preserve"> </w:t>
      </w:r>
      <w:r w:rsidR="0086521C">
        <w:rPr>
          <w:rFonts w:hint="cs"/>
          <w:b w:val="0"/>
          <w:bCs w:val="0"/>
          <w:rtl/>
        </w:rPr>
        <w:t>5</w:t>
      </w:r>
      <w:r>
        <w:rPr>
          <w:rFonts w:hint="cs"/>
          <w:b w:val="0"/>
          <w:bCs w:val="0"/>
          <w:rtl/>
        </w:rPr>
        <w:t xml:space="preserve">. מתוך המציעים </w:t>
      </w:r>
      <w:r w:rsidR="00C6684E">
        <w:rPr>
          <w:rFonts w:hint="cs"/>
          <w:b w:val="0"/>
          <w:bCs w:val="0"/>
          <w:rtl/>
        </w:rPr>
        <w:t>ל</w:t>
      </w:r>
      <w:r w:rsidR="000806F2">
        <w:rPr>
          <w:rFonts w:hint="cs"/>
          <w:b w:val="0"/>
          <w:bCs w:val="0"/>
          <w:rtl/>
        </w:rPr>
        <w:t>סל 5</w:t>
      </w:r>
      <w:r>
        <w:rPr>
          <w:rFonts w:hint="cs"/>
          <w:b w:val="0"/>
          <w:bCs w:val="0"/>
          <w:rtl/>
        </w:rPr>
        <w:t xml:space="preserve"> ייבחרו כספקים רק אותם </w:t>
      </w:r>
      <w:r>
        <w:rPr>
          <w:rFonts w:hint="cs"/>
          <w:b w:val="0"/>
          <w:bCs w:val="0"/>
          <w:rtl/>
        </w:rPr>
        <w:lastRenderedPageBreak/>
        <w:t>מציעים אשר נבחרו כספקים בסל אחד או יותר מתוך הסלים 1</w:t>
      </w:r>
      <w:r w:rsidR="009D28EA">
        <w:rPr>
          <w:rFonts w:hint="cs"/>
          <w:b w:val="0"/>
          <w:bCs w:val="0"/>
          <w:rtl/>
        </w:rPr>
        <w:t>-3</w:t>
      </w:r>
      <w:r w:rsidR="00C6684E">
        <w:rPr>
          <w:rFonts w:hint="cs"/>
          <w:b w:val="0"/>
          <w:bCs w:val="0"/>
          <w:rtl/>
        </w:rPr>
        <w:t xml:space="preserve"> ואשר עומדים בתנאי הסף ובתנאי האיכות הנדרשים</w:t>
      </w:r>
      <w:r>
        <w:rPr>
          <w:rFonts w:hint="cs"/>
          <w:b w:val="0"/>
          <w:bCs w:val="0"/>
          <w:rtl/>
        </w:rPr>
        <w:t>.</w:t>
      </w:r>
    </w:p>
    <w:p w14:paraId="21AE5298" w14:textId="77777777" w:rsidR="004C6B56" w:rsidRDefault="00026D17" w:rsidP="00FC08BE">
      <w:pPr>
        <w:pStyle w:val="3"/>
        <w:keepNext/>
        <w:ind w:left="1076"/>
        <w:jc w:val="left"/>
        <w:rPr>
          <w:b w:val="0"/>
          <w:bCs w:val="0"/>
        </w:rPr>
      </w:pPr>
      <w:r w:rsidRPr="00FC08BE">
        <w:rPr>
          <w:rFonts w:hint="cs"/>
          <w:b w:val="0"/>
          <w:bCs w:val="0"/>
          <w:rtl/>
        </w:rPr>
        <w:t xml:space="preserve">על מציע לעמוד בתנאי הסף הפרטניים </w:t>
      </w:r>
      <w:r w:rsidR="00FC08BE" w:rsidRPr="00FC08BE">
        <w:rPr>
          <w:rFonts w:hint="cs"/>
          <w:b w:val="0"/>
          <w:bCs w:val="0"/>
          <w:rtl/>
        </w:rPr>
        <w:t xml:space="preserve">עבור כל </w:t>
      </w:r>
      <w:r w:rsidRPr="00FC08BE">
        <w:rPr>
          <w:rFonts w:hint="cs"/>
          <w:b w:val="0"/>
          <w:bCs w:val="0"/>
          <w:rtl/>
        </w:rPr>
        <w:t>סל אליו מוגשת הצעתו.</w:t>
      </w:r>
    </w:p>
    <w:p w14:paraId="4D6C80A6" w14:textId="73D57B3D" w:rsidR="001258F4" w:rsidRPr="00A974C2" w:rsidRDefault="004C6B56" w:rsidP="00A974C2">
      <w:pPr>
        <w:pStyle w:val="3"/>
        <w:keepNext/>
        <w:numPr>
          <w:ilvl w:val="0"/>
          <w:numId w:val="0"/>
        </w:numPr>
        <w:ind w:left="1076"/>
        <w:jc w:val="left"/>
      </w:pPr>
      <w:r w:rsidRPr="00A974C2">
        <w:rPr>
          <w:rFonts w:hint="cs"/>
          <w:rtl/>
        </w:rPr>
        <w:t>מובהר כי בסלים 3,4 ייבחרו 7 המציעים בעלי הניקוד הגבוה ביותר (ראה גם סעיף 0.12).</w:t>
      </w:r>
      <w:r w:rsidR="005F55E0" w:rsidRPr="00A974C2">
        <w:rPr>
          <w:rtl/>
        </w:rPr>
        <w:br/>
      </w:r>
      <w:bookmarkStart w:id="5" w:name="_Hlk523333711"/>
    </w:p>
    <w:p w14:paraId="569044EF" w14:textId="77777777" w:rsidR="0086396E" w:rsidRPr="00FC08BE" w:rsidRDefault="0086396E" w:rsidP="00511725">
      <w:pPr>
        <w:pStyle w:val="3"/>
        <w:keepNext/>
        <w:ind w:left="1076"/>
        <w:jc w:val="left"/>
        <w:rPr>
          <w:rtl/>
        </w:rPr>
      </w:pPr>
      <w:r w:rsidRPr="00FC08BE">
        <w:rPr>
          <w:rFonts w:hint="cs"/>
          <w:rtl/>
        </w:rPr>
        <w:t>דרישת סף עבור סל 1  - משחק</w:t>
      </w:r>
      <w:r w:rsidR="007C2B71">
        <w:rPr>
          <w:rFonts w:hint="cs"/>
          <w:rtl/>
        </w:rPr>
        <w:t>, לומדה,</w:t>
      </w:r>
      <w:r w:rsidRPr="00FC08BE">
        <w:rPr>
          <w:rFonts w:hint="cs"/>
          <w:rtl/>
        </w:rPr>
        <w:t xml:space="preserve"> </w:t>
      </w:r>
      <w:r w:rsidR="00511725">
        <w:rPr>
          <w:rFonts w:hint="cs"/>
          <w:rtl/>
        </w:rPr>
        <w:t>מערכת ניהול משחק,</w:t>
      </w:r>
      <w:r w:rsidR="007C2B71">
        <w:rPr>
          <w:rFonts w:hint="cs"/>
          <w:rtl/>
        </w:rPr>
        <w:t xml:space="preserve"> </w:t>
      </w:r>
      <w:r w:rsidRPr="00FC08BE">
        <w:rPr>
          <w:rFonts w:hint="cs"/>
          <w:rtl/>
        </w:rPr>
        <w:t xml:space="preserve">וסביבת ריצה בענן </w:t>
      </w:r>
    </w:p>
    <w:p w14:paraId="77B15C7D" w14:textId="162EFA9B" w:rsidR="009F61B5" w:rsidRPr="00796243" w:rsidRDefault="009F61B5" w:rsidP="00FC08BE">
      <w:pPr>
        <w:pStyle w:val="3"/>
        <w:keepNext/>
        <w:numPr>
          <w:ilvl w:val="0"/>
          <w:numId w:val="0"/>
        </w:numPr>
        <w:ind w:left="1076"/>
      </w:pPr>
      <w:r w:rsidRPr="00796243">
        <w:rPr>
          <w:rFonts w:hint="cs"/>
          <w:rtl/>
        </w:rPr>
        <w:t xml:space="preserve">תנאי הסף </w:t>
      </w:r>
      <w:r w:rsidRPr="007848B8">
        <w:rPr>
          <w:rFonts w:hint="cs"/>
          <w:rtl/>
        </w:rPr>
        <w:t xml:space="preserve">בסעיפים </w:t>
      </w:r>
      <w:r w:rsidRPr="007848B8">
        <w:rPr>
          <w:rFonts w:hint="eastAsia"/>
          <w:rtl/>
        </w:rPr>
        <w:t>קטנים</w:t>
      </w:r>
      <w:r w:rsidRPr="007848B8">
        <w:rPr>
          <w:rtl/>
        </w:rPr>
        <w:t xml:space="preserve"> </w:t>
      </w:r>
      <w:r w:rsidR="00796243" w:rsidRPr="007848B8">
        <w:rPr>
          <w:rFonts w:hint="eastAsia"/>
          <w:rtl/>
        </w:rPr>
        <w:t>ה</w:t>
      </w:r>
      <w:r w:rsidR="00796243" w:rsidRPr="007848B8">
        <w:rPr>
          <w:rtl/>
        </w:rPr>
        <w:t xml:space="preserve">', </w:t>
      </w:r>
      <w:r w:rsidR="00796243" w:rsidRPr="007848B8">
        <w:rPr>
          <w:rFonts w:hint="eastAsia"/>
          <w:rtl/>
        </w:rPr>
        <w:t>ו</w:t>
      </w:r>
      <w:r w:rsidRPr="007848B8">
        <w:rPr>
          <w:rtl/>
        </w:rPr>
        <w:t xml:space="preserve">' </w:t>
      </w:r>
      <w:r w:rsidRPr="007848B8">
        <w:rPr>
          <w:rFonts w:hint="eastAsia"/>
          <w:rtl/>
        </w:rPr>
        <w:t>יכולים</w:t>
      </w:r>
      <w:r w:rsidRPr="007848B8">
        <w:rPr>
          <w:rFonts w:hint="cs"/>
          <w:rtl/>
        </w:rPr>
        <w:t xml:space="preserve"> להתקיים</w:t>
      </w:r>
      <w:r w:rsidRPr="00796243">
        <w:rPr>
          <w:rFonts w:hint="cs"/>
          <w:rtl/>
        </w:rPr>
        <w:t xml:space="preserve"> במציע או בקבלן משנה שלו ככל שהצעתו כוללת קבלן משנה.</w:t>
      </w:r>
    </w:p>
    <w:p w14:paraId="6A36152E" w14:textId="79BFBF44" w:rsidR="002E0DA1" w:rsidRPr="00E56D7E" w:rsidRDefault="002E0DA1" w:rsidP="00D679FC">
      <w:pPr>
        <w:pStyle w:val="3"/>
        <w:keepNext/>
        <w:numPr>
          <w:ilvl w:val="0"/>
          <w:numId w:val="65"/>
        </w:numPr>
        <w:rPr>
          <w:b w:val="0"/>
          <w:bCs w:val="0"/>
        </w:rPr>
      </w:pPr>
      <w:r w:rsidRPr="00E56D7E">
        <w:rPr>
          <w:rFonts w:hint="cs"/>
          <w:b w:val="0"/>
          <w:bCs w:val="0"/>
          <w:rtl/>
        </w:rPr>
        <w:t xml:space="preserve">על המציע להיות תאגיד רשום בישראל החל משנת </w:t>
      </w:r>
      <w:r>
        <w:rPr>
          <w:rFonts w:hint="cs"/>
          <w:b w:val="0"/>
          <w:bCs w:val="0"/>
          <w:rtl/>
        </w:rPr>
        <w:t>2015</w:t>
      </w:r>
      <w:r w:rsidRPr="00E56D7E">
        <w:rPr>
          <w:rFonts w:hint="cs"/>
          <w:b w:val="0"/>
          <w:bCs w:val="0"/>
          <w:rtl/>
        </w:rPr>
        <w:t xml:space="preserve"> ואילך</w:t>
      </w:r>
      <w:r w:rsidR="0086521C">
        <w:rPr>
          <w:rFonts w:hint="cs"/>
          <w:b w:val="0"/>
          <w:bCs w:val="0"/>
          <w:rtl/>
        </w:rPr>
        <w:t xml:space="preserve"> לכל הפחות</w:t>
      </w:r>
      <w:r w:rsidRPr="00E56D7E">
        <w:rPr>
          <w:rFonts w:hint="cs"/>
          <w:b w:val="0"/>
          <w:bCs w:val="0"/>
          <w:rtl/>
        </w:rPr>
        <w:t>.</w:t>
      </w:r>
    </w:p>
    <w:p w14:paraId="37D76399" w14:textId="68E1CC22" w:rsidR="002E0DA1" w:rsidRPr="00E56D7E" w:rsidRDefault="002E0DA1" w:rsidP="00D679FC">
      <w:pPr>
        <w:pStyle w:val="3"/>
        <w:numPr>
          <w:ilvl w:val="0"/>
          <w:numId w:val="65"/>
        </w:numPr>
        <w:tabs>
          <w:tab w:val="left" w:pos="4620"/>
        </w:tabs>
        <w:rPr>
          <w:b w:val="0"/>
          <w:bCs w:val="0"/>
        </w:rPr>
      </w:pPr>
      <w:r w:rsidRPr="00E56D7E">
        <w:rPr>
          <w:rFonts w:hint="cs"/>
          <w:b w:val="0"/>
          <w:bCs w:val="0"/>
          <w:rtl/>
        </w:rPr>
        <w:t>על המציע להיות עוסק מורשה</w:t>
      </w:r>
      <w:r w:rsidR="00D022BF">
        <w:rPr>
          <w:rFonts w:hint="cs"/>
          <w:b w:val="0"/>
          <w:bCs w:val="0"/>
          <w:rtl/>
        </w:rPr>
        <w:t xml:space="preserve"> / עמותה.</w:t>
      </w:r>
    </w:p>
    <w:p w14:paraId="5D14AEE9" w14:textId="77777777" w:rsidR="002E0DA1" w:rsidRPr="00E56D7E" w:rsidRDefault="002E0DA1" w:rsidP="00D679FC">
      <w:pPr>
        <w:pStyle w:val="3"/>
        <w:numPr>
          <w:ilvl w:val="0"/>
          <w:numId w:val="65"/>
        </w:numPr>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14:paraId="3F582C4E" w14:textId="2E8C3A90" w:rsidR="002E0DA1" w:rsidRDefault="002E0DA1" w:rsidP="00D679FC">
      <w:pPr>
        <w:pStyle w:val="3"/>
        <w:numPr>
          <w:ilvl w:val="0"/>
          <w:numId w:val="65"/>
        </w:numPr>
        <w:rPr>
          <w:b w:val="0"/>
          <w:bCs w:val="0"/>
          <w:u w:val="single"/>
        </w:rPr>
      </w:pPr>
      <w:r w:rsidRPr="00E56D7E">
        <w:rPr>
          <w:rFonts w:hint="cs"/>
          <w:b w:val="0"/>
          <w:bCs w:val="0"/>
          <w:rtl/>
        </w:rPr>
        <w:t xml:space="preserve">המציע הינו בעל מחזור כספי שהינו גבוה מ  </w:t>
      </w:r>
      <w:r>
        <w:rPr>
          <w:rFonts w:hint="cs"/>
          <w:b w:val="0"/>
          <w:bCs w:val="0"/>
          <w:rtl/>
        </w:rPr>
        <w:t xml:space="preserve">3.5 </w:t>
      </w:r>
      <w:r w:rsidR="007B22A3">
        <w:rPr>
          <w:rFonts w:hint="cs"/>
          <w:b w:val="0"/>
          <w:bCs w:val="0"/>
          <w:rtl/>
        </w:rPr>
        <w:t>מיליו</w:t>
      </w:r>
      <w:r w:rsidR="007B22A3">
        <w:rPr>
          <w:rFonts w:hint="eastAsia"/>
          <w:b w:val="0"/>
          <w:bCs w:val="0"/>
          <w:rtl/>
        </w:rPr>
        <w:t>ן</w:t>
      </w:r>
      <w:r>
        <w:rPr>
          <w:rFonts w:hint="cs"/>
          <w:b w:val="0"/>
          <w:bCs w:val="0"/>
          <w:rtl/>
        </w:rPr>
        <w:t xml:space="preserve"> </w:t>
      </w:r>
      <w:r w:rsidRPr="00E56D7E">
        <w:rPr>
          <w:rFonts w:hint="cs"/>
          <w:b w:val="0"/>
          <w:bCs w:val="0"/>
          <w:rtl/>
        </w:rPr>
        <w:t xml:space="preserve">ש"ח בכל אחת מהשנים </w:t>
      </w:r>
      <w:r w:rsidRPr="0086396E">
        <w:rPr>
          <w:rFonts w:hint="cs"/>
          <w:b w:val="0"/>
          <w:bCs w:val="0"/>
          <w:u w:val="single"/>
          <w:rtl/>
        </w:rPr>
        <w:t>הבאות:</w:t>
      </w:r>
      <w:r w:rsidR="00D9074B">
        <w:rPr>
          <w:rFonts w:hint="cs"/>
          <w:b w:val="0"/>
          <w:bCs w:val="0"/>
          <w:u w:val="single"/>
          <w:rtl/>
        </w:rPr>
        <w:t xml:space="preserve"> 2015, 2016, 2017</w:t>
      </w:r>
      <w:r w:rsidR="00A9686E">
        <w:rPr>
          <w:rFonts w:hint="cs"/>
          <w:b w:val="0"/>
          <w:bCs w:val="0"/>
          <w:u w:val="single"/>
          <w:rtl/>
        </w:rPr>
        <w:t>.</w:t>
      </w:r>
    </w:p>
    <w:p w14:paraId="34A879E3" w14:textId="5F35D125" w:rsidR="009F61B5" w:rsidRPr="00796243" w:rsidRDefault="009F61B5" w:rsidP="00D679FC">
      <w:pPr>
        <w:pStyle w:val="3"/>
        <w:numPr>
          <w:ilvl w:val="0"/>
          <w:numId w:val="65"/>
        </w:numPr>
        <w:rPr>
          <w:b w:val="0"/>
          <w:bCs w:val="0"/>
        </w:rPr>
      </w:pPr>
      <w:r w:rsidRPr="00796243">
        <w:rPr>
          <w:rFonts w:hint="cs"/>
          <w:b w:val="0"/>
          <w:bCs w:val="0"/>
          <w:rtl/>
        </w:rPr>
        <w:t xml:space="preserve">למציע </w:t>
      </w:r>
      <w:r w:rsidR="00796243" w:rsidRPr="00796243">
        <w:rPr>
          <w:rFonts w:hint="cs"/>
          <w:b w:val="0"/>
          <w:bCs w:val="0"/>
          <w:rtl/>
        </w:rPr>
        <w:t xml:space="preserve">ניסיון בלפחות </w:t>
      </w:r>
      <w:r w:rsidRPr="00796243">
        <w:rPr>
          <w:rFonts w:hint="cs"/>
          <w:b w:val="0"/>
          <w:bCs w:val="0"/>
          <w:rtl/>
        </w:rPr>
        <w:t xml:space="preserve"> פרויקט אחד העומד בתנאים הבאים:</w:t>
      </w:r>
    </w:p>
    <w:p w14:paraId="3E58D33B" w14:textId="77777777" w:rsidR="009F61B5" w:rsidRDefault="00684600" w:rsidP="00791EE2">
      <w:pPr>
        <w:pStyle w:val="3"/>
        <w:numPr>
          <w:ilvl w:val="0"/>
          <w:numId w:val="37"/>
        </w:numPr>
        <w:rPr>
          <w:rFonts w:ascii="David" w:hAnsi="David"/>
        </w:rPr>
      </w:pPr>
      <w:r>
        <w:rPr>
          <w:rFonts w:hint="cs"/>
          <w:b w:val="0"/>
          <w:bCs w:val="0"/>
          <w:rtl/>
        </w:rPr>
        <w:t>פרויקט</w:t>
      </w:r>
      <w:r w:rsidRPr="00B911F6">
        <w:rPr>
          <w:rFonts w:hint="cs"/>
          <w:b w:val="0"/>
          <w:bCs w:val="0"/>
          <w:rtl/>
        </w:rPr>
        <w:t xml:space="preserve"> </w:t>
      </w:r>
      <w:r w:rsidR="009F61B5" w:rsidRPr="00B911F6">
        <w:rPr>
          <w:rFonts w:hint="cs"/>
          <w:b w:val="0"/>
          <w:bCs w:val="0"/>
          <w:rtl/>
        </w:rPr>
        <w:t xml:space="preserve">תוכנה בהיקף של </w:t>
      </w:r>
      <w:r w:rsidR="009F61B5" w:rsidRPr="00B911F6">
        <w:rPr>
          <w:b w:val="0"/>
          <w:bCs w:val="0"/>
        </w:rPr>
        <w:t>10,000</w:t>
      </w:r>
      <w:r w:rsidR="009F61B5" w:rsidRPr="00B911F6">
        <w:rPr>
          <w:rFonts w:hint="cs"/>
          <w:b w:val="0"/>
          <w:bCs w:val="0"/>
          <w:rtl/>
        </w:rPr>
        <w:t xml:space="preserve"> שורות קוד ומעלה באחת או יותר </w:t>
      </w:r>
      <w:r w:rsidR="009F61B5">
        <w:rPr>
          <w:rFonts w:hint="cs"/>
          <w:b w:val="0"/>
          <w:bCs w:val="0"/>
          <w:rtl/>
        </w:rPr>
        <w:t xml:space="preserve">מהסביבות </w:t>
      </w:r>
      <w:r w:rsidR="00D82DC4">
        <w:rPr>
          <w:b w:val="0"/>
          <w:bCs w:val="0"/>
        </w:rPr>
        <w:t>P</w:t>
      </w:r>
      <w:r w:rsidR="00D82DC4" w:rsidRPr="00B911F6">
        <w:rPr>
          <w:b w:val="0"/>
          <w:bCs w:val="0"/>
        </w:rPr>
        <w:t xml:space="preserve">ython </w:t>
      </w:r>
      <w:r w:rsidR="009F61B5" w:rsidRPr="00B911F6">
        <w:rPr>
          <w:b w:val="0"/>
          <w:bCs w:val="0"/>
        </w:rPr>
        <w:t xml:space="preserve">, </w:t>
      </w:r>
      <w:r w:rsidR="00D82DC4">
        <w:rPr>
          <w:b w:val="0"/>
          <w:bCs w:val="0"/>
        </w:rPr>
        <w:t>L</w:t>
      </w:r>
      <w:r w:rsidR="00D82DC4" w:rsidRPr="00B911F6">
        <w:rPr>
          <w:b w:val="0"/>
          <w:bCs w:val="0"/>
        </w:rPr>
        <w:t>inux</w:t>
      </w:r>
      <w:r w:rsidR="009F61B5">
        <w:rPr>
          <w:rFonts w:ascii="David" w:hAnsi="David" w:hint="cs"/>
          <w:rtl/>
        </w:rPr>
        <w:t>.</w:t>
      </w:r>
    </w:p>
    <w:p w14:paraId="70AC4922" w14:textId="7023FBBF" w:rsidR="00684600" w:rsidRPr="00B911F6" w:rsidRDefault="00684600" w:rsidP="00791EE2">
      <w:pPr>
        <w:pStyle w:val="3"/>
        <w:numPr>
          <w:ilvl w:val="0"/>
          <w:numId w:val="37"/>
        </w:numPr>
        <w:rPr>
          <w:b w:val="0"/>
          <w:bCs w:val="0"/>
        </w:rPr>
      </w:pPr>
      <w:r>
        <w:rPr>
          <w:rFonts w:hint="cs"/>
          <w:b w:val="0"/>
          <w:bCs w:val="0"/>
          <w:rtl/>
        </w:rPr>
        <w:t xml:space="preserve">הפרויקט נגיש </w:t>
      </w:r>
      <w:r w:rsidR="00726671">
        <w:rPr>
          <w:rFonts w:hint="cs"/>
          <w:b w:val="0"/>
          <w:bCs w:val="0"/>
          <w:rtl/>
        </w:rPr>
        <w:t>לציבור הרחב</w:t>
      </w:r>
      <w:r w:rsidR="00C52612">
        <w:rPr>
          <w:rFonts w:hint="cs"/>
          <w:b w:val="0"/>
          <w:bCs w:val="0"/>
          <w:rtl/>
        </w:rPr>
        <w:t xml:space="preserve"> באינטרנט</w:t>
      </w:r>
      <w:r w:rsidR="00726671">
        <w:rPr>
          <w:rFonts w:hint="cs"/>
          <w:b w:val="0"/>
          <w:bCs w:val="0"/>
          <w:rtl/>
        </w:rPr>
        <w:t xml:space="preserve"> </w:t>
      </w:r>
      <w:r>
        <w:rPr>
          <w:rFonts w:hint="cs"/>
          <w:b w:val="0"/>
          <w:bCs w:val="0"/>
          <w:rtl/>
        </w:rPr>
        <w:t>ו</w:t>
      </w:r>
      <w:r w:rsidR="0018374A">
        <w:rPr>
          <w:rFonts w:hint="cs"/>
          <w:b w:val="0"/>
          <w:bCs w:val="0"/>
          <w:rtl/>
        </w:rPr>
        <w:t xml:space="preserve">כלל רכיבים שרצים </w:t>
      </w:r>
      <w:r>
        <w:rPr>
          <w:rFonts w:hint="cs"/>
          <w:b w:val="0"/>
          <w:bCs w:val="0"/>
          <w:rtl/>
        </w:rPr>
        <w:t>בענן</w:t>
      </w:r>
    </w:p>
    <w:p w14:paraId="1C7EA13A" w14:textId="2EA5726D" w:rsidR="009F61B5" w:rsidRPr="00B911F6" w:rsidRDefault="009F61B5" w:rsidP="00D679FC">
      <w:pPr>
        <w:pStyle w:val="3"/>
        <w:numPr>
          <w:ilvl w:val="0"/>
          <w:numId w:val="65"/>
        </w:numPr>
        <w:rPr>
          <w:b w:val="0"/>
          <w:bCs w:val="0"/>
          <w:rtl/>
        </w:rPr>
      </w:pPr>
      <w:r w:rsidRPr="00B911F6">
        <w:rPr>
          <w:rFonts w:hint="cs"/>
          <w:b w:val="0"/>
          <w:bCs w:val="0"/>
          <w:rtl/>
        </w:rPr>
        <w:t xml:space="preserve">למציע יש </w:t>
      </w:r>
      <w:r w:rsidRPr="00B911F6">
        <w:rPr>
          <w:rFonts w:hint="eastAsia"/>
          <w:b w:val="0"/>
          <w:bCs w:val="0"/>
          <w:rtl/>
        </w:rPr>
        <w:t xml:space="preserve"> ידע וניסיון </w:t>
      </w:r>
      <w:r w:rsidRPr="00B911F6">
        <w:rPr>
          <w:rFonts w:hint="cs"/>
          <w:b w:val="0"/>
          <w:bCs w:val="0"/>
          <w:rtl/>
        </w:rPr>
        <w:t xml:space="preserve">הבאים </w:t>
      </w:r>
    </w:p>
    <w:p w14:paraId="1DFC5C03" w14:textId="00B3D972" w:rsidR="009F61B5" w:rsidRPr="00B911F6" w:rsidRDefault="009F61B5" w:rsidP="00D679FC">
      <w:pPr>
        <w:pStyle w:val="3"/>
        <w:numPr>
          <w:ilvl w:val="0"/>
          <w:numId w:val="62"/>
        </w:numPr>
        <w:rPr>
          <w:b w:val="0"/>
          <w:bCs w:val="0"/>
        </w:rPr>
      </w:pPr>
      <w:bookmarkStart w:id="6" w:name="m_3898965265187433675__MailEndCompose"/>
      <w:r w:rsidRPr="00B911F6">
        <w:rPr>
          <w:b w:val="0"/>
          <w:bCs w:val="0"/>
          <w:rtl/>
        </w:rPr>
        <w:t>נ</w:t>
      </w:r>
      <w:r w:rsidRPr="00B911F6">
        <w:rPr>
          <w:rFonts w:hint="cs"/>
          <w:b w:val="0"/>
          <w:bCs w:val="0"/>
          <w:rtl/>
        </w:rPr>
        <w:t>י</w:t>
      </w:r>
      <w:r w:rsidRPr="00B911F6">
        <w:rPr>
          <w:b w:val="0"/>
          <w:bCs w:val="0"/>
          <w:rtl/>
        </w:rPr>
        <w:t xml:space="preserve">סיון בניהול פרויקט </w:t>
      </w:r>
      <w:r>
        <w:rPr>
          <w:rFonts w:hint="cs"/>
          <w:b w:val="0"/>
          <w:bCs w:val="0"/>
          <w:rtl/>
        </w:rPr>
        <w:t xml:space="preserve"> </w:t>
      </w:r>
      <w:r w:rsidRPr="00B911F6">
        <w:rPr>
          <w:b w:val="0"/>
          <w:bCs w:val="0"/>
          <w:rtl/>
        </w:rPr>
        <w:t xml:space="preserve">בהיקף של </w:t>
      </w:r>
      <w:r w:rsidRPr="00B911F6">
        <w:rPr>
          <w:rFonts w:hint="cs"/>
          <w:b w:val="0"/>
          <w:bCs w:val="0"/>
          <w:rtl/>
        </w:rPr>
        <w:t xml:space="preserve">לפחות 1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7B22A3">
        <w:rPr>
          <w:rFonts w:hint="cs"/>
          <w:b w:val="0"/>
          <w:bCs w:val="0"/>
          <w:rtl/>
        </w:rPr>
        <w:t>וניסיו</w:t>
      </w:r>
      <w:r w:rsidR="007B22A3">
        <w:rPr>
          <w:rFonts w:hint="eastAsia"/>
          <w:b w:val="0"/>
          <w:bCs w:val="0"/>
          <w:rtl/>
        </w:rPr>
        <w:t>ן</w:t>
      </w:r>
      <w:r>
        <w:rPr>
          <w:rFonts w:hint="cs"/>
          <w:b w:val="0"/>
          <w:bCs w:val="0"/>
          <w:rtl/>
        </w:rPr>
        <w:t xml:space="preserve"> בניהול פרויקטים </w:t>
      </w:r>
      <w:r>
        <w:rPr>
          <w:b w:val="0"/>
          <w:bCs w:val="0"/>
        </w:rPr>
        <w:t>Agile</w:t>
      </w:r>
      <w:r>
        <w:rPr>
          <w:rFonts w:hint="cs"/>
          <w:b w:val="0"/>
          <w:bCs w:val="0"/>
          <w:rtl/>
        </w:rPr>
        <w:t>.</w:t>
      </w:r>
    </w:p>
    <w:bookmarkEnd w:id="6"/>
    <w:p w14:paraId="62A04AB5" w14:textId="051BC97B" w:rsidR="00684600" w:rsidRPr="00AF3218" w:rsidRDefault="007B22A3" w:rsidP="00D679FC">
      <w:pPr>
        <w:pStyle w:val="3"/>
        <w:numPr>
          <w:ilvl w:val="0"/>
          <w:numId w:val="62"/>
        </w:numPr>
        <w:rPr>
          <w:rFonts w:ascii="David" w:hAnsi="David"/>
          <w:b w:val="0"/>
          <w:bCs w:val="0"/>
        </w:rPr>
      </w:pPr>
      <w:r>
        <w:rPr>
          <w:rFonts w:ascii="David" w:hAnsi="David" w:hint="cs"/>
          <w:b w:val="0"/>
          <w:bCs w:val="0"/>
          <w:rtl/>
        </w:rPr>
        <w:t>ניסיו</w:t>
      </w:r>
      <w:r>
        <w:rPr>
          <w:rFonts w:ascii="David" w:hAnsi="David" w:hint="eastAsia"/>
          <w:b w:val="0"/>
          <w:bCs w:val="0"/>
          <w:rtl/>
        </w:rPr>
        <w:t>ן</w:t>
      </w:r>
      <w:r w:rsidR="00AF3218">
        <w:rPr>
          <w:rFonts w:ascii="David" w:hAnsi="David" w:hint="cs"/>
          <w:b w:val="0"/>
          <w:bCs w:val="0"/>
          <w:rtl/>
        </w:rPr>
        <w:t xml:space="preserve"> של </w:t>
      </w:r>
      <w:r w:rsidR="0004308C">
        <w:rPr>
          <w:rFonts w:ascii="David" w:hAnsi="David" w:hint="cs"/>
          <w:b w:val="0"/>
          <w:bCs w:val="0"/>
          <w:rtl/>
        </w:rPr>
        <w:t>3</w:t>
      </w:r>
      <w:r w:rsidR="00AF3218">
        <w:rPr>
          <w:rFonts w:ascii="David" w:hAnsi="David" w:hint="cs"/>
          <w:b w:val="0"/>
          <w:bCs w:val="0"/>
          <w:rtl/>
        </w:rPr>
        <w:t xml:space="preserve"> שנים </w:t>
      </w:r>
      <w:r w:rsidR="00684600" w:rsidRPr="00AF3218">
        <w:rPr>
          <w:rFonts w:ascii="David" w:hAnsi="David" w:hint="cs"/>
          <w:b w:val="0"/>
          <w:bCs w:val="0"/>
          <w:rtl/>
        </w:rPr>
        <w:t>בפיתוח</w:t>
      </w:r>
      <w:r w:rsidR="00684600" w:rsidRPr="00AF3218">
        <w:rPr>
          <w:rFonts w:ascii="David" w:hAnsi="David"/>
          <w:b w:val="0"/>
          <w:bCs w:val="0"/>
          <w:rtl/>
        </w:rPr>
        <w:t xml:space="preserve"> </w:t>
      </w:r>
      <w:r w:rsidR="00684600" w:rsidRPr="00AF3218">
        <w:rPr>
          <w:rFonts w:ascii="David" w:hAnsi="David" w:hint="cs"/>
          <w:b w:val="0"/>
          <w:bCs w:val="0"/>
          <w:rtl/>
        </w:rPr>
        <w:t>משחק</w:t>
      </w:r>
      <w:r w:rsidR="00AF3218">
        <w:rPr>
          <w:rFonts w:ascii="David" w:hAnsi="David" w:hint="cs"/>
          <w:b w:val="0"/>
          <w:bCs w:val="0"/>
          <w:rtl/>
        </w:rPr>
        <w:t xml:space="preserve"> או </w:t>
      </w:r>
      <w:r>
        <w:rPr>
          <w:rFonts w:ascii="David" w:hAnsi="David" w:hint="cs"/>
          <w:b w:val="0"/>
          <w:bCs w:val="0"/>
          <w:rtl/>
        </w:rPr>
        <w:t>ניסיו</w:t>
      </w:r>
      <w:r>
        <w:rPr>
          <w:rFonts w:ascii="David" w:hAnsi="David" w:hint="eastAsia"/>
          <w:b w:val="0"/>
          <w:bCs w:val="0"/>
          <w:rtl/>
        </w:rPr>
        <w:t>ן</w:t>
      </w:r>
      <w:r w:rsidR="00AF3218">
        <w:rPr>
          <w:rFonts w:ascii="David" w:hAnsi="David" w:hint="cs"/>
          <w:b w:val="0"/>
          <w:bCs w:val="0"/>
          <w:rtl/>
        </w:rPr>
        <w:t xml:space="preserve"> של פיתוח </w:t>
      </w:r>
      <w:r w:rsidR="0004308C">
        <w:rPr>
          <w:rFonts w:ascii="David" w:hAnsi="David" w:hint="cs"/>
          <w:b w:val="0"/>
          <w:bCs w:val="0"/>
          <w:rtl/>
        </w:rPr>
        <w:t>3</w:t>
      </w:r>
      <w:r w:rsidR="00AF3218">
        <w:rPr>
          <w:rFonts w:ascii="David" w:hAnsi="David" w:hint="cs"/>
          <w:b w:val="0"/>
          <w:bCs w:val="0"/>
        </w:rPr>
        <w:t xml:space="preserve"> </w:t>
      </w:r>
      <w:r w:rsidR="00AF3218">
        <w:rPr>
          <w:rFonts w:ascii="David" w:hAnsi="David" w:hint="cs"/>
          <w:b w:val="0"/>
          <w:bCs w:val="0"/>
          <w:rtl/>
        </w:rPr>
        <w:t>משחקי</w:t>
      </w:r>
      <w:r w:rsidR="0004308C">
        <w:rPr>
          <w:rFonts w:ascii="David" w:hAnsi="David" w:hint="cs"/>
          <w:b w:val="0"/>
          <w:bCs w:val="0"/>
          <w:rtl/>
        </w:rPr>
        <w:t xml:space="preserve"> רשת שכל אחד מיועד למשחק של לפחות 10 שעות לשחקן</w:t>
      </w:r>
      <w:r w:rsidR="00AF3218">
        <w:rPr>
          <w:rFonts w:ascii="David" w:hAnsi="David" w:hint="cs"/>
          <w:b w:val="0"/>
          <w:bCs w:val="0"/>
          <w:rtl/>
        </w:rPr>
        <w:t>.</w:t>
      </w:r>
    </w:p>
    <w:p w14:paraId="3A5EE7E2" w14:textId="02B8EA80" w:rsidR="009F61B5" w:rsidRPr="007C2B71" w:rsidRDefault="00684600" w:rsidP="00D679FC">
      <w:pPr>
        <w:pStyle w:val="3"/>
        <w:numPr>
          <w:ilvl w:val="0"/>
          <w:numId w:val="62"/>
        </w:numPr>
        <w:rPr>
          <w:b w:val="0"/>
          <w:bCs w:val="0"/>
        </w:rPr>
      </w:pPr>
      <w:r>
        <w:rPr>
          <w:rFonts w:hint="cs"/>
          <w:b w:val="0"/>
          <w:bCs w:val="0"/>
          <w:rtl/>
        </w:rPr>
        <w:t>ניסיון של שנה</w:t>
      </w:r>
      <w:r w:rsidR="009F61B5" w:rsidRPr="0000458D">
        <w:rPr>
          <w:b w:val="0"/>
          <w:bCs w:val="0"/>
          <w:rtl/>
        </w:rPr>
        <w:t xml:space="preserve"> </w:t>
      </w:r>
      <w:r w:rsidR="00AF3218">
        <w:rPr>
          <w:rFonts w:hint="cs"/>
          <w:b w:val="0"/>
          <w:bCs w:val="0"/>
          <w:rtl/>
        </w:rPr>
        <w:t xml:space="preserve">לפחות </w:t>
      </w:r>
      <w:r w:rsidR="009F61B5" w:rsidRPr="0000458D">
        <w:rPr>
          <w:b w:val="0"/>
          <w:bCs w:val="0"/>
          <w:rtl/>
        </w:rPr>
        <w:t>ב</w:t>
      </w:r>
      <w:r>
        <w:rPr>
          <w:rFonts w:hint="cs"/>
          <w:b w:val="0"/>
          <w:bCs w:val="0"/>
          <w:rtl/>
        </w:rPr>
        <w:t xml:space="preserve">ניהול </w:t>
      </w:r>
      <w:r w:rsidR="009F61B5" w:rsidRPr="0000458D">
        <w:rPr>
          <w:b w:val="0"/>
          <w:bCs w:val="0"/>
          <w:rtl/>
        </w:rPr>
        <w:t>תשתית</w:t>
      </w:r>
      <w:r w:rsidR="009F61B5" w:rsidRPr="0000458D">
        <w:rPr>
          <w:rFonts w:hint="cs"/>
          <w:b w:val="0"/>
          <w:bCs w:val="0"/>
          <w:rtl/>
        </w:rPr>
        <w:t xml:space="preserve"> וניטור שרת</w:t>
      </w:r>
      <w:r w:rsidR="009F61B5" w:rsidRPr="0000458D">
        <w:rPr>
          <w:rFonts w:hint="eastAsia"/>
          <w:b w:val="0"/>
          <w:bCs w:val="0"/>
          <w:rtl/>
        </w:rPr>
        <w:t>י</w:t>
      </w:r>
      <w:r w:rsidR="009F61B5" w:rsidRPr="0000458D">
        <w:rPr>
          <w:b w:val="0"/>
          <w:bCs w:val="0"/>
          <w:rtl/>
        </w:rPr>
        <w:t xml:space="preserve"> </w:t>
      </w:r>
      <w:r w:rsidR="009F61B5" w:rsidRPr="0000458D">
        <w:rPr>
          <w:b w:val="0"/>
          <w:bCs w:val="0"/>
        </w:rPr>
        <w:t>Amazon</w:t>
      </w:r>
      <w:r w:rsidR="009F61B5" w:rsidRPr="0000458D">
        <w:rPr>
          <w:b w:val="0"/>
          <w:bCs w:val="0"/>
          <w:rtl/>
        </w:rPr>
        <w:t xml:space="preserve"> בענן</w:t>
      </w:r>
      <w:r w:rsidR="007C2B71">
        <w:rPr>
          <w:rFonts w:hint="cs"/>
          <w:b w:val="0"/>
          <w:bCs w:val="0"/>
          <w:rtl/>
        </w:rPr>
        <w:t xml:space="preserve">, כולל שימוש בכלי ניטור </w:t>
      </w:r>
      <w:r w:rsidR="007C2B71">
        <w:rPr>
          <w:b w:val="0"/>
          <w:bCs w:val="0"/>
        </w:rPr>
        <w:t xml:space="preserve">Datadog, </w:t>
      </w:r>
      <w:r w:rsidR="007C2B71" w:rsidRPr="007C2B71">
        <w:rPr>
          <w:rFonts w:ascii="Calibri" w:hAnsi="Calibri" w:cs="Calibri"/>
          <w:sz w:val="22"/>
          <w:szCs w:val="22"/>
        </w:rPr>
        <w:t xml:space="preserve">, </w:t>
      </w:r>
      <w:r w:rsidR="007C2B71" w:rsidRPr="00AF3218">
        <w:rPr>
          <w:rFonts w:ascii="Calibri" w:hAnsi="Calibri" w:cs="Calibri"/>
          <w:b w:val="0"/>
          <w:bCs w:val="0"/>
          <w:sz w:val="22"/>
          <w:szCs w:val="22"/>
        </w:rPr>
        <w:t>CloudWatch, Kibana</w:t>
      </w:r>
      <w:r w:rsidR="007C2B71" w:rsidRPr="007C2B71">
        <w:rPr>
          <w:b w:val="0"/>
          <w:bCs w:val="0"/>
        </w:rPr>
        <w:t xml:space="preserve"> </w:t>
      </w:r>
    </w:p>
    <w:p w14:paraId="25F2054A" w14:textId="6EB7A2BE" w:rsidR="001345CB" w:rsidRDefault="001345CB">
      <w:r>
        <w:rPr>
          <w:b/>
          <w:bCs/>
          <w:rtl/>
        </w:rPr>
        <w:br w:type="page"/>
      </w:r>
    </w:p>
    <w:p w14:paraId="50C1A6D2" w14:textId="77777777" w:rsidR="009F61B5" w:rsidRPr="002E0DA1" w:rsidRDefault="009F61B5" w:rsidP="001345CB">
      <w:pPr>
        <w:pStyle w:val="3"/>
        <w:keepNext/>
        <w:rPr>
          <w:rtl/>
        </w:rPr>
      </w:pPr>
      <w:r w:rsidRPr="0086396E">
        <w:rPr>
          <w:rFonts w:hint="cs"/>
          <w:rtl/>
        </w:rPr>
        <w:lastRenderedPageBreak/>
        <w:t xml:space="preserve">דרישת סף עבור סל </w:t>
      </w:r>
      <w:r>
        <w:rPr>
          <w:rFonts w:hint="cs"/>
          <w:rtl/>
        </w:rPr>
        <w:t>2</w:t>
      </w:r>
      <w:r w:rsidRPr="0086396E">
        <w:rPr>
          <w:rFonts w:hint="cs"/>
          <w:rtl/>
        </w:rPr>
        <w:t xml:space="preserve"> </w:t>
      </w:r>
      <w:r>
        <w:rPr>
          <w:rFonts w:hint="cs"/>
          <w:rtl/>
        </w:rPr>
        <w:t xml:space="preserve"> - </w:t>
      </w:r>
      <w:r w:rsidR="00C660A7" w:rsidRPr="002E0DA1">
        <w:rPr>
          <w:rFonts w:hint="cs"/>
          <w:rtl/>
        </w:rPr>
        <w:t>פלטפורמה לניהול למידה</w:t>
      </w:r>
    </w:p>
    <w:p w14:paraId="3029B64F" w14:textId="77777777" w:rsidR="00C660A7" w:rsidRPr="00AF3218" w:rsidRDefault="008C64AD" w:rsidP="001345CB">
      <w:pPr>
        <w:pStyle w:val="3"/>
        <w:keepNext/>
        <w:numPr>
          <w:ilvl w:val="0"/>
          <w:numId w:val="0"/>
        </w:numPr>
        <w:ind w:left="1076"/>
        <w:rPr>
          <w:b w:val="0"/>
          <w:bCs w:val="0"/>
          <w:rtl/>
        </w:rPr>
      </w:pPr>
      <w:r w:rsidRPr="00AF3218">
        <w:rPr>
          <w:rFonts w:hint="cs"/>
          <w:b w:val="0"/>
          <w:bCs w:val="0"/>
          <w:rtl/>
        </w:rPr>
        <w:t xml:space="preserve">סל זה מתייחס לפיתוח פלטפורמה לניהול למידה המנגיש אפליקציות לימודיות של ספקים חיצוניים ושל משרד החינוך, מציג לוח מצב של השימוש באפליקציות השונות, מציג אזור אישי המחייב הזדהות באמצעות הזדהות אחידה של משרד החינוך, מאפשר רישום לכלל האירועים. </w:t>
      </w:r>
    </w:p>
    <w:p w14:paraId="00C5136D" w14:textId="5737F2AA" w:rsidR="00A27999" w:rsidRDefault="00796243" w:rsidP="001345CB">
      <w:pPr>
        <w:pStyle w:val="3"/>
        <w:keepNext/>
        <w:numPr>
          <w:ilvl w:val="0"/>
          <w:numId w:val="0"/>
        </w:numPr>
        <w:ind w:left="1076"/>
        <w:rPr>
          <w:rtl/>
        </w:rPr>
      </w:pPr>
      <w:r>
        <w:rPr>
          <w:rFonts w:hint="cs"/>
          <w:rtl/>
        </w:rPr>
        <w:t xml:space="preserve">תנאי הסף </w:t>
      </w:r>
      <w:r w:rsidRPr="00241027">
        <w:rPr>
          <w:rFonts w:hint="cs"/>
          <w:rtl/>
        </w:rPr>
        <w:t xml:space="preserve">בסעיפים </w:t>
      </w:r>
      <w:r w:rsidRPr="00241027">
        <w:rPr>
          <w:rFonts w:hint="eastAsia"/>
          <w:rtl/>
        </w:rPr>
        <w:t>קטנים</w:t>
      </w:r>
      <w:r w:rsidRPr="00241027">
        <w:rPr>
          <w:rtl/>
        </w:rPr>
        <w:t xml:space="preserve"> </w:t>
      </w:r>
      <w:r w:rsidRPr="00241027">
        <w:rPr>
          <w:rFonts w:hint="eastAsia"/>
          <w:rtl/>
        </w:rPr>
        <w:t>ה</w:t>
      </w:r>
      <w:r w:rsidRPr="00D04351">
        <w:rPr>
          <w:rtl/>
        </w:rPr>
        <w:t xml:space="preserve">', </w:t>
      </w:r>
      <w:r w:rsidRPr="00D04351">
        <w:rPr>
          <w:rFonts w:hint="eastAsia"/>
          <w:rtl/>
        </w:rPr>
        <w:t>ו</w:t>
      </w:r>
      <w:r w:rsidR="00A27999" w:rsidRPr="003953E7">
        <w:rPr>
          <w:rtl/>
        </w:rPr>
        <w:t xml:space="preserve">' </w:t>
      </w:r>
      <w:r w:rsidR="00A27999" w:rsidRPr="00241027">
        <w:rPr>
          <w:rFonts w:hint="eastAsia"/>
          <w:rtl/>
        </w:rPr>
        <w:t>יכולים</w:t>
      </w:r>
      <w:r w:rsidR="00A27999" w:rsidRPr="00241027">
        <w:rPr>
          <w:rtl/>
        </w:rPr>
        <w:t xml:space="preserve"> להתקיים</w:t>
      </w:r>
      <w:r w:rsidR="00A27999" w:rsidRPr="00AF3218">
        <w:rPr>
          <w:rFonts w:hint="cs"/>
          <w:rtl/>
        </w:rPr>
        <w:t xml:space="preserve"> במציע או בקבלן משנה שלו ככל שהצעתו כוללת קבלן משנה.</w:t>
      </w:r>
    </w:p>
    <w:p w14:paraId="2386E044" w14:textId="47BC5591" w:rsidR="00A27999" w:rsidRPr="00E56D7E" w:rsidRDefault="00A27999" w:rsidP="00D679FC">
      <w:pPr>
        <w:pStyle w:val="3"/>
        <w:keepNext/>
        <w:numPr>
          <w:ilvl w:val="0"/>
          <w:numId w:val="64"/>
        </w:numPr>
        <w:rPr>
          <w:b w:val="0"/>
          <w:bCs w:val="0"/>
        </w:rPr>
      </w:pPr>
      <w:r w:rsidRPr="00E56D7E">
        <w:rPr>
          <w:rFonts w:hint="cs"/>
          <w:b w:val="0"/>
          <w:bCs w:val="0"/>
          <w:rtl/>
        </w:rPr>
        <w:t xml:space="preserve">על המציע להיות תאגיד רשום בישראל החל משנת </w:t>
      </w:r>
      <w:r>
        <w:rPr>
          <w:rFonts w:hint="cs"/>
          <w:b w:val="0"/>
          <w:bCs w:val="0"/>
          <w:rtl/>
        </w:rPr>
        <w:t>2015</w:t>
      </w:r>
      <w:r w:rsidRPr="00E56D7E">
        <w:rPr>
          <w:rFonts w:hint="cs"/>
          <w:b w:val="0"/>
          <w:bCs w:val="0"/>
          <w:rtl/>
        </w:rPr>
        <w:t xml:space="preserve"> ואילך</w:t>
      </w:r>
      <w:r w:rsidR="009A3841">
        <w:rPr>
          <w:rFonts w:hint="cs"/>
          <w:b w:val="0"/>
          <w:bCs w:val="0"/>
          <w:rtl/>
        </w:rPr>
        <w:t xml:space="preserve"> לכל הפחות</w:t>
      </w:r>
      <w:r w:rsidRPr="00E56D7E">
        <w:rPr>
          <w:rFonts w:hint="cs"/>
          <w:b w:val="0"/>
          <w:bCs w:val="0"/>
          <w:rtl/>
        </w:rPr>
        <w:t>.</w:t>
      </w:r>
    </w:p>
    <w:p w14:paraId="085655DE" w14:textId="4777E0ED" w:rsidR="00A27999" w:rsidRPr="00E56D7E" w:rsidRDefault="00A27999" w:rsidP="00D679FC">
      <w:pPr>
        <w:pStyle w:val="3"/>
        <w:keepNext/>
        <w:numPr>
          <w:ilvl w:val="0"/>
          <w:numId w:val="64"/>
        </w:numPr>
        <w:rPr>
          <w:b w:val="0"/>
          <w:bCs w:val="0"/>
        </w:rPr>
      </w:pPr>
      <w:r w:rsidRPr="00E56D7E">
        <w:rPr>
          <w:rFonts w:hint="cs"/>
          <w:b w:val="0"/>
          <w:bCs w:val="0"/>
          <w:rtl/>
        </w:rPr>
        <w:t>על המציע להיות עוסק מורשה</w:t>
      </w:r>
      <w:r w:rsidR="00D022BF">
        <w:rPr>
          <w:rFonts w:hint="cs"/>
          <w:b w:val="0"/>
          <w:bCs w:val="0"/>
          <w:rtl/>
        </w:rPr>
        <w:t xml:space="preserve"> / עמותה</w:t>
      </w:r>
      <w:r w:rsidRPr="00E56D7E">
        <w:rPr>
          <w:rFonts w:hint="cs"/>
          <w:b w:val="0"/>
          <w:bCs w:val="0"/>
          <w:rtl/>
        </w:rPr>
        <w:t>.</w:t>
      </w:r>
    </w:p>
    <w:p w14:paraId="7328D75C" w14:textId="77777777" w:rsidR="00A27999" w:rsidRPr="00E56D7E" w:rsidRDefault="00A27999" w:rsidP="00D679FC">
      <w:pPr>
        <w:pStyle w:val="3"/>
        <w:keepNext/>
        <w:numPr>
          <w:ilvl w:val="0"/>
          <w:numId w:val="64"/>
        </w:numPr>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14:paraId="689CEEAE" w14:textId="6E3707B9" w:rsidR="00A27999" w:rsidRDefault="00A27999" w:rsidP="00D679FC">
      <w:pPr>
        <w:pStyle w:val="3"/>
        <w:keepNext/>
        <w:numPr>
          <w:ilvl w:val="0"/>
          <w:numId w:val="64"/>
        </w:numPr>
        <w:rPr>
          <w:b w:val="0"/>
          <w:bCs w:val="0"/>
          <w:u w:val="single"/>
        </w:rPr>
      </w:pPr>
      <w:r w:rsidRPr="00E56D7E">
        <w:rPr>
          <w:rFonts w:hint="cs"/>
          <w:b w:val="0"/>
          <w:bCs w:val="0"/>
          <w:rtl/>
        </w:rPr>
        <w:t xml:space="preserve">המציע הינו בעל מחזור כספי שהינו גבוה מ </w:t>
      </w:r>
      <w:r w:rsidR="00726671">
        <w:rPr>
          <w:rFonts w:hint="cs"/>
          <w:b w:val="0"/>
          <w:bCs w:val="0"/>
          <w:rtl/>
        </w:rPr>
        <w:t xml:space="preserve">2 </w:t>
      </w:r>
      <w:r w:rsidR="007B22A3">
        <w:rPr>
          <w:rFonts w:hint="cs"/>
          <w:b w:val="0"/>
          <w:bCs w:val="0"/>
          <w:rtl/>
        </w:rPr>
        <w:t>מיליו</w:t>
      </w:r>
      <w:r w:rsidR="007B22A3">
        <w:rPr>
          <w:rFonts w:hint="eastAsia"/>
          <w:b w:val="0"/>
          <w:bCs w:val="0"/>
          <w:rtl/>
        </w:rPr>
        <w:t>ן</w:t>
      </w:r>
      <w:r>
        <w:rPr>
          <w:rFonts w:hint="cs"/>
          <w:b w:val="0"/>
          <w:bCs w:val="0"/>
          <w:rtl/>
        </w:rPr>
        <w:t xml:space="preserve"> </w:t>
      </w:r>
      <w:r w:rsidRPr="00E56D7E">
        <w:rPr>
          <w:rFonts w:hint="cs"/>
          <w:b w:val="0"/>
          <w:bCs w:val="0"/>
          <w:rtl/>
        </w:rPr>
        <w:t xml:space="preserve">ש"ח בכל אחת מהשנים </w:t>
      </w:r>
      <w:r w:rsidRPr="0086396E">
        <w:rPr>
          <w:rFonts w:hint="cs"/>
          <w:b w:val="0"/>
          <w:bCs w:val="0"/>
          <w:u w:val="single"/>
          <w:rtl/>
        </w:rPr>
        <w:t>הבאות:</w:t>
      </w:r>
      <w:r w:rsidR="007A5D2D">
        <w:rPr>
          <w:rFonts w:hint="cs"/>
          <w:b w:val="0"/>
          <w:bCs w:val="0"/>
          <w:u w:val="single"/>
          <w:rtl/>
        </w:rPr>
        <w:t xml:space="preserve"> 2015, 2016, 2017</w:t>
      </w:r>
      <w:r w:rsidRPr="0086396E">
        <w:rPr>
          <w:rFonts w:hint="cs"/>
          <w:b w:val="0"/>
          <w:bCs w:val="0"/>
          <w:u w:val="single"/>
          <w:rtl/>
        </w:rPr>
        <w:t>.</w:t>
      </w:r>
    </w:p>
    <w:p w14:paraId="677D6C44" w14:textId="2EBC8E8F" w:rsidR="000542FC" w:rsidRPr="00D93E71" w:rsidRDefault="000542FC" w:rsidP="00D679FC">
      <w:pPr>
        <w:pStyle w:val="3"/>
        <w:keepNext/>
        <w:numPr>
          <w:ilvl w:val="0"/>
          <w:numId w:val="64"/>
        </w:numPr>
        <w:rPr>
          <w:b w:val="0"/>
          <w:bCs w:val="0"/>
        </w:rPr>
      </w:pPr>
      <w:r w:rsidRPr="00D93E71">
        <w:rPr>
          <w:rFonts w:hint="cs"/>
          <w:b w:val="0"/>
          <w:bCs w:val="0"/>
          <w:rtl/>
        </w:rPr>
        <w:t>למציע ניסיון בלפחות פרויקט אחד העומד בתנאים הבאים:</w:t>
      </w:r>
    </w:p>
    <w:p w14:paraId="51AF56F3" w14:textId="055276C4" w:rsidR="00991967" w:rsidRDefault="002D0F2E" w:rsidP="00D679FC">
      <w:pPr>
        <w:pStyle w:val="3"/>
        <w:keepNext/>
        <w:numPr>
          <w:ilvl w:val="0"/>
          <w:numId w:val="66"/>
        </w:numPr>
        <w:rPr>
          <w:b w:val="0"/>
          <w:bCs w:val="0"/>
        </w:rPr>
      </w:pPr>
      <w:r>
        <w:rPr>
          <w:rFonts w:hint="cs"/>
          <w:b w:val="0"/>
          <w:bCs w:val="0"/>
          <w:rtl/>
        </w:rPr>
        <w:t xml:space="preserve"> אתר </w:t>
      </w:r>
      <w:r>
        <w:rPr>
          <w:b w:val="0"/>
          <w:bCs w:val="0"/>
        </w:rPr>
        <w:t>Web</w:t>
      </w:r>
      <w:r>
        <w:rPr>
          <w:rFonts w:hint="cs"/>
          <w:b w:val="0"/>
          <w:bCs w:val="0"/>
          <w:rtl/>
        </w:rPr>
        <w:t xml:space="preserve"> מבוסס </w:t>
      </w:r>
      <w:r>
        <w:rPr>
          <w:b w:val="0"/>
          <w:bCs w:val="0"/>
        </w:rPr>
        <w:t>Django</w:t>
      </w:r>
      <w:r>
        <w:rPr>
          <w:rFonts w:hint="cs"/>
          <w:b w:val="0"/>
          <w:bCs w:val="0"/>
          <w:rtl/>
        </w:rPr>
        <w:t xml:space="preserve"> אשר פורסם </w:t>
      </w:r>
      <w:r w:rsidR="00991967">
        <w:rPr>
          <w:rFonts w:hint="cs"/>
          <w:b w:val="0"/>
          <w:bCs w:val="0"/>
          <w:rtl/>
        </w:rPr>
        <w:t xml:space="preserve"> (עובד בייצור)</w:t>
      </w:r>
    </w:p>
    <w:p w14:paraId="4EA797D8" w14:textId="7F7B86A5" w:rsidR="000542FC" w:rsidRDefault="00991967" w:rsidP="00D679FC">
      <w:pPr>
        <w:pStyle w:val="3"/>
        <w:keepNext/>
        <w:numPr>
          <w:ilvl w:val="0"/>
          <w:numId w:val="66"/>
        </w:numPr>
        <w:rPr>
          <w:b w:val="0"/>
          <w:bCs w:val="0"/>
        </w:rPr>
      </w:pPr>
      <w:r>
        <w:rPr>
          <w:rFonts w:hint="cs"/>
          <w:b w:val="0"/>
          <w:bCs w:val="0"/>
          <w:rtl/>
        </w:rPr>
        <w:t xml:space="preserve">לאתר הנזכר לעיל </w:t>
      </w:r>
      <w:r w:rsidR="002D0F2E">
        <w:rPr>
          <w:rFonts w:hint="cs"/>
          <w:b w:val="0"/>
          <w:bCs w:val="0"/>
          <w:rtl/>
        </w:rPr>
        <w:t xml:space="preserve">נוספו יכולות </w:t>
      </w:r>
      <w:r w:rsidR="001E75D9">
        <w:rPr>
          <w:rFonts w:hint="cs"/>
          <w:b w:val="0"/>
          <w:bCs w:val="0"/>
          <w:rtl/>
        </w:rPr>
        <w:t>פונקציונאליות</w:t>
      </w:r>
      <w:r w:rsidR="000F6398">
        <w:rPr>
          <w:rFonts w:hint="cs"/>
          <w:b w:val="0"/>
          <w:bCs w:val="0"/>
          <w:rtl/>
        </w:rPr>
        <w:t xml:space="preserve"> מהותיות</w:t>
      </w:r>
      <w:r w:rsidR="001E75D9">
        <w:rPr>
          <w:rFonts w:hint="cs"/>
          <w:b w:val="0"/>
          <w:bCs w:val="0"/>
          <w:rtl/>
        </w:rPr>
        <w:t xml:space="preserve"> </w:t>
      </w:r>
      <w:r w:rsidR="002D0F2E">
        <w:rPr>
          <w:rFonts w:hint="cs"/>
          <w:b w:val="0"/>
          <w:bCs w:val="0"/>
          <w:rtl/>
        </w:rPr>
        <w:t>לפחות 3 פעמים, על פי דרישות הלקוח ובטווחי זמן קצרים</w:t>
      </w:r>
      <w:r w:rsidR="001E75D9">
        <w:rPr>
          <w:rFonts w:hint="cs"/>
          <w:b w:val="0"/>
          <w:bCs w:val="0"/>
          <w:rtl/>
        </w:rPr>
        <w:t xml:space="preserve"> ( </w:t>
      </w:r>
      <w:r w:rsidR="000F6398">
        <w:rPr>
          <w:rFonts w:hint="cs"/>
          <w:b w:val="0"/>
          <w:bCs w:val="0"/>
          <w:rtl/>
        </w:rPr>
        <w:t>בין יום ל</w:t>
      </w:r>
      <w:r w:rsidR="001E75D9">
        <w:rPr>
          <w:rFonts w:hint="cs"/>
          <w:b w:val="0"/>
          <w:bCs w:val="0"/>
          <w:rtl/>
        </w:rPr>
        <w:t xml:space="preserve">שבוע </w:t>
      </w:r>
      <w:r w:rsidR="001E75D9">
        <w:rPr>
          <w:b w:val="0"/>
          <w:bCs w:val="0"/>
          <w:rtl/>
        </w:rPr>
        <w:t>–</w:t>
      </w:r>
      <w:r w:rsidR="001E75D9">
        <w:rPr>
          <w:rFonts w:hint="cs"/>
          <w:b w:val="0"/>
          <w:bCs w:val="0"/>
          <w:rtl/>
        </w:rPr>
        <w:t xml:space="preserve"> בתקופות שיא, מספר שבועות </w:t>
      </w:r>
      <w:r w:rsidR="001E75D9">
        <w:rPr>
          <w:b w:val="0"/>
          <w:bCs w:val="0"/>
          <w:rtl/>
        </w:rPr>
        <w:t>–</w:t>
      </w:r>
      <w:r w:rsidR="001E75D9">
        <w:rPr>
          <w:rFonts w:hint="cs"/>
          <w:b w:val="0"/>
          <w:bCs w:val="0"/>
          <w:rtl/>
        </w:rPr>
        <w:t xml:space="preserve"> בשגרה)</w:t>
      </w:r>
    </w:p>
    <w:p w14:paraId="588FD0B8" w14:textId="12B5C178" w:rsidR="000542FC" w:rsidRPr="00B911F6" w:rsidRDefault="000542FC" w:rsidP="00D679FC">
      <w:pPr>
        <w:pStyle w:val="3"/>
        <w:numPr>
          <w:ilvl w:val="0"/>
          <w:numId w:val="64"/>
        </w:numPr>
        <w:rPr>
          <w:b w:val="0"/>
          <w:bCs w:val="0"/>
          <w:rtl/>
        </w:rPr>
      </w:pPr>
      <w:r w:rsidRPr="00B911F6">
        <w:rPr>
          <w:rFonts w:hint="cs"/>
          <w:b w:val="0"/>
          <w:bCs w:val="0"/>
          <w:rtl/>
        </w:rPr>
        <w:t xml:space="preserve">למציע יש </w:t>
      </w:r>
      <w:r w:rsidRPr="00B911F6">
        <w:rPr>
          <w:rFonts w:hint="eastAsia"/>
          <w:b w:val="0"/>
          <w:bCs w:val="0"/>
          <w:rtl/>
        </w:rPr>
        <w:t xml:space="preserve"> ידע וניסיון </w:t>
      </w:r>
      <w:r w:rsidRPr="00B911F6">
        <w:rPr>
          <w:rFonts w:hint="cs"/>
          <w:b w:val="0"/>
          <w:bCs w:val="0"/>
          <w:rtl/>
        </w:rPr>
        <w:t xml:space="preserve">הבאים </w:t>
      </w:r>
    </w:p>
    <w:p w14:paraId="61639432" w14:textId="77EAF449" w:rsidR="000542FC" w:rsidRPr="00B911F6" w:rsidRDefault="000542FC" w:rsidP="00D679FC">
      <w:pPr>
        <w:pStyle w:val="3"/>
        <w:numPr>
          <w:ilvl w:val="0"/>
          <w:numId w:val="67"/>
        </w:numPr>
        <w:rPr>
          <w:b w:val="0"/>
          <w:bCs w:val="0"/>
        </w:rPr>
      </w:pPr>
      <w:r w:rsidRPr="00B911F6">
        <w:rPr>
          <w:b w:val="0"/>
          <w:bCs w:val="0"/>
          <w:rtl/>
        </w:rPr>
        <w:t xml:space="preserve">ניהול פרויקט </w:t>
      </w:r>
      <w:r>
        <w:rPr>
          <w:rFonts w:hint="cs"/>
          <w:b w:val="0"/>
          <w:bCs w:val="0"/>
          <w:rtl/>
        </w:rPr>
        <w:t xml:space="preserve"> </w:t>
      </w:r>
      <w:r w:rsidRPr="00B911F6">
        <w:rPr>
          <w:b w:val="0"/>
          <w:bCs w:val="0"/>
          <w:rtl/>
        </w:rPr>
        <w:t xml:space="preserve">בהיקף של </w:t>
      </w:r>
      <w:r w:rsidRPr="00B911F6">
        <w:rPr>
          <w:rFonts w:hint="cs"/>
          <w:b w:val="0"/>
          <w:bCs w:val="0"/>
          <w:rtl/>
        </w:rPr>
        <w:t xml:space="preserve">לפחות </w:t>
      </w:r>
      <w:r w:rsidR="00132563">
        <w:rPr>
          <w:rFonts w:hint="cs"/>
          <w:b w:val="0"/>
          <w:bCs w:val="0"/>
          <w:rtl/>
        </w:rPr>
        <w:t>0.5</w:t>
      </w:r>
      <w:r w:rsidR="00132563" w:rsidRPr="00B911F6">
        <w:rPr>
          <w:rFonts w:hint="cs"/>
          <w:b w:val="0"/>
          <w:bCs w:val="0"/>
          <w:rtl/>
        </w:rPr>
        <w:t xml:space="preserve"> </w:t>
      </w:r>
      <w:r w:rsidR="00132563" w:rsidRPr="00B911F6">
        <w:rPr>
          <w:b w:val="0"/>
          <w:bCs w:val="0"/>
          <w:rtl/>
        </w:rPr>
        <w:t xml:space="preserve"> </w:t>
      </w:r>
      <w:r w:rsidRPr="00B911F6">
        <w:rPr>
          <w:b w:val="0"/>
          <w:bCs w:val="0"/>
          <w:rtl/>
        </w:rPr>
        <w:t>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7B22A3">
        <w:rPr>
          <w:rFonts w:hint="cs"/>
          <w:b w:val="0"/>
          <w:bCs w:val="0"/>
          <w:rtl/>
        </w:rPr>
        <w:t>וניסיו</w:t>
      </w:r>
      <w:r w:rsidR="007B22A3">
        <w:rPr>
          <w:rFonts w:hint="eastAsia"/>
          <w:b w:val="0"/>
          <w:bCs w:val="0"/>
          <w:rtl/>
        </w:rPr>
        <w:t>ן</w:t>
      </w:r>
      <w:r>
        <w:rPr>
          <w:rFonts w:hint="cs"/>
          <w:b w:val="0"/>
          <w:bCs w:val="0"/>
          <w:rtl/>
        </w:rPr>
        <w:t xml:space="preserve"> בניהול פרויקטים </w:t>
      </w:r>
      <w:r>
        <w:rPr>
          <w:b w:val="0"/>
          <w:bCs w:val="0"/>
        </w:rPr>
        <w:t>Agile</w:t>
      </w:r>
      <w:r>
        <w:rPr>
          <w:rFonts w:hint="cs"/>
          <w:b w:val="0"/>
          <w:bCs w:val="0"/>
          <w:rtl/>
        </w:rPr>
        <w:t>.</w:t>
      </w:r>
    </w:p>
    <w:p w14:paraId="62FEC9F7" w14:textId="23260F28" w:rsidR="00DC14FF" w:rsidRDefault="007B22A3" w:rsidP="00D679FC">
      <w:pPr>
        <w:pStyle w:val="3"/>
        <w:numPr>
          <w:ilvl w:val="0"/>
          <w:numId w:val="67"/>
        </w:numPr>
        <w:rPr>
          <w:b w:val="0"/>
          <w:bCs w:val="0"/>
        </w:rPr>
      </w:pPr>
      <w:r>
        <w:rPr>
          <w:rFonts w:hint="cs"/>
          <w:b w:val="0"/>
          <w:bCs w:val="0"/>
          <w:rtl/>
        </w:rPr>
        <w:t>ניסיו</w:t>
      </w:r>
      <w:r>
        <w:rPr>
          <w:rFonts w:hint="eastAsia"/>
          <w:b w:val="0"/>
          <w:bCs w:val="0"/>
          <w:rtl/>
        </w:rPr>
        <w:t>ן</w:t>
      </w:r>
      <w:r w:rsidR="00DC14FF">
        <w:rPr>
          <w:rFonts w:hint="cs"/>
          <w:b w:val="0"/>
          <w:bCs w:val="0"/>
          <w:rtl/>
        </w:rPr>
        <w:t xml:space="preserve"> </w:t>
      </w:r>
      <w:r w:rsidR="00472D50">
        <w:rPr>
          <w:rFonts w:hint="cs"/>
          <w:b w:val="0"/>
          <w:bCs w:val="0"/>
          <w:rtl/>
        </w:rPr>
        <w:t xml:space="preserve"> של שנה אחת לפחות </w:t>
      </w:r>
      <w:r w:rsidR="00DC14FF">
        <w:rPr>
          <w:rFonts w:hint="cs"/>
          <w:b w:val="0"/>
          <w:bCs w:val="0"/>
          <w:rtl/>
        </w:rPr>
        <w:t xml:space="preserve">ב </w:t>
      </w:r>
      <w:r w:rsidR="00DC14FF">
        <w:rPr>
          <w:b w:val="0"/>
          <w:bCs w:val="0"/>
        </w:rPr>
        <w:t>SAML</w:t>
      </w:r>
      <w:r w:rsidR="00DC14FF">
        <w:rPr>
          <w:rFonts w:hint="cs"/>
          <w:b w:val="0"/>
          <w:bCs w:val="0"/>
          <w:rtl/>
        </w:rPr>
        <w:t xml:space="preserve"> </w:t>
      </w:r>
    </w:p>
    <w:p w14:paraId="6396FF91" w14:textId="45B06933" w:rsidR="008C64AD" w:rsidRDefault="007B22A3" w:rsidP="00D679FC">
      <w:pPr>
        <w:pStyle w:val="3"/>
        <w:numPr>
          <w:ilvl w:val="0"/>
          <w:numId w:val="67"/>
        </w:numPr>
        <w:rPr>
          <w:b w:val="0"/>
          <w:bCs w:val="0"/>
        </w:rPr>
      </w:pPr>
      <w:r>
        <w:rPr>
          <w:rFonts w:hint="cs"/>
          <w:b w:val="0"/>
          <w:bCs w:val="0"/>
          <w:rtl/>
        </w:rPr>
        <w:t>ניסיו</w:t>
      </w:r>
      <w:r>
        <w:rPr>
          <w:rFonts w:hint="eastAsia"/>
          <w:b w:val="0"/>
          <w:bCs w:val="0"/>
          <w:rtl/>
        </w:rPr>
        <w:t>ן</w:t>
      </w:r>
      <w:r w:rsidR="008C64AD">
        <w:rPr>
          <w:rFonts w:hint="cs"/>
          <w:b w:val="0"/>
          <w:bCs w:val="0"/>
          <w:rtl/>
        </w:rPr>
        <w:t xml:space="preserve"> של שנתיים לפחות ב</w:t>
      </w:r>
      <w:r w:rsidR="00C03DC5">
        <w:rPr>
          <w:rFonts w:hint="cs"/>
          <w:b w:val="0"/>
          <w:bCs w:val="0"/>
          <w:rtl/>
        </w:rPr>
        <w:t xml:space="preserve">פיתוח מסדי נתונים מבוססי </w:t>
      </w:r>
      <w:r w:rsidR="00C03DC5">
        <w:rPr>
          <w:b w:val="0"/>
          <w:bCs w:val="0"/>
        </w:rPr>
        <w:t>SQL</w:t>
      </w:r>
    </w:p>
    <w:p w14:paraId="0F04555A" w14:textId="77777777" w:rsidR="00FD22BC" w:rsidRPr="00241027" w:rsidRDefault="00FD22BC" w:rsidP="005A49DA">
      <w:pPr>
        <w:pStyle w:val="3"/>
        <w:numPr>
          <w:ilvl w:val="0"/>
          <w:numId w:val="0"/>
        </w:numPr>
        <w:ind w:left="2156"/>
        <w:rPr>
          <w:b w:val="0"/>
          <w:bCs w:val="0"/>
        </w:rPr>
      </w:pPr>
    </w:p>
    <w:p w14:paraId="4B95F2D5" w14:textId="77777777" w:rsidR="00D6008A" w:rsidRPr="0000458D" w:rsidRDefault="00D6008A" w:rsidP="00D6008A">
      <w:pPr>
        <w:pStyle w:val="3"/>
        <w:numPr>
          <w:ilvl w:val="0"/>
          <w:numId w:val="0"/>
        </w:numPr>
        <w:ind w:left="2156"/>
        <w:rPr>
          <w:b w:val="0"/>
          <w:bCs w:val="0"/>
          <w:rtl/>
        </w:rPr>
      </w:pPr>
    </w:p>
    <w:p w14:paraId="5291B656" w14:textId="2CF30105" w:rsidR="000542FC" w:rsidRDefault="000542FC" w:rsidP="00C21DF3">
      <w:pPr>
        <w:pStyle w:val="3"/>
      </w:pPr>
      <w:r w:rsidRPr="0086396E">
        <w:rPr>
          <w:rFonts w:hint="cs"/>
          <w:rtl/>
        </w:rPr>
        <w:t xml:space="preserve">דרישת סף עבור סל </w:t>
      </w:r>
      <w:r w:rsidR="00C21DF3">
        <w:rPr>
          <w:rFonts w:hint="cs"/>
          <w:rtl/>
        </w:rPr>
        <w:t>3</w:t>
      </w:r>
      <w:r w:rsidRPr="0086396E">
        <w:rPr>
          <w:rFonts w:hint="cs"/>
          <w:rtl/>
        </w:rPr>
        <w:t xml:space="preserve"> </w:t>
      </w:r>
      <w:r>
        <w:rPr>
          <w:rFonts w:hint="cs"/>
          <w:rtl/>
        </w:rPr>
        <w:t xml:space="preserve"> - עיצוב</w:t>
      </w:r>
      <w:r w:rsidR="00705A12">
        <w:t xml:space="preserve"> </w:t>
      </w:r>
      <w:r w:rsidR="00705A12">
        <w:rPr>
          <w:rFonts w:hint="cs"/>
          <w:rtl/>
        </w:rPr>
        <w:t>ומיתוג</w:t>
      </w:r>
    </w:p>
    <w:p w14:paraId="3B0CDCBB" w14:textId="7612FBEA" w:rsidR="00705A12" w:rsidRPr="00705A12" w:rsidRDefault="00705A12" w:rsidP="00D679FC">
      <w:pPr>
        <w:pStyle w:val="3"/>
        <w:numPr>
          <w:ilvl w:val="0"/>
          <w:numId w:val="68"/>
        </w:numPr>
        <w:rPr>
          <w:b w:val="0"/>
          <w:bCs w:val="0"/>
        </w:rPr>
      </w:pPr>
      <w:r w:rsidRPr="00705A12">
        <w:rPr>
          <w:rFonts w:hint="cs"/>
          <w:b w:val="0"/>
          <w:bCs w:val="0"/>
          <w:rtl/>
        </w:rPr>
        <w:t>על המציע להיות תאגיד רשום בישראל החל משנת 2015 ואילך</w:t>
      </w:r>
      <w:r w:rsidR="009A3841">
        <w:rPr>
          <w:rFonts w:hint="cs"/>
          <w:b w:val="0"/>
          <w:bCs w:val="0"/>
          <w:rtl/>
        </w:rPr>
        <w:t>, לכל הפחות</w:t>
      </w:r>
      <w:r w:rsidRPr="00705A12">
        <w:rPr>
          <w:rFonts w:hint="cs"/>
          <w:b w:val="0"/>
          <w:bCs w:val="0"/>
          <w:rtl/>
        </w:rPr>
        <w:t>.</w:t>
      </w:r>
    </w:p>
    <w:p w14:paraId="777CC374" w14:textId="77777777" w:rsidR="00705A12" w:rsidRPr="00705A12" w:rsidRDefault="00705A12" w:rsidP="00D679FC">
      <w:pPr>
        <w:pStyle w:val="3"/>
        <w:numPr>
          <w:ilvl w:val="0"/>
          <w:numId w:val="68"/>
        </w:numPr>
        <w:rPr>
          <w:b w:val="0"/>
          <w:bCs w:val="0"/>
        </w:rPr>
      </w:pPr>
      <w:r w:rsidRPr="00705A12">
        <w:rPr>
          <w:rFonts w:hint="cs"/>
          <w:b w:val="0"/>
          <w:bCs w:val="0"/>
          <w:rtl/>
        </w:rPr>
        <w:t>על המציע להיות עוסק מורשה.</w:t>
      </w:r>
    </w:p>
    <w:p w14:paraId="08632AF6" w14:textId="77777777" w:rsidR="00705A12" w:rsidRPr="00705A12" w:rsidRDefault="00705A12" w:rsidP="00D679FC">
      <w:pPr>
        <w:pStyle w:val="3"/>
        <w:numPr>
          <w:ilvl w:val="0"/>
          <w:numId w:val="68"/>
        </w:numPr>
        <w:rPr>
          <w:b w:val="0"/>
          <w:bCs w:val="0"/>
        </w:rPr>
      </w:pPr>
      <w:r w:rsidRPr="00705A12">
        <w:rPr>
          <w:rFonts w:hint="cs"/>
          <w:b w:val="0"/>
          <w:bCs w:val="0"/>
          <w:rtl/>
        </w:rPr>
        <w:t>על המציע להיות בעל כל האישורים הנדרשים לפי חוק עסקות גופים ציבוריים (אכיפת ניהול חשבונות ותשלום חובות מס), התשל"ו-1976.</w:t>
      </w:r>
    </w:p>
    <w:p w14:paraId="023239A8" w14:textId="2F1844BD" w:rsidR="007C0E57" w:rsidRDefault="007C0E57" w:rsidP="00D679FC">
      <w:pPr>
        <w:pStyle w:val="3"/>
        <w:numPr>
          <w:ilvl w:val="0"/>
          <w:numId w:val="68"/>
        </w:numPr>
        <w:rPr>
          <w:b w:val="0"/>
          <w:bCs w:val="0"/>
          <w:u w:val="single"/>
        </w:rPr>
      </w:pPr>
      <w:r w:rsidRPr="00E56D7E">
        <w:rPr>
          <w:rFonts w:hint="cs"/>
          <w:b w:val="0"/>
          <w:bCs w:val="0"/>
          <w:rtl/>
        </w:rPr>
        <w:lastRenderedPageBreak/>
        <w:t xml:space="preserve">המציע הינו בעל מחזור כספי שהינו גבוה מ </w:t>
      </w:r>
      <w:r w:rsidRPr="00442708">
        <w:rPr>
          <w:rFonts w:ascii="David" w:hAnsi="David"/>
          <w:b w:val="0"/>
          <w:bCs w:val="0"/>
        </w:rPr>
        <w:t>200,000</w:t>
      </w:r>
      <w:r w:rsidRPr="00442708">
        <w:rPr>
          <w:rFonts w:ascii="David" w:hAnsi="David"/>
          <w:b w:val="0"/>
          <w:bCs w:val="0"/>
          <w:rtl/>
        </w:rPr>
        <w:t xml:space="preserve"> ש"ח</w:t>
      </w:r>
      <w:r w:rsidRPr="00E56D7E">
        <w:rPr>
          <w:rFonts w:hint="cs"/>
          <w:b w:val="0"/>
          <w:bCs w:val="0"/>
          <w:rtl/>
        </w:rPr>
        <w:t xml:space="preserve"> בכל אחת מהשנים </w:t>
      </w:r>
      <w:r w:rsidRPr="0086396E">
        <w:rPr>
          <w:rFonts w:hint="cs"/>
          <w:b w:val="0"/>
          <w:bCs w:val="0"/>
          <w:u w:val="single"/>
          <w:rtl/>
        </w:rPr>
        <w:t>הבאות:</w:t>
      </w:r>
      <w:r w:rsidR="00442708">
        <w:rPr>
          <w:rFonts w:hint="cs"/>
          <w:b w:val="0"/>
          <w:bCs w:val="0"/>
          <w:u w:val="single"/>
          <w:rtl/>
        </w:rPr>
        <w:t xml:space="preserve"> 2015, 2016, 2017</w:t>
      </w:r>
      <w:r w:rsidRPr="0086396E">
        <w:rPr>
          <w:rFonts w:hint="cs"/>
          <w:b w:val="0"/>
          <w:bCs w:val="0"/>
          <w:u w:val="single"/>
          <w:rtl/>
        </w:rPr>
        <w:t>.</w:t>
      </w:r>
    </w:p>
    <w:p w14:paraId="78EDFFD4" w14:textId="13021D16" w:rsidR="00DA69FE" w:rsidRPr="00B911F6" w:rsidRDefault="00DA69FE" w:rsidP="00D679FC">
      <w:pPr>
        <w:pStyle w:val="3"/>
        <w:numPr>
          <w:ilvl w:val="0"/>
          <w:numId w:val="68"/>
        </w:numPr>
        <w:rPr>
          <w:b w:val="0"/>
          <w:bCs w:val="0"/>
          <w:rtl/>
        </w:rPr>
      </w:pPr>
      <w:r w:rsidRPr="00B911F6">
        <w:rPr>
          <w:rFonts w:hint="cs"/>
          <w:b w:val="0"/>
          <w:bCs w:val="0"/>
          <w:rtl/>
        </w:rPr>
        <w:t xml:space="preserve">למציע יש </w:t>
      </w:r>
      <w:r w:rsidRPr="00B911F6">
        <w:rPr>
          <w:rFonts w:hint="eastAsia"/>
          <w:b w:val="0"/>
          <w:bCs w:val="0"/>
          <w:rtl/>
        </w:rPr>
        <w:t xml:space="preserve"> ידע וניסיון </w:t>
      </w:r>
      <w:r w:rsidRPr="00B911F6">
        <w:rPr>
          <w:rFonts w:hint="cs"/>
          <w:b w:val="0"/>
          <w:bCs w:val="0"/>
          <w:rtl/>
        </w:rPr>
        <w:t>הבאים</w:t>
      </w:r>
      <w:r>
        <w:rPr>
          <w:rFonts w:hint="cs"/>
          <w:b w:val="0"/>
          <w:bCs w:val="0"/>
          <w:rtl/>
        </w:rPr>
        <w:t>:</w:t>
      </w:r>
      <w:r w:rsidRPr="00B911F6">
        <w:rPr>
          <w:rFonts w:hint="cs"/>
          <w:b w:val="0"/>
          <w:bCs w:val="0"/>
          <w:rtl/>
        </w:rPr>
        <w:t xml:space="preserve"> </w:t>
      </w:r>
    </w:p>
    <w:p w14:paraId="5D7C5D47" w14:textId="5707E746" w:rsidR="00DA69FE" w:rsidRPr="00B911F6" w:rsidRDefault="00DA69FE" w:rsidP="00D679FC">
      <w:pPr>
        <w:pStyle w:val="3"/>
        <w:numPr>
          <w:ilvl w:val="1"/>
          <w:numId w:val="68"/>
        </w:numPr>
        <w:rPr>
          <w:b w:val="0"/>
          <w:bCs w:val="0"/>
        </w:rPr>
      </w:pPr>
      <w:r>
        <w:rPr>
          <w:rFonts w:hint="cs"/>
          <w:b w:val="0"/>
          <w:bCs w:val="0"/>
          <w:rtl/>
        </w:rPr>
        <w:t xml:space="preserve">ניסיון </w:t>
      </w:r>
      <w:r w:rsidRPr="00B911F6">
        <w:rPr>
          <w:b w:val="0"/>
          <w:bCs w:val="0"/>
          <w:rtl/>
        </w:rPr>
        <w:t xml:space="preserve">של </w:t>
      </w:r>
      <w:r>
        <w:rPr>
          <w:rFonts w:hint="cs"/>
          <w:b w:val="0"/>
          <w:bCs w:val="0"/>
          <w:rtl/>
        </w:rPr>
        <w:t>לפחות שנתיים</w:t>
      </w:r>
      <w:r w:rsidRPr="00B911F6">
        <w:rPr>
          <w:b w:val="0"/>
          <w:bCs w:val="0"/>
          <w:rtl/>
        </w:rPr>
        <w:t xml:space="preserve"> </w:t>
      </w:r>
      <w:r w:rsidR="00B23B0C">
        <w:rPr>
          <w:rFonts w:hint="cs"/>
          <w:b w:val="0"/>
          <w:bCs w:val="0"/>
          <w:rtl/>
        </w:rPr>
        <w:t xml:space="preserve">בביצוע עבודת </w:t>
      </w:r>
      <w:r>
        <w:rPr>
          <w:rFonts w:hint="cs"/>
          <w:b w:val="0"/>
          <w:bCs w:val="0"/>
          <w:rtl/>
        </w:rPr>
        <w:t xml:space="preserve">ארט </w:t>
      </w:r>
      <w:r w:rsidR="007B22A3">
        <w:rPr>
          <w:rFonts w:hint="cs"/>
          <w:b w:val="0"/>
          <w:bCs w:val="0"/>
          <w:rtl/>
        </w:rPr>
        <w:t>דירקטור</w:t>
      </w:r>
      <w:r>
        <w:rPr>
          <w:rFonts w:hint="cs"/>
          <w:b w:val="0"/>
          <w:bCs w:val="0"/>
          <w:rtl/>
        </w:rPr>
        <w:t xml:space="preserve">, </w:t>
      </w:r>
      <w:r w:rsidR="007B22A3">
        <w:rPr>
          <w:rFonts w:hint="cs"/>
          <w:b w:val="0"/>
          <w:bCs w:val="0"/>
          <w:rtl/>
        </w:rPr>
        <w:t>ניסיו</w:t>
      </w:r>
      <w:r w:rsidR="007B22A3">
        <w:rPr>
          <w:rFonts w:hint="eastAsia"/>
          <w:b w:val="0"/>
          <w:bCs w:val="0"/>
          <w:rtl/>
        </w:rPr>
        <w:t>ן</w:t>
      </w:r>
      <w:r>
        <w:rPr>
          <w:rFonts w:hint="cs"/>
          <w:b w:val="0"/>
          <w:bCs w:val="0"/>
          <w:rtl/>
        </w:rPr>
        <w:t xml:space="preserve"> בעיצוב אתר הפונה לקהילות שונות עפ"י הזדהות</w:t>
      </w:r>
      <w:r w:rsidR="00455E6B">
        <w:rPr>
          <w:rFonts w:hint="cs"/>
          <w:b w:val="0"/>
          <w:bCs w:val="0"/>
          <w:rtl/>
        </w:rPr>
        <w:t xml:space="preserve"> וביניהן קהל צעיר (עד גיל 18)</w:t>
      </w:r>
      <w:r>
        <w:rPr>
          <w:rFonts w:hint="cs"/>
          <w:b w:val="0"/>
          <w:bCs w:val="0"/>
          <w:rtl/>
        </w:rPr>
        <w:t xml:space="preserve">, </w:t>
      </w:r>
      <w:r w:rsidRPr="00B911F6">
        <w:rPr>
          <w:b w:val="0"/>
          <w:bCs w:val="0"/>
          <w:rtl/>
        </w:rPr>
        <w:t xml:space="preserve"> במהלך </w:t>
      </w:r>
      <w:r w:rsidRPr="00B911F6">
        <w:rPr>
          <w:rFonts w:hint="cs"/>
          <w:b w:val="0"/>
          <w:bCs w:val="0"/>
          <w:rtl/>
        </w:rPr>
        <w:t>5</w:t>
      </w:r>
      <w:r w:rsidRPr="00B911F6">
        <w:rPr>
          <w:b w:val="0"/>
          <w:bCs w:val="0"/>
          <w:rtl/>
        </w:rPr>
        <w:t xml:space="preserve"> השנים האחרונות</w:t>
      </w:r>
      <w:r w:rsidRPr="00B911F6">
        <w:rPr>
          <w:rFonts w:hint="cs"/>
          <w:b w:val="0"/>
          <w:bCs w:val="0"/>
          <w:rtl/>
        </w:rPr>
        <w:t>.</w:t>
      </w:r>
    </w:p>
    <w:p w14:paraId="0B1634AE" w14:textId="6FD604BB" w:rsidR="00DA69FE" w:rsidRDefault="00DA69FE" w:rsidP="00D679FC">
      <w:pPr>
        <w:pStyle w:val="3"/>
        <w:numPr>
          <w:ilvl w:val="1"/>
          <w:numId w:val="68"/>
        </w:numPr>
        <w:rPr>
          <w:b w:val="0"/>
          <w:bCs w:val="0"/>
        </w:rPr>
      </w:pPr>
      <w:r>
        <w:rPr>
          <w:rFonts w:hint="cs"/>
          <w:b w:val="0"/>
          <w:bCs w:val="0"/>
          <w:rtl/>
        </w:rPr>
        <w:t xml:space="preserve">ניסיון </w:t>
      </w:r>
      <w:r w:rsidRPr="00B911F6">
        <w:rPr>
          <w:b w:val="0"/>
          <w:bCs w:val="0"/>
          <w:rtl/>
        </w:rPr>
        <w:t xml:space="preserve"> של </w:t>
      </w:r>
      <w:r>
        <w:rPr>
          <w:rFonts w:hint="cs"/>
          <w:b w:val="0"/>
          <w:bCs w:val="0"/>
          <w:rtl/>
        </w:rPr>
        <w:t xml:space="preserve">לפחות שנה </w:t>
      </w:r>
      <w:r w:rsidR="00CC6AB2">
        <w:rPr>
          <w:rFonts w:hint="cs"/>
          <w:b w:val="0"/>
          <w:bCs w:val="0"/>
          <w:rtl/>
        </w:rPr>
        <w:t>ב</w:t>
      </w:r>
      <w:r>
        <w:rPr>
          <w:rFonts w:hint="cs"/>
          <w:b w:val="0"/>
          <w:bCs w:val="0"/>
          <w:rtl/>
        </w:rPr>
        <w:t xml:space="preserve">משחקים </w:t>
      </w:r>
      <w:r w:rsidR="007B22A3">
        <w:rPr>
          <w:rFonts w:hint="cs"/>
          <w:b w:val="0"/>
          <w:bCs w:val="0"/>
          <w:rtl/>
        </w:rPr>
        <w:t>ומשחוק</w:t>
      </w:r>
      <w:r>
        <w:rPr>
          <w:rFonts w:hint="cs"/>
          <w:b w:val="0"/>
          <w:bCs w:val="0"/>
          <w:rtl/>
        </w:rPr>
        <w:t xml:space="preserve">, </w:t>
      </w:r>
      <w:r w:rsidRPr="00B911F6">
        <w:rPr>
          <w:b w:val="0"/>
          <w:bCs w:val="0"/>
          <w:rtl/>
        </w:rPr>
        <w:t xml:space="preserve"> במהלך </w:t>
      </w:r>
      <w:r>
        <w:rPr>
          <w:rFonts w:hint="cs"/>
          <w:b w:val="0"/>
          <w:bCs w:val="0"/>
          <w:rtl/>
        </w:rPr>
        <w:t>3</w:t>
      </w:r>
      <w:r w:rsidRPr="00B911F6">
        <w:rPr>
          <w:b w:val="0"/>
          <w:bCs w:val="0"/>
          <w:rtl/>
        </w:rPr>
        <w:t xml:space="preserve"> השנים האחרונות</w:t>
      </w:r>
      <w:r w:rsidRPr="00B911F6">
        <w:rPr>
          <w:rFonts w:hint="cs"/>
          <w:b w:val="0"/>
          <w:bCs w:val="0"/>
          <w:rtl/>
        </w:rPr>
        <w:t>.</w:t>
      </w:r>
    </w:p>
    <w:p w14:paraId="6DEFB0FA" w14:textId="58FE4436" w:rsidR="00DA69FE" w:rsidRPr="00B911F6" w:rsidRDefault="00DA69FE" w:rsidP="00D679FC">
      <w:pPr>
        <w:pStyle w:val="3"/>
        <w:numPr>
          <w:ilvl w:val="1"/>
          <w:numId w:val="68"/>
        </w:numPr>
        <w:rPr>
          <w:b w:val="0"/>
          <w:bCs w:val="0"/>
        </w:rPr>
      </w:pPr>
      <w:r>
        <w:rPr>
          <w:rFonts w:hint="cs"/>
          <w:b w:val="0"/>
          <w:bCs w:val="0"/>
          <w:rtl/>
        </w:rPr>
        <w:t xml:space="preserve">ניסיון </w:t>
      </w:r>
      <w:r w:rsidRPr="00B911F6">
        <w:rPr>
          <w:b w:val="0"/>
          <w:bCs w:val="0"/>
          <w:rtl/>
        </w:rPr>
        <w:t xml:space="preserve"> של </w:t>
      </w:r>
      <w:r>
        <w:rPr>
          <w:rFonts w:hint="cs"/>
          <w:b w:val="0"/>
          <w:bCs w:val="0"/>
          <w:rtl/>
        </w:rPr>
        <w:t xml:space="preserve">לפחות שנתיים  במיתוג, </w:t>
      </w:r>
      <w:r w:rsidRPr="00B911F6">
        <w:rPr>
          <w:b w:val="0"/>
          <w:bCs w:val="0"/>
          <w:rtl/>
        </w:rPr>
        <w:t xml:space="preserve"> במהלך </w:t>
      </w:r>
      <w:r>
        <w:rPr>
          <w:rFonts w:hint="cs"/>
          <w:b w:val="0"/>
          <w:bCs w:val="0"/>
          <w:rtl/>
        </w:rPr>
        <w:t>3</w:t>
      </w:r>
      <w:r w:rsidRPr="00B911F6">
        <w:rPr>
          <w:b w:val="0"/>
          <w:bCs w:val="0"/>
          <w:rtl/>
        </w:rPr>
        <w:t xml:space="preserve"> השנים האחרונות</w:t>
      </w:r>
      <w:r w:rsidRPr="00B911F6">
        <w:rPr>
          <w:rFonts w:hint="cs"/>
          <w:b w:val="0"/>
          <w:bCs w:val="0"/>
          <w:rtl/>
        </w:rPr>
        <w:t>.</w:t>
      </w:r>
    </w:p>
    <w:p w14:paraId="1F6568C0" w14:textId="77777777" w:rsidR="00B26E6D" w:rsidRDefault="00B26E6D" w:rsidP="00D6008A">
      <w:pPr>
        <w:pStyle w:val="3"/>
        <w:numPr>
          <w:ilvl w:val="0"/>
          <w:numId w:val="0"/>
        </w:numPr>
        <w:ind w:left="1191"/>
      </w:pPr>
    </w:p>
    <w:p w14:paraId="10704008" w14:textId="659779BA" w:rsidR="00705A12" w:rsidRDefault="00705A12" w:rsidP="00060BF9">
      <w:pPr>
        <w:pStyle w:val="3"/>
        <w:keepNext/>
        <w:rPr>
          <w:rtl/>
        </w:rPr>
      </w:pPr>
      <w:r w:rsidRPr="0086396E">
        <w:rPr>
          <w:rFonts w:hint="cs"/>
          <w:rtl/>
        </w:rPr>
        <w:t xml:space="preserve">דרישת סף עבור סל </w:t>
      </w:r>
      <w:r w:rsidR="00C21DF3">
        <w:rPr>
          <w:rFonts w:hint="cs"/>
          <w:rtl/>
        </w:rPr>
        <w:t>4</w:t>
      </w:r>
      <w:r w:rsidRPr="0086396E">
        <w:rPr>
          <w:rFonts w:hint="cs"/>
          <w:rtl/>
        </w:rPr>
        <w:t xml:space="preserve"> </w:t>
      </w:r>
      <w:r>
        <w:rPr>
          <w:rFonts w:hint="cs"/>
          <w:rtl/>
        </w:rPr>
        <w:t xml:space="preserve"> - קידום וקמפיינים</w:t>
      </w:r>
    </w:p>
    <w:p w14:paraId="3D5521D0" w14:textId="3A7148BC" w:rsidR="00DA69FE" w:rsidRPr="00705A12" w:rsidRDefault="00DA69FE" w:rsidP="00D679FC">
      <w:pPr>
        <w:pStyle w:val="3"/>
        <w:numPr>
          <w:ilvl w:val="0"/>
          <w:numId w:val="132"/>
        </w:numPr>
        <w:rPr>
          <w:b w:val="0"/>
          <w:bCs w:val="0"/>
        </w:rPr>
      </w:pPr>
      <w:r w:rsidRPr="00705A12">
        <w:rPr>
          <w:rFonts w:hint="cs"/>
          <w:b w:val="0"/>
          <w:bCs w:val="0"/>
          <w:rtl/>
        </w:rPr>
        <w:t>על המציע להיות תאגיד רשום בישראל החל משנת 2015 ואילך</w:t>
      </w:r>
      <w:r w:rsidR="00C70B1D">
        <w:rPr>
          <w:rFonts w:hint="cs"/>
          <w:b w:val="0"/>
          <w:bCs w:val="0"/>
          <w:rtl/>
        </w:rPr>
        <w:t>, לכל הפחות</w:t>
      </w:r>
      <w:r w:rsidRPr="00705A12">
        <w:rPr>
          <w:rFonts w:hint="cs"/>
          <w:b w:val="0"/>
          <w:bCs w:val="0"/>
          <w:rtl/>
        </w:rPr>
        <w:t>.</w:t>
      </w:r>
    </w:p>
    <w:p w14:paraId="05FEF72B" w14:textId="77777777" w:rsidR="00DA69FE" w:rsidRPr="00705A12" w:rsidRDefault="00DA69FE" w:rsidP="00D679FC">
      <w:pPr>
        <w:pStyle w:val="3"/>
        <w:numPr>
          <w:ilvl w:val="0"/>
          <w:numId w:val="132"/>
        </w:numPr>
        <w:rPr>
          <w:b w:val="0"/>
          <w:bCs w:val="0"/>
        </w:rPr>
      </w:pPr>
      <w:r w:rsidRPr="00705A12">
        <w:rPr>
          <w:rFonts w:hint="cs"/>
          <w:b w:val="0"/>
          <w:bCs w:val="0"/>
          <w:rtl/>
        </w:rPr>
        <w:t>על המציע להיות עוסק מורשה.</w:t>
      </w:r>
    </w:p>
    <w:p w14:paraId="215CCE7E" w14:textId="77777777" w:rsidR="00DA69FE" w:rsidRPr="00705A12" w:rsidRDefault="00DA69FE" w:rsidP="00D679FC">
      <w:pPr>
        <w:pStyle w:val="3"/>
        <w:numPr>
          <w:ilvl w:val="0"/>
          <w:numId w:val="132"/>
        </w:numPr>
        <w:rPr>
          <w:b w:val="0"/>
          <w:bCs w:val="0"/>
        </w:rPr>
      </w:pPr>
      <w:r w:rsidRPr="00705A12">
        <w:rPr>
          <w:rFonts w:hint="cs"/>
          <w:b w:val="0"/>
          <w:bCs w:val="0"/>
          <w:rtl/>
        </w:rPr>
        <w:t>על המציע להיות בעל כל האישורים הנדרשים לפי חוק עסקות גופים ציבוריים (אכיפת ניהול חשבונות ותשלום חובות מס), התשל"ו-1976.</w:t>
      </w:r>
    </w:p>
    <w:p w14:paraId="659E8470" w14:textId="64D6D7D7" w:rsidR="00DA69FE" w:rsidRPr="003736C9" w:rsidRDefault="00D04351" w:rsidP="00D679FC">
      <w:pPr>
        <w:pStyle w:val="3"/>
        <w:numPr>
          <w:ilvl w:val="0"/>
          <w:numId w:val="132"/>
        </w:numPr>
        <w:rPr>
          <w:b w:val="0"/>
          <w:bCs w:val="0"/>
        </w:rPr>
      </w:pPr>
      <w:r>
        <w:rPr>
          <w:rFonts w:hint="cs"/>
          <w:b w:val="0"/>
          <w:bCs w:val="0"/>
          <w:rtl/>
        </w:rPr>
        <w:t>ה</w:t>
      </w:r>
      <w:r w:rsidR="00DA69FE" w:rsidRPr="003736C9">
        <w:rPr>
          <w:rFonts w:hint="cs"/>
          <w:b w:val="0"/>
          <w:bCs w:val="0"/>
          <w:rtl/>
        </w:rPr>
        <w:t>מציע</w:t>
      </w:r>
      <w:r w:rsidR="00B23B0C">
        <w:rPr>
          <w:rFonts w:hint="cs"/>
          <w:b w:val="0"/>
          <w:bCs w:val="0"/>
          <w:rtl/>
        </w:rPr>
        <w:t xml:space="preserve"> </w:t>
      </w:r>
      <w:r>
        <w:rPr>
          <w:rFonts w:hint="cs"/>
          <w:b w:val="0"/>
          <w:bCs w:val="0"/>
          <w:rtl/>
        </w:rPr>
        <w:t>בעל</w:t>
      </w:r>
      <w:r w:rsidR="00DA69FE" w:rsidRPr="003736C9">
        <w:rPr>
          <w:rFonts w:hint="cs"/>
          <w:b w:val="0"/>
          <w:bCs w:val="0"/>
          <w:rtl/>
        </w:rPr>
        <w:t xml:space="preserve"> ניסיון </w:t>
      </w:r>
      <w:r w:rsidR="00DA69FE" w:rsidRPr="003736C9">
        <w:rPr>
          <w:b w:val="0"/>
          <w:bCs w:val="0"/>
          <w:rtl/>
        </w:rPr>
        <w:t xml:space="preserve"> של </w:t>
      </w:r>
      <w:r w:rsidR="00DA69FE" w:rsidRPr="003736C9">
        <w:rPr>
          <w:rFonts w:hint="cs"/>
          <w:b w:val="0"/>
          <w:bCs w:val="0"/>
          <w:rtl/>
        </w:rPr>
        <w:t>לפחות שנתיים</w:t>
      </w:r>
      <w:r w:rsidR="00DA69FE" w:rsidRPr="003736C9">
        <w:rPr>
          <w:b w:val="0"/>
          <w:bCs w:val="0"/>
          <w:rtl/>
        </w:rPr>
        <w:t xml:space="preserve"> </w:t>
      </w:r>
      <w:r w:rsidR="00AB0C21" w:rsidRPr="003736C9">
        <w:rPr>
          <w:rFonts w:hint="cs"/>
          <w:b w:val="0"/>
          <w:bCs w:val="0"/>
          <w:rtl/>
        </w:rPr>
        <w:t>בפרסום וקידום אתרים ברשתות חברתיות</w:t>
      </w:r>
      <w:r>
        <w:rPr>
          <w:rFonts w:hint="cs"/>
          <w:b w:val="0"/>
          <w:bCs w:val="0"/>
          <w:rtl/>
        </w:rPr>
        <w:t xml:space="preserve"> לקהל צעיר (מתחת 18)</w:t>
      </w:r>
      <w:r>
        <w:rPr>
          <w:rFonts w:hint="cs"/>
          <w:b w:val="0"/>
          <w:bCs w:val="0"/>
        </w:rPr>
        <w:t xml:space="preserve"> </w:t>
      </w:r>
      <w:r w:rsidR="00AB0C21" w:rsidRPr="003736C9">
        <w:rPr>
          <w:rFonts w:hint="cs"/>
          <w:b w:val="0"/>
          <w:bCs w:val="0"/>
          <w:rtl/>
        </w:rPr>
        <w:t>, בשלוש השנים האחרונות.</w:t>
      </w:r>
    </w:p>
    <w:p w14:paraId="291A0A36" w14:textId="77777777" w:rsidR="00C85430" w:rsidRPr="00B911F6" w:rsidRDefault="00C85430" w:rsidP="00C85430">
      <w:pPr>
        <w:pStyle w:val="3"/>
        <w:keepNext/>
        <w:numPr>
          <w:ilvl w:val="0"/>
          <w:numId w:val="0"/>
        </w:numPr>
        <w:ind w:left="1796"/>
        <w:rPr>
          <w:b w:val="0"/>
          <w:bCs w:val="0"/>
        </w:rPr>
      </w:pPr>
    </w:p>
    <w:p w14:paraId="6020E4AB" w14:textId="0376D94C" w:rsidR="00817288" w:rsidRDefault="00817288" w:rsidP="00C85430">
      <w:pPr>
        <w:pStyle w:val="3"/>
      </w:pPr>
      <w:r w:rsidRPr="0086396E">
        <w:rPr>
          <w:rFonts w:hint="cs"/>
          <w:rtl/>
        </w:rPr>
        <w:t xml:space="preserve">דרישת סף עבור סל </w:t>
      </w:r>
      <w:r w:rsidR="007B4137">
        <w:rPr>
          <w:rFonts w:hint="cs"/>
          <w:rtl/>
        </w:rPr>
        <w:t>5</w:t>
      </w:r>
      <w:r w:rsidRPr="0086396E">
        <w:rPr>
          <w:rFonts w:hint="cs"/>
          <w:rtl/>
        </w:rPr>
        <w:t xml:space="preserve"> </w:t>
      </w:r>
      <w:r>
        <w:rPr>
          <w:rFonts w:hint="cs"/>
          <w:rtl/>
        </w:rPr>
        <w:t xml:space="preserve"> - ייעוץ </w:t>
      </w:r>
    </w:p>
    <w:p w14:paraId="695D30DD" w14:textId="0192FCE2" w:rsidR="003B0060" w:rsidRPr="001345CB" w:rsidRDefault="00AB0C21" w:rsidP="00D679FC">
      <w:pPr>
        <w:pStyle w:val="3"/>
        <w:numPr>
          <w:ilvl w:val="0"/>
          <w:numId w:val="133"/>
        </w:numPr>
      </w:pPr>
      <w:r w:rsidRPr="001345CB">
        <w:rPr>
          <w:rFonts w:hint="cs"/>
          <w:rtl/>
        </w:rPr>
        <w:t>מובהר כי סל  זה הינו סל תוספתי. רק מציע שזכה בסל כלשהו מהסלים 1-</w:t>
      </w:r>
      <w:r w:rsidR="00D022BF" w:rsidRPr="001345CB">
        <w:rPr>
          <w:rFonts w:hint="cs"/>
          <w:rtl/>
        </w:rPr>
        <w:t>3</w:t>
      </w:r>
      <w:r w:rsidR="00FD443A" w:rsidRPr="001345CB">
        <w:rPr>
          <w:rFonts w:hint="cs"/>
          <w:rtl/>
        </w:rPr>
        <w:t xml:space="preserve"> </w:t>
      </w:r>
      <w:r w:rsidRPr="001345CB">
        <w:rPr>
          <w:rFonts w:hint="cs"/>
          <w:rtl/>
        </w:rPr>
        <w:t>יוכל לזכות גם בסל זה.</w:t>
      </w:r>
      <w:r w:rsidR="003B0060" w:rsidRPr="001345CB">
        <w:rPr>
          <w:rFonts w:hint="cs"/>
          <w:rtl/>
        </w:rPr>
        <w:t xml:space="preserve"> </w:t>
      </w:r>
    </w:p>
    <w:p w14:paraId="19EC7D12" w14:textId="77777777" w:rsidR="003B0060" w:rsidRPr="0083161A" w:rsidRDefault="003B0060" w:rsidP="00D679FC">
      <w:pPr>
        <w:pStyle w:val="3"/>
        <w:numPr>
          <w:ilvl w:val="0"/>
          <w:numId w:val="133"/>
        </w:numPr>
        <w:rPr>
          <w:b w:val="0"/>
          <w:bCs w:val="0"/>
        </w:rPr>
      </w:pPr>
      <w:r w:rsidRPr="0083161A">
        <w:rPr>
          <w:rFonts w:hint="cs"/>
          <w:b w:val="0"/>
          <w:bCs w:val="0"/>
          <w:rtl/>
        </w:rPr>
        <w:t>שירותים שיינתנו במסגרת סל זה לא יהיו זכאים לשירות המשכי (כגון תחזוקה).</w:t>
      </w:r>
    </w:p>
    <w:p w14:paraId="080DD915" w14:textId="57F72503" w:rsidR="003B0060" w:rsidRPr="0083161A" w:rsidRDefault="003B0060" w:rsidP="00D679FC">
      <w:pPr>
        <w:pStyle w:val="3"/>
        <w:numPr>
          <w:ilvl w:val="0"/>
          <w:numId w:val="133"/>
        </w:numPr>
        <w:rPr>
          <w:b w:val="0"/>
          <w:bCs w:val="0"/>
        </w:rPr>
      </w:pPr>
      <w:r w:rsidRPr="0083161A">
        <w:rPr>
          <w:rFonts w:hint="cs"/>
          <w:b w:val="0"/>
          <w:bCs w:val="0"/>
          <w:rtl/>
        </w:rPr>
        <w:t>סל הייעוץ ישמש לביצוע משימות חד פעמיות עפ"י המוצג בטבלה להלן. בעל תפקיד לא יוכל לספק ייעוץ מעבר לכמות השעות המופיעה בטבלה.</w:t>
      </w:r>
    </w:p>
    <w:p w14:paraId="10BDD4B3" w14:textId="11F2EEF0" w:rsidR="0036404A" w:rsidRPr="003B0060" w:rsidRDefault="0036404A" w:rsidP="00D679FC">
      <w:pPr>
        <w:pStyle w:val="3"/>
        <w:numPr>
          <w:ilvl w:val="0"/>
          <w:numId w:val="133"/>
        </w:numPr>
        <w:rPr>
          <w:b w:val="0"/>
          <w:bCs w:val="0"/>
          <w:rtl/>
        </w:rPr>
      </w:pPr>
      <w:r w:rsidRPr="003B0060">
        <w:rPr>
          <w:rFonts w:hint="cs"/>
          <w:b w:val="0"/>
          <w:bCs w:val="0"/>
          <w:rtl/>
        </w:rPr>
        <w:t>למציע</w:t>
      </w:r>
      <w:r w:rsidR="001345CB">
        <w:rPr>
          <w:rFonts w:hint="cs"/>
          <w:b w:val="0"/>
          <w:bCs w:val="0"/>
          <w:rtl/>
        </w:rPr>
        <w:t xml:space="preserve"> </w:t>
      </w:r>
      <w:r w:rsidRPr="003B0060">
        <w:rPr>
          <w:rFonts w:hint="cs"/>
          <w:b w:val="0"/>
          <w:bCs w:val="0"/>
          <w:rtl/>
        </w:rPr>
        <w:t xml:space="preserve">יש </w:t>
      </w:r>
      <w:r w:rsidRPr="003B0060">
        <w:rPr>
          <w:rFonts w:hint="eastAsia"/>
          <w:b w:val="0"/>
          <w:bCs w:val="0"/>
          <w:rtl/>
        </w:rPr>
        <w:t xml:space="preserve"> </w:t>
      </w:r>
      <w:bookmarkStart w:id="7" w:name="_Hlk522266172"/>
      <w:r w:rsidR="00B23B0C">
        <w:rPr>
          <w:rFonts w:hint="cs"/>
          <w:b w:val="0"/>
          <w:bCs w:val="0"/>
          <w:rtl/>
        </w:rPr>
        <w:t>נ</w:t>
      </w:r>
      <w:r w:rsidR="001345CB">
        <w:rPr>
          <w:rFonts w:hint="cs"/>
          <w:b w:val="0"/>
          <w:bCs w:val="0"/>
          <w:rtl/>
        </w:rPr>
        <w:t>י</w:t>
      </w:r>
      <w:r w:rsidR="00B23B0C">
        <w:rPr>
          <w:rFonts w:hint="cs"/>
          <w:b w:val="0"/>
          <w:bCs w:val="0"/>
          <w:rtl/>
        </w:rPr>
        <w:t>סיון בלפחות אחד מן התחומים הבאים:</w:t>
      </w:r>
    </w:p>
    <w:p w14:paraId="49418FF6" w14:textId="125B219D" w:rsidR="00060BF9" w:rsidRPr="00463A3C" w:rsidRDefault="00060BF9" w:rsidP="00D679FC">
      <w:pPr>
        <w:pStyle w:val="3"/>
        <w:numPr>
          <w:ilvl w:val="1"/>
          <w:numId w:val="70"/>
        </w:numPr>
        <w:rPr>
          <w:rtl/>
        </w:rPr>
      </w:pPr>
      <w:r w:rsidRPr="00463A3C">
        <w:rPr>
          <w:rFonts w:hint="cs"/>
          <w:rtl/>
        </w:rPr>
        <w:t>מדע נתונים</w:t>
      </w:r>
    </w:p>
    <w:p w14:paraId="28C25652" w14:textId="7E70A45D" w:rsidR="00060BF9" w:rsidRPr="00224D00" w:rsidRDefault="00060BF9" w:rsidP="00D679FC">
      <w:pPr>
        <w:pStyle w:val="3"/>
        <w:numPr>
          <w:ilvl w:val="0"/>
          <w:numId w:val="87"/>
        </w:numPr>
        <w:tabs>
          <w:tab w:val="right" w:pos="3203"/>
        </w:tabs>
        <w:ind w:left="3344"/>
        <w:rPr>
          <w:b w:val="0"/>
          <w:bCs w:val="0"/>
        </w:rPr>
      </w:pPr>
      <w:r w:rsidRPr="00224D00">
        <w:rPr>
          <w:rFonts w:hint="cs"/>
          <w:b w:val="0"/>
          <w:bCs w:val="0"/>
          <w:rtl/>
        </w:rPr>
        <w:t xml:space="preserve">לפחות 3 שנות ניסיון עם </w:t>
      </w:r>
      <w:r w:rsidRPr="00224D00">
        <w:rPr>
          <w:b w:val="0"/>
          <w:bCs w:val="0"/>
          <w:rtl/>
        </w:rPr>
        <w:t xml:space="preserve">מודלים </w:t>
      </w:r>
      <w:r w:rsidRPr="00224D00">
        <w:rPr>
          <w:b w:val="0"/>
          <w:bCs w:val="0"/>
        </w:rPr>
        <w:t>ML</w:t>
      </w:r>
      <w:r w:rsidRPr="00224D00">
        <w:rPr>
          <w:b w:val="0"/>
          <w:bCs w:val="0"/>
          <w:rtl/>
        </w:rPr>
        <w:t xml:space="preserve"> (סיווג, קיבוץ באשכולות, שיטות מבוססות עץ החלטה)</w:t>
      </w:r>
      <w:r w:rsidR="00705AC5">
        <w:rPr>
          <w:rFonts w:hint="cs"/>
          <w:b w:val="0"/>
          <w:bCs w:val="0"/>
          <w:rtl/>
        </w:rPr>
        <w:t xml:space="preserve"> בסביבות </w:t>
      </w:r>
      <w:r w:rsidR="00705AC5">
        <w:rPr>
          <w:rFonts w:hint="cs"/>
          <w:b w:val="0"/>
          <w:bCs w:val="0"/>
        </w:rPr>
        <w:t>BIG DATA</w:t>
      </w:r>
    </w:p>
    <w:p w14:paraId="42765EEE" w14:textId="77777777" w:rsidR="00060BF9" w:rsidRPr="00224D00" w:rsidRDefault="00060BF9" w:rsidP="00D679FC">
      <w:pPr>
        <w:pStyle w:val="3"/>
        <w:numPr>
          <w:ilvl w:val="0"/>
          <w:numId w:val="87"/>
        </w:numPr>
        <w:tabs>
          <w:tab w:val="right" w:pos="3203"/>
        </w:tabs>
        <w:ind w:left="3344"/>
        <w:rPr>
          <w:b w:val="0"/>
          <w:bCs w:val="0"/>
          <w:rtl/>
        </w:rPr>
      </w:pPr>
      <w:r w:rsidRPr="00224D00">
        <w:rPr>
          <w:b w:val="0"/>
          <w:bCs w:val="0"/>
          <w:rtl/>
        </w:rPr>
        <w:t xml:space="preserve">לפחות </w:t>
      </w:r>
      <w:r w:rsidRPr="00224D00">
        <w:rPr>
          <w:rFonts w:hint="cs"/>
          <w:b w:val="0"/>
          <w:bCs w:val="0"/>
          <w:rtl/>
        </w:rPr>
        <w:t>3</w:t>
      </w:r>
      <w:r w:rsidRPr="00224D00">
        <w:rPr>
          <w:b w:val="0"/>
          <w:bCs w:val="0"/>
          <w:rtl/>
        </w:rPr>
        <w:t xml:space="preserve"> שנות ניסיון בעבודה עם מודלים מנבאים והסתברותיים, אלגוריתמים לאשכולות ולמודלי סיווג </w:t>
      </w:r>
      <w:r w:rsidRPr="00224D00">
        <w:rPr>
          <w:b w:val="0"/>
          <w:bCs w:val="0"/>
          <w:rtl/>
        </w:rPr>
        <w:lastRenderedPageBreak/>
        <w:t>אחרים (</w:t>
      </w:r>
      <w:r w:rsidRPr="00224D00">
        <w:rPr>
          <w:rFonts w:hint="cs"/>
          <w:b w:val="0"/>
          <w:bCs w:val="0"/>
          <w:rtl/>
        </w:rPr>
        <w:t>כדוגמת</w:t>
      </w:r>
      <w:r w:rsidRPr="00224D00">
        <w:rPr>
          <w:b w:val="0"/>
          <w:bCs w:val="0"/>
          <w:rtl/>
        </w:rPr>
        <w:t xml:space="preserve"> רגרסיה לוגיסטית, רשתות עצביות, </w:t>
      </w:r>
      <w:r w:rsidRPr="00224D00">
        <w:rPr>
          <w:b w:val="0"/>
          <w:bCs w:val="0"/>
        </w:rPr>
        <w:t>K-Means</w:t>
      </w:r>
      <w:r w:rsidRPr="00224D00">
        <w:rPr>
          <w:b w:val="0"/>
          <w:bCs w:val="0"/>
          <w:rtl/>
        </w:rPr>
        <w:t xml:space="preserve"> ועצי החלטה).</w:t>
      </w:r>
    </w:p>
    <w:p w14:paraId="76A62311" w14:textId="77777777" w:rsidR="002F6720" w:rsidRDefault="002F6720" w:rsidP="002F6720">
      <w:pPr>
        <w:pStyle w:val="3"/>
        <w:numPr>
          <w:ilvl w:val="0"/>
          <w:numId w:val="0"/>
        </w:numPr>
        <w:tabs>
          <w:tab w:val="right" w:pos="3203"/>
        </w:tabs>
        <w:ind w:left="3344"/>
        <w:rPr>
          <w:b w:val="0"/>
          <w:bCs w:val="0"/>
        </w:rPr>
      </w:pPr>
    </w:p>
    <w:p w14:paraId="4742CCD5" w14:textId="37E89092" w:rsidR="00060BF9" w:rsidRPr="00224D00" w:rsidRDefault="00060BF9" w:rsidP="00D679FC">
      <w:pPr>
        <w:pStyle w:val="3"/>
        <w:numPr>
          <w:ilvl w:val="1"/>
          <w:numId w:val="70"/>
        </w:numPr>
        <w:rPr>
          <w:rtl/>
        </w:rPr>
      </w:pPr>
      <w:r w:rsidRPr="00224D00">
        <w:rPr>
          <w:rFonts w:hint="cs"/>
          <w:rtl/>
        </w:rPr>
        <w:t>משחוק</w:t>
      </w:r>
    </w:p>
    <w:p w14:paraId="192061F3" w14:textId="59C4028F" w:rsidR="00060BF9" w:rsidRPr="00224D00" w:rsidRDefault="00060BF9" w:rsidP="00D679FC">
      <w:pPr>
        <w:pStyle w:val="3"/>
        <w:numPr>
          <w:ilvl w:val="0"/>
          <w:numId w:val="88"/>
        </w:numPr>
        <w:tabs>
          <w:tab w:val="right" w:pos="3203"/>
        </w:tabs>
        <w:ind w:left="3203" w:hanging="284"/>
        <w:rPr>
          <w:b w:val="0"/>
          <w:bCs w:val="0"/>
        </w:rPr>
      </w:pPr>
      <w:r w:rsidRPr="00224D00">
        <w:rPr>
          <w:rFonts w:hint="cs"/>
          <w:b w:val="0"/>
          <w:bCs w:val="0"/>
          <w:rtl/>
        </w:rPr>
        <w:t xml:space="preserve">לפחות </w:t>
      </w:r>
      <w:r w:rsidRPr="00224D00">
        <w:rPr>
          <w:b w:val="0"/>
          <w:bCs w:val="0"/>
          <w:rtl/>
        </w:rPr>
        <w:t>3 שנות ניסיון בתכנון משחקים</w:t>
      </w:r>
      <w:r w:rsidR="000F26F4">
        <w:rPr>
          <w:rFonts w:hint="cs"/>
          <w:b w:val="0"/>
          <w:bCs w:val="0"/>
          <w:rtl/>
        </w:rPr>
        <w:t xml:space="preserve"> לימודיים</w:t>
      </w:r>
    </w:p>
    <w:p w14:paraId="0A5A536A" w14:textId="7438A5AE" w:rsidR="00060BF9" w:rsidRPr="00224D00" w:rsidRDefault="000F26F4" w:rsidP="00D679FC">
      <w:pPr>
        <w:pStyle w:val="3"/>
        <w:numPr>
          <w:ilvl w:val="0"/>
          <w:numId w:val="88"/>
        </w:numPr>
        <w:tabs>
          <w:tab w:val="right" w:pos="3203"/>
        </w:tabs>
        <w:ind w:left="3344"/>
        <w:rPr>
          <w:b w:val="0"/>
          <w:bCs w:val="0"/>
        </w:rPr>
      </w:pPr>
      <w:r>
        <w:rPr>
          <w:rFonts w:hint="cs"/>
          <w:b w:val="0"/>
          <w:bCs w:val="0"/>
          <w:rtl/>
        </w:rPr>
        <w:t>נ</w:t>
      </w:r>
      <w:r w:rsidR="00B35D99">
        <w:rPr>
          <w:rFonts w:hint="cs"/>
          <w:b w:val="0"/>
          <w:bCs w:val="0"/>
          <w:rtl/>
        </w:rPr>
        <w:t>י</w:t>
      </w:r>
      <w:r>
        <w:rPr>
          <w:rFonts w:hint="cs"/>
          <w:b w:val="0"/>
          <w:bCs w:val="0"/>
          <w:rtl/>
        </w:rPr>
        <w:t>סיון בתכנון / ייעוץ לפיתוח של 2 משחקים שונים לפחות בחמש השנים האחרונות</w:t>
      </w:r>
    </w:p>
    <w:p w14:paraId="1719ED00" w14:textId="77777777" w:rsidR="00060BF9" w:rsidRPr="00777C10" w:rsidRDefault="00060BF9" w:rsidP="00336230">
      <w:pPr>
        <w:spacing w:after="0" w:line="240" w:lineRule="auto"/>
        <w:rPr>
          <w:rFonts w:cs="Arial"/>
        </w:rPr>
      </w:pPr>
    </w:p>
    <w:p w14:paraId="58A5EA25" w14:textId="6FFEFC57" w:rsidR="00060BF9" w:rsidRPr="00777C10" w:rsidRDefault="00203FF4" w:rsidP="00D679FC">
      <w:pPr>
        <w:pStyle w:val="3"/>
        <w:numPr>
          <w:ilvl w:val="1"/>
          <w:numId w:val="70"/>
        </w:numPr>
        <w:rPr>
          <w:rtl/>
        </w:rPr>
      </w:pPr>
      <w:r>
        <w:rPr>
          <w:rFonts w:hint="cs"/>
          <w:rtl/>
        </w:rPr>
        <w:t>אפיון</w:t>
      </w:r>
      <w:r w:rsidR="00705AC5">
        <w:rPr>
          <w:rFonts w:hint="cs"/>
          <w:rtl/>
        </w:rPr>
        <w:t xml:space="preserve"> </w:t>
      </w:r>
      <w:r w:rsidR="00705AC5" w:rsidRPr="00777C10">
        <w:rPr>
          <w:rtl/>
        </w:rPr>
        <w:t xml:space="preserve"> </w:t>
      </w:r>
      <w:r w:rsidR="00060BF9" w:rsidRPr="00777C10">
        <w:t>UX</w:t>
      </w:r>
    </w:p>
    <w:p w14:paraId="27C26431" w14:textId="3BEE6399" w:rsidR="00387514" w:rsidRDefault="00387514" w:rsidP="00D679FC">
      <w:pPr>
        <w:pStyle w:val="3"/>
        <w:numPr>
          <w:ilvl w:val="0"/>
          <w:numId w:val="89"/>
        </w:numPr>
        <w:tabs>
          <w:tab w:val="right" w:pos="3203"/>
        </w:tabs>
        <w:ind w:left="3203" w:hanging="284"/>
        <w:rPr>
          <w:b w:val="0"/>
          <w:bCs w:val="0"/>
        </w:rPr>
      </w:pPr>
      <w:r w:rsidRPr="00387514">
        <w:rPr>
          <w:rFonts w:hint="cs"/>
          <w:b w:val="0"/>
          <w:bCs w:val="0"/>
          <w:rtl/>
        </w:rPr>
        <w:t>לפחות 3</w:t>
      </w:r>
      <w:r w:rsidRPr="00387514">
        <w:rPr>
          <w:b w:val="0"/>
          <w:bCs w:val="0"/>
          <w:rtl/>
        </w:rPr>
        <w:t xml:space="preserve"> </w:t>
      </w:r>
      <w:r w:rsidRPr="00387514">
        <w:rPr>
          <w:rFonts w:hint="cs"/>
          <w:b w:val="0"/>
          <w:bCs w:val="0"/>
          <w:rtl/>
        </w:rPr>
        <w:t>שנות ניסיון ב</w:t>
      </w:r>
      <w:r w:rsidRPr="00387514">
        <w:rPr>
          <w:b w:val="0"/>
          <w:bCs w:val="0"/>
          <w:rtl/>
        </w:rPr>
        <w:t>גיבוש קונספטי</w:t>
      </w:r>
      <w:r w:rsidRPr="00387514">
        <w:rPr>
          <w:b w:val="0"/>
          <w:bCs w:val="0"/>
        </w:rPr>
        <w:t> UX </w:t>
      </w:r>
      <w:r w:rsidRPr="00387514">
        <w:rPr>
          <w:b w:val="0"/>
          <w:bCs w:val="0"/>
          <w:rtl/>
        </w:rPr>
        <w:t>(עיצוב גרפי , ניתוח ו- </w:t>
      </w:r>
      <w:r w:rsidRPr="00387514">
        <w:rPr>
          <w:b w:val="0"/>
          <w:bCs w:val="0"/>
        </w:rPr>
        <w:t>Usability</w:t>
      </w:r>
      <w:r w:rsidRPr="00387514">
        <w:rPr>
          <w:b w:val="0"/>
          <w:bCs w:val="0"/>
          <w:rtl/>
        </w:rPr>
        <w:t>) בהתאמה לדרישות פרויקטים שונים ובהתאמה לעקרונות חווית משתמש</w:t>
      </w:r>
      <w:r w:rsidR="00203FF4">
        <w:rPr>
          <w:rFonts w:hint="cs"/>
          <w:b w:val="0"/>
          <w:bCs w:val="0"/>
          <w:rtl/>
        </w:rPr>
        <w:t xml:space="preserve"> צעיר (מתחת 18)</w:t>
      </w:r>
      <w:r>
        <w:rPr>
          <w:rFonts w:hint="cs"/>
          <w:b w:val="0"/>
          <w:bCs w:val="0"/>
          <w:rtl/>
        </w:rPr>
        <w:t>.</w:t>
      </w:r>
    </w:p>
    <w:p w14:paraId="6351F0DE" w14:textId="7D2DCE1A" w:rsidR="00387514" w:rsidRPr="00387514" w:rsidRDefault="00387514" w:rsidP="00D679FC">
      <w:pPr>
        <w:pStyle w:val="3"/>
        <w:keepNext/>
        <w:numPr>
          <w:ilvl w:val="0"/>
          <w:numId w:val="89"/>
        </w:numPr>
        <w:tabs>
          <w:tab w:val="right" w:pos="3203"/>
        </w:tabs>
        <w:ind w:left="3203" w:hanging="284"/>
        <w:rPr>
          <w:b w:val="0"/>
          <w:bCs w:val="0"/>
          <w:rtl/>
        </w:rPr>
      </w:pPr>
      <w:r w:rsidRPr="00387514">
        <w:rPr>
          <w:rFonts w:hint="cs"/>
          <w:b w:val="0"/>
          <w:bCs w:val="0"/>
          <w:rtl/>
        </w:rPr>
        <w:t xml:space="preserve">לפחות 3 שנות ניסיון בעיצוב </w:t>
      </w:r>
      <w:r w:rsidRPr="00387514">
        <w:rPr>
          <w:b w:val="0"/>
          <w:bCs w:val="0"/>
        </w:rPr>
        <w:t>UI / UX</w:t>
      </w:r>
      <w:r w:rsidRPr="00387514">
        <w:rPr>
          <w:b w:val="0"/>
          <w:bCs w:val="0"/>
          <w:rtl/>
        </w:rPr>
        <w:t xml:space="preserve"> </w:t>
      </w:r>
      <w:r w:rsidRPr="00387514">
        <w:rPr>
          <w:rFonts w:hint="cs"/>
          <w:b w:val="0"/>
          <w:bCs w:val="0"/>
          <w:rtl/>
        </w:rPr>
        <w:t xml:space="preserve">מפורטים עבור ממשקים רספונסיביים </w:t>
      </w:r>
      <w:r w:rsidRPr="00387514">
        <w:rPr>
          <w:b w:val="0"/>
          <w:bCs w:val="0"/>
          <w:rtl/>
        </w:rPr>
        <w:t>חוצ</w:t>
      </w:r>
      <w:r w:rsidRPr="00387514">
        <w:rPr>
          <w:rFonts w:hint="cs"/>
          <w:b w:val="0"/>
          <w:bCs w:val="0"/>
          <w:rtl/>
        </w:rPr>
        <w:t>י</w:t>
      </w:r>
      <w:r w:rsidRPr="00387514">
        <w:rPr>
          <w:b w:val="0"/>
          <w:bCs w:val="0"/>
          <w:rtl/>
        </w:rPr>
        <w:t xml:space="preserve"> </w:t>
      </w:r>
      <w:r w:rsidR="00471988">
        <w:rPr>
          <w:rFonts w:hint="cs"/>
          <w:b w:val="0"/>
          <w:bCs w:val="0"/>
          <w:rtl/>
        </w:rPr>
        <w:t xml:space="preserve"> פלטפורמה </w:t>
      </w:r>
      <w:r w:rsidRPr="00387514">
        <w:rPr>
          <w:rFonts w:hint="cs"/>
          <w:b w:val="0"/>
          <w:bCs w:val="0"/>
          <w:rtl/>
        </w:rPr>
        <w:t>(מובייל</w:t>
      </w:r>
      <w:r w:rsidRPr="00387514">
        <w:rPr>
          <w:b w:val="0"/>
          <w:bCs w:val="0"/>
          <w:rtl/>
        </w:rPr>
        <w:t xml:space="preserve"> / טאבלטים / </w:t>
      </w:r>
      <w:r w:rsidRPr="00387514">
        <w:rPr>
          <w:b w:val="0"/>
          <w:bCs w:val="0"/>
        </w:rPr>
        <w:t>Web</w:t>
      </w:r>
      <w:r w:rsidRPr="00387514">
        <w:rPr>
          <w:rFonts w:hint="cs"/>
          <w:b w:val="0"/>
          <w:bCs w:val="0"/>
          <w:rtl/>
        </w:rPr>
        <w:t>)</w:t>
      </w:r>
    </w:p>
    <w:p w14:paraId="62042797" w14:textId="3E3FEC09" w:rsidR="00387514" w:rsidRPr="00387514" w:rsidRDefault="00387514" w:rsidP="00D679FC">
      <w:pPr>
        <w:pStyle w:val="3"/>
        <w:keepNext/>
        <w:numPr>
          <w:ilvl w:val="0"/>
          <w:numId w:val="89"/>
        </w:numPr>
        <w:tabs>
          <w:tab w:val="right" w:pos="3203"/>
        </w:tabs>
        <w:ind w:left="3203" w:hanging="284"/>
        <w:rPr>
          <w:b w:val="0"/>
          <w:bCs w:val="0"/>
        </w:rPr>
      </w:pPr>
      <w:r w:rsidRPr="00387514">
        <w:rPr>
          <w:rFonts w:hint="cs"/>
          <w:b w:val="0"/>
          <w:bCs w:val="0"/>
          <w:rtl/>
        </w:rPr>
        <w:t xml:space="preserve">לפחות </w:t>
      </w:r>
      <w:r w:rsidR="00203FF4">
        <w:rPr>
          <w:rFonts w:hint="cs"/>
          <w:b w:val="0"/>
          <w:bCs w:val="0"/>
          <w:rtl/>
        </w:rPr>
        <w:t>3</w:t>
      </w:r>
      <w:r w:rsidR="00203FF4" w:rsidRPr="00387514">
        <w:rPr>
          <w:rFonts w:hint="cs"/>
          <w:b w:val="0"/>
          <w:bCs w:val="0"/>
          <w:rtl/>
        </w:rPr>
        <w:t xml:space="preserve"> </w:t>
      </w:r>
      <w:r w:rsidRPr="00387514">
        <w:rPr>
          <w:rFonts w:hint="cs"/>
          <w:b w:val="0"/>
          <w:bCs w:val="0"/>
          <w:rtl/>
        </w:rPr>
        <w:t xml:space="preserve">שנות </w:t>
      </w:r>
      <w:r w:rsidRPr="00387514">
        <w:rPr>
          <w:b w:val="0"/>
          <w:bCs w:val="0"/>
          <w:rtl/>
        </w:rPr>
        <w:t xml:space="preserve">ניסיון </w:t>
      </w:r>
      <w:r w:rsidRPr="00387514">
        <w:rPr>
          <w:rFonts w:hint="cs"/>
          <w:b w:val="0"/>
          <w:bCs w:val="0"/>
          <w:rtl/>
        </w:rPr>
        <w:t xml:space="preserve">ביצירת </w:t>
      </w:r>
      <w:r w:rsidRPr="00387514">
        <w:rPr>
          <w:b w:val="0"/>
          <w:bCs w:val="0"/>
          <w:rtl/>
        </w:rPr>
        <w:t>מבחני שמישות (</w:t>
      </w:r>
      <w:r w:rsidRPr="00387514">
        <w:rPr>
          <w:b w:val="0"/>
          <w:bCs w:val="0"/>
        </w:rPr>
        <w:t>formative Usability Tests</w:t>
      </w:r>
      <w:r w:rsidRPr="00387514">
        <w:rPr>
          <w:b w:val="0"/>
          <w:bCs w:val="0"/>
          <w:rtl/>
        </w:rPr>
        <w:t>)</w:t>
      </w:r>
    </w:p>
    <w:p w14:paraId="5D818950" w14:textId="0C3F9DF8" w:rsidR="00387514" w:rsidRPr="00387514" w:rsidRDefault="008B714D" w:rsidP="00D679FC">
      <w:pPr>
        <w:pStyle w:val="3"/>
        <w:keepNext/>
        <w:numPr>
          <w:ilvl w:val="0"/>
          <w:numId w:val="89"/>
        </w:numPr>
        <w:tabs>
          <w:tab w:val="right" w:pos="3203"/>
        </w:tabs>
        <w:ind w:left="3203" w:hanging="284"/>
        <w:rPr>
          <w:b w:val="0"/>
          <w:bCs w:val="0"/>
          <w:rtl/>
        </w:rPr>
      </w:pPr>
      <w:r>
        <w:rPr>
          <w:rFonts w:hint="cs"/>
          <w:b w:val="0"/>
          <w:bCs w:val="0"/>
          <w:rtl/>
        </w:rPr>
        <w:t xml:space="preserve">גיבוש קונספטי </w:t>
      </w:r>
      <w:r>
        <w:rPr>
          <w:b w:val="0"/>
          <w:bCs w:val="0"/>
        </w:rPr>
        <w:t>UX</w:t>
      </w:r>
      <w:r>
        <w:rPr>
          <w:rFonts w:hint="cs"/>
          <w:b w:val="0"/>
          <w:bCs w:val="0"/>
          <w:rtl/>
        </w:rPr>
        <w:t xml:space="preserve"> של לפחות </w:t>
      </w:r>
      <w:r w:rsidR="00203FF4">
        <w:rPr>
          <w:rFonts w:hint="cs"/>
          <w:b w:val="0"/>
          <w:bCs w:val="0"/>
          <w:rtl/>
        </w:rPr>
        <w:t xml:space="preserve">3 </w:t>
      </w:r>
      <w:r>
        <w:rPr>
          <w:rFonts w:hint="cs"/>
          <w:b w:val="0"/>
          <w:bCs w:val="0"/>
          <w:rtl/>
        </w:rPr>
        <w:t xml:space="preserve">פרויקטים תוך שימוש </w:t>
      </w:r>
      <w:r w:rsidR="00387514" w:rsidRPr="00387514">
        <w:rPr>
          <w:rFonts w:hint="cs"/>
          <w:b w:val="0"/>
          <w:bCs w:val="0"/>
          <w:rtl/>
        </w:rPr>
        <w:t xml:space="preserve"> בכלי </w:t>
      </w:r>
      <w:r>
        <w:rPr>
          <w:rFonts w:hint="cs"/>
          <w:b w:val="0"/>
          <w:bCs w:val="0"/>
          <w:rtl/>
        </w:rPr>
        <w:t xml:space="preserve">ה- </w:t>
      </w:r>
      <w:r w:rsidR="00387514" w:rsidRPr="00387514">
        <w:rPr>
          <w:b w:val="0"/>
          <w:bCs w:val="0"/>
        </w:rPr>
        <w:t>UI</w:t>
      </w:r>
      <w:r w:rsidR="00387514" w:rsidRPr="00387514">
        <w:rPr>
          <w:rFonts w:hint="cs"/>
          <w:b w:val="0"/>
          <w:bCs w:val="0"/>
          <w:rtl/>
        </w:rPr>
        <w:t xml:space="preserve">: </w:t>
      </w:r>
      <w:r w:rsidR="00387514" w:rsidRPr="00387514">
        <w:rPr>
          <w:b w:val="0"/>
          <w:bCs w:val="0"/>
        </w:rPr>
        <w:t>Axure, Balsamiq</w:t>
      </w:r>
      <w:r w:rsidR="00387514" w:rsidRPr="00387514">
        <w:rPr>
          <w:rFonts w:hint="cs"/>
          <w:b w:val="0"/>
          <w:bCs w:val="0"/>
          <w:rtl/>
        </w:rPr>
        <w:t xml:space="preserve"> ועם </w:t>
      </w:r>
      <w:r w:rsidR="00387514" w:rsidRPr="00387514">
        <w:rPr>
          <w:b w:val="0"/>
          <w:bCs w:val="0"/>
        </w:rPr>
        <w:t>Adobe Creative Suite</w:t>
      </w:r>
    </w:p>
    <w:p w14:paraId="452D15F9" w14:textId="77777777" w:rsidR="0083161A" w:rsidRPr="00387514" w:rsidRDefault="0083161A" w:rsidP="00336230">
      <w:pPr>
        <w:pStyle w:val="3"/>
        <w:numPr>
          <w:ilvl w:val="0"/>
          <w:numId w:val="0"/>
        </w:numPr>
        <w:tabs>
          <w:tab w:val="right" w:pos="3203"/>
        </w:tabs>
        <w:ind w:left="2631"/>
        <w:rPr>
          <w:b w:val="0"/>
          <w:bCs w:val="0"/>
        </w:rPr>
      </w:pPr>
    </w:p>
    <w:p w14:paraId="48C47E6B" w14:textId="7F9BDEC6" w:rsidR="00060BF9" w:rsidRPr="00E6315F" w:rsidRDefault="00B867B0" w:rsidP="006A4530">
      <w:pPr>
        <w:pStyle w:val="3"/>
        <w:numPr>
          <w:ilvl w:val="1"/>
          <w:numId w:val="70"/>
        </w:numPr>
        <w:rPr>
          <w:rtl/>
        </w:rPr>
      </w:pPr>
      <w:r>
        <w:rPr>
          <w:rFonts w:hint="cs"/>
          <w:rtl/>
        </w:rPr>
        <w:t>שיתופי פעולה בינמיגזריים</w:t>
      </w:r>
    </w:p>
    <w:p w14:paraId="1F139D67" w14:textId="77777777" w:rsidR="00B867B0" w:rsidRPr="00B867B0" w:rsidRDefault="00B867B0" w:rsidP="00D679FC">
      <w:pPr>
        <w:pStyle w:val="3"/>
        <w:keepNext/>
        <w:numPr>
          <w:ilvl w:val="0"/>
          <w:numId w:val="90"/>
        </w:numPr>
        <w:tabs>
          <w:tab w:val="right" w:pos="3203"/>
        </w:tabs>
        <w:ind w:left="3203" w:hanging="284"/>
        <w:rPr>
          <w:b w:val="0"/>
          <w:bCs w:val="0"/>
        </w:rPr>
      </w:pPr>
      <w:r w:rsidRPr="00B867B0">
        <w:rPr>
          <w:rFonts w:hint="cs"/>
          <w:b w:val="0"/>
          <w:bCs w:val="0"/>
          <w:rtl/>
        </w:rPr>
        <w:t>לפחות 10 שנות ניסיון מוכח בעבודה עם בכירים במגזר העסקי</w:t>
      </w:r>
      <w:r w:rsidRPr="00B867B0">
        <w:rPr>
          <w:b w:val="0"/>
          <w:bCs w:val="0"/>
          <w:rtl/>
        </w:rPr>
        <w:t xml:space="preserve"> </w:t>
      </w:r>
      <w:r w:rsidRPr="00B867B0">
        <w:rPr>
          <w:rFonts w:hint="cs"/>
          <w:b w:val="0"/>
          <w:bCs w:val="0"/>
          <w:rtl/>
        </w:rPr>
        <w:t>בתהליכי שינוי</w:t>
      </w:r>
    </w:p>
    <w:p w14:paraId="4E8A3542" w14:textId="77777777" w:rsidR="00B867B0" w:rsidRDefault="00B867B0" w:rsidP="00D679FC">
      <w:pPr>
        <w:pStyle w:val="3"/>
        <w:keepNext/>
        <w:numPr>
          <w:ilvl w:val="0"/>
          <w:numId w:val="90"/>
        </w:numPr>
        <w:tabs>
          <w:tab w:val="right" w:pos="3203"/>
        </w:tabs>
        <w:ind w:left="3203" w:hanging="284"/>
        <w:rPr>
          <w:b w:val="0"/>
          <w:bCs w:val="0"/>
        </w:rPr>
      </w:pPr>
      <w:r w:rsidRPr="00B867B0">
        <w:rPr>
          <w:rFonts w:hint="cs"/>
          <w:b w:val="0"/>
          <w:bCs w:val="0"/>
          <w:rtl/>
        </w:rPr>
        <w:t xml:space="preserve">ניסיון מוכח בהובלה של לפחות 2 </w:t>
      </w:r>
      <w:r w:rsidRPr="00B867B0">
        <w:rPr>
          <w:b w:val="0"/>
          <w:bCs w:val="0"/>
          <w:rtl/>
        </w:rPr>
        <w:t xml:space="preserve">תוכניות/פרויקטים לאומיים </w:t>
      </w:r>
      <w:r w:rsidRPr="00B867B0">
        <w:rPr>
          <w:rFonts w:hint="cs"/>
          <w:b w:val="0"/>
          <w:bCs w:val="0"/>
          <w:rtl/>
        </w:rPr>
        <w:t xml:space="preserve">רב מגזריים המשלבים מגזר ציבורי, מגזר עסקי ו/או מגזר שלישי </w:t>
      </w:r>
    </w:p>
    <w:bookmarkEnd w:id="5"/>
    <w:p w14:paraId="0531CBAF" w14:textId="77777777" w:rsidR="00B867B0" w:rsidRPr="00B867B0" w:rsidRDefault="00B867B0" w:rsidP="00336230">
      <w:pPr>
        <w:pStyle w:val="3"/>
        <w:keepNext/>
        <w:numPr>
          <w:ilvl w:val="0"/>
          <w:numId w:val="0"/>
        </w:numPr>
        <w:tabs>
          <w:tab w:val="right" w:pos="3203"/>
        </w:tabs>
        <w:ind w:left="1191" w:hanging="1021"/>
        <w:rPr>
          <w:b w:val="0"/>
          <w:bCs w:val="0"/>
        </w:rPr>
      </w:pPr>
    </w:p>
    <w:bookmarkEnd w:id="7"/>
    <w:p w14:paraId="040909F2" w14:textId="77777777" w:rsidR="002B2FD4" w:rsidRPr="00E56D7E" w:rsidRDefault="002B2FD4" w:rsidP="002D11F5">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w:t>
      </w:r>
      <w:r w:rsidRPr="00E56D7E">
        <w:rPr>
          <w:b w:val="0"/>
          <w:bCs w:val="0"/>
          <w:rtl/>
        </w:rPr>
        <w:lastRenderedPageBreak/>
        <w:t>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69CF48C0" w14:textId="77777777" w:rsidR="002B2FD4" w:rsidRDefault="002B2FD4" w:rsidP="002D11F5">
      <w:pPr>
        <w:pStyle w:val="3"/>
        <w:ind w:left="1076"/>
        <w:rPr>
          <w:b w:val="0"/>
          <w:bCs w:val="0"/>
        </w:rPr>
      </w:pPr>
      <w:r w:rsidRPr="00E56D7E">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5026E4A9" w14:textId="77777777" w:rsidR="00A61CBC" w:rsidRPr="005428C4" w:rsidRDefault="00A61CBC" w:rsidP="00A61CBC">
      <w:pPr>
        <w:pStyle w:val="3"/>
        <w:ind w:left="1076"/>
      </w:pPr>
      <w:r w:rsidRPr="005428C4">
        <w:rPr>
          <w:rFonts w:hint="cs"/>
          <w:rtl/>
        </w:rPr>
        <w:t>מובהר</w:t>
      </w:r>
      <w:r w:rsidRPr="005428C4">
        <w:rPr>
          <w:rtl/>
        </w:rPr>
        <w:t xml:space="preserve"> </w:t>
      </w:r>
      <w:r w:rsidRPr="005428C4">
        <w:rPr>
          <w:rFonts w:hint="cs"/>
          <w:rtl/>
        </w:rPr>
        <w:t>כי</w:t>
      </w:r>
      <w:r w:rsidRPr="005428C4">
        <w:rPr>
          <w:rtl/>
        </w:rPr>
        <w:t xml:space="preserve"> </w:t>
      </w:r>
      <w:r w:rsidRPr="005428C4">
        <w:rPr>
          <w:rFonts w:hint="cs"/>
          <w:rtl/>
        </w:rPr>
        <w:t>התנאים</w:t>
      </w:r>
      <w:r w:rsidRPr="005428C4">
        <w:rPr>
          <w:rtl/>
        </w:rPr>
        <w:t xml:space="preserve"> </w:t>
      </w:r>
      <w:r w:rsidRPr="005428C4">
        <w:rPr>
          <w:rFonts w:hint="cs"/>
          <w:rtl/>
        </w:rPr>
        <w:t>בסעיף</w:t>
      </w:r>
      <w:r w:rsidRPr="005428C4">
        <w:rPr>
          <w:rtl/>
        </w:rPr>
        <w:t xml:space="preserve"> 0.2.1 </w:t>
      </w:r>
      <w:r w:rsidRPr="005428C4">
        <w:rPr>
          <w:rFonts w:hint="cs"/>
          <w:rtl/>
        </w:rPr>
        <w:t>הינם</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להגשת</w:t>
      </w:r>
      <w:r w:rsidRPr="005428C4">
        <w:rPr>
          <w:rtl/>
        </w:rPr>
        <w:t xml:space="preserve"> </w:t>
      </w:r>
      <w:r w:rsidRPr="005428C4">
        <w:rPr>
          <w:rFonts w:hint="cs"/>
          <w:rtl/>
        </w:rPr>
        <w:t>הצעות</w:t>
      </w:r>
      <w:r w:rsidRPr="005428C4">
        <w:rPr>
          <w:rtl/>
        </w:rPr>
        <w:t xml:space="preserve"> </w:t>
      </w:r>
      <w:r w:rsidRPr="005428C4">
        <w:rPr>
          <w:rFonts w:hint="cs"/>
          <w:rtl/>
        </w:rPr>
        <w:t>למכרז</w:t>
      </w:r>
      <w:r w:rsidRPr="005428C4">
        <w:rPr>
          <w:rtl/>
        </w:rPr>
        <w:t xml:space="preserve"> </w:t>
      </w:r>
      <w:r w:rsidRPr="005428C4">
        <w:rPr>
          <w:rFonts w:hint="cs"/>
          <w:rtl/>
        </w:rPr>
        <w:t>המסגרת</w:t>
      </w:r>
      <w:r w:rsidRPr="005428C4">
        <w:rPr>
          <w:rtl/>
        </w:rPr>
        <w:t xml:space="preserve"> </w:t>
      </w:r>
      <w:r w:rsidRPr="005428C4">
        <w:rPr>
          <w:rFonts w:hint="cs"/>
          <w:rtl/>
        </w:rPr>
        <w:t>בלבד</w:t>
      </w:r>
      <w:r w:rsidRPr="005428C4">
        <w:rPr>
          <w:rtl/>
        </w:rPr>
        <w:t xml:space="preserve">. </w:t>
      </w:r>
      <w:r w:rsidRPr="005428C4">
        <w:rPr>
          <w:rFonts w:hint="cs"/>
          <w:rtl/>
        </w:rPr>
        <w:t>במסגרת</w:t>
      </w:r>
      <w:r w:rsidRPr="005428C4">
        <w:rPr>
          <w:rtl/>
        </w:rPr>
        <w:t xml:space="preserve"> </w:t>
      </w:r>
      <w:r w:rsidRPr="005428C4">
        <w:rPr>
          <w:rFonts w:hint="cs"/>
          <w:rtl/>
        </w:rPr>
        <w:t>הפניות</w:t>
      </w:r>
      <w:r w:rsidRPr="005428C4">
        <w:rPr>
          <w:rtl/>
        </w:rPr>
        <w:t xml:space="preserve"> </w:t>
      </w:r>
      <w:r w:rsidRPr="005428C4">
        <w:rPr>
          <w:rFonts w:hint="cs"/>
          <w:rtl/>
        </w:rPr>
        <w:t>הפרטניות</w:t>
      </w:r>
      <w:r w:rsidRPr="005428C4">
        <w:rPr>
          <w:rtl/>
        </w:rPr>
        <w:t xml:space="preserve">, </w:t>
      </w:r>
      <w:r w:rsidRPr="005428C4">
        <w:rPr>
          <w:rFonts w:hint="cs"/>
          <w:rtl/>
        </w:rPr>
        <w:t>המשרד</w:t>
      </w:r>
      <w:r w:rsidRPr="005428C4">
        <w:rPr>
          <w:rtl/>
        </w:rPr>
        <w:t xml:space="preserve"> </w:t>
      </w:r>
      <w:r w:rsidRPr="005428C4">
        <w:rPr>
          <w:rFonts w:hint="cs"/>
          <w:rtl/>
        </w:rPr>
        <w:t>רשאי</w:t>
      </w:r>
      <w:r w:rsidRPr="005428C4">
        <w:rPr>
          <w:rtl/>
        </w:rPr>
        <w:t xml:space="preserve"> </w:t>
      </w:r>
      <w:r w:rsidRPr="005428C4">
        <w:rPr>
          <w:rFonts w:hint="cs"/>
          <w:rtl/>
        </w:rPr>
        <w:t>לקבוע</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נוספים</w:t>
      </w:r>
      <w:r w:rsidRPr="005428C4">
        <w:rPr>
          <w:rtl/>
        </w:rPr>
        <w:t xml:space="preserve"> </w:t>
      </w:r>
      <w:r w:rsidRPr="005428C4">
        <w:rPr>
          <w:rFonts w:hint="cs"/>
          <w:rtl/>
        </w:rPr>
        <w:t>ומחמירים</w:t>
      </w:r>
      <w:r>
        <w:rPr>
          <w:rFonts w:hint="cs"/>
          <w:rtl/>
        </w:rPr>
        <w:t xml:space="preserve"> יותר</w:t>
      </w:r>
      <w:r w:rsidRPr="005428C4">
        <w:rPr>
          <w:rtl/>
        </w:rPr>
        <w:t xml:space="preserve">, </w:t>
      </w:r>
      <w:r w:rsidRPr="005428C4">
        <w:rPr>
          <w:rFonts w:hint="cs"/>
          <w:rtl/>
        </w:rPr>
        <w:t>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המקצועיות</w:t>
      </w:r>
      <w:r w:rsidRPr="005428C4">
        <w:rPr>
          <w:rtl/>
        </w:rPr>
        <w:t xml:space="preserve"> </w:t>
      </w:r>
      <w:r w:rsidRPr="005428C4">
        <w:rPr>
          <w:rFonts w:hint="cs"/>
          <w:rtl/>
        </w:rPr>
        <w:t>והן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הכספיות</w:t>
      </w:r>
      <w:r w:rsidRPr="005428C4">
        <w:rPr>
          <w:rtl/>
        </w:rPr>
        <w:t xml:space="preserve">, </w:t>
      </w:r>
      <w:r w:rsidRPr="005428C4">
        <w:rPr>
          <w:rFonts w:hint="cs"/>
          <w:rtl/>
        </w:rPr>
        <w:t>לרבות</w:t>
      </w:r>
      <w:r w:rsidRPr="005428C4">
        <w:rPr>
          <w:rtl/>
        </w:rPr>
        <w:t xml:space="preserve"> </w:t>
      </w:r>
      <w:r w:rsidRPr="005428C4">
        <w:rPr>
          <w:rFonts w:hint="cs"/>
          <w:rtl/>
        </w:rPr>
        <w:t>מחזור</w:t>
      </w:r>
      <w:r w:rsidRPr="005428C4">
        <w:rPr>
          <w:rtl/>
        </w:rPr>
        <w:t xml:space="preserve"> </w:t>
      </w:r>
      <w:r w:rsidRPr="005428C4">
        <w:rPr>
          <w:rFonts w:hint="cs"/>
          <w:rtl/>
        </w:rPr>
        <w:t>כספי</w:t>
      </w:r>
      <w:r w:rsidRPr="005428C4">
        <w:rPr>
          <w:rtl/>
        </w:rPr>
        <w:t xml:space="preserve">, </w:t>
      </w:r>
      <w:r w:rsidRPr="005428C4">
        <w:rPr>
          <w:rFonts w:hint="cs"/>
          <w:rtl/>
        </w:rPr>
        <w:t>גובה</w:t>
      </w:r>
      <w:r w:rsidRPr="005428C4">
        <w:rPr>
          <w:rtl/>
        </w:rPr>
        <w:t xml:space="preserve"> </w:t>
      </w:r>
      <w:r w:rsidRPr="005428C4">
        <w:rPr>
          <w:rFonts w:hint="cs"/>
          <w:rtl/>
        </w:rPr>
        <w:t>ערבות</w:t>
      </w:r>
      <w:r w:rsidRPr="005428C4">
        <w:rPr>
          <w:rtl/>
        </w:rPr>
        <w:t xml:space="preserve">, </w:t>
      </w:r>
      <w:r w:rsidRPr="005428C4">
        <w:rPr>
          <w:rFonts w:hint="cs"/>
          <w:rtl/>
        </w:rPr>
        <w:t>ביטוחים</w:t>
      </w:r>
      <w:r w:rsidRPr="005428C4">
        <w:rPr>
          <w:rtl/>
        </w:rPr>
        <w:t xml:space="preserve"> </w:t>
      </w:r>
      <w:r w:rsidRPr="005428C4">
        <w:rPr>
          <w:rFonts w:hint="cs"/>
          <w:rtl/>
        </w:rPr>
        <w:t>וכיוצ</w:t>
      </w:r>
      <w:r w:rsidRPr="005428C4">
        <w:rPr>
          <w:rtl/>
        </w:rPr>
        <w:t>"</w:t>
      </w:r>
      <w:r w:rsidRPr="005428C4">
        <w:rPr>
          <w:rFonts w:hint="cs"/>
          <w:rtl/>
        </w:rPr>
        <w:t>ב</w:t>
      </w:r>
      <w:r w:rsidRPr="005428C4">
        <w:rPr>
          <w:rtl/>
        </w:rPr>
        <w:t xml:space="preserve">, </w:t>
      </w:r>
      <w:r w:rsidRPr="005428C4">
        <w:rPr>
          <w:rFonts w:hint="cs"/>
          <w:rtl/>
        </w:rPr>
        <w:t>הכל</w:t>
      </w:r>
      <w:r w:rsidRPr="005428C4">
        <w:rPr>
          <w:rtl/>
        </w:rPr>
        <w:t xml:space="preserve"> </w:t>
      </w:r>
      <w:r w:rsidRPr="005428C4">
        <w:rPr>
          <w:rFonts w:hint="cs"/>
          <w:rtl/>
        </w:rPr>
        <w:t>בהתאם</w:t>
      </w:r>
      <w:r w:rsidRPr="005428C4">
        <w:rPr>
          <w:rtl/>
        </w:rPr>
        <w:t xml:space="preserve"> </w:t>
      </w:r>
      <w:r w:rsidRPr="005428C4">
        <w:rPr>
          <w:rFonts w:hint="cs"/>
          <w:rtl/>
        </w:rPr>
        <w:t>לשיקול</w:t>
      </w:r>
      <w:r w:rsidRPr="005428C4">
        <w:rPr>
          <w:rtl/>
        </w:rPr>
        <w:t xml:space="preserve"> </w:t>
      </w:r>
      <w:r w:rsidRPr="005428C4">
        <w:rPr>
          <w:rFonts w:hint="cs"/>
          <w:rtl/>
        </w:rPr>
        <w:t>דעתו</w:t>
      </w:r>
      <w:r w:rsidRPr="005428C4">
        <w:rPr>
          <w:rtl/>
        </w:rPr>
        <w:t xml:space="preserve"> </w:t>
      </w:r>
      <w:r w:rsidRPr="005428C4">
        <w:rPr>
          <w:rFonts w:hint="cs"/>
          <w:rtl/>
        </w:rPr>
        <w:t>הבלעדי</w:t>
      </w:r>
      <w:r w:rsidRPr="005428C4">
        <w:rPr>
          <w:rtl/>
        </w:rPr>
        <w:t xml:space="preserve"> </w:t>
      </w:r>
      <w:r w:rsidRPr="005428C4">
        <w:rPr>
          <w:rFonts w:hint="cs"/>
          <w:rtl/>
        </w:rPr>
        <w:t>של</w:t>
      </w:r>
      <w:r w:rsidRPr="005428C4">
        <w:rPr>
          <w:rtl/>
        </w:rPr>
        <w:t xml:space="preserve"> </w:t>
      </w:r>
      <w:r w:rsidRPr="005428C4">
        <w:rPr>
          <w:rFonts w:hint="cs"/>
          <w:rtl/>
        </w:rPr>
        <w:t>המשרד</w:t>
      </w:r>
      <w:r w:rsidRPr="005428C4">
        <w:rPr>
          <w:rtl/>
        </w:rPr>
        <w:t>.</w:t>
      </w:r>
    </w:p>
    <w:p w14:paraId="7F1F0B58" w14:textId="77777777" w:rsidR="001C12BF" w:rsidRPr="00E56D7E" w:rsidRDefault="001C12BF" w:rsidP="001C12BF">
      <w:pPr>
        <w:pStyle w:val="3"/>
        <w:numPr>
          <w:ilvl w:val="0"/>
          <w:numId w:val="0"/>
        </w:numPr>
        <w:ind w:left="1076"/>
        <w:rPr>
          <w:b w:val="0"/>
          <w:bCs w:val="0"/>
        </w:rPr>
      </w:pPr>
    </w:p>
    <w:p w14:paraId="65033B02" w14:textId="77777777" w:rsidR="002C4CF1" w:rsidRPr="00E56D7E" w:rsidRDefault="002C4CF1" w:rsidP="005913C9">
      <w:pPr>
        <w:pStyle w:val="2"/>
      </w:pPr>
      <w:bookmarkStart w:id="8" w:name="_Toc522268049"/>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8"/>
    </w:p>
    <w:p w14:paraId="1C744D05" w14:textId="77777777"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14:paraId="34BB7163" w14:textId="77777777" w:rsidR="00B47A29" w:rsidRPr="00E56D7E" w:rsidRDefault="00B47A29" w:rsidP="005913C9">
      <w:pPr>
        <w:pStyle w:val="3"/>
      </w:pPr>
      <w:r w:rsidRPr="00E56D7E">
        <w:rPr>
          <w:rFonts w:hint="cs"/>
          <w:rtl/>
        </w:rPr>
        <w:t xml:space="preserve">המינהל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14:paraId="15F9C220" w14:textId="77777777"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14:paraId="29991354" w14:textId="77777777" w:rsidR="004E1523"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14:paraId="70873EDA" w14:textId="77777777" w:rsidR="00E54F7C" w:rsidRDefault="00E54F7C" w:rsidP="005913C9">
      <w:pPr>
        <w:pStyle w:val="3"/>
      </w:pPr>
      <w:r>
        <w:rPr>
          <w:rFonts w:hint="cs"/>
          <w:rtl/>
        </w:rPr>
        <w:t xml:space="preserve">הסכם מסגרת </w:t>
      </w:r>
      <w:r>
        <w:rPr>
          <w:rtl/>
        </w:rPr>
        <w:t>–</w:t>
      </w:r>
      <w:r>
        <w:rPr>
          <w:rFonts w:hint="cs"/>
          <w:rtl/>
        </w:rPr>
        <w:t xml:space="preserve"> </w:t>
      </w:r>
      <w:r>
        <w:rPr>
          <w:rFonts w:hint="cs"/>
          <w:b w:val="0"/>
          <w:bCs w:val="0"/>
          <w:rtl/>
        </w:rPr>
        <w:t>הסכם לרכישת השירותים, שנכרת עם ספק מכרז מסגרת בנושא מסוים ולתקופה מוגדרת, כאשר פירוט השירותים שיסופקו במסגרתו, כמותם או היקפם, אינו ידוע במועד כריתת ההסכם, והוא נקבע על ידי המשרד, בדרך של ביצוע הזמנות מעת לעת, בתקופת ההסכם.</w:t>
      </w:r>
    </w:p>
    <w:p w14:paraId="0F831A06" w14:textId="77777777" w:rsidR="00CD4389" w:rsidRPr="00CD4389" w:rsidRDefault="00CD438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r w:rsidRPr="00E56D7E">
        <w:rPr>
          <w:rFonts w:hint="cs"/>
          <w:b w:val="0"/>
          <w:bCs w:val="0"/>
          <w:rtl/>
        </w:rPr>
        <w:t>הכל</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r>
        <w:rPr>
          <w:rFonts w:hint="cs"/>
          <w:b w:val="0"/>
          <w:bCs w:val="0"/>
          <w:rtl/>
        </w:rPr>
        <w:t>.</w:t>
      </w:r>
    </w:p>
    <w:p w14:paraId="338A1027" w14:textId="77777777" w:rsidR="00CD4389" w:rsidRPr="00CD4389" w:rsidRDefault="00CD4389" w:rsidP="005913C9">
      <w:pPr>
        <w:pStyle w:val="3"/>
      </w:pPr>
      <w:r>
        <w:rPr>
          <w:rFonts w:hint="cs"/>
          <w:rtl/>
        </w:rPr>
        <w:t xml:space="preserve">מחיר הצעה </w:t>
      </w:r>
      <w:r>
        <w:rPr>
          <w:rtl/>
        </w:rPr>
        <w:t>–</w:t>
      </w:r>
      <w:r>
        <w:rPr>
          <w:rFonts w:hint="cs"/>
          <w:rtl/>
        </w:rPr>
        <w:t xml:space="preserve"> </w:t>
      </w:r>
      <w:r>
        <w:rPr>
          <w:rFonts w:hint="cs"/>
          <w:b w:val="0"/>
          <w:bCs w:val="0"/>
          <w:rtl/>
        </w:rPr>
        <w:t>מחיר ההצעה כפי שהוגש על ידי הספק במענה למכרז המסגרת או מחיר ההצעה שחושב באופן שנקבע במסמכי המכרז.</w:t>
      </w:r>
    </w:p>
    <w:p w14:paraId="529A75F1" w14:textId="77777777" w:rsidR="00CD4389" w:rsidRPr="00E56D7E" w:rsidRDefault="00CD4389" w:rsidP="005913C9">
      <w:pPr>
        <w:pStyle w:val="3"/>
      </w:pPr>
      <w:r>
        <w:rPr>
          <w:rFonts w:hint="cs"/>
          <w:rtl/>
        </w:rPr>
        <w:t xml:space="preserve">מכרז מסגרת </w:t>
      </w:r>
      <w:r>
        <w:rPr>
          <w:rtl/>
        </w:rPr>
        <w:t>–</w:t>
      </w:r>
      <w:r>
        <w:rPr>
          <w:rFonts w:hint="cs"/>
          <w:rtl/>
        </w:rPr>
        <w:t xml:space="preserve"> </w:t>
      </w:r>
      <w:r>
        <w:rPr>
          <w:rFonts w:hint="cs"/>
          <w:b w:val="0"/>
          <w:bCs w:val="0"/>
          <w:rtl/>
        </w:rPr>
        <w:t>מכרז פומבי שבו נבחר יותר מספק אחד, אשר לפי תנאי המכרז ייכרתו בעקבותיו הסכמי מסגרת עם כל ספק מכרז מסגרת, וזהות הספק ממנו תבוצע בפועל כל הזמנה של השירותים, תיבחר מעת לעת בהליך תחרותי של פנייה פרטנית, במהלך תקופת הסכם המסגרת, לפי תנאי מכרז המסגרת.</w:t>
      </w:r>
    </w:p>
    <w:p w14:paraId="0AAB8D39" w14:textId="77777777" w:rsidR="00B47A29" w:rsidRPr="00E54F7C" w:rsidRDefault="00E54F7C" w:rsidP="005913C9">
      <w:pPr>
        <w:pStyle w:val="3"/>
      </w:pPr>
      <w:r>
        <w:rPr>
          <w:rFonts w:hint="cs"/>
          <w:rtl/>
        </w:rPr>
        <w:t xml:space="preserve">ספק </w:t>
      </w:r>
      <w:r w:rsidR="00B47A29" w:rsidRPr="00E56D7E">
        <w:rPr>
          <w:rFonts w:hint="cs"/>
          <w:rtl/>
        </w:rPr>
        <w:t xml:space="preserve"> </w:t>
      </w:r>
      <w:r w:rsidR="00B47A29" w:rsidRPr="00E56D7E">
        <w:rPr>
          <w:rtl/>
        </w:rPr>
        <w:t>–</w:t>
      </w:r>
      <w:r w:rsidR="00B47A29" w:rsidRPr="00E56D7E">
        <w:rPr>
          <w:rFonts w:hint="cs"/>
          <w:rtl/>
        </w:rPr>
        <w:t xml:space="preserve"> </w:t>
      </w:r>
      <w:r w:rsidR="00B47A29" w:rsidRPr="00E56D7E">
        <w:rPr>
          <w:rFonts w:hint="cs"/>
          <w:b w:val="0"/>
          <w:bCs w:val="0"/>
          <w:rtl/>
        </w:rPr>
        <w:t>מציע</w:t>
      </w:r>
      <w:r w:rsidR="00B47A29" w:rsidRPr="00E56D7E">
        <w:rPr>
          <w:b w:val="0"/>
          <w:bCs w:val="0"/>
          <w:rtl/>
        </w:rPr>
        <w:t xml:space="preserve"> </w:t>
      </w:r>
      <w:r w:rsidR="00B47A29" w:rsidRPr="00E56D7E">
        <w:rPr>
          <w:rFonts w:hint="cs"/>
          <w:b w:val="0"/>
          <w:bCs w:val="0"/>
          <w:rtl/>
        </w:rPr>
        <w:t>שהצעתו</w:t>
      </w:r>
      <w:r w:rsidR="00B47A29" w:rsidRPr="00E56D7E">
        <w:rPr>
          <w:b w:val="0"/>
          <w:bCs w:val="0"/>
          <w:rtl/>
        </w:rPr>
        <w:t xml:space="preserve"> </w:t>
      </w:r>
      <w:r w:rsidR="00B47A29" w:rsidRPr="00E56D7E">
        <w:rPr>
          <w:rFonts w:hint="cs"/>
          <w:b w:val="0"/>
          <w:bCs w:val="0"/>
          <w:rtl/>
        </w:rPr>
        <w:t>זכתה</w:t>
      </w:r>
      <w:r w:rsidR="00B47A29" w:rsidRPr="00E56D7E">
        <w:rPr>
          <w:b w:val="0"/>
          <w:bCs w:val="0"/>
          <w:rtl/>
        </w:rPr>
        <w:t xml:space="preserve"> </w:t>
      </w:r>
      <w:r w:rsidR="00B47A29" w:rsidRPr="00E56D7E">
        <w:rPr>
          <w:rFonts w:hint="cs"/>
          <w:b w:val="0"/>
          <w:bCs w:val="0"/>
          <w:rtl/>
        </w:rPr>
        <w:t>במכרז</w:t>
      </w:r>
      <w:r w:rsidR="00B47A29" w:rsidRPr="00E56D7E">
        <w:rPr>
          <w:b w:val="0"/>
          <w:bCs w:val="0"/>
          <w:rtl/>
        </w:rPr>
        <w:t xml:space="preserve"> </w:t>
      </w:r>
      <w:r w:rsidR="00B47A29" w:rsidRPr="00E56D7E">
        <w:rPr>
          <w:rFonts w:hint="cs"/>
          <w:b w:val="0"/>
          <w:bCs w:val="0"/>
          <w:rtl/>
        </w:rPr>
        <w:t>והוא</w:t>
      </w:r>
      <w:r w:rsidR="00B47A29" w:rsidRPr="00E56D7E">
        <w:rPr>
          <w:b w:val="0"/>
          <w:bCs w:val="0"/>
          <w:rtl/>
        </w:rPr>
        <w:t xml:space="preserve"> </w:t>
      </w:r>
      <w:r w:rsidR="00B47A29" w:rsidRPr="00E56D7E">
        <w:rPr>
          <w:rFonts w:hint="cs"/>
          <w:b w:val="0"/>
          <w:bCs w:val="0"/>
          <w:rtl/>
        </w:rPr>
        <w:t>חתם</w:t>
      </w:r>
      <w:r w:rsidR="00B47A29" w:rsidRPr="00E56D7E">
        <w:rPr>
          <w:b w:val="0"/>
          <w:bCs w:val="0"/>
          <w:rtl/>
        </w:rPr>
        <w:t xml:space="preserve"> </w:t>
      </w:r>
      <w:r w:rsidR="00B47A29" w:rsidRPr="00E56D7E">
        <w:rPr>
          <w:rFonts w:hint="cs"/>
          <w:b w:val="0"/>
          <w:bCs w:val="0"/>
          <w:rtl/>
        </w:rPr>
        <w:t>על</w:t>
      </w:r>
      <w:r w:rsidR="00B47A29" w:rsidRPr="00E56D7E">
        <w:rPr>
          <w:b w:val="0"/>
          <w:bCs w:val="0"/>
          <w:rtl/>
        </w:rPr>
        <w:t xml:space="preserve"> </w:t>
      </w:r>
      <w:r>
        <w:rPr>
          <w:rFonts w:hint="cs"/>
          <w:b w:val="0"/>
          <w:bCs w:val="0"/>
          <w:rtl/>
        </w:rPr>
        <w:t>הסכם מסגרת עם המשרד.</w:t>
      </w:r>
    </w:p>
    <w:p w14:paraId="7255820B" w14:textId="77777777" w:rsidR="00E54F7C" w:rsidRPr="00E56D7E" w:rsidRDefault="00E54F7C" w:rsidP="005913C9">
      <w:pPr>
        <w:pStyle w:val="3"/>
      </w:pPr>
      <w:r>
        <w:rPr>
          <w:rFonts w:hint="cs"/>
          <w:rtl/>
        </w:rPr>
        <w:lastRenderedPageBreak/>
        <w:t xml:space="preserve">ספק בפועל </w:t>
      </w:r>
      <w:r>
        <w:rPr>
          <w:rtl/>
        </w:rPr>
        <w:t>–</w:t>
      </w:r>
      <w:r>
        <w:rPr>
          <w:rFonts w:hint="cs"/>
          <w:rtl/>
        </w:rPr>
        <w:t xml:space="preserve"> </w:t>
      </w:r>
      <w:r>
        <w:rPr>
          <w:rFonts w:hint="cs"/>
          <w:b w:val="0"/>
          <w:bCs w:val="0"/>
          <w:rtl/>
        </w:rPr>
        <w:t>ספק שנבחר על ידי המשרד במסגרת פנייה פרטנית ומבצע את העבודה.</w:t>
      </w:r>
    </w:p>
    <w:p w14:paraId="556AE4FE" w14:textId="77777777" w:rsidR="00B47A29" w:rsidRPr="00E56D7E" w:rsidRDefault="00B47A29" w:rsidP="003D0FC2">
      <w:pPr>
        <w:pStyle w:val="3"/>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00324090">
        <w:rPr>
          <w:rFonts w:hint="cs"/>
          <w:b w:val="0"/>
          <w:bCs w:val="0"/>
          <w:rtl/>
        </w:rPr>
        <w:t>הפניה הפרטנית</w:t>
      </w:r>
      <w:r w:rsidRPr="00E56D7E">
        <w:rPr>
          <w:rFonts w:hint="cs"/>
          <w:b w:val="0"/>
          <w:bCs w:val="0"/>
          <w:rtl/>
        </w:rPr>
        <w:t>,</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r w:rsidR="001B53B0">
        <w:rPr>
          <w:rFonts w:hint="cs"/>
          <w:rtl/>
        </w:rPr>
        <w:t>.</w:t>
      </w:r>
      <w:r w:rsidR="00001ECD">
        <w:rPr>
          <w:rFonts w:hint="cs"/>
          <w:rtl/>
        </w:rPr>
        <w:t xml:space="preserve"> מובהר כי ערבות ביצוע תידרש מספק </w:t>
      </w:r>
      <w:r w:rsidR="003D0FC2">
        <w:rPr>
          <w:rFonts w:hint="cs"/>
          <w:rtl/>
        </w:rPr>
        <w:t>שזכה</w:t>
      </w:r>
      <w:r w:rsidR="00001ECD">
        <w:rPr>
          <w:rFonts w:hint="cs"/>
          <w:rtl/>
        </w:rPr>
        <w:t xml:space="preserve"> בהליך תיחור. </w:t>
      </w:r>
      <w:r w:rsidR="003D0FC2">
        <w:rPr>
          <w:rFonts w:hint="cs"/>
          <w:rtl/>
        </w:rPr>
        <w:t xml:space="preserve"> </w:t>
      </w:r>
    </w:p>
    <w:p w14:paraId="24EE94CB" w14:textId="77777777" w:rsidR="001B53B0" w:rsidRDefault="001B53B0" w:rsidP="007341D8">
      <w:pPr>
        <w:pStyle w:val="3"/>
      </w:pPr>
      <w:r>
        <w:rPr>
          <w:rFonts w:hint="cs"/>
          <w:rtl/>
        </w:rPr>
        <w:t xml:space="preserve">פנייה פרטנית </w:t>
      </w:r>
      <w:r>
        <w:rPr>
          <w:rtl/>
        </w:rPr>
        <w:t>–</w:t>
      </w:r>
      <w:r>
        <w:rPr>
          <w:rFonts w:hint="cs"/>
          <w:rtl/>
        </w:rPr>
        <w:t xml:space="preserve"> </w:t>
      </w:r>
      <w:r>
        <w:rPr>
          <w:rFonts w:hint="cs"/>
          <w:b w:val="0"/>
          <w:bCs w:val="0"/>
          <w:rtl/>
        </w:rPr>
        <w:t xml:space="preserve">פניה המבוצעת על ידי המשרד לקבל הצעות מכל ספקי המסגרת, </w:t>
      </w:r>
      <w:r w:rsidR="007341D8">
        <w:rPr>
          <w:rFonts w:hint="cs"/>
          <w:b w:val="0"/>
          <w:bCs w:val="0"/>
          <w:rtl/>
        </w:rPr>
        <w:t>בהתאם להליך תחרותי שנקבע במכרז זה.</w:t>
      </w:r>
    </w:p>
    <w:p w14:paraId="6FCEEB76" w14:textId="77777777" w:rsidR="004E1523" w:rsidRPr="00E32CAC" w:rsidRDefault="00B47A29" w:rsidP="005913C9">
      <w:pPr>
        <w:pStyle w:val="3"/>
      </w:pPr>
      <w:r w:rsidRPr="00E56D7E">
        <w:rPr>
          <w:rFonts w:hint="cs"/>
          <w:rtl/>
        </w:rPr>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 תוכנה וחומרה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14:paraId="702C10A7" w14:textId="77777777" w:rsidR="00E32CAC" w:rsidRPr="003D0FC2" w:rsidRDefault="00E32CAC" w:rsidP="00FF08F5">
      <w:pPr>
        <w:pStyle w:val="3"/>
      </w:pPr>
      <w:r>
        <w:rPr>
          <w:rFonts w:hint="cs"/>
          <w:rtl/>
        </w:rPr>
        <w:t xml:space="preserve">תכולות הסלים </w:t>
      </w:r>
      <w:r>
        <w:rPr>
          <w:rtl/>
        </w:rPr>
        <w:t>–</w:t>
      </w:r>
      <w:r>
        <w:rPr>
          <w:rFonts w:hint="cs"/>
          <w:rtl/>
        </w:rPr>
        <w:t xml:space="preserve"> ראה סעיף </w:t>
      </w:r>
      <w:r w:rsidR="00FF08F5">
        <w:rPr>
          <w:rFonts w:hint="cs"/>
          <w:rtl/>
        </w:rPr>
        <w:t>2.1 להלן.</w:t>
      </w:r>
    </w:p>
    <w:p w14:paraId="6587C5C9" w14:textId="77777777" w:rsidR="003D0FC2" w:rsidRPr="00E56D7E" w:rsidRDefault="003D0FC2" w:rsidP="003D0FC2">
      <w:pPr>
        <w:pStyle w:val="3"/>
        <w:numPr>
          <w:ilvl w:val="0"/>
          <w:numId w:val="0"/>
        </w:numPr>
        <w:ind w:left="1191"/>
        <w:rPr>
          <w:rtl/>
        </w:rPr>
      </w:pPr>
    </w:p>
    <w:p w14:paraId="24BB983F" w14:textId="77777777" w:rsidR="002C4CF1" w:rsidRPr="00E56D7E" w:rsidRDefault="002C4CF1" w:rsidP="003D0FC2">
      <w:pPr>
        <w:pStyle w:val="2"/>
        <w:keepNext/>
      </w:pPr>
      <w:bookmarkStart w:id="9" w:name="_Toc522268050"/>
      <w:r w:rsidRPr="00E56D7E">
        <w:rPr>
          <w:rFonts w:hint="cs"/>
          <w:rtl/>
        </w:rPr>
        <w:t>מנהלה (</w:t>
      </w:r>
      <w:r w:rsidRPr="00E56D7E">
        <w:t>I</w:t>
      </w:r>
      <w:r w:rsidRPr="00E56D7E">
        <w:rPr>
          <w:rFonts w:hint="cs"/>
          <w:rtl/>
        </w:rPr>
        <w:t>)</w:t>
      </w:r>
      <w:bookmarkEnd w:id="9"/>
    </w:p>
    <w:p w14:paraId="4BCC75C3" w14:textId="77777777" w:rsidR="002C4CF1" w:rsidRPr="00E56D7E" w:rsidRDefault="00A86365" w:rsidP="003D0FC2">
      <w:pPr>
        <w:pStyle w:val="3"/>
        <w:keepNext/>
      </w:pPr>
      <w:r w:rsidRPr="00E56D7E">
        <w:rPr>
          <w:rFonts w:hint="cs"/>
          <w:rtl/>
        </w:rPr>
        <w:t>רכישת</w:t>
      </w:r>
      <w:r w:rsidR="002C4CF1" w:rsidRPr="00E56D7E">
        <w:rPr>
          <w:rFonts w:hint="cs"/>
          <w:rtl/>
        </w:rPr>
        <w:t xml:space="preserve"> מסמכי המכרז </w:t>
      </w:r>
    </w:p>
    <w:p w14:paraId="7DCEA19D" w14:textId="77777777" w:rsidR="00A86365" w:rsidRPr="00E56D7E" w:rsidRDefault="00A86365" w:rsidP="003D0FC2">
      <w:pPr>
        <w:pStyle w:val="3"/>
        <w:keepNext/>
        <w:numPr>
          <w:ilvl w:val="0"/>
          <w:numId w:val="0"/>
        </w:numPr>
        <w:ind w:left="1191"/>
        <w:rPr>
          <w:b w:val="0"/>
          <w:bCs w:val="0"/>
          <w:rtl/>
        </w:rPr>
      </w:pPr>
      <w:r w:rsidRPr="00E56D7E">
        <w:rPr>
          <w:rFonts w:hint="cs"/>
          <w:b w:val="0"/>
          <w:bCs w:val="0"/>
          <w:rtl/>
        </w:rPr>
        <w:t>הגשת הצעות למכרז זה אינה כרוכה בתשלום.</w:t>
      </w:r>
    </w:p>
    <w:p w14:paraId="7B1AF3D3" w14:textId="77777777" w:rsidR="00D91CB7" w:rsidRPr="00E56D7E" w:rsidRDefault="00D91CB7" w:rsidP="005913C9">
      <w:pPr>
        <w:pStyle w:val="3"/>
        <w:rPr>
          <w:rtl/>
        </w:rPr>
      </w:pPr>
      <w:r w:rsidRPr="00E56D7E">
        <w:rPr>
          <w:rFonts w:hint="cs"/>
          <w:rtl/>
        </w:rPr>
        <w:t xml:space="preserve">קבלת מסמכי המכרז </w:t>
      </w:r>
    </w:p>
    <w:p w14:paraId="5408E627" w14:textId="77777777" w:rsidR="00182333" w:rsidRPr="00E56D7E" w:rsidRDefault="00A86365" w:rsidP="005913C9">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8845B7" w:rsidRPr="00E56D7E">
        <w:rPr>
          <w:rFonts w:hint="cs"/>
          <w:b w:val="0"/>
          <w:bCs w:val="0"/>
          <w:rtl/>
        </w:rPr>
        <w:t>אגף הרכש ב</w:t>
      </w:r>
      <w:r w:rsidRPr="00E56D7E">
        <w:rPr>
          <w:rFonts w:hint="cs"/>
          <w:b w:val="0"/>
          <w:bCs w:val="0"/>
          <w:rtl/>
        </w:rPr>
        <w:t>משרד וניתן להוריד אותם מהאתר ללא תמורה</w:t>
      </w:r>
      <w:r w:rsidR="008845B7" w:rsidRPr="00E56D7E">
        <w:rPr>
          <w:rFonts w:hint="cs"/>
          <w:b w:val="0"/>
          <w:bCs w:val="0"/>
          <w:rtl/>
        </w:rPr>
        <w:t>.</w:t>
      </w:r>
    </w:p>
    <w:p w14:paraId="747253C9" w14:textId="77777777"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61053C41" w14:textId="77777777" w:rsidR="00D91CB7" w:rsidRPr="000B16F0" w:rsidRDefault="003246AF" w:rsidP="00791EE2">
      <w:pPr>
        <w:pStyle w:val="3"/>
        <w:numPr>
          <w:ilvl w:val="0"/>
          <w:numId w:val="14"/>
        </w:numPr>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 xml:space="preserve">מינהל תקשוב, טכנולוגיה </w:t>
      </w:r>
      <w:r w:rsidR="00766B99" w:rsidRPr="000B16F0">
        <w:rPr>
          <w:rFonts w:hint="cs"/>
          <w:b w:val="0"/>
          <w:bCs w:val="0"/>
          <w:rtl/>
        </w:rPr>
        <w:t>ומערכות מידע</w:t>
      </w:r>
      <w:r w:rsidRPr="000B16F0">
        <w:rPr>
          <w:rFonts w:hint="cs"/>
          <w:b w:val="0"/>
          <w:bCs w:val="0"/>
          <w:rtl/>
        </w:rPr>
        <w:t>.</w:t>
      </w:r>
    </w:p>
    <w:p w14:paraId="20E57BBB" w14:textId="55C672C6" w:rsidR="0022762B" w:rsidRDefault="003246AF" w:rsidP="00791EE2">
      <w:pPr>
        <w:pStyle w:val="3"/>
        <w:numPr>
          <w:ilvl w:val="0"/>
          <w:numId w:val="14"/>
        </w:numPr>
        <w:rPr>
          <w:b w:val="0"/>
          <w:bCs w:val="0"/>
        </w:rPr>
      </w:pPr>
      <w:r w:rsidRPr="000B16F0">
        <w:rPr>
          <w:rFonts w:hint="cs"/>
          <w:b w:val="0"/>
          <w:bCs w:val="0"/>
          <w:rtl/>
        </w:rPr>
        <w:t xml:space="preserve">שאלות יש להפנות לדואר אלקטרוני </w:t>
      </w:r>
      <w:hyperlink r:id="rId10" w:history="1">
        <w:r w:rsidRPr="000B16F0">
          <w:rPr>
            <w:rStyle w:val="Hyperlink"/>
            <w:rFonts w:asciiTheme="minorHAnsi" w:hAnsiTheme="minorHAnsi" w:cs="David"/>
            <w:b w:val="0"/>
            <w:bCs w:val="0"/>
            <w:u w:val="none"/>
          </w:rPr>
          <w:t>mikun_michrazim@education.gov.il</w:t>
        </w:r>
      </w:hyperlink>
      <w:r w:rsidRPr="000B16F0">
        <w:rPr>
          <w:b w:val="0"/>
          <w:bCs w:val="0"/>
        </w:rPr>
        <w:t xml:space="preserve"> </w:t>
      </w:r>
      <w:r w:rsidRPr="000B16F0">
        <w:rPr>
          <w:rFonts w:hint="cs"/>
          <w:b w:val="0"/>
          <w:bCs w:val="0"/>
          <w:rtl/>
        </w:rPr>
        <w:t>.</w:t>
      </w:r>
    </w:p>
    <w:p w14:paraId="46B6BEDC" w14:textId="77777777" w:rsidR="00336230" w:rsidRPr="000B16F0" w:rsidRDefault="00336230" w:rsidP="00336230">
      <w:pPr>
        <w:pStyle w:val="3"/>
        <w:numPr>
          <w:ilvl w:val="0"/>
          <w:numId w:val="0"/>
        </w:numPr>
        <w:ind w:left="1551"/>
        <w:rPr>
          <w:b w:val="0"/>
          <w:bCs w:val="0"/>
        </w:rPr>
      </w:pPr>
    </w:p>
    <w:p w14:paraId="1EC880EA" w14:textId="77777777"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D064B88" w14:textId="77777777" w:rsidR="00E2105A" w:rsidRPr="00E56D7E" w:rsidRDefault="00E2105A" w:rsidP="00791EE2">
      <w:pPr>
        <w:pStyle w:val="3"/>
        <w:numPr>
          <w:ilvl w:val="0"/>
          <w:numId w:val="20"/>
        </w:numPr>
        <w:rPr>
          <w:b w:val="0"/>
          <w:bCs w:val="0"/>
        </w:rPr>
      </w:pPr>
      <w:r w:rsidRPr="00E56D7E">
        <w:rPr>
          <w:rFonts w:hint="cs"/>
          <w:b w:val="0"/>
          <w:bCs w:val="0"/>
          <w:rtl/>
        </w:rPr>
        <w:t xml:space="preserve">שאלות המציעים תוגשנה באמצעות </w:t>
      </w:r>
      <w:r w:rsidRPr="00FD2FE9">
        <w:rPr>
          <w:rFonts w:hint="cs"/>
          <w:u w:val="single"/>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6"/>
        <w:gridCol w:w="3931"/>
      </w:tblGrid>
      <w:tr w:rsidR="00E2105A" w:rsidRPr="00E56D7E" w14:paraId="248F309F" w14:textId="77777777" w:rsidTr="00E2105A">
        <w:tc>
          <w:tcPr>
            <w:tcW w:w="708" w:type="dxa"/>
            <w:shd w:val="clear" w:color="auto" w:fill="D9D9D9" w:themeFill="background1" w:themeFillShade="D9"/>
          </w:tcPr>
          <w:p w14:paraId="458C4E90" w14:textId="77777777" w:rsidR="00E2105A" w:rsidRPr="00E56D7E" w:rsidRDefault="00E2105A" w:rsidP="00E2105A">
            <w:pPr>
              <w:pStyle w:val="3"/>
              <w:numPr>
                <w:ilvl w:val="0"/>
                <w:numId w:val="0"/>
              </w:numPr>
              <w:jc w:val="center"/>
              <w:rPr>
                <w:b w:val="0"/>
                <w:bCs w:val="0"/>
                <w:rtl/>
              </w:rPr>
            </w:pPr>
            <w:r w:rsidRPr="00E56D7E">
              <w:rPr>
                <w:rFonts w:hint="cs"/>
                <w:b w:val="0"/>
                <w:bCs w:val="0"/>
                <w:rtl/>
              </w:rPr>
              <w:t>מס"ד</w:t>
            </w:r>
          </w:p>
        </w:tc>
        <w:tc>
          <w:tcPr>
            <w:tcW w:w="2268" w:type="dxa"/>
            <w:shd w:val="clear" w:color="auto" w:fill="D9D9D9" w:themeFill="background1" w:themeFillShade="D9"/>
          </w:tcPr>
          <w:p w14:paraId="32AEBFF5" w14:textId="77777777"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14:paraId="7506E514" w14:textId="77777777"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14:paraId="3149279C" w14:textId="77777777" w:rsidTr="00E2105A">
        <w:tc>
          <w:tcPr>
            <w:tcW w:w="708" w:type="dxa"/>
          </w:tcPr>
          <w:p w14:paraId="2448FD15" w14:textId="77777777" w:rsidR="00E2105A" w:rsidRPr="00E56D7E" w:rsidRDefault="00E2105A" w:rsidP="00E2105A">
            <w:pPr>
              <w:pStyle w:val="3"/>
              <w:numPr>
                <w:ilvl w:val="0"/>
                <w:numId w:val="0"/>
              </w:numPr>
              <w:rPr>
                <w:b w:val="0"/>
                <w:bCs w:val="0"/>
                <w:rtl/>
              </w:rPr>
            </w:pPr>
          </w:p>
        </w:tc>
        <w:tc>
          <w:tcPr>
            <w:tcW w:w="2268" w:type="dxa"/>
          </w:tcPr>
          <w:p w14:paraId="1F21E6BF" w14:textId="77777777" w:rsidR="00E2105A" w:rsidRPr="00E56D7E" w:rsidRDefault="00E2105A" w:rsidP="00E2105A">
            <w:pPr>
              <w:pStyle w:val="3"/>
              <w:numPr>
                <w:ilvl w:val="0"/>
                <w:numId w:val="0"/>
              </w:numPr>
              <w:rPr>
                <w:b w:val="0"/>
                <w:bCs w:val="0"/>
                <w:rtl/>
              </w:rPr>
            </w:pPr>
          </w:p>
        </w:tc>
        <w:tc>
          <w:tcPr>
            <w:tcW w:w="3936" w:type="dxa"/>
          </w:tcPr>
          <w:p w14:paraId="729DF83D" w14:textId="77777777" w:rsidR="00E2105A" w:rsidRPr="00E56D7E" w:rsidRDefault="00E2105A" w:rsidP="00E2105A">
            <w:pPr>
              <w:pStyle w:val="3"/>
              <w:numPr>
                <w:ilvl w:val="0"/>
                <w:numId w:val="0"/>
              </w:numPr>
              <w:rPr>
                <w:b w:val="0"/>
                <w:bCs w:val="0"/>
                <w:rtl/>
              </w:rPr>
            </w:pPr>
          </w:p>
        </w:tc>
      </w:tr>
      <w:tr w:rsidR="00E2105A" w:rsidRPr="00E56D7E" w14:paraId="211798D2" w14:textId="77777777" w:rsidTr="00E2105A">
        <w:tc>
          <w:tcPr>
            <w:tcW w:w="708" w:type="dxa"/>
          </w:tcPr>
          <w:p w14:paraId="5E81516E" w14:textId="77777777" w:rsidR="00E2105A" w:rsidRPr="00E56D7E" w:rsidRDefault="00E2105A" w:rsidP="00E2105A">
            <w:pPr>
              <w:pStyle w:val="3"/>
              <w:numPr>
                <w:ilvl w:val="0"/>
                <w:numId w:val="0"/>
              </w:numPr>
              <w:rPr>
                <w:b w:val="0"/>
                <w:bCs w:val="0"/>
                <w:rtl/>
              </w:rPr>
            </w:pPr>
          </w:p>
        </w:tc>
        <w:tc>
          <w:tcPr>
            <w:tcW w:w="2268" w:type="dxa"/>
          </w:tcPr>
          <w:p w14:paraId="221DC6EC" w14:textId="77777777" w:rsidR="00E2105A" w:rsidRPr="00E56D7E" w:rsidRDefault="00E2105A" w:rsidP="00E2105A">
            <w:pPr>
              <w:pStyle w:val="3"/>
              <w:numPr>
                <w:ilvl w:val="0"/>
                <w:numId w:val="0"/>
              </w:numPr>
              <w:rPr>
                <w:b w:val="0"/>
                <w:bCs w:val="0"/>
                <w:rtl/>
              </w:rPr>
            </w:pPr>
          </w:p>
        </w:tc>
        <w:tc>
          <w:tcPr>
            <w:tcW w:w="3936" w:type="dxa"/>
          </w:tcPr>
          <w:p w14:paraId="6B651D07" w14:textId="77777777" w:rsidR="00E2105A" w:rsidRPr="00E56D7E" w:rsidRDefault="00E2105A" w:rsidP="00E2105A">
            <w:pPr>
              <w:pStyle w:val="3"/>
              <w:numPr>
                <w:ilvl w:val="0"/>
                <w:numId w:val="0"/>
              </w:numPr>
              <w:rPr>
                <w:b w:val="0"/>
                <w:bCs w:val="0"/>
                <w:rtl/>
              </w:rPr>
            </w:pPr>
          </w:p>
        </w:tc>
      </w:tr>
    </w:tbl>
    <w:p w14:paraId="214E6CC2" w14:textId="77777777" w:rsidR="00E2105A" w:rsidRPr="00E56D7E" w:rsidRDefault="00E2105A" w:rsidP="00E2105A">
      <w:pPr>
        <w:pStyle w:val="3"/>
        <w:numPr>
          <w:ilvl w:val="0"/>
          <w:numId w:val="0"/>
        </w:numPr>
        <w:ind w:left="1551"/>
        <w:rPr>
          <w:b w:val="0"/>
          <w:bCs w:val="0"/>
        </w:rPr>
      </w:pPr>
      <w:r w:rsidRPr="00E56D7E">
        <w:rPr>
          <w:rFonts w:hint="cs"/>
          <w:b w:val="0"/>
          <w:bCs w:val="0"/>
          <w:rtl/>
        </w:rPr>
        <w:t>ככל שיש מספר שאלות לגבי סעיף מסוים, יש לרשום את הסעיף וכל שאלה המתייחסת אליו, בשורה נפרדת.</w:t>
      </w:r>
    </w:p>
    <w:p w14:paraId="58AF185B" w14:textId="77777777" w:rsidR="0022762B" w:rsidRPr="00E56D7E" w:rsidRDefault="00E2105A" w:rsidP="00791EE2">
      <w:pPr>
        <w:pStyle w:val="3"/>
        <w:numPr>
          <w:ilvl w:val="0"/>
          <w:numId w:val="20"/>
        </w:numPr>
        <w:rPr>
          <w:b w:val="0"/>
          <w:bCs w:val="0"/>
          <w:rtl/>
        </w:rPr>
      </w:pPr>
      <w:r w:rsidRPr="00E56D7E">
        <w:rPr>
          <w:rFonts w:hint="cs"/>
          <w:b w:val="0"/>
          <w:bCs w:val="0"/>
          <w:rtl/>
        </w:rPr>
        <w:lastRenderedPageBreak/>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14:paraId="504638A5" w14:textId="77777777" w:rsidR="0022762B" w:rsidRPr="00E56D7E" w:rsidRDefault="0022762B" w:rsidP="00791EE2">
      <w:pPr>
        <w:pStyle w:val="3"/>
        <w:numPr>
          <w:ilvl w:val="0"/>
          <w:numId w:val="20"/>
        </w:numPr>
        <w:rPr>
          <w:b w:val="0"/>
          <w:bCs w:val="0"/>
          <w:rtl/>
        </w:rPr>
      </w:pPr>
      <w:r w:rsidRPr="00E56D7E">
        <w:rPr>
          <w:rFonts w:hint="cs"/>
          <w:b w:val="0"/>
          <w:bCs w:val="0"/>
          <w:rtl/>
        </w:rPr>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14:paraId="30F7E6C3" w14:textId="77777777" w:rsidR="0022762B" w:rsidRPr="00E56D7E" w:rsidRDefault="0022762B" w:rsidP="00791EE2">
      <w:pPr>
        <w:pStyle w:val="3"/>
        <w:numPr>
          <w:ilvl w:val="0"/>
          <w:numId w:val="20"/>
        </w:numPr>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הגישו הצעות למכרז זה </w:t>
      </w:r>
      <w:r w:rsidRPr="00E56D7E">
        <w:rPr>
          <w:rFonts w:hint="cs"/>
          <w:b w:val="0"/>
          <w:bCs w:val="0"/>
          <w:rtl/>
        </w:rPr>
        <w:t>וכן יפורסמו ב</w:t>
      </w:r>
      <w:r w:rsidR="008845B7" w:rsidRPr="00E56D7E">
        <w:rPr>
          <w:rFonts w:hint="cs"/>
          <w:b w:val="0"/>
          <w:bCs w:val="0"/>
          <w:rtl/>
        </w:rPr>
        <w:t>אתר אינטרנט של אגף הרכש במשרד</w:t>
      </w:r>
      <w:r w:rsidR="00FD2221" w:rsidRPr="00E56D7E">
        <w:rPr>
          <w:rFonts w:hint="cs"/>
          <w:b w:val="0"/>
          <w:bCs w:val="0"/>
          <w:rtl/>
        </w:rPr>
        <w:t>.</w:t>
      </w:r>
      <w:r w:rsidR="00F90E4C" w:rsidRPr="00E56D7E">
        <w:rPr>
          <w:rFonts w:hint="cs"/>
          <w:b w:val="0"/>
          <w:bCs w:val="0"/>
          <w:rtl/>
        </w:rPr>
        <w:t xml:space="preserve"> מובהר,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14:paraId="315C91FF" w14:textId="77777777" w:rsidR="0022762B" w:rsidRPr="00E56D7E" w:rsidRDefault="0022762B" w:rsidP="00791EE2">
      <w:pPr>
        <w:pStyle w:val="3"/>
        <w:numPr>
          <w:ilvl w:val="0"/>
          <w:numId w:val="20"/>
        </w:numPr>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14:paraId="47599E3B" w14:textId="77777777" w:rsidR="00F17B72" w:rsidRPr="00E56D7E" w:rsidRDefault="00F17B72" w:rsidP="00791EE2">
      <w:pPr>
        <w:pStyle w:val="3"/>
        <w:numPr>
          <w:ilvl w:val="0"/>
          <w:numId w:val="20"/>
        </w:numPr>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ב</w:t>
      </w:r>
      <w:r w:rsidR="008845B7" w:rsidRPr="00E56D7E">
        <w:rPr>
          <w:rFonts w:hint="cs"/>
          <w:b w:val="0"/>
          <w:bCs w:val="0"/>
          <w:rtl/>
        </w:rPr>
        <w:t>אתר אינטרנט של אגף הרכש במשרד</w:t>
      </w:r>
      <w:r w:rsidRPr="00E56D7E">
        <w:rPr>
          <w:rFonts w:hint="cs"/>
          <w:b w:val="0"/>
          <w:bCs w:val="0"/>
          <w:rtl/>
        </w:rPr>
        <w:t>. בהודעה יצוין המועד החדש להגשת ההצעות.</w:t>
      </w:r>
    </w:p>
    <w:p w14:paraId="541818EC" w14:textId="77777777" w:rsidR="008106D6" w:rsidRPr="00E56D7E" w:rsidRDefault="0053716A" w:rsidP="00791EE2">
      <w:pPr>
        <w:pStyle w:val="3"/>
        <w:numPr>
          <w:ilvl w:val="0"/>
          <w:numId w:val="20"/>
        </w:numPr>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14:paraId="3B80E742" w14:textId="77777777" w:rsidR="00FC12D3" w:rsidRPr="00E56D7E" w:rsidRDefault="00FC12D3" w:rsidP="00791EE2">
      <w:pPr>
        <w:pStyle w:val="3"/>
        <w:numPr>
          <w:ilvl w:val="0"/>
          <w:numId w:val="20"/>
        </w:numPr>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14:paraId="5B349A6E" w14:textId="77777777" w:rsidR="00E1708E" w:rsidRPr="00E56D7E" w:rsidRDefault="00F83115" w:rsidP="00791EE2">
      <w:pPr>
        <w:pStyle w:val="3"/>
        <w:numPr>
          <w:ilvl w:val="0"/>
          <w:numId w:val="20"/>
        </w:numPr>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14:paraId="0C15446F" w14:textId="77777777" w:rsidR="002C4CF1" w:rsidRPr="00E56D7E" w:rsidRDefault="002C4CF1" w:rsidP="005913C9">
      <w:pPr>
        <w:pStyle w:val="3"/>
      </w:pPr>
      <w:r w:rsidRPr="00E56D7E">
        <w:rPr>
          <w:rFonts w:hint="cs"/>
          <w:rtl/>
        </w:rPr>
        <w:t xml:space="preserve">כנס </w:t>
      </w:r>
      <w:r w:rsidR="00C44C3C" w:rsidRPr="00E56D7E">
        <w:rPr>
          <w:rFonts w:hint="cs"/>
          <w:rtl/>
        </w:rPr>
        <w:t>מציעים</w:t>
      </w:r>
    </w:p>
    <w:p w14:paraId="26EEFAF7" w14:textId="77777777" w:rsidR="00FC12D3" w:rsidRPr="00E56D7E" w:rsidRDefault="00FC12D3" w:rsidP="005913C9">
      <w:pPr>
        <w:pStyle w:val="3"/>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14:paraId="391EA8C0" w14:textId="77777777" w:rsidR="002C4CF1" w:rsidRPr="00A714E0" w:rsidRDefault="007D25C7" w:rsidP="00D8378B">
      <w:pPr>
        <w:pStyle w:val="3"/>
        <w:keepNext/>
      </w:pPr>
      <w:r w:rsidRPr="00A714E0">
        <w:rPr>
          <w:rFonts w:hint="cs"/>
          <w:rtl/>
        </w:rPr>
        <w:t>הגשת</w:t>
      </w:r>
      <w:r w:rsidR="002C4CF1" w:rsidRPr="00A714E0">
        <w:rPr>
          <w:rFonts w:hint="cs"/>
          <w:rtl/>
        </w:rPr>
        <w:t xml:space="preserve"> הצעות (</w:t>
      </w:r>
      <w:r w:rsidR="002C4CF1" w:rsidRPr="00A714E0">
        <w:t>M</w:t>
      </w:r>
      <w:r w:rsidR="002C4CF1" w:rsidRPr="00A714E0">
        <w:rPr>
          <w:rFonts w:hint="cs"/>
          <w:rtl/>
        </w:rPr>
        <w:t>)</w:t>
      </w:r>
    </w:p>
    <w:p w14:paraId="683CB17A" w14:textId="77777777" w:rsidR="00A714E0" w:rsidRDefault="00A714E0" w:rsidP="00791EE2">
      <w:pPr>
        <w:pStyle w:val="3"/>
        <w:keepNext/>
        <w:numPr>
          <w:ilvl w:val="0"/>
          <w:numId w:val="13"/>
        </w:numPr>
        <w:rPr>
          <w:b w:val="0"/>
          <w:bCs w:val="0"/>
        </w:rPr>
      </w:pPr>
      <w:r>
        <w:rPr>
          <w:rFonts w:hint="cs"/>
          <w:b w:val="0"/>
          <w:bCs w:val="0"/>
          <w:rtl/>
        </w:rPr>
        <w:t>ההצעה תוגש ארוזה באריזה אחת (מעטפה או ארגז), סגורה היטב, ללא ציון פרטי המציע או כל סימן זיהוי אחר. על האריזה יירשם רק מספר ושם המכרז.</w:t>
      </w:r>
    </w:p>
    <w:p w14:paraId="7B718C74" w14:textId="77777777" w:rsidR="00A714E0" w:rsidRDefault="00A714E0" w:rsidP="00791EE2">
      <w:pPr>
        <w:pStyle w:val="3"/>
        <w:numPr>
          <w:ilvl w:val="0"/>
          <w:numId w:val="13"/>
        </w:numPr>
        <w:rPr>
          <w:b w:val="0"/>
          <w:bCs w:val="0"/>
        </w:rPr>
      </w:pPr>
      <w:r>
        <w:rPr>
          <w:rFonts w:hint="cs"/>
          <w:b w:val="0"/>
          <w:bCs w:val="0"/>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4E263700" w14:textId="77777777" w:rsidR="00A714E0" w:rsidRPr="009F4969" w:rsidRDefault="00A714E0" w:rsidP="009F4969">
      <w:pPr>
        <w:pStyle w:val="3"/>
        <w:numPr>
          <w:ilvl w:val="0"/>
          <w:numId w:val="0"/>
        </w:numPr>
        <w:ind w:left="1551"/>
        <w:rPr>
          <w:b w:val="0"/>
          <w:bCs w:val="0"/>
          <w:rtl/>
        </w:rPr>
      </w:pPr>
      <w:r w:rsidRPr="009F4969">
        <w:rPr>
          <w:rFonts w:hint="cs"/>
          <w:b w:val="0"/>
          <w:bCs w:val="0"/>
          <w:rtl/>
        </w:rPr>
        <w:lastRenderedPageBreak/>
        <w:t>בכל אריזה תהיי</w:t>
      </w:r>
      <w:r w:rsidR="009F4969" w:rsidRPr="009F4969">
        <w:rPr>
          <w:rFonts w:hint="cs"/>
          <w:b w:val="0"/>
          <w:bCs w:val="0"/>
          <w:rtl/>
        </w:rPr>
        <w:t xml:space="preserve">ה מעטפה אשר </w:t>
      </w:r>
      <w:r w:rsidR="009F4969">
        <w:rPr>
          <w:rFonts w:hint="cs"/>
          <w:b w:val="0"/>
          <w:bCs w:val="0"/>
          <w:rtl/>
        </w:rPr>
        <w:t>תכיל את כל מסמכי המכרז וכן מענה למכרז.</w:t>
      </w:r>
    </w:p>
    <w:p w14:paraId="2B18D464" w14:textId="77777777" w:rsidR="00A714E0" w:rsidRPr="00E56D7E" w:rsidRDefault="00A714E0" w:rsidP="00A714E0">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7298CE8D" w14:textId="77777777" w:rsidR="00A714E0" w:rsidRDefault="00A714E0" w:rsidP="00A714E0">
      <w:pPr>
        <w:pStyle w:val="3"/>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6B38E956" w14:textId="328919F6" w:rsidR="00A714E0" w:rsidRDefault="00A714E0" w:rsidP="00EC0B56">
      <w:pPr>
        <w:pStyle w:val="3"/>
        <w:numPr>
          <w:ilvl w:val="0"/>
          <w:numId w:val="0"/>
        </w:numPr>
        <w:ind w:left="1551"/>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r>
        <w:rPr>
          <w:b w:val="0"/>
          <w:bCs w:val="0"/>
        </w:rPr>
        <w:t>docx</w:t>
      </w:r>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p>
    <w:p w14:paraId="015C7AA9" w14:textId="277862FB" w:rsidR="00A714E0" w:rsidRDefault="00A714E0" w:rsidP="009F4969">
      <w:pPr>
        <w:pStyle w:val="3"/>
        <w:numPr>
          <w:ilvl w:val="0"/>
          <w:numId w:val="0"/>
        </w:numPr>
        <w:ind w:left="1551"/>
        <w:rPr>
          <w:b w:val="0"/>
          <w:bCs w:val="0"/>
          <w:rtl/>
        </w:rPr>
      </w:pPr>
      <w:r w:rsidRPr="00E56D7E">
        <w:rPr>
          <w:rFonts w:hint="cs"/>
          <w:b w:val="0"/>
          <w:bCs w:val="0"/>
          <w:rtl/>
        </w:rPr>
        <w:t>קבצי ההצעה יהיו זהים לעותק המודפס.</w:t>
      </w:r>
    </w:p>
    <w:p w14:paraId="53DA66F5" w14:textId="77777777" w:rsidR="00A714E0" w:rsidRPr="00E56D7E" w:rsidRDefault="00A714E0" w:rsidP="00791EE2">
      <w:pPr>
        <w:pStyle w:val="3"/>
        <w:numPr>
          <w:ilvl w:val="0"/>
          <w:numId w:val="13"/>
        </w:numPr>
        <w:rPr>
          <w:b w:val="0"/>
          <w:bCs w:val="0"/>
        </w:rPr>
      </w:pPr>
      <w:r w:rsidRPr="00E56D7E">
        <w:rPr>
          <w:rFonts w:hint="cs"/>
          <w:b w:val="0"/>
          <w:bCs w:val="0"/>
          <w:rtl/>
        </w:rPr>
        <w:t xml:space="preserve">המציע יגיש את </w:t>
      </w:r>
      <w:r>
        <w:rPr>
          <w:rFonts w:hint="cs"/>
          <w:b w:val="0"/>
          <w:bCs w:val="0"/>
          <w:rtl/>
        </w:rPr>
        <w:t xml:space="preserve">המסמכים הרלוונטיים </w:t>
      </w:r>
      <w:r w:rsidRPr="00E56D7E">
        <w:rPr>
          <w:rFonts w:hint="cs"/>
          <w:b w:val="0"/>
          <w:bCs w:val="0"/>
          <w:u w:val="single"/>
          <w:rtl/>
        </w:rPr>
        <w:t>ב-2 עותקים זהים</w:t>
      </w:r>
      <w:r w:rsidRPr="00E56D7E">
        <w:rPr>
          <w:rFonts w:hint="cs"/>
          <w:b w:val="0"/>
          <w:bCs w:val="0"/>
          <w:rtl/>
        </w:rPr>
        <w:t>, בהדפסה בצד אחד של הדף, בגודל פונט 12 בצבע שחור.</w:t>
      </w:r>
    </w:p>
    <w:p w14:paraId="7CAC9C5E" w14:textId="77777777" w:rsidR="00A714E0" w:rsidRPr="00E56D7E" w:rsidRDefault="00A714E0" w:rsidP="00791EE2">
      <w:pPr>
        <w:pStyle w:val="3"/>
        <w:numPr>
          <w:ilvl w:val="0"/>
          <w:numId w:val="13"/>
        </w:numPr>
        <w:rPr>
          <w:b w:val="0"/>
          <w:bCs w:val="0"/>
        </w:rPr>
      </w:pPr>
      <w:r w:rsidRPr="00E56D7E">
        <w:rPr>
          <w:rFonts w:hint="cs"/>
          <w:b w:val="0"/>
          <w:bCs w:val="0"/>
          <w:rtl/>
        </w:rPr>
        <w:t xml:space="preserve">על ההצעה להתקבל בתוך "תיבת המכרזים" לא יאוחר מהתאריך </w:t>
      </w:r>
      <w:r>
        <w:rPr>
          <w:rFonts w:hint="cs"/>
          <w:b w:val="0"/>
          <w:bCs w:val="0"/>
          <w:rtl/>
        </w:rPr>
        <w:t>והשעה הרשומים</w:t>
      </w:r>
      <w:r w:rsidRPr="00E56D7E">
        <w:rPr>
          <w:rFonts w:hint="cs"/>
          <w:b w:val="0"/>
          <w:bCs w:val="0"/>
          <w:rtl/>
        </w:rPr>
        <w:t xml:space="preserve"> בטבלת ריכוז התאריכים שבסעיף 0.1.1 לעיל. הכתובת להגשת ההצעות היא "מנהל תקשוב טכנולוגיה ומערכות מידע", קומה ראשונה, רח' שבטי ישראל 29 (הבניין האיטלקי), ירושלים. </w:t>
      </w:r>
    </w:p>
    <w:p w14:paraId="04F7C5E0" w14:textId="77777777" w:rsidR="00A714E0" w:rsidRPr="00A937F1" w:rsidRDefault="00A714E0" w:rsidP="00791EE2">
      <w:pPr>
        <w:pStyle w:val="3"/>
        <w:numPr>
          <w:ilvl w:val="0"/>
          <w:numId w:val="13"/>
        </w:numPr>
      </w:pPr>
      <w:r w:rsidRPr="00A937F1">
        <w:rPr>
          <w:rFonts w:hint="cs"/>
          <w:rtl/>
        </w:rPr>
        <w:t>הצעה שתגיע לאחר מועד הקבוע לא תובא לדיון בפני ועדת הרכישות ותפסל על הסף.</w:t>
      </w:r>
    </w:p>
    <w:p w14:paraId="306EE271" w14:textId="77777777" w:rsidR="00A714E0" w:rsidRPr="00E56D7E" w:rsidRDefault="00A714E0" w:rsidP="00791EE2">
      <w:pPr>
        <w:pStyle w:val="3"/>
        <w:numPr>
          <w:ilvl w:val="0"/>
          <w:numId w:val="13"/>
        </w:numPr>
        <w:rPr>
          <w:b w:val="0"/>
          <w:bCs w:val="0"/>
        </w:rPr>
      </w:pPr>
      <w:r>
        <w:rPr>
          <w:rFonts w:hint="cs"/>
          <w:b w:val="0"/>
          <w:bCs w:val="0"/>
          <w:rtl/>
        </w:rPr>
        <w:t xml:space="preserve">על מגיש ההצעה מטעם הספק לוודא, </w:t>
      </w:r>
      <w:r w:rsidRPr="00E56D7E">
        <w:rPr>
          <w:rFonts w:hint="cs"/>
          <w:b w:val="0"/>
          <w:bCs w:val="0"/>
          <w:rtl/>
        </w:rPr>
        <w:t>כי טרם הכנסת המעטפה לתיבת המכרזים, תוחתם המעטפה על ידי נציג המינהל ויוטבעו עליה יום ושעה.</w:t>
      </w:r>
    </w:p>
    <w:p w14:paraId="28F1C824" w14:textId="77777777" w:rsidR="00A714E0" w:rsidRPr="00E56D7E" w:rsidRDefault="00A714E0" w:rsidP="00791EE2">
      <w:pPr>
        <w:pStyle w:val="3"/>
        <w:numPr>
          <w:ilvl w:val="0"/>
          <w:numId w:val="13"/>
        </w:numPr>
        <w:rPr>
          <w:b w:val="0"/>
          <w:bCs w:val="0"/>
        </w:rPr>
      </w:pPr>
      <w:r w:rsidRPr="00E56D7E">
        <w:rPr>
          <w:rFonts w:hint="cs"/>
          <w:b w:val="0"/>
          <w:bCs w:val="0"/>
          <w:rtl/>
        </w:rPr>
        <w:t xml:space="preserve">מגיש הצעה מטעם </w:t>
      </w:r>
      <w:r w:rsidR="00111B60">
        <w:rPr>
          <w:rFonts w:hint="cs"/>
          <w:b w:val="0"/>
          <w:bCs w:val="0"/>
          <w:rtl/>
        </w:rPr>
        <w:t>ה</w:t>
      </w:r>
      <w:r w:rsidRPr="00E56D7E">
        <w:rPr>
          <w:rFonts w:hint="cs"/>
          <w:b w:val="0"/>
          <w:bCs w:val="0"/>
          <w:rtl/>
        </w:rPr>
        <w:t>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14:paraId="5E97E4AB" w14:textId="77777777" w:rsidR="00A714E0" w:rsidRPr="00E56D7E" w:rsidRDefault="00A714E0" w:rsidP="00791EE2">
      <w:pPr>
        <w:pStyle w:val="3"/>
        <w:numPr>
          <w:ilvl w:val="0"/>
          <w:numId w:val="13"/>
        </w:numPr>
      </w:pPr>
      <w:r w:rsidRPr="00E56D7E">
        <w:rPr>
          <w:rFonts w:hint="cs"/>
          <w:b w:val="0"/>
          <w:bCs w:val="0"/>
          <w:rtl/>
        </w:rPr>
        <w:t>מודגש, כי לא ניתן להגיש הצעות באמצעות דואר או דואר רשום, פקס או דואר אלקטרוני.</w:t>
      </w:r>
      <w:r w:rsidRPr="00E56D7E">
        <w:rPr>
          <w:rFonts w:hint="cs"/>
          <w:rtl/>
        </w:rPr>
        <w:t xml:space="preserve"> </w:t>
      </w:r>
      <w:r w:rsidRPr="00E56D7E">
        <w:rPr>
          <w:rFonts w:hint="cs"/>
          <w:b w:val="0"/>
          <w:bCs w:val="0"/>
          <w:rtl/>
        </w:rPr>
        <w:t>הצעות אלה לא יובאו לדיון בפני ועדת הרכישות וייפסלו על הסף.</w:t>
      </w:r>
    </w:p>
    <w:p w14:paraId="042C5AED" w14:textId="77777777" w:rsidR="004C38EB" w:rsidRPr="00E56D7E" w:rsidRDefault="00A714E0" w:rsidP="00791EE2">
      <w:pPr>
        <w:pStyle w:val="3"/>
        <w:numPr>
          <w:ilvl w:val="0"/>
          <w:numId w:val="13"/>
        </w:numPr>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המינהל,</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Pr="00E56D7E">
        <w:rPr>
          <w:rFonts w:hint="cs"/>
          <w:b w:val="0"/>
          <w:bCs w:val="0"/>
          <w:rtl/>
        </w:rPr>
        <w:t>הגעה במועד לתיבת המכרזים.</w:t>
      </w:r>
    </w:p>
    <w:p w14:paraId="34A8F1AB" w14:textId="77777777" w:rsidR="002C4CF1" w:rsidRPr="00E56D7E" w:rsidRDefault="002C4CF1" w:rsidP="005913C9">
      <w:pPr>
        <w:pStyle w:val="2"/>
      </w:pPr>
      <w:bookmarkStart w:id="10" w:name="_Toc522268051"/>
      <w:r w:rsidRPr="00E56D7E">
        <w:rPr>
          <w:rFonts w:hint="cs"/>
          <w:rtl/>
        </w:rPr>
        <w:t>המפרט (</w:t>
      </w:r>
      <w:r w:rsidRPr="00E56D7E">
        <w:t>I</w:t>
      </w:r>
      <w:r w:rsidRPr="00E56D7E">
        <w:rPr>
          <w:rFonts w:hint="cs"/>
          <w:rtl/>
        </w:rPr>
        <w:t>)</w:t>
      </w:r>
      <w:bookmarkEnd w:id="10"/>
    </w:p>
    <w:p w14:paraId="504BF01B" w14:textId="77777777" w:rsidR="002C4CF1" w:rsidRPr="00E56D7E" w:rsidRDefault="002C4CF1" w:rsidP="005913C9">
      <w:pPr>
        <w:pStyle w:val="3"/>
      </w:pPr>
      <w:r w:rsidRPr="00E56D7E">
        <w:rPr>
          <w:rFonts w:hint="cs"/>
          <w:rtl/>
        </w:rPr>
        <w:t>תכולת המפרט</w:t>
      </w:r>
    </w:p>
    <w:p w14:paraId="0C47247D" w14:textId="77777777" w:rsidR="007A40DE" w:rsidRPr="00E56D7E" w:rsidRDefault="007A40DE" w:rsidP="005913C9">
      <w:pPr>
        <w:pStyle w:val="Normal2"/>
        <w:spacing w:after="120"/>
        <w:ind w:firstLine="396"/>
        <w:rPr>
          <w:rtl/>
          <w:lang w:eastAsia="en-US"/>
        </w:rPr>
      </w:pPr>
      <w:r w:rsidRPr="00E56D7E">
        <w:rPr>
          <w:rFonts w:hint="cs"/>
          <w:rtl/>
          <w:lang w:eastAsia="en-US"/>
        </w:rPr>
        <w:t>מכרז זה מכיל</w:t>
      </w:r>
      <w:r w:rsidRPr="00E56D7E">
        <w:rPr>
          <w:rtl/>
          <w:lang w:eastAsia="en-US"/>
        </w:rPr>
        <w:t>:</w:t>
      </w:r>
    </w:p>
    <w:p w14:paraId="204F795F" w14:textId="77777777" w:rsidR="007A40DE" w:rsidRPr="00E56D7E" w:rsidRDefault="007A40DE" w:rsidP="005913C9">
      <w:pPr>
        <w:pStyle w:val="3"/>
        <w:numPr>
          <w:ilvl w:val="0"/>
          <w:numId w:val="0"/>
        </w:numPr>
        <w:ind w:left="1927" w:hanging="736"/>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14:paraId="23F00090" w14:textId="77777777" w:rsidR="007A40DE" w:rsidRPr="00E56D7E" w:rsidRDefault="007A40DE" w:rsidP="005913C9">
      <w:pPr>
        <w:pStyle w:val="3"/>
        <w:numPr>
          <w:ilvl w:val="0"/>
          <w:numId w:val="0"/>
        </w:numPr>
        <w:ind w:left="1191"/>
        <w:rPr>
          <w:b w:val="0"/>
          <w:bCs w:val="0"/>
          <w:rtl/>
        </w:rPr>
      </w:pPr>
      <w:r w:rsidRPr="00E56D7E">
        <w:rPr>
          <w:rFonts w:hint="cs"/>
          <w:rtl/>
        </w:rPr>
        <w:lastRenderedPageBreak/>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14:paraId="49525FFD" w14:textId="77777777" w:rsidR="00EA2439" w:rsidRPr="00E56D7E" w:rsidRDefault="00EA2439" w:rsidP="005913C9">
      <w:pPr>
        <w:pStyle w:val="3"/>
        <w:numPr>
          <w:ilvl w:val="0"/>
          <w:numId w:val="0"/>
        </w:numPr>
        <w:ind w:left="2069" w:hanging="878"/>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14:paraId="78395847" w14:textId="77777777" w:rsidR="00CD621E" w:rsidRPr="00E56D7E" w:rsidRDefault="00CD621E" w:rsidP="005913C9">
      <w:pPr>
        <w:pStyle w:val="3"/>
        <w:numPr>
          <w:ilvl w:val="0"/>
          <w:numId w:val="0"/>
        </w:numPr>
        <w:ind w:left="1218" w:hanging="27"/>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4AFCA729" w14:textId="77777777" w:rsidR="002C4CF1" w:rsidRPr="00E56D7E" w:rsidRDefault="002C4CF1" w:rsidP="005913C9">
      <w:pPr>
        <w:pStyle w:val="2"/>
      </w:pPr>
      <w:bookmarkStart w:id="11" w:name="_Toc52226805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1"/>
    </w:p>
    <w:p w14:paraId="59A5A40A" w14:textId="77777777" w:rsidR="002C4CF1" w:rsidRPr="00E56D7E" w:rsidRDefault="002C4CF1" w:rsidP="005913C9">
      <w:pPr>
        <w:pStyle w:val="3"/>
      </w:pPr>
      <w:r w:rsidRPr="00E56D7E">
        <w:rPr>
          <w:rFonts w:hint="cs"/>
          <w:rtl/>
        </w:rPr>
        <w:t>השיטה</w:t>
      </w:r>
    </w:p>
    <w:p w14:paraId="4292ECCC" w14:textId="77777777" w:rsidR="00EA2439" w:rsidRPr="00E56D7E" w:rsidRDefault="00EA2439" w:rsidP="005913C9">
      <w:pPr>
        <w:pStyle w:val="3"/>
        <w:numPr>
          <w:ilvl w:val="0"/>
          <w:numId w:val="0"/>
        </w:numPr>
        <w:ind w:left="170"/>
        <w:rPr>
          <w:b w:val="0"/>
          <w:bCs w:val="0"/>
          <w:rtl/>
        </w:rPr>
      </w:pPr>
      <w:r w:rsidRPr="00E56D7E">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359E9524" w14:textId="77777777" w:rsidTr="00970146">
        <w:tc>
          <w:tcPr>
            <w:tcW w:w="1924" w:type="dxa"/>
          </w:tcPr>
          <w:p w14:paraId="19932DCC" w14:textId="77777777" w:rsidR="00EA2439" w:rsidRPr="00E56D7E" w:rsidRDefault="00EA2439" w:rsidP="005913C9">
            <w:pPr>
              <w:pStyle w:val="DataItemB"/>
              <w:spacing w:after="120"/>
              <w:jc w:val="both"/>
            </w:pPr>
            <w:r w:rsidRPr="00E56D7E">
              <w:t>I (Information)</w:t>
            </w:r>
          </w:p>
        </w:tc>
        <w:tc>
          <w:tcPr>
            <w:tcW w:w="5828" w:type="dxa"/>
          </w:tcPr>
          <w:p w14:paraId="3E509CDD" w14:textId="77777777" w:rsidR="00EA2439" w:rsidRPr="00E56D7E" w:rsidRDefault="00EA2439" w:rsidP="005913C9">
            <w:pPr>
              <w:pStyle w:val="DataItem"/>
              <w:spacing w:after="120"/>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0540C7AD" w14:textId="77777777" w:rsidTr="00970146">
        <w:tc>
          <w:tcPr>
            <w:tcW w:w="1924" w:type="dxa"/>
          </w:tcPr>
          <w:p w14:paraId="1FCC4B2A" w14:textId="77777777" w:rsidR="00EA2439" w:rsidRPr="00E56D7E" w:rsidRDefault="00EA2439" w:rsidP="005913C9">
            <w:pPr>
              <w:pStyle w:val="DataItemB"/>
              <w:spacing w:after="120"/>
              <w:jc w:val="both"/>
              <w:rPr>
                <w:rtl/>
              </w:rPr>
            </w:pPr>
            <w:r w:rsidRPr="00E56D7E">
              <w:t>S (Specific)</w:t>
            </w:r>
          </w:p>
        </w:tc>
        <w:tc>
          <w:tcPr>
            <w:tcW w:w="5828" w:type="dxa"/>
          </w:tcPr>
          <w:p w14:paraId="7B6C4FDD" w14:textId="77777777" w:rsidR="00EA2439" w:rsidRPr="00E56D7E" w:rsidRDefault="00EA2439" w:rsidP="005913C9">
            <w:pPr>
              <w:pStyle w:val="DataItem"/>
              <w:spacing w:after="120"/>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67D774FB" w14:textId="77777777" w:rsidTr="00970146">
        <w:tc>
          <w:tcPr>
            <w:tcW w:w="1924" w:type="dxa"/>
          </w:tcPr>
          <w:p w14:paraId="2138EB07" w14:textId="77777777" w:rsidR="00EA2439" w:rsidRPr="00E56D7E" w:rsidRDefault="00EA2439" w:rsidP="005913C9">
            <w:pPr>
              <w:pStyle w:val="DataItemB"/>
              <w:spacing w:after="120"/>
              <w:jc w:val="both"/>
              <w:rPr>
                <w:rtl/>
              </w:rPr>
            </w:pPr>
            <w:r w:rsidRPr="00E56D7E">
              <w:t>M (Mandatory)</w:t>
            </w:r>
          </w:p>
        </w:tc>
        <w:tc>
          <w:tcPr>
            <w:tcW w:w="5828" w:type="dxa"/>
          </w:tcPr>
          <w:p w14:paraId="1F9D2158" w14:textId="77777777" w:rsidR="0009256C" w:rsidRPr="00E56D7E" w:rsidRDefault="00EA2439" w:rsidP="005913C9">
            <w:pPr>
              <w:pStyle w:val="DataItem"/>
              <w:spacing w:after="120"/>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6A14F07A" w14:textId="77777777" w:rsidR="0009256C" w:rsidRPr="00E56D7E" w:rsidRDefault="00EA2439" w:rsidP="005913C9">
            <w:pPr>
              <w:pStyle w:val="DataItem"/>
              <w:spacing w:after="12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405A6B69" w14:textId="77777777" w:rsidR="00EA2439" w:rsidRPr="00E56D7E" w:rsidRDefault="00EA2439" w:rsidP="005913C9">
            <w:pPr>
              <w:pStyle w:val="DataItem"/>
              <w:spacing w:after="120"/>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6C7B6485" w14:textId="77777777" w:rsidTr="00970146">
        <w:tc>
          <w:tcPr>
            <w:tcW w:w="1924" w:type="dxa"/>
          </w:tcPr>
          <w:p w14:paraId="4FAFB938" w14:textId="77777777" w:rsidR="00EA2439" w:rsidRPr="00E56D7E" w:rsidRDefault="001948FA" w:rsidP="005913C9">
            <w:pPr>
              <w:pStyle w:val="DataItemB"/>
              <w:spacing w:after="120"/>
              <w:jc w:val="both"/>
              <w:rPr>
                <w:rtl/>
              </w:rPr>
            </w:pPr>
            <w:r w:rsidRPr="00E56D7E">
              <w:t>(N)</w:t>
            </w:r>
            <w:r w:rsidR="00EA2439" w:rsidRPr="00E56D7E">
              <w:rPr>
                <w:lang w:val="fr-FR"/>
              </w:rPr>
              <w:t xml:space="preserve"> (Non-relevant)</w:t>
            </w:r>
          </w:p>
        </w:tc>
        <w:tc>
          <w:tcPr>
            <w:tcW w:w="5828" w:type="dxa"/>
          </w:tcPr>
          <w:p w14:paraId="236172BC" w14:textId="77777777" w:rsidR="00EA2439" w:rsidRPr="00E56D7E" w:rsidRDefault="00EA2439" w:rsidP="005913C9">
            <w:pPr>
              <w:pStyle w:val="DataItem"/>
              <w:spacing w:after="120"/>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54CC346E" w14:textId="77777777" w:rsidR="00EA2439" w:rsidRPr="00E56D7E" w:rsidRDefault="00EA2439" w:rsidP="005913C9">
      <w:pPr>
        <w:pStyle w:val="Normal2"/>
        <w:spacing w:after="120"/>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39045261" w14:textId="77777777" w:rsidR="00EA2439" w:rsidRDefault="00EA2439" w:rsidP="005913C9">
      <w:pPr>
        <w:pStyle w:val="3"/>
        <w:numPr>
          <w:ilvl w:val="0"/>
          <w:numId w:val="0"/>
        </w:numPr>
        <w:ind w:firstLine="793"/>
        <w:rPr>
          <w:b w:val="0"/>
          <w:bCs w:val="0"/>
          <w:u w:val="single"/>
          <w:rtl/>
        </w:rPr>
      </w:pPr>
      <w:r w:rsidRPr="00E56D7E">
        <w:rPr>
          <w:b w:val="0"/>
          <w:bCs w:val="0"/>
          <w:u w:val="single"/>
          <w:rtl/>
        </w:rPr>
        <w:t>מעבר לכל סיווג יש לשים לב להנחיות שבגוף כל סעיף ולדרישות המנוסחות שם.</w:t>
      </w:r>
    </w:p>
    <w:p w14:paraId="75D914B9" w14:textId="77777777" w:rsidR="00111B60" w:rsidRDefault="00111B60" w:rsidP="005913C9">
      <w:pPr>
        <w:pStyle w:val="3"/>
        <w:numPr>
          <w:ilvl w:val="0"/>
          <w:numId w:val="0"/>
        </w:numPr>
        <w:ind w:firstLine="793"/>
        <w:rPr>
          <w:b w:val="0"/>
          <w:bCs w:val="0"/>
          <w:u w:val="single"/>
          <w:rtl/>
        </w:rPr>
      </w:pPr>
    </w:p>
    <w:p w14:paraId="23FCF3F8" w14:textId="77777777" w:rsidR="00111B60" w:rsidRPr="00E56D7E" w:rsidRDefault="00111B60" w:rsidP="005913C9">
      <w:pPr>
        <w:pStyle w:val="3"/>
        <w:numPr>
          <w:ilvl w:val="0"/>
          <w:numId w:val="0"/>
        </w:numPr>
        <w:ind w:firstLine="793"/>
        <w:rPr>
          <w:b w:val="0"/>
          <w:bCs w:val="0"/>
          <w:u w:val="single"/>
          <w:rtl/>
        </w:rPr>
      </w:pPr>
    </w:p>
    <w:p w14:paraId="3A284730" w14:textId="77777777" w:rsidR="00C44C3C" w:rsidRPr="00E56D7E" w:rsidRDefault="00C44C3C" w:rsidP="005913C9">
      <w:pPr>
        <w:pStyle w:val="2"/>
      </w:pPr>
      <w:bookmarkStart w:id="12" w:name="_Toc522268053"/>
      <w:r w:rsidRPr="00E56D7E">
        <w:rPr>
          <w:rFonts w:hint="cs"/>
          <w:rtl/>
        </w:rPr>
        <w:t>התחייבויות ואישורים שעל המציע להמציא עם הגשת ההצעה (</w:t>
      </w:r>
      <w:r w:rsidRPr="00E56D7E">
        <w:t>M</w:t>
      </w:r>
      <w:r w:rsidRPr="00E56D7E">
        <w:rPr>
          <w:rFonts w:hint="cs"/>
          <w:rtl/>
        </w:rPr>
        <w:t>)</w:t>
      </w:r>
      <w:bookmarkEnd w:id="12"/>
    </w:p>
    <w:p w14:paraId="363FCAF7" w14:textId="125BB0E7" w:rsidR="00F56C62" w:rsidRDefault="00F56C62" w:rsidP="005913C9">
      <w:pPr>
        <w:pStyle w:val="3"/>
      </w:pPr>
      <w:r w:rsidRPr="00E56D7E">
        <w:rPr>
          <w:rFonts w:hint="cs"/>
          <w:rtl/>
        </w:rPr>
        <w:t>ערבות בנקאית בגין הגשת הצעה</w:t>
      </w:r>
      <w:r w:rsidR="00990DC4">
        <w:rPr>
          <w:rFonts w:hint="cs"/>
          <w:rtl/>
        </w:rPr>
        <w:t xml:space="preserve"> </w:t>
      </w:r>
      <w:r w:rsidR="00990DC4">
        <w:t>(N)</w:t>
      </w:r>
    </w:p>
    <w:p w14:paraId="1F50E6D3" w14:textId="715E589C" w:rsidR="00990DC4" w:rsidRPr="00471988" w:rsidRDefault="00990DC4" w:rsidP="008E3BDB">
      <w:pPr>
        <w:bidi/>
        <w:jc w:val="left"/>
      </w:pPr>
      <w:bookmarkStart w:id="13" w:name="_Toc521102459"/>
      <w:r w:rsidRPr="00471988">
        <w:rPr>
          <w:rFonts w:hint="cs"/>
          <w:rtl/>
        </w:rPr>
        <w:t>לא</w:t>
      </w:r>
      <w:r w:rsidRPr="00471988">
        <w:rPr>
          <w:rtl/>
        </w:rPr>
        <w:t xml:space="preserve"> </w:t>
      </w:r>
      <w:r w:rsidRPr="00471988">
        <w:rPr>
          <w:rFonts w:hint="cs"/>
          <w:rtl/>
        </w:rPr>
        <w:t>נדרשת</w:t>
      </w:r>
      <w:r w:rsidRPr="00471988">
        <w:rPr>
          <w:rtl/>
        </w:rPr>
        <w:t xml:space="preserve"> </w:t>
      </w:r>
      <w:r w:rsidRPr="00471988">
        <w:rPr>
          <w:rFonts w:hint="cs"/>
          <w:rtl/>
        </w:rPr>
        <w:t>ערבות</w:t>
      </w:r>
      <w:r w:rsidRPr="00471988">
        <w:rPr>
          <w:rtl/>
        </w:rPr>
        <w:t xml:space="preserve"> </w:t>
      </w:r>
      <w:r w:rsidRPr="00471988">
        <w:rPr>
          <w:rFonts w:hint="cs"/>
          <w:rtl/>
        </w:rPr>
        <w:t>ביצוע</w:t>
      </w:r>
      <w:r w:rsidRPr="00471988">
        <w:rPr>
          <w:rtl/>
        </w:rPr>
        <w:t xml:space="preserve"> </w:t>
      </w:r>
      <w:r w:rsidRPr="00471988">
        <w:rPr>
          <w:rFonts w:hint="cs"/>
          <w:rtl/>
        </w:rPr>
        <w:t>בגין</w:t>
      </w:r>
      <w:r w:rsidRPr="00471988">
        <w:rPr>
          <w:rtl/>
        </w:rPr>
        <w:t xml:space="preserve"> </w:t>
      </w:r>
      <w:r w:rsidR="00CC6AB2">
        <w:rPr>
          <w:rFonts w:hint="cs"/>
          <w:rtl/>
        </w:rPr>
        <w:t xml:space="preserve">הגשת הצעה </w:t>
      </w:r>
      <w:r w:rsidRPr="00471988">
        <w:rPr>
          <w:rFonts w:hint="cs"/>
          <w:rtl/>
        </w:rPr>
        <w:t>במכרז</w:t>
      </w:r>
      <w:r w:rsidRPr="00471988">
        <w:rPr>
          <w:rtl/>
        </w:rPr>
        <w:t xml:space="preserve"> </w:t>
      </w:r>
      <w:r w:rsidRPr="00471988">
        <w:rPr>
          <w:rFonts w:hint="cs"/>
          <w:rtl/>
        </w:rPr>
        <w:t>המסגרת</w:t>
      </w:r>
      <w:r w:rsidRPr="00471988">
        <w:rPr>
          <w:rtl/>
        </w:rPr>
        <w:t>.</w:t>
      </w:r>
      <w:bookmarkEnd w:id="13"/>
      <w:r w:rsidRPr="00471988">
        <w:rPr>
          <w:rtl/>
        </w:rPr>
        <w:t xml:space="preserve"> </w:t>
      </w:r>
    </w:p>
    <w:p w14:paraId="24269872" w14:textId="77777777" w:rsidR="00F56C62" w:rsidRPr="00E56D7E" w:rsidRDefault="00F56C62" w:rsidP="005913C9">
      <w:pPr>
        <w:pStyle w:val="3"/>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14:paraId="77B32633" w14:textId="77777777" w:rsidR="00AC1FBF" w:rsidRPr="00E56D7E" w:rsidRDefault="00AC1FBF" w:rsidP="00500033">
      <w:pPr>
        <w:pStyle w:val="-4"/>
      </w:pPr>
      <w:r w:rsidRPr="00E56D7E">
        <w:rPr>
          <w:rFonts w:hint="cs"/>
          <w:rtl/>
        </w:rPr>
        <w:t>על</w:t>
      </w:r>
      <w:r w:rsidR="00475800" w:rsidRPr="00E56D7E">
        <w:rPr>
          <w:rFonts w:hint="cs"/>
          <w:rtl/>
        </w:rPr>
        <w:t xml:space="preserve"> המציע להיות עוסק מורשה</w:t>
      </w:r>
    </w:p>
    <w:p w14:paraId="2ECD7C19" w14:textId="77777777" w:rsidR="00AC1FBF" w:rsidRPr="00E56D7E" w:rsidRDefault="00AC1FBF" w:rsidP="00500033">
      <w:pPr>
        <w:pStyle w:val="-4"/>
        <w:numPr>
          <w:ilvl w:val="0"/>
          <w:numId w:val="0"/>
        </w:numPr>
        <w:ind w:left="2160"/>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1C1E9171" w14:textId="77777777" w:rsidR="003A1500" w:rsidRPr="00E56D7E" w:rsidRDefault="006C588A" w:rsidP="00500033">
      <w:pPr>
        <w:pStyle w:val="-4"/>
        <w:rPr>
          <w:rtl/>
        </w:rPr>
      </w:pPr>
      <w:r w:rsidRPr="00E56D7E">
        <w:rPr>
          <w:rFonts w:hint="cs"/>
          <w:rtl/>
        </w:rPr>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5BBE6508" w14:textId="77777777" w:rsidR="000E36E2" w:rsidRPr="00E56D7E" w:rsidRDefault="00FC7BEF" w:rsidP="00791EE2">
      <w:pPr>
        <w:pStyle w:val="aa"/>
        <w:numPr>
          <w:ilvl w:val="0"/>
          <w:numId w:val="15"/>
        </w:numPr>
        <w:tabs>
          <w:tab w:val="left" w:pos="1643"/>
        </w:tabs>
        <w:bidi/>
        <w:contextualSpacing w:val="0"/>
      </w:pPr>
      <w:r w:rsidRPr="00E56D7E">
        <w:rPr>
          <w:rFonts w:hint="cs"/>
          <w:rtl/>
        </w:rPr>
        <w:t>אישור לצורך ניכוי מס</w:t>
      </w:r>
      <w:r w:rsidR="000E36E2" w:rsidRPr="00E56D7E">
        <w:rPr>
          <w:rFonts w:hint="cs"/>
          <w:rtl/>
        </w:rPr>
        <w:t>;</w:t>
      </w:r>
    </w:p>
    <w:p w14:paraId="3236BA99" w14:textId="77777777" w:rsidR="0033500C" w:rsidRPr="00E56D7E" w:rsidRDefault="00AD0342" w:rsidP="00791EE2">
      <w:pPr>
        <w:pStyle w:val="aa"/>
        <w:numPr>
          <w:ilvl w:val="0"/>
          <w:numId w:val="15"/>
        </w:numPr>
        <w:tabs>
          <w:tab w:val="left" w:pos="1643"/>
        </w:tabs>
        <w:bidi/>
        <w:contextualSpacing w:val="0"/>
        <w:rPr>
          <w:rtl/>
        </w:rPr>
      </w:pPr>
      <w:r w:rsidRPr="00E56D7E">
        <w:rPr>
          <w:rFonts w:hint="cs"/>
          <w:rtl/>
        </w:rPr>
        <w:t xml:space="preserve">אישור על ניהול פנקסי חשבונות ורשומות </w:t>
      </w:r>
    </w:p>
    <w:p w14:paraId="78A15F7D" w14:textId="77777777" w:rsidR="00E5606D" w:rsidRPr="00E56D7E" w:rsidRDefault="00E5606D" w:rsidP="005913C9">
      <w:pPr>
        <w:pStyle w:val="aa"/>
        <w:tabs>
          <w:tab w:val="left" w:pos="1643"/>
        </w:tabs>
        <w:bidi/>
        <w:ind w:left="2160"/>
        <w:contextualSpacing w:val="0"/>
        <w:rPr>
          <w:rtl/>
        </w:rPr>
      </w:pPr>
      <w:r w:rsidRPr="00E56D7E">
        <w:rPr>
          <w:rFonts w:hint="cs"/>
          <w:u w:val="single"/>
          <w:rtl/>
        </w:rPr>
        <w:t>האישורים יצורפו על ידי המציע להצעה ויסומנו כנספח 0.7.2.2</w:t>
      </w:r>
    </w:p>
    <w:p w14:paraId="61D92B6E" w14:textId="77777777" w:rsidR="00FF1CD4" w:rsidRPr="00E56D7E" w:rsidRDefault="00FF1CD4" w:rsidP="00475800">
      <w:pPr>
        <w:pStyle w:val="aa"/>
        <w:tabs>
          <w:tab w:val="left" w:pos="1643"/>
        </w:tabs>
        <w:bidi/>
        <w:ind w:left="2160"/>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6363FFE3" w14:textId="77777777" w:rsidR="00DF2062" w:rsidRDefault="00DF2062" w:rsidP="005913C9">
      <w:pPr>
        <w:pStyle w:val="aa"/>
        <w:tabs>
          <w:tab w:val="left" w:pos="1643"/>
        </w:tabs>
        <w:bidi/>
        <w:ind w:left="2160"/>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0E5C9B02" w14:textId="77777777" w:rsidR="009B430A" w:rsidRPr="00682B3E" w:rsidRDefault="009B430A" w:rsidP="00791EE2">
      <w:pPr>
        <w:pStyle w:val="aa"/>
        <w:numPr>
          <w:ilvl w:val="0"/>
          <w:numId w:val="15"/>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14:paraId="11B352A7" w14:textId="77777777" w:rsidR="009B430A" w:rsidRPr="00682B3E" w:rsidRDefault="009B430A" w:rsidP="009B430A">
      <w:pPr>
        <w:pStyle w:val="3"/>
        <w:numPr>
          <w:ilvl w:val="0"/>
          <w:numId w:val="0"/>
        </w:numPr>
        <w:ind w:left="2321"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2776899E" w14:textId="77777777" w:rsidR="009B430A" w:rsidRPr="00E56D7E" w:rsidRDefault="009B430A" w:rsidP="00644A3D">
      <w:pPr>
        <w:pStyle w:val="aa"/>
        <w:tabs>
          <w:tab w:val="left" w:pos="1643"/>
        </w:tabs>
        <w:bidi/>
        <w:ind w:left="2636"/>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098A27AD" w14:textId="56E08716" w:rsidR="00B66F16" w:rsidRPr="00E56D7E" w:rsidRDefault="00B66F16" w:rsidP="00C70B1D">
      <w:pPr>
        <w:pStyle w:val="-4"/>
        <w:ind w:left="2210" w:hanging="1275"/>
      </w:pPr>
      <w:r w:rsidRPr="00E56D7E">
        <w:rPr>
          <w:rFonts w:hint="cs"/>
          <w:rtl/>
        </w:rPr>
        <w:t xml:space="preserve">על המציע להיות תאגיד רשום בישראל החל משנת </w:t>
      </w:r>
      <w:r w:rsidR="002E2F5C">
        <w:rPr>
          <w:rFonts w:hint="cs"/>
          <w:rtl/>
        </w:rPr>
        <w:t>2015</w:t>
      </w:r>
      <w:r w:rsidRPr="00E56D7E">
        <w:rPr>
          <w:rFonts w:hint="cs"/>
          <w:rtl/>
        </w:rPr>
        <w:t xml:space="preserve"> ואילך</w:t>
      </w:r>
      <w:r w:rsidR="00C70B1D">
        <w:rPr>
          <w:rFonts w:hint="cs"/>
          <w:rtl/>
        </w:rPr>
        <w:t>, לכל הפחות</w:t>
      </w:r>
      <w:r w:rsidRPr="00E56D7E">
        <w:rPr>
          <w:rFonts w:hint="cs"/>
          <w:rtl/>
        </w:rPr>
        <w:t xml:space="preserve">. </w:t>
      </w:r>
    </w:p>
    <w:p w14:paraId="1420D0F2" w14:textId="77777777" w:rsidR="00B66F16" w:rsidRDefault="00B66F16" w:rsidP="005913C9">
      <w:pPr>
        <w:tabs>
          <w:tab w:val="left" w:pos="1643"/>
        </w:tabs>
        <w:bidi/>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669AAE1B" w14:textId="2004C9D5" w:rsidR="00C21DF3" w:rsidRDefault="001809E3" w:rsidP="00500033">
      <w:pPr>
        <w:pStyle w:val="-4"/>
      </w:pPr>
      <w:r>
        <w:rPr>
          <w:rFonts w:hint="cs"/>
          <w:rtl/>
        </w:rPr>
        <w:t>מ</w:t>
      </w:r>
      <w:r w:rsidR="00C21DF3">
        <w:rPr>
          <w:rFonts w:hint="cs"/>
          <w:rtl/>
        </w:rPr>
        <w:t>חזור כספי</w:t>
      </w:r>
    </w:p>
    <w:p w14:paraId="49FC9720" w14:textId="65A9F8C4" w:rsidR="0067789C" w:rsidRPr="00C21DF3" w:rsidRDefault="0067789C" w:rsidP="00500033">
      <w:pPr>
        <w:pStyle w:val="-4"/>
        <w:numPr>
          <w:ilvl w:val="0"/>
          <w:numId w:val="0"/>
        </w:numPr>
        <w:ind w:left="2210"/>
      </w:pPr>
      <w:r w:rsidRPr="00C21DF3">
        <w:rPr>
          <w:rFonts w:hint="cs"/>
          <w:rtl/>
        </w:rPr>
        <w:lastRenderedPageBreak/>
        <w:t>המ</w:t>
      </w:r>
      <w:r w:rsidR="00C21DF3">
        <w:rPr>
          <w:rFonts w:hint="cs"/>
          <w:rtl/>
        </w:rPr>
        <w:t xml:space="preserve">ציע הינו בעל מחזור כספי הגבוה מן הסכום המופיע בטבלה הרצ"ב  עפ"י סלים </w:t>
      </w:r>
      <w:r w:rsidRPr="00C21DF3">
        <w:rPr>
          <w:rFonts w:hint="cs"/>
          <w:rtl/>
        </w:rPr>
        <w:t>בכל אחת מהשנים הבאות</w:t>
      </w:r>
      <w:r w:rsidR="00A7040D" w:rsidRPr="00C21DF3">
        <w:rPr>
          <w:rFonts w:hint="cs"/>
          <w:rtl/>
        </w:rPr>
        <w:t>: 2015, 2016</w:t>
      </w:r>
      <w:r w:rsidR="00C21DF3">
        <w:rPr>
          <w:rFonts w:hint="cs"/>
          <w:rtl/>
        </w:rPr>
        <w:t>, 2017</w:t>
      </w:r>
      <w:r w:rsidR="00A7040D" w:rsidRPr="00C21DF3">
        <w:rPr>
          <w:rFonts w:hint="cs"/>
          <w:rtl/>
        </w:rPr>
        <w:t>.</w:t>
      </w:r>
    </w:p>
    <w:p w14:paraId="3CE3C55C" w14:textId="77777777" w:rsidR="00760140" w:rsidRDefault="00EF09CD" w:rsidP="00500033">
      <w:pPr>
        <w:pStyle w:val="-4"/>
        <w:numPr>
          <w:ilvl w:val="0"/>
          <w:numId w:val="0"/>
        </w:numPr>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r w:rsidR="008A1E63">
        <w:rPr>
          <w:rFonts w:hint="cs"/>
          <w:rtl/>
        </w:rPr>
        <w:t xml:space="preserve"> </w:t>
      </w:r>
    </w:p>
    <w:p w14:paraId="7A3E7DD7" w14:textId="05C33AFA" w:rsidR="00EF09CD" w:rsidRDefault="00760140" w:rsidP="00500033">
      <w:pPr>
        <w:pStyle w:val="-4"/>
        <w:numPr>
          <w:ilvl w:val="0"/>
          <w:numId w:val="0"/>
        </w:numPr>
        <w:ind w:left="2160"/>
        <w:rPr>
          <w:rtl/>
        </w:rPr>
      </w:pPr>
      <w:r>
        <w:rPr>
          <w:rFonts w:hint="cs"/>
          <w:rtl/>
        </w:rPr>
        <w:t>יש לצרף אישור מחזור כספי רק עבור סלים 1,2,3.</w:t>
      </w:r>
    </w:p>
    <w:tbl>
      <w:tblPr>
        <w:tblStyle w:val="af4"/>
        <w:bidiVisual/>
        <w:tblW w:w="0" w:type="auto"/>
        <w:tblInd w:w="2160" w:type="dxa"/>
        <w:tblLook w:val="04A0" w:firstRow="1" w:lastRow="0" w:firstColumn="1" w:lastColumn="0" w:noHBand="0" w:noVBand="1"/>
      </w:tblPr>
      <w:tblGrid>
        <w:gridCol w:w="1174"/>
        <w:gridCol w:w="4577"/>
      </w:tblGrid>
      <w:tr w:rsidR="00C21DF3" w14:paraId="191EB8E7" w14:textId="77777777" w:rsidTr="00A96A59">
        <w:tc>
          <w:tcPr>
            <w:tcW w:w="1174" w:type="dxa"/>
            <w:shd w:val="clear" w:color="auto" w:fill="D9D9D9" w:themeFill="background1" w:themeFillShade="D9"/>
          </w:tcPr>
          <w:p w14:paraId="474DB88B" w14:textId="1B33D9AC" w:rsidR="00C21DF3" w:rsidRPr="00760140" w:rsidRDefault="00C21DF3" w:rsidP="00500033">
            <w:pPr>
              <w:pStyle w:val="-4"/>
              <w:numPr>
                <w:ilvl w:val="0"/>
                <w:numId w:val="0"/>
              </w:numPr>
              <w:rPr>
                <w:rtl/>
              </w:rPr>
            </w:pPr>
            <w:r w:rsidRPr="00760140">
              <w:rPr>
                <w:rFonts w:hint="cs"/>
                <w:rtl/>
              </w:rPr>
              <w:t>סל</w:t>
            </w:r>
          </w:p>
        </w:tc>
        <w:tc>
          <w:tcPr>
            <w:tcW w:w="4577" w:type="dxa"/>
            <w:shd w:val="clear" w:color="auto" w:fill="D9D9D9" w:themeFill="background1" w:themeFillShade="D9"/>
          </w:tcPr>
          <w:p w14:paraId="0BAD799A" w14:textId="4A723D24" w:rsidR="00C21DF3" w:rsidRPr="00760140" w:rsidRDefault="00C21DF3" w:rsidP="00500033">
            <w:pPr>
              <w:pStyle w:val="-4"/>
              <w:numPr>
                <w:ilvl w:val="0"/>
                <w:numId w:val="0"/>
              </w:numPr>
              <w:rPr>
                <w:rtl/>
              </w:rPr>
            </w:pPr>
            <w:r w:rsidRPr="00760140">
              <w:rPr>
                <w:rFonts w:hint="cs"/>
                <w:rtl/>
              </w:rPr>
              <w:t xml:space="preserve">מחזור כספי </w:t>
            </w:r>
            <w:r w:rsidR="00FD22BC">
              <w:rPr>
                <w:rFonts w:hint="cs"/>
                <w:rtl/>
              </w:rPr>
              <w:t>גבוה מהסכום הנקוב לסל:</w:t>
            </w:r>
          </w:p>
        </w:tc>
      </w:tr>
      <w:tr w:rsidR="00C21DF3" w14:paraId="18FC902F" w14:textId="77777777" w:rsidTr="00C21DF3">
        <w:tc>
          <w:tcPr>
            <w:tcW w:w="1174" w:type="dxa"/>
          </w:tcPr>
          <w:p w14:paraId="4AA832FC" w14:textId="6D60B7CD" w:rsidR="00C21DF3" w:rsidRPr="00A96A59" w:rsidRDefault="00C21DF3" w:rsidP="00500033">
            <w:pPr>
              <w:pStyle w:val="-4"/>
              <w:numPr>
                <w:ilvl w:val="0"/>
                <w:numId w:val="0"/>
              </w:numPr>
              <w:rPr>
                <w:b w:val="0"/>
                <w:bCs w:val="0"/>
                <w:rtl/>
              </w:rPr>
            </w:pPr>
            <w:r w:rsidRPr="00A96A59">
              <w:rPr>
                <w:rFonts w:hint="cs"/>
                <w:b w:val="0"/>
                <w:bCs w:val="0"/>
                <w:rtl/>
              </w:rPr>
              <w:t>1</w:t>
            </w:r>
          </w:p>
        </w:tc>
        <w:tc>
          <w:tcPr>
            <w:tcW w:w="4577" w:type="dxa"/>
          </w:tcPr>
          <w:p w14:paraId="31B8C8D0" w14:textId="2BD523E9" w:rsidR="00C21DF3" w:rsidRPr="00A96A59" w:rsidRDefault="00760140" w:rsidP="00500033">
            <w:pPr>
              <w:pStyle w:val="-4"/>
              <w:numPr>
                <w:ilvl w:val="0"/>
                <w:numId w:val="0"/>
              </w:numPr>
              <w:rPr>
                <w:b w:val="0"/>
                <w:bCs w:val="0"/>
                <w:rtl/>
              </w:rPr>
            </w:pPr>
            <w:r w:rsidRPr="00A96A59">
              <w:rPr>
                <w:rFonts w:hint="cs"/>
                <w:b w:val="0"/>
                <w:bCs w:val="0"/>
                <w:rtl/>
              </w:rPr>
              <w:t xml:space="preserve">3.5 </w:t>
            </w:r>
            <w:r w:rsidR="007B22A3" w:rsidRPr="00A96A59">
              <w:rPr>
                <w:rFonts w:hint="cs"/>
                <w:b w:val="0"/>
                <w:bCs w:val="0"/>
                <w:rtl/>
              </w:rPr>
              <w:t>מיליו</w:t>
            </w:r>
            <w:r w:rsidR="007B22A3" w:rsidRPr="00A96A59">
              <w:rPr>
                <w:rFonts w:hint="eastAsia"/>
                <w:b w:val="0"/>
                <w:bCs w:val="0"/>
                <w:rtl/>
              </w:rPr>
              <w:t>ן</w:t>
            </w:r>
            <w:r w:rsidRPr="00A96A59">
              <w:rPr>
                <w:rFonts w:hint="cs"/>
                <w:b w:val="0"/>
                <w:bCs w:val="0"/>
                <w:rtl/>
              </w:rPr>
              <w:t xml:space="preserve"> </w:t>
            </w:r>
            <w:r w:rsidR="00513786">
              <w:rPr>
                <w:rFonts w:hint="cs"/>
                <w:b w:val="0"/>
                <w:bCs w:val="0"/>
                <w:rtl/>
              </w:rPr>
              <w:t>₪</w:t>
            </w:r>
          </w:p>
        </w:tc>
      </w:tr>
      <w:tr w:rsidR="00C21DF3" w14:paraId="7437E788" w14:textId="77777777" w:rsidTr="00C21DF3">
        <w:tc>
          <w:tcPr>
            <w:tcW w:w="1174" w:type="dxa"/>
          </w:tcPr>
          <w:p w14:paraId="2C340C87" w14:textId="32781C4C" w:rsidR="00C21DF3" w:rsidRPr="00A96A59" w:rsidRDefault="00C21DF3" w:rsidP="00500033">
            <w:pPr>
              <w:pStyle w:val="-4"/>
              <w:numPr>
                <w:ilvl w:val="0"/>
                <w:numId w:val="0"/>
              </w:numPr>
              <w:rPr>
                <w:b w:val="0"/>
                <w:bCs w:val="0"/>
                <w:rtl/>
              </w:rPr>
            </w:pPr>
            <w:r w:rsidRPr="00A96A59">
              <w:rPr>
                <w:rFonts w:hint="cs"/>
                <w:b w:val="0"/>
                <w:bCs w:val="0"/>
                <w:rtl/>
              </w:rPr>
              <w:t>2</w:t>
            </w:r>
          </w:p>
        </w:tc>
        <w:tc>
          <w:tcPr>
            <w:tcW w:w="4577" w:type="dxa"/>
          </w:tcPr>
          <w:p w14:paraId="63D16C62" w14:textId="71839D8A" w:rsidR="00C21DF3" w:rsidRPr="00A96A59" w:rsidRDefault="00760140" w:rsidP="00500033">
            <w:pPr>
              <w:pStyle w:val="-4"/>
              <w:numPr>
                <w:ilvl w:val="0"/>
                <w:numId w:val="0"/>
              </w:numPr>
              <w:rPr>
                <w:b w:val="0"/>
                <w:bCs w:val="0"/>
                <w:rtl/>
              </w:rPr>
            </w:pPr>
            <w:r w:rsidRPr="00A96A59">
              <w:rPr>
                <w:rFonts w:hint="cs"/>
                <w:b w:val="0"/>
                <w:bCs w:val="0"/>
                <w:rtl/>
              </w:rPr>
              <w:t xml:space="preserve">2 </w:t>
            </w:r>
            <w:r w:rsidR="007B22A3" w:rsidRPr="00A96A59">
              <w:rPr>
                <w:rFonts w:hint="cs"/>
                <w:b w:val="0"/>
                <w:bCs w:val="0"/>
                <w:rtl/>
              </w:rPr>
              <w:t>מיליו</w:t>
            </w:r>
            <w:r w:rsidR="007B22A3" w:rsidRPr="00A96A59">
              <w:rPr>
                <w:rFonts w:hint="eastAsia"/>
                <w:b w:val="0"/>
                <w:bCs w:val="0"/>
                <w:rtl/>
              </w:rPr>
              <w:t>ן</w:t>
            </w:r>
            <w:r w:rsidRPr="00A96A59">
              <w:rPr>
                <w:rFonts w:hint="cs"/>
                <w:b w:val="0"/>
                <w:bCs w:val="0"/>
                <w:rtl/>
              </w:rPr>
              <w:t xml:space="preserve"> </w:t>
            </w:r>
            <w:r w:rsidR="00513786">
              <w:rPr>
                <w:rFonts w:hint="cs"/>
                <w:b w:val="0"/>
                <w:bCs w:val="0"/>
                <w:rtl/>
              </w:rPr>
              <w:t>₪</w:t>
            </w:r>
          </w:p>
        </w:tc>
      </w:tr>
      <w:tr w:rsidR="00C21DF3" w14:paraId="124CCAF1" w14:textId="77777777" w:rsidTr="00C21DF3">
        <w:tc>
          <w:tcPr>
            <w:tcW w:w="1174" w:type="dxa"/>
          </w:tcPr>
          <w:p w14:paraId="1FBA36E2" w14:textId="44E26DF2" w:rsidR="00C21DF3" w:rsidRPr="00A96A59" w:rsidRDefault="00C21DF3" w:rsidP="00500033">
            <w:pPr>
              <w:pStyle w:val="-4"/>
              <w:numPr>
                <w:ilvl w:val="0"/>
                <w:numId w:val="0"/>
              </w:numPr>
              <w:rPr>
                <w:b w:val="0"/>
                <w:bCs w:val="0"/>
                <w:rtl/>
              </w:rPr>
            </w:pPr>
            <w:r w:rsidRPr="00A96A59">
              <w:rPr>
                <w:rFonts w:hint="cs"/>
                <w:b w:val="0"/>
                <w:bCs w:val="0"/>
                <w:rtl/>
              </w:rPr>
              <w:t>3</w:t>
            </w:r>
          </w:p>
        </w:tc>
        <w:tc>
          <w:tcPr>
            <w:tcW w:w="4577" w:type="dxa"/>
          </w:tcPr>
          <w:p w14:paraId="45D833EC" w14:textId="46432B1F" w:rsidR="00C21DF3" w:rsidRPr="00A96A59" w:rsidRDefault="00760140" w:rsidP="00500033">
            <w:pPr>
              <w:pStyle w:val="-4"/>
              <w:numPr>
                <w:ilvl w:val="0"/>
                <w:numId w:val="0"/>
              </w:numPr>
              <w:rPr>
                <w:b w:val="0"/>
                <w:bCs w:val="0"/>
                <w:rtl/>
              </w:rPr>
            </w:pPr>
            <w:r w:rsidRPr="00A96A59">
              <w:rPr>
                <w:rFonts w:hint="cs"/>
                <w:b w:val="0"/>
                <w:bCs w:val="0"/>
                <w:rtl/>
              </w:rPr>
              <w:t xml:space="preserve">200,000 </w:t>
            </w:r>
            <w:r w:rsidR="00513786">
              <w:rPr>
                <w:rFonts w:hint="cs"/>
                <w:b w:val="0"/>
                <w:bCs w:val="0"/>
                <w:rtl/>
              </w:rPr>
              <w:t>₪</w:t>
            </w:r>
          </w:p>
        </w:tc>
      </w:tr>
      <w:tr w:rsidR="00C21DF3" w14:paraId="3DE87DEE" w14:textId="77777777" w:rsidTr="00C21DF3">
        <w:tc>
          <w:tcPr>
            <w:tcW w:w="1174" w:type="dxa"/>
          </w:tcPr>
          <w:p w14:paraId="271229BD" w14:textId="3DA0AAB1" w:rsidR="00C21DF3" w:rsidRPr="00A96A59" w:rsidRDefault="00C21DF3" w:rsidP="00500033">
            <w:pPr>
              <w:pStyle w:val="-4"/>
              <w:numPr>
                <w:ilvl w:val="0"/>
                <w:numId w:val="0"/>
              </w:numPr>
              <w:rPr>
                <w:b w:val="0"/>
                <w:bCs w:val="0"/>
                <w:rtl/>
              </w:rPr>
            </w:pPr>
            <w:r w:rsidRPr="00A96A59">
              <w:rPr>
                <w:rFonts w:hint="cs"/>
                <w:b w:val="0"/>
                <w:bCs w:val="0"/>
                <w:rtl/>
              </w:rPr>
              <w:t>4</w:t>
            </w:r>
          </w:p>
        </w:tc>
        <w:tc>
          <w:tcPr>
            <w:tcW w:w="4577" w:type="dxa"/>
          </w:tcPr>
          <w:p w14:paraId="7ED7F53F" w14:textId="3D38427D" w:rsidR="00C21DF3" w:rsidRPr="00A96A59" w:rsidRDefault="00760140" w:rsidP="00500033">
            <w:pPr>
              <w:pStyle w:val="-4"/>
              <w:numPr>
                <w:ilvl w:val="0"/>
                <w:numId w:val="0"/>
              </w:numPr>
              <w:rPr>
                <w:b w:val="0"/>
                <w:bCs w:val="0"/>
                <w:rtl/>
              </w:rPr>
            </w:pPr>
            <w:r w:rsidRPr="00A96A59">
              <w:rPr>
                <w:rFonts w:hint="cs"/>
                <w:b w:val="0"/>
                <w:bCs w:val="0"/>
                <w:rtl/>
              </w:rPr>
              <w:t>אין צורך לצרף אישור זה.</w:t>
            </w:r>
          </w:p>
        </w:tc>
      </w:tr>
      <w:tr w:rsidR="00760140" w14:paraId="49D9D142" w14:textId="77777777" w:rsidTr="00C21DF3">
        <w:tc>
          <w:tcPr>
            <w:tcW w:w="1174" w:type="dxa"/>
          </w:tcPr>
          <w:p w14:paraId="60C19EFB" w14:textId="443DBC80" w:rsidR="00760140" w:rsidRPr="00A96A59" w:rsidRDefault="00760140" w:rsidP="00500033">
            <w:pPr>
              <w:pStyle w:val="-4"/>
              <w:numPr>
                <w:ilvl w:val="0"/>
                <w:numId w:val="0"/>
              </w:numPr>
              <w:rPr>
                <w:b w:val="0"/>
                <w:bCs w:val="0"/>
                <w:rtl/>
              </w:rPr>
            </w:pPr>
            <w:r w:rsidRPr="00A96A59">
              <w:rPr>
                <w:rFonts w:hint="cs"/>
                <w:b w:val="0"/>
                <w:bCs w:val="0"/>
                <w:rtl/>
              </w:rPr>
              <w:t>5</w:t>
            </w:r>
          </w:p>
        </w:tc>
        <w:tc>
          <w:tcPr>
            <w:tcW w:w="4577" w:type="dxa"/>
          </w:tcPr>
          <w:p w14:paraId="7EFCF898" w14:textId="7CEF834A" w:rsidR="00760140" w:rsidRPr="00A96A59" w:rsidRDefault="00760140" w:rsidP="00500033">
            <w:pPr>
              <w:pStyle w:val="-4"/>
              <w:numPr>
                <w:ilvl w:val="0"/>
                <w:numId w:val="0"/>
              </w:numPr>
              <w:rPr>
                <w:b w:val="0"/>
                <w:bCs w:val="0"/>
                <w:rtl/>
              </w:rPr>
            </w:pPr>
            <w:r w:rsidRPr="00A96A59">
              <w:rPr>
                <w:rFonts w:hint="cs"/>
                <w:b w:val="0"/>
                <w:bCs w:val="0"/>
                <w:rtl/>
              </w:rPr>
              <w:t>אין צורך לצרף אישור זה.</w:t>
            </w:r>
          </w:p>
        </w:tc>
      </w:tr>
    </w:tbl>
    <w:p w14:paraId="44B974EF" w14:textId="77777777" w:rsidR="00C21DF3" w:rsidRPr="00E56D7E" w:rsidRDefault="00C21DF3" w:rsidP="00500033">
      <w:pPr>
        <w:pStyle w:val="-4"/>
        <w:numPr>
          <w:ilvl w:val="0"/>
          <w:numId w:val="0"/>
        </w:numPr>
        <w:ind w:left="2160"/>
        <w:rPr>
          <w:rtl/>
        </w:rPr>
      </w:pPr>
    </w:p>
    <w:p w14:paraId="4A6E8B6E" w14:textId="77777777" w:rsidR="001119CA" w:rsidRPr="00E56D7E" w:rsidRDefault="001119CA" w:rsidP="00500033">
      <w:pPr>
        <w:pStyle w:val="-4"/>
        <w:numPr>
          <w:ilvl w:val="0"/>
          <w:numId w:val="0"/>
        </w:numPr>
        <w:ind w:left="2160"/>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ההצהרה</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0.7.2.4</w:t>
      </w:r>
    </w:p>
    <w:p w14:paraId="0DE7CB36" w14:textId="70E4C249" w:rsidR="0067789C" w:rsidRDefault="0067789C" w:rsidP="00500033">
      <w:pPr>
        <w:pStyle w:val="-4"/>
        <w:numPr>
          <w:ilvl w:val="0"/>
          <w:numId w:val="0"/>
        </w:numPr>
        <w:ind w:left="2160"/>
        <w:rPr>
          <w:b w:val="0"/>
          <w:bCs w:val="0"/>
          <w:u w:val="single"/>
          <w:rtl/>
        </w:rPr>
      </w:pPr>
      <w:r w:rsidRPr="00A96A59">
        <w:rPr>
          <w:rFonts w:hint="cs"/>
          <w:b w:val="0"/>
          <w:bCs w:val="0"/>
          <w:u w:val="single"/>
          <w:rtl/>
        </w:rPr>
        <w:t>ההצהרה החתומה תצורף על ידי המציע להצעה ותסומן כנספח 0.7.2.4</w:t>
      </w:r>
    </w:p>
    <w:p w14:paraId="12FE6FD2" w14:textId="77777777" w:rsidR="00591789" w:rsidRPr="00A96A59" w:rsidRDefault="00591789" w:rsidP="00500033">
      <w:pPr>
        <w:pStyle w:val="-4"/>
        <w:numPr>
          <w:ilvl w:val="0"/>
          <w:numId w:val="0"/>
        </w:numPr>
        <w:ind w:left="2160"/>
        <w:rPr>
          <w:b w:val="0"/>
          <w:bCs w:val="0"/>
          <w:u w:val="single"/>
        </w:rPr>
      </w:pPr>
    </w:p>
    <w:p w14:paraId="106B9EB4" w14:textId="19DA1543" w:rsidR="00FD648B" w:rsidRPr="00BD7371" w:rsidRDefault="005205F8" w:rsidP="00500033">
      <w:pPr>
        <w:pStyle w:val="-4"/>
      </w:pPr>
      <w:r w:rsidRPr="00BD7371">
        <w:rPr>
          <w:rFonts w:hint="cs"/>
          <w:rtl/>
        </w:rPr>
        <w:t xml:space="preserve">דרישת </w:t>
      </w:r>
      <w:r w:rsidR="00D143FB" w:rsidRPr="00BD7371">
        <w:rPr>
          <w:rFonts w:hint="cs"/>
          <w:rtl/>
        </w:rPr>
        <w:t>ותק וניסיון</w:t>
      </w:r>
      <w:r w:rsidR="00513786">
        <w:rPr>
          <w:rFonts w:hint="cs"/>
          <w:rtl/>
        </w:rPr>
        <w:t xml:space="preserve"> </w:t>
      </w:r>
    </w:p>
    <w:p w14:paraId="41E24D3E" w14:textId="658BC695" w:rsidR="002562CE" w:rsidRDefault="002562CE" w:rsidP="00513786">
      <w:pPr>
        <w:pStyle w:val="51"/>
        <w:numPr>
          <w:ilvl w:val="4"/>
          <w:numId w:val="24"/>
        </w:numPr>
      </w:pPr>
      <w:r>
        <w:rPr>
          <w:rFonts w:hint="cs"/>
          <w:rtl/>
        </w:rPr>
        <w:t xml:space="preserve">סל 1 </w:t>
      </w:r>
      <w:r>
        <w:rPr>
          <w:rtl/>
        </w:rPr>
        <w:t>–</w:t>
      </w:r>
      <w:r>
        <w:rPr>
          <w:rFonts w:hint="cs"/>
          <w:rtl/>
        </w:rPr>
        <w:t xml:space="preserve"> משחק, לומדה, מערכת ניהול משחק וסביבת ריצה בענן</w:t>
      </w:r>
    </w:p>
    <w:p w14:paraId="0D9558F7" w14:textId="47A94CA5" w:rsidR="002562CE" w:rsidRPr="00D93E71" w:rsidRDefault="002562CE" w:rsidP="00D679FC">
      <w:pPr>
        <w:pStyle w:val="3"/>
        <w:numPr>
          <w:ilvl w:val="0"/>
          <w:numId w:val="71"/>
        </w:numPr>
        <w:ind w:left="2919"/>
        <w:rPr>
          <w:b w:val="0"/>
          <w:bCs w:val="0"/>
        </w:rPr>
      </w:pPr>
      <w:r w:rsidRPr="00D93E71">
        <w:rPr>
          <w:rFonts w:hint="cs"/>
          <w:b w:val="0"/>
          <w:bCs w:val="0"/>
          <w:rtl/>
        </w:rPr>
        <w:t>למציע, ניסיון בלפחות פרויקט אחד העומד בתנאים הבאים:</w:t>
      </w:r>
    </w:p>
    <w:p w14:paraId="3582C097" w14:textId="77777777" w:rsidR="002562CE" w:rsidRPr="00C94F2C" w:rsidRDefault="002562CE" w:rsidP="00D679FC">
      <w:pPr>
        <w:pStyle w:val="3"/>
        <w:numPr>
          <w:ilvl w:val="1"/>
          <w:numId w:val="72"/>
        </w:numPr>
        <w:ind w:left="3344"/>
        <w:rPr>
          <w:b w:val="0"/>
          <w:bCs w:val="0"/>
        </w:rPr>
      </w:pPr>
      <w:r>
        <w:rPr>
          <w:rFonts w:hint="cs"/>
          <w:b w:val="0"/>
          <w:bCs w:val="0"/>
          <w:rtl/>
        </w:rPr>
        <w:t>פרויקט</w:t>
      </w:r>
      <w:r w:rsidRPr="00B911F6">
        <w:rPr>
          <w:rFonts w:hint="cs"/>
          <w:b w:val="0"/>
          <w:bCs w:val="0"/>
          <w:rtl/>
        </w:rPr>
        <w:t xml:space="preserve"> תוכנה בהיקף של </w:t>
      </w:r>
      <w:r w:rsidRPr="00B911F6">
        <w:rPr>
          <w:b w:val="0"/>
          <w:bCs w:val="0"/>
        </w:rPr>
        <w:t>10,000</w:t>
      </w:r>
      <w:r w:rsidRPr="00B911F6">
        <w:rPr>
          <w:rFonts w:hint="cs"/>
          <w:b w:val="0"/>
          <w:bCs w:val="0"/>
          <w:rtl/>
        </w:rPr>
        <w:t xml:space="preserve"> שורות קוד ומעלה באחת או יותר </w:t>
      </w:r>
      <w:r>
        <w:rPr>
          <w:rFonts w:hint="cs"/>
          <w:b w:val="0"/>
          <w:bCs w:val="0"/>
          <w:rtl/>
        </w:rPr>
        <w:t xml:space="preserve">מהסביבות </w:t>
      </w:r>
      <w:r>
        <w:rPr>
          <w:b w:val="0"/>
          <w:bCs w:val="0"/>
        </w:rPr>
        <w:t>P</w:t>
      </w:r>
      <w:r w:rsidRPr="00B911F6">
        <w:rPr>
          <w:b w:val="0"/>
          <w:bCs w:val="0"/>
        </w:rPr>
        <w:t xml:space="preserve">ython , </w:t>
      </w:r>
      <w:r>
        <w:rPr>
          <w:b w:val="0"/>
          <w:bCs w:val="0"/>
        </w:rPr>
        <w:t>L</w:t>
      </w:r>
      <w:r w:rsidRPr="00B911F6">
        <w:rPr>
          <w:b w:val="0"/>
          <w:bCs w:val="0"/>
        </w:rPr>
        <w:t>inux</w:t>
      </w:r>
      <w:r w:rsidRPr="00C94F2C">
        <w:rPr>
          <w:b w:val="0"/>
          <w:bCs w:val="0"/>
          <w:rtl/>
        </w:rPr>
        <w:t>.</w:t>
      </w:r>
    </w:p>
    <w:p w14:paraId="742337EB" w14:textId="77777777" w:rsidR="002562CE" w:rsidRPr="00B911F6" w:rsidRDefault="002562CE" w:rsidP="00D679FC">
      <w:pPr>
        <w:pStyle w:val="3"/>
        <w:numPr>
          <w:ilvl w:val="1"/>
          <w:numId w:val="72"/>
        </w:numPr>
        <w:ind w:left="3344"/>
        <w:rPr>
          <w:b w:val="0"/>
          <w:bCs w:val="0"/>
        </w:rPr>
      </w:pPr>
      <w:r>
        <w:rPr>
          <w:rFonts w:hint="cs"/>
          <w:b w:val="0"/>
          <w:bCs w:val="0"/>
          <w:rtl/>
        </w:rPr>
        <w:t>הפרויקט נגיש לציבור הרחב  וכלל תשתיות בענן</w:t>
      </w:r>
    </w:p>
    <w:p w14:paraId="06253520" w14:textId="44EE4296" w:rsidR="002562CE" w:rsidRPr="00B911F6" w:rsidRDefault="002562CE" w:rsidP="00D679FC">
      <w:pPr>
        <w:pStyle w:val="3"/>
        <w:numPr>
          <w:ilvl w:val="0"/>
          <w:numId w:val="71"/>
        </w:numPr>
        <w:ind w:left="2919"/>
        <w:rPr>
          <w:b w:val="0"/>
          <w:bCs w:val="0"/>
          <w:rtl/>
        </w:rPr>
      </w:pPr>
      <w:r w:rsidRPr="00B911F6">
        <w:rPr>
          <w:rFonts w:hint="cs"/>
          <w:b w:val="0"/>
          <w:bCs w:val="0"/>
          <w:rtl/>
        </w:rPr>
        <w:t xml:space="preserve">למציע יש </w:t>
      </w:r>
      <w:r w:rsidRPr="00B911F6">
        <w:rPr>
          <w:rFonts w:hint="eastAsia"/>
          <w:b w:val="0"/>
          <w:bCs w:val="0"/>
          <w:rtl/>
        </w:rPr>
        <w:t xml:space="preserve"> ידע וניסיון </w:t>
      </w:r>
      <w:r w:rsidRPr="00B911F6">
        <w:rPr>
          <w:rFonts w:hint="cs"/>
          <w:b w:val="0"/>
          <w:bCs w:val="0"/>
          <w:rtl/>
        </w:rPr>
        <w:t xml:space="preserve">הבאים </w:t>
      </w:r>
      <w:r>
        <w:rPr>
          <w:rFonts w:hint="cs"/>
          <w:b w:val="0"/>
          <w:bCs w:val="0"/>
          <w:rtl/>
        </w:rPr>
        <w:t>:</w:t>
      </w:r>
    </w:p>
    <w:p w14:paraId="5F69B972" w14:textId="3855C3AD" w:rsidR="002562CE" w:rsidRPr="00B911F6" w:rsidRDefault="002562CE" w:rsidP="00D679FC">
      <w:pPr>
        <w:pStyle w:val="3"/>
        <w:numPr>
          <w:ilvl w:val="0"/>
          <w:numId w:val="73"/>
        </w:numPr>
        <w:ind w:left="3344"/>
        <w:jc w:val="left"/>
        <w:rPr>
          <w:b w:val="0"/>
          <w:bCs w:val="0"/>
        </w:rPr>
      </w:pPr>
      <w:r w:rsidRPr="00B911F6">
        <w:rPr>
          <w:b w:val="0"/>
          <w:bCs w:val="0"/>
          <w:rtl/>
        </w:rPr>
        <w:t>נ</w:t>
      </w:r>
      <w:r w:rsidRPr="00B911F6">
        <w:rPr>
          <w:rFonts w:hint="cs"/>
          <w:b w:val="0"/>
          <w:bCs w:val="0"/>
          <w:rtl/>
        </w:rPr>
        <w:t>י</w:t>
      </w:r>
      <w:r w:rsidRPr="00B911F6">
        <w:rPr>
          <w:b w:val="0"/>
          <w:bCs w:val="0"/>
          <w:rtl/>
        </w:rPr>
        <w:t xml:space="preserve">סיון בניהול פרויקט </w:t>
      </w:r>
      <w:r>
        <w:rPr>
          <w:rFonts w:hint="cs"/>
          <w:b w:val="0"/>
          <w:bCs w:val="0"/>
          <w:rtl/>
        </w:rPr>
        <w:t xml:space="preserve"> </w:t>
      </w:r>
      <w:r w:rsidRPr="00B911F6">
        <w:rPr>
          <w:b w:val="0"/>
          <w:bCs w:val="0"/>
          <w:rtl/>
        </w:rPr>
        <w:t xml:space="preserve">בהיקף של </w:t>
      </w:r>
      <w:r w:rsidRPr="00B911F6">
        <w:rPr>
          <w:rFonts w:hint="cs"/>
          <w:b w:val="0"/>
          <w:bCs w:val="0"/>
          <w:rtl/>
        </w:rPr>
        <w:t xml:space="preserve">לפחות 1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7B22A3">
        <w:rPr>
          <w:rFonts w:hint="cs"/>
          <w:b w:val="0"/>
          <w:bCs w:val="0"/>
          <w:rtl/>
        </w:rPr>
        <w:t>וניסיו</w:t>
      </w:r>
      <w:r w:rsidR="007B22A3">
        <w:rPr>
          <w:rFonts w:hint="eastAsia"/>
          <w:b w:val="0"/>
          <w:bCs w:val="0"/>
          <w:rtl/>
        </w:rPr>
        <w:t>ן</w:t>
      </w:r>
      <w:r>
        <w:rPr>
          <w:rFonts w:hint="cs"/>
          <w:b w:val="0"/>
          <w:bCs w:val="0"/>
          <w:rtl/>
        </w:rPr>
        <w:t xml:space="preserve"> בניהול פרויקטים </w:t>
      </w:r>
      <w:r>
        <w:rPr>
          <w:b w:val="0"/>
          <w:bCs w:val="0"/>
        </w:rPr>
        <w:t>Agile</w:t>
      </w:r>
      <w:r>
        <w:rPr>
          <w:rFonts w:hint="cs"/>
          <w:b w:val="0"/>
          <w:bCs w:val="0"/>
          <w:rtl/>
        </w:rPr>
        <w:t>.</w:t>
      </w:r>
    </w:p>
    <w:p w14:paraId="6494A875" w14:textId="33C78EF5" w:rsidR="002562CE" w:rsidRPr="00C94F2C" w:rsidRDefault="007B22A3" w:rsidP="00D679FC">
      <w:pPr>
        <w:pStyle w:val="3"/>
        <w:numPr>
          <w:ilvl w:val="0"/>
          <w:numId w:val="73"/>
        </w:numPr>
        <w:ind w:left="3344"/>
        <w:jc w:val="left"/>
        <w:rPr>
          <w:b w:val="0"/>
          <w:bCs w:val="0"/>
        </w:rPr>
      </w:pPr>
      <w:r w:rsidRPr="00C94F2C">
        <w:rPr>
          <w:rFonts w:hint="cs"/>
          <w:b w:val="0"/>
          <w:bCs w:val="0"/>
          <w:rtl/>
        </w:rPr>
        <w:t>ניסיו</w:t>
      </w:r>
      <w:r w:rsidRPr="00C94F2C">
        <w:rPr>
          <w:rFonts w:hint="eastAsia"/>
          <w:b w:val="0"/>
          <w:bCs w:val="0"/>
          <w:rtl/>
        </w:rPr>
        <w:t>ן</w:t>
      </w:r>
      <w:r w:rsidR="002562CE" w:rsidRPr="00C94F2C">
        <w:rPr>
          <w:b w:val="0"/>
          <w:bCs w:val="0"/>
          <w:rtl/>
        </w:rPr>
        <w:t xml:space="preserve"> של 3 שנים בפיתוח </w:t>
      </w:r>
      <w:r w:rsidR="002562CE" w:rsidRPr="00C94F2C">
        <w:rPr>
          <w:rFonts w:hint="cs"/>
          <w:b w:val="0"/>
          <w:bCs w:val="0"/>
          <w:rtl/>
        </w:rPr>
        <w:t>משחק</w:t>
      </w:r>
      <w:r w:rsidR="002562CE" w:rsidRPr="00C94F2C">
        <w:rPr>
          <w:b w:val="0"/>
          <w:bCs w:val="0"/>
          <w:rtl/>
        </w:rPr>
        <w:t xml:space="preserve"> או </w:t>
      </w:r>
      <w:r w:rsidRPr="00C94F2C">
        <w:rPr>
          <w:rFonts w:hint="cs"/>
          <w:b w:val="0"/>
          <w:bCs w:val="0"/>
          <w:rtl/>
        </w:rPr>
        <w:t>ניסיו</w:t>
      </w:r>
      <w:r w:rsidRPr="00C94F2C">
        <w:rPr>
          <w:rFonts w:hint="eastAsia"/>
          <w:b w:val="0"/>
          <w:bCs w:val="0"/>
          <w:rtl/>
        </w:rPr>
        <w:t>ן</w:t>
      </w:r>
      <w:r w:rsidR="002562CE" w:rsidRPr="00C94F2C">
        <w:rPr>
          <w:b w:val="0"/>
          <w:bCs w:val="0"/>
          <w:rtl/>
        </w:rPr>
        <w:t xml:space="preserve"> של פיתוח 3</w:t>
      </w:r>
      <w:r w:rsidR="002562CE" w:rsidRPr="00C94F2C">
        <w:rPr>
          <w:b w:val="0"/>
          <w:bCs w:val="0"/>
        </w:rPr>
        <w:t xml:space="preserve"> </w:t>
      </w:r>
      <w:r w:rsidR="002562CE" w:rsidRPr="00C94F2C">
        <w:rPr>
          <w:rFonts w:hint="cs"/>
          <w:b w:val="0"/>
          <w:bCs w:val="0"/>
          <w:rtl/>
        </w:rPr>
        <w:t>משחקי</w:t>
      </w:r>
      <w:r w:rsidR="002562CE" w:rsidRPr="00C94F2C">
        <w:rPr>
          <w:b w:val="0"/>
          <w:bCs w:val="0"/>
          <w:rtl/>
        </w:rPr>
        <w:t xml:space="preserve"> </w:t>
      </w:r>
      <w:r w:rsidR="002562CE" w:rsidRPr="00C94F2C">
        <w:rPr>
          <w:rFonts w:hint="cs"/>
          <w:b w:val="0"/>
          <w:bCs w:val="0"/>
          <w:rtl/>
        </w:rPr>
        <w:t>רשת</w:t>
      </w:r>
      <w:r w:rsidR="002562CE" w:rsidRPr="00C94F2C">
        <w:rPr>
          <w:b w:val="0"/>
          <w:bCs w:val="0"/>
          <w:rtl/>
        </w:rPr>
        <w:t xml:space="preserve"> </w:t>
      </w:r>
      <w:r w:rsidR="002562CE" w:rsidRPr="00C94F2C">
        <w:rPr>
          <w:rFonts w:hint="cs"/>
          <w:b w:val="0"/>
          <w:bCs w:val="0"/>
          <w:rtl/>
        </w:rPr>
        <w:t>שכל</w:t>
      </w:r>
      <w:r w:rsidR="002562CE" w:rsidRPr="00C94F2C">
        <w:rPr>
          <w:b w:val="0"/>
          <w:bCs w:val="0"/>
          <w:rtl/>
        </w:rPr>
        <w:t xml:space="preserve"> </w:t>
      </w:r>
      <w:r w:rsidR="002562CE" w:rsidRPr="00C94F2C">
        <w:rPr>
          <w:rFonts w:hint="cs"/>
          <w:b w:val="0"/>
          <w:bCs w:val="0"/>
          <w:rtl/>
        </w:rPr>
        <w:t>אחד</w:t>
      </w:r>
      <w:r w:rsidR="002562CE" w:rsidRPr="00C94F2C">
        <w:rPr>
          <w:b w:val="0"/>
          <w:bCs w:val="0"/>
          <w:rtl/>
        </w:rPr>
        <w:t xml:space="preserve"> </w:t>
      </w:r>
      <w:r w:rsidR="002562CE" w:rsidRPr="00C94F2C">
        <w:rPr>
          <w:rFonts w:hint="cs"/>
          <w:b w:val="0"/>
          <w:bCs w:val="0"/>
          <w:rtl/>
        </w:rPr>
        <w:t>מיועד</w:t>
      </w:r>
      <w:r w:rsidR="002562CE" w:rsidRPr="00C94F2C">
        <w:rPr>
          <w:b w:val="0"/>
          <w:bCs w:val="0"/>
          <w:rtl/>
        </w:rPr>
        <w:t xml:space="preserve"> </w:t>
      </w:r>
      <w:r w:rsidR="002562CE" w:rsidRPr="00C94F2C">
        <w:rPr>
          <w:rFonts w:hint="cs"/>
          <w:b w:val="0"/>
          <w:bCs w:val="0"/>
          <w:rtl/>
        </w:rPr>
        <w:t>למשחק</w:t>
      </w:r>
      <w:r w:rsidR="002562CE" w:rsidRPr="00C94F2C">
        <w:rPr>
          <w:b w:val="0"/>
          <w:bCs w:val="0"/>
          <w:rtl/>
        </w:rPr>
        <w:t xml:space="preserve"> </w:t>
      </w:r>
      <w:r w:rsidR="002562CE" w:rsidRPr="00C94F2C">
        <w:rPr>
          <w:rFonts w:hint="cs"/>
          <w:b w:val="0"/>
          <w:bCs w:val="0"/>
          <w:rtl/>
        </w:rPr>
        <w:t>של</w:t>
      </w:r>
      <w:r w:rsidR="002562CE" w:rsidRPr="00C94F2C">
        <w:rPr>
          <w:b w:val="0"/>
          <w:bCs w:val="0"/>
          <w:rtl/>
        </w:rPr>
        <w:t xml:space="preserve"> </w:t>
      </w:r>
      <w:r w:rsidR="002562CE" w:rsidRPr="00C94F2C">
        <w:rPr>
          <w:rFonts w:hint="cs"/>
          <w:b w:val="0"/>
          <w:bCs w:val="0"/>
          <w:rtl/>
        </w:rPr>
        <w:t>לפחות</w:t>
      </w:r>
      <w:r w:rsidR="002562CE" w:rsidRPr="00C94F2C">
        <w:rPr>
          <w:b w:val="0"/>
          <w:bCs w:val="0"/>
          <w:rtl/>
        </w:rPr>
        <w:t xml:space="preserve"> 10 </w:t>
      </w:r>
      <w:r w:rsidR="002562CE" w:rsidRPr="00C94F2C">
        <w:rPr>
          <w:rFonts w:hint="cs"/>
          <w:b w:val="0"/>
          <w:bCs w:val="0"/>
          <w:rtl/>
        </w:rPr>
        <w:t>שעות</w:t>
      </w:r>
      <w:r w:rsidR="002562CE" w:rsidRPr="00C94F2C">
        <w:rPr>
          <w:b w:val="0"/>
          <w:bCs w:val="0"/>
          <w:rtl/>
        </w:rPr>
        <w:t xml:space="preserve"> </w:t>
      </w:r>
      <w:r w:rsidR="002562CE" w:rsidRPr="00C94F2C">
        <w:rPr>
          <w:rFonts w:hint="cs"/>
          <w:b w:val="0"/>
          <w:bCs w:val="0"/>
          <w:rtl/>
        </w:rPr>
        <w:t>לשחקן</w:t>
      </w:r>
      <w:r w:rsidR="002562CE" w:rsidRPr="00C94F2C">
        <w:rPr>
          <w:b w:val="0"/>
          <w:bCs w:val="0"/>
          <w:rtl/>
        </w:rPr>
        <w:t>.</w:t>
      </w:r>
    </w:p>
    <w:p w14:paraId="360F756F" w14:textId="17790A10" w:rsidR="002562CE" w:rsidRDefault="002562CE" w:rsidP="00D679FC">
      <w:pPr>
        <w:pStyle w:val="3"/>
        <w:numPr>
          <w:ilvl w:val="0"/>
          <w:numId w:val="73"/>
        </w:numPr>
        <w:ind w:left="3344"/>
        <w:jc w:val="left"/>
        <w:rPr>
          <w:b w:val="0"/>
          <w:bCs w:val="0"/>
        </w:rPr>
      </w:pPr>
      <w:r>
        <w:rPr>
          <w:rFonts w:hint="cs"/>
          <w:b w:val="0"/>
          <w:bCs w:val="0"/>
          <w:rtl/>
        </w:rPr>
        <w:t>ניסיון של שנה</w:t>
      </w:r>
      <w:r w:rsidRPr="0000458D">
        <w:rPr>
          <w:b w:val="0"/>
          <w:bCs w:val="0"/>
          <w:rtl/>
        </w:rPr>
        <w:t xml:space="preserve"> </w:t>
      </w:r>
      <w:r>
        <w:rPr>
          <w:rFonts w:hint="cs"/>
          <w:b w:val="0"/>
          <w:bCs w:val="0"/>
          <w:rtl/>
        </w:rPr>
        <w:t xml:space="preserve">לפחות </w:t>
      </w:r>
      <w:r w:rsidRPr="0000458D">
        <w:rPr>
          <w:b w:val="0"/>
          <w:bCs w:val="0"/>
          <w:rtl/>
        </w:rPr>
        <w:t>ב</w:t>
      </w:r>
      <w:r>
        <w:rPr>
          <w:rFonts w:hint="cs"/>
          <w:b w:val="0"/>
          <w:bCs w:val="0"/>
          <w:rtl/>
        </w:rPr>
        <w:t xml:space="preserve">ניהול </w:t>
      </w:r>
      <w:r w:rsidRPr="0000458D">
        <w:rPr>
          <w:b w:val="0"/>
          <w:bCs w:val="0"/>
          <w:rtl/>
        </w:rPr>
        <w:t>תשתית</w:t>
      </w:r>
      <w:r w:rsidRPr="0000458D">
        <w:rPr>
          <w:rFonts w:hint="cs"/>
          <w:b w:val="0"/>
          <w:bCs w:val="0"/>
          <w:rtl/>
        </w:rPr>
        <w:t xml:space="preserve"> וניטור שרת</w:t>
      </w:r>
      <w:r w:rsidRPr="0000458D">
        <w:rPr>
          <w:rFonts w:hint="eastAsia"/>
          <w:b w:val="0"/>
          <w:bCs w:val="0"/>
          <w:rtl/>
        </w:rPr>
        <w:t>י</w:t>
      </w:r>
      <w:r w:rsidRPr="0000458D">
        <w:rPr>
          <w:b w:val="0"/>
          <w:bCs w:val="0"/>
          <w:rtl/>
        </w:rPr>
        <w:t xml:space="preserve"> </w:t>
      </w:r>
      <w:r w:rsidRPr="0000458D">
        <w:rPr>
          <w:b w:val="0"/>
          <w:bCs w:val="0"/>
        </w:rPr>
        <w:t>Amazon</w:t>
      </w:r>
      <w:r w:rsidRPr="0000458D">
        <w:rPr>
          <w:b w:val="0"/>
          <w:bCs w:val="0"/>
          <w:rtl/>
        </w:rPr>
        <w:t xml:space="preserve"> בענן</w:t>
      </w:r>
      <w:r>
        <w:rPr>
          <w:rFonts w:hint="cs"/>
          <w:b w:val="0"/>
          <w:bCs w:val="0"/>
          <w:rtl/>
        </w:rPr>
        <w:t xml:space="preserve">, כולל שימוש בכלי ניטור </w:t>
      </w:r>
      <w:r>
        <w:rPr>
          <w:b w:val="0"/>
          <w:bCs w:val="0"/>
        </w:rPr>
        <w:t xml:space="preserve">Datadog, </w:t>
      </w:r>
      <w:r w:rsidRPr="00C94F2C">
        <w:rPr>
          <w:b w:val="0"/>
          <w:bCs w:val="0"/>
        </w:rPr>
        <w:t>, CloudWatch, Kibana</w:t>
      </w:r>
      <w:r w:rsidRPr="007C2B71">
        <w:rPr>
          <w:b w:val="0"/>
          <w:bCs w:val="0"/>
        </w:rPr>
        <w:t xml:space="preserve"> </w:t>
      </w:r>
    </w:p>
    <w:p w14:paraId="1983B359" w14:textId="6C842543" w:rsidR="006A4530" w:rsidRDefault="006A4530">
      <w:r>
        <w:rPr>
          <w:b/>
          <w:bCs/>
          <w:rtl/>
        </w:rPr>
        <w:br w:type="page"/>
      </w:r>
    </w:p>
    <w:p w14:paraId="0E5C43DC" w14:textId="44C9B066" w:rsidR="002562CE" w:rsidRDefault="002562CE" w:rsidP="00513786">
      <w:pPr>
        <w:pStyle w:val="51"/>
        <w:numPr>
          <w:ilvl w:val="4"/>
          <w:numId w:val="24"/>
        </w:numPr>
      </w:pPr>
      <w:r>
        <w:rPr>
          <w:rFonts w:hint="cs"/>
          <w:rtl/>
        </w:rPr>
        <w:lastRenderedPageBreak/>
        <w:t xml:space="preserve">סל 2 </w:t>
      </w:r>
      <w:r>
        <w:rPr>
          <w:rtl/>
        </w:rPr>
        <w:t>–</w:t>
      </w:r>
      <w:r>
        <w:rPr>
          <w:rFonts w:hint="cs"/>
          <w:rtl/>
        </w:rPr>
        <w:t xml:space="preserve"> פלטפורמה לניהול למידה</w:t>
      </w:r>
    </w:p>
    <w:p w14:paraId="5AFDEA04" w14:textId="77777777" w:rsidR="002562CE" w:rsidRPr="00D93E71" w:rsidRDefault="002562CE" w:rsidP="00D679FC">
      <w:pPr>
        <w:pStyle w:val="3"/>
        <w:numPr>
          <w:ilvl w:val="0"/>
          <w:numId w:val="74"/>
        </w:numPr>
        <w:ind w:left="2919"/>
        <w:rPr>
          <w:b w:val="0"/>
          <w:bCs w:val="0"/>
        </w:rPr>
      </w:pPr>
      <w:r w:rsidRPr="00D93E71">
        <w:rPr>
          <w:rFonts w:hint="cs"/>
          <w:b w:val="0"/>
          <w:bCs w:val="0"/>
          <w:rtl/>
        </w:rPr>
        <w:t>למציע ולעובדים המוצעים מטעמו במסגרת המכרז, ניסיון בלפחות פרויקט אחד העומד בתנאים הבאים:</w:t>
      </w:r>
    </w:p>
    <w:p w14:paraId="5A078D45" w14:textId="77777777" w:rsidR="002562CE" w:rsidRDefault="002562CE" w:rsidP="00D679FC">
      <w:pPr>
        <w:pStyle w:val="3"/>
        <w:numPr>
          <w:ilvl w:val="0"/>
          <w:numId w:val="75"/>
        </w:numPr>
        <w:ind w:left="3203"/>
        <w:rPr>
          <w:b w:val="0"/>
          <w:bCs w:val="0"/>
        </w:rPr>
      </w:pPr>
      <w:r>
        <w:rPr>
          <w:rFonts w:hint="cs"/>
          <w:b w:val="0"/>
          <w:bCs w:val="0"/>
          <w:rtl/>
        </w:rPr>
        <w:t xml:space="preserve"> אתר </w:t>
      </w:r>
      <w:r>
        <w:rPr>
          <w:b w:val="0"/>
          <w:bCs w:val="0"/>
        </w:rPr>
        <w:t>Web</w:t>
      </w:r>
      <w:r>
        <w:rPr>
          <w:rFonts w:hint="cs"/>
          <w:b w:val="0"/>
          <w:bCs w:val="0"/>
          <w:rtl/>
        </w:rPr>
        <w:t xml:space="preserve"> מבוסס </w:t>
      </w:r>
      <w:r>
        <w:rPr>
          <w:b w:val="0"/>
          <w:bCs w:val="0"/>
        </w:rPr>
        <w:t>Django</w:t>
      </w:r>
      <w:r>
        <w:rPr>
          <w:rFonts w:hint="cs"/>
          <w:b w:val="0"/>
          <w:bCs w:val="0"/>
          <w:rtl/>
        </w:rPr>
        <w:t xml:space="preserve"> אשר פורסם  (עובד בייצור)</w:t>
      </w:r>
    </w:p>
    <w:p w14:paraId="6EC36688" w14:textId="77777777" w:rsidR="002562CE" w:rsidRDefault="002562CE" w:rsidP="00D679FC">
      <w:pPr>
        <w:pStyle w:val="3"/>
        <w:numPr>
          <w:ilvl w:val="0"/>
          <w:numId w:val="75"/>
        </w:numPr>
        <w:ind w:left="3203"/>
        <w:rPr>
          <w:b w:val="0"/>
          <w:bCs w:val="0"/>
        </w:rPr>
      </w:pPr>
      <w:r>
        <w:rPr>
          <w:rFonts w:hint="cs"/>
          <w:b w:val="0"/>
          <w:bCs w:val="0"/>
          <w:rtl/>
        </w:rPr>
        <w:t xml:space="preserve">לאתר הנזכר לעיל נוספו יכולות פונקציונאליות מהותיות לפחות 3 פעמים, על פי דרישות הלקוח ובטווחי זמן קצרים ( בין יום לשבוע </w:t>
      </w:r>
      <w:r>
        <w:rPr>
          <w:b w:val="0"/>
          <w:bCs w:val="0"/>
          <w:rtl/>
        </w:rPr>
        <w:t>–</w:t>
      </w:r>
      <w:r>
        <w:rPr>
          <w:rFonts w:hint="cs"/>
          <w:b w:val="0"/>
          <w:bCs w:val="0"/>
          <w:rtl/>
        </w:rPr>
        <w:t xml:space="preserve"> בתקופות שיא, מספר שבועות </w:t>
      </w:r>
      <w:r>
        <w:rPr>
          <w:b w:val="0"/>
          <w:bCs w:val="0"/>
          <w:rtl/>
        </w:rPr>
        <w:t>–</w:t>
      </w:r>
      <w:r>
        <w:rPr>
          <w:rFonts w:hint="cs"/>
          <w:b w:val="0"/>
          <w:bCs w:val="0"/>
          <w:rtl/>
        </w:rPr>
        <w:t xml:space="preserve"> בשגרה)</w:t>
      </w:r>
    </w:p>
    <w:p w14:paraId="594160C6" w14:textId="77777777" w:rsidR="002562CE" w:rsidRPr="00B911F6" w:rsidRDefault="002562CE" w:rsidP="002562CE">
      <w:pPr>
        <w:pStyle w:val="3"/>
        <w:numPr>
          <w:ilvl w:val="0"/>
          <w:numId w:val="0"/>
        </w:numPr>
        <w:ind w:left="1191" w:hanging="1021"/>
        <w:rPr>
          <w:b w:val="0"/>
          <w:bCs w:val="0"/>
        </w:rPr>
      </w:pPr>
    </w:p>
    <w:p w14:paraId="3C2A5F07" w14:textId="27576B6C" w:rsidR="002562CE" w:rsidRPr="00B911F6" w:rsidRDefault="002562CE" w:rsidP="00D679FC">
      <w:pPr>
        <w:pStyle w:val="3"/>
        <w:numPr>
          <w:ilvl w:val="0"/>
          <w:numId w:val="74"/>
        </w:numPr>
        <w:ind w:left="2919"/>
        <w:rPr>
          <w:b w:val="0"/>
          <w:bCs w:val="0"/>
          <w:rtl/>
        </w:rPr>
      </w:pPr>
      <w:r w:rsidRPr="00B911F6">
        <w:rPr>
          <w:rFonts w:hint="cs"/>
          <w:b w:val="0"/>
          <w:bCs w:val="0"/>
          <w:rtl/>
        </w:rPr>
        <w:t xml:space="preserve">למציע יש </w:t>
      </w:r>
      <w:r w:rsidRPr="00B911F6">
        <w:rPr>
          <w:rFonts w:hint="eastAsia"/>
          <w:b w:val="0"/>
          <w:bCs w:val="0"/>
          <w:rtl/>
        </w:rPr>
        <w:t xml:space="preserve"> ידע וניסיון </w:t>
      </w:r>
      <w:r w:rsidRPr="00B911F6">
        <w:rPr>
          <w:rFonts w:hint="cs"/>
          <w:b w:val="0"/>
          <w:bCs w:val="0"/>
          <w:rtl/>
        </w:rPr>
        <w:t xml:space="preserve">הבאים </w:t>
      </w:r>
    </w:p>
    <w:p w14:paraId="627AAB63" w14:textId="285DEAE7" w:rsidR="002562CE" w:rsidRPr="00B911F6" w:rsidRDefault="002562CE" w:rsidP="00D679FC">
      <w:pPr>
        <w:pStyle w:val="3"/>
        <w:numPr>
          <w:ilvl w:val="0"/>
          <w:numId w:val="76"/>
        </w:numPr>
        <w:ind w:left="3203"/>
        <w:rPr>
          <w:b w:val="0"/>
          <w:bCs w:val="0"/>
        </w:rPr>
      </w:pPr>
      <w:r w:rsidRPr="00B911F6">
        <w:rPr>
          <w:b w:val="0"/>
          <w:bCs w:val="0"/>
          <w:rtl/>
        </w:rPr>
        <w:t>נ</w:t>
      </w:r>
      <w:r w:rsidRPr="00B911F6">
        <w:rPr>
          <w:rFonts w:hint="cs"/>
          <w:b w:val="0"/>
          <w:bCs w:val="0"/>
          <w:rtl/>
        </w:rPr>
        <w:t>י</w:t>
      </w:r>
      <w:r w:rsidRPr="00B911F6">
        <w:rPr>
          <w:b w:val="0"/>
          <w:bCs w:val="0"/>
          <w:rtl/>
        </w:rPr>
        <w:t xml:space="preserve">סיון בניהול פרויקט </w:t>
      </w:r>
      <w:r>
        <w:rPr>
          <w:rFonts w:hint="cs"/>
          <w:b w:val="0"/>
          <w:bCs w:val="0"/>
          <w:rtl/>
        </w:rPr>
        <w:t xml:space="preserve"> </w:t>
      </w:r>
      <w:r w:rsidRPr="00B911F6">
        <w:rPr>
          <w:b w:val="0"/>
          <w:bCs w:val="0"/>
          <w:rtl/>
        </w:rPr>
        <w:t xml:space="preserve">בהיקף של </w:t>
      </w:r>
      <w:r w:rsidRPr="00B911F6">
        <w:rPr>
          <w:rFonts w:hint="cs"/>
          <w:b w:val="0"/>
          <w:bCs w:val="0"/>
          <w:rtl/>
        </w:rPr>
        <w:t xml:space="preserve">לפחות </w:t>
      </w:r>
      <w:r>
        <w:rPr>
          <w:rFonts w:hint="cs"/>
          <w:b w:val="0"/>
          <w:bCs w:val="0"/>
          <w:rtl/>
        </w:rPr>
        <w:t>0.5</w:t>
      </w:r>
      <w:r w:rsidRPr="00B911F6">
        <w:rPr>
          <w:rFonts w:hint="cs"/>
          <w:b w:val="0"/>
          <w:bCs w:val="0"/>
          <w:rtl/>
        </w:rPr>
        <w:t xml:space="preserve">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7B22A3">
        <w:rPr>
          <w:rFonts w:hint="cs"/>
          <w:b w:val="0"/>
          <w:bCs w:val="0"/>
          <w:rtl/>
        </w:rPr>
        <w:t>וניסיו</w:t>
      </w:r>
      <w:r w:rsidR="007B22A3">
        <w:rPr>
          <w:rFonts w:hint="eastAsia"/>
          <w:b w:val="0"/>
          <w:bCs w:val="0"/>
          <w:rtl/>
        </w:rPr>
        <w:t>ן</w:t>
      </w:r>
      <w:r>
        <w:rPr>
          <w:rFonts w:hint="cs"/>
          <w:b w:val="0"/>
          <w:bCs w:val="0"/>
          <w:rtl/>
        </w:rPr>
        <w:t xml:space="preserve"> בניהול פרויקטים </w:t>
      </w:r>
      <w:r>
        <w:rPr>
          <w:b w:val="0"/>
          <w:bCs w:val="0"/>
        </w:rPr>
        <w:t>Agile</w:t>
      </w:r>
      <w:r>
        <w:rPr>
          <w:rFonts w:hint="cs"/>
          <w:b w:val="0"/>
          <w:bCs w:val="0"/>
          <w:rtl/>
        </w:rPr>
        <w:t>.</w:t>
      </w:r>
    </w:p>
    <w:p w14:paraId="0C77F053" w14:textId="5E900B52" w:rsidR="002562CE" w:rsidRDefault="002562CE" w:rsidP="00D679FC">
      <w:pPr>
        <w:pStyle w:val="3"/>
        <w:numPr>
          <w:ilvl w:val="0"/>
          <w:numId w:val="76"/>
        </w:numPr>
        <w:ind w:left="3203"/>
        <w:rPr>
          <w:b w:val="0"/>
          <w:bCs w:val="0"/>
        </w:rPr>
      </w:pPr>
      <w:r>
        <w:rPr>
          <w:rFonts w:hint="cs"/>
          <w:b w:val="0"/>
          <w:bCs w:val="0"/>
          <w:rtl/>
        </w:rPr>
        <w:t xml:space="preserve"> </w:t>
      </w:r>
      <w:r w:rsidR="007B22A3">
        <w:rPr>
          <w:rFonts w:hint="cs"/>
          <w:b w:val="0"/>
          <w:bCs w:val="0"/>
          <w:rtl/>
        </w:rPr>
        <w:t>ניסיו</w:t>
      </w:r>
      <w:r w:rsidR="007B22A3">
        <w:rPr>
          <w:rFonts w:hint="eastAsia"/>
          <w:b w:val="0"/>
          <w:bCs w:val="0"/>
          <w:rtl/>
        </w:rPr>
        <w:t>ן</w:t>
      </w:r>
      <w:r>
        <w:rPr>
          <w:rFonts w:hint="cs"/>
          <w:b w:val="0"/>
          <w:bCs w:val="0"/>
          <w:rtl/>
        </w:rPr>
        <w:t xml:space="preserve">  של שנה אחת לפחות ב </w:t>
      </w:r>
      <w:r>
        <w:rPr>
          <w:b w:val="0"/>
          <w:bCs w:val="0"/>
        </w:rPr>
        <w:t>SAML</w:t>
      </w:r>
      <w:r>
        <w:rPr>
          <w:rFonts w:hint="cs"/>
          <w:b w:val="0"/>
          <w:bCs w:val="0"/>
          <w:rtl/>
        </w:rPr>
        <w:t xml:space="preserve"> </w:t>
      </w:r>
    </w:p>
    <w:p w14:paraId="704B52CD" w14:textId="2C5EF4F5" w:rsidR="002562CE" w:rsidRDefault="007B22A3" w:rsidP="00D679FC">
      <w:pPr>
        <w:pStyle w:val="3"/>
        <w:numPr>
          <w:ilvl w:val="0"/>
          <w:numId w:val="76"/>
        </w:numPr>
        <w:ind w:left="3203"/>
        <w:rPr>
          <w:b w:val="0"/>
          <w:bCs w:val="0"/>
        </w:rPr>
      </w:pPr>
      <w:r>
        <w:rPr>
          <w:rFonts w:hint="cs"/>
          <w:b w:val="0"/>
          <w:bCs w:val="0"/>
          <w:rtl/>
        </w:rPr>
        <w:t>ניסיו</w:t>
      </w:r>
      <w:r>
        <w:rPr>
          <w:rFonts w:hint="eastAsia"/>
          <w:b w:val="0"/>
          <w:bCs w:val="0"/>
          <w:rtl/>
        </w:rPr>
        <w:t>ן</w:t>
      </w:r>
      <w:r w:rsidR="002562CE">
        <w:rPr>
          <w:rFonts w:hint="cs"/>
          <w:b w:val="0"/>
          <w:bCs w:val="0"/>
          <w:rtl/>
        </w:rPr>
        <w:t xml:space="preserve"> של שנתיים לפחות בפיתוח מסדי נתונים מבוססי </w:t>
      </w:r>
      <w:r w:rsidR="002562CE">
        <w:rPr>
          <w:b w:val="0"/>
          <w:bCs w:val="0"/>
        </w:rPr>
        <w:t>SQL</w:t>
      </w:r>
    </w:p>
    <w:p w14:paraId="1FA6D612" w14:textId="46143AFB" w:rsidR="00BE05DC" w:rsidRDefault="00591789" w:rsidP="00D679FC">
      <w:pPr>
        <w:pStyle w:val="3"/>
        <w:numPr>
          <w:ilvl w:val="0"/>
          <w:numId w:val="74"/>
        </w:numPr>
        <w:ind w:left="2919"/>
        <w:rPr>
          <w:b w:val="0"/>
          <w:bCs w:val="0"/>
        </w:rPr>
      </w:pPr>
      <w:r>
        <w:rPr>
          <w:b w:val="0"/>
          <w:bCs w:val="0"/>
        </w:rPr>
        <w:t>(I)</w:t>
      </w:r>
      <w:r>
        <w:rPr>
          <w:rFonts w:hint="cs"/>
          <w:b w:val="0"/>
          <w:bCs w:val="0"/>
          <w:rtl/>
        </w:rPr>
        <w:t xml:space="preserve"> </w:t>
      </w:r>
      <w:r w:rsidR="00FD6D67">
        <w:rPr>
          <w:rFonts w:hint="cs"/>
          <w:b w:val="0"/>
          <w:bCs w:val="0"/>
          <w:rtl/>
        </w:rPr>
        <w:t xml:space="preserve">ייתכן כי בדרישות </w:t>
      </w:r>
      <w:r w:rsidR="007B22A3">
        <w:rPr>
          <w:rFonts w:hint="cs"/>
          <w:b w:val="0"/>
          <w:bCs w:val="0"/>
          <w:rtl/>
        </w:rPr>
        <w:t xml:space="preserve">הפרטניות </w:t>
      </w:r>
      <w:r w:rsidR="007B22A3" w:rsidRPr="00CA5412">
        <w:rPr>
          <w:rFonts w:hint="cs"/>
          <w:b w:val="0"/>
          <w:bCs w:val="0"/>
          <w:rtl/>
        </w:rPr>
        <w:t>המציע</w:t>
      </w:r>
      <w:r w:rsidR="007B22A3">
        <w:rPr>
          <w:rFonts w:hint="cs"/>
          <w:b w:val="0"/>
          <w:bCs w:val="0"/>
          <w:rtl/>
        </w:rPr>
        <w:t xml:space="preserve"> </w:t>
      </w:r>
      <w:r w:rsidR="007B22A3" w:rsidRPr="00CA5412">
        <w:rPr>
          <w:rFonts w:hint="cs"/>
          <w:b w:val="0"/>
          <w:bCs w:val="0"/>
          <w:rtl/>
        </w:rPr>
        <w:t>יידרש</w:t>
      </w:r>
      <w:r w:rsidR="00FD6D67">
        <w:rPr>
          <w:rFonts w:hint="cs"/>
          <w:b w:val="0"/>
          <w:bCs w:val="0"/>
          <w:rtl/>
        </w:rPr>
        <w:t xml:space="preserve"> </w:t>
      </w:r>
      <w:r w:rsidR="00BE05DC">
        <w:rPr>
          <w:rFonts w:hint="cs"/>
          <w:b w:val="0"/>
          <w:bCs w:val="0"/>
          <w:rtl/>
        </w:rPr>
        <w:t xml:space="preserve">להציג </w:t>
      </w:r>
      <w:r w:rsidR="00BE05DC" w:rsidRPr="00CA5412">
        <w:rPr>
          <w:rFonts w:hint="cs"/>
          <w:b w:val="0"/>
          <w:bCs w:val="0"/>
          <w:rtl/>
        </w:rPr>
        <w:t>אישור להעברת מידע למשרד החינוך ולקבלת מידע ממשרד החינוך בהתאם לנהלים</w:t>
      </w:r>
      <w:r w:rsidR="00BE05DC">
        <w:rPr>
          <w:rFonts w:hint="cs"/>
          <w:b w:val="0"/>
          <w:bCs w:val="0"/>
          <w:rtl/>
        </w:rPr>
        <w:t xml:space="preserve"> במועד הגשת ההצעה</w:t>
      </w:r>
      <w:r w:rsidR="00FD6D67">
        <w:rPr>
          <w:rFonts w:hint="cs"/>
          <w:b w:val="0"/>
          <w:bCs w:val="0"/>
          <w:rtl/>
        </w:rPr>
        <w:t xml:space="preserve"> לדרישה הפרטנית.</w:t>
      </w:r>
    </w:p>
    <w:p w14:paraId="6AC76AE0" w14:textId="78B534F9" w:rsidR="00FD6D67" w:rsidRDefault="00591789" w:rsidP="00D679FC">
      <w:pPr>
        <w:pStyle w:val="3"/>
        <w:numPr>
          <w:ilvl w:val="0"/>
          <w:numId w:val="74"/>
        </w:numPr>
        <w:ind w:left="2919"/>
        <w:rPr>
          <w:b w:val="0"/>
          <w:bCs w:val="0"/>
        </w:rPr>
      </w:pPr>
      <w:r>
        <w:rPr>
          <w:b w:val="0"/>
          <w:bCs w:val="0"/>
        </w:rPr>
        <w:t>(I)</w:t>
      </w:r>
      <w:r>
        <w:rPr>
          <w:rFonts w:hint="cs"/>
          <w:b w:val="0"/>
          <w:bCs w:val="0"/>
          <w:rtl/>
        </w:rPr>
        <w:t xml:space="preserve"> </w:t>
      </w:r>
      <w:r w:rsidR="00FD6D67">
        <w:rPr>
          <w:rFonts w:hint="cs"/>
          <w:b w:val="0"/>
          <w:bCs w:val="0"/>
          <w:rtl/>
        </w:rPr>
        <w:t xml:space="preserve">ייתכן כי בדרישות </w:t>
      </w:r>
      <w:r w:rsidR="007B22A3">
        <w:rPr>
          <w:rFonts w:hint="cs"/>
          <w:b w:val="0"/>
          <w:bCs w:val="0"/>
          <w:rtl/>
        </w:rPr>
        <w:t xml:space="preserve">הפרטניות </w:t>
      </w:r>
      <w:r w:rsidR="007B22A3" w:rsidRPr="00CA5412">
        <w:rPr>
          <w:rFonts w:hint="cs"/>
          <w:b w:val="0"/>
          <w:bCs w:val="0"/>
          <w:rtl/>
        </w:rPr>
        <w:t>המציע</w:t>
      </w:r>
      <w:r w:rsidR="007B22A3">
        <w:rPr>
          <w:rFonts w:hint="cs"/>
          <w:b w:val="0"/>
          <w:bCs w:val="0"/>
          <w:rtl/>
        </w:rPr>
        <w:t xml:space="preserve"> </w:t>
      </w:r>
      <w:r w:rsidR="007B22A3" w:rsidRPr="00CA5412">
        <w:rPr>
          <w:rFonts w:hint="cs"/>
          <w:b w:val="0"/>
          <w:bCs w:val="0"/>
          <w:rtl/>
        </w:rPr>
        <w:t>יידרש</w:t>
      </w:r>
      <w:r w:rsidR="00FD6D67">
        <w:rPr>
          <w:rFonts w:hint="cs"/>
          <w:b w:val="0"/>
          <w:bCs w:val="0"/>
          <w:rtl/>
        </w:rPr>
        <w:t xml:space="preserve"> להציג </w:t>
      </w:r>
      <w:r w:rsidR="00FD6D67" w:rsidRPr="00CA5412">
        <w:rPr>
          <w:rFonts w:hint="cs"/>
          <w:b w:val="0"/>
          <w:bCs w:val="0"/>
          <w:rtl/>
        </w:rPr>
        <w:t xml:space="preserve">אישור </w:t>
      </w:r>
      <w:r w:rsidR="00FD6D67">
        <w:rPr>
          <w:rFonts w:hint="cs"/>
          <w:b w:val="0"/>
          <w:bCs w:val="0"/>
          <w:rtl/>
        </w:rPr>
        <w:t>של המשרד להיותו ספק לסביבות מתוקשבות ללא תוכ</w:t>
      </w:r>
      <w:r w:rsidR="00ED42C4">
        <w:rPr>
          <w:rFonts w:hint="cs"/>
          <w:b w:val="0"/>
          <w:bCs w:val="0"/>
          <w:rtl/>
        </w:rPr>
        <w:t>ן</w:t>
      </w:r>
      <w:r w:rsidR="00FD6D67">
        <w:rPr>
          <w:rFonts w:hint="cs"/>
          <w:b w:val="0"/>
          <w:bCs w:val="0"/>
          <w:rtl/>
        </w:rPr>
        <w:t xml:space="preserve"> בהתאם לנהלים במועד הגשת ההצעה לדרישה הפרטנית.</w:t>
      </w:r>
    </w:p>
    <w:p w14:paraId="2F606246" w14:textId="6ED51ECB" w:rsidR="00BE05DC" w:rsidRDefault="00BE05DC" w:rsidP="00A072CF">
      <w:pPr>
        <w:pStyle w:val="3"/>
        <w:numPr>
          <w:ilvl w:val="0"/>
          <w:numId w:val="0"/>
        </w:numPr>
        <w:ind w:left="3203"/>
        <w:rPr>
          <w:b w:val="0"/>
          <w:bCs w:val="0"/>
          <w:rtl/>
        </w:rPr>
      </w:pPr>
    </w:p>
    <w:p w14:paraId="40ADCAD7" w14:textId="2B525858" w:rsidR="00F15546" w:rsidRDefault="00F15546" w:rsidP="00513786">
      <w:pPr>
        <w:pStyle w:val="51"/>
        <w:numPr>
          <w:ilvl w:val="4"/>
          <w:numId w:val="24"/>
        </w:numPr>
      </w:pPr>
      <w:r>
        <w:rPr>
          <w:rFonts w:hint="cs"/>
          <w:rtl/>
        </w:rPr>
        <w:t xml:space="preserve">סל </w:t>
      </w:r>
      <w:r w:rsidR="00760140">
        <w:rPr>
          <w:rFonts w:hint="cs"/>
          <w:rtl/>
        </w:rPr>
        <w:t>3</w:t>
      </w:r>
      <w:r>
        <w:rPr>
          <w:rFonts w:hint="cs"/>
          <w:rtl/>
        </w:rPr>
        <w:t xml:space="preserve"> </w:t>
      </w:r>
      <w:r>
        <w:rPr>
          <w:rtl/>
        </w:rPr>
        <w:t>–</w:t>
      </w:r>
      <w:r>
        <w:rPr>
          <w:rFonts w:hint="cs"/>
          <w:rtl/>
        </w:rPr>
        <w:t xml:space="preserve"> עיצוב ומיתוג</w:t>
      </w:r>
    </w:p>
    <w:p w14:paraId="0A481BEE" w14:textId="0747C9D1" w:rsidR="00F15546" w:rsidRPr="00F15546" w:rsidRDefault="00F15546" w:rsidP="00C94F2C">
      <w:pPr>
        <w:pStyle w:val="3"/>
        <w:numPr>
          <w:ilvl w:val="0"/>
          <w:numId w:val="0"/>
        </w:numPr>
        <w:tabs>
          <w:tab w:val="right" w:pos="2494"/>
        </w:tabs>
        <w:ind w:left="2494"/>
        <w:rPr>
          <w:b w:val="0"/>
          <w:bCs w:val="0"/>
          <w:rtl/>
        </w:rPr>
      </w:pPr>
      <w:r w:rsidRPr="00F15546">
        <w:rPr>
          <w:rFonts w:hint="cs"/>
          <w:b w:val="0"/>
          <w:bCs w:val="0"/>
          <w:rtl/>
        </w:rPr>
        <w:t xml:space="preserve">למציע ולעובדים המוצעים מטעמו במסגרת המכרז יש </w:t>
      </w:r>
      <w:r w:rsidRPr="00F15546">
        <w:rPr>
          <w:rFonts w:hint="eastAsia"/>
          <w:b w:val="0"/>
          <w:bCs w:val="0"/>
          <w:rtl/>
        </w:rPr>
        <w:t xml:space="preserve">ידע וניסיון </w:t>
      </w:r>
      <w:r w:rsidRPr="00F15546">
        <w:rPr>
          <w:rFonts w:hint="cs"/>
          <w:b w:val="0"/>
          <w:bCs w:val="0"/>
          <w:rtl/>
        </w:rPr>
        <w:t xml:space="preserve">הבאים: </w:t>
      </w:r>
    </w:p>
    <w:p w14:paraId="0B641D48" w14:textId="5C3C1E10" w:rsidR="00F15546" w:rsidRPr="00F15546" w:rsidRDefault="00F15546" w:rsidP="00D679FC">
      <w:pPr>
        <w:pStyle w:val="3"/>
        <w:numPr>
          <w:ilvl w:val="0"/>
          <w:numId w:val="77"/>
        </w:numPr>
        <w:ind w:left="3203"/>
        <w:rPr>
          <w:b w:val="0"/>
          <w:bCs w:val="0"/>
        </w:rPr>
      </w:pPr>
      <w:r w:rsidRPr="00F15546">
        <w:rPr>
          <w:rFonts w:hint="cs"/>
          <w:b w:val="0"/>
          <w:bCs w:val="0"/>
          <w:rtl/>
        </w:rPr>
        <w:t xml:space="preserve">ניסיון </w:t>
      </w:r>
      <w:r w:rsidRPr="00F15546">
        <w:rPr>
          <w:b w:val="0"/>
          <w:bCs w:val="0"/>
          <w:rtl/>
        </w:rPr>
        <w:t xml:space="preserve">של </w:t>
      </w:r>
      <w:r w:rsidRPr="00F15546">
        <w:rPr>
          <w:rFonts w:hint="cs"/>
          <w:b w:val="0"/>
          <w:bCs w:val="0"/>
          <w:rtl/>
        </w:rPr>
        <w:t>לפחות שנתיים</w:t>
      </w:r>
      <w:r w:rsidRPr="00F15546">
        <w:rPr>
          <w:b w:val="0"/>
          <w:bCs w:val="0"/>
          <w:rtl/>
        </w:rPr>
        <w:t xml:space="preserve"> </w:t>
      </w:r>
      <w:r w:rsidR="006C3620">
        <w:rPr>
          <w:rFonts w:hint="cs"/>
          <w:b w:val="0"/>
          <w:bCs w:val="0"/>
          <w:rtl/>
        </w:rPr>
        <w:t xml:space="preserve">בביצוע עבודת </w:t>
      </w:r>
      <w:r w:rsidRPr="00F15546">
        <w:rPr>
          <w:rFonts w:hint="cs"/>
          <w:b w:val="0"/>
          <w:bCs w:val="0"/>
          <w:rtl/>
        </w:rPr>
        <w:t xml:space="preserve">ארט </w:t>
      </w:r>
      <w:r w:rsidR="007B22A3" w:rsidRPr="00F15546">
        <w:rPr>
          <w:rFonts w:hint="cs"/>
          <w:b w:val="0"/>
          <w:bCs w:val="0"/>
          <w:rtl/>
        </w:rPr>
        <w:t>דירקטור</w:t>
      </w:r>
      <w:r w:rsidRPr="00F15546">
        <w:rPr>
          <w:rFonts w:hint="cs"/>
          <w:b w:val="0"/>
          <w:bCs w:val="0"/>
          <w:rtl/>
        </w:rPr>
        <w:t xml:space="preserve">, </w:t>
      </w:r>
      <w:r w:rsidR="007B22A3" w:rsidRPr="00F15546">
        <w:rPr>
          <w:rFonts w:hint="cs"/>
          <w:b w:val="0"/>
          <w:bCs w:val="0"/>
          <w:rtl/>
        </w:rPr>
        <w:t>ניסיו</w:t>
      </w:r>
      <w:r w:rsidR="007B22A3" w:rsidRPr="00F15546">
        <w:rPr>
          <w:rFonts w:hint="eastAsia"/>
          <w:b w:val="0"/>
          <w:bCs w:val="0"/>
          <w:rtl/>
        </w:rPr>
        <w:t>ן</w:t>
      </w:r>
      <w:r w:rsidRPr="00F15546">
        <w:rPr>
          <w:rFonts w:hint="cs"/>
          <w:b w:val="0"/>
          <w:bCs w:val="0"/>
          <w:rtl/>
        </w:rPr>
        <w:t xml:space="preserve"> בעיצוב אתר משחקי ממוסד הפונה לקהילות שונות עפ"י הזדהות</w:t>
      </w:r>
      <w:r w:rsidR="006C3620">
        <w:rPr>
          <w:rFonts w:hint="cs"/>
          <w:b w:val="0"/>
          <w:bCs w:val="0"/>
          <w:rtl/>
        </w:rPr>
        <w:t xml:space="preserve"> וביניהן קהל צעיר (עד 18)</w:t>
      </w:r>
      <w:r w:rsidRPr="00F15546">
        <w:rPr>
          <w:rFonts w:hint="cs"/>
          <w:b w:val="0"/>
          <w:bCs w:val="0"/>
          <w:rtl/>
        </w:rPr>
        <w:t xml:space="preserve">, </w:t>
      </w:r>
      <w:r w:rsidRPr="00F15546">
        <w:rPr>
          <w:b w:val="0"/>
          <w:bCs w:val="0"/>
          <w:rtl/>
        </w:rPr>
        <w:t xml:space="preserve"> במהלך </w:t>
      </w:r>
      <w:r w:rsidRPr="00F15546">
        <w:rPr>
          <w:rFonts w:hint="cs"/>
          <w:b w:val="0"/>
          <w:bCs w:val="0"/>
          <w:rtl/>
        </w:rPr>
        <w:t>5</w:t>
      </w:r>
      <w:r w:rsidRPr="00F15546">
        <w:rPr>
          <w:b w:val="0"/>
          <w:bCs w:val="0"/>
          <w:rtl/>
        </w:rPr>
        <w:t xml:space="preserve"> השנים האחרונות</w:t>
      </w:r>
      <w:r w:rsidRPr="00F15546">
        <w:rPr>
          <w:rFonts w:hint="cs"/>
          <w:b w:val="0"/>
          <w:bCs w:val="0"/>
          <w:rtl/>
        </w:rPr>
        <w:t>.</w:t>
      </w:r>
    </w:p>
    <w:p w14:paraId="6C3C9229" w14:textId="655D1288" w:rsidR="00F15546" w:rsidRPr="00F15546" w:rsidRDefault="00F15546" w:rsidP="00D679FC">
      <w:pPr>
        <w:pStyle w:val="3"/>
        <w:numPr>
          <w:ilvl w:val="0"/>
          <w:numId w:val="77"/>
        </w:numPr>
        <w:ind w:left="3203"/>
        <w:rPr>
          <w:b w:val="0"/>
          <w:bCs w:val="0"/>
        </w:rPr>
      </w:pPr>
      <w:r w:rsidRPr="00F15546">
        <w:rPr>
          <w:rFonts w:hint="cs"/>
          <w:b w:val="0"/>
          <w:bCs w:val="0"/>
          <w:rtl/>
        </w:rPr>
        <w:t xml:space="preserve"> ניסיון </w:t>
      </w:r>
      <w:r w:rsidRPr="00F15546">
        <w:rPr>
          <w:b w:val="0"/>
          <w:bCs w:val="0"/>
          <w:rtl/>
        </w:rPr>
        <w:t xml:space="preserve"> של </w:t>
      </w:r>
      <w:r w:rsidRPr="00F15546">
        <w:rPr>
          <w:rFonts w:hint="cs"/>
          <w:b w:val="0"/>
          <w:bCs w:val="0"/>
          <w:rtl/>
        </w:rPr>
        <w:t xml:space="preserve">לפחות שנה </w:t>
      </w:r>
      <w:r w:rsidR="006C3620">
        <w:rPr>
          <w:rFonts w:hint="cs"/>
          <w:b w:val="0"/>
          <w:bCs w:val="0"/>
          <w:rtl/>
        </w:rPr>
        <w:t>ב</w:t>
      </w:r>
      <w:r w:rsidRPr="00F15546">
        <w:rPr>
          <w:rFonts w:hint="cs"/>
          <w:b w:val="0"/>
          <w:bCs w:val="0"/>
          <w:rtl/>
        </w:rPr>
        <w:t xml:space="preserve">משחקים </w:t>
      </w:r>
      <w:r w:rsidR="007B22A3" w:rsidRPr="00F15546">
        <w:rPr>
          <w:rFonts w:hint="cs"/>
          <w:b w:val="0"/>
          <w:bCs w:val="0"/>
          <w:rtl/>
        </w:rPr>
        <w:t>ומשחוק</w:t>
      </w:r>
      <w:r w:rsidRPr="00F15546">
        <w:rPr>
          <w:rFonts w:hint="cs"/>
          <w:b w:val="0"/>
          <w:bCs w:val="0"/>
          <w:rtl/>
        </w:rPr>
        <w:t xml:space="preserve">, </w:t>
      </w:r>
      <w:r w:rsidRPr="00F15546">
        <w:rPr>
          <w:b w:val="0"/>
          <w:bCs w:val="0"/>
          <w:rtl/>
        </w:rPr>
        <w:t xml:space="preserve"> במהלך </w:t>
      </w:r>
      <w:r w:rsidRPr="00F15546">
        <w:rPr>
          <w:rFonts w:hint="cs"/>
          <w:b w:val="0"/>
          <w:bCs w:val="0"/>
          <w:rtl/>
        </w:rPr>
        <w:t>3</w:t>
      </w:r>
      <w:r w:rsidRPr="00F15546">
        <w:rPr>
          <w:b w:val="0"/>
          <w:bCs w:val="0"/>
          <w:rtl/>
        </w:rPr>
        <w:t xml:space="preserve"> השנים האחרונות</w:t>
      </w:r>
      <w:r w:rsidRPr="00F15546">
        <w:rPr>
          <w:rFonts w:hint="cs"/>
          <w:b w:val="0"/>
          <w:bCs w:val="0"/>
          <w:rtl/>
        </w:rPr>
        <w:t>.</w:t>
      </w:r>
    </w:p>
    <w:p w14:paraId="6AC021E8" w14:textId="2C8280D9" w:rsidR="00F15546" w:rsidRPr="00F15546" w:rsidRDefault="00F15546" w:rsidP="00D679FC">
      <w:pPr>
        <w:pStyle w:val="3"/>
        <w:numPr>
          <w:ilvl w:val="0"/>
          <w:numId w:val="77"/>
        </w:numPr>
        <w:ind w:left="3203"/>
        <w:rPr>
          <w:b w:val="0"/>
          <w:bCs w:val="0"/>
        </w:rPr>
      </w:pPr>
      <w:r w:rsidRPr="00F15546">
        <w:rPr>
          <w:rFonts w:hint="cs"/>
          <w:b w:val="0"/>
          <w:bCs w:val="0"/>
          <w:rtl/>
        </w:rPr>
        <w:t xml:space="preserve">ניסיון </w:t>
      </w:r>
      <w:r w:rsidRPr="00F15546">
        <w:rPr>
          <w:b w:val="0"/>
          <w:bCs w:val="0"/>
          <w:rtl/>
        </w:rPr>
        <w:t xml:space="preserve">של </w:t>
      </w:r>
      <w:r w:rsidRPr="00F15546">
        <w:rPr>
          <w:rFonts w:hint="cs"/>
          <w:b w:val="0"/>
          <w:bCs w:val="0"/>
          <w:rtl/>
        </w:rPr>
        <w:t xml:space="preserve">לפחות שנתיים  במיתוג, </w:t>
      </w:r>
      <w:r w:rsidRPr="00F15546">
        <w:rPr>
          <w:b w:val="0"/>
          <w:bCs w:val="0"/>
          <w:rtl/>
        </w:rPr>
        <w:t xml:space="preserve"> במהלך </w:t>
      </w:r>
      <w:r w:rsidRPr="00F15546">
        <w:rPr>
          <w:rFonts w:hint="cs"/>
          <w:b w:val="0"/>
          <w:bCs w:val="0"/>
          <w:rtl/>
        </w:rPr>
        <w:t>3</w:t>
      </w:r>
      <w:r w:rsidRPr="00F15546">
        <w:rPr>
          <w:b w:val="0"/>
          <w:bCs w:val="0"/>
          <w:rtl/>
        </w:rPr>
        <w:t xml:space="preserve"> השנים האחרונות</w:t>
      </w:r>
      <w:r w:rsidRPr="00F15546">
        <w:rPr>
          <w:rFonts w:hint="cs"/>
          <w:b w:val="0"/>
          <w:bCs w:val="0"/>
          <w:rtl/>
        </w:rPr>
        <w:t>.</w:t>
      </w:r>
    </w:p>
    <w:p w14:paraId="3A4051F0" w14:textId="77777777" w:rsidR="00F15546" w:rsidRPr="00F15546" w:rsidRDefault="00F15546" w:rsidP="00500033">
      <w:pPr>
        <w:pStyle w:val="51"/>
        <w:numPr>
          <w:ilvl w:val="0"/>
          <w:numId w:val="0"/>
        </w:numPr>
        <w:ind w:left="2494"/>
      </w:pPr>
    </w:p>
    <w:p w14:paraId="4E82111F" w14:textId="4394190B" w:rsidR="00F15546" w:rsidRDefault="00F15546" w:rsidP="00513786">
      <w:pPr>
        <w:pStyle w:val="51"/>
        <w:numPr>
          <w:ilvl w:val="4"/>
          <w:numId w:val="24"/>
        </w:numPr>
      </w:pPr>
      <w:r>
        <w:rPr>
          <w:rFonts w:hint="cs"/>
          <w:rtl/>
        </w:rPr>
        <w:t xml:space="preserve">סל </w:t>
      </w:r>
      <w:r w:rsidR="00760140">
        <w:rPr>
          <w:rFonts w:hint="cs"/>
          <w:rtl/>
        </w:rPr>
        <w:t>4</w:t>
      </w:r>
      <w:r>
        <w:rPr>
          <w:rFonts w:hint="cs"/>
          <w:rtl/>
        </w:rPr>
        <w:t xml:space="preserve"> </w:t>
      </w:r>
      <w:r>
        <w:rPr>
          <w:rtl/>
        </w:rPr>
        <w:t>–</w:t>
      </w:r>
      <w:r>
        <w:rPr>
          <w:rFonts w:hint="cs"/>
          <w:rtl/>
        </w:rPr>
        <w:t>קידום וקמפיינים</w:t>
      </w:r>
    </w:p>
    <w:p w14:paraId="1B81AAC1" w14:textId="658F0E5F" w:rsidR="00F15546" w:rsidRPr="00F15546" w:rsidRDefault="00F15546" w:rsidP="00C94F2C">
      <w:pPr>
        <w:pStyle w:val="3"/>
        <w:numPr>
          <w:ilvl w:val="0"/>
          <w:numId w:val="0"/>
        </w:numPr>
        <w:tabs>
          <w:tab w:val="right" w:pos="2494"/>
        </w:tabs>
        <w:ind w:left="2494"/>
        <w:rPr>
          <w:b w:val="0"/>
          <w:bCs w:val="0"/>
          <w:rtl/>
        </w:rPr>
      </w:pPr>
      <w:r w:rsidRPr="00F15546">
        <w:rPr>
          <w:rFonts w:hint="cs"/>
          <w:b w:val="0"/>
          <w:bCs w:val="0"/>
          <w:rtl/>
        </w:rPr>
        <w:t xml:space="preserve">למציע ולעובדים המוצעים מטעמו במסגרת המכרז יש </w:t>
      </w:r>
      <w:r w:rsidRPr="00F15546">
        <w:rPr>
          <w:rFonts w:hint="eastAsia"/>
          <w:b w:val="0"/>
          <w:bCs w:val="0"/>
          <w:rtl/>
        </w:rPr>
        <w:t xml:space="preserve">ידע וניסיון </w:t>
      </w:r>
      <w:r w:rsidRPr="00F15546">
        <w:rPr>
          <w:rFonts w:hint="cs"/>
          <w:b w:val="0"/>
          <w:bCs w:val="0"/>
          <w:rtl/>
        </w:rPr>
        <w:t xml:space="preserve">הבאים: </w:t>
      </w:r>
    </w:p>
    <w:p w14:paraId="58806A21" w14:textId="3C273DE2" w:rsidR="00F15546" w:rsidRDefault="00F15546" w:rsidP="00C94F2C">
      <w:pPr>
        <w:pStyle w:val="3"/>
        <w:numPr>
          <w:ilvl w:val="0"/>
          <w:numId w:val="0"/>
        </w:numPr>
        <w:tabs>
          <w:tab w:val="right" w:pos="2494"/>
        </w:tabs>
        <w:ind w:left="2494"/>
        <w:rPr>
          <w:b w:val="0"/>
          <w:bCs w:val="0"/>
          <w:rtl/>
        </w:rPr>
      </w:pPr>
      <w:r w:rsidRPr="00F15546">
        <w:rPr>
          <w:b w:val="0"/>
          <w:bCs w:val="0"/>
          <w:rtl/>
        </w:rPr>
        <w:t xml:space="preserve">לפחות </w:t>
      </w:r>
      <w:r w:rsidRPr="00F15546">
        <w:rPr>
          <w:rFonts w:hint="cs"/>
          <w:b w:val="0"/>
          <w:bCs w:val="0"/>
          <w:rtl/>
        </w:rPr>
        <w:t xml:space="preserve">עובד אחד בעל ניסיון </w:t>
      </w:r>
      <w:r w:rsidRPr="00F15546">
        <w:rPr>
          <w:b w:val="0"/>
          <w:bCs w:val="0"/>
          <w:rtl/>
        </w:rPr>
        <w:t xml:space="preserve">של </w:t>
      </w:r>
      <w:r w:rsidRPr="00F15546">
        <w:rPr>
          <w:rFonts w:hint="cs"/>
          <w:b w:val="0"/>
          <w:bCs w:val="0"/>
          <w:rtl/>
        </w:rPr>
        <w:t>לפחות שנתיים</w:t>
      </w:r>
      <w:r w:rsidRPr="00F15546">
        <w:rPr>
          <w:b w:val="0"/>
          <w:bCs w:val="0"/>
          <w:rtl/>
        </w:rPr>
        <w:t xml:space="preserve"> </w:t>
      </w:r>
      <w:r w:rsidRPr="00F15546">
        <w:rPr>
          <w:rFonts w:hint="cs"/>
          <w:b w:val="0"/>
          <w:bCs w:val="0"/>
          <w:rtl/>
        </w:rPr>
        <w:t>בפרסום וקידום אתרים ברשתות חברתיות</w:t>
      </w:r>
      <w:r w:rsidR="006C3620">
        <w:rPr>
          <w:rFonts w:hint="cs"/>
          <w:b w:val="0"/>
          <w:bCs w:val="0"/>
          <w:rtl/>
        </w:rPr>
        <w:t xml:space="preserve"> לקהל צעיר (מתחת 18)</w:t>
      </w:r>
      <w:r w:rsidRPr="00F15546">
        <w:rPr>
          <w:rFonts w:hint="cs"/>
          <w:b w:val="0"/>
          <w:bCs w:val="0"/>
          <w:rtl/>
        </w:rPr>
        <w:t>, בשלוש השנים האחרונות.</w:t>
      </w:r>
    </w:p>
    <w:p w14:paraId="57A614DE" w14:textId="082F2C77" w:rsidR="00F15546" w:rsidRDefault="00F15546" w:rsidP="006A4530">
      <w:pPr>
        <w:rPr>
          <w:b/>
          <w:bCs/>
          <w:rtl/>
        </w:rPr>
      </w:pPr>
    </w:p>
    <w:p w14:paraId="4FB9441D" w14:textId="64A00F93" w:rsidR="00F15546" w:rsidRDefault="00F15546" w:rsidP="00513786">
      <w:pPr>
        <w:pStyle w:val="51"/>
        <w:numPr>
          <w:ilvl w:val="4"/>
          <w:numId w:val="24"/>
        </w:numPr>
      </w:pPr>
      <w:r>
        <w:rPr>
          <w:rFonts w:hint="cs"/>
          <w:rtl/>
        </w:rPr>
        <w:t xml:space="preserve">סל </w:t>
      </w:r>
      <w:r w:rsidR="007B4137">
        <w:rPr>
          <w:rFonts w:hint="cs"/>
          <w:rtl/>
        </w:rPr>
        <w:t>5</w:t>
      </w:r>
      <w:r w:rsidR="00C85430">
        <w:rPr>
          <w:rFonts w:hint="cs"/>
          <w:rtl/>
        </w:rPr>
        <w:t xml:space="preserve"> </w:t>
      </w:r>
      <w:r>
        <w:rPr>
          <w:rtl/>
        </w:rPr>
        <w:t>–</w:t>
      </w:r>
      <w:r>
        <w:rPr>
          <w:rFonts w:hint="cs"/>
          <w:rtl/>
        </w:rPr>
        <w:t xml:space="preserve"> ייעוץ</w:t>
      </w:r>
    </w:p>
    <w:p w14:paraId="663AD8F9" w14:textId="77777777" w:rsidR="006006AF" w:rsidRPr="003B0060" w:rsidRDefault="006006AF" w:rsidP="006006AF">
      <w:pPr>
        <w:pStyle w:val="3"/>
        <w:numPr>
          <w:ilvl w:val="0"/>
          <w:numId w:val="0"/>
        </w:numPr>
        <w:ind w:left="1911"/>
        <w:jc w:val="left"/>
        <w:rPr>
          <w:b w:val="0"/>
          <w:bCs w:val="0"/>
          <w:rtl/>
        </w:rPr>
      </w:pPr>
      <w:r w:rsidRPr="003B0060">
        <w:rPr>
          <w:rFonts w:hint="cs"/>
          <w:b w:val="0"/>
          <w:bCs w:val="0"/>
          <w:rtl/>
        </w:rPr>
        <w:t xml:space="preserve">למציע ולעובדים המוצעים מטעמו במסגרת המכרז יש </w:t>
      </w:r>
      <w:r w:rsidRPr="003B0060">
        <w:rPr>
          <w:rFonts w:hint="eastAsia"/>
          <w:b w:val="0"/>
          <w:bCs w:val="0"/>
          <w:rtl/>
        </w:rPr>
        <w:t xml:space="preserve"> </w:t>
      </w:r>
      <w:r>
        <w:rPr>
          <w:rFonts w:hint="cs"/>
          <w:b w:val="0"/>
          <w:bCs w:val="0"/>
          <w:rtl/>
        </w:rPr>
        <w:t>לפחות עובד אחד העונה על הדרישות המפורטות להלן:</w:t>
      </w:r>
    </w:p>
    <w:p w14:paraId="7DD4D51B" w14:textId="77777777" w:rsidR="004120F6" w:rsidRPr="00463A3C" w:rsidRDefault="004120F6" w:rsidP="006A4530">
      <w:pPr>
        <w:pStyle w:val="3"/>
        <w:numPr>
          <w:ilvl w:val="0"/>
          <w:numId w:val="139"/>
        </w:numPr>
        <w:rPr>
          <w:rtl/>
        </w:rPr>
      </w:pPr>
      <w:r w:rsidRPr="00463A3C">
        <w:rPr>
          <w:rFonts w:hint="cs"/>
          <w:rtl/>
        </w:rPr>
        <w:t>מדע נתונים</w:t>
      </w:r>
    </w:p>
    <w:p w14:paraId="6900630B" w14:textId="77777777" w:rsidR="004120F6" w:rsidRPr="00224D00" w:rsidRDefault="004120F6" w:rsidP="00D679FC">
      <w:pPr>
        <w:pStyle w:val="3"/>
        <w:numPr>
          <w:ilvl w:val="0"/>
          <w:numId w:val="128"/>
        </w:numPr>
        <w:tabs>
          <w:tab w:val="right" w:pos="3203"/>
        </w:tabs>
        <w:ind w:left="3203"/>
        <w:rPr>
          <w:b w:val="0"/>
          <w:bCs w:val="0"/>
        </w:rPr>
      </w:pPr>
      <w:r w:rsidRPr="00224D00">
        <w:rPr>
          <w:rFonts w:hint="cs"/>
          <w:b w:val="0"/>
          <w:bCs w:val="0"/>
          <w:rtl/>
        </w:rPr>
        <w:t xml:space="preserve">לפחות 3 שנות ניסיון עם </w:t>
      </w:r>
      <w:r w:rsidRPr="00224D00">
        <w:rPr>
          <w:b w:val="0"/>
          <w:bCs w:val="0"/>
          <w:rtl/>
        </w:rPr>
        <w:t xml:space="preserve">מודלים </w:t>
      </w:r>
      <w:r w:rsidRPr="00224D00">
        <w:rPr>
          <w:b w:val="0"/>
          <w:bCs w:val="0"/>
        </w:rPr>
        <w:t>ML</w:t>
      </w:r>
      <w:r w:rsidRPr="00224D00">
        <w:rPr>
          <w:b w:val="0"/>
          <w:bCs w:val="0"/>
          <w:rtl/>
        </w:rPr>
        <w:t xml:space="preserve"> (סיווג, קיבוץ באשכולות, שיטות מבוססות עץ החלטה)</w:t>
      </w:r>
      <w:r>
        <w:rPr>
          <w:rFonts w:hint="cs"/>
          <w:b w:val="0"/>
          <w:bCs w:val="0"/>
          <w:rtl/>
        </w:rPr>
        <w:t xml:space="preserve"> בסביבות </w:t>
      </w:r>
      <w:r>
        <w:rPr>
          <w:rFonts w:hint="cs"/>
          <w:b w:val="0"/>
          <w:bCs w:val="0"/>
        </w:rPr>
        <w:t>BIG DATA</w:t>
      </w:r>
    </w:p>
    <w:p w14:paraId="4EE48F1C" w14:textId="77777777" w:rsidR="004120F6" w:rsidRPr="00224D00" w:rsidRDefault="004120F6" w:rsidP="00D679FC">
      <w:pPr>
        <w:pStyle w:val="3"/>
        <w:numPr>
          <w:ilvl w:val="0"/>
          <w:numId w:val="128"/>
        </w:numPr>
        <w:tabs>
          <w:tab w:val="right" w:pos="3203"/>
        </w:tabs>
        <w:ind w:left="3344"/>
        <w:rPr>
          <w:b w:val="0"/>
          <w:bCs w:val="0"/>
          <w:rtl/>
        </w:rPr>
      </w:pPr>
      <w:r w:rsidRPr="00224D00">
        <w:rPr>
          <w:b w:val="0"/>
          <w:bCs w:val="0"/>
          <w:rtl/>
        </w:rPr>
        <w:t xml:space="preserve">לפחות </w:t>
      </w:r>
      <w:r w:rsidRPr="00224D00">
        <w:rPr>
          <w:rFonts w:hint="cs"/>
          <w:b w:val="0"/>
          <w:bCs w:val="0"/>
          <w:rtl/>
        </w:rPr>
        <w:t>3</w:t>
      </w:r>
      <w:r w:rsidRPr="00224D00">
        <w:rPr>
          <w:b w:val="0"/>
          <w:bCs w:val="0"/>
          <w:rtl/>
        </w:rPr>
        <w:t xml:space="preserve"> שנות ניסיון בעבודה עם מודלים מנבאים והסתברותיים, אלגוריתמים לאשכולות ולמודלי סיווג אחרים (</w:t>
      </w:r>
      <w:r w:rsidRPr="00224D00">
        <w:rPr>
          <w:rFonts w:hint="cs"/>
          <w:b w:val="0"/>
          <w:bCs w:val="0"/>
          <w:rtl/>
        </w:rPr>
        <w:t>כדוגמת</w:t>
      </w:r>
      <w:r w:rsidRPr="00224D00">
        <w:rPr>
          <w:b w:val="0"/>
          <w:bCs w:val="0"/>
          <w:rtl/>
        </w:rPr>
        <w:t xml:space="preserve"> רגרסיה לוגיסטית, רשתות עצביות, </w:t>
      </w:r>
      <w:r w:rsidRPr="00224D00">
        <w:rPr>
          <w:b w:val="0"/>
          <w:bCs w:val="0"/>
        </w:rPr>
        <w:t>K-Means</w:t>
      </w:r>
      <w:r w:rsidRPr="00224D00">
        <w:rPr>
          <w:b w:val="0"/>
          <w:bCs w:val="0"/>
          <w:rtl/>
        </w:rPr>
        <w:t xml:space="preserve"> ועצי החלטה).</w:t>
      </w:r>
    </w:p>
    <w:p w14:paraId="5BB9DD79" w14:textId="77777777" w:rsidR="004120F6" w:rsidRDefault="004120F6" w:rsidP="004120F6">
      <w:pPr>
        <w:pStyle w:val="3"/>
        <w:numPr>
          <w:ilvl w:val="0"/>
          <w:numId w:val="0"/>
        </w:numPr>
        <w:tabs>
          <w:tab w:val="right" w:pos="3203"/>
        </w:tabs>
        <w:ind w:left="3344"/>
        <w:rPr>
          <w:b w:val="0"/>
          <w:bCs w:val="0"/>
        </w:rPr>
      </w:pPr>
    </w:p>
    <w:p w14:paraId="04723F7B" w14:textId="77777777" w:rsidR="004120F6" w:rsidRPr="00224D00" w:rsidRDefault="004120F6" w:rsidP="006A4530">
      <w:pPr>
        <w:pStyle w:val="3"/>
        <w:numPr>
          <w:ilvl w:val="0"/>
          <w:numId w:val="139"/>
        </w:numPr>
        <w:rPr>
          <w:rtl/>
        </w:rPr>
      </w:pPr>
      <w:r w:rsidRPr="00224D00">
        <w:rPr>
          <w:rFonts w:hint="cs"/>
          <w:rtl/>
        </w:rPr>
        <w:t>משחוק</w:t>
      </w:r>
    </w:p>
    <w:p w14:paraId="2DFA00F7" w14:textId="77777777" w:rsidR="004120F6" w:rsidRPr="00224D00" w:rsidRDefault="004120F6" w:rsidP="00D679FC">
      <w:pPr>
        <w:pStyle w:val="3"/>
        <w:numPr>
          <w:ilvl w:val="0"/>
          <w:numId w:val="129"/>
        </w:numPr>
        <w:tabs>
          <w:tab w:val="right" w:pos="3203"/>
        </w:tabs>
        <w:ind w:left="3203"/>
        <w:rPr>
          <w:b w:val="0"/>
          <w:bCs w:val="0"/>
        </w:rPr>
      </w:pPr>
      <w:r w:rsidRPr="00224D00">
        <w:rPr>
          <w:rFonts w:hint="cs"/>
          <w:b w:val="0"/>
          <w:bCs w:val="0"/>
          <w:rtl/>
        </w:rPr>
        <w:t xml:space="preserve">לפחות </w:t>
      </w:r>
      <w:r w:rsidRPr="00224D00">
        <w:rPr>
          <w:b w:val="0"/>
          <w:bCs w:val="0"/>
          <w:rtl/>
        </w:rPr>
        <w:t>3 שנות ניסיון בתכנון משחקים</w:t>
      </w:r>
      <w:r>
        <w:rPr>
          <w:rFonts w:hint="cs"/>
          <w:b w:val="0"/>
          <w:bCs w:val="0"/>
          <w:rtl/>
        </w:rPr>
        <w:t xml:space="preserve"> לימודיים</w:t>
      </w:r>
    </w:p>
    <w:p w14:paraId="6B03CECE" w14:textId="3E51F62B" w:rsidR="004120F6" w:rsidRPr="00224D00" w:rsidRDefault="007B22A3" w:rsidP="00D679FC">
      <w:pPr>
        <w:pStyle w:val="3"/>
        <w:numPr>
          <w:ilvl w:val="0"/>
          <w:numId w:val="129"/>
        </w:numPr>
        <w:tabs>
          <w:tab w:val="right" w:pos="3203"/>
        </w:tabs>
        <w:ind w:left="3344"/>
        <w:rPr>
          <w:b w:val="0"/>
          <w:bCs w:val="0"/>
        </w:rPr>
      </w:pPr>
      <w:r>
        <w:rPr>
          <w:rFonts w:hint="cs"/>
          <w:b w:val="0"/>
          <w:bCs w:val="0"/>
          <w:rtl/>
        </w:rPr>
        <w:t>ניסיו</w:t>
      </w:r>
      <w:r>
        <w:rPr>
          <w:rFonts w:hint="eastAsia"/>
          <w:b w:val="0"/>
          <w:bCs w:val="0"/>
          <w:rtl/>
        </w:rPr>
        <w:t>ן</w:t>
      </w:r>
      <w:r w:rsidR="004120F6">
        <w:rPr>
          <w:rFonts w:hint="cs"/>
          <w:b w:val="0"/>
          <w:bCs w:val="0"/>
          <w:rtl/>
        </w:rPr>
        <w:t xml:space="preserve"> בתכנון / ייעוץ לפיתוח של 2 משחקים שונים לפחות בחמש השנים האחרונות</w:t>
      </w:r>
    </w:p>
    <w:p w14:paraId="0C21B531" w14:textId="77777777" w:rsidR="004120F6" w:rsidRPr="00777C10" w:rsidRDefault="004120F6" w:rsidP="004120F6">
      <w:pPr>
        <w:spacing w:after="0" w:line="240" w:lineRule="auto"/>
        <w:rPr>
          <w:rFonts w:cs="Arial"/>
        </w:rPr>
      </w:pPr>
    </w:p>
    <w:p w14:paraId="0430D220" w14:textId="77777777" w:rsidR="004120F6" w:rsidRPr="00777C10" w:rsidRDefault="004120F6" w:rsidP="006A4530">
      <w:pPr>
        <w:pStyle w:val="3"/>
        <w:numPr>
          <w:ilvl w:val="0"/>
          <w:numId w:val="139"/>
        </w:numPr>
        <w:rPr>
          <w:rtl/>
        </w:rPr>
      </w:pPr>
      <w:r>
        <w:rPr>
          <w:rFonts w:hint="cs"/>
          <w:rtl/>
        </w:rPr>
        <w:t xml:space="preserve">אפיון </w:t>
      </w:r>
      <w:r w:rsidRPr="00777C10">
        <w:rPr>
          <w:rtl/>
        </w:rPr>
        <w:t xml:space="preserve"> </w:t>
      </w:r>
      <w:r w:rsidRPr="00777C10">
        <w:t>UX</w:t>
      </w:r>
    </w:p>
    <w:p w14:paraId="5FF9C760" w14:textId="77777777" w:rsidR="004120F6" w:rsidRDefault="004120F6" w:rsidP="00D679FC">
      <w:pPr>
        <w:pStyle w:val="3"/>
        <w:numPr>
          <w:ilvl w:val="0"/>
          <w:numId w:val="130"/>
        </w:numPr>
        <w:tabs>
          <w:tab w:val="right" w:pos="3203"/>
        </w:tabs>
        <w:ind w:left="3203"/>
        <w:rPr>
          <w:b w:val="0"/>
          <w:bCs w:val="0"/>
        </w:rPr>
      </w:pPr>
      <w:r w:rsidRPr="00387514">
        <w:rPr>
          <w:rFonts w:hint="cs"/>
          <w:b w:val="0"/>
          <w:bCs w:val="0"/>
          <w:rtl/>
        </w:rPr>
        <w:t>לפחות 3</w:t>
      </w:r>
      <w:r w:rsidRPr="00387514">
        <w:rPr>
          <w:b w:val="0"/>
          <w:bCs w:val="0"/>
          <w:rtl/>
        </w:rPr>
        <w:t xml:space="preserve"> </w:t>
      </w:r>
      <w:r w:rsidRPr="00387514">
        <w:rPr>
          <w:rFonts w:hint="cs"/>
          <w:b w:val="0"/>
          <w:bCs w:val="0"/>
          <w:rtl/>
        </w:rPr>
        <w:t>שנות ניסיון ב</w:t>
      </w:r>
      <w:r w:rsidRPr="00387514">
        <w:rPr>
          <w:b w:val="0"/>
          <w:bCs w:val="0"/>
          <w:rtl/>
        </w:rPr>
        <w:t>גיבוש קונספטי</w:t>
      </w:r>
      <w:r w:rsidRPr="00387514">
        <w:rPr>
          <w:b w:val="0"/>
          <w:bCs w:val="0"/>
        </w:rPr>
        <w:t> UX </w:t>
      </w:r>
      <w:r w:rsidRPr="00387514">
        <w:rPr>
          <w:b w:val="0"/>
          <w:bCs w:val="0"/>
          <w:rtl/>
        </w:rPr>
        <w:t>(עיצוב גרפי , ניתוח ו- </w:t>
      </w:r>
      <w:r w:rsidRPr="00387514">
        <w:rPr>
          <w:b w:val="0"/>
          <w:bCs w:val="0"/>
        </w:rPr>
        <w:t>Usability</w:t>
      </w:r>
      <w:r w:rsidRPr="00387514">
        <w:rPr>
          <w:b w:val="0"/>
          <w:bCs w:val="0"/>
          <w:rtl/>
        </w:rPr>
        <w:t>) בהתאמה לדרישות פרויקטים שונים ובהתאמה לעקרונות חווית משתמש</w:t>
      </w:r>
      <w:r>
        <w:rPr>
          <w:rFonts w:hint="cs"/>
          <w:b w:val="0"/>
          <w:bCs w:val="0"/>
          <w:rtl/>
        </w:rPr>
        <w:t xml:space="preserve"> צעיר (מתחת 18).</w:t>
      </w:r>
    </w:p>
    <w:p w14:paraId="0C629F18" w14:textId="77777777" w:rsidR="004120F6" w:rsidRPr="00387514" w:rsidRDefault="004120F6" w:rsidP="00D679FC">
      <w:pPr>
        <w:pStyle w:val="3"/>
        <w:keepNext/>
        <w:numPr>
          <w:ilvl w:val="0"/>
          <w:numId w:val="130"/>
        </w:numPr>
        <w:tabs>
          <w:tab w:val="right" w:pos="3203"/>
        </w:tabs>
        <w:ind w:left="3203" w:hanging="284"/>
        <w:rPr>
          <w:b w:val="0"/>
          <w:bCs w:val="0"/>
          <w:rtl/>
        </w:rPr>
      </w:pPr>
      <w:r w:rsidRPr="00387514">
        <w:rPr>
          <w:rFonts w:hint="cs"/>
          <w:b w:val="0"/>
          <w:bCs w:val="0"/>
          <w:rtl/>
        </w:rPr>
        <w:lastRenderedPageBreak/>
        <w:t xml:space="preserve">לפחות 3 שנות ניסיון בעיצוב </w:t>
      </w:r>
      <w:r w:rsidRPr="00387514">
        <w:rPr>
          <w:b w:val="0"/>
          <w:bCs w:val="0"/>
        </w:rPr>
        <w:t>UI / UX</w:t>
      </w:r>
      <w:r w:rsidRPr="00387514">
        <w:rPr>
          <w:b w:val="0"/>
          <w:bCs w:val="0"/>
          <w:rtl/>
        </w:rPr>
        <w:t xml:space="preserve"> </w:t>
      </w:r>
      <w:r w:rsidRPr="00387514">
        <w:rPr>
          <w:rFonts w:hint="cs"/>
          <w:b w:val="0"/>
          <w:bCs w:val="0"/>
          <w:rtl/>
        </w:rPr>
        <w:t xml:space="preserve">מפורטים עבור ממשקים רספונסיביים </w:t>
      </w:r>
      <w:r w:rsidRPr="00387514">
        <w:rPr>
          <w:b w:val="0"/>
          <w:bCs w:val="0"/>
          <w:rtl/>
        </w:rPr>
        <w:t>חוצ</w:t>
      </w:r>
      <w:r w:rsidRPr="00387514">
        <w:rPr>
          <w:rFonts w:hint="cs"/>
          <w:b w:val="0"/>
          <w:bCs w:val="0"/>
          <w:rtl/>
        </w:rPr>
        <w:t>י</w:t>
      </w:r>
      <w:r w:rsidRPr="00387514">
        <w:rPr>
          <w:b w:val="0"/>
          <w:bCs w:val="0"/>
          <w:rtl/>
        </w:rPr>
        <w:t xml:space="preserve"> </w:t>
      </w:r>
      <w:r>
        <w:rPr>
          <w:rFonts w:hint="cs"/>
          <w:b w:val="0"/>
          <w:bCs w:val="0"/>
          <w:rtl/>
        </w:rPr>
        <w:t xml:space="preserve"> פלטפורמה </w:t>
      </w:r>
      <w:r w:rsidRPr="00387514">
        <w:rPr>
          <w:rFonts w:hint="cs"/>
          <w:b w:val="0"/>
          <w:bCs w:val="0"/>
          <w:rtl/>
        </w:rPr>
        <w:t>(מובייל</w:t>
      </w:r>
      <w:r w:rsidRPr="00387514">
        <w:rPr>
          <w:b w:val="0"/>
          <w:bCs w:val="0"/>
          <w:rtl/>
        </w:rPr>
        <w:t xml:space="preserve"> / טאבלטים / </w:t>
      </w:r>
      <w:r w:rsidRPr="00387514">
        <w:rPr>
          <w:b w:val="0"/>
          <w:bCs w:val="0"/>
        </w:rPr>
        <w:t>Web</w:t>
      </w:r>
      <w:r w:rsidRPr="00387514">
        <w:rPr>
          <w:rFonts w:hint="cs"/>
          <w:b w:val="0"/>
          <w:bCs w:val="0"/>
          <w:rtl/>
        </w:rPr>
        <w:t>)</w:t>
      </w:r>
    </w:p>
    <w:p w14:paraId="07BD4473" w14:textId="77777777" w:rsidR="004120F6" w:rsidRPr="00387514" w:rsidRDefault="004120F6" w:rsidP="00D679FC">
      <w:pPr>
        <w:pStyle w:val="3"/>
        <w:keepNext/>
        <w:numPr>
          <w:ilvl w:val="0"/>
          <w:numId w:val="130"/>
        </w:numPr>
        <w:tabs>
          <w:tab w:val="right" w:pos="3203"/>
        </w:tabs>
        <w:ind w:left="3203" w:hanging="284"/>
        <w:rPr>
          <w:b w:val="0"/>
          <w:bCs w:val="0"/>
        </w:rPr>
      </w:pPr>
      <w:r w:rsidRPr="00387514">
        <w:rPr>
          <w:rFonts w:hint="cs"/>
          <w:b w:val="0"/>
          <w:bCs w:val="0"/>
          <w:rtl/>
        </w:rPr>
        <w:t xml:space="preserve">לפחות </w:t>
      </w:r>
      <w:r>
        <w:rPr>
          <w:rFonts w:hint="cs"/>
          <w:b w:val="0"/>
          <w:bCs w:val="0"/>
          <w:rtl/>
        </w:rPr>
        <w:t>3</w:t>
      </w:r>
      <w:r w:rsidRPr="00387514">
        <w:rPr>
          <w:rFonts w:hint="cs"/>
          <w:b w:val="0"/>
          <w:bCs w:val="0"/>
          <w:rtl/>
        </w:rPr>
        <w:t xml:space="preserve"> שנות </w:t>
      </w:r>
      <w:r w:rsidRPr="00387514">
        <w:rPr>
          <w:b w:val="0"/>
          <w:bCs w:val="0"/>
          <w:rtl/>
        </w:rPr>
        <w:t xml:space="preserve">ניסיון </w:t>
      </w:r>
      <w:r w:rsidRPr="00387514">
        <w:rPr>
          <w:rFonts w:hint="cs"/>
          <w:b w:val="0"/>
          <w:bCs w:val="0"/>
          <w:rtl/>
        </w:rPr>
        <w:t xml:space="preserve">ביצירת </w:t>
      </w:r>
      <w:r w:rsidRPr="00387514">
        <w:rPr>
          <w:b w:val="0"/>
          <w:bCs w:val="0"/>
          <w:rtl/>
        </w:rPr>
        <w:t>מבחני שמישות (</w:t>
      </w:r>
      <w:r w:rsidRPr="00387514">
        <w:rPr>
          <w:b w:val="0"/>
          <w:bCs w:val="0"/>
        </w:rPr>
        <w:t>formative Usability Tests</w:t>
      </w:r>
      <w:r w:rsidRPr="00387514">
        <w:rPr>
          <w:b w:val="0"/>
          <w:bCs w:val="0"/>
          <w:rtl/>
        </w:rPr>
        <w:t>)</w:t>
      </w:r>
    </w:p>
    <w:p w14:paraId="02F79971" w14:textId="77777777" w:rsidR="004120F6" w:rsidRPr="00387514" w:rsidRDefault="004120F6" w:rsidP="00D679FC">
      <w:pPr>
        <w:pStyle w:val="3"/>
        <w:keepNext/>
        <w:numPr>
          <w:ilvl w:val="0"/>
          <w:numId w:val="130"/>
        </w:numPr>
        <w:tabs>
          <w:tab w:val="right" w:pos="3203"/>
        </w:tabs>
        <w:ind w:left="3203" w:hanging="284"/>
        <w:rPr>
          <w:b w:val="0"/>
          <w:bCs w:val="0"/>
          <w:rtl/>
        </w:rPr>
      </w:pPr>
      <w:r>
        <w:rPr>
          <w:rFonts w:hint="cs"/>
          <w:b w:val="0"/>
          <w:bCs w:val="0"/>
          <w:rtl/>
        </w:rPr>
        <w:t xml:space="preserve">גיבוש קונספטי </w:t>
      </w:r>
      <w:r>
        <w:rPr>
          <w:b w:val="0"/>
          <w:bCs w:val="0"/>
        </w:rPr>
        <w:t>UX</w:t>
      </w:r>
      <w:r>
        <w:rPr>
          <w:rFonts w:hint="cs"/>
          <w:b w:val="0"/>
          <w:bCs w:val="0"/>
          <w:rtl/>
        </w:rPr>
        <w:t xml:space="preserve"> של לפחות 3 פרויקטים תוך שימוש </w:t>
      </w:r>
      <w:r w:rsidRPr="00387514">
        <w:rPr>
          <w:rFonts w:hint="cs"/>
          <w:b w:val="0"/>
          <w:bCs w:val="0"/>
          <w:rtl/>
        </w:rPr>
        <w:t xml:space="preserve"> בכלי </w:t>
      </w:r>
      <w:r>
        <w:rPr>
          <w:rFonts w:hint="cs"/>
          <w:b w:val="0"/>
          <w:bCs w:val="0"/>
          <w:rtl/>
        </w:rPr>
        <w:t xml:space="preserve">ה- </w:t>
      </w:r>
      <w:r w:rsidRPr="00387514">
        <w:rPr>
          <w:b w:val="0"/>
          <w:bCs w:val="0"/>
        </w:rPr>
        <w:t>UI</w:t>
      </w:r>
      <w:r w:rsidRPr="00387514">
        <w:rPr>
          <w:rFonts w:hint="cs"/>
          <w:b w:val="0"/>
          <w:bCs w:val="0"/>
          <w:rtl/>
        </w:rPr>
        <w:t xml:space="preserve">: </w:t>
      </w:r>
      <w:r w:rsidRPr="00387514">
        <w:rPr>
          <w:b w:val="0"/>
          <w:bCs w:val="0"/>
        </w:rPr>
        <w:t>Axure, Balsamiq</w:t>
      </w:r>
      <w:r w:rsidRPr="00387514">
        <w:rPr>
          <w:rFonts w:hint="cs"/>
          <w:b w:val="0"/>
          <w:bCs w:val="0"/>
          <w:rtl/>
        </w:rPr>
        <w:t xml:space="preserve"> ועם </w:t>
      </w:r>
      <w:r w:rsidRPr="00387514">
        <w:rPr>
          <w:b w:val="0"/>
          <w:bCs w:val="0"/>
        </w:rPr>
        <w:t>Adobe Creative Suite</w:t>
      </w:r>
    </w:p>
    <w:p w14:paraId="6FC63739" w14:textId="77777777" w:rsidR="004120F6" w:rsidRPr="00387514" w:rsidRDefault="004120F6" w:rsidP="004120F6">
      <w:pPr>
        <w:pStyle w:val="3"/>
        <w:numPr>
          <w:ilvl w:val="0"/>
          <w:numId w:val="0"/>
        </w:numPr>
        <w:tabs>
          <w:tab w:val="right" w:pos="3203"/>
        </w:tabs>
        <w:ind w:left="2631"/>
        <w:rPr>
          <w:b w:val="0"/>
          <w:bCs w:val="0"/>
        </w:rPr>
      </w:pPr>
    </w:p>
    <w:p w14:paraId="2241883D" w14:textId="77777777" w:rsidR="004120F6" w:rsidRPr="00E6315F" w:rsidRDefault="004120F6" w:rsidP="006A4530">
      <w:pPr>
        <w:pStyle w:val="3"/>
        <w:numPr>
          <w:ilvl w:val="0"/>
          <w:numId w:val="139"/>
        </w:numPr>
        <w:rPr>
          <w:rtl/>
        </w:rPr>
      </w:pPr>
      <w:r>
        <w:rPr>
          <w:rFonts w:hint="cs"/>
          <w:rtl/>
        </w:rPr>
        <w:t>שיתופי פעולה בינמיגזריים</w:t>
      </w:r>
    </w:p>
    <w:p w14:paraId="47144063" w14:textId="77777777" w:rsidR="004120F6" w:rsidRPr="00B867B0" w:rsidRDefault="004120F6" w:rsidP="00D679FC">
      <w:pPr>
        <w:pStyle w:val="3"/>
        <w:keepNext/>
        <w:numPr>
          <w:ilvl w:val="0"/>
          <w:numId w:val="131"/>
        </w:numPr>
        <w:tabs>
          <w:tab w:val="right" w:pos="3203"/>
        </w:tabs>
        <w:ind w:left="3203"/>
        <w:rPr>
          <w:b w:val="0"/>
          <w:bCs w:val="0"/>
        </w:rPr>
      </w:pPr>
      <w:r w:rsidRPr="00B867B0">
        <w:rPr>
          <w:rFonts w:hint="cs"/>
          <w:b w:val="0"/>
          <w:bCs w:val="0"/>
          <w:rtl/>
        </w:rPr>
        <w:t>לפחות 10 שנות ניסיון מוכח בעבודה עם בכירים במגזר העסקי</w:t>
      </w:r>
      <w:r w:rsidRPr="00B867B0">
        <w:rPr>
          <w:b w:val="0"/>
          <w:bCs w:val="0"/>
          <w:rtl/>
        </w:rPr>
        <w:t xml:space="preserve"> </w:t>
      </w:r>
      <w:r w:rsidRPr="00B867B0">
        <w:rPr>
          <w:rFonts w:hint="cs"/>
          <w:b w:val="0"/>
          <w:bCs w:val="0"/>
          <w:rtl/>
        </w:rPr>
        <w:t>בתהליכי שינוי</w:t>
      </w:r>
    </w:p>
    <w:p w14:paraId="6EF6E097" w14:textId="77777777" w:rsidR="004120F6" w:rsidRDefault="004120F6" w:rsidP="00D679FC">
      <w:pPr>
        <w:pStyle w:val="3"/>
        <w:keepNext/>
        <w:numPr>
          <w:ilvl w:val="0"/>
          <w:numId w:val="131"/>
        </w:numPr>
        <w:tabs>
          <w:tab w:val="right" w:pos="3203"/>
        </w:tabs>
        <w:ind w:left="3203" w:hanging="284"/>
        <w:rPr>
          <w:b w:val="0"/>
          <w:bCs w:val="0"/>
        </w:rPr>
      </w:pPr>
      <w:r w:rsidRPr="00B867B0">
        <w:rPr>
          <w:rFonts w:hint="cs"/>
          <w:b w:val="0"/>
          <w:bCs w:val="0"/>
          <w:rtl/>
        </w:rPr>
        <w:t xml:space="preserve">ניסיון מוכח בהובלה של לפחות 2 </w:t>
      </w:r>
      <w:r w:rsidRPr="00B867B0">
        <w:rPr>
          <w:b w:val="0"/>
          <w:bCs w:val="0"/>
          <w:rtl/>
        </w:rPr>
        <w:t xml:space="preserve">תוכניות/פרויקטים לאומיים </w:t>
      </w:r>
      <w:r w:rsidRPr="00B867B0">
        <w:rPr>
          <w:rFonts w:hint="cs"/>
          <w:b w:val="0"/>
          <w:bCs w:val="0"/>
          <w:rtl/>
        </w:rPr>
        <w:t xml:space="preserve">רב מגזריים המשלבים מגזר ציבורי, מגזר עסקי ו/או מגזר שלישי </w:t>
      </w:r>
    </w:p>
    <w:p w14:paraId="1012FDC4" w14:textId="77777777" w:rsidR="004120F6" w:rsidRPr="00B867B0" w:rsidRDefault="004120F6" w:rsidP="004120F6">
      <w:pPr>
        <w:pStyle w:val="3"/>
        <w:keepNext/>
        <w:numPr>
          <w:ilvl w:val="0"/>
          <w:numId w:val="0"/>
        </w:numPr>
        <w:tabs>
          <w:tab w:val="right" w:pos="3203"/>
        </w:tabs>
        <w:ind w:left="1191" w:hanging="1021"/>
        <w:rPr>
          <w:b w:val="0"/>
          <w:bCs w:val="0"/>
        </w:rPr>
      </w:pPr>
    </w:p>
    <w:p w14:paraId="41A34F73" w14:textId="77777777" w:rsidR="00D143FB" w:rsidRPr="006A0CB8" w:rsidRDefault="00D143FB" w:rsidP="00500033">
      <w:pPr>
        <w:pStyle w:val="-4"/>
        <w:numPr>
          <w:ilvl w:val="0"/>
          <w:numId w:val="0"/>
        </w:numPr>
        <w:ind w:left="2864"/>
        <w:rPr>
          <w:rtl/>
        </w:rPr>
      </w:pPr>
      <w:r w:rsidRPr="006A0CB8">
        <w:rPr>
          <w:rFonts w:hint="cs"/>
          <w:rtl/>
        </w:rPr>
        <w:t>נוסח</w:t>
      </w:r>
      <w:r w:rsidRPr="006A0CB8">
        <w:rPr>
          <w:rtl/>
        </w:rPr>
        <w:t xml:space="preserve"> </w:t>
      </w:r>
      <w:r w:rsidRPr="006A0CB8">
        <w:rPr>
          <w:rFonts w:hint="cs"/>
          <w:rtl/>
        </w:rPr>
        <w:t>מחייב</w:t>
      </w:r>
      <w:r w:rsidRPr="006A0CB8">
        <w:rPr>
          <w:rtl/>
        </w:rPr>
        <w:t xml:space="preserve"> </w:t>
      </w:r>
      <w:r w:rsidRPr="006A0CB8">
        <w:rPr>
          <w:rFonts w:hint="cs"/>
          <w:rtl/>
        </w:rPr>
        <w:t>של</w:t>
      </w:r>
      <w:r w:rsidRPr="006A0CB8">
        <w:rPr>
          <w:rtl/>
        </w:rPr>
        <w:t xml:space="preserve"> </w:t>
      </w:r>
      <w:r w:rsidRPr="006A0CB8">
        <w:rPr>
          <w:rFonts w:hint="cs"/>
          <w:rtl/>
        </w:rPr>
        <w:t>ההצהרה</w:t>
      </w:r>
      <w:r w:rsidRPr="006A0CB8">
        <w:rPr>
          <w:rtl/>
        </w:rPr>
        <w:t xml:space="preserve"> </w:t>
      </w:r>
      <w:r w:rsidRPr="006A0CB8">
        <w:rPr>
          <w:rFonts w:hint="cs"/>
          <w:rtl/>
        </w:rPr>
        <w:t>מצורף</w:t>
      </w:r>
      <w:r w:rsidRPr="006A0CB8">
        <w:rPr>
          <w:rtl/>
        </w:rPr>
        <w:t xml:space="preserve"> </w:t>
      </w:r>
      <w:r w:rsidRPr="006A0CB8">
        <w:rPr>
          <w:rFonts w:hint="cs"/>
          <w:rtl/>
        </w:rPr>
        <w:t>למכרז</w:t>
      </w:r>
      <w:r w:rsidRPr="006A0CB8">
        <w:rPr>
          <w:rtl/>
        </w:rPr>
        <w:t xml:space="preserve"> </w:t>
      </w:r>
      <w:r w:rsidRPr="006A0CB8">
        <w:rPr>
          <w:rFonts w:hint="cs"/>
          <w:rtl/>
        </w:rPr>
        <w:t>כנספח</w:t>
      </w:r>
      <w:r w:rsidRPr="006A0CB8">
        <w:rPr>
          <w:rtl/>
        </w:rPr>
        <w:t xml:space="preserve"> 0.7.2.5</w:t>
      </w:r>
    </w:p>
    <w:p w14:paraId="312BC672" w14:textId="77777777" w:rsidR="00D143FB" w:rsidRPr="002F6720" w:rsidRDefault="00D143FB" w:rsidP="00500033">
      <w:pPr>
        <w:pStyle w:val="-4"/>
        <w:numPr>
          <w:ilvl w:val="0"/>
          <w:numId w:val="0"/>
        </w:numPr>
        <w:ind w:left="2864"/>
        <w:rPr>
          <w:b w:val="0"/>
          <w:bCs w:val="0"/>
          <w:u w:val="single"/>
        </w:rPr>
      </w:pPr>
      <w:r w:rsidRPr="002F6720">
        <w:rPr>
          <w:rFonts w:hint="cs"/>
          <w:b w:val="0"/>
          <w:bCs w:val="0"/>
          <w:u w:val="single"/>
          <w:rtl/>
        </w:rPr>
        <w:t>ההצהרה החתומה תצורף על ידי המציע להצעה ותסומן כנספח 0.7.2.5</w:t>
      </w:r>
    </w:p>
    <w:p w14:paraId="7768CAD1" w14:textId="77777777" w:rsidR="006B592E" w:rsidRPr="00E56D7E" w:rsidRDefault="006B70C2" w:rsidP="005913C9">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0A39B81A" w14:textId="77777777" w:rsidR="006B70C2" w:rsidRPr="00A96A59" w:rsidRDefault="006B70C2" w:rsidP="00A96A59">
      <w:pPr>
        <w:pStyle w:val="-4"/>
        <w:numPr>
          <w:ilvl w:val="0"/>
          <w:numId w:val="0"/>
        </w:numPr>
        <w:ind w:left="1218"/>
        <w:rPr>
          <w:b w:val="0"/>
          <w:bCs w:val="0"/>
        </w:rPr>
      </w:pPr>
      <w:r w:rsidRPr="00A96A59">
        <w:rPr>
          <w:rFonts w:hint="cs"/>
          <w:b w:val="0"/>
          <w:bCs w:val="0"/>
          <w:rtl/>
        </w:rPr>
        <w:t>אישור עו"ד לגבי רישום התאגיד, זכויות החותמים בשמו וסמכותם לחייב את התאגיד בהתחייבויות נשוא מכרז זה.</w:t>
      </w:r>
    </w:p>
    <w:p w14:paraId="635880CE" w14:textId="77777777" w:rsidR="006B70C2" w:rsidRPr="00A96A59" w:rsidRDefault="006B70C2" w:rsidP="00A96A59">
      <w:pPr>
        <w:pStyle w:val="-4"/>
        <w:numPr>
          <w:ilvl w:val="0"/>
          <w:numId w:val="0"/>
        </w:numPr>
        <w:ind w:left="1218"/>
        <w:rPr>
          <w:rtl/>
        </w:rPr>
      </w:pPr>
      <w:r w:rsidRPr="00A96A59">
        <w:rPr>
          <w:rFonts w:hint="cs"/>
          <w:rtl/>
        </w:rPr>
        <w:t>נוסח מחייב של האישור מצורף למכרז בנספח 0.7.</w:t>
      </w:r>
      <w:r w:rsidR="00D23C2F" w:rsidRPr="00A96A59">
        <w:rPr>
          <w:rFonts w:hint="cs"/>
          <w:rtl/>
        </w:rPr>
        <w:t>3</w:t>
      </w:r>
      <w:r w:rsidRPr="00A96A59">
        <w:rPr>
          <w:rFonts w:hint="cs"/>
          <w:rtl/>
        </w:rPr>
        <w:t>.</w:t>
      </w:r>
    </w:p>
    <w:p w14:paraId="555243FD" w14:textId="77777777" w:rsidR="00D23C2F" w:rsidRPr="00A96A59" w:rsidRDefault="00D23C2F" w:rsidP="00A96A59">
      <w:pPr>
        <w:pStyle w:val="-4"/>
        <w:numPr>
          <w:ilvl w:val="0"/>
          <w:numId w:val="0"/>
        </w:numPr>
        <w:ind w:left="1218"/>
        <w:rPr>
          <w:b w:val="0"/>
          <w:bCs w:val="0"/>
          <w:u w:val="single"/>
          <w:rtl/>
        </w:rPr>
      </w:pPr>
      <w:r w:rsidRPr="00A96A59">
        <w:rPr>
          <w:rFonts w:hint="cs"/>
          <w:b w:val="0"/>
          <w:bCs w:val="0"/>
          <w:u w:val="single"/>
          <w:rtl/>
        </w:rPr>
        <w:t>האישור החתום יצורף על ידי המציע להצעה ויסומן כנספח 0.7.3</w:t>
      </w:r>
    </w:p>
    <w:p w14:paraId="500722FE" w14:textId="77777777" w:rsidR="00475800" w:rsidRPr="00E56D7E" w:rsidRDefault="009C47DB" w:rsidP="00513786">
      <w:pPr>
        <w:pStyle w:val="3"/>
        <w:keepNext/>
      </w:pPr>
      <w:r w:rsidRPr="00E56D7E">
        <w:rPr>
          <w:rFonts w:hint="cs"/>
          <w:rtl/>
        </w:rPr>
        <w:t>התחייבות לקיום החקיקה בתחום העסקת עובדים</w:t>
      </w:r>
    </w:p>
    <w:p w14:paraId="3CD63B32" w14:textId="77777777" w:rsidR="009C47DB" w:rsidRPr="00513786" w:rsidRDefault="009C47DB" w:rsidP="00513786">
      <w:pPr>
        <w:pStyle w:val="-4"/>
        <w:keepNext/>
        <w:numPr>
          <w:ilvl w:val="0"/>
          <w:numId w:val="0"/>
        </w:numPr>
        <w:ind w:left="1191"/>
        <w:rPr>
          <w:b w:val="0"/>
          <w:bCs w:val="0"/>
          <w:rtl/>
        </w:rPr>
      </w:pPr>
      <w:r w:rsidRPr="00513786">
        <w:rPr>
          <w:rFonts w:hint="cs"/>
          <w:b w:val="0"/>
          <w:bCs w:val="0"/>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01A9CD9A" w14:textId="77777777" w:rsidR="009C47DB" w:rsidRPr="006A0CB8" w:rsidRDefault="009C47DB" w:rsidP="00513786">
      <w:pPr>
        <w:pStyle w:val="-4"/>
        <w:keepNext/>
        <w:numPr>
          <w:ilvl w:val="0"/>
          <w:numId w:val="0"/>
        </w:numPr>
        <w:ind w:left="1218"/>
        <w:rPr>
          <w:rtl/>
        </w:rPr>
      </w:pPr>
      <w:r w:rsidRPr="006A0CB8">
        <w:rPr>
          <w:rFonts w:hint="cs"/>
          <w:rtl/>
        </w:rPr>
        <w:t>נוסח</w:t>
      </w:r>
      <w:r w:rsidRPr="006A0CB8">
        <w:rPr>
          <w:rtl/>
        </w:rPr>
        <w:t xml:space="preserve"> </w:t>
      </w:r>
      <w:r w:rsidRPr="006A0CB8">
        <w:rPr>
          <w:rFonts w:hint="cs"/>
          <w:rtl/>
        </w:rPr>
        <w:t>מחייב</w:t>
      </w:r>
      <w:r w:rsidRPr="006A0CB8">
        <w:rPr>
          <w:rtl/>
        </w:rPr>
        <w:t xml:space="preserve"> </w:t>
      </w:r>
      <w:r w:rsidRPr="006A0CB8">
        <w:rPr>
          <w:rFonts w:hint="cs"/>
          <w:rtl/>
        </w:rPr>
        <w:t>של</w:t>
      </w:r>
      <w:r w:rsidRPr="006A0CB8">
        <w:rPr>
          <w:rtl/>
        </w:rPr>
        <w:t xml:space="preserve"> </w:t>
      </w:r>
      <w:r w:rsidRPr="006A0CB8">
        <w:rPr>
          <w:rFonts w:hint="cs"/>
          <w:rtl/>
        </w:rPr>
        <w:t>ההתחייבות</w:t>
      </w:r>
      <w:r w:rsidRPr="006A0CB8">
        <w:rPr>
          <w:rtl/>
        </w:rPr>
        <w:t xml:space="preserve"> </w:t>
      </w:r>
      <w:r w:rsidRPr="006A0CB8">
        <w:rPr>
          <w:rFonts w:hint="cs"/>
          <w:rtl/>
        </w:rPr>
        <w:t>מצורף</w:t>
      </w:r>
      <w:r w:rsidRPr="006A0CB8">
        <w:rPr>
          <w:rtl/>
        </w:rPr>
        <w:t xml:space="preserve"> </w:t>
      </w:r>
      <w:r w:rsidRPr="006A0CB8">
        <w:rPr>
          <w:rFonts w:hint="cs"/>
          <w:rtl/>
        </w:rPr>
        <w:t>למכרז</w:t>
      </w:r>
      <w:r w:rsidRPr="006A0CB8">
        <w:rPr>
          <w:rtl/>
        </w:rPr>
        <w:t xml:space="preserve"> </w:t>
      </w:r>
      <w:r w:rsidRPr="006A0CB8">
        <w:rPr>
          <w:rFonts w:hint="cs"/>
          <w:rtl/>
        </w:rPr>
        <w:t>כנספח</w:t>
      </w:r>
      <w:r w:rsidRPr="006A0CB8">
        <w:rPr>
          <w:rtl/>
        </w:rPr>
        <w:t xml:space="preserve"> </w:t>
      </w:r>
      <w:r w:rsidRPr="006A0CB8">
        <w:rPr>
          <w:rFonts w:hint="cs"/>
          <w:rtl/>
        </w:rPr>
        <w:t>0.7.4</w:t>
      </w:r>
    </w:p>
    <w:p w14:paraId="6A4137A7" w14:textId="6FFA14A6" w:rsidR="009C47DB" w:rsidRDefault="009C47DB" w:rsidP="00513786">
      <w:pPr>
        <w:pStyle w:val="-4"/>
        <w:keepNext/>
        <w:numPr>
          <w:ilvl w:val="0"/>
          <w:numId w:val="0"/>
        </w:numPr>
        <w:ind w:left="1191"/>
        <w:rPr>
          <w:b w:val="0"/>
          <w:bCs w:val="0"/>
          <w:u w:val="single"/>
          <w:rtl/>
        </w:rPr>
      </w:pPr>
      <w:r w:rsidRPr="00513786">
        <w:rPr>
          <w:rFonts w:hint="cs"/>
          <w:b w:val="0"/>
          <w:bCs w:val="0"/>
          <w:u w:val="single"/>
          <w:rtl/>
        </w:rPr>
        <w:t>ההתחייבות החתומה תצורף על ידי המציע להצעה ותסומן כנספח 0.7.4</w:t>
      </w:r>
    </w:p>
    <w:p w14:paraId="48471C96" w14:textId="77777777" w:rsidR="00C323C7" w:rsidRDefault="00C323C7">
      <w:pPr>
        <w:rPr>
          <w:u w:val="single"/>
        </w:rPr>
      </w:pPr>
      <w:r>
        <w:rPr>
          <w:b/>
          <w:bCs/>
          <w:u w:val="single"/>
        </w:rPr>
        <w:br w:type="page"/>
      </w:r>
    </w:p>
    <w:p w14:paraId="6300F009" w14:textId="47454A7B" w:rsidR="008200C4" w:rsidRPr="00E56D7E" w:rsidRDefault="008200C4" w:rsidP="00F1663E">
      <w:pPr>
        <w:pStyle w:val="3"/>
        <w:rPr>
          <w:rtl/>
        </w:rPr>
      </w:pPr>
      <w:r w:rsidRPr="00E56D7E">
        <w:rPr>
          <w:rFonts w:hint="cs"/>
          <w:rtl/>
        </w:rPr>
        <w:lastRenderedPageBreak/>
        <w:t xml:space="preserve">אישורים והתחייבויות </w:t>
      </w:r>
      <w:r w:rsidR="00F1663E" w:rsidRPr="00E56D7E">
        <w:rPr>
          <w:rFonts w:hint="cs"/>
          <w:rtl/>
        </w:rPr>
        <w:t xml:space="preserve">נוספות של </w:t>
      </w:r>
      <w:r w:rsidRPr="00E56D7E">
        <w:rPr>
          <w:rFonts w:hint="cs"/>
          <w:rtl/>
        </w:rPr>
        <w:t>המציע</w:t>
      </w:r>
    </w:p>
    <w:p w14:paraId="360583EE" w14:textId="77777777" w:rsidR="008200C4" w:rsidRPr="00E56D7E" w:rsidRDefault="006C6C28" w:rsidP="00500033">
      <w:pPr>
        <w:pStyle w:val="-4"/>
      </w:pPr>
      <w:r w:rsidRPr="00E56D7E">
        <w:rPr>
          <w:rFonts w:hint="cs"/>
          <w:rtl/>
        </w:rPr>
        <w:t>שירות, תחזוקה וחלקי חילוף</w:t>
      </w:r>
    </w:p>
    <w:p w14:paraId="0CA30234" w14:textId="77777777" w:rsidR="006C6C28" w:rsidRPr="00513786" w:rsidRDefault="006C6C28" w:rsidP="00500033">
      <w:pPr>
        <w:pStyle w:val="-4"/>
        <w:numPr>
          <w:ilvl w:val="0"/>
          <w:numId w:val="0"/>
        </w:numPr>
        <w:ind w:left="2210"/>
        <w:rPr>
          <w:b w:val="0"/>
          <w:bCs w:val="0"/>
          <w:rtl/>
        </w:rPr>
      </w:pPr>
      <w:r w:rsidRPr="00513786">
        <w:rPr>
          <w:rFonts w:hint="cs"/>
          <w:b w:val="0"/>
          <w:bCs w:val="0"/>
          <w:rtl/>
        </w:rPr>
        <w:t>המציע מאשר כי כל רכיבי הפתרון המוצע (למעט תוכנה שפותחה במיוחד לצורך המערכת) הם בשירות ותחזוקה שוטפים.</w:t>
      </w:r>
    </w:p>
    <w:p w14:paraId="649835F7" w14:textId="77777777" w:rsidR="006C6C28" w:rsidRPr="006A0CB8" w:rsidRDefault="006C6C28" w:rsidP="00500033">
      <w:pPr>
        <w:pStyle w:val="-4"/>
        <w:numPr>
          <w:ilvl w:val="0"/>
          <w:numId w:val="0"/>
        </w:numPr>
        <w:ind w:left="2210"/>
        <w:rPr>
          <w:rtl/>
        </w:rPr>
      </w:pPr>
      <w:r w:rsidRPr="006A0CB8">
        <w:rPr>
          <w:rFonts w:hint="cs"/>
          <w:rtl/>
        </w:rPr>
        <w:t>נוסח</w:t>
      </w:r>
      <w:r w:rsidRPr="006A0CB8">
        <w:rPr>
          <w:rtl/>
        </w:rPr>
        <w:t xml:space="preserve"> </w:t>
      </w:r>
      <w:r w:rsidRPr="006A0CB8">
        <w:rPr>
          <w:rFonts w:hint="cs"/>
          <w:rtl/>
        </w:rPr>
        <w:t>מחייב</w:t>
      </w:r>
      <w:r w:rsidRPr="006A0CB8">
        <w:rPr>
          <w:rtl/>
        </w:rPr>
        <w:t xml:space="preserve"> </w:t>
      </w:r>
      <w:r w:rsidRPr="006A0CB8">
        <w:rPr>
          <w:rFonts w:hint="cs"/>
          <w:rtl/>
        </w:rPr>
        <w:t>של</w:t>
      </w:r>
      <w:r w:rsidRPr="006A0CB8">
        <w:rPr>
          <w:rtl/>
        </w:rPr>
        <w:t xml:space="preserve"> </w:t>
      </w:r>
      <w:r w:rsidRPr="006A0CB8">
        <w:rPr>
          <w:rFonts w:hint="cs"/>
          <w:rtl/>
        </w:rPr>
        <w:t>האישור</w:t>
      </w:r>
      <w:r w:rsidRPr="006A0CB8">
        <w:rPr>
          <w:rtl/>
        </w:rPr>
        <w:t xml:space="preserve"> </w:t>
      </w:r>
      <w:r w:rsidRPr="006A0CB8">
        <w:rPr>
          <w:rFonts w:hint="cs"/>
          <w:rtl/>
        </w:rPr>
        <w:t>מצורף</w:t>
      </w:r>
      <w:r w:rsidRPr="006A0CB8">
        <w:rPr>
          <w:rtl/>
        </w:rPr>
        <w:t xml:space="preserve"> </w:t>
      </w:r>
      <w:r w:rsidRPr="006A0CB8">
        <w:rPr>
          <w:rFonts w:hint="cs"/>
          <w:rtl/>
        </w:rPr>
        <w:t>למכרז</w:t>
      </w:r>
      <w:r w:rsidRPr="006A0CB8">
        <w:rPr>
          <w:rtl/>
        </w:rPr>
        <w:t xml:space="preserve"> </w:t>
      </w:r>
      <w:r w:rsidRPr="006A0CB8">
        <w:rPr>
          <w:rFonts w:hint="cs"/>
          <w:rtl/>
        </w:rPr>
        <w:t>כנספח</w:t>
      </w:r>
      <w:r w:rsidRPr="006A0CB8">
        <w:rPr>
          <w:rtl/>
        </w:rPr>
        <w:t xml:space="preserve"> </w:t>
      </w:r>
      <w:r w:rsidRPr="006A0CB8">
        <w:rPr>
          <w:rFonts w:hint="cs"/>
          <w:rtl/>
        </w:rPr>
        <w:t>0.7.5</w:t>
      </w:r>
    </w:p>
    <w:p w14:paraId="3E5B43F6" w14:textId="35D4A52C" w:rsidR="006C6C28" w:rsidRDefault="00754FFF" w:rsidP="00500033">
      <w:pPr>
        <w:pStyle w:val="-4"/>
        <w:numPr>
          <w:ilvl w:val="0"/>
          <w:numId w:val="0"/>
        </w:numPr>
        <w:ind w:left="2210"/>
        <w:rPr>
          <w:b w:val="0"/>
          <w:bCs w:val="0"/>
          <w:u w:val="single"/>
          <w:rtl/>
        </w:rPr>
      </w:pPr>
      <w:r w:rsidRPr="00513786">
        <w:rPr>
          <w:rFonts w:hint="cs"/>
          <w:b w:val="0"/>
          <w:bCs w:val="0"/>
          <w:u w:val="single"/>
          <w:rtl/>
        </w:rPr>
        <w:t>האישור</w:t>
      </w:r>
      <w:r w:rsidR="006C6C28" w:rsidRPr="00513786">
        <w:rPr>
          <w:rFonts w:hint="cs"/>
          <w:b w:val="0"/>
          <w:bCs w:val="0"/>
          <w:u w:val="single"/>
          <w:rtl/>
        </w:rPr>
        <w:t xml:space="preserve"> החתו</w:t>
      </w:r>
      <w:r w:rsidRPr="00513786">
        <w:rPr>
          <w:rFonts w:hint="cs"/>
          <w:b w:val="0"/>
          <w:bCs w:val="0"/>
          <w:u w:val="single"/>
          <w:rtl/>
        </w:rPr>
        <w:t>ם</w:t>
      </w:r>
      <w:r w:rsidR="006C6C28" w:rsidRPr="00513786">
        <w:rPr>
          <w:rFonts w:hint="cs"/>
          <w:b w:val="0"/>
          <w:bCs w:val="0"/>
          <w:u w:val="single"/>
          <w:rtl/>
        </w:rPr>
        <w:t xml:space="preserve"> </w:t>
      </w:r>
      <w:r w:rsidRPr="00513786">
        <w:rPr>
          <w:rFonts w:hint="cs"/>
          <w:b w:val="0"/>
          <w:bCs w:val="0"/>
          <w:u w:val="single"/>
          <w:rtl/>
        </w:rPr>
        <w:t>י</w:t>
      </w:r>
      <w:r w:rsidR="006C6C28" w:rsidRPr="00513786">
        <w:rPr>
          <w:rFonts w:hint="cs"/>
          <w:b w:val="0"/>
          <w:bCs w:val="0"/>
          <w:u w:val="single"/>
          <w:rtl/>
        </w:rPr>
        <w:t>צורף על ידי המציע להצעה ו</w:t>
      </w:r>
      <w:r w:rsidRPr="00513786">
        <w:rPr>
          <w:rFonts w:hint="cs"/>
          <w:b w:val="0"/>
          <w:bCs w:val="0"/>
          <w:u w:val="single"/>
          <w:rtl/>
        </w:rPr>
        <w:t>י</w:t>
      </w:r>
      <w:r w:rsidR="006C6C28" w:rsidRPr="00513786">
        <w:rPr>
          <w:rFonts w:hint="cs"/>
          <w:b w:val="0"/>
          <w:bCs w:val="0"/>
          <w:u w:val="single"/>
          <w:rtl/>
        </w:rPr>
        <w:t xml:space="preserve">סומן כנספח </w:t>
      </w:r>
      <w:r w:rsidRPr="00513786">
        <w:rPr>
          <w:rFonts w:hint="cs"/>
          <w:b w:val="0"/>
          <w:bCs w:val="0"/>
          <w:u w:val="single"/>
          <w:rtl/>
        </w:rPr>
        <w:t>0.7.5</w:t>
      </w:r>
    </w:p>
    <w:p w14:paraId="3149BB5F" w14:textId="77777777" w:rsidR="00EF0EBA" w:rsidRPr="00513786" w:rsidRDefault="00EF0EBA" w:rsidP="00500033">
      <w:pPr>
        <w:pStyle w:val="-4"/>
        <w:numPr>
          <w:ilvl w:val="0"/>
          <w:numId w:val="0"/>
        </w:numPr>
        <w:ind w:left="2210"/>
        <w:rPr>
          <w:b w:val="0"/>
          <w:bCs w:val="0"/>
          <w:u w:val="single"/>
        </w:rPr>
      </w:pPr>
    </w:p>
    <w:p w14:paraId="4E4AF82D" w14:textId="77777777" w:rsidR="006C6C28" w:rsidRPr="00E56D7E" w:rsidRDefault="00F1663E" w:rsidP="00500033">
      <w:pPr>
        <w:pStyle w:val="-4"/>
        <w:rPr>
          <w:rtl/>
        </w:rPr>
      </w:pPr>
      <w:r w:rsidRPr="00E56D7E">
        <w:rPr>
          <w:rFonts w:hint="cs"/>
          <w:rtl/>
        </w:rPr>
        <w:t>אי הפרת זכויות יוצרים בכל הקשור לנושאי ההתקשרות</w:t>
      </w:r>
    </w:p>
    <w:p w14:paraId="2D1FBEF3" w14:textId="77777777" w:rsidR="009C47DB" w:rsidRPr="00E56D7E" w:rsidRDefault="00F1663E" w:rsidP="00791EE2">
      <w:pPr>
        <w:pStyle w:val="aa"/>
        <w:numPr>
          <w:ilvl w:val="0"/>
          <w:numId w:val="26"/>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5ED39A2" w14:textId="77777777" w:rsidR="00F1663E" w:rsidRPr="00E56D7E" w:rsidRDefault="00F1663E" w:rsidP="00791EE2">
      <w:pPr>
        <w:pStyle w:val="aa"/>
        <w:numPr>
          <w:ilvl w:val="0"/>
          <w:numId w:val="26"/>
        </w:numPr>
        <w:tabs>
          <w:tab w:val="left" w:pos="1643"/>
        </w:tabs>
        <w:bidi/>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68C8CF05" w14:textId="77777777" w:rsidR="00F1663E" w:rsidRPr="006A0CB8" w:rsidRDefault="00F1663E" w:rsidP="00500033">
      <w:pPr>
        <w:pStyle w:val="-4"/>
        <w:numPr>
          <w:ilvl w:val="0"/>
          <w:numId w:val="0"/>
        </w:numPr>
        <w:ind w:left="2570"/>
        <w:rPr>
          <w:rtl/>
        </w:rPr>
      </w:pPr>
      <w:r w:rsidRPr="006A0CB8">
        <w:rPr>
          <w:rFonts w:hint="cs"/>
          <w:rtl/>
        </w:rPr>
        <w:t>נוסח</w:t>
      </w:r>
      <w:r w:rsidRPr="006A0CB8">
        <w:rPr>
          <w:rtl/>
        </w:rPr>
        <w:t xml:space="preserve"> </w:t>
      </w:r>
      <w:r w:rsidRPr="006A0CB8">
        <w:rPr>
          <w:rFonts w:hint="cs"/>
          <w:rtl/>
        </w:rPr>
        <w:t>מחייב</w:t>
      </w:r>
      <w:r w:rsidRPr="006A0CB8">
        <w:rPr>
          <w:rtl/>
        </w:rPr>
        <w:t xml:space="preserve"> </w:t>
      </w:r>
      <w:r w:rsidRPr="006A0CB8">
        <w:rPr>
          <w:rFonts w:hint="cs"/>
          <w:rtl/>
        </w:rPr>
        <w:t>של</w:t>
      </w:r>
      <w:r w:rsidRPr="006A0CB8">
        <w:rPr>
          <w:rtl/>
        </w:rPr>
        <w:t xml:space="preserve"> </w:t>
      </w:r>
      <w:r w:rsidRPr="006A0CB8">
        <w:rPr>
          <w:rFonts w:hint="cs"/>
          <w:rtl/>
        </w:rPr>
        <w:t>האישור</w:t>
      </w:r>
      <w:r w:rsidRPr="006A0CB8">
        <w:rPr>
          <w:rtl/>
        </w:rPr>
        <w:t xml:space="preserve"> </w:t>
      </w:r>
      <w:r w:rsidRPr="006A0CB8">
        <w:rPr>
          <w:rFonts w:hint="cs"/>
          <w:rtl/>
        </w:rPr>
        <w:t>מצורף</w:t>
      </w:r>
      <w:r w:rsidRPr="006A0CB8">
        <w:rPr>
          <w:rtl/>
        </w:rPr>
        <w:t xml:space="preserve"> </w:t>
      </w:r>
      <w:r w:rsidRPr="006A0CB8">
        <w:rPr>
          <w:rFonts w:hint="cs"/>
          <w:rtl/>
        </w:rPr>
        <w:t>למכרז</w:t>
      </w:r>
      <w:r w:rsidRPr="006A0CB8">
        <w:rPr>
          <w:rtl/>
        </w:rPr>
        <w:t xml:space="preserve"> </w:t>
      </w:r>
      <w:r w:rsidRPr="006A0CB8">
        <w:rPr>
          <w:rFonts w:hint="cs"/>
          <w:rtl/>
        </w:rPr>
        <w:t>כנספח</w:t>
      </w:r>
      <w:r w:rsidRPr="006A0CB8">
        <w:rPr>
          <w:rtl/>
        </w:rPr>
        <w:t xml:space="preserve"> </w:t>
      </w:r>
      <w:r w:rsidRPr="006A0CB8">
        <w:rPr>
          <w:rFonts w:hint="cs"/>
          <w:rtl/>
        </w:rPr>
        <w:t>0.7.5</w:t>
      </w:r>
    </w:p>
    <w:p w14:paraId="7ABAE47B" w14:textId="3116A6D5" w:rsidR="00F1663E" w:rsidRDefault="00F1663E" w:rsidP="00500033">
      <w:pPr>
        <w:pStyle w:val="-4"/>
        <w:numPr>
          <w:ilvl w:val="0"/>
          <w:numId w:val="0"/>
        </w:numPr>
        <w:ind w:left="2570"/>
        <w:rPr>
          <w:b w:val="0"/>
          <w:bCs w:val="0"/>
          <w:u w:val="single"/>
          <w:rtl/>
        </w:rPr>
      </w:pPr>
      <w:r w:rsidRPr="00F20494">
        <w:rPr>
          <w:rFonts w:hint="cs"/>
          <w:b w:val="0"/>
          <w:bCs w:val="0"/>
          <w:u w:val="single"/>
          <w:rtl/>
        </w:rPr>
        <w:t>האישור החתום יצורף על ידי המציע להצעה ויסומן כנספח 0.7.5</w:t>
      </w:r>
    </w:p>
    <w:p w14:paraId="4D0B1697" w14:textId="77777777" w:rsidR="00EF0EBA" w:rsidRPr="00F20494" w:rsidRDefault="00EF0EBA" w:rsidP="00500033">
      <w:pPr>
        <w:pStyle w:val="-4"/>
        <w:numPr>
          <w:ilvl w:val="0"/>
          <w:numId w:val="0"/>
        </w:numPr>
        <w:ind w:left="2570"/>
        <w:rPr>
          <w:b w:val="0"/>
          <w:bCs w:val="0"/>
          <w:u w:val="single"/>
          <w:rtl/>
        </w:rPr>
      </w:pPr>
    </w:p>
    <w:p w14:paraId="6EDC3193" w14:textId="77777777" w:rsidR="00F1663E" w:rsidRPr="00E56D7E" w:rsidRDefault="00F1663E" w:rsidP="00500033">
      <w:pPr>
        <w:pStyle w:val="-4"/>
        <w:rPr>
          <w:rtl/>
        </w:rPr>
      </w:pPr>
      <w:r w:rsidRPr="00E56D7E">
        <w:rPr>
          <w:rFonts w:hint="cs"/>
          <w:rtl/>
        </w:rPr>
        <w:t>חתימה על חוזה ההתקשרות</w:t>
      </w:r>
    </w:p>
    <w:p w14:paraId="1066CE04" w14:textId="77777777" w:rsidR="00F1663E" w:rsidRPr="00E56D7E" w:rsidRDefault="00F1663E" w:rsidP="00791EE2">
      <w:pPr>
        <w:pStyle w:val="aa"/>
        <w:numPr>
          <w:ilvl w:val="0"/>
          <w:numId w:val="27"/>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52FA1B6F" w14:textId="77777777" w:rsidR="00F1663E" w:rsidRPr="00E56D7E" w:rsidRDefault="00F1663E" w:rsidP="00791EE2">
      <w:pPr>
        <w:pStyle w:val="aa"/>
        <w:numPr>
          <w:ilvl w:val="0"/>
          <w:numId w:val="27"/>
        </w:numPr>
        <w:tabs>
          <w:tab w:val="left" w:pos="1643"/>
        </w:tabs>
        <w:bidi/>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5FFB6310" w14:textId="77777777" w:rsidR="00F1663E" w:rsidRPr="006A0CB8" w:rsidRDefault="00F1663E" w:rsidP="00500033">
      <w:pPr>
        <w:pStyle w:val="-4"/>
        <w:numPr>
          <w:ilvl w:val="0"/>
          <w:numId w:val="0"/>
        </w:numPr>
        <w:ind w:left="2570"/>
        <w:rPr>
          <w:rtl/>
        </w:rPr>
      </w:pPr>
      <w:r w:rsidRPr="006A0CB8">
        <w:rPr>
          <w:rFonts w:hint="cs"/>
          <w:rtl/>
        </w:rPr>
        <w:t>נוסח</w:t>
      </w:r>
      <w:r w:rsidRPr="006A0CB8">
        <w:rPr>
          <w:rtl/>
        </w:rPr>
        <w:t xml:space="preserve"> </w:t>
      </w:r>
      <w:r w:rsidRPr="006A0CB8">
        <w:rPr>
          <w:rFonts w:hint="cs"/>
          <w:rtl/>
        </w:rPr>
        <w:t>מחייב</w:t>
      </w:r>
      <w:r w:rsidRPr="006A0CB8">
        <w:rPr>
          <w:rtl/>
        </w:rPr>
        <w:t xml:space="preserve"> </w:t>
      </w:r>
      <w:r w:rsidRPr="006A0CB8">
        <w:rPr>
          <w:rFonts w:hint="cs"/>
          <w:rtl/>
        </w:rPr>
        <w:t>של</w:t>
      </w:r>
      <w:r w:rsidRPr="006A0CB8">
        <w:rPr>
          <w:rtl/>
        </w:rPr>
        <w:t xml:space="preserve"> </w:t>
      </w:r>
      <w:r w:rsidRPr="006A0CB8">
        <w:rPr>
          <w:rFonts w:hint="cs"/>
          <w:rtl/>
        </w:rPr>
        <w:t>האישור</w:t>
      </w:r>
      <w:r w:rsidRPr="006A0CB8">
        <w:rPr>
          <w:rtl/>
        </w:rPr>
        <w:t xml:space="preserve"> </w:t>
      </w:r>
      <w:r w:rsidRPr="006A0CB8">
        <w:rPr>
          <w:rFonts w:hint="cs"/>
          <w:rtl/>
        </w:rPr>
        <w:t>מצורף</w:t>
      </w:r>
      <w:r w:rsidRPr="006A0CB8">
        <w:rPr>
          <w:rtl/>
        </w:rPr>
        <w:t xml:space="preserve"> </w:t>
      </w:r>
      <w:r w:rsidRPr="006A0CB8">
        <w:rPr>
          <w:rFonts w:hint="cs"/>
          <w:rtl/>
        </w:rPr>
        <w:t>למכרז</w:t>
      </w:r>
      <w:r w:rsidRPr="006A0CB8">
        <w:rPr>
          <w:rtl/>
        </w:rPr>
        <w:t xml:space="preserve"> </w:t>
      </w:r>
      <w:r w:rsidRPr="006A0CB8">
        <w:rPr>
          <w:rFonts w:hint="cs"/>
          <w:rtl/>
        </w:rPr>
        <w:t>כנספח</w:t>
      </w:r>
      <w:r w:rsidRPr="006A0CB8">
        <w:rPr>
          <w:rtl/>
        </w:rPr>
        <w:t xml:space="preserve"> </w:t>
      </w:r>
      <w:r w:rsidRPr="006A0CB8">
        <w:rPr>
          <w:rFonts w:hint="cs"/>
          <w:rtl/>
        </w:rPr>
        <w:t>0.7.5</w:t>
      </w:r>
    </w:p>
    <w:p w14:paraId="4A1452AD" w14:textId="3D6E7732" w:rsidR="00F1663E" w:rsidRDefault="00F1663E" w:rsidP="00500033">
      <w:pPr>
        <w:pStyle w:val="-4"/>
        <w:numPr>
          <w:ilvl w:val="0"/>
          <w:numId w:val="0"/>
        </w:numPr>
        <w:ind w:left="2570"/>
        <w:rPr>
          <w:b w:val="0"/>
          <w:bCs w:val="0"/>
          <w:u w:val="single"/>
          <w:rtl/>
        </w:rPr>
      </w:pPr>
      <w:r w:rsidRPr="00F20494">
        <w:rPr>
          <w:rFonts w:hint="cs"/>
          <w:b w:val="0"/>
          <w:bCs w:val="0"/>
          <w:u w:val="single"/>
          <w:rtl/>
        </w:rPr>
        <w:t>האישור החתום יצורף על ידי המציע להצעה ויסומן כנספח 0.7.5</w:t>
      </w:r>
    </w:p>
    <w:p w14:paraId="51DF98EC" w14:textId="77777777" w:rsidR="00EF0EBA" w:rsidRPr="00F20494" w:rsidRDefault="00EF0EBA" w:rsidP="00500033">
      <w:pPr>
        <w:pStyle w:val="-4"/>
        <w:numPr>
          <w:ilvl w:val="0"/>
          <w:numId w:val="0"/>
        </w:numPr>
        <w:ind w:left="2570"/>
        <w:rPr>
          <w:b w:val="0"/>
          <w:bCs w:val="0"/>
          <w:u w:val="single"/>
          <w:rtl/>
        </w:rPr>
      </w:pPr>
    </w:p>
    <w:p w14:paraId="08B485FA" w14:textId="77777777" w:rsidR="00744B27" w:rsidRPr="00E56D7E" w:rsidRDefault="00744B27" w:rsidP="00500033">
      <w:pPr>
        <w:pStyle w:val="-4"/>
        <w:rPr>
          <w:rtl/>
        </w:rPr>
      </w:pPr>
      <w:r w:rsidRPr="00E56D7E">
        <w:rPr>
          <w:rFonts w:hint="cs"/>
          <w:rtl/>
        </w:rPr>
        <w:t>חתימה על מסמכים, המצאת אישורים ועמידה בהתחייבויות</w:t>
      </w:r>
    </w:p>
    <w:p w14:paraId="1084741B" w14:textId="77777777" w:rsidR="00744B27" w:rsidRPr="00F20494" w:rsidRDefault="00744B27" w:rsidP="00500033">
      <w:pPr>
        <w:pStyle w:val="-4"/>
        <w:numPr>
          <w:ilvl w:val="0"/>
          <w:numId w:val="0"/>
        </w:numPr>
        <w:ind w:left="2210"/>
        <w:rPr>
          <w:b w:val="0"/>
          <w:bCs w:val="0"/>
          <w:rtl/>
        </w:rPr>
      </w:pPr>
      <w:r w:rsidRPr="00F20494">
        <w:rPr>
          <w:rFonts w:hint="cs"/>
          <w:b w:val="0"/>
          <w:bCs w:val="0"/>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4466F0B2" w14:textId="77777777" w:rsidR="00744B27" w:rsidRPr="00F20494" w:rsidRDefault="00744B27" w:rsidP="00F20494">
      <w:pPr>
        <w:pStyle w:val="-4"/>
        <w:numPr>
          <w:ilvl w:val="0"/>
          <w:numId w:val="0"/>
        </w:numPr>
        <w:ind w:left="2210"/>
        <w:rPr>
          <w:rtl/>
        </w:rPr>
      </w:pPr>
      <w:r w:rsidRPr="00F20494">
        <w:rPr>
          <w:rFonts w:hint="cs"/>
          <w:rtl/>
        </w:rPr>
        <w:lastRenderedPageBreak/>
        <w:t>נוסח</w:t>
      </w:r>
      <w:r w:rsidRPr="00F20494">
        <w:rPr>
          <w:rtl/>
        </w:rPr>
        <w:t xml:space="preserve"> </w:t>
      </w:r>
      <w:r w:rsidRPr="00F20494">
        <w:rPr>
          <w:rFonts w:hint="cs"/>
          <w:rtl/>
        </w:rPr>
        <w:t>מחייב</w:t>
      </w:r>
      <w:r w:rsidRPr="00F20494">
        <w:rPr>
          <w:rtl/>
        </w:rPr>
        <w:t xml:space="preserve"> </w:t>
      </w:r>
      <w:r w:rsidRPr="00F20494">
        <w:rPr>
          <w:rFonts w:hint="cs"/>
          <w:rtl/>
        </w:rPr>
        <w:t>של</w:t>
      </w:r>
      <w:r w:rsidRPr="00F20494">
        <w:rPr>
          <w:rtl/>
        </w:rPr>
        <w:t xml:space="preserve"> </w:t>
      </w:r>
      <w:r w:rsidRPr="00F20494">
        <w:rPr>
          <w:rFonts w:hint="cs"/>
          <w:rtl/>
        </w:rPr>
        <w:t>האישור</w:t>
      </w:r>
      <w:r w:rsidRPr="00F20494">
        <w:rPr>
          <w:rtl/>
        </w:rPr>
        <w:t xml:space="preserve"> </w:t>
      </w:r>
      <w:r w:rsidRPr="00F20494">
        <w:rPr>
          <w:rFonts w:hint="cs"/>
          <w:rtl/>
        </w:rPr>
        <w:t>מצורף</w:t>
      </w:r>
      <w:r w:rsidRPr="00F20494">
        <w:rPr>
          <w:rtl/>
        </w:rPr>
        <w:t xml:space="preserve"> </w:t>
      </w:r>
      <w:r w:rsidRPr="00F20494">
        <w:rPr>
          <w:rFonts w:hint="cs"/>
          <w:rtl/>
        </w:rPr>
        <w:t>למכרז</w:t>
      </w:r>
      <w:r w:rsidRPr="00F20494">
        <w:rPr>
          <w:rtl/>
        </w:rPr>
        <w:t xml:space="preserve"> </w:t>
      </w:r>
      <w:r w:rsidRPr="00F20494">
        <w:rPr>
          <w:rFonts w:hint="cs"/>
          <w:rtl/>
        </w:rPr>
        <w:t>כנספח</w:t>
      </w:r>
      <w:r w:rsidRPr="00F20494">
        <w:rPr>
          <w:rtl/>
        </w:rPr>
        <w:t xml:space="preserve"> </w:t>
      </w:r>
      <w:r w:rsidRPr="00F20494">
        <w:rPr>
          <w:rFonts w:hint="cs"/>
          <w:rtl/>
        </w:rPr>
        <w:t>0.7.5</w:t>
      </w:r>
    </w:p>
    <w:p w14:paraId="3C2CC20B" w14:textId="09FA74D2" w:rsidR="00744B27" w:rsidRDefault="00744B27" w:rsidP="00500033">
      <w:pPr>
        <w:pStyle w:val="-4"/>
        <w:numPr>
          <w:ilvl w:val="0"/>
          <w:numId w:val="0"/>
        </w:numPr>
        <w:ind w:left="2210"/>
        <w:rPr>
          <w:b w:val="0"/>
          <w:bCs w:val="0"/>
          <w:u w:val="single"/>
          <w:rtl/>
        </w:rPr>
      </w:pPr>
      <w:r w:rsidRPr="00F20494">
        <w:rPr>
          <w:rFonts w:hint="cs"/>
          <w:b w:val="0"/>
          <w:bCs w:val="0"/>
          <w:u w:val="single"/>
          <w:rtl/>
        </w:rPr>
        <w:t>האישור החתום יצורף על ידי המציע להצעה ויסומן כנספח 0.7.5</w:t>
      </w:r>
    </w:p>
    <w:p w14:paraId="68606305" w14:textId="77777777" w:rsidR="00EF0EBA" w:rsidRPr="00F20494" w:rsidRDefault="00EF0EBA" w:rsidP="00500033">
      <w:pPr>
        <w:pStyle w:val="-4"/>
        <w:numPr>
          <w:ilvl w:val="0"/>
          <w:numId w:val="0"/>
        </w:numPr>
        <w:ind w:left="2210"/>
        <w:rPr>
          <w:b w:val="0"/>
          <w:bCs w:val="0"/>
          <w:u w:val="single"/>
          <w:rtl/>
        </w:rPr>
      </w:pPr>
    </w:p>
    <w:p w14:paraId="1C1CF09F" w14:textId="77777777" w:rsidR="0072145E" w:rsidRPr="00E56D7E" w:rsidRDefault="0072145E" w:rsidP="00500033">
      <w:pPr>
        <w:pStyle w:val="-4"/>
      </w:pPr>
      <w:r w:rsidRPr="00E56D7E">
        <w:rPr>
          <w:rFonts w:hint="cs"/>
          <w:rtl/>
        </w:rPr>
        <w:t xml:space="preserve">אישור בדיקת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w:t>
      </w:r>
    </w:p>
    <w:p w14:paraId="1D47C853" w14:textId="77777777" w:rsidR="0072145E" w:rsidRPr="00052C19" w:rsidRDefault="0072145E" w:rsidP="00500033">
      <w:pPr>
        <w:pStyle w:val="-4"/>
        <w:numPr>
          <w:ilvl w:val="0"/>
          <w:numId w:val="0"/>
        </w:numPr>
        <w:ind w:left="2210"/>
        <w:rPr>
          <w:b w:val="0"/>
          <w:bCs w:val="0"/>
          <w:rtl/>
        </w:rPr>
      </w:pPr>
      <w:r w:rsidRPr="00052C19">
        <w:rPr>
          <w:rFonts w:hint="cs"/>
          <w:b w:val="0"/>
          <w:bCs w:val="0"/>
          <w:rtl/>
        </w:rPr>
        <w:t xml:space="preserve">המציע מאשר כי העביר את נספח </w:t>
      </w:r>
      <w:r w:rsidR="008C1851" w:rsidRPr="00052C19">
        <w:rPr>
          <w:rFonts w:hint="cs"/>
          <w:b w:val="0"/>
          <w:bCs w:val="0"/>
          <w:rtl/>
        </w:rPr>
        <w:t>0.8.3</w:t>
      </w:r>
      <w:r w:rsidRPr="00052C19">
        <w:rPr>
          <w:rFonts w:hint="cs"/>
          <w:b w:val="0"/>
          <w:bCs w:val="0"/>
          <w:rtl/>
        </w:rPr>
        <w:t xml:space="preserve"> "נספח ביטוח </w:t>
      </w:r>
      <w:r w:rsidRPr="00052C19">
        <w:rPr>
          <w:b w:val="0"/>
          <w:bCs w:val="0"/>
          <w:rtl/>
        </w:rPr>
        <w:t>–</w:t>
      </w:r>
      <w:r w:rsidRPr="00052C19">
        <w:rPr>
          <w:rFonts w:hint="cs"/>
          <w:b w:val="0"/>
          <w:bCs w:val="0"/>
          <w:rtl/>
        </w:rPr>
        <w:t xml:space="preserve"> אישור קיום ביטוחים" לבדיקת סוכן ביטוח/חברת ביטוח מטעמו.</w:t>
      </w:r>
    </w:p>
    <w:p w14:paraId="65DCD358" w14:textId="77777777" w:rsidR="0072145E" w:rsidRPr="00052C19" w:rsidRDefault="0072145E" w:rsidP="00052C19">
      <w:pPr>
        <w:pStyle w:val="-4"/>
        <w:numPr>
          <w:ilvl w:val="0"/>
          <w:numId w:val="0"/>
        </w:numPr>
        <w:ind w:left="2210"/>
        <w:rPr>
          <w:rtl/>
        </w:rPr>
      </w:pPr>
      <w:r w:rsidRPr="00052C19">
        <w:rPr>
          <w:rFonts w:hint="cs"/>
          <w:rtl/>
        </w:rPr>
        <w:t>נוסח</w:t>
      </w:r>
      <w:r w:rsidRPr="00052C19">
        <w:rPr>
          <w:rtl/>
        </w:rPr>
        <w:t xml:space="preserve"> </w:t>
      </w:r>
      <w:r w:rsidRPr="00052C19">
        <w:rPr>
          <w:rFonts w:hint="cs"/>
          <w:rtl/>
        </w:rPr>
        <w:t>מחייב</w:t>
      </w:r>
      <w:r w:rsidRPr="00052C19">
        <w:rPr>
          <w:rtl/>
        </w:rPr>
        <w:t xml:space="preserve"> </w:t>
      </w:r>
      <w:r w:rsidRPr="00052C19">
        <w:rPr>
          <w:rFonts w:hint="cs"/>
          <w:rtl/>
        </w:rPr>
        <w:t>של</w:t>
      </w:r>
      <w:r w:rsidRPr="00052C19">
        <w:rPr>
          <w:rtl/>
        </w:rPr>
        <w:t xml:space="preserve"> </w:t>
      </w:r>
      <w:r w:rsidRPr="00052C19">
        <w:rPr>
          <w:rFonts w:hint="cs"/>
          <w:rtl/>
        </w:rPr>
        <w:t>האישור</w:t>
      </w:r>
      <w:r w:rsidRPr="00052C19">
        <w:rPr>
          <w:rtl/>
        </w:rPr>
        <w:t xml:space="preserve"> </w:t>
      </w:r>
      <w:r w:rsidRPr="00052C19">
        <w:rPr>
          <w:rFonts w:hint="cs"/>
          <w:rtl/>
        </w:rPr>
        <w:t>מצורף</w:t>
      </w:r>
      <w:r w:rsidRPr="00052C19">
        <w:rPr>
          <w:rtl/>
        </w:rPr>
        <w:t xml:space="preserve"> </w:t>
      </w:r>
      <w:r w:rsidRPr="00052C19">
        <w:rPr>
          <w:rFonts w:hint="cs"/>
          <w:rtl/>
        </w:rPr>
        <w:t>למכרז</w:t>
      </w:r>
      <w:r w:rsidRPr="00052C19">
        <w:rPr>
          <w:rtl/>
        </w:rPr>
        <w:t xml:space="preserve"> </w:t>
      </w:r>
      <w:r w:rsidRPr="00052C19">
        <w:rPr>
          <w:rFonts w:hint="cs"/>
          <w:rtl/>
        </w:rPr>
        <w:t>כנספח</w:t>
      </w:r>
      <w:r w:rsidRPr="00052C19">
        <w:rPr>
          <w:rtl/>
        </w:rPr>
        <w:t xml:space="preserve"> </w:t>
      </w:r>
      <w:r w:rsidRPr="00052C19">
        <w:rPr>
          <w:rFonts w:hint="cs"/>
          <w:rtl/>
        </w:rPr>
        <w:t>0.7.5</w:t>
      </w:r>
    </w:p>
    <w:p w14:paraId="63A4C3D6" w14:textId="00E5C748" w:rsidR="0072145E" w:rsidRDefault="0072145E" w:rsidP="00500033">
      <w:pPr>
        <w:pStyle w:val="-4"/>
        <w:numPr>
          <w:ilvl w:val="0"/>
          <w:numId w:val="0"/>
        </w:numPr>
        <w:ind w:left="2210"/>
        <w:rPr>
          <w:u w:val="single"/>
          <w:rtl/>
        </w:rPr>
      </w:pPr>
      <w:r w:rsidRPr="00052C19">
        <w:rPr>
          <w:rFonts w:hint="cs"/>
          <w:b w:val="0"/>
          <w:bCs w:val="0"/>
          <w:u w:val="single"/>
          <w:rtl/>
        </w:rPr>
        <w:t>האישור החתום יצורף על ידי המציע להצעה ויסומן כנספח 0.7.5</w:t>
      </w:r>
    </w:p>
    <w:p w14:paraId="0A1AD7EC" w14:textId="77777777" w:rsidR="00052C19" w:rsidRPr="00052C19" w:rsidRDefault="00052C19" w:rsidP="00500033">
      <w:pPr>
        <w:pStyle w:val="-4"/>
        <w:numPr>
          <w:ilvl w:val="0"/>
          <w:numId w:val="0"/>
        </w:numPr>
        <w:ind w:left="2210"/>
        <w:rPr>
          <w:u w:val="single"/>
          <w:rtl/>
        </w:rPr>
      </w:pPr>
    </w:p>
    <w:p w14:paraId="42F9E606" w14:textId="77777777" w:rsidR="00197444" w:rsidRPr="00E56D7E" w:rsidRDefault="00197444" w:rsidP="005913C9">
      <w:pPr>
        <w:pStyle w:val="3"/>
      </w:pPr>
      <w:r w:rsidRPr="00E56D7E">
        <w:rPr>
          <w:rFonts w:hint="cs"/>
          <w:rtl/>
        </w:rPr>
        <w:t>תצהיר המציע בדבר היעדר הרשעות</w:t>
      </w:r>
    </w:p>
    <w:p w14:paraId="07FA42A2" w14:textId="77777777" w:rsidR="00197444" w:rsidRPr="00E56D7E" w:rsidRDefault="00197444" w:rsidP="00E156D2">
      <w:pPr>
        <w:pStyle w:val="3"/>
        <w:numPr>
          <w:ilvl w:val="0"/>
          <w:numId w:val="0"/>
        </w:numPr>
        <w:ind w:left="1191"/>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14:paraId="26DAFB26" w14:textId="77777777" w:rsidR="001119CA" w:rsidRPr="00E56D7E" w:rsidRDefault="001119CA"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39E1A06B" w14:textId="4F4C2195" w:rsidR="001119CA" w:rsidRDefault="001119CA" w:rsidP="001119CA">
      <w:pPr>
        <w:pStyle w:val="3"/>
        <w:numPr>
          <w:ilvl w:val="0"/>
          <w:numId w:val="0"/>
        </w:numPr>
        <w:ind w:left="1191"/>
        <w:rPr>
          <w:b w:val="0"/>
          <w:bCs w:val="0"/>
          <w:rtl/>
        </w:rPr>
      </w:pPr>
      <w:r w:rsidRPr="00E56D7E">
        <w:rPr>
          <w:rFonts w:hint="cs"/>
          <w:b w:val="0"/>
          <w:bCs w:val="0"/>
          <w:u w:val="single"/>
          <w:rtl/>
        </w:rPr>
        <w:t>האישור החתום יצורף על ידי המציע להצעה ויסומן כנספח 0.7.6</w:t>
      </w:r>
    </w:p>
    <w:p w14:paraId="36B1383B" w14:textId="77777777" w:rsidR="00A41257" w:rsidRPr="00E56D7E" w:rsidRDefault="00A41257" w:rsidP="001119CA">
      <w:pPr>
        <w:pStyle w:val="3"/>
        <w:numPr>
          <w:ilvl w:val="0"/>
          <w:numId w:val="0"/>
        </w:numPr>
        <w:ind w:left="1191"/>
        <w:rPr>
          <w:b w:val="0"/>
          <w:bCs w:val="0"/>
        </w:rPr>
      </w:pPr>
    </w:p>
    <w:p w14:paraId="1FD40AE1" w14:textId="77777777" w:rsidR="00CF58F3" w:rsidRPr="00E56D7E" w:rsidRDefault="00CF58F3" w:rsidP="005913C9">
      <w:pPr>
        <w:pStyle w:val="3"/>
      </w:pPr>
      <w:r w:rsidRPr="00E56D7E">
        <w:rPr>
          <w:rFonts w:hint="cs"/>
          <w:rtl/>
        </w:rPr>
        <w:t>תצהיר המציע בדבר היעדר ניגוד עניינים</w:t>
      </w:r>
    </w:p>
    <w:p w14:paraId="24B223B2" w14:textId="77777777" w:rsidR="00CF58F3" w:rsidRPr="00E56D7E" w:rsidRDefault="00CF58F3" w:rsidP="00CF58F3">
      <w:pPr>
        <w:pStyle w:val="3"/>
        <w:numPr>
          <w:ilvl w:val="0"/>
          <w:numId w:val="0"/>
        </w:numPr>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14:paraId="611021DA" w14:textId="77777777" w:rsidR="00CF58F3" w:rsidRPr="00E56D7E" w:rsidRDefault="00CF58F3"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14:paraId="42EF9F42" w14:textId="47C706E0" w:rsidR="00CF58F3" w:rsidRDefault="00CF58F3" w:rsidP="00CF58F3">
      <w:pPr>
        <w:pStyle w:val="3"/>
        <w:numPr>
          <w:ilvl w:val="0"/>
          <w:numId w:val="0"/>
        </w:numPr>
        <w:ind w:left="1191"/>
        <w:rPr>
          <w:b w:val="0"/>
          <w:bCs w:val="0"/>
          <w:rtl/>
        </w:rPr>
      </w:pPr>
      <w:r w:rsidRPr="00E56D7E">
        <w:rPr>
          <w:rFonts w:hint="cs"/>
          <w:b w:val="0"/>
          <w:bCs w:val="0"/>
          <w:u w:val="single"/>
          <w:rtl/>
        </w:rPr>
        <w:t>האישור החתום יצורף על ידי המציע להצעה ויסומן כנספח 0.7.7</w:t>
      </w:r>
    </w:p>
    <w:p w14:paraId="395F983E" w14:textId="77777777" w:rsidR="00A41257" w:rsidRPr="00E56D7E" w:rsidRDefault="00A41257" w:rsidP="00CF58F3">
      <w:pPr>
        <w:pStyle w:val="3"/>
        <w:numPr>
          <w:ilvl w:val="0"/>
          <w:numId w:val="0"/>
        </w:numPr>
        <w:ind w:left="1191"/>
        <w:rPr>
          <w:b w:val="0"/>
          <w:bCs w:val="0"/>
        </w:rPr>
      </w:pPr>
    </w:p>
    <w:p w14:paraId="7DBD7280" w14:textId="77777777" w:rsidR="00DA2687" w:rsidRPr="00E56D7E" w:rsidRDefault="00DA2687" w:rsidP="005913C9">
      <w:pPr>
        <w:pStyle w:val="3"/>
      </w:pPr>
      <w:r w:rsidRPr="00E56D7E">
        <w:rPr>
          <w:rFonts w:hint="cs"/>
          <w:rtl/>
        </w:rPr>
        <w:t>תצהיר המציע בדבר אי תיאום הצעות במכרז</w:t>
      </w:r>
    </w:p>
    <w:p w14:paraId="67DE9C4C" w14:textId="77777777" w:rsidR="00DA2687" w:rsidRPr="00E56D7E" w:rsidRDefault="00F4482A" w:rsidP="00DA2687">
      <w:pPr>
        <w:pStyle w:val="3"/>
        <w:numPr>
          <w:ilvl w:val="0"/>
          <w:numId w:val="0"/>
        </w:numPr>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14:paraId="621EFCEE" w14:textId="77777777" w:rsidR="00DA2687" w:rsidRPr="00E56D7E" w:rsidRDefault="00DA2687" w:rsidP="00DA2687">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14:paraId="59DA10D3" w14:textId="77777777"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14:paraId="1DC44ABE" w14:textId="77777777" w:rsidR="00431AA1" w:rsidRPr="00E56D7E" w:rsidRDefault="00431AA1" w:rsidP="005913C9">
      <w:pPr>
        <w:pStyle w:val="3"/>
      </w:pPr>
      <w:r w:rsidRPr="00E56D7E">
        <w:rPr>
          <w:rFonts w:hint="cs"/>
          <w:rtl/>
        </w:rPr>
        <w:t>תצהיר המציע לשמירה על סודיות ואי פרסום</w:t>
      </w:r>
    </w:p>
    <w:p w14:paraId="0E741792" w14:textId="77777777" w:rsidR="00431AA1" w:rsidRPr="00E56D7E" w:rsidRDefault="00F4482A" w:rsidP="00431AA1">
      <w:pPr>
        <w:pStyle w:val="3"/>
        <w:numPr>
          <w:ilvl w:val="0"/>
          <w:numId w:val="0"/>
        </w:numPr>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14:paraId="16B8E687" w14:textId="77777777" w:rsidR="00431AA1" w:rsidRPr="00E56D7E" w:rsidRDefault="00431AA1" w:rsidP="0069574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14:paraId="4E707C25" w14:textId="73D28DDD" w:rsidR="00431AA1" w:rsidRDefault="00431AA1" w:rsidP="00695743">
      <w:pPr>
        <w:pStyle w:val="3"/>
        <w:numPr>
          <w:ilvl w:val="0"/>
          <w:numId w:val="0"/>
        </w:numPr>
        <w:ind w:left="1191"/>
        <w:rPr>
          <w:rtl/>
        </w:rPr>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14:paraId="6F994BDF" w14:textId="77777777" w:rsidR="00C34F3C" w:rsidRPr="00E56D7E" w:rsidRDefault="00C34F3C" w:rsidP="00695743">
      <w:pPr>
        <w:pStyle w:val="3"/>
        <w:numPr>
          <w:ilvl w:val="0"/>
          <w:numId w:val="0"/>
        </w:numPr>
        <w:ind w:left="1191"/>
      </w:pPr>
    </w:p>
    <w:p w14:paraId="4C576CA2" w14:textId="77777777" w:rsidR="00F4482A" w:rsidRPr="00E56D7E" w:rsidRDefault="00F4482A" w:rsidP="005913C9">
      <w:pPr>
        <w:pStyle w:val="3"/>
      </w:pPr>
      <w:r w:rsidRPr="00E56D7E">
        <w:rPr>
          <w:rFonts w:hint="cs"/>
          <w:rtl/>
        </w:rPr>
        <w:lastRenderedPageBreak/>
        <w:t>שימוש בתוכנות מקוריות</w:t>
      </w:r>
    </w:p>
    <w:p w14:paraId="50EF70D8" w14:textId="77777777" w:rsidR="00F4482A" w:rsidRPr="00E56D7E" w:rsidRDefault="00F4482A" w:rsidP="00F4482A">
      <w:pPr>
        <w:pStyle w:val="3"/>
        <w:numPr>
          <w:ilvl w:val="0"/>
          <w:numId w:val="0"/>
        </w:numPr>
        <w:ind w:left="1191"/>
        <w:rPr>
          <w:b w:val="0"/>
          <w:bCs w:val="0"/>
        </w:rPr>
      </w:pPr>
      <w:r w:rsidRPr="00E56D7E">
        <w:rPr>
          <w:rFonts w:hint="cs"/>
          <w:b w:val="0"/>
          <w:bCs w:val="0"/>
          <w:rtl/>
        </w:rPr>
        <w:t>המציע תצהיר</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14:paraId="0CC90130" w14:textId="77777777" w:rsidR="00F4482A" w:rsidRPr="00E56D7E" w:rsidRDefault="00F4482A" w:rsidP="00F4482A">
      <w:pPr>
        <w:pStyle w:val="3"/>
        <w:numPr>
          <w:ilvl w:val="0"/>
          <w:numId w:val="0"/>
        </w:numPr>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14:paraId="163F4570" w14:textId="67009C20" w:rsidR="00F4482A" w:rsidRDefault="00F4482A" w:rsidP="00F4482A">
      <w:pPr>
        <w:pStyle w:val="3"/>
        <w:numPr>
          <w:ilvl w:val="0"/>
          <w:numId w:val="0"/>
        </w:numPr>
        <w:ind w:left="1191"/>
        <w:rPr>
          <w:b w:val="0"/>
          <w:bCs w:val="0"/>
          <w:u w:val="single"/>
          <w:rtl/>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14:paraId="1D726A0B" w14:textId="77777777" w:rsidR="00C34F3C" w:rsidRPr="00E56D7E" w:rsidRDefault="00C34F3C" w:rsidP="00F4482A">
      <w:pPr>
        <w:pStyle w:val="3"/>
        <w:numPr>
          <w:ilvl w:val="0"/>
          <w:numId w:val="0"/>
        </w:numPr>
        <w:ind w:left="1191"/>
        <w:rPr>
          <w:b w:val="0"/>
          <w:bCs w:val="0"/>
          <w:u w:val="single"/>
        </w:rPr>
      </w:pPr>
    </w:p>
    <w:p w14:paraId="1457999B" w14:textId="77777777" w:rsidR="00EE6E11" w:rsidRPr="00E56D7E" w:rsidRDefault="00EE6E11" w:rsidP="005913C9">
      <w:pPr>
        <w:pStyle w:val="3"/>
        <w:rPr>
          <w:rtl/>
        </w:rPr>
      </w:pPr>
      <w:r w:rsidRPr="00E56D7E">
        <w:rPr>
          <w:rFonts w:hint="cs"/>
          <w:rtl/>
        </w:rPr>
        <w:t>נוסח חתום של המכרז</w:t>
      </w:r>
    </w:p>
    <w:p w14:paraId="7FAC8075" w14:textId="77777777" w:rsidR="007B60EE" w:rsidRPr="00E56D7E" w:rsidRDefault="00EE6E11" w:rsidP="00791EE2">
      <w:pPr>
        <w:pStyle w:val="3"/>
        <w:numPr>
          <w:ilvl w:val="0"/>
          <w:numId w:val="16"/>
        </w:numPr>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14:paraId="17C90EB4" w14:textId="77777777" w:rsidR="00CC0992" w:rsidRPr="00E56D7E" w:rsidRDefault="00B20B68" w:rsidP="00791EE2">
      <w:pPr>
        <w:pStyle w:val="3"/>
        <w:numPr>
          <w:ilvl w:val="0"/>
          <w:numId w:val="16"/>
        </w:numPr>
        <w:rPr>
          <w:b w:val="0"/>
          <w:bCs w:val="0"/>
          <w:rtl/>
        </w:rPr>
      </w:pPr>
      <w:r w:rsidRPr="00E56D7E">
        <w:rPr>
          <w:rFonts w:hint="cs"/>
          <w:b w:val="0"/>
          <w:bCs w:val="0"/>
          <w:rtl/>
        </w:rPr>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14:paraId="1745CF28" w14:textId="77777777" w:rsidR="00CC0992" w:rsidRPr="00E56D7E" w:rsidRDefault="00CC0992" w:rsidP="00791EE2">
      <w:pPr>
        <w:pStyle w:val="3"/>
        <w:numPr>
          <w:ilvl w:val="0"/>
          <w:numId w:val="16"/>
        </w:numPr>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6C28FB1C" w14:textId="495AE97C" w:rsidR="00EE6E11"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14:paraId="3FBC0A72" w14:textId="77777777" w:rsidR="00C34F3C" w:rsidRPr="00E56D7E" w:rsidRDefault="00C34F3C" w:rsidP="00D31243">
      <w:pPr>
        <w:pStyle w:val="3"/>
        <w:numPr>
          <w:ilvl w:val="0"/>
          <w:numId w:val="0"/>
        </w:numPr>
        <w:ind w:left="1302" w:firstLine="249"/>
        <w:rPr>
          <w:b w:val="0"/>
          <w:bCs w:val="0"/>
          <w:u w:val="single"/>
          <w:rtl/>
        </w:rPr>
      </w:pPr>
    </w:p>
    <w:p w14:paraId="7B36493E" w14:textId="77777777" w:rsidR="00EE6E11" w:rsidRPr="00E56D7E" w:rsidRDefault="00EE6E11" w:rsidP="005913C9">
      <w:pPr>
        <w:pStyle w:val="3"/>
        <w:rPr>
          <w:b w:val="0"/>
          <w:bCs w:val="0"/>
        </w:rPr>
      </w:pPr>
      <w:r w:rsidRPr="00E56D7E">
        <w:rPr>
          <w:rFonts w:hint="cs"/>
          <w:rtl/>
        </w:rPr>
        <w:t>נוסח חתום של מסמך שאלות ותשובות</w:t>
      </w:r>
    </w:p>
    <w:p w14:paraId="6CA4DB43" w14:textId="77777777" w:rsidR="00CC0992" w:rsidRPr="00E56D7E" w:rsidRDefault="00EE6E11" w:rsidP="00791EE2">
      <w:pPr>
        <w:pStyle w:val="3"/>
        <w:numPr>
          <w:ilvl w:val="0"/>
          <w:numId w:val="17"/>
        </w:numPr>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14:paraId="0B7C9068" w14:textId="77777777" w:rsidR="00CC0992" w:rsidRPr="00E56D7E" w:rsidRDefault="00CC0992" w:rsidP="00791EE2">
      <w:pPr>
        <w:pStyle w:val="3"/>
        <w:numPr>
          <w:ilvl w:val="0"/>
          <w:numId w:val="17"/>
        </w:numPr>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44BC8B05" w14:textId="77777777" w:rsidR="00EE6E11" w:rsidRDefault="00EE6E11" w:rsidP="00D31243">
      <w:pPr>
        <w:pStyle w:val="3"/>
        <w:numPr>
          <w:ilvl w:val="0"/>
          <w:numId w:val="0"/>
        </w:numPr>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14:paraId="102E2339" w14:textId="77777777" w:rsidR="0014788E" w:rsidRPr="00E56D7E" w:rsidRDefault="0014788E" w:rsidP="00D31243">
      <w:pPr>
        <w:pStyle w:val="3"/>
        <w:numPr>
          <w:ilvl w:val="0"/>
          <w:numId w:val="0"/>
        </w:numPr>
        <w:ind w:left="1302" w:firstLine="249"/>
        <w:rPr>
          <w:b w:val="0"/>
          <w:bCs w:val="0"/>
          <w:u w:val="single"/>
          <w:rtl/>
        </w:rPr>
      </w:pPr>
    </w:p>
    <w:p w14:paraId="550A0478" w14:textId="77777777" w:rsidR="00F56C62" w:rsidRPr="00E56D7E" w:rsidRDefault="00F56C62" w:rsidP="0014788E">
      <w:pPr>
        <w:pStyle w:val="2"/>
        <w:keepNext/>
      </w:pPr>
      <w:bookmarkStart w:id="14" w:name="_Toc522268054"/>
      <w:r w:rsidRPr="00E56D7E">
        <w:rPr>
          <w:rFonts w:hint="cs"/>
          <w:rtl/>
        </w:rPr>
        <w:lastRenderedPageBreak/>
        <w:t>התחייבויות ואישורים שיידרשו בגין זכייה במכרז (</w:t>
      </w:r>
      <w:r w:rsidRPr="00E56D7E">
        <w:t>M</w:t>
      </w:r>
      <w:r w:rsidRPr="00E56D7E">
        <w:rPr>
          <w:rFonts w:hint="cs"/>
          <w:rtl/>
        </w:rPr>
        <w:t>)</w:t>
      </w:r>
      <w:bookmarkEnd w:id="14"/>
    </w:p>
    <w:p w14:paraId="7C5A435C" w14:textId="77777777" w:rsidR="00F56C62" w:rsidRPr="00DD591C" w:rsidRDefault="00F56C62" w:rsidP="0014788E">
      <w:pPr>
        <w:pStyle w:val="3"/>
        <w:keepNext/>
      </w:pPr>
      <w:r w:rsidRPr="00DD591C">
        <w:rPr>
          <w:rFonts w:hint="cs"/>
          <w:rtl/>
        </w:rPr>
        <w:t>ערבות בנקאית</w:t>
      </w:r>
      <w:r w:rsidR="00DF348B" w:rsidRPr="00DD591C">
        <w:rPr>
          <w:rFonts w:hint="cs"/>
          <w:rtl/>
        </w:rPr>
        <w:t xml:space="preserve"> בגין ביצוע השירותים</w:t>
      </w:r>
      <w:r w:rsidR="00DD591C" w:rsidRPr="00DD591C">
        <w:rPr>
          <w:rFonts w:hint="cs"/>
          <w:rtl/>
        </w:rPr>
        <w:t xml:space="preserve"> </w:t>
      </w:r>
    </w:p>
    <w:p w14:paraId="2DD72379" w14:textId="77777777" w:rsidR="00DD591C" w:rsidRDefault="00F50DFC" w:rsidP="00F50DFC">
      <w:pPr>
        <w:pStyle w:val="3"/>
        <w:keepNext/>
        <w:numPr>
          <w:ilvl w:val="0"/>
          <w:numId w:val="0"/>
        </w:numPr>
        <w:ind w:left="1191"/>
        <w:rPr>
          <w:b w:val="0"/>
          <w:bCs w:val="0"/>
          <w:rtl/>
        </w:rPr>
      </w:pPr>
      <w:r>
        <w:rPr>
          <w:rFonts w:hint="cs"/>
          <w:b w:val="0"/>
          <w:bCs w:val="0"/>
          <w:rtl/>
        </w:rPr>
        <w:t xml:space="preserve">לא נדרשת ערבות ביצוע בגין זכייה במכרז המסגרת. </w:t>
      </w:r>
    </w:p>
    <w:p w14:paraId="6E29E06A" w14:textId="75449718" w:rsidR="00CC6AB2" w:rsidRPr="00DD591C" w:rsidRDefault="00CC6AB2" w:rsidP="00CC6AB2">
      <w:pPr>
        <w:pStyle w:val="3"/>
        <w:keepNext/>
        <w:numPr>
          <w:ilvl w:val="0"/>
          <w:numId w:val="0"/>
        </w:numPr>
        <w:ind w:left="1191"/>
        <w:rPr>
          <w:b w:val="0"/>
          <w:bCs w:val="0"/>
        </w:rPr>
      </w:pPr>
      <w:r w:rsidRPr="00CC6AB2">
        <w:rPr>
          <w:rFonts w:hint="cs"/>
          <w:b w:val="0"/>
          <w:bCs w:val="0"/>
          <w:rtl/>
        </w:rPr>
        <w:t>ערבות ביצוע תידרש במקרה של זכיה בתיחור (פניה פרטנית)  של מעל 50 אלף כולל מע"מ</w:t>
      </w:r>
      <w:r>
        <w:rPr>
          <w:rFonts w:hint="cs"/>
          <w:b w:val="0"/>
          <w:bCs w:val="0"/>
          <w:rtl/>
        </w:rPr>
        <w:t>.</w:t>
      </w:r>
    </w:p>
    <w:p w14:paraId="3178A6F5" w14:textId="77777777" w:rsidR="00E762D5" w:rsidRPr="00E56D7E" w:rsidRDefault="00E762D5" w:rsidP="00BD7371">
      <w:pPr>
        <w:pStyle w:val="3"/>
        <w:numPr>
          <w:ilvl w:val="0"/>
          <w:numId w:val="0"/>
        </w:numPr>
        <w:ind w:left="1191"/>
        <w:rPr>
          <w:b w:val="0"/>
          <w:bCs w:val="0"/>
        </w:rPr>
      </w:pPr>
    </w:p>
    <w:p w14:paraId="7CA9E236" w14:textId="77777777" w:rsidR="00F56C62" w:rsidRPr="00E56D7E" w:rsidRDefault="00F56C62" w:rsidP="00BD7371">
      <w:pPr>
        <w:pStyle w:val="3"/>
        <w:keepNext/>
      </w:pPr>
      <w:r w:rsidRPr="00E56D7E">
        <w:rPr>
          <w:rFonts w:hint="cs"/>
          <w:rtl/>
        </w:rPr>
        <w:t>חוזה התקשרות</w:t>
      </w:r>
    </w:p>
    <w:p w14:paraId="1C583053" w14:textId="77777777" w:rsidR="0029678A" w:rsidRPr="00A96A59" w:rsidRDefault="0029678A" w:rsidP="00500033">
      <w:pPr>
        <w:pStyle w:val="-4"/>
        <w:numPr>
          <w:ilvl w:val="0"/>
          <w:numId w:val="18"/>
        </w:numPr>
        <w:rPr>
          <w:b w:val="0"/>
          <w:bCs w:val="0"/>
          <w:rtl/>
        </w:rPr>
      </w:pPr>
      <w:r w:rsidRPr="00A96A59">
        <w:rPr>
          <w:rFonts w:hint="cs"/>
          <w:b w:val="0"/>
          <w:bCs w:val="0"/>
          <w:rtl/>
        </w:rPr>
        <w:t>הספק</w:t>
      </w:r>
      <w:r w:rsidRPr="00A96A59">
        <w:rPr>
          <w:b w:val="0"/>
          <w:bCs w:val="0"/>
          <w:rtl/>
        </w:rPr>
        <w:t xml:space="preserve"> </w:t>
      </w:r>
      <w:r w:rsidRPr="00A96A59">
        <w:rPr>
          <w:rFonts w:hint="cs"/>
          <w:b w:val="0"/>
          <w:bCs w:val="0"/>
          <w:rtl/>
        </w:rPr>
        <w:t>הזוכה</w:t>
      </w:r>
      <w:r w:rsidRPr="00A96A59">
        <w:rPr>
          <w:b w:val="0"/>
          <w:bCs w:val="0"/>
          <w:rtl/>
        </w:rPr>
        <w:t xml:space="preserve"> </w:t>
      </w:r>
      <w:r w:rsidRPr="00A96A59">
        <w:rPr>
          <w:rFonts w:hint="cs"/>
          <w:b w:val="0"/>
          <w:bCs w:val="0"/>
          <w:rtl/>
        </w:rPr>
        <w:t>יחתום</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הסכם</w:t>
      </w:r>
      <w:r w:rsidRPr="00A96A59">
        <w:rPr>
          <w:b w:val="0"/>
          <w:bCs w:val="0"/>
          <w:rtl/>
        </w:rPr>
        <w:t xml:space="preserve"> </w:t>
      </w:r>
      <w:r w:rsidRPr="00A96A59">
        <w:rPr>
          <w:rFonts w:hint="cs"/>
          <w:b w:val="0"/>
          <w:bCs w:val="0"/>
          <w:rtl/>
        </w:rPr>
        <w:t>ההתקשרות</w:t>
      </w:r>
      <w:r w:rsidRPr="00A96A59">
        <w:rPr>
          <w:b w:val="0"/>
          <w:bCs w:val="0"/>
          <w:rtl/>
        </w:rPr>
        <w:t xml:space="preserve"> </w:t>
      </w:r>
      <w:r w:rsidRPr="00A96A59">
        <w:rPr>
          <w:rFonts w:hint="cs"/>
          <w:b w:val="0"/>
          <w:bCs w:val="0"/>
          <w:rtl/>
        </w:rPr>
        <w:t>המצורף</w:t>
      </w:r>
      <w:r w:rsidRPr="00A96A59">
        <w:rPr>
          <w:b w:val="0"/>
          <w:bCs w:val="0"/>
          <w:rtl/>
        </w:rPr>
        <w:t xml:space="preserve"> </w:t>
      </w:r>
      <w:r w:rsidRPr="00A96A59">
        <w:rPr>
          <w:rFonts w:hint="cs"/>
          <w:b w:val="0"/>
          <w:bCs w:val="0"/>
          <w:rtl/>
        </w:rPr>
        <w:t>בנספח</w:t>
      </w:r>
      <w:r w:rsidRPr="00A96A59">
        <w:rPr>
          <w:b w:val="0"/>
          <w:bCs w:val="0"/>
          <w:rtl/>
        </w:rPr>
        <w:t xml:space="preserve"> </w:t>
      </w:r>
      <w:r w:rsidR="009A0227" w:rsidRPr="00A96A59">
        <w:rPr>
          <w:b w:val="0"/>
          <w:bCs w:val="0"/>
          <w:rtl/>
        </w:rPr>
        <w:t xml:space="preserve">0.8.2, </w:t>
      </w:r>
      <w:r w:rsidRPr="00A96A59">
        <w:rPr>
          <w:rFonts w:hint="cs"/>
          <w:b w:val="0"/>
          <w:bCs w:val="0"/>
          <w:rtl/>
        </w:rPr>
        <w:t>חתום</w:t>
      </w:r>
      <w:r w:rsidRPr="00A96A59">
        <w:rPr>
          <w:b w:val="0"/>
          <w:bCs w:val="0"/>
          <w:rtl/>
        </w:rPr>
        <w:t xml:space="preserve"> </w:t>
      </w:r>
      <w:r w:rsidRPr="00A96A59">
        <w:rPr>
          <w:rFonts w:hint="cs"/>
          <w:b w:val="0"/>
          <w:bCs w:val="0"/>
          <w:rtl/>
        </w:rPr>
        <w:t>בכל</w:t>
      </w:r>
      <w:r w:rsidRPr="00A96A59">
        <w:rPr>
          <w:b w:val="0"/>
          <w:bCs w:val="0"/>
          <w:rtl/>
        </w:rPr>
        <w:t xml:space="preserve"> </w:t>
      </w:r>
      <w:r w:rsidRPr="00A96A59">
        <w:rPr>
          <w:rFonts w:hint="cs"/>
          <w:b w:val="0"/>
          <w:bCs w:val="0"/>
          <w:rtl/>
        </w:rPr>
        <w:t>עמוד</w:t>
      </w:r>
      <w:r w:rsidRPr="00A96A59">
        <w:rPr>
          <w:b w:val="0"/>
          <w:bCs w:val="0"/>
          <w:rtl/>
        </w:rPr>
        <w:t xml:space="preserve"> </w:t>
      </w:r>
      <w:r w:rsidRPr="00A96A59">
        <w:rPr>
          <w:rFonts w:hint="cs"/>
          <w:b w:val="0"/>
          <w:bCs w:val="0"/>
          <w:rtl/>
        </w:rPr>
        <w:t>בראשי</w:t>
      </w:r>
      <w:r w:rsidRPr="00A96A59">
        <w:rPr>
          <w:b w:val="0"/>
          <w:bCs w:val="0"/>
          <w:rtl/>
        </w:rPr>
        <w:t xml:space="preserve"> </w:t>
      </w:r>
      <w:r w:rsidRPr="00A96A59">
        <w:rPr>
          <w:rFonts w:hint="cs"/>
          <w:b w:val="0"/>
          <w:bCs w:val="0"/>
          <w:rtl/>
        </w:rPr>
        <w:t>תיבות</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ידי</w:t>
      </w:r>
      <w:r w:rsidRPr="00A96A59">
        <w:rPr>
          <w:b w:val="0"/>
          <w:bCs w:val="0"/>
          <w:rtl/>
        </w:rPr>
        <w:t xml:space="preserve"> </w:t>
      </w:r>
      <w:r w:rsidRPr="00A96A59">
        <w:rPr>
          <w:rFonts w:hint="cs"/>
          <w:b w:val="0"/>
          <w:bCs w:val="0"/>
          <w:rtl/>
        </w:rPr>
        <w:t>מורשה</w:t>
      </w:r>
      <w:r w:rsidRPr="00A96A59">
        <w:rPr>
          <w:b w:val="0"/>
          <w:bCs w:val="0"/>
          <w:rtl/>
        </w:rPr>
        <w:t>/</w:t>
      </w:r>
      <w:r w:rsidRPr="00A96A59">
        <w:rPr>
          <w:rFonts w:hint="cs"/>
          <w:b w:val="0"/>
          <w:bCs w:val="0"/>
          <w:rtl/>
        </w:rPr>
        <w:t>י</w:t>
      </w:r>
      <w:r w:rsidRPr="00A96A59">
        <w:rPr>
          <w:b w:val="0"/>
          <w:bCs w:val="0"/>
          <w:rtl/>
        </w:rPr>
        <w:t xml:space="preserve"> </w:t>
      </w:r>
      <w:r w:rsidRPr="00A96A59">
        <w:rPr>
          <w:rFonts w:hint="cs"/>
          <w:b w:val="0"/>
          <w:bCs w:val="0"/>
          <w:rtl/>
        </w:rPr>
        <w:t>החתימה</w:t>
      </w:r>
      <w:r w:rsidRPr="00A96A59">
        <w:rPr>
          <w:b w:val="0"/>
          <w:bCs w:val="0"/>
          <w:rtl/>
        </w:rPr>
        <w:t xml:space="preserve"> </w:t>
      </w:r>
      <w:r w:rsidRPr="00A96A59">
        <w:rPr>
          <w:rFonts w:hint="cs"/>
          <w:b w:val="0"/>
          <w:bCs w:val="0"/>
          <w:rtl/>
        </w:rPr>
        <w:t>של</w:t>
      </w:r>
      <w:r w:rsidRPr="00A96A59">
        <w:rPr>
          <w:b w:val="0"/>
          <w:bCs w:val="0"/>
          <w:rtl/>
        </w:rPr>
        <w:t xml:space="preserve"> </w:t>
      </w:r>
      <w:r w:rsidRPr="00A96A59">
        <w:rPr>
          <w:rFonts w:hint="cs"/>
          <w:b w:val="0"/>
          <w:bCs w:val="0"/>
          <w:rtl/>
        </w:rPr>
        <w:t>המציע</w:t>
      </w:r>
      <w:r w:rsidRPr="00A96A59">
        <w:rPr>
          <w:b w:val="0"/>
          <w:bCs w:val="0"/>
          <w:rtl/>
        </w:rPr>
        <w:t xml:space="preserve"> </w:t>
      </w:r>
      <w:r w:rsidRPr="00A96A59">
        <w:rPr>
          <w:rFonts w:hint="cs"/>
          <w:b w:val="0"/>
          <w:bCs w:val="0"/>
          <w:rtl/>
        </w:rPr>
        <w:t>ובחותמת</w:t>
      </w:r>
      <w:r w:rsidRPr="00A96A59">
        <w:rPr>
          <w:b w:val="0"/>
          <w:bCs w:val="0"/>
          <w:rtl/>
        </w:rPr>
        <w:t xml:space="preserve"> </w:t>
      </w:r>
      <w:r w:rsidRPr="00A96A59">
        <w:rPr>
          <w:rFonts w:hint="cs"/>
          <w:b w:val="0"/>
          <w:bCs w:val="0"/>
          <w:rtl/>
        </w:rPr>
        <w:t>התאגיד</w:t>
      </w:r>
      <w:r w:rsidRPr="00A96A59">
        <w:rPr>
          <w:b w:val="0"/>
          <w:bCs w:val="0"/>
          <w:rtl/>
        </w:rPr>
        <w:t xml:space="preserve">, </w:t>
      </w:r>
      <w:r w:rsidRPr="00A96A59">
        <w:rPr>
          <w:rFonts w:hint="cs"/>
          <w:b w:val="0"/>
          <w:bCs w:val="0"/>
          <w:rtl/>
        </w:rPr>
        <w:t>וכן</w:t>
      </w:r>
      <w:r w:rsidRPr="00A96A59">
        <w:rPr>
          <w:b w:val="0"/>
          <w:bCs w:val="0"/>
          <w:rtl/>
        </w:rPr>
        <w:t xml:space="preserve"> </w:t>
      </w:r>
      <w:r w:rsidRPr="00A96A59">
        <w:rPr>
          <w:rFonts w:hint="cs"/>
          <w:b w:val="0"/>
          <w:bCs w:val="0"/>
          <w:rtl/>
        </w:rPr>
        <w:t>בחתימה</w:t>
      </w:r>
      <w:r w:rsidRPr="00A96A59">
        <w:rPr>
          <w:b w:val="0"/>
          <w:bCs w:val="0"/>
          <w:rtl/>
        </w:rPr>
        <w:t xml:space="preserve"> </w:t>
      </w:r>
      <w:r w:rsidRPr="00A96A59">
        <w:rPr>
          <w:rFonts w:hint="cs"/>
          <w:b w:val="0"/>
          <w:bCs w:val="0"/>
          <w:rtl/>
        </w:rPr>
        <w:t>מלאה</w:t>
      </w:r>
      <w:r w:rsidRPr="00A96A59">
        <w:rPr>
          <w:b w:val="0"/>
          <w:bCs w:val="0"/>
          <w:rtl/>
        </w:rPr>
        <w:t xml:space="preserve"> </w:t>
      </w:r>
      <w:r w:rsidRPr="00A96A59">
        <w:rPr>
          <w:rFonts w:hint="cs"/>
          <w:b w:val="0"/>
          <w:bCs w:val="0"/>
          <w:rtl/>
        </w:rPr>
        <w:t>במקום</w:t>
      </w:r>
      <w:r w:rsidRPr="00A96A59">
        <w:rPr>
          <w:b w:val="0"/>
          <w:bCs w:val="0"/>
          <w:rtl/>
        </w:rPr>
        <w:t xml:space="preserve"> </w:t>
      </w:r>
      <w:r w:rsidRPr="00A96A59">
        <w:rPr>
          <w:rFonts w:hint="cs"/>
          <w:b w:val="0"/>
          <w:bCs w:val="0"/>
          <w:rtl/>
        </w:rPr>
        <w:t>המיועד</w:t>
      </w:r>
      <w:r w:rsidRPr="00A96A59">
        <w:rPr>
          <w:b w:val="0"/>
          <w:bCs w:val="0"/>
          <w:rtl/>
        </w:rPr>
        <w:t xml:space="preserve"> </w:t>
      </w:r>
      <w:r w:rsidRPr="00A96A59">
        <w:rPr>
          <w:rFonts w:hint="cs"/>
          <w:b w:val="0"/>
          <w:bCs w:val="0"/>
          <w:rtl/>
        </w:rPr>
        <w:t>לכך</w:t>
      </w:r>
      <w:r w:rsidRPr="00A96A59">
        <w:rPr>
          <w:b w:val="0"/>
          <w:bCs w:val="0"/>
          <w:rtl/>
        </w:rPr>
        <w:t xml:space="preserve"> </w:t>
      </w:r>
      <w:r w:rsidRPr="00A96A59">
        <w:rPr>
          <w:rFonts w:hint="cs"/>
          <w:b w:val="0"/>
          <w:bCs w:val="0"/>
          <w:rtl/>
        </w:rPr>
        <w:t>בסוף</w:t>
      </w:r>
      <w:r w:rsidRPr="00A96A59">
        <w:rPr>
          <w:b w:val="0"/>
          <w:bCs w:val="0"/>
          <w:rtl/>
        </w:rPr>
        <w:t xml:space="preserve"> </w:t>
      </w:r>
      <w:r w:rsidRPr="00A96A59">
        <w:rPr>
          <w:rFonts w:hint="cs"/>
          <w:b w:val="0"/>
          <w:bCs w:val="0"/>
          <w:rtl/>
        </w:rPr>
        <w:t>ההסכם</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ידי</w:t>
      </w:r>
      <w:r w:rsidRPr="00A96A59">
        <w:rPr>
          <w:b w:val="0"/>
          <w:bCs w:val="0"/>
          <w:rtl/>
        </w:rPr>
        <w:t xml:space="preserve"> </w:t>
      </w:r>
      <w:r w:rsidRPr="00A96A59">
        <w:rPr>
          <w:rFonts w:hint="cs"/>
          <w:b w:val="0"/>
          <w:bCs w:val="0"/>
          <w:rtl/>
        </w:rPr>
        <w:t>מורשה</w:t>
      </w:r>
      <w:r w:rsidRPr="00A96A59">
        <w:rPr>
          <w:b w:val="0"/>
          <w:bCs w:val="0"/>
          <w:rtl/>
        </w:rPr>
        <w:t>/</w:t>
      </w:r>
      <w:r w:rsidRPr="00A96A59">
        <w:rPr>
          <w:rFonts w:hint="cs"/>
          <w:b w:val="0"/>
          <w:bCs w:val="0"/>
          <w:rtl/>
        </w:rPr>
        <w:t>י</w:t>
      </w:r>
      <w:r w:rsidRPr="00A96A59">
        <w:rPr>
          <w:b w:val="0"/>
          <w:bCs w:val="0"/>
          <w:rtl/>
        </w:rPr>
        <w:t xml:space="preserve"> </w:t>
      </w:r>
      <w:r w:rsidRPr="00A96A59">
        <w:rPr>
          <w:rFonts w:hint="cs"/>
          <w:b w:val="0"/>
          <w:bCs w:val="0"/>
          <w:rtl/>
        </w:rPr>
        <w:t>החתימה</w:t>
      </w:r>
      <w:r w:rsidRPr="00A96A59">
        <w:rPr>
          <w:b w:val="0"/>
          <w:bCs w:val="0"/>
          <w:rtl/>
        </w:rPr>
        <w:t xml:space="preserve"> </w:t>
      </w:r>
      <w:r w:rsidRPr="00A96A59">
        <w:rPr>
          <w:rFonts w:hint="cs"/>
          <w:b w:val="0"/>
          <w:bCs w:val="0"/>
          <w:rtl/>
        </w:rPr>
        <w:t>וחותמת</w:t>
      </w:r>
      <w:r w:rsidRPr="00A96A59">
        <w:rPr>
          <w:b w:val="0"/>
          <w:bCs w:val="0"/>
          <w:rtl/>
        </w:rPr>
        <w:t xml:space="preserve"> </w:t>
      </w:r>
      <w:r w:rsidRPr="00A96A59">
        <w:rPr>
          <w:rFonts w:hint="cs"/>
          <w:b w:val="0"/>
          <w:bCs w:val="0"/>
          <w:rtl/>
        </w:rPr>
        <w:t>התאגיד</w:t>
      </w:r>
      <w:r w:rsidRPr="00A96A59">
        <w:rPr>
          <w:b w:val="0"/>
          <w:bCs w:val="0"/>
          <w:rtl/>
        </w:rPr>
        <w:t>.</w:t>
      </w:r>
    </w:p>
    <w:p w14:paraId="7E42999E" w14:textId="77777777" w:rsidR="0029678A" w:rsidRPr="00A96A59" w:rsidRDefault="0029678A" w:rsidP="00500033">
      <w:pPr>
        <w:pStyle w:val="-4"/>
        <w:numPr>
          <w:ilvl w:val="0"/>
          <w:numId w:val="18"/>
        </w:numPr>
        <w:rPr>
          <w:b w:val="0"/>
          <w:bCs w:val="0"/>
          <w:rtl/>
        </w:rPr>
      </w:pPr>
      <w:r w:rsidRPr="00A96A59">
        <w:rPr>
          <w:rFonts w:hint="cs"/>
          <w:b w:val="0"/>
          <w:bCs w:val="0"/>
          <w:rtl/>
        </w:rPr>
        <w:t>מכרז</w:t>
      </w:r>
      <w:r w:rsidRPr="00A96A59">
        <w:rPr>
          <w:b w:val="0"/>
          <w:bCs w:val="0"/>
          <w:rtl/>
        </w:rPr>
        <w:t xml:space="preserve"> </w:t>
      </w:r>
      <w:r w:rsidRPr="00A96A59">
        <w:rPr>
          <w:rFonts w:hint="cs"/>
          <w:b w:val="0"/>
          <w:bCs w:val="0"/>
          <w:rtl/>
        </w:rPr>
        <w:t>זה</w:t>
      </w:r>
      <w:r w:rsidRPr="00A96A59">
        <w:rPr>
          <w:b w:val="0"/>
          <w:bCs w:val="0"/>
          <w:rtl/>
        </w:rPr>
        <w:t xml:space="preserve">, </w:t>
      </w:r>
      <w:r w:rsidRPr="00A96A59">
        <w:rPr>
          <w:rFonts w:hint="cs"/>
          <w:b w:val="0"/>
          <w:bCs w:val="0"/>
          <w:rtl/>
        </w:rPr>
        <w:t>נספחיו</w:t>
      </w:r>
      <w:r w:rsidRPr="00A96A59">
        <w:rPr>
          <w:b w:val="0"/>
          <w:bCs w:val="0"/>
          <w:rtl/>
        </w:rPr>
        <w:t xml:space="preserve">, </w:t>
      </w:r>
      <w:r w:rsidRPr="00A96A59">
        <w:rPr>
          <w:rFonts w:hint="cs"/>
          <w:b w:val="0"/>
          <w:bCs w:val="0"/>
          <w:rtl/>
        </w:rPr>
        <w:t>תשובות</w:t>
      </w:r>
      <w:r w:rsidRPr="00A96A59">
        <w:rPr>
          <w:b w:val="0"/>
          <w:bCs w:val="0"/>
          <w:rtl/>
        </w:rPr>
        <w:t xml:space="preserve"> </w:t>
      </w:r>
      <w:r w:rsidRPr="00A96A59">
        <w:rPr>
          <w:rFonts w:hint="cs"/>
          <w:b w:val="0"/>
          <w:bCs w:val="0"/>
          <w:rtl/>
        </w:rPr>
        <w:t>עורך</w:t>
      </w:r>
      <w:r w:rsidRPr="00A96A59">
        <w:rPr>
          <w:b w:val="0"/>
          <w:bCs w:val="0"/>
          <w:rtl/>
        </w:rPr>
        <w:t xml:space="preserve"> </w:t>
      </w:r>
      <w:r w:rsidRPr="00A96A59">
        <w:rPr>
          <w:rFonts w:hint="cs"/>
          <w:b w:val="0"/>
          <w:bCs w:val="0"/>
          <w:rtl/>
        </w:rPr>
        <w:t>המכרז</w:t>
      </w:r>
      <w:r w:rsidRPr="00A96A59">
        <w:rPr>
          <w:b w:val="0"/>
          <w:bCs w:val="0"/>
          <w:rtl/>
        </w:rPr>
        <w:t xml:space="preserve"> </w:t>
      </w:r>
      <w:r w:rsidRPr="00A96A59">
        <w:rPr>
          <w:rFonts w:hint="cs"/>
          <w:b w:val="0"/>
          <w:bCs w:val="0"/>
          <w:rtl/>
        </w:rPr>
        <w:t>לשאלות</w:t>
      </w:r>
      <w:r w:rsidRPr="00A96A59">
        <w:rPr>
          <w:b w:val="0"/>
          <w:bCs w:val="0"/>
          <w:rtl/>
        </w:rPr>
        <w:t xml:space="preserve"> </w:t>
      </w:r>
      <w:r w:rsidRPr="00A96A59">
        <w:rPr>
          <w:rFonts w:hint="cs"/>
          <w:b w:val="0"/>
          <w:bCs w:val="0"/>
          <w:rtl/>
        </w:rPr>
        <w:t>ההבהרה</w:t>
      </w:r>
      <w:r w:rsidRPr="00A96A59">
        <w:rPr>
          <w:b w:val="0"/>
          <w:bCs w:val="0"/>
          <w:rtl/>
        </w:rPr>
        <w:t xml:space="preserve"> </w:t>
      </w:r>
      <w:r w:rsidRPr="00A96A59">
        <w:rPr>
          <w:rFonts w:hint="cs"/>
          <w:b w:val="0"/>
          <w:bCs w:val="0"/>
          <w:rtl/>
        </w:rPr>
        <w:t>וההצעה</w:t>
      </w:r>
      <w:r w:rsidRPr="00A96A59">
        <w:rPr>
          <w:b w:val="0"/>
          <w:bCs w:val="0"/>
          <w:rtl/>
        </w:rPr>
        <w:t xml:space="preserve"> </w:t>
      </w:r>
      <w:r w:rsidRPr="00A96A59">
        <w:rPr>
          <w:rFonts w:hint="cs"/>
          <w:b w:val="0"/>
          <w:bCs w:val="0"/>
          <w:rtl/>
        </w:rPr>
        <w:t>המוגשת</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ידי</w:t>
      </w:r>
      <w:r w:rsidRPr="00A96A59">
        <w:rPr>
          <w:b w:val="0"/>
          <w:bCs w:val="0"/>
          <w:rtl/>
        </w:rPr>
        <w:t xml:space="preserve"> </w:t>
      </w:r>
      <w:r w:rsidRPr="00A96A59">
        <w:rPr>
          <w:rFonts w:hint="cs"/>
          <w:b w:val="0"/>
          <w:bCs w:val="0"/>
          <w:rtl/>
        </w:rPr>
        <w:t>המציע</w:t>
      </w:r>
      <w:r w:rsidRPr="00A96A59">
        <w:rPr>
          <w:b w:val="0"/>
          <w:bCs w:val="0"/>
          <w:rtl/>
        </w:rPr>
        <w:t xml:space="preserve"> </w:t>
      </w:r>
      <w:r w:rsidRPr="00A96A59">
        <w:rPr>
          <w:rFonts w:hint="cs"/>
          <w:b w:val="0"/>
          <w:bCs w:val="0"/>
          <w:rtl/>
        </w:rPr>
        <w:t>ונספחיה</w:t>
      </w:r>
      <w:r w:rsidRPr="00A96A59">
        <w:rPr>
          <w:b w:val="0"/>
          <w:bCs w:val="0"/>
          <w:rtl/>
        </w:rPr>
        <w:t xml:space="preserve">, </w:t>
      </w:r>
      <w:r w:rsidRPr="00A96A59">
        <w:rPr>
          <w:rFonts w:hint="cs"/>
          <w:b w:val="0"/>
          <w:bCs w:val="0"/>
          <w:rtl/>
        </w:rPr>
        <w:t>רכיבי</w:t>
      </w:r>
      <w:r w:rsidRPr="00A96A59">
        <w:rPr>
          <w:b w:val="0"/>
          <w:bCs w:val="0"/>
          <w:rtl/>
        </w:rPr>
        <w:t xml:space="preserve"> </w:t>
      </w:r>
      <w:r w:rsidRPr="00A96A59">
        <w:rPr>
          <w:rFonts w:hint="cs"/>
          <w:b w:val="0"/>
          <w:bCs w:val="0"/>
          <w:rtl/>
        </w:rPr>
        <w:t>ההצעה</w:t>
      </w:r>
      <w:r w:rsidRPr="00A96A59">
        <w:rPr>
          <w:b w:val="0"/>
          <w:bCs w:val="0"/>
          <w:rtl/>
        </w:rPr>
        <w:t xml:space="preserve"> </w:t>
      </w:r>
      <w:r w:rsidRPr="00A96A59">
        <w:rPr>
          <w:rFonts w:hint="cs"/>
          <w:b w:val="0"/>
          <w:bCs w:val="0"/>
          <w:rtl/>
        </w:rPr>
        <w:t>אשר</w:t>
      </w:r>
      <w:r w:rsidRPr="00A96A59">
        <w:rPr>
          <w:b w:val="0"/>
          <w:bCs w:val="0"/>
          <w:rtl/>
        </w:rPr>
        <w:t xml:space="preserve"> </w:t>
      </w:r>
      <w:r w:rsidRPr="00A96A59">
        <w:rPr>
          <w:rFonts w:hint="cs"/>
          <w:b w:val="0"/>
          <w:bCs w:val="0"/>
          <w:rtl/>
        </w:rPr>
        <w:t>נבחרו</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ידי</w:t>
      </w:r>
      <w:r w:rsidRPr="00A96A59">
        <w:rPr>
          <w:b w:val="0"/>
          <w:bCs w:val="0"/>
          <w:rtl/>
        </w:rPr>
        <w:t xml:space="preserve"> </w:t>
      </w:r>
      <w:r w:rsidRPr="00A96A59">
        <w:rPr>
          <w:rFonts w:hint="cs"/>
          <w:b w:val="0"/>
          <w:bCs w:val="0"/>
          <w:rtl/>
        </w:rPr>
        <w:t>המשרד</w:t>
      </w:r>
      <w:r w:rsidRPr="00A96A59">
        <w:rPr>
          <w:b w:val="0"/>
          <w:bCs w:val="0"/>
          <w:rtl/>
        </w:rPr>
        <w:t xml:space="preserve"> </w:t>
      </w:r>
      <w:r w:rsidRPr="00A96A59">
        <w:rPr>
          <w:rFonts w:hint="cs"/>
          <w:b w:val="0"/>
          <w:bCs w:val="0"/>
          <w:rtl/>
        </w:rPr>
        <w:t>והנספחים</w:t>
      </w:r>
      <w:r w:rsidRPr="00A96A59">
        <w:rPr>
          <w:b w:val="0"/>
          <w:bCs w:val="0"/>
          <w:rtl/>
        </w:rPr>
        <w:t xml:space="preserve"> </w:t>
      </w:r>
      <w:r w:rsidRPr="00A96A59">
        <w:rPr>
          <w:rFonts w:hint="cs"/>
          <w:b w:val="0"/>
          <w:bCs w:val="0"/>
          <w:rtl/>
        </w:rPr>
        <w:t>להם</w:t>
      </w:r>
      <w:r w:rsidRPr="00A96A59">
        <w:rPr>
          <w:b w:val="0"/>
          <w:bCs w:val="0"/>
          <w:rtl/>
        </w:rPr>
        <w:t xml:space="preserve">, </w:t>
      </w:r>
      <w:r w:rsidRPr="00A96A59">
        <w:rPr>
          <w:rFonts w:hint="cs"/>
          <w:b w:val="0"/>
          <w:bCs w:val="0"/>
          <w:rtl/>
        </w:rPr>
        <w:t>יהוו</w:t>
      </w:r>
      <w:r w:rsidRPr="00A96A59">
        <w:rPr>
          <w:b w:val="0"/>
          <w:bCs w:val="0"/>
          <w:rtl/>
        </w:rPr>
        <w:t xml:space="preserve"> </w:t>
      </w:r>
      <w:r w:rsidRPr="00A96A59">
        <w:rPr>
          <w:rFonts w:hint="cs"/>
          <w:b w:val="0"/>
          <w:bCs w:val="0"/>
          <w:rtl/>
        </w:rPr>
        <w:t>חלק</w:t>
      </w:r>
      <w:r w:rsidRPr="00A96A59">
        <w:rPr>
          <w:b w:val="0"/>
          <w:bCs w:val="0"/>
          <w:rtl/>
        </w:rPr>
        <w:t xml:space="preserve"> </w:t>
      </w:r>
      <w:r w:rsidRPr="00A96A59">
        <w:rPr>
          <w:rFonts w:hint="cs"/>
          <w:b w:val="0"/>
          <w:bCs w:val="0"/>
          <w:rtl/>
        </w:rPr>
        <w:t>בלתי</w:t>
      </w:r>
      <w:r w:rsidRPr="00A96A59">
        <w:rPr>
          <w:b w:val="0"/>
          <w:bCs w:val="0"/>
          <w:rtl/>
        </w:rPr>
        <w:t xml:space="preserve"> </w:t>
      </w:r>
      <w:r w:rsidRPr="00A96A59">
        <w:rPr>
          <w:rFonts w:hint="cs"/>
          <w:b w:val="0"/>
          <w:bCs w:val="0"/>
          <w:rtl/>
        </w:rPr>
        <w:t>נפרד</w:t>
      </w:r>
      <w:r w:rsidRPr="00A96A59">
        <w:rPr>
          <w:b w:val="0"/>
          <w:bCs w:val="0"/>
          <w:rtl/>
        </w:rPr>
        <w:t xml:space="preserve"> </w:t>
      </w:r>
      <w:r w:rsidRPr="00A96A59">
        <w:rPr>
          <w:rFonts w:hint="cs"/>
          <w:b w:val="0"/>
          <w:bCs w:val="0"/>
          <w:rtl/>
        </w:rPr>
        <w:t>מההסכם</w:t>
      </w:r>
      <w:r w:rsidRPr="00A96A59">
        <w:rPr>
          <w:b w:val="0"/>
          <w:bCs w:val="0"/>
          <w:rtl/>
        </w:rPr>
        <w:t xml:space="preserve"> </w:t>
      </w:r>
      <w:r w:rsidRPr="00A96A59">
        <w:rPr>
          <w:rFonts w:hint="cs"/>
          <w:b w:val="0"/>
          <w:bCs w:val="0"/>
          <w:rtl/>
        </w:rPr>
        <w:t>שייחתם</w:t>
      </w:r>
      <w:r w:rsidRPr="00A96A59">
        <w:rPr>
          <w:b w:val="0"/>
          <w:bCs w:val="0"/>
          <w:rtl/>
        </w:rPr>
        <w:t xml:space="preserve"> </w:t>
      </w:r>
      <w:r w:rsidRPr="00A96A59">
        <w:rPr>
          <w:rFonts w:hint="cs"/>
          <w:b w:val="0"/>
          <w:bCs w:val="0"/>
          <w:rtl/>
        </w:rPr>
        <w:t>בין</w:t>
      </w:r>
      <w:r w:rsidRPr="00A96A59">
        <w:rPr>
          <w:b w:val="0"/>
          <w:bCs w:val="0"/>
          <w:rtl/>
        </w:rPr>
        <w:t xml:space="preserve"> </w:t>
      </w:r>
      <w:r w:rsidRPr="00A96A59">
        <w:rPr>
          <w:rFonts w:hint="cs"/>
          <w:b w:val="0"/>
          <w:bCs w:val="0"/>
          <w:rtl/>
        </w:rPr>
        <w:t>המשרד</w:t>
      </w:r>
      <w:r w:rsidRPr="00A96A59">
        <w:rPr>
          <w:b w:val="0"/>
          <w:bCs w:val="0"/>
          <w:rtl/>
        </w:rPr>
        <w:t xml:space="preserve"> </w:t>
      </w:r>
      <w:r w:rsidRPr="00A96A59">
        <w:rPr>
          <w:rFonts w:hint="cs"/>
          <w:b w:val="0"/>
          <w:bCs w:val="0"/>
          <w:rtl/>
        </w:rPr>
        <w:t>לבין</w:t>
      </w:r>
      <w:r w:rsidRPr="00A96A59">
        <w:rPr>
          <w:b w:val="0"/>
          <w:bCs w:val="0"/>
          <w:rtl/>
        </w:rPr>
        <w:t xml:space="preserve"> </w:t>
      </w:r>
      <w:r w:rsidRPr="00A96A59">
        <w:rPr>
          <w:rFonts w:hint="cs"/>
          <w:b w:val="0"/>
          <w:bCs w:val="0"/>
          <w:rtl/>
        </w:rPr>
        <w:t>הספק</w:t>
      </w:r>
      <w:r w:rsidRPr="00A96A59">
        <w:rPr>
          <w:b w:val="0"/>
          <w:bCs w:val="0"/>
          <w:rtl/>
        </w:rPr>
        <w:t xml:space="preserve"> </w:t>
      </w:r>
      <w:r w:rsidRPr="00A96A59">
        <w:rPr>
          <w:rFonts w:hint="cs"/>
          <w:b w:val="0"/>
          <w:bCs w:val="0"/>
          <w:rtl/>
        </w:rPr>
        <w:t>הזוכה</w:t>
      </w:r>
      <w:r w:rsidRPr="00A96A59">
        <w:rPr>
          <w:b w:val="0"/>
          <w:bCs w:val="0"/>
          <w:rtl/>
        </w:rPr>
        <w:t>.</w:t>
      </w:r>
    </w:p>
    <w:p w14:paraId="5C0C4ED0" w14:textId="77777777" w:rsidR="0029678A" w:rsidRPr="00A96A59" w:rsidRDefault="0029678A" w:rsidP="00500033">
      <w:pPr>
        <w:pStyle w:val="-4"/>
        <w:numPr>
          <w:ilvl w:val="0"/>
          <w:numId w:val="18"/>
        </w:numPr>
        <w:rPr>
          <w:b w:val="0"/>
          <w:bCs w:val="0"/>
          <w:rtl/>
        </w:rPr>
      </w:pPr>
      <w:r w:rsidRPr="00A96A59">
        <w:rPr>
          <w:rFonts w:hint="cs"/>
          <w:b w:val="0"/>
          <w:bCs w:val="0"/>
          <w:rtl/>
        </w:rPr>
        <w:t>מובהר</w:t>
      </w:r>
      <w:r w:rsidRPr="00A96A59">
        <w:rPr>
          <w:b w:val="0"/>
          <w:bCs w:val="0"/>
          <w:rtl/>
        </w:rPr>
        <w:t xml:space="preserve"> </w:t>
      </w:r>
      <w:r w:rsidRPr="00A96A59">
        <w:rPr>
          <w:rFonts w:hint="cs"/>
          <w:b w:val="0"/>
          <w:bCs w:val="0"/>
          <w:rtl/>
        </w:rPr>
        <w:t>בזאת</w:t>
      </w:r>
      <w:r w:rsidRPr="00A96A59">
        <w:rPr>
          <w:b w:val="0"/>
          <w:bCs w:val="0"/>
          <w:rtl/>
        </w:rPr>
        <w:t xml:space="preserve">, </w:t>
      </w:r>
      <w:r w:rsidRPr="00A96A59">
        <w:rPr>
          <w:rFonts w:hint="cs"/>
          <w:b w:val="0"/>
          <w:bCs w:val="0"/>
          <w:rtl/>
        </w:rPr>
        <w:t>כי</w:t>
      </w:r>
      <w:r w:rsidRPr="00A96A59">
        <w:rPr>
          <w:b w:val="0"/>
          <w:bCs w:val="0"/>
          <w:rtl/>
        </w:rPr>
        <w:t xml:space="preserve"> </w:t>
      </w:r>
      <w:r w:rsidRPr="00A96A59">
        <w:rPr>
          <w:rFonts w:hint="cs"/>
          <w:b w:val="0"/>
          <w:bCs w:val="0"/>
          <w:rtl/>
        </w:rPr>
        <w:t>אין</w:t>
      </w:r>
      <w:r w:rsidRPr="00A96A59">
        <w:rPr>
          <w:b w:val="0"/>
          <w:bCs w:val="0"/>
          <w:rtl/>
        </w:rPr>
        <w:t xml:space="preserve"> </w:t>
      </w:r>
      <w:r w:rsidRPr="00A96A59">
        <w:rPr>
          <w:rFonts w:hint="cs"/>
          <w:b w:val="0"/>
          <w:bCs w:val="0"/>
          <w:rtl/>
        </w:rPr>
        <w:t>בהודעת</w:t>
      </w:r>
      <w:r w:rsidRPr="00A96A59">
        <w:rPr>
          <w:b w:val="0"/>
          <w:bCs w:val="0"/>
          <w:rtl/>
        </w:rPr>
        <w:t xml:space="preserve"> </w:t>
      </w:r>
      <w:r w:rsidRPr="00A96A59">
        <w:rPr>
          <w:rFonts w:hint="cs"/>
          <w:b w:val="0"/>
          <w:bCs w:val="0"/>
          <w:rtl/>
        </w:rPr>
        <w:t>המשרד</w:t>
      </w:r>
      <w:r w:rsidRPr="00A96A59">
        <w:rPr>
          <w:b w:val="0"/>
          <w:bCs w:val="0"/>
          <w:rtl/>
        </w:rPr>
        <w:t xml:space="preserve"> </w:t>
      </w:r>
      <w:r w:rsidRPr="00A96A59">
        <w:rPr>
          <w:rFonts w:hint="cs"/>
          <w:b w:val="0"/>
          <w:bCs w:val="0"/>
          <w:rtl/>
        </w:rPr>
        <w:t>לספק</w:t>
      </w:r>
      <w:r w:rsidRPr="00A96A59">
        <w:rPr>
          <w:b w:val="0"/>
          <w:bCs w:val="0"/>
          <w:rtl/>
        </w:rPr>
        <w:t xml:space="preserve"> </w:t>
      </w:r>
      <w:r w:rsidRPr="00A96A59">
        <w:rPr>
          <w:rFonts w:hint="cs"/>
          <w:b w:val="0"/>
          <w:bCs w:val="0"/>
          <w:rtl/>
        </w:rPr>
        <w:t>שהצעתו</w:t>
      </w:r>
      <w:r w:rsidRPr="00A96A59">
        <w:rPr>
          <w:b w:val="0"/>
          <w:bCs w:val="0"/>
          <w:rtl/>
        </w:rPr>
        <w:t xml:space="preserve"> </w:t>
      </w:r>
      <w:r w:rsidRPr="00A96A59">
        <w:rPr>
          <w:rFonts w:hint="cs"/>
          <w:b w:val="0"/>
          <w:bCs w:val="0"/>
          <w:rtl/>
        </w:rPr>
        <w:t>נתקבלה</w:t>
      </w:r>
      <w:r w:rsidRPr="00A96A59">
        <w:rPr>
          <w:b w:val="0"/>
          <w:bCs w:val="0"/>
          <w:rtl/>
        </w:rPr>
        <w:t xml:space="preserve"> </w:t>
      </w:r>
      <w:r w:rsidRPr="00A96A59">
        <w:rPr>
          <w:rFonts w:hint="cs"/>
          <w:b w:val="0"/>
          <w:bCs w:val="0"/>
          <w:rtl/>
        </w:rPr>
        <w:t>כדי</w:t>
      </w:r>
      <w:r w:rsidRPr="00A96A59">
        <w:rPr>
          <w:b w:val="0"/>
          <w:bCs w:val="0"/>
          <w:rtl/>
        </w:rPr>
        <w:t xml:space="preserve"> </w:t>
      </w:r>
      <w:r w:rsidRPr="00A96A59">
        <w:rPr>
          <w:rFonts w:hint="cs"/>
          <w:b w:val="0"/>
          <w:bCs w:val="0"/>
          <w:rtl/>
        </w:rPr>
        <w:t>לממש</w:t>
      </w:r>
      <w:r w:rsidRPr="00A96A59">
        <w:rPr>
          <w:b w:val="0"/>
          <w:bCs w:val="0"/>
          <w:rtl/>
        </w:rPr>
        <w:t xml:space="preserve"> </w:t>
      </w:r>
      <w:r w:rsidRPr="00A96A59">
        <w:rPr>
          <w:rFonts w:hint="cs"/>
          <w:b w:val="0"/>
          <w:bCs w:val="0"/>
          <w:rtl/>
        </w:rPr>
        <w:t>את</w:t>
      </w:r>
      <w:r w:rsidRPr="00A96A59">
        <w:rPr>
          <w:b w:val="0"/>
          <w:bCs w:val="0"/>
          <w:rtl/>
        </w:rPr>
        <w:t xml:space="preserve"> </w:t>
      </w:r>
      <w:r w:rsidRPr="00A96A59">
        <w:rPr>
          <w:rFonts w:hint="cs"/>
          <w:b w:val="0"/>
          <w:bCs w:val="0"/>
          <w:rtl/>
        </w:rPr>
        <w:t>ההתקשרות</w:t>
      </w:r>
      <w:r w:rsidRPr="00A96A59">
        <w:rPr>
          <w:b w:val="0"/>
          <w:bCs w:val="0"/>
          <w:rtl/>
        </w:rPr>
        <w:t xml:space="preserve"> </w:t>
      </w:r>
      <w:r w:rsidRPr="00A96A59">
        <w:rPr>
          <w:rFonts w:hint="cs"/>
          <w:b w:val="0"/>
          <w:bCs w:val="0"/>
          <w:rtl/>
        </w:rPr>
        <w:t>ביניהם</w:t>
      </w:r>
      <w:r w:rsidRPr="00A96A59">
        <w:rPr>
          <w:b w:val="0"/>
          <w:bCs w:val="0"/>
          <w:rtl/>
        </w:rPr>
        <w:t xml:space="preserve">. </w:t>
      </w:r>
      <w:r w:rsidRPr="00A96A59">
        <w:rPr>
          <w:rFonts w:hint="cs"/>
          <w:b w:val="0"/>
          <w:bCs w:val="0"/>
          <w:rtl/>
        </w:rPr>
        <w:t>ההתקשרות</w:t>
      </w:r>
      <w:r w:rsidRPr="00A96A59">
        <w:rPr>
          <w:b w:val="0"/>
          <w:bCs w:val="0"/>
          <w:rtl/>
        </w:rPr>
        <w:t xml:space="preserve"> </w:t>
      </w:r>
      <w:r w:rsidRPr="00A96A59">
        <w:rPr>
          <w:rFonts w:hint="cs"/>
          <w:b w:val="0"/>
          <w:bCs w:val="0"/>
          <w:rtl/>
        </w:rPr>
        <w:t>תמומש</w:t>
      </w:r>
      <w:r w:rsidRPr="00A96A59">
        <w:rPr>
          <w:b w:val="0"/>
          <w:bCs w:val="0"/>
          <w:rtl/>
        </w:rPr>
        <w:t xml:space="preserve"> </w:t>
      </w:r>
      <w:r w:rsidRPr="00A96A59">
        <w:rPr>
          <w:rFonts w:hint="cs"/>
          <w:b w:val="0"/>
          <w:bCs w:val="0"/>
          <w:rtl/>
        </w:rPr>
        <w:t>רק</w:t>
      </w:r>
      <w:r w:rsidRPr="00A96A59">
        <w:rPr>
          <w:b w:val="0"/>
          <w:bCs w:val="0"/>
          <w:rtl/>
        </w:rPr>
        <w:t xml:space="preserve"> </w:t>
      </w:r>
      <w:r w:rsidRPr="00A96A59">
        <w:rPr>
          <w:rFonts w:hint="cs"/>
          <w:b w:val="0"/>
          <w:bCs w:val="0"/>
          <w:rtl/>
        </w:rPr>
        <w:t>עם</w:t>
      </w:r>
      <w:r w:rsidRPr="00A96A59">
        <w:rPr>
          <w:b w:val="0"/>
          <w:bCs w:val="0"/>
          <w:rtl/>
        </w:rPr>
        <w:t xml:space="preserve"> </w:t>
      </w:r>
      <w:r w:rsidRPr="00A96A59">
        <w:rPr>
          <w:rFonts w:hint="cs"/>
          <w:b w:val="0"/>
          <w:bCs w:val="0"/>
          <w:rtl/>
        </w:rPr>
        <w:t>חתימת</w:t>
      </w:r>
      <w:r w:rsidRPr="00A96A59">
        <w:rPr>
          <w:b w:val="0"/>
          <w:bCs w:val="0"/>
          <w:rtl/>
        </w:rPr>
        <w:t xml:space="preserve"> </w:t>
      </w:r>
      <w:r w:rsidRPr="00A96A59">
        <w:rPr>
          <w:rFonts w:hint="cs"/>
          <w:b w:val="0"/>
          <w:bCs w:val="0"/>
          <w:rtl/>
        </w:rPr>
        <w:t>החוזה</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ידי</w:t>
      </w:r>
      <w:r w:rsidRPr="00A96A59">
        <w:rPr>
          <w:b w:val="0"/>
          <w:bCs w:val="0"/>
          <w:rtl/>
        </w:rPr>
        <w:t xml:space="preserve"> </w:t>
      </w:r>
      <w:r w:rsidRPr="00A96A59">
        <w:rPr>
          <w:rFonts w:hint="cs"/>
          <w:b w:val="0"/>
          <w:bCs w:val="0"/>
          <w:rtl/>
        </w:rPr>
        <w:t>שני</w:t>
      </w:r>
      <w:r w:rsidRPr="00A96A59">
        <w:rPr>
          <w:b w:val="0"/>
          <w:bCs w:val="0"/>
          <w:rtl/>
        </w:rPr>
        <w:t xml:space="preserve"> </w:t>
      </w:r>
      <w:r w:rsidRPr="00A96A59">
        <w:rPr>
          <w:rFonts w:hint="cs"/>
          <w:b w:val="0"/>
          <w:bCs w:val="0"/>
          <w:rtl/>
        </w:rPr>
        <w:t>הצדדים</w:t>
      </w:r>
      <w:r w:rsidRPr="00A96A59">
        <w:rPr>
          <w:b w:val="0"/>
          <w:bCs w:val="0"/>
          <w:rtl/>
        </w:rPr>
        <w:t xml:space="preserve">, </w:t>
      </w:r>
      <w:r w:rsidRPr="00A96A59">
        <w:rPr>
          <w:rFonts w:hint="cs"/>
          <w:b w:val="0"/>
          <w:bCs w:val="0"/>
          <w:rtl/>
        </w:rPr>
        <w:t>והגשת</w:t>
      </w:r>
      <w:r w:rsidRPr="00A96A59">
        <w:rPr>
          <w:b w:val="0"/>
          <w:bCs w:val="0"/>
          <w:rtl/>
        </w:rPr>
        <w:t xml:space="preserve"> </w:t>
      </w:r>
      <w:r w:rsidRPr="00A96A59">
        <w:rPr>
          <w:rFonts w:hint="cs"/>
          <w:b w:val="0"/>
          <w:bCs w:val="0"/>
          <w:rtl/>
        </w:rPr>
        <w:t>הערבות</w:t>
      </w:r>
      <w:r w:rsidRPr="00A96A59">
        <w:rPr>
          <w:b w:val="0"/>
          <w:bCs w:val="0"/>
          <w:rtl/>
        </w:rPr>
        <w:t xml:space="preserve"> </w:t>
      </w:r>
      <w:r w:rsidRPr="00A96A59">
        <w:rPr>
          <w:rFonts w:hint="cs"/>
          <w:b w:val="0"/>
          <w:bCs w:val="0"/>
          <w:rtl/>
        </w:rPr>
        <w:t>כאמור</w:t>
      </w:r>
      <w:r w:rsidRPr="00A96A59">
        <w:rPr>
          <w:b w:val="0"/>
          <w:bCs w:val="0"/>
          <w:rtl/>
        </w:rPr>
        <w:t xml:space="preserve"> </w:t>
      </w:r>
      <w:r w:rsidRPr="00A96A59">
        <w:rPr>
          <w:rFonts w:hint="cs"/>
          <w:b w:val="0"/>
          <w:bCs w:val="0"/>
          <w:rtl/>
        </w:rPr>
        <w:t>בסעיף</w:t>
      </w:r>
      <w:r w:rsidRPr="00A96A59">
        <w:rPr>
          <w:b w:val="0"/>
          <w:bCs w:val="0"/>
          <w:rtl/>
        </w:rPr>
        <w:t xml:space="preserve"> 0.</w:t>
      </w:r>
      <w:r w:rsidR="005A70DC" w:rsidRPr="00A96A59">
        <w:rPr>
          <w:b w:val="0"/>
          <w:bCs w:val="0"/>
          <w:rtl/>
        </w:rPr>
        <w:t>8</w:t>
      </w:r>
      <w:r w:rsidRPr="00A96A59">
        <w:rPr>
          <w:b w:val="0"/>
          <w:bCs w:val="0"/>
          <w:rtl/>
        </w:rPr>
        <w:t>.1.</w:t>
      </w:r>
    </w:p>
    <w:p w14:paraId="5F386AAF" w14:textId="77777777" w:rsidR="00E762D5" w:rsidRPr="00A96A59" w:rsidRDefault="00E762D5" w:rsidP="00500033">
      <w:pPr>
        <w:pStyle w:val="-4"/>
        <w:numPr>
          <w:ilvl w:val="0"/>
          <w:numId w:val="18"/>
        </w:numPr>
        <w:rPr>
          <w:b w:val="0"/>
          <w:bCs w:val="0"/>
        </w:rPr>
      </w:pPr>
      <w:r w:rsidRPr="00A96A59">
        <w:rPr>
          <w:rFonts w:hint="cs"/>
          <w:b w:val="0"/>
          <w:bCs w:val="0"/>
          <w:rtl/>
        </w:rPr>
        <w:t>לא</w:t>
      </w:r>
      <w:r w:rsidRPr="00A96A59">
        <w:rPr>
          <w:b w:val="0"/>
          <w:bCs w:val="0"/>
          <w:rtl/>
        </w:rPr>
        <w:t xml:space="preserve"> </w:t>
      </w:r>
      <w:r w:rsidRPr="00A96A59">
        <w:rPr>
          <w:rFonts w:hint="cs"/>
          <w:b w:val="0"/>
          <w:bCs w:val="0"/>
          <w:rtl/>
        </w:rPr>
        <w:t>העביר</w:t>
      </w:r>
      <w:r w:rsidRPr="00A96A59">
        <w:rPr>
          <w:b w:val="0"/>
          <w:bCs w:val="0"/>
          <w:rtl/>
        </w:rPr>
        <w:t xml:space="preserve"> </w:t>
      </w:r>
      <w:r w:rsidRPr="00A96A59">
        <w:rPr>
          <w:rFonts w:hint="cs"/>
          <w:b w:val="0"/>
          <w:bCs w:val="0"/>
          <w:rtl/>
        </w:rPr>
        <w:t>הספק</w:t>
      </w:r>
      <w:r w:rsidRPr="00A96A59">
        <w:rPr>
          <w:b w:val="0"/>
          <w:bCs w:val="0"/>
          <w:rtl/>
        </w:rPr>
        <w:t xml:space="preserve"> </w:t>
      </w:r>
      <w:r w:rsidRPr="00A96A59">
        <w:rPr>
          <w:rFonts w:hint="cs"/>
          <w:b w:val="0"/>
          <w:bCs w:val="0"/>
          <w:rtl/>
        </w:rPr>
        <w:t>הזוכה</w:t>
      </w:r>
      <w:r w:rsidRPr="00A96A59">
        <w:rPr>
          <w:b w:val="0"/>
          <w:bCs w:val="0"/>
          <w:rtl/>
        </w:rPr>
        <w:t xml:space="preserve"> </w:t>
      </w:r>
      <w:r w:rsidRPr="00A96A59">
        <w:rPr>
          <w:rFonts w:hint="cs"/>
          <w:b w:val="0"/>
          <w:bCs w:val="0"/>
          <w:rtl/>
        </w:rPr>
        <w:t>את</w:t>
      </w:r>
      <w:r w:rsidRPr="00A96A59">
        <w:rPr>
          <w:b w:val="0"/>
          <w:bCs w:val="0"/>
          <w:rtl/>
        </w:rPr>
        <w:t xml:space="preserve"> </w:t>
      </w:r>
      <w:r w:rsidRPr="00A96A59">
        <w:rPr>
          <w:rFonts w:hint="cs"/>
          <w:b w:val="0"/>
          <w:bCs w:val="0"/>
          <w:rtl/>
        </w:rPr>
        <w:t>החוזה</w:t>
      </w:r>
      <w:r w:rsidRPr="00A96A59">
        <w:rPr>
          <w:b w:val="0"/>
          <w:bCs w:val="0"/>
          <w:rtl/>
        </w:rPr>
        <w:t xml:space="preserve"> </w:t>
      </w:r>
      <w:r w:rsidRPr="00A96A59">
        <w:rPr>
          <w:rFonts w:hint="cs"/>
          <w:b w:val="0"/>
          <w:bCs w:val="0"/>
          <w:rtl/>
        </w:rPr>
        <w:t>למשרד</w:t>
      </w:r>
      <w:r w:rsidRPr="00A96A59">
        <w:rPr>
          <w:b w:val="0"/>
          <w:bCs w:val="0"/>
          <w:rtl/>
        </w:rPr>
        <w:t xml:space="preserve"> </w:t>
      </w:r>
      <w:r w:rsidRPr="00A96A59">
        <w:rPr>
          <w:rFonts w:hint="cs"/>
          <w:b w:val="0"/>
          <w:bCs w:val="0"/>
          <w:rtl/>
        </w:rPr>
        <w:t>כשהוא</w:t>
      </w:r>
      <w:r w:rsidRPr="00A96A59">
        <w:rPr>
          <w:b w:val="0"/>
          <w:bCs w:val="0"/>
          <w:rtl/>
        </w:rPr>
        <w:t xml:space="preserve"> </w:t>
      </w:r>
      <w:r w:rsidRPr="00A96A59">
        <w:rPr>
          <w:rFonts w:hint="cs"/>
          <w:b w:val="0"/>
          <w:bCs w:val="0"/>
          <w:rtl/>
        </w:rPr>
        <w:t>חתום</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ידו</w:t>
      </w:r>
      <w:r w:rsidRPr="00A96A59">
        <w:rPr>
          <w:b w:val="0"/>
          <w:bCs w:val="0"/>
          <w:rtl/>
        </w:rPr>
        <w:t xml:space="preserve"> </w:t>
      </w:r>
      <w:r w:rsidRPr="00A96A59">
        <w:rPr>
          <w:rFonts w:hint="cs"/>
          <w:b w:val="0"/>
          <w:bCs w:val="0"/>
          <w:rtl/>
        </w:rPr>
        <w:t>תוך</w:t>
      </w:r>
      <w:r w:rsidRPr="00A96A59">
        <w:rPr>
          <w:b w:val="0"/>
          <w:bCs w:val="0"/>
          <w:rtl/>
        </w:rPr>
        <w:t xml:space="preserve"> 7 </w:t>
      </w:r>
      <w:r w:rsidRPr="00A96A59">
        <w:rPr>
          <w:rFonts w:hint="cs"/>
          <w:b w:val="0"/>
          <w:bCs w:val="0"/>
          <w:rtl/>
        </w:rPr>
        <w:t>ימים</w:t>
      </w:r>
      <w:r w:rsidRPr="00A96A59">
        <w:rPr>
          <w:b w:val="0"/>
          <w:bCs w:val="0"/>
          <w:rtl/>
        </w:rPr>
        <w:t xml:space="preserve"> </w:t>
      </w:r>
      <w:r w:rsidRPr="00A96A59">
        <w:rPr>
          <w:rFonts w:hint="cs"/>
          <w:b w:val="0"/>
          <w:bCs w:val="0"/>
          <w:rtl/>
        </w:rPr>
        <w:t>ממועד</w:t>
      </w:r>
      <w:r w:rsidRPr="00A96A59">
        <w:rPr>
          <w:b w:val="0"/>
          <w:bCs w:val="0"/>
          <w:rtl/>
        </w:rPr>
        <w:t xml:space="preserve"> </w:t>
      </w:r>
      <w:r w:rsidRPr="00A96A59">
        <w:rPr>
          <w:rFonts w:hint="cs"/>
          <w:b w:val="0"/>
          <w:bCs w:val="0"/>
          <w:rtl/>
        </w:rPr>
        <w:t>קבלתו</w:t>
      </w:r>
      <w:r w:rsidRPr="00A96A59">
        <w:rPr>
          <w:b w:val="0"/>
          <w:bCs w:val="0"/>
          <w:rtl/>
        </w:rPr>
        <w:t xml:space="preserve">, </w:t>
      </w:r>
      <w:r w:rsidRPr="00A96A59">
        <w:rPr>
          <w:rFonts w:hint="cs"/>
          <w:b w:val="0"/>
          <w:bCs w:val="0"/>
          <w:rtl/>
        </w:rPr>
        <w:t>יהיה</w:t>
      </w:r>
      <w:r w:rsidRPr="00A96A59">
        <w:rPr>
          <w:b w:val="0"/>
          <w:bCs w:val="0"/>
          <w:rtl/>
        </w:rPr>
        <w:t xml:space="preserve"> </w:t>
      </w:r>
      <w:r w:rsidRPr="00A96A59">
        <w:rPr>
          <w:rFonts w:hint="cs"/>
          <w:b w:val="0"/>
          <w:bCs w:val="0"/>
          <w:rtl/>
        </w:rPr>
        <w:t>המשרד</w:t>
      </w:r>
      <w:r w:rsidRPr="00A96A59">
        <w:rPr>
          <w:b w:val="0"/>
          <w:bCs w:val="0"/>
          <w:rtl/>
        </w:rPr>
        <w:t xml:space="preserve"> </w:t>
      </w:r>
      <w:r w:rsidRPr="00A96A59">
        <w:rPr>
          <w:rFonts w:hint="cs"/>
          <w:b w:val="0"/>
          <w:bCs w:val="0"/>
          <w:rtl/>
        </w:rPr>
        <w:t>רשאי</w:t>
      </w:r>
      <w:r w:rsidRPr="00A96A59">
        <w:rPr>
          <w:b w:val="0"/>
          <w:bCs w:val="0"/>
          <w:rtl/>
        </w:rPr>
        <w:t xml:space="preserve"> </w:t>
      </w:r>
      <w:r w:rsidRPr="00A96A59">
        <w:rPr>
          <w:rFonts w:hint="cs"/>
          <w:b w:val="0"/>
          <w:bCs w:val="0"/>
          <w:rtl/>
        </w:rPr>
        <w:t>לבטל</w:t>
      </w:r>
      <w:r w:rsidRPr="00A96A59">
        <w:rPr>
          <w:b w:val="0"/>
          <w:bCs w:val="0"/>
          <w:rtl/>
        </w:rPr>
        <w:t xml:space="preserve"> </w:t>
      </w:r>
      <w:r w:rsidRPr="00A96A59">
        <w:rPr>
          <w:rFonts w:hint="cs"/>
          <w:b w:val="0"/>
          <w:bCs w:val="0"/>
          <w:rtl/>
        </w:rPr>
        <w:t>את</w:t>
      </w:r>
      <w:r w:rsidRPr="00A96A59">
        <w:rPr>
          <w:b w:val="0"/>
          <w:bCs w:val="0"/>
          <w:rtl/>
        </w:rPr>
        <w:t xml:space="preserve"> </w:t>
      </w:r>
      <w:r w:rsidRPr="00A96A59">
        <w:rPr>
          <w:rFonts w:hint="cs"/>
          <w:b w:val="0"/>
          <w:bCs w:val="0"/>
          <w:rtl/>
        </w:rPr>
        <w:t>זכייתו</w:t>
      </w:r>
      <w:r w:rsidRPr="00A96A59">
        <w:rPr>
          <w:b w:val="0"/>
          <w:bCs w:val="0"/>
          <w:rtl/>
        </w:rPr>
        <w:t xml:space="preserve"> </w:t>
      </w:r>
      <w:r w:rsidRPr="00A96A59">
        <w:rPr>
          <w:rFonts w:hint="cs"/>
          <w:b w:val="0"/>
          <w:bCs w:val="0"/>
          <w:rtl/>
        </w:rPr>
        <w:t>של</w:t>
      </w:r>
      <w:r w:rsidRPr="00A96A59">
        <w:rPr>
          <w:b w:val="0"/>
          <w:bCs w:val="0"/>
          <w:rtl/>
        </w:rPr>
        <w:t xml:space="preserve"> </w:t>
      </w:r>
      <w:r w:rsidRPr="00A96A59">
        <w:rPr>
          <w:rFonts w:hint="cs"/>
          <w:b w:val="0"/>
          <w:bCs w:val="0"/>
          <w:rtl/>
        </w:rPr>
        <w:t>הספק</w:t>
      </w:r>
      <w:r w:rsidRPr="00A96A59">
        <w:rPr>
          <w:b w:val="0"/>
          <w:bCs w:val="0"/>
          <w:rtl/>
        </w:rPr>
        <w:t xml:space="preserve">, </w:t>
      </w:r>
      <w:r w:rsidRPr="00A96A59">
        <w:rPr>
          <w:rFonts w:hint="cs"/>
          <w:b w:val="0"/>
          <w:bCs w:val="0"/>
          <w:rtl/>
        </w:rPr>
        <w:t>לחלט</w:t>
      </w:r>
      <w:r w:rsidRPr="00A96A59">
        <w:rPr>
          <w:b w:val="0"/>
          <w:bCs w:val="0"/>
          <w:rtl/>
        </w:rPr>
        <w:t xml:space="preserve"> </w:t>
      </w:r>
      <w:r w:rsidRPr="00A96A59">
        <w:rPr>
          <w:rFonts w:hint="cs"/>
          <w:b w:val="0"/>
          <w:bCs w:val="0"/>
          <w:rtl/>
        </w:rPr>
        <w:t>את</w:t>
      </w:r>
      <w:r w:rsidRPr="00A96A59">
        <w:rPr>
          <w:b w:val="0"/>
          <w:bCs w:val="0"/>
          <w:rtl/>
        </w:rPr>
        <w:t xml:space="preserve"> </w:t>
      </w:r>
      <w:r w:rsidRPr="00A96A59">
        <w:rPr>
          <w:rFonts w:hint="cs"/>
          <w:b w:val="0"/>
          <w:bCs w:val="0"/>
          <w:rtl/>
        </w:rPr>
        <w:t>הערבות</w:t>
      </w:r>
      <w:r w:rsidRPr="00A96A59">
        <w:rPr>
          <w:b w:val="0"/>
          <w:bCs w:val="0"/>
          <w:rtl/>
        </w:rPr>
        <w:t xml:space="preserve">, </w:t>
      </w:r>
      <w:r w:rsidRPr="00A96A59">
        <w:rPr>
          <w:rFonts w:hint="cs"/>
          <w:b w:val="0"/>
          <w:bCs w:val="0"/>
          <w:rtl/>
        </w:rPr>
        <w:t>ולהתקשר</w:t>
      </w:r>
      <w:r w:rsidRPr="00A96A59">
        <w:rPr>
          <w:b w:val="0"/>
          <w:bCs w:val="0"/>
          <w:rtl/>
        </w:rPr>
        <w:t xml:space="preserve"> </w:t>
      </w:r>
      <w:r w:rsidRPr="00A96A59">
        <w:rPr>
          <w:rFonts w:hint="cs"/>
          <w:b w:val="0"/>
          <w:bCs w:val="0"/>
          <w:rtl/>
        </w:rPr>
        <w:t>על</w:t>
      </w:r>
      <w:r w:rsidRPr="00A96A59">
        <w:rPr>
          <w:b w:val="0"/>
          <w:bCs w:val="0"/>
          <w:rtl/>
        </w:rPr>
        <w:t xml:space="preserve"> </w:t>
      </w:r>
      <w:r w:rsidRPr="00A96A59">
        <w:rPr>
          <w:rFonts w:hint="cs"/>
          <w:b w:val="0"/>
          <w:bCs w:val="0"/>
          <w:rtl/>
        </w:rPr>
        <w:t>פי</w:t>
      </w:r>
      <w:r w:rsidRPr="00A96A59">
        <w:rPr>
          <w:b w:val="0"/>
          <w:bCs w:val="0"/>
          <w:rtl/>
        </w:rPr>
        <w:t xml:space="preserve"> </w:t>
      </w:r>
      <w:r w:rsidRPr="00A96A59">
        <w:rPr>
          <w:rFonts w:hint="cs"/>
          <w:b w:val="0"/>
          <w:bCs w:val="0"/>
          <w:rtl/>
        </w:rPr>
        <w:t>מכרז</w:t>
      </w:r>
      <w:r w:rsidRPr="00A96A59">
        <w:rPr>
          <w:b w:val="0"/>
          <w:bCs w:val="0"/>
          <w:rtl/>
        </w:rPr>
        <w:t xml:space="preserve"> </w:t>
      </w:r>
      <w:r w:rsidRPr="00A96A59">
        <w:rPr>
          <w:rFonts w:hint="cs"/>
          <w:b w:val="0"/>
          <w:bCs w:val="0"/>
          <w:rtl/>
        </w:rPr>
        <w:t>זה</w:t>
      </w:r>
      <w:r w:rsidRPr="00A96A59">
        <w:rPr>
          <w:b w:val="0"/>
          <w:bCs w:val="0"/>
          <w:rtl/>
        </w:rPr>
        <w:t xml:space="preserve">, </w:t>
      </w:r>
      <w:r w:rsidRPr="00A96A59">
        <w:rPr>
          <w:rFonts w:hint="cs"/>
          <w:b w:val="0"/>
          <w:bCs w:val="0"/>
          <w:rtl/>
        </w:rPr>
        <w:t>עם</w:t>
      </w:r>
      <w:r w:rsidRPr="00A96A59">
        <w:rPr>
          <w:b w:val="0"/>
          <w:bCs w:val="0"/>
          <w:rtl/>
        </w:rPr>
        <w:t xml:space="preserve"> </w:t>
      </w:r>
      <w:r w:rsidRPr="00A96A59">
        <w:rPr>
          <w:rFonts w:hint="cs"/>
          <w:b w:val="0"/>
          <w:bCs w:val="0"/>
          <w:rtl/>
        </w:rPr>
        <w:t>מי</w:t>
      </w:r>
      <w:r w:rsidRPr="00A96A59">
        <w:rPr>
          <w:b w:val="0"/>
          <w:bCs w:val="0"/>
          <w:rtl/>
        </w:rPr>
        <w:t xml:space="preserve"> </w:t>
      </w:r>
      <w:r w:rsidRPr="00A96A59">
        <w:rPr>
          <w:rFonts w:hint="cs"/>
          <w:b w:val="0"/>
          <w:bCs w:val="0"/>
          <w:rtl/>
        </w:rPr>
        <w:t>מהמציעים</w:t>
      </w:r>
      <w:r w:rsidRPr="00A96A59">
        <w:rPr>
          <w:b w:val="0"/>
          <w:bCs w:val="0"/>
          <w:rtl/>
        </w:rPr>
        <w:t xml:space="preserve"> </w:t>
      </w:r>
      <w:r w:rsidRPr="00A96A59">
        <w:rPr>
          <w:rFonts w:hint="cs"/>
          <w:b w:val="0"/>
          <w:bCs w:val="0"/>
          <w:rtl/>
        </w:rPr>
        <w:t>שהצעתם</w:t>
      </w:r>
      <w:r w:rsidRPr="00A96A59">
        <w:rPr>
          <w:b w:val="0"/>
          <w:bCs w:val="0"/>
          <w:rtl/>
        </w:rPr>
        <w:t xml:space="preserve"> </w:t>
      </w:r>
      <w:r w:rsidRPr="00A96A59">
        <w:rPr>
          <w:rFonts w:hint="cs"/>
          <w:b w:val="0"/>
          <w:bCs w:val="0"/>
          <w:rtl/>
        </w:rPr>
        <w:t>דורגה</w:t>
      </w:r>
      <w:r w:rsidRPr="00A96A59">
        <w:rPr>
          <w:b w:val="0"/>
          <w:bCs w:val="0"/>
          <w:rtl/>
        </w:rPr>
        <w:t xml:space="preserve"> </w:t>
      </w:r>
      <w:r w:rsidRPr="00A96A59">
        <w:rPr>
          <w:rFonts w:hint="cs"/>
          <w:b w:val="0"/>
          <w:bCs w:val="0"/>
          <w:rtl/>
        </w:rPr>
        <w:t>אחריו</w:t>
      </w:r>
      <w:r w:rsidRPr="00A96A59">
        <w:rPr>
          <w:b w:val="0"/>
          <w:bCs w:val="0"/>
          <w:rtl/>
        </w:rPr>
        <w:t xml:space="preserve">, </w:t>
      </w:r>
      <w:r w:rsidRPr="00A96A59">
        <w:rPr>
          <w:rFonts w:hint="cs"/>
          <w:b w:val="0"/>
          <w:bCs w:val="0"/>
          <w:rtl/>
        </w:rPr>
        <w:t>הכל</w:t>
      </w:r>
      <w:r w:rsidRPr="00A96A59">
        <w:rPr>
          <w:b w:val="0"/>
          <w:bCs w:val="0"/>
          <w:rtl/>
        </w:rPr>
        <w:t xml:space="preserve"> </w:t>
      </w:r>
      <w:r w:rsidRPr="00A96A59">
        <w:rPr>
          <w:rFonts w:hint="cs"/>
          <w:b w:val="0"/>
          <w:bCs w:val="0"/>
          <w:rtl/>
        </w:rPr>
        <w:t>בהתאם</w:t>
      </w:r>
      <w:r w:rsidRPr="00A96A59">
        <w:rPr>
          <w:b w:val="0"/>
          <w:bCs w:val="0"/>
          <w:rtl/>
        </w:rPr>
        <w:t xml:space="preserve"> </w:t>
      </w:r>
      <w:r w:rsidRPr="00A96A59">
        <w:rPr>
          <w:rFonts w:hint="cs"/>
          <w:b w:val="0"/>
          <w:bCs w:val="0"/>
          <w:rtl/>
        </w:rPr>
        <w:t>לסדר</w:t>
      </w:r>
      <w:r w:rsidRPr="00A96A59">
        <w:rPr>
          <w:b w:val="0"/>
          <w:bCs w:val="0"/>
          <w:rtl/>
        </w:rPr>
        <w:t xml:space="preserve"> </w:t>
      </w:r>
      <w:r w:rsidRPr="00A96A59">
        <w:rPr>
          <w:rFonts w:hint="cs"/>
          <w:b w:val="0"/>
          <w:bCs w:val="0"/>
          <w:rtl/>
        </w:rPr>
        <w:t>דירוגם</w:t>
      </w:r>
      <w:r w:rsidRPr="00A96A59">
        <w:rPr>
          <w:b w:val="0"/>
          <w:bCs w:val="0"/>
          <w:rtl/>
        </w:rPr>
        <w:t>.</w:t>
      </w:r>
    </w:p>
    <w:p w14:paraId="1261B5B6" w14:textId="77777777" w:rsidR="00D946F8" w:rsidRPr="00670C25" w:rsidRDefault="00D946F8" w:rsidP="00500033">
      <w:pPr>
        <w:pStyle w:val="-4"/>
        <w:numPr>
          <w:ilvl w:val="0"/>
          <w:numId w:val="0"/>
        </w:numPr>
        <w:ind w:left="1551"/>
      </w:pPr>
      <w:r w:rsidRPr="00670C25">
        <w:rPr>
          <w:rFonts w:hint="cs"/>
          <w:rtl/>
        </w:rPr>
        <w:t>נוסח</w:t>
      </w:r>
      <w:r w:rsidRPr="00670C25">
        <w:rPr>
          <w:rtl/>
        </w:rPr>
        <w:t xml:space="preserve"> </w:t>
      </w:r>
      <w:r w:rsidRPr="00670C25">
        <w:rPr>
          <w:rFonts w:hint="cs"/>
          <w:rtl/>
        </w:rPr>
        <w:t>מחייב</w:t>
      </w:r>
      <w:r w:rsidRPr="00670C25">
        <w:rPr>
          <w:rtl/>
        </w:rPr>
        <w:t xml:space="preserve"> </w:t>
      </w:r>
      <w:r w:rsidRPr="00670C25">
        <w:rPr>
          <w:rFonts w:hint="cs"/>
          <w:rtl/>
        </w:rPr>
        <w:t>של</w:t>
      </w:r>
      <w:r w:rsidRPr="00670C25">
        <w:rPr>
          <w:rtl/>
        </w:rPr>
        <w:t xml:space="preserve"> </w:t>
      </w:r>
      <w:r w:rsidRPr="00670C25">
        <w:rPr>
          <w:rFonts w:hint="cs"/>
          <w:rtl/>
        </w:rPr>
        <w:t>חוזה</w:t>
      </w:r>
      <w:r w:rsidRPr="00670C25">
        <w:rPr>
          <w:rtl/>
        </w:rPr>
        <w:t xml:space="preserve"> </w:t>
      </w:r>
      <w:r w:rsidRPr="00670C25">
        <w:rPr>
          <w:rFonts w:hint="cs"/>
          <w:rtl/>
        </w:rPr>
        <w:t>ההתקשרות</w:t>
      </w:r>
      <w:r w:rsidRPr="00670C25">
        <w:rPr>
          <w:rtl/>
        </w:rPr>
        <w:t xml:space="preserve"> </w:t>
      </w:r>
      <w:r w:rsidRPr="00670C25">
        <w:rPr>
          <w:rFonts w:hint="cs"/>
          <w:rtl/>
        </w:rPr>
        <w:t>מצורף</w:t>
      </w:r>
      <w:r w:rsidRPr="00670C25">
        <w:rPr>
          <w:rtl/>
        </w:rPr>
        <w:t xml:space="preserve"> </w:t>
      </w:r>
      <w:r w:rsidRPr="00670C25">
        <w:rPr>
          <w:rFonts w:hint="cs"/>
          <w:rtl/>
        </w:rPr>
        <w:t>למכרז</w:t>
      </w:r>
      <w:r w:rsidRPr="00670C25">
        <w:rPr>
          <w:rtl/>
        </w:rPr>
        <w:t xml:space="preserve"> </w:t>
      </w:r>
      <w:r w:rsidRPr="00670C25">
        <w:rPr>
          <w:rFonts w:hint="cs"/>
          <w:rtl/>
        </w:rPr>
        <w:t>בנספח</w:t>
      </w:r>
      <w:r w:rsidRPr="00670C25">
        <w:rPr>
          <w:rtl/>
        </w:rPr>
        <w:t xml:space="preserve"> 0.8.2.</w:t>
      </w:r>
    </w:p>
    <w:p w14:paraId="4984BD71" w14:textId="77777777" w:rsidR="00D946F8" w:rsidRPr="00670C25" w:rsidRDefault="00D946F8" w:rsidP="00E43ACE">
      <w:pPr>
        <w:pStyle w:val="-4"/>
        <w:numPr>
          <w:ilvl w:val="0"/>
          <w:numId w:val="0"/>
        </w:numPr>
        <w:ind w:left="1551"/>
        <w:rPr>
          <w:b w:val="0"/>
          <w:bCs w:val="0"/>
          <w:u w:val="single"/>
          <w:rtl/>
        </w:rPr>
      </w:pPr>
      <w:r w:rsidRPr="00670C25">
        <w:rPr>
          <w:rFonts w:hint="cs"/>
          <w:b w:val="0"/>
          <w:bCs w:val="0"/>
          <w:u w:val="single"/>
          <w:rtl/>
        </w:rPr>
        <w:t>העתק</w:t>
      </w:r>
      <w:r w:rsidRPr="00670C25">
        <w:rPr>
          <w:b w:val="0"/>
          <w:bCs w:val="0"/>
          <w:u w:val="single"/>
          <w:rtl/>
        </w:rPr>
        <w:t xml:space="preserve"> </w:t>
      </w:r>
      <w:r w:rsidRPr="00670C25">
        <w:rPr>
          <w:rFonts w:hint="cs"/>
          <w:b w:val="0"/>
          <w:bCs w:val="0"/>
          <w:u w:val="single"/>
          <w:rtl/>
        </w:rPr>
        <w:t>חתום</w:t>
      </w:r>
      <w:r w:rsidRPr="00670C25">
        <w:rPr>
          <w:b w:val="0"/>
          <w:bCs w:val="0"/>
          <w:u w:val="single"/>
          <w:rtl/>
        </w:rPr>
        <w:t xml:space="preserve"> </w:t>
      </w:r>
      <w:r w:rsidRPr="00670C25">
        <w:rPr>
          <w:rFonts w:hint="cs"/>
          <w:b w:val="0"/>
          <w:bCs w:val="0"/>
          <w:u w:val="single"/>
          <w:rtl/>
        </w:rPr>
        <w:t>של</w:t>
      </w:r>
      <w:r w:rsidRPr="00670C25">
        <w:rPr>
          <w:b w:val="0"/>
          <w:bCs w:val="0"/>
          <w:u w:val="single"/>
          <w:rtl/>
        </w:rPr>
        <w:t xml:space="preserve"> </w:t>
      </w:r>
      <w:r w:rsidR="00514B5D" w:rsidRPr="00670C25">
        <w:rPr>
          <w:rFonts w:hint="cs"/>
          <w:b w:val="0"/>
          <w:bCs w:val="0"/>
          <w:u w:val="single"/>
          <w:rtl/>
        </w:rPr>
        <w:t>חוזה</w:t>
      </w:r>
      <w:r w:rsidR="00514B5D" w:rsidRPr="00670C25">
        <w:rPr>
          <w:b w:val="0"/>
          <w:bCs w:val="0"/>
          <w:u w:val="single"/>
          <w:rtl/>
        </w:rPr>
        <w:t xml:space="preserve"> </w:t>
      </w:r>
      <w:r w:rsidR="00514B5D" w:rsidRPr="00670C25">
        <w:rPr>
          <w:rFonts w:hint="cs"/>
          <w:b w:val="0"/>
          <w:bCs w:val="0"/>
          <w:u w:val="single"/>
          <w:rtl/>
        </w:rPr>
        <w:t>ההתקשרות</w:t>
      </w:r>
      <w:r w:rsidR="00514B5D" w:rsidRPr="00670C25">
        <w:rPr>
          <w:b w:val="0"/>
          <w:bCs w:val="0"/>
          <w:u w:val="single"/>
          <w:rtl/>
        </w:rPr>
        <w:t xml:space="preserve"> </w:t>
      </w:r>
      <w:r w:rsidRPr="00670C25">
        <w:rPr>
          <w:rFonts w:hint="cs"/>
          <w:b w:val="0"/>
          <w:bCs w:val="0"/>
          <w:u w:val="single"/>
          <w:rtl/>
        </w:rPr>
        <w:t>יצורף</w:t>
      </w:r>
      <w:r w:rsidRPr="00670C25">
        <w:rPr>
          <w:b w:val="0"/>
          <w:bCs w:val="0"/>
          <w:u w:val="single"/>
          <w:rtl/>
        </w:rPr>
        <w:t xml:space="preserve"> </w:t>
      </w:r>
      <w:r w:rsidRPr="00670C25">
        <w:rPr>
          <w:rFonts w:hint="cs"/>
          <w:b w:val="0"/>
          <w:bCs w:val="0"/>
          <w:u w:val="single"/>
          <w:rtl/>
        </w:rPr>
        <w:t>על</w:t>
      </w:r>
      <w:r w:rsidRPr="00670C25">
        <w:rPr>
          <w:b w:val="0"/>
          <w:bCs w:val="0"/>
          <w:u w:val="single"/>
          <w:rtl/>
        </w:rPr>
        <w:t xml:space="preserve"> </w:t>
      </w:r>
      <w:r w:rsidRPr="00670C25">
        <w:rPr>
          <w:rFonts w:hint="cs"/>
          <w:b w:val="0"/>
          <w:bCs w:val="0"/>
          <w:u w:val="single"/>
          <w:rtl/>
        </w:rPr>
        <w:t>ידי</w:t>
      </w:r>
      <w:r w:rsidRPr="00670C25">
        <w:rPr>
          <w:b w:val="0"/>
          <w:bCs w:val="0"/>
          <w:u w:val="single"/>
          <w:rtl/>
        </w:rPr>
        <w:t xml:space="preserve"> </w:t>
      </w:r>
      <w:r w:rsidRPr="00670C25">
        <w:rPr>
          <w:rFonts w:hint="cs"/>
          <w:b w:val="0"/>
          <w:bCs w:val="0"/>
          <w:u w:val="single"/>
          <w:rtl/>
        </w:rPr>
        <w:t>המציע</w:t>
      </w:r>
      <w:r w:rsidRPr="00670C25">
        <w:rPr>
          <w:b w:val="0"/>
          <w:bCs w:val="0"/>
          <w:u w:val="single"/>
          <w:rtl/>
        </w:rPr>
        <w:t xml:space="preserve"> </w:t>
      </w:r>
      <w:r w:rsidRPr="00670C25">
        <w:rPr>
          <w:rFonts w:hint="cs"/>
          <w:b w:val="0"/>
          <w:bCs w:val="0"/>
          <w:u w:val="single"/>
          <w:rtl/>
        </w:rPr>
        <w:t>להצעה</w:t>
      </w:r>
      <w:r w:rsidRPr="00670C25">
        <w:rPr>
          <w:b w:val="0"/>
          <w:bCs w:val="0"/>
          <w:u w:val="single"/>
          <w:rtl/>
        </w:rPr>
        <w:t xml:space="preserve"> </w:t>
      </w:r>
      <w:r w:rsidRPr="00670C25">
        <w:rPr>
          <w:rFonts w:hint="cs"/>
          <w:b w:val="0"/>
          <w:bCs w:val="0"/>
          <w:u w:val="single"/>
          <w:rtl/>
        </w:rPr>
        <w:t>ויסומן</w:t>
      </w:r>
      <w:r w:rsidRPr="00670C25">
        <w:rPr>
          <w:b w:val="0"/>
          <w:bCs w:val="0"/>
          <w:u w:val="single"/>
          <w:rtl/>
        </w:rPr>
        <w:t xml:space="preserve"> </w:t>
      </w:r>
      <w:r w:rsidRPr="00670C25">
        <w:rPr>
          <w:rFonts w:hint="cs"/>
          <w:b w:val="0"/>
          <w:bCs w:val="0"/>
          <w:u w:val="single"/>
          <w:rtl/>
        </w:rPr>
        <w:t>כנספח</w:t>
      </w:r>
      <w:r w:rsidRPr="00670C25">
        <w:rPr>
          <w:b w:val="0"/>
          <w:bCs w:val="0"/>
          <w:u w:val="single"/>
          <w:rtl/>
        </w:rPr>
        <w:t xml:space="preserve"> </w:t>
      </w:r>
      <w:r w:rsidR="00514B5D" w:rsidRPr="00670C25">
        <w:rPr>
          <w:b w:val="0"/>
          <w:bCs w:val="0"/>
          <w:u w:val="single"/>
          <w:rtl/>
        </w:rPr>
        <w:t>0.8.2</w:t>
      </w:r>
    </w:p>
    <w:p w14:paraId="466ED2EF" w14:textId="77777777" w:rsidR="00E43ACE" w:rsidRDefault="00E43ACE">
      <w:r>
        <w:rPr>
          <w:b/>
          <w:bCs/>
          <w:rtl/>
        </w:rPr>
        <w:br w:type="page"/>
      </w:r>
    </w:p>
    <w:p w14:paraId="1AA8FE11" w14:textId="49045648" w:rsidR="008238DB" w:rsidRDefault="008238DB" w:rsidP="00E43ACE">
      <w:pPr>
        <w:pStyle w:val="3"/>
        <w:keepNext/>
      </w:pPr>
      <w:r w:rsidRPr="00E56D7E">
        <w:rPr>
          <w:rFonts w:hint="cs"/>
          <w:rtl/>
        </w:rPr>
        <w:lastRenderedPageBreak/>
        <w:t>ביטוח</w:t>
      </w:r>
      <w:r w:rsidR="00E43ACE">
        <w:rPr>
          <w:rFonts w:hint="cs"/>
          <w:rtl/>
        </w:rPr>
        <w:t xml:space="preserve"> </w:t>
      </w:r>
      <w:r w:rsidR="00DB50A4">
        <w:t xml:space="preserve">  (</w:t>
      </w:r>
      <w:r w:rsidR="00214EB8">
        <w:rPr>
          <w:rFonts w:hint="cs"/>
        </w:rPr>
        <w:t>M</w:t>
      </w:r>
      <w:r w:rsidR="00DB50A4">
        <w:t>)</w:t>
      </w:r>
    </w:p>
    <w:p w14:paraId="21A7E850" w14:textId="07B7AAD5" w:rsidR="00A072CF" w:rsidRPr="00A072CF" w:rsidRDefault="00A072CF" w:rsidP="00E43ACE">
      <w:pPr>
        <w:pStyle w:val="-4"/>
        <w:keepNext/>
        <w:numPr>
          <w:ilvl w:val="0"/>
          <w:numId w:val="0"/>
        </w:numPr>
        <w:ind w:left="1191"/>
      </w:pPr>
      <w:r w:rsidRPr="00A072CF">
        <w:rPr>
          <w:rFonts w:hint="cs"/>
          <w:rtl/>
        </w:rPr>
        <w:t>מאחר</w:t>
      </w:r>
      <w:r w:rsidRPr="00A072CF">
        <w:rPr>
          <w:rtl/>
        </w:rPr>
        <w:t xml:space="preserve"> </w:t>
      </w:r>
      <w:r w:rsidRPr="00A072CF">
        <w:rPr>
          <w:rFonts w:hint="cs"/>
          <w:rtl/>
        </w:rPr>
        <w:t>ומדובר במכרז מסגרת אשר במסגרתו ייבחרו ספקי מסגרת לסלי השירותים הר"מ והזכייה</w:t>
      </w:r>
      <w:r w:rsidRPr="00A072CF">
        <w:rPr>
          <w:rtl/>
        </w:rPr>
        <w:t xml:space="preserve"> </w:t>
      </w:r>
      <w:r w:rsidRPr="00A072CF">
        <w:rPr>
          <w:rFonts w:hint="cs"/>
          <w:rtl/>
        </w:rPr>
        <w:t>במכרז</w:t>
      </w:r>
      <w:r w:rsidRPr="00A072CF">
        <w:rPr>
          <w:rtl/>
        </w:rPr>
        <w:t xml:space="preserve"> </w:t>
      </w:r>
      <w:r w:rsidRPr="00A072CF">
        <w:rPr>
          <w:rFonts w:hint="cs"/>
          <w:rtl/>
        </w:rPr>
        <w:t>אינה</w:t>
      </w:r>
      <w:r w:rsidRPr="00A072CF">
        <w:rPr>
          <w:rtl/>
        </w:rPr>
        <w:t xml:space="preserve"> </w:t>
      </w:r>
      <w:r w:rsidRPr="00A072CF">
        <w:rPr>
          <w:rFonts w:hint="cs"/>
          <w:rtl/>
        </w:rPr>
        <w:t>יוצרת</w:t>
      </w:r>
      <w:r w:rsidRPr="00A072CF">
        <w:rPr>
          <w:rtl/>
        </w:rPr>
        <w:t xml:space="preserve"> </w:t>
      </w:r>
      <w:r w:rsidRPr="00A072CF">
        <w:rPr>
          <w:rFonts w:hint="cs"/>
          <w:rtl/>
        </w:rPr>
        <w:t>מחויבות</w:t>
      </w:r>
      <w:r w:rsidRPr="00A072CF">
        <w:rPr>
          <w:rtl/>
        </w:rPr>
        <w:t xml:space="preserve"> </w:t>
      </w:r>
      <w:r w:rsidRPr="00A072CF">
        <w:rPr>
          <w:rFonts w:hint="cs"/>
          <w:rtl/>
        </w:rPr>
        <w:t>של</w:t>
      </w:r>
      <w:r w:rsidRPr="00A072CF">
        <w:rPr>
          <w:rtl/>
        </w:rPr>
        <w:t xml:space="preserve"> </w:t>
      </w:r>
      <w:r w:rsidRPr="00A072CF">
        <w:rPr>
          <w:rFonts w:hint="cs"/>
          <w:rtl/>
        </w:rPr>
        <w:t>המשרד</w:t>
      </w:r>
      <w:r w:rsidRPr="00A072CF">
        <w:rPr>
          <w:rtl/>
        </w:rPr>
        <w:t xml:space="preserve"> </w:t>
      </w:r>
      <w:r w:rsidRPr="00A072CF">
        <w:rPr>
          <w:rFonts w:hint="cs"/>
          <w:rtl/>
        </w:rPr>
        <w:t>להזמין</w:t>
      </w:r>
      <w:r w:rsidRPr="00A072CF">
        <w:rPr>
          <w:rtl/>
        </w:rPr>
        <w:t xml:space="preserve"> </w:t>
      </w:r>
      <w:r w:rsidRPr="00A072CF">
        <w:rPr>
          <w:rFonts w:hint="cs"/>
          <w:rtl/>
        </w:rPr>
        <w:t>שירותים כלפי</w:t>
      </w:r>
      <w:r w:rsidRPr="00A072CF">
        <w:rPr>
          <w:rtl/>
        </w:rPr>
        <w:t xml:space="preserve"> </w:t>
      </w:r>
      <w:r w:rsidRPr="00A072CF">
        <w:rPr>
          <w:rFonts w:hint="cs"/>
          <w:rtl/>
        </w:rPr>
        <w:t>מי</w:t>
      </w:r>
      <w:r w:rsidRPr="00A072CF">
        <w:rPr>
          <w:rtl/>
        </w:rPr>
        <w:t xml:space="preserve"> </w:t>
      </w:r>
      <w:r w:rsidRPr="00A072CF">
        <w:rPr>
          <w:rFonts w:hint="cs"/>
          <w:rtl/>
        </w:rPr>
        <w:t>שיזכו</w:t>
      </w:r>
      <w:r w:rsidRPr="00A072CF">
        <w:rPr>
          <w:rtl/>
        </w:rPr>
        <w:t xml:space="preserve"> </w:t>
      </w:r>
      <w:r w:rsidRPr="00A072CF">
        <w:rPr>
          <w:rFonts w:hint="cs"/>
          <w:rtl/>
        </w:rPr>
        <w:t>במכרז</w:t>
      </w:r>
      <w:r w:rsidRPr="00A072CF">
        <w:rPr>
          <w:rtl/>
        </w:rPr>
        <w:t xml:space="preserve"> </w:t>
      </w:r>
      <w:r w:rsidRPr="00A072CF">
        <w:rPr>
          <w:rFonts w:hint="cs"/>
          <w:rtl/>
        </w:rPr>
        <w:t>דרישות</w:t>
      </w:r>
      <w:r w:rsidRPr="00A072CF">
        <w:rPr>
          <w:rtl/>
        </w:rPr>
        <w:t xml:space="preserve"> </w:t>
      </w:r>
      <w:r w:rsidRPr="00A072CF">
        <w:rPr>
          <w:rFonts w:hint="cs"/>
          <w:rtl/>
        </w:rPr>
        <w:t>הביטוח</w:t>
      </w:r>
      <w:r w:rsidRPr="00A072CF">
        <w:rPr>
          <w:rtl/>
        </w:rPr>
        <w:t xml:space="preserve"> </w:t>
      </w:r>
      <w:r w:rsidRPr="00A072CF">
        <w:rPr>
          <w:rFonts w:hint="cs"/>
          <w:rtl/>
        </w:rPr>
        <w:t>בפועל</w:t>
      </w:r>
      <w:r w:rsidRPr="00A072CF">
        <w:rPr>
          <w:rtl/>
        </w:rPr>
        <w:t xml:space="preserve"> </w:t>
      </w:r>
      <w:r w:rsidRPr="00A072CF">
        <w:rPr>
          <w:rFonts w:hint="cs"/>
          <w:rtl/>
        </w:rPr>
        <w:t>ימולאו</w:t>
      </w:r>
      <w:r w:rsidRPr="00A072CF">
        <w:rPr>
          <w:rtl/>
        </w:rPr>
        <w:t xml:space="preserve"> </w:t>
      </w:r>
      <w:r w:rsidR="00214EB8">
        <w:rPr>
          <w:rFonts w:hint="cs"/>
          <w:rtl/>
        </w:rPr>
        <w:t>בעקבות זכיה בפניה הפרטנית.</w:t>
      </w:r>
      <w:r w:rsidR="00214EB8" w:rsidRPr="00A072CF">
        <w:rPr>
          <w:rtl/>
        </w:rPr>
        <w:t xml:space="preserve"> </w:t>
      </w:r>
      <w:r w:rsidRPr="00A072CF">
        <w:rPr>
          <w:rFonts w:hint="cs"/>
          <w:rtl/>
        </w:rPr>
        <w:t>הספק</w:t>
      </w:r>
      <w:r w:rsidRPr="00A072CF">
        <w:rPr>
          <w:rtl/>
        </w:rPr>
        <w:t xml:space="preserve"> </w:t>
      </w:r>
      <w:r w:rsidRPr="00A072CF">
        <w:rPr>
          <w:rFonts w:hint="cs"/>
          <w:rtl/>
        </w:rPr>
        <w:t>יתחייב</w:t>
      </w:r>
      <w:r w:rsidRPr="00A072CF">
        <w:rPr>
          <w:rtl/>
        </w:rPr>
        <w:t xml:space="preserve"> </w:t>
      </w:r>
      <w:r w:rsidRPr="00A072CF">
        <w:rPr>
          <w:rFonts w:hint="cs"/>
          <w:rtl/>
        </w:rPr>
        <w:t>בכתב</w:t>
      </w:r>
      <w:r w:rsidRPr="00A072CF">
        <w:rPr>
          <w:rtl/>
        </w:rPr>
        <w:t xml:space="preserve"> </w:t>
      </w:r>
      <w:r w:rsidRPr="00A072CF">
        <w:rPr>
          <w:rFonts w:hint="cs"/>
          <w:rtl/>
        </w:rPr>
        <w:t>כי</w:t>
      </w:r>
      <w:r w:rsidRPr="00A072CF">
        <w:rPr>
          <w:rtl/>
        </w:rPr>
        <w:t xml:space="preserve"> </w:t>
      </w:r>
      <w:r w:rsidRPr="00A072CF">
        <w:rPr>
          <w:rFonts w:hint="cs"/>
          <w:rtl/>
        </w:rPr>
        <w:t>עם</w:t>
      </w:r>
      <w:r w:rsidRPr="00A072CF">
        <w:rPr>
          <w:rtl/>
        </w:rPr>
        <w:t xml:space="preserve"> </w:t>
      </w:r>
      <w:r w:rsidRPr="00A072CF">
        <w:rPr>
          <w:rFonts w:hint="cs"/>
          <w:rtl/>
        </w:rPr>
        <w:t>קבלת</w:t>
      </w:r>
      <w:r w:rsidRPr="00A072CF">
        <w:rPr>
          <w:rtl/>
        </w:rPr>
        <w:t xml:space="preserve"> </w:t>
      </w:r>
      <w:r w:rsidRPr="00A072CF">
        <w:rPr>
          <w:rFonts w:hint="cs"/>
          <w:rtl/>
        </w:rPr>
        <w:t>עבודה</w:t>
      </w:r>
      <w:r w:rsidRPr="00A072CF">
        <w:rPr>
          <w:rtl/>
        </w:rPr>
        <w:t xml:space="preserve"> </w:t>
      </w:r>
      <w:r w:rsidRPr="00A072CF">
        <w:rPr>
          <w:rFonts w:hint="cs"/>
          <w:rtl/>
        </w:rPr>
        <w:t>לביצוע</w:t>
      </w:r>
      <w:r w:rsidRPr="00A072CF">
        <w:rPr>
          <w:rtl/>
        </w:rPr>
        <w:t xml:space="preserve"> </w:t>
      </w:r>
      <w:r w:rsidRPr="00A072CF">
        <w:rPr>
          <w:rFonts w:hint="cs"/>
          <w:rtl/>
        </w:rPr>
        <w:t>הוא</w:t>
      </w:r>
      <w:r w:rsidRPr="00A072CF">
        <w:rPr>
          <w:rtl/>
        </w:rPr>
        <w:t xml:space="preserve"> </w:t>
      </w:r>
      <w:r w:rsidRPr="00A072CF">
        <w:rPr>
          <w:rFonts w:hint="cs"/>
          <w:rtl/>
        </w:rPr>
        <w:t>יציג</w:t>
      </w:r>
      <w:r w:rsidRPr="00A072CF">
        <w:rPr>
          <w:rtl/>
        </w:rPr>
        <w:t xml:space="preserve"> </w:t>
      </w:r>
      <w:r w:rsidRPr="00A072CF">
        <w:rPr>
          <w:rFonts w:hint="cs"/>
          <w:rtl/>
        </w:rPr>
        <w:t>את</w:t>
      </w:r>
      <w:r w:rsidRPr="00A072CF">
        <w:rPr>
          <w:rtl/>
        </w:rPr>
        <w:t xml:space="preserve"> </w:t>
      </w:r>
      <w:r w:rsidRPr="00A072CF">
        <w:rPr>
          <w:rFonts w:hint="cs"/>
          <w:rtl/>
        </w:rPr>
        <w:t>הביטוחים</w:t>
      </w:r>
      <w:r w:rsidRPr="00A072CF">
        <w:rPr>
          <w:rtl/>
        </w:rPr>
        <w:t xml:space="preserve"> </w:t>
      </w:r>
      <w:r w:rsidRPr="00A072CF">
        <w:rPr>
          <w:rFonts w:hint="cs"/>
          <w:rtl/>
        </w:rPr>
        <w:t>הנדרשים</w:t>
      </w:r>
      <w:r w:rsidRPr="00A072CF">
        <w:rPr>
          <w:rtl/>
        </w:rPr>
        <w:t xml:space="preserve"> </w:t>
      </w:r>
      <w:r w:rsidRPr="00A072CF">
        <w:rPr>
          <w:rFonts w:hint="cs"/>
          <w:rtl/>
        </w:rPr>
        <w:t>לפני</w:t>
      </w:r>
      <w:r w:rsidRPr="00A072CF">
        <w:rPr>
          <w:rtl/>
        </w:rPr>
        <w:t xml:space="preserve"> </w:t>
      </w:r>
      <w:r w:rsidRPr="00A072CF">
        <w:rPr>
          <w:rFonts w:hint="cs"/>
          <w:rtl/>
        </w:rPr>
        <w:t>קבלת</w:t>
      </w:r>
      <w:r w:rsidRPr="00A072CF">
        <w:rPr>
          <w:rtl/>
        </w:rPr>
        <w:t xml:space="preserve"> </w:t>
      </w:r>
      <w:r w:rsidRPr="00A072CF">
        <w:rPr>
          <w:rFonts w:hint="cs"/>
          <w:rtl/>
        </w:rPr>
        <w:t>העבודה</w:t>
      </w:r>
      <w:r w:rsidRPr="00A072CF">
        <w:rPr>
          <w:rtl/>
        </w:rPr>
        <w:t>.</w:t>
      </w:r>
    </w:p>
    <w:p w14:paraId="5C3A89CB" w14:textId="77777777" w:rsidR="00A072CF" w:rsidRPr="00A072CF" w:rsidRDefault="00A072CF" w:rsidP="00E43ACE">
      <w:pPr>
        <w:pStyle w:val="-4"/>
        <w:keepNext/>
        <w:numPr>
          <w:ilvl w:val="0"/>
          <w:numId w:val="0"/>
        </w:numPr>
        <w:ind w:left="1191"/>
        <w:rPr>
          <w:rtl/>
        </w:rPr>
      </w:pPr>
    </w:p>
    <w:p w14:paraId="60278846" w14:textId="3C6B43FF" w:rsidR="00476662" w:rsidRPr="00FB5526" w:rsidRDefault="00476662" w:rsidP="00E43ACE">
      <w:pPr>
        <w:pStyle w:val="-4"/>
        <w:keepNext/>
        <w:numPr>
          <w:ilvl w:val="0"/>
          <w:numId w:val="0"/>
        </w:numPr>
        <w:ind w:left="1191"/>
        <w:rPr>
          <w:rtl/>
        </w:rPr>
      </w:pPr>
    </w:p>
    <w:p w14:paraId="56FD90BA" w14:textId="496F0D3F" w:rsidR="001818CC" w:rsidRPr="0036760A" w:rsidRDefault="001818CC" w:rsidP="00E43ACE">
      <w:pPr>
        <w:pStyle w:val="-4"/>
        <w:keepNext/>
        <w:rPr>
          <w:rtl/>
        </w:rPr>
      </w:pPr>
      <w:r w:rsidRPr="00FB5526">
        <w:rPr>
          <w:rFonts w:hint="eastAsia"/>
          <w:rtl/>
        </w:rPr>
        <w:t>סעיף</w:t>
      </w:r>
      <w:r w:rsidRPr="00FB5526">
        <w:rPr>
          <w:rtl/>
        </w:rPr>
        <w:t xml:space="preserve"> </w:t>
      </w:r>
      <w:r w:rsidRPr="00FB5526">
        <w:rPr>
          <w:rFonts w:hint="eastAsia"/>
          <w:rtl/>
        </w:rPr>
        <w:t>הביטוח</w:t>
      </w:r>
      <w:r w:rsidRPr="00FB5526">
        <w:rPr>
          <w:rtl/>
        </w:rPr>
        <w:t xml:space="preserve"> – </w:t>
      </w:r>
      <w:r w:rsidRPr="00FB5526">
        <w:rPr>
          <w:rFonts w:hint="eastAsia"/>
          <w:rtl/>
        </w:rPr>
        <w:t>עבור</w:t>
      </w:r>
      <w:r w:rsidRPr="00FB5526">
        <w:rPr>
          <w:rtl/>
        </w:rPr>
        <w:t xml:space="preserve"> </w:t>
      </w:r>
      <w:r w:rsidRPr="00FB5526">
        <w:rPr>
          <w:rFonts w:hint="eastAsia"/>
          <w:rtl/>
        </w:rPr>
        <w:t>סלים</w:t>
      </w:r>
      <w:r w:rsidR="00C07AEA">
        <w:rPr>
          <w:rtl/>
        </w:rPr>
        <w:t xml:space="preserve"> 1, 2</w:t>
      </w:r>
      <w:r w:rsidR="00C07AEA">
        <w:rPr>
          <w:rFonts w:hint="cs"/>
          <w:rtl/>
        </w:rPr>
        <w:t xml:space="preserve">, </w:t>
      </w:r>
      <w:r w:rsidRPr="00FB5526">
        <w:rPr>
          <w:rFonts w:hint="eastAsia"/>
          <w:rtl/>
        </w:rPr>
        <w:t>ו</w:t>
      </w:r>
      <w:r w:rsidRPr="00FB5526">
        <w:rPr>
          <w:rtl/>
        </w:rPr>
        <w:t>-</w:t>
      </w:r>
      <w:r w:rsidR="000806F2">
        <w:rPr>
          <w:rFonts w:hint="cs"/>
          <w:rtl/>
        </w:rPr>
        <w:t>5</w:t>
      </w:r>
      <w:r w:rsidRPr="00FB5526">
        <w:rPr>
          <w:rtl/>
        </w:rPr>
        <w:t xml:space="preserve">  </w:t>
      </w:r>
    </w:p>
    <w:p w14:paraId="58A62222" w14:textId="005B0989" w:rsidR="001818CC" w:rsidRPr="004D36CE" w:rsidRDefault="00D16202" w:rsidP="002D462F">
      <w:pPr>
        <w:bidi/>
        <w:spacing w:line="360" w:lineRule="auto"/>
        <w:ind w:left="935"/>
        <w:jc w:val="left"/>
        <w:rPr>
          <w:rtl/>
        </w:rPr>
      </w:pPr>
      <w:bookmarkStart w:id="15" w:name="_Toc521102461"/>
      <w:bookmarkStart w:id="16" w:name="_Toc522268055"/>
      <w:r w:rsidRPr="004D36CE">
        <w:rPr>
          <w:rFonts w:hint="cs"/>
          <w:rtl/>
        </w:rPr>
        <w:t>הספק</w:t>
      </w:r>
      <w:r w:rsidR="001818CC" w:rsidRPr="004D36CE">
        <w:rPr>
          <w:rtl/>
        </w:rPr>
        <w:t xml:space="preserve"> </w:t>
      </w:r>
      <w:r w:rsidR="001818CC" w:rsidRPr="004D36CE">
        <w:rPr>
          <w:rFonts w:hint="eastAsia"/>
          <w:rtl/>
        </w:rPr>
        <w:t>מתחייב</w:t>
      </w:r>
      <w:r w:rsidR="001818CC" w:rsidRPr="004D36CE">
        <w:rPr>
          <w:rtl/>
        </w:rPr>
        <w:t xml:space="preserve"> </w:t>
      </w:r>
      <w:r w:rsidR="001818CC" w:rsidRPr="004D36CE">
        <w:rPr>
          <w:rFonts w:hint="eastAsia"/>
          <w:rtl/>
        </w:rPr>
        <w:t>לבצע</w:t>
      </w:r>
      <w:r w:rsidR="001818CC" w:rsidRPr="004D36CE">
        <w:rPr>
          <w:rtl/>
        </w:rPr>
        <w:t xml:space="preserve"> </w:t>
      </w:r>
      <w:r w:rsidR="001818CC" w:rsidRPr="004D36CE">
        <w:rPr>
          <w:rFonts w:hint="eastAsia"/>
          <w:rtl/>
        </w:rPr>
        <w:t>ולקיים</w:t>
      </w:r>
      <w:r w:rsidR="001818CC" w:rsidRPr="004D36CE">
        <w:rPr>
          <w:rtl/>
        </w:rPr>
        <w:t xml:space="preserve"> </w:t>
      </w:r>
      <w:r w:rsidR="001818CC" w:rsidRPr="004D36CE">
        <w:rPr>
          <w:rFonts w:hint="eastAsia"/>
          <w:rtl/>
        </w:rPr>
        <w:t>את</w:t>
      </w:r>
      <w:r w:rsidR="001818CC" w:rsidRPr="004D36CE">
        <w:rPr>
          <w:rtl/>
        </w:rPr>
        <w:t xml:space="preserve"> </w:t>
      </w:r>
      <w:r w:rsidR="001818CC" w:rsidRPr="004D36CE">
        <w:rPr>
          <w:rFonts w:hint="eastAsia"/>
          <w:rtl/>
        </w:rPr>
        <w:t>הביטוחים</w:t>
      </w:r>
      <w:r w:rsidR="001818CC" w:rsidRPr="004D36CE">
        <w:rPr>
          <w:rtl/>
        </w:rPr>
        <w:t xml:space="preserve"> </w:t>
      </w:r>
      <w:r w:rsidR="001818CC" w:rsidRPr="004D36CE">
        <w:rPr>
          <w:rFonts w:hint="eastAsia"/>
          <w:rtl/>
        </w:rPr>
        <w:t>המפורטים</w:t>
      </w:r>
      <w:r w:rsidR="001818CC" w:rsidRPr="004D36CE">
        <w:rPr>
          <w:rtl/>
        </w:rPr>
        <w:t xml:space="preserve"> </w:t>
      </w:r>
      <w:r w:rsidR="001818CC" w:rsidRPr="004D36CE">
        <w:rPr>
          <w:rFonts w:hint="eastAsia"/>
          <w:rtl/>
        </w:rPr>
        <w:t>בזה</w:t>
      </w:r>
      <w:r w:rsidR="001818CC" w:rsidRPr="004D36CE">
        <w:rPr>
          <w:rtl/>
        </w:rPr>
        <w:t xml:space="preserve">, </w:t>
      </w:r>
      <w:r w:rsidR="001818CC" w:rsidRPr="004D36CE">
        <w:rPr>
          <w:rFonts w:hint="eastAsia"/>
          <w:rtl/>
        </w:rPr>
        <w:t>לטובתו</w:t>
      </w:r>
      <w:r w:rsidR="001818CC" w:rsidRPr="004D36CE">
        <w:rPr>
          <w:rtl/>
        </w:rPr>
        <w:t xml:space="preserve"> </w:t>
      </w:r>
      <w:r w:rsidR="001818CC" w:rsidRPr="004D36CE">
        <w:rPr>
          <w:rFonts w:hint="eastAsia"/>
          <w:rtl/>
        </w:rPr>
        <w:t>ולטובת</w:t>
      </w:r>
      <w:r w:rsidR="001818CC" w:rsidRPr="004D36CE">
        <w:rPr>
          <w:rtl/>
        </w:rPr>
        <w:t xml:space="preserve"> </w:t>
      </w:r>
      <w:r w:rsidR="001818CC" w:rsidRPr="004D36CE">
        <w:rPr>
          <w:rFonts w:hint="eastAsia"/>
          <w:rtl/>
        </w:rPr>
        <w:t>מדינת</w:t>
      </w:r>
      <w:r w:rsidR="001818CC" w:rsidRPr="004D36CE">
        <w:rPr>
          <w:rtl/>
        </w:rPr>
        <w:t xml:space="preserve"> </w:t>
      </w:r>
      <w:r w:rsidR="001818CC" w:rsidRPr="004D36CE">
        <w:rPr>
          <w:rFonts w:hint="eastAsia"/>
          <w:rtl/>
        </w:rPr>
        <w:t>ישראל</w:t>
      </w:r>
      <w:r w:rsidR="001818CC" w:rsidRPr="004D36CE">
        <w:rPr>
          <w:rtl/>
        </w:rPr>
        <w:t xml:space="preserve"> – </w:t>
      </w:r>
      <w:r w:rsidR="001818CC" w:rsidRPr="004D36CE">
        <w:rPr>
          <w:rFonts w:hint="eastAsia"/>
          <w:rtl/>
        </w:rPr>
        <w:t>משרד</w:t>
      </w:r>
      <w:r w:rsidR="001818CC" w:rsidRPr="004D36CE">
        <w:rPr>
          <w:rtl/>
        </w:rPr>
        <w:t xml:space="preserve"> </w:t>
      </w:r>
      <w:r w:rsidR="001818CC" w:rsidRPr="004D36CE">
        <w:rPr>
          <w:rFonts w:hint="eastAsia"/>
          <w:rtl/>
        </w:rPr>
        <w:t>החינוך</w:t>
      </w:r>
      <w:r w:rsidR="001818CC" w:rsidRPr="004D36CE">
        <w:rPr>
          <w:rtl/>
        </w:rPr>
        <w:t xml:space="preserve">, </w:t>
      </w:r>
      <w:r w:rsidR="001818CC" w:rsidRPr="004D36CE">
        <w:rPr>
          <w:rFonts w:hint="eastAsia"/>
          <w:rtl/>
        </w:rPr>
        <w:t>ולהציגם</w:t>
      </w:r>
      <w:r w:rsidR="001818CC" w:rsidRPr="004D36CE">
        <w:rPr>
          <w:rtl/>
        </w:rPr>
        <w:t xml:space="preserve"> </w:t>
      </w:r>
      <w:r w:rsidR="001818CC" w:rsidRPr="004D36CE">
        <w:rPr>
          <w:rFonts w:hint="eastAsia"/>
          <w:rtl/>
        </w:rPr>
        <w:t>למשרד</w:t>
      </w:r>
      <w:r w:rsidR="001818CC" w:rsidRPr="004D36CE">
        <w:rPr>
          <w:rtl/>
        </w:rPr>
        <w:t xml:space="preserve"> </w:t>
      </w:r>
      <w:r w:rsidR="001818CC" w:rsidRPr="004D36CE">
        <w:rPr>
          <w:rFonts w:hint="eastAsia"/>
          <w:rtl/>
        </w:rPr>
        <w:t>החינוך</w:t>
      </w:r>
      <w:r w:rsidR="001818CC" w:rsidRPr="004D36CE">
        <w:rPr>
          <w:rtl/>
        </w:rPr>
        <w:t xml:space="preserve">, </w:t>
      </w:r>
      <w:r w:rsidR="001818CC" w:rsidRPr="004D36CE">
        <w:rPr>
          <w:rFonts w:hint="eastAsia"/>
          <w:rtl/>
        </w:rPr>
        <w:t>כאשר</w:t>
      </w:r>
      <w:r w:rsidR="001818CC" w:rsidRPr="004D36CE">
        <w:rPr>
          <w:rtl/>
        </w:rPr>
        <w:t xml:space="preserve"> </w:t>
      </w:r>
      <w:r w:rsidR="001818CC" w:rsidRPr="004D36CE">
        <w:rPr>
          <w:rFonts w:hint="eastAsia"/>
          <w:rtl/>
        </w:rPr>
        <w:t>הם</w:t>
      </w:r>
      <w:r w:rsidR="001818CC" w:rsidRPr="004D36CE">
        <w:rPr>
          <w:rtl/>
        </w:rPr>
        <w:t xml:space="preserve"> </w:t>
      </w:r>
      <w:r w:rsidR="001818CC" w:rsidRPr="004D36CE">
        <w:rPr>
          <w:rFonts w:hint="eastAsia"/>
          <w:rtl/>
        </w:rPr>
        <w:t>כוללים</w:t>
      </w:r>
      <w:r w:rsidR="001818CC" w:rsidRPr="004D36CE">
        <w:rPr>
          <w:rtl/>
        </w:rPr>
        <w:t xml:space="preserve"> </w:t>
      </w:r>
      <w:r w:rsidR="001818CC" w:rsidRPr="004D36CE">
        <w:rPr>
          <w:rFonts w:hint="eastAsia"/>
          <w:rtl/>
        </w:rPr>
        <w:t>את</w:t>
      </w:r>
      <w:r w:rsidR="001818CC" w:rsidRPr="004D36CE">
        <w:rPr>
          <w:rtl/>
        </w:rPr>
        <w:t xml:space="preserve"> </w:t>
      </w:r>
      <w:r w:rsidR="001818CC" w:rsidRPr="004D36CE">
        <w:rPr>
          <w:rFonts w:hint="eastAsia"/>
          <w:rtl/>
        </w:rPr>
        <w:t>כל</w:t>
      </w:r>
      <w:r w:rsidR="001818CC" w:rsidRPr="004D36CE">
        <w:rPr>
          <w:rtl/>
        </w:rPr>
        <w:t xml:space="preserve"> </w:t>
      </w:r>
      <w:r w:rsidR="001818CC" w:rsidRPr="004D36CE">
        <w:rPr>
          <w:rFonts w:hint="eastAsia"/>
          <w:rtl/>
        </w:rPr>
        <w:t>הכיסויים</w:t>
      </w:r>
      <w:r w:rsidR="001818CC" w:rsidRPr="004D36CE">
        <w:rPr>
          <w:rtl/>
        </w:rPr>
        <w:t xml:space="preserve"> </w:t>
      </w:r>
      <w:r w:rsidR="001818CC" w:rsidRPr="004D36CE">
        <w:rPr>
          <w:rFonts w:hint="eastAsia"/>
          <w:rtl/>
        </w:rPr>
        <w:t>והתנאים</w:t>
      </w:r>
      <w:r w:rsidR="001818CC" w:rsidRPr="004D36CE">
        <w:rPr>
          <w:rtl/>
        </w:rPr>
        <w:t xml:space="preserve"> </w:t>
      </w:r>
      <w:r w:rsidR="001818CC" w:rsidRPr="004D36CE">
        <w:rPr>
          <w:rFonts w:hint="eastAsia"/>
          <w:rtl/>
        </w:rPr>
        <w:t>הנדרשים</w:t>
      </w:r>
      <w:r w:rsidR="001818CC" w:rsidRPr="004D36CE">
        <w:rPr>
          <w:rtl/>
        </w:rPr>
        <w:t xml:space="preserve"> </w:t>
      </w:r>
      <w:r w:rsidR="001818CC" w:rsidRPr="004D36CE">
        <w:rPr>
          <w:rFonts w:hint="eastAsia"/>
          <w:rtl/>
        </w:rPr>
        <w:t>וגבולות</w:t>
      </w:r>
      <w:r w:rsidR="001818CC" w:rsidRPr="004D36CE">
        <w:rPr>
          <w:rtl/>
        </w:rPr>
        <w:t xml:space="preserve"> </w:t>
      </w:r>
      <w:r w:rsidR="001818CC" w:rsidRPr="004D36CE">
        <w:rPr>
          <w:rFonts w:hint="eastAsia"/>
          <w:rtl/>
        </w:rPr>
        <w:t>האחריות</w:t>
      </w:r>
      <w:r w:rsidR="001818CC" w:rsidRPr="004D36CE">
        <w:rPr>
          <w:rtl/>
        </w:rPr>
        <w:t xml:space="preserve"> </w:t>
      </w:r>
      <w:r w:rsidR="001818CC" w:rsidRPr="004D36CE">
        <w:rPr>
          <w:rFonts w:hint="eastAsia"/>
          <w:rtl/>
        </w:rPr>
        <w:t>לא</w:t>
      </w:r>
      <w:r w:rsidR="001818CC" w:rsidRPr="004D36CE">
        <w:rPr>
          <w:rtl/>
        </w:rPr>
        <w:t xml:space="preserve"> </w:t>
      </w:r>
      <w:r w:rsidR="001818CC" w:rsidRPr="004D36CE">
        <w:rPr>
          <w:rFonts w:hint="eastAsia"/>
          <w:rtl/>
        </w:rPr>
        <w:t>יפחתו</w:t>
      </w:r>
      <w:r w:rsidR="001818CC" w:rsidRPr="004D36CE">
        <w:rPr>
          <w:rtl/>
        </w:rPr>
        <w:t xml:space="preserve"> </w:t>
      </w:r>
      <w:r w:rsidR="001818CC" w:rsidRPr="004D36CE">
        <w:rPr>
          <w:rFonts w:hint="eastAsia"/>
          <w:rtl/>
        </w:rPr>
        <w:t>מהמצוין</w:t>
      </w:r>
      <w:r w:rsidR="001818CC" w:rsidRPr="004D36CE">
        <w:rPr>
          <w:rtl/>
        </w:rPr>
        <w:t xml:space="preserve"> </w:t>
      </w:r>
      <w:r w:rsidR="001818CC" w:rsidRPr="004D36CE">
        <w:rPr>
          <w:rFonts w:hint="eastAsia"/>
          <w:rtl/>
        </w:rPr>
        <w:t>להלן</w:t>
      </w:r>
      <w:r w:rsidR="001818CC" w:rsidRPr="004D36CE">
        <w:rPr>
          <w:rtl/>
        </w:rPr>
        <w:t>:-</w:t>
      </w:r>
      <w:bookmarkEnd w:id="15"/>
      <w:bookmarkEnd w:id="16"/>
    </w:p>
    <w:p w14:paraId="4F2A233B" w14:textId="77777777" w:rsidR="001818CC" w:rsidRPr="004D36CE" w:rsidRDefault="001818CC" w:rsidP="002D462F">
      <w:pPr>
        <w:bidi/>
        <w:spacing w:line="360" w:lineRule="auto"/>
        <w:ind w:left="935"/>
        <w:jc w:val="left"/>
      </w:pPr>
    </w:p>
    <w:p w14:paraId="3E3FF53C" w14:textId="77777777" w:rsidR="001818CC" w:rsidRPr="004D36CE" w:rsidRDefault="001818CC" w:rsidP="00FB5526">
      <w:pPr>
        <w:pStyle w:val="11"/>
        <w:bidi/>
        <w:spacing w:before="0" w:line="360" w:lineRule="auto"/>
        <w:ind w:left="935"/>
        <w:jc w:val="left"/>
        <w:rPr>
          <w:rFonts w:ascii="David" w:hAnsi="David"/>
          <w:color w:val="auto"/>
          <w:rtl/>
        </w:rPr>
      </w:pPr>
      <w:bookmarkStart w:id="17" w:name="_Toc521102462"/>
      <w:bookmarkStart w:id="18" w:name="_Toc522268056"/>
      <w:r w:rsidRPr="004D36CE">
        <w:rPr>
          <w:rFonts w:ascii="David" w:hAnsi="David" w:cs="David" w:hint="cs"/>
          <w:color w:val="auto"/>
          <w:sz w:val="24"/>
          <w:szCs w:val="24"/>
          <w:rtl/>
        </w:rPr>
        <w:t>א</w:t>
      </w:r>
      <w:r w:rsidRPr="004D36CE">
        <w:rPr>
          <w:rFonts w:ascii="David" w:hAnsi="David" w:cs="David"/>
          <w:color w:val="auto"/>
          <w:sz w:val="24"/>
          <w:szCs w:val="24"/>
          <w:rtl/>
        </w:rPr>
        <w:t xml:space="preserve">.  </w:t>
      </w:r>
      <w:r w:rsidRPr="004D36CE">
        <w:rPr>
          <w:rFonts w:ascii="David" w:hAnsi="David" w:cs="David" w:hint="cs"/>
          <w:color w:val="auto"/>
          <w:sz w:val="24"/>
          <w:szCs w:val="24"/>
          <w:rtl/>
        </w:rPr>
        <w:t>ביטוח</w:t>
      </w:r>
      <w:r w:rsidRPr="004D36CE">
        <w:rPr>
          <w:rFonts w:ascii="David" w:hAnsi="David" w:cs="David"/>
          <w:color w:val="auto"/>
          <w:sz w:val="24"/>
          <w:szCs w:val="24"/>
          <w:rtl/>
        </w:rPr>
        <w:t xml:space="preserve"> </w:t>
      </w:r>
      <w:r w:rsidRPr="004D36CE">
        <w:rPr>
          <w:rFonts w:ascii="David" w:hAnsi="David" w:cs="David" w:hint="cs"/>
          <w:color w:val="auto"/>
          <w:sz w:val="24"/>
          <w:szCs w:val="24"/>
          <w:rtl/>
        </w:rPr>
        <w:t>חבות</w:t>
      </w:r>
      <w:r w:rsidRPr="004D36CE">
        <w:rPr>
          <w:rFonts w:ascii="David" w:hAnsi="David" w:cs="David"/>
          <w:color w:val="auto"/>
          <w:sz w:val="24"/>
          <w:szCs w:val="24"/>
          <w:rtl/>
        </w:rPr>
        <w:t xml:space="preserve"> </w:t>
      </w:r>
      <w:r w:rsidRPr="004D36CE">
        <w:rPr>
          <w:rFonts w:ascii="David" w:hAnsi="David" w:cs="David" w:hint="cs"/>
          <w:color w:val="auto"/>
          <w:sz w:val="24"/>
          <w:szCs w:val="24"/>
          <w:rtl/>
        </w:rPr>
        <w:t>המעבידים</w:t>
      </w:r>
      <w:bookmarkEnd w:id="17"/>
      <w:bookmarkEnd w:id="18"/>
    </w:p>
    <w:p w14:paraId="2E72703B" w14:textId="4FE94CBE" w:rsidR="001818CC" w:rsidRDefault="001818CC" w:rsidP="00D679FC">
      <w:pPr>
        <w:pStyle w:val="aa"/>
        <w:keepNext/>
        <w:numPr>
          <w:ilvl w:val="0"/>
          <w:numId w:val="95"/>
        </w:numPr>
        <w:bidi/>
        <w:spacing w:before="0" w:after="0" w:line="360" w:lineRule="auto"/>
        <w:ind w:left="1502"/>
        <w:jc w:val="left"/>
        <w:rPr>
          <w:rtl/>
        </w:rPr>
      </w:pPr>
      <w:r>
        <w:rPr>
          <w:rFonts w:hint="cs"/>
          <w:rtl/>
        </w:rPr>
        <w:t>צד ב</w:t>
      </w:r>
      <w:r>
        <w:rPr>
          <w:rtl/>
        </w:rPr>
        <w:t>'</w:t>
      </w:r>
      <w:r>
        <w:rPr>
          <w:rFonts w:hint="cs"/>
          <w:rtl/>
        </w:rPr>
        <w:t xml:space="preserve"> יבטח את אחריותו החוקית כלפי עובדיו בביטוח חבות מעבידים בכל תחומי מדינת</w:t>
      </w:r>
      <w:r>
        <w:t xml:space="preserve"> </w:t>
      </w:r>
      <w:r>
        <w:rPr>
          <w:rFonts w:hint="cs"/>
          <w:rtl/>
        </w:rPr>
        <w:t xml:space="preserve">ישראל והשטחים המוחזקים. </w:t>
      </w:r>
    </w:p>
    <w:p w14:paraId="730EC3B9" w14:textId="3B37FAAE" w:rsidR="001818CC" w:rsidRDefault="001818CC" w:rsidP="00D679FC">
      <w:pPr>
        <w:pStyle w:val="aa"/>
        <w:keepNext/>
        <w:numPr>
          <w:ilvl w:val="0"/>
          <w:numId w:val="95"/>
        </w:numPr>
        <w:bidi/>
        <w:spacing w:before="0" w:after="0" w:line="360" w:lineRule="auto"/>
        <w:ind w:left="1502"/>
        <w:jc w:val="left"/>
        <w:rPr>
          <w:rtl/>
        </w:rPr>
      </w:pPr>
      <w:r>
        <w:rPr>
          <w:rFonts w:hint="cs"/>
          <w:rtl/>
        </w:rPr>
        <w:t xml:space="preserve">גבול האחריות לא יפחתו מסך  5,000,000 דולר ארה"ב לעובד, למקרה ולתקופת הביטוח (שנה). </w:t>
      </w:r>
    </w:p>
    <w:p w14:paraId="73E4B2F7" w14:textId="3C0C4823" w:rsidR="001818CC" w:rsidRDefault="001818CC" w:rsidP="00D679FC">
      <w:pPr>
        <w:pStyle w:val="aa"/>
        <w:keepNext/>
        <w:numPr>
          <w:ilvl w:val="0"/>
          <w:numId w:val="95"/>
        </w:numPr>
        <w:bidi/>
        <w:spacing w:before="0" w:after="0" w:line="360" w:lineRule="auto"/>
        <w:ind w:left="1502"/>
        <w:jc w:val="left"/>
        <w:rPr>
          <w:rtl/>
        </w:rPr>
      </w:pPr>
      <w:r>
        <w:rPr>
          <w:rFonts w:hint="cs"/>
          <w:rtl/>
        </w:rPr>
        <w:t xml:space="preserve">הביטוח יורחב לכסות את חבותו של המבוטח כלפי קבלנים,  קבלני משנה ועובדיהם היה ויחשב כמעבידם.  </w:t>
      </w:r>
    </w:p>
    <w:p w14:paraId="2F0F73B6" w14:textId="11A79683" w:rsidR="001818CC" w:rsidRDefault="001818CC" w:rsidP="00D679FC">
      <w:pPr>
        <w:pStyle w:val="aa"/>
        <w:numPr>
          <w:ilvl w:val="0"/>
          <w:numId w:val="95"/>
        </w:numPr>
        <w:bidi/>
        <w:spacing w:before="0" w:after="0" w:line="360" w:lineRule="auto"/>
        <w:ind w:left="1502"/>
        <w:jc w:val="left"/>
        <w:rPr>
          <w:rtl/>
        </w:rPr>
      </w:pPr>
      <w:r w:rsidRPr="00AE4A53">
        <w:rPr>
          <w:rtl/>
        </w:rPr>
        <w:t>הביטוח יורחב לשפות את מדינת ישראל – משרד החינוך היה ונטען לעניין קרות תאונת</w:t>
      </w:r>
      <w:r>
        <w:rPr>
          <w:rFonts w:hint="cs"/>
          <w:rtl/>
        </w:rPr>
        <w:t xml:space="preserve"> עבודה/ </w:t>
      </w:r>
      <w:r w:rsidRPr="00AE4A53">
        <w:rPr>
          <w:rtl/>
        </w:rPr>
        <w:t>מחלת מקצוע כלשהי כי הם נושאים בחבות מעביד כלשהם כלפי מי מעובדי צד ב'</w:t>
      </w:r>
      <w:r>
        <w:rPr>
          <w:rFonts w:hint="cs"/>
          <w:rtl/>
        </w:rPr>
        <w:t>,</w:t>
      </w:r>
      <w:r w:rsidRPr="00AE4A53">
        <w:rPr>
          <w:rtl/>
        </w:rPr>
        <w:t xml:space="preserve"> קבלנים, קבלני משנה ועובדיהם שבשירותו</w:t>
      </w:r>
      <w:r>
        <w:rPr>
          <w:rFonts w:hint="cs"/>
          <w:rtl/>
        </w:rPr>
        <w:t xml:space="preserve">. </w:t>
      </w:r>
    </w:p>
    <w:p w14:paraId="7ED6EBAC" w14:textId="77777777" w:rsidR="001818CC" w:rsidRDefault="001818CC" w:rsidP="00FB5526">
      <w:pPr>
        <w:pStyle w:val="aa"/>
        <w:bidi/>
        <w:spacing w:before="0" w:after="0" w:line="360" w:lineRule="auto"/>
        <w:ind w:left="1502"/>
        <w:jc w:val="left"/>
        <w:rPr>
          <w:rtl/>
        </w:rPr>
      </w:pPr>
    </w:p>
    <w:p w14:paraId="5231D36C" w14:textId="5AE3B374" w:rsidR="001818CC" w:rsidRPr="004D36CE" w:rsidRDefault="001818CC" w:rsidP="00FB5526">
      <w:pPr>
        <w:pStyle w:val="11"/>
        <w:keepNext w:val="0"/>
        <w:bidi/>
        <w:spacing w:before="0" w:line="360" w:lineRule="auto"/>
        <w:ind w:left="935"/>
        <w:jc w:val="left"/>
        <w:rPr>
          <w:rFonts w:ascii="David" w:hAnsi="David"/>
          <w:color w:val="auto"/>
          <w:rtl/>
        </w:rPr>
      </w:pPr>
      <w:bookmarkStart w:id="19" w:name="_Toc521102463"/>
      <w:bookmarkStart w:id="20" w:name="_Toc522268057"/>
      <w:r w:rsidRPr="004D36CE">
        <w:rPr>
          <w:rFonts w:ascii="David" w:hAnsi="David" w:cs="David" w:hint="cs"/>
          <w:color w:val="auto"/>
          <w:sz w:val="24"/>
          <w:szCs w:val="24"/>
          <w:rtl/>
        </w:rPr>
        <w:t>ב</w:t>
      </w:r>
      <w:r w:rsidRPr="004D36CE">
        <w:rPr>
          <w:rFonts w:ascii="David" w:hAnsi="David" w:cs="David"/>
          <w:color w:val="auto"/>
          <w:sz w:val="24"/>
          <w:szCs w:val="24"/>
          <w:rtl/>
        </w:rPr>
        <w:t xml:space="preserve">.   </w:t>
      </w:r>
      <w:r w:rsidRPr="004D36CE">
        <w:rPr>
          <w:rFonts w:ascii="David" w:hAnsi="David" w:cs="David" w:hint="cs"/>
          <w:color w:val="auto"/>
          <w:sz w:val="24"/>
          <w:szCs w:val="24"/>
          <w:rtl/>
        </w:rPr>
        <w:t>ביטוח</w:t>
      </w:r>
      <w:r w:rsidRPr="004D36CE">
        <w:rPr>
          <w:rFonts w:ascii="David" w:hAnsi="David" w:cs="David"/>
          <w:color w:val="auto"/>
          <w:sz w:val="24"/>
          <w:szCs w:val="24"/>
          <w:rtl/>
        </w:rPr>
        <w:t xml:space="preserve"> </w:t>
      </w:r>
      <w:r w:rsidRPr="004D36CE">
        <w:rPr>
          <w:rFonts w:ascii="David" w:hAnsi="David" w:cs="David" w:hint="cs"/>
          <w:color w:val="auto"/>
          <w:sz w:val="24"/>
          <w:szCs w:val="24"/>
          <w:rtl/>
        </w:rPr>
        <w:t>אחריות</w:t>
      </w:r>
      <w:r w:rsidRPr="004D36CE">
        <w:rPr>
          <w:rFonts w:ascii="David" w:hAnsi="David" w:cs="David"/>
          <w:color w:val="auto"/>
          <w:sz w:val="24"/>
          <w:szCs w:val="24"/>
          <w:rtl/>
        </w:rPr>
        <w:t xml:space="preserve"> </w:t>
      </w:r>
      <w:r w:rsidRPr="004D36CE">
        <w:rPr>
          <w:rFonts w:ascii="David" w:hAnsi="David" w:cs="David" w:hint="cs"/>
          <w:color w:val="auto"/>
          <w:sz w:val="24"/>
          <w:szCs w:val="24"/>
          <w:rtl/>
        </w:rPr>
        <w:t>כלפי</w:t>
      </w:r>
      <w:r w:rsidRPr="004D36CE">
        <w:rPr>
          <w:rFonts w:ascii="David" w:hAnsi="David" w:cs="David"/>
          <w:color w:val="auto"/>
          <w:sz w:val="24"/>
          <w:szCs w:val="24"/>
          <w:rtl/>
        </w:rPr>
        <w:t xml:space="preserve"> </w:t>
      </w:r>
      <w:r w:rsidRPr="004D36CE">
        <w:rPr>
          <w:rFonts w:ascii="David" w:hAnsi="David" w:cs="David" w:hint="cs"/>
          <w:color w:val="auto"/>
          <w:sz w:val="24"/>
          <w:szCs w:val="24"/>
          <w:rtl/>
        </w:rPr>
        <w:t>צד</w:t>
      </w:r>
      <w:r w:rsidRPr="004D36CE">
        <w:rPr>
          <w:rFonts w:ascii="David" w:hAnsi="David" w:cs="David"/>
          <w:color w:val="auto"/>
          <w:sz w:val="24"/>
          <w:szCs w:val="24"/>
          <w:rtl/>
        </w:rPr>
        <w:t xml:space="preserve"> </w:t>
      </w:r>
      <w:r w:rsidRPr="004D36CE">
        <w:rPr>
          <w:rFonts w:ascii="David" w:hAnsi="David" w:cs="David" w:hint="cs"/>
          <w:color w:val="auto"/>
          <w:sz w:val="24"/>
          <w:szCs w:val="24"/>
          <w:rtl/>
        </w:rPr>
        <w:t>שלישי</w:t>
      </w:r>
      <w:bookmarkEnd w:id="19"/>
      <w:bookmarkEnd w:id="20"/>
    </w:p>
    <w:p w14:paraId="05AED9DC" w14:textId="4367EB41" w:rsidR="001818CC" w:rsidRPr="004D36CE" w:rsidRDefault="001818CC" w:rsidP="00D679FC">
      <w:pPr>
        <w:pStyle w:val="aa"/>
        <w:numPr>
          <w:ilvl w:val="0"/>
          <w:numId w:val="96"/>
        </w:numPr>
        <w:bidi/>
        <w:spacing w:before="0" w:after="0" w:line="360" w:lineRule="auto"/>
        <w:ind w:left="1502"/>
        <w:jc w:val="left"/>
        <w:rPr>
          <w:rtl/>
        </w:rPr>
      </w:pPr>
      <w:r w:rsidRPr="004D36CE">
        <w:rPr>
          <w:rFonts w:hint="cs"/>
          <w:rtl/>
        </w:rPr>
        <w:t>צד ב</w:t>
      </w:r>
      <w:r w:rsidRPr="004D36CE">
        <w:rPr>
          <w:rtl/>
        </w:rPr>
        <w:t>'</w:t>
      </w:r>
      <w:r w:rsidRPr="004D36CE">
        <w:rPr>
          <w:rFonts w:hint="cs"/>
          <w:rtl/>
        </w:rPr>
        <w:t xml:space="preserve"> יבטח את אחריותו החוקית על פי דיני מדינת ישראל בביטוח אחריות כלפי צד שלישי גוף ורכוש בכל תחומי מדינת ישראל והשטחים המוחזקים.</w:t>
      </w:r>
    </w:p>
    <w:p w14:paraId="347BC746" w14:textId="01D1D2C7" w:rsidR="001818CC" w:rsidRPr="004D36CE" w:rsidRDefault="001818CC" w:rsidP="00D679FC">
      <w:pPr>
        <w:pStyle w:val="aa"/>
        <w:numPr>
          <w:ilvl w:val="0"/>
          <w:numId w:val="96"/>
        </w:numPr>
        <w:bidi/>
        <w:spacing w:before="0" w:after="0" w:line="360" w:lineRule="auto"/>
        <w:ind w:left="1502"/>
        <w:jc w:val="left"/>
        <w:rPr>
          <w:rtl/>
        </w:rPr>
      </w:pPr>
      <w:r w:rsidRPr="004D36CE">
        <w:rPr>
          <w:rFonts w:hint="cs"/>
          <w:rtl/>
        </w:rPr>
        <w:t xml:space="preserve">גבולות  האחריות לא יפחתו מסך  </w:t>
      </w:r>
      <w:r w:rsidRPr="004D36CE">
        <w:rPr>
          <w:rtl/>
        </w:rPr>
        <w:t>–</w:t>
      </w:r>
      <w:r w:rsidRPr="004D36CE">
        <w:rPr>
          <w:rFonts w:hint="cs"/>
          <w:rtl/>
        </w:rPr>
        <w:t xml:space="preserve"> 1,000,000  דולר ארה"ב למקרה ולתקופת ביטוח  (שנה).</w:t>
      </w:r>
    </w:p>
    <w:p w14:paraId="627A61A8" w14:textId="5F71C23D" w:rsidR="001818CC" w:rsidRPr="004D36CE" w:rsidRDefault="001818CC" w:rsidP="00D679FC">
      <w:pPr>
        <w:pStyle w:val="aa"/>
        <w:numPr>
          <w:ilvl w:val="0"/>
          <w:numId w:val="96"/>
        </w:numPr>
        <w:bidi/>
        <w:spacing w:before="0" w:after="0" w:line="360" w:lineRule="auto"/>
        <w:ind w:left="1502"/>
        <w:jc w:val="left"/>
        <w:rPr>
          <w:rtl/>
        </w:rPr>
      </w:pPr>
      <w:r w:rsidRPr="004D36CE">
        <w:rPr>
          <w:rFonts w:hint="cs"/>
          <w:rtl/>
        </w:rPr>
        <w:t xml:space="preserve">הביטוח יורחב לכסות את חבותו של המבוטח כלפי צד שלישי בגין פעילות של קבלנים, קבלני משנה ועובדיהם.                                                </w:t>
      </w:r>
    </w:p>
    <w:p w14:paraId="0C0162F8" w14:textId="053F963D" w:rsidR="001818CC" w:rsidRPr="004D36CE" w:rsidRDefault="001818CC" w:rsidP="00D679FC">
      <w:pPr>
        <w:pStyle w:val="aa"/>
        <w:numPr>
          <w:ilvl w:val="0"/>
          <w:numId w:val="96"/>
        </w:numPr>
        <w:bidi/>
        <w:spacing w:before="0" w:after="0" w:line="360" w:lineRule="auto"/>
        <w:ind w:left="1502"/>
        <w:jc w:val="left"/>
        <w:rPr>
          <w:rtl/>
        </w:rPr>
      </w:pPr>
      <w:r w:rsidRPr="004D36CE">
        <w:rPr>
          <w:rFonts w:hint="cs"/>
          <w:rtl/>
        </w:rPr>
        <w:lastRenderedPageBreak/>
        <w:t>בפוליסה ייכלל סעיף אחריות צולבת (</w:t>
      </w:r>
      <w:r w:rsidRPr="004D36CE">
        <w:rPr>
          <w:rFonts w:hint="cs"/>
        </w:rPr>
        <w:t>CROSS LIABILITY</w:t>
      </w:r>
      <w:r w:rsidRPr="004D36CE">
        <w:rPr>
          <w:rFonts w:hint="cs"/>
          <w:rtl/>
        </w:rPr>
        <w:t xml:space="preserve">).  </w:t>
      </w:r>
    </w:p>
    <w:p w14:paraId="4CBCCB1A" w14:textId="3919A1F8" w:rsidR="001818CC" w:rsidRPr="001D2F33" w:rsidRDefault="001818CC" w:rsidP="00D679FC">
      <w:pPr>
        <w:pStyle w:val="aa"/>
        <w:numPr>
          <w:ilvl w:val="0"/>
          <w:numId w:val="96"/>
        </w:numPr>
        <w:bidi/>
        <w:spacing w:before="0" w:after="0" w:line="360" w:lineRule="auto"/>
        <w:ind w:left="1502"/>
        <w:jc w:val="left"/>
        <w:rPr>
          <w:rtl/>
        </w:rPr>
      </w:pPr>
      <w:r w:rsidRPr="004D36CE">
        <w:rPr>
          <w:rFonts w:hint="cs"/>
          <w:rtl/>
        </w:rPr>
        <w:t xml:space="preserve">כל סייג/חריג לגבי רכוש - המתייחס לרכוש מדינת ישראל שצד ב' או כל איש </w:t>
      </w:r>
      <w:r w:rsidRPr="001D2F33">
        <w:rPr>
          <w:rFonts w:hint="cs"/>
          <w:rtl/>
        </w:rPr>
        <w:t>שבשירותו פועלים או פעלו בו, יבוטל;</w:t>
      </w:r>
    </w:p>
    <w:p w14:paraId="3892B121" w14:textId="77777777" w:rsidR="001818CC" w:rsidRDefault="001818CC" w:rsidP="00D679FC">
      <w:pPr>
        <w:pStyle w:val="aa"/>
        <w:numPr>
          <w:ilvl w:val="0"/>
          <w:numId w:val="96"/>
        </w:numPr>
        <w:bidi/>
        <w:spacing w:before="0" w:after="0" w:line="360" w:lineRule="auto"/>
        <w:ind w:left="1502"/>
        <w:jc w:val="left"/>
      </w:pPr>
      <w:r>
        <w:rPr>
          <w:rFonts w:hint="cs"/>
          <w:rtl/>
        </w:rPr>
        <w:t xml:space="preserve"> רכוש מדינת ישראל ייחשב רכוש צד שלישי.</w:t>
      </w:r>
    </w:p>
    <w:p w14:paraId="2E4D156D" w14:textId="46761D57" w:rsidR="001818CC" w:rsidRDefault="001818CC" w:rsidP="00D679FC">
      <w:pPr>
        <w:pStyle w:val="aa"/>
        <w:numPr>
          <w:ilvl w:val="0"/>
          <w:numId w:val="96"/>
        </w:numPr>
        <w:bidi/>
        <w:spacing w:before="0" w:after="0" w:line="360" w:lineRule="auto"/>
        <w:ind w:left="1502"/>
        <w:jc w:val="left"/>
        <w:rPr>
          <w:rtl/>
        </w:rPr>
      </w:pPr>
      <w:r w:rsidRPr="00DC6E03">
        <w:rPr>
          <w:rtl/>
        </w:rPr>
        <w:t>הביטוח יורחב לשפות את מדינת ישראל –  משרד החינוך ככל שייחשבו אחראים למעשי ו/או</w:t>
      </w:r>
      <w:r>
        <w:t xml:space="preserve"> </w:t>
      </w:r>
      <w:r w:rsidRPr="00DC6E03">
        <w:rPr>
          <w:rtl/>
        </w:rPr>
        <w:t xml:space="preserve">מחדלי צד ב' וכל הפועלים מטעמו. </w:t>
      </w:r>
      <w:r>
        <w:rPr>
          <w:rFonts w:hint="cs"/>
          <w:rtl/>
        </w:rPr>
        <w:t xml:space="preserve">  </w:t>
      </w:r>
    </w:p>
    <w:p w14:paraId="5E3BB802" w14:textId="77777777" w:rsidR="001818CC" w:rsidRDefault="001818CC" w:rsidP="001818CC">
      <w:pPr>
        <w:rPr>
          <w:rtl/>
        </w:rPr>
      </w:pPr>
    </w:p>
    <w:p w14:paraId="4151ABB0" w14:textId="73217AFA" w:rsidR="001818CC" w:rsidRPr="004D36CE" w:rsidRDefault="001818CC" w:rsidP="00FB5526">
      <w:pPr>
        <w:pStyle w:val="11"/>
        <w:bidi/>
        <w:spacing w:before="0" w:line="360" w:lineRule="auto"/>
        <w:ind w:left="935"/>
        <w:jc w:val="left"/>
        <w:rPr>
          <w:rFonts w:ascii="David" w:hAnsi="David"/>
          <w:color w:val="auto"/>
          <w:rtl/>
        </w:rPr>
      </w:pPr>
      <w:bookmarkStart w:id="21" w:name="_Toc521102464"/>
      <w:bookmarkStart w:id="22" w:name="_Toc522268058"/>
      <w:r w:rsidRPr="004D36CE">
        <w:rPr>
          <w:rFonts w:ascii="David" w:hAnsi="David" w:cs="David" w:hint="cs"/>
          <w:color w:val="auto"/>
          <w:sz w:val="24"/>
          <w:szCs w:val="24"/>
          <w:rtl/>
        </w:rPr>
        <w:t>ג</w:t>
      </w:r>
      <w:r w:rsidRPr="004D36CE">
        <w:rPr>
          <w:rFonts w:ascii="David" w:hAnsi="David" w:cs="David"/>
          <w:color w:val="auto"/>
          <w:sz w:val="24"/>
          <w:szCs w:val="24"/>
          <w:rtl/>
        </w:rPr>
        <w:t xml:space="preserve">.  </w:t>
      </w:r>
      <w:r w:rsidRPr="004D36CE">
        <w:rPr>
          <w:rFonts w:ascii="David" w:hAnsi="David" w:cs="David" w:hint="cs"/>
          <w:color w:val="auto"/>
          <w:sz w:val="24"/>
          <w:szCs w:val="24"/>
          <w:rtl/>
        </w:rPr>
        <w:t>ביטוח</w:t>
      </w:r>
      <w:r w:rsidRPr="004D36CE">
        <w:rPr>
          <w:rFonts w:ascii="David" w:hAnsi="David" w:cs="David"/>
          <w:color w:val="auto"/>
          <w:sz w:val="24"/>
          <w:szCs w:val="24"/>
          <w:rtl/>
        </w:rPr>
        <w:t xml:space="preserve"> </w:t>
      </w:r>
      <w:r w:rsidRPr="004D36CE">
        <w:rPr>
          <w:rFonts w:ascii="David" w:hAnsi="David" w:cs="David" w:hint="cs"/>
          <w:color w:val="auto"/>
          <w:sz w:val="24"/>
          <w:szCs w:val="24"/>
          <w:rtl/>
        </w:rPr>
        <w:t>משולב</w:t>
      </w:r>
      <w:r w:rsidRPr="004D36CE">
        <w:rPr>
          <w:rFonts w:ascii="David" w:hAnsi="David" w:cs="David"/>
          <w:color w:val="auto"/>
          <w:sz w:val="24"/>
          <w:szCs w:val="24"/>
          <w:rtl/>
        </w:rPr>
        <w:t xml:space="preserve"> </w:t>
      </w:r>
      <w:r w:rsidRPr="004D36CE">
        <w:rPr>
          <w:rFonts w:ascii="David" w:hAnsi="David" w:cs="David" w:hint="cs"/>
          <w:color w:val="auto"/>
          <w:sz w:val="24"/>
          <w:szCs w:val="24"/>
          <w:rtl/>
        </w:rPr>
        <w:t>לאחריות</w:t>
      </w:r>
      <w:r w:rsidRPr="004D36CE">
        <w:rPr>
          <w:rFonts w:ascii="David" w:hAnsi="David" w:cs="David"/>
          <w:color w:val="auto"/>
          <w:sz w:val="24"/>
          <w:szCs w:val="24"/>
          <w:rtl/>
        </w:rPr>
        <w:t xml:space="preserve"> </w:t>
      </w:r>
      <w:r w:rsidRPr="004D36CE">
        <w:rPr>
          <w:rFonts w:ascii="David" w:hAnsi="David" w:cs="David" w:hint="cs"/>
          <w:color w:val="auto"/>
          <w:sz w:val="24"/>
          <w:szCs w:val="24"/>
          <w:rtl/>
        </w:rPr>
        <w:t>מקצועית</w:t>
      </w:r>
      <w:r w:rsidRPr="004D36CE">
        <w:rPr>
          <w:rFonts w:ascii="David" w:hAnsi="David" w:cs="David"/>
          <w:color w:val="auto"/>
          <w:sz w:val="24"/>
          <w:szCs w:val="24"/>
          <w:rtl/>
        </w:rPr>
        <w:t xml:space="preserve"> </w:t>
      </w:r>
      <w:r w:rsidRPr="004D36CE">
        <w:rPr>
          <w:rFonts w:ascii="David" w:hAnsi="David" w:cs="David" w:hint="cs"/>
          <w:color w:val="auto"/>
          <w:sz w:val="24"/>
          <w:szCs w:val="24"/>
          <w:rtl/>
        </w:rPr>
        <w:t>וחבות</w:t>
      </w:r>
      <w:r w:rsidRPr="004D36CE">
        <w:rPr>
          <w:rFonts w:ascii="David" w:hAnsi="David" w:cs="David"/>
          <w:color w:val="auto"/>
          <w:sz w:val="24"/>
          <w:szCs w:val="24"/>
          <w:rtl/>
        </w:rPr>
        <w:t xml:space="preserve"> </w:t>
      </w:r>
      <w:r w:rsidRPr="004D36CE">
        <w:rPr>
          <w:rFonts w:ascii="David" w:hAnsi="David" w:cs="David" w:hint="cs"/>
          <w:color w:val="auto"/>
          <w:sz w:val="24"/>
          <w:szCs w:val="24"/>
          <w:rtl/>
        </w:rPr>
        <w:t>המוצר</w:t>
      </w:r>
      <w:bookmarkEnd w:id="21"/>
      <w:bookmarkEnd w:id="22"/>
    </w:p>
    <w:p w14:paraId="753447D7" w14:textId="77777777" w:rsidR="001818CC" w:rsidRPr="0044603B" w:rsidRDefault="001818CC" w:rsidP="00FB5526">
      <w:pPr>
        <w:bidi/>
        <w:jc w:val="right"/>
        <w:rPr>
          <w:b/>
          <w:bCs/>
        </w:rPr>
      </w:pPr>
      <w:r w:rsidRPr="0044603B">
        <w:rPr>
          <w:b/>
          <w:bCs/>
        </w:rPr>
        <w:t>COMBINED PRODUCTS LIABILITY AND PROFESSIONAL INDEMNITY</w:t>
      </w:r>
      <w:r w:rsidRPr="0044603B">
        <w:rPr>
          <w:b/>
          <w:bCs/>
          <w:rtl/>
        </w:rPr>
        <w:t xml:space="preserve"> </w:t>
      </w:r>
    </w:p>
    <w:p w14:paraId="71B4F931" w14:textId="77777777" w:rsidR="001818CC" w:rsidRDefault="001818CC" w:rsidP="00FB5526">
      <w:pPr>
        <w:bidi/>
        <w:jc w:val="right"/>
      </w:pPr>
      <w:r w:rsidRPr="0044603B">
        <w:rPr>
          <w:b/>
          <w:bCs/>
        </w:rPr>
        <w:t>POLICY FOR THE SOFTWARE AND HARDWARE INDUSTRY</w:t>
      </w:r>
      <w:r w:rsidRPr="0044603B">
        <w:rPr>
          <w:b/>
          <w:bCs/>
          <w:rtl/>
        </w:rPr>
        <w:t xml:space="preserve">   </w:t>
      </w:r>
      <w:r>
        <w:rPr>
          <w:rtl/>
        </w:rPr>
        <w:t xml:space="preserve">            </w:t>
      </w:r>
    </w:p>
    <w:p w14:paraId="46C8B0D4" w14:textId="77777777" w:rsidR="001818CC" w:rsidRDefault="001818CC" w:rsidP="00FB5526">
      <w:pPr>
        <w:bidi/>
        <w:rPr>
          <w:rtl/>
        </w:rPr>
      </w:pPr>
      <w:r>
        <w:rPr>
          <w:rtl/>
        </w:rPr>
        <w:t>או</w:t>
      </w:r>
    </w:p>
    <w:p w14:paraId="1C34A1BD" w14:textId="77777777" w:rsidR="001818CC" w:rsidRPr="0044603B" w:rsidRDefault="001818CC" w:rsidP="00FB5526">
      <w:pPr>
        <w:bidi/>
        <w:jc w:val="right"/>
        <w:rPr>
          <w:b/>
          <w:bCs/>
        </w:rPr>
      </w:pPr>
      <w:r w:rsidRPr="0044603B">
        <w:rPr>
          <w:b/>
          <w:bCs/>
        </w:rPr>
        <w:t>ELECTRONIC PRODUCTS AND SERVICES ERRORS OR OMISSONS</w:t>
      </w:r>
    </w:p>
    <w:p w14:paraId="2A2D98A4" w14:textId="77777777" w:rsidR="001818CC" w:rsidRPr="0044603B" w:rsidRDefault="001818CC" w:rsidP="00FB5526">
      <w:pPr>
        <w:bidi/>
        <w:jc w:val="right"/>
        <w:rPr>
          <w:b/>
          <w:bCs/>
        </w:rPr>
      </w:pPr>
      <w:r w:rsidRPr="0044603B">
        <w:rPr>
          <w:b/>
          <w:bCs/>
        </w:rPr>
        <w:t>AND PRODUCTS LIABILITY INSURANCE</w:t>
      </w:r>
    </w:p>
    <w:p w14:paraId="3245A245" w14:textId="77777777" w:rsidR="001818CC" w:rsidRDefault="001818CC" w:rsidP="00FB5526">
      <w:pPr>
        <w:bidi/>
        <w:rPr>
          <w:rtl/>
        </w:rPr>
      </w:pPr>
    </w:p>
    <w:p w14:paraId="346F10FA" w14:textId="77777777" w:rsidR="001818CC" w:rsidRDefault="001818CC" w:rsidP="00FB5526">
      <w:pPr>
        <w:bidi/>
        <w:rPr>
          <w:rtl/>
        </w:rPr>
      </w:pPr>
      <w:r>
        <w:rPr>
          <w:rtl/>
        </w:rPr>
        <w:t xml:space="preserve">או  </w:t>
      </w:r>
    </w:p>
    <w:p w14:paraId="23EB0D7B" w14:textId="77777777" w:rsidR="001818CC" w:rsidRDefault="001818CC" w:rsidP="00FB5526">
      <w:pPr>
        <w:bidi/>
        <w:rPr>
          <w:rtl/>
        </w:rPr>
      </w:pPr>
    </w:p>
    <w:p w14:paraId="4643B2FE" w14:textId="4DFD7BED" w:rsidR="001818CC" w:rsidRPr="00FB5526" w:rsidRDefault="001818CC" w:rsidP="00FB5526">
      <w:pPr>
        <w:bidi/>
        <w:jc w:val="left"/>
        <w:rPr>
          <w:b/>
          <w:bCs/>
          <w:rtl/>
        </w:rPr>
      </w:pPr>
      <w:r w:rsidRPr="00FB5526">
        <w:rPr>
          <w:rFonts w:hint="cs"/>
          <w:b/>
          <w:bCs/>
          <w:rtl/>
        </w:rPr>
        <w:t>נוסח</w:t>
      </w:r>
      <w:r w:rsidRPr="00FB5526">
        <w:rPr>
          <w:b/>
          <w:bCs/>
          <w:rtl/>
        </w:rPr>
        <w:t xml:space="preserve"> </w:t>
      </w:r>
      <w:r w:rsidRPr="00FB5526">
        <w:rPr>
          <w:rFonts w:hint="cs"/>
          <w:b/>
          <w:bCs/>
          <w:rtl/>
        </w:rPr>
        <w:t>אחר</w:t>
      </w:r>
      <w:r w:rsidRPr="00FB5526">
        <w:rPr>
          <w:b/>
          <w:bCs/>
          <w:rtl/>
        </w:rPr>
        <w:t xml:space="preserve"> </w:t>
      </w:r>
      <w:r w:rsidRPr="00FB5526">
        <w:rPr>
          <w:rFonts w:hint="cs"/>
          <w:b/>
          <w:bCs/>
          <w:rtl/>
        </w:rPr>
        <w:t>לביטוח</w:t>
      </w:r>
      <w:r w:rsidRPr="00FB5526">
        <w:rPr>
          <w:b/>
          <w:bCs/>
          <w:rtl/>
        </w:rPr>
        <w:t xml:space="preserve"> </w:t>
      </w:r>
      <w:r w:rsidRPr="00FB5526">
        <w:rPr>
          <w:rFonts w:hint="cs"/>
          <w:b/>
          <w:bCs/>
          <w:rtl/>
        </w:rPr>
        <w:t>משולב</w:t>
      </w:r>
      <w:r w:rsidRPr="00FB5526">
        <w:rPr>
          <w:b/>
          <w:bCs/>
          <w:rtl/>
        </w:rPr>
        <w:t xml:space="preserve"> </w:t>
      </w:r>
      <w:r w:rsidRPr="00FB5526">
        <w:rPr>
          <w:rFonts w:hint="cs"/>
          <w:b/>
          <w:bCs/>
          <w:rtl/>
        </w:rPr>
        <w:t>לאחריות</w:t>
      </w:r>
      <w:r w:rsidRPr="00FB5526">
        <w:rPr>
          <w:b/>
          <w:bCs/>
          <w:rtl/>
        </w:rPr>
        <w:t xml:space="preserve"> </w:t>
      </w:r>
      <w:r w:rsidRPr="00FB5526">
        <w:rPr>
          <w:rFonts w:hint="cs"/>
          <w:b/>
          <w:bCs/>
          <w:rtl/>
        </w:rPr>
        <w:t>מקצועית</w:t>
      </w:r>
      <w:r w:rsidRPr="00FB5526">
        <w:rPr>
          <w:b/>
          <w:bCs/>
          <w:rtl/>
        </w:rPr>
        <w:t xml:space="preserve"> </w:t>
      </w:r>
      <w:r w:rsidRPr="00FB5526">
        <w:rPr>
          <w:rFonts w:hint="cs"/>
          <w:b/>
          <w:bCs/>
          <w:rtl/>
        </w:rPr>
        <w:t>וחבות</w:t>
      </w:r>
      <w:r w:rsidRPr="00FB5526">
        <w:rPr>
          <w:b/>
          <w:bCs/>
          <w:rtl/>
        </w:rPr>
        <w:t xml:space="preserve"> </w:t>
      </w:r>
      <w:r w:rsidRPr="00FB5526">
        <w:rPr>
          <w:rFonts w:hint="cs"/>
          <w:b/>
          <w:bCs/>
          <w:rtl/>
        </w:rPr>
        <w:t>המוצר</w:t>
      </w:r>
      <w:r w:rsidR="009A554E" w:rsidRPr="00FB5526">
        <w:rPr>
          <w:b/>
          <w:bCs/>
          <w:rtl/>
        </w:rPr>
        <w:t xml:space="preserve"> </w:t>
      </w:r>
      <w:r w:rsidR="009A554E" w:rsidRPr="00FB5526">
        <w:rPr>
          <w:rFonts w:hint="cs"/>
          <w:b/>
          <w:bCs/>
          <w:rtl/>
        </w:rPr>
        <w:t>לענף</w:t>
      </w:r>
      <w:r w:rsidR="009A554E" w:rsidRPr="00FB5526">
        <w:rPr>
          <w:b/>
          <w:bCs/>
          <w:rtl/>
        </w:rPr>
        <w:t xml:space="preserve"> </w:t>
      </w:r>
      <w:r w:rsidR="009A554E" w:rsidRPr="00FB5526">
        <w:rPr>
          <w:rFonts w:hint="cs"/>
          <w:b/>
          <w:bCs/>
          <w:rtl/>
        </w:rPr>
        <w:t>הייטק</w:t>
      </w:r>
      <w:r w:rsidR="009A554E" w:rsidRPr="00FB5526">
        <w:rPr>
          <w:b/>
          <w:bCs/>
          <w:rtl/>
        </w:rPr>
        <w:t>/</w:t>
      </w:r>
      <w:r w:rsidR="009A554E" w:rsidRPr="00FB5526">
        <w:rPr>
          <w:rFonts w:hint="cs"/>
          <w:b/>
          <w:bCs/>
          <w:rtl/>
        </w:rPr>
        <w:t>תחום</w:t>
      </w:r>
      <w:r w:rsidR="009A554E" w:rsidRPr="00FB5526">
        <w:rPr>
          <w:b/>
          <w:bCs/>
          <w:rtl/>
        </w:rPr>
        <w:t xml:space="preserve"> </w:t>
      </w:r>
      <w:r w:rsidR="009A554E" w:rsidRPr="00FB5526">
        <w:rPr>
          <w:rFonts w:hint="cs"/>
          <w:b/>
          <w:bCs/>
          <w:rtl/>
        </w:rPr>
        <w:t>מחשוב</w:t>
      </w:r>
      <w:r w:rsidR="009A554E" w:rsidRPr="00FB5526">
        <w:rPr>
          <w:b/>
          <w:bCs/>
          <w:rtl/>
        </w:rPr>
        <w:t xml:space="preserve"> </w:t>
      </w:r>
      <w:r w:rsidR="009A554E" w:rsidRPr="00FB5526">
        <w:rPr>
          <w:rFonts w:hint="cs"/>
          <w:b/>
          <w:bCs/>
          <w:rtl/>
        </w:rPr>
        <w:t>כדלהלן</w:t>
      </w:r>
      <w:r w:rsidR="009A554E" w:rsidRPr="00FB5526">
        <w:rPr>
          <w:b/>
          <w:bCs/>
          <w:rtl/>
        </w:rPr>
        <w:t>:</w:t>
      </w:r>
      <w:r w:rsidR="009A554E" w:rsidRPr="00FB5526">
        <w:rPr>
          <w:b/>
          <w:bCs/>
        </w:rPr>
        <w:t xml:space="preserve"> </w:t>
      </w:r>
      <w:r w:rsidRPr="00FB5526">
        <w:rPr>
          <w:b/>
          <w:bCs/>
          <w:rtl/>
        </w:rPr>
        <w:t>(</w:t>
      </w:r>
      <w:r w:rsidRPr="0036760A">
        <w:rPr>
          <w:b/>
          <w:bCs/>
          <w:rtl/>
        </w:rPr>
        <w:t>בכפוף לבחינתה ולשיקולה של ענבל</w:t>
      </w:r>
      <w:r w:rsidRPr="00FB5526">
        <w:rPr>
          <w:b/>
          <w:bCs/>
          <w:rtl/>
        </w:rPr>
        <w:t>).</w:t>
      </w:r>
    </w:p>
    <w:p w14:paraId="2E369936" w14:textId="77777777" w:rsidR="001818CC" w:rsidRPr="00FB5526" w:rsidRDefault="001818CC" w:rsidP="001818CC">
      <w:pPr>
        <w:rPr>
          <w:b/>
          <w:bCs/>
        </w:rPr>
      </w:pPr>
      <w:r w:rsidRPr="00FB5526">
        <w:rPr>
          <w:b/>
          <w:bCs/>
          <w:rtl/>
        </w:rPr>
        <w:t xml:space="preserve">     </w:t>
      </w:r>
    </w:p>
    <w:p w14:paraId="7FA06569" w14:textId="186C8F3A" w:rsidR="001818CC" w:rsidRDefault="001818CC" w:rsidP="00D679FC">
      <w:pPr>
        <w:pStyle w:val="aa"/>
        <w:numPr>
          <w:ilvl w:val="0"/>
          <w:numId w:val="97"/>
        </w:numPr>
        <w:bidi/>
        <w:spacing w:before="0" w:after="0" w:line="360" w:lineRule="auto"/>
        <w:ind w:left="1503"/>
        <w:jc w:val="left"/>
      </w:pPr>
      <w:r>
        <w:rPr>
          <w:rFonts w:hint="cs"/>
          <w:rtl/>
        </w:rPr>
        <w:t>צד ב' יבטח את אחריותו</w:t>
      </w:r>
      <w:r>
        <w:rPr>
          <w:rtl/>
        </w:rPr>
        <w:t xml:space="preserve"> בגין שירותי אפיון, פיתוח,</w:t>
      </w:r>
      <w:r>
        <w:rPr>
          <w:rFonts w:hint="cs"/>
          <w:rtl/>
        </w:rPr>
        <w:t xml:space="preserve"> בדיקות,</w:t>
      </w:r>
      <w:r>
        <w:rPr>
          <w:rtl/>
        </w:rPr>
        <w:t xml:space="preserve"> התקנה, הרצה, הדרכה ותפעול </w:t>
      </w:r>
      <w:r>
        <w:rPr>
          <w:rFonts w:hint="cs"/>
          <w:rtl/>
        </w:rPr>
        <w:t xml:space="preserve">של </w:t>
      </w:r>
      <w:r>
        <w:t>:</w:t>
      </w:r>
      <w:r>
        <w:rPr>
          <w:rFonts w:hint="cs"/>
          <w:rtl/>
        </w:rPr>
        <w:t xml:space="preserve">_______________(יש לציין את מס' הסל/ים) </w:t>
      </w:r>
      <w:r>
        <w:rPr>
          <w:rtl/>
        </w:rPr>
        <w:t xml:space="preserve">עבור אליפות </w:t>
      </w:r>
      <w:r>
        <w:rPr>
          <w:rFonts w:hint="cs"/>
          <w:rtl/>
        </w:rPr>
        <w:t>ה</w:t>
      </w:r>
      <w:r>
        <w:rPr>
          <w:rtl/>
        </w:rPr>
        <w:t xml:space="preserve">סייבר </w:t>
      </w:r>
      <w:r>
        <w:rPr>
          <w:rFonts w:hint="cs"/>
          <w:rtl/>
        </w:rPr>
        <w:t xml:space="preserve">כולל התממשקות למערכות קיימות, תיקון תקלות, חלקי חילוף, ניהול משתמשים והרשאות, שירות ותמיכה, </w:t>
      </w:r>
      <w:r w:rsidRPr="0036760A">
        <w:rPr>
          <w:rFonts w:hint="cs"/>
          <w:b/>
          <w:bCs/>
          <w:rtl/>
        </w:rPr>
        <w:t>לרבות,</w:t>
      </w:r>
      <w:r w:rsidRPr="00FB5526">
        <w:rPr>
          <w:b/>
          <w:bCs/>
          <w:rtl/>
        </w:rPr>
        <w:t xml:space="preserve">  </w:t>
      </w:r>
      <w:r w:rsidRPr="0036760A">
        <w:rPr>
          <w:rFonts w:hint="cs"/>
          <w:b/>
          <w:bCs/>
          <w:rtl/>
        </w:rPr>
        <w:t xml:space="preserve">מתן שירותי ייעוץ כמפורט בסל מס' </w:t>
      </w:r>
      <w:r w:rsidR="000806F2">
        <w:rPr>
          <w:b/>
          <w:bCs/>
        </w:rPr>
        <w:t>5</w:t>
      </w:r>
      <w:r w:rsidRPr="0036760A">
        <w:rPr>
          <w:rFonts w:hint="cs"/>
          <w:b/>
          <w:bCs/>
          <w:rtl/>
        </w:rPr>
        <w:t xml:space="preserve"> מטה</w:t>
      </w:r>
      <w:r w:rsidRPr="00FB5526">
        <w:rPr>
          <w:b/>
          <w:bCs/>
          <w:rtl/>
        </w:rPr>
        <w:t xml:space="preserve"> </w:t>
      </w:r>
      <w:r w:rsidRPr="0036760A">
        <w:rPr>
          <w:rFonts w:hint="cs"/>
          <w:b/>
          <w:bCs/>
          <w:rtl/>
        </w:rPr>
        <w:t>(ככל ולא רלוונטי, אנא מחק)</w:t>
      </w:r>
      <w:r>
        <w:rPr>
          <w:rFonts w:hint="cs"/>
          <w:rtl/>
        </w:rPr>
        <w:t xml:space="preserve">, בהתאם למכרז ולחוזה עם מדינת ישראל </w:t>
      </w:r>
      <w:r>
        <w:rPr>
          <w:rtl/>
        </w:rPr>
        <w:t>–</w:t>
      </w:r>
      <w:r>
        <w:rPr>
          <w:rFonts w:hint="cs"/>
          <w:rtl/>
        </w:rPr>
        <w:t xml:space="preserve"> משרד החינוך </w:t>
      </w:r>
      <w:r>
        <w:rPr>
          <w:rtl/>
        </w:rPr>
        <w:t xml:space="preserve">בביטוח משולב לאחריות מקצועית וחבות המוצר;  </w:t>
      </w:r>
    </w:p>
    <w:p w14:paraId="49228617" w14:textId="192C5C9F" w:rsidR="00B06271" w:rsidRDefault="00B06271">
      <w:r>
        <w:rPr>
          <w:rtl/>
        </w:rPr>
        <w:br w:type="page"/>
      </w:r>
    </w:p>
    <w:p w14:paraId="55EA04D8" w14:textId="77777777" w:rsidR="00D16202" w:rsidRPr="001C1186" w:rsidRDefault="00D16202" w:rsidP="00FB5526">
      <w:pPr>
        <w:pStyle w:val="aa"/>
        <w:bidi/>
        <w:spacing w:before="0" w:after="0" w:line="360" w:lineRule="auto"/>
        <w:ind w:left="1503"/>
        <w:jc w:val="left"/>
        <w:rPr>
          <w:rtl/>
        </w:rPr>
      </w:pPr>
    </w:p>
    <w:p w14:paraId="31211608" w14:textId="77777777" w:rsidR="001818CC" w:rsidRDefault="001818CC" w:rsidP="00FB5526">
      <w:pPr>
        <w:pStyle w:val="aa"/>
        <w:bidi/>
        <w:spacing w:before="0" w:after="0" w:line="360" w:lineRule="auto"/>
        <w:ind w:left="1503"/>
        <w:jc w:val="left"/>
        <w:rPr>
          <w:rtl/>
        </w:rPr>
      </w:pPr>
      <w:r>
        <w:rPr>
          <w:rtl/>
        </w:rPr>
        <w:t xml:space="preserve"> </w:t>
      </w:r>
      <w:r w:rsidRPr="00FB5526">
        <w:rPr>
          <w:rFonts w:hint="cs"/>
          <w:u w:val="single"/>
          <w:rtl/>
        </w:rPr>
        <w:t>הסלים</w:t>
      </w:r>
      <w:r>
        <w:rPr>
          <w:rtl/>
        </w:rPr>
        <w:t>:</w:t>
      </w:r>
    </w:p>
    <w:p w14:paraId="6CCE8F61" w14:textId="16B5512F" w:rsidR="001818CC" w:rsidRDefault="00B546B5" w:rsidP="00FB5526">
      <w:pPr>
        <w:bidi/>
        <w:spacing w:before="0" w:after="0" w:line="360" w:lineRule="auto"/>
        <w:ind w:left="1503"/>
        <w:jc w:val="left"/>
        <w:rPr>
          <w:rtl/>
        </w:rPr>
      </w:pPr>
      <w:r>
        <w:rPr>
          <w:rtl/>
        </w:rPr>
        <w:t xml:space="preserve"> </w:t>
      </w:r>
      <w:r w:rsidR="001818CC">
        <w:rPr>
          <w:rFonts w:hint="cs"/>
          <w:rtl/>
        </w:rPr>
        <w:t>סל</w:t>
      </w:r>
      <w:r w:rsidR="001818CC">
        <w:rPr>
          <w:rtl/>
        </w:rPr>
        <w:t xml:space="preserve"> 1 – </w:t>
      </w:r>
      <w:r w:rsidR="001818CC" w:rsidRPr="00441A78">
        <w:rPr>
          <w:rtl/>
        </w:rPr>
        <w:t>משחק, לומדה, מערכת ניהול משחק וסביבת ריצה בענן</w:t>
      </w:r>
      <w:r w:rsidR="001818CC">
        <w:rPr>
          <w:rFonts w:hint="cs"/>
          <w:rtl/>
        </w:rPr>
        <w:t>.</w:t>
      </w:r>
    </w:p>
    <w:p w14:paraId="4B5F69C8" w14:textId="7C37DCD0" w:rsidR="001818CC" w:rsidRDefault="001818CC" w:rsidP="00FB5526">
      <w:pPr>
        <w:bidi/>
        <w:spacing w:before="0" w:after="0" w:line="360" w:lineRule="auto"/>
        <w:ind w:left="1503"/>
        <w:jc w:val="left"/>
        <w:rPr>
          <w:rtl/>
        </w:rPr>
      </w:pPr>
      <w:r>
        <w:rPr>
          <w:rtl/>
        </w:rPr>
        <w:t xml:space="preserve"> </w:t>
      </w:r>
      <w:r>
        <w:rPr>
          <w:rFonts w:hint="cs"/>
          <w:rtl/>
        </w:rPr>
        <w:t>סל</w:t>
      </w:r>
      <w:r>
        <w:rPr>
          <w:rtl/>
        </w:rPr>
        <w:t xml:space="preserve"> 2 – </w:t>
      </w:r>
      <w:r w:rsidRPr="00441A78">
        <w:rPr>
          <w:rtl/>
        </w:rPr>
        <w:t>פלטפורמה לניהול למידה</w:t>
      </w:r>
      <w:r>
        <w:rPr>
          <w:rFonts w:hint="cs"/>
          <w:rtl/>
        </w:rPr>
        <w:t xml:space="preserve">. </w:t>
      </w:r>
    </w:p>
    <w:p w14:paraId="6CB8C319" w14:textId="0FE206FA" w:rsidR="001818CC" w:rsidRDefault="001C1186" w:rsidP="00C07AEA">
      <w:pPr>
        <w:keepNext/>
        <w:bidi/>
        <w:spacing w:before="0" w:after="0" w:line="360" w:lineRule="auto"/>
        <w:ind w:left="1502"/>
        <w:jc w:val="left"/>
        <w:rPr>
          <w:rtl/>
        </w:rPr>
      </w:pPr>
      <w:r>
        <w:rPr>
          <w:rFonts w:hint="cs"/>
          <w:rtl/>
        </w:rPr>
        <w:t xml:space="preserve"> </w:t>
      </w:r>
      <w:r w:rsidR="000806F2">
        <w:rPr>
          <w:rFonts w:hint="cs"/>
          <w:rtl/>
        </w:rPr>
        <w:t>סל 5</w:t>
      </w:r>
      <w:r w:rsidR="001818CC">
        <w:rPr>
          <w:rFonts w:hint="cs"/>
          <w:rtl/>
        </w:rPr>
        <w:t xml:space="preserve"> </w:t>
      </w:r>
      <w:r w:rsidR="001818CC">
        <w:rPr>
          <w:rtl/>
        </w:rPr>
        <w:t>–</w:t>
      </w:r>
      <w:r w:rsidR="001818CC">
        <w:rPr>
          <w:rFonts w:hint="cs"/>
          <w:rtl/>
        </w:rPr>
        <w:t xml:space="preserve">ייעוץ </w:t>
      </w:r>
    </w:p>
    <w:p w14:paraId="7D336A1A" w14:textId="77777777" w:rsidR="00D16202" w:rsidRDefault="00D16202" w:rsidP="00FB5526">
      <w:pPr>
        <w:keepNext/>
        <w:bidi/>
        <w:spacing w:before="0" w:after="0" w:line="360" w:lineRule="auto"/>
        <w:ind w:left="1502"/>
        <w:jc w:val="left"/>
        <w:rPr>
          <w:rtl/>
        </w:rPr>
      </w:pPr>
    </w:p>
    <w:p w14:paraId="14FB197F" w14:textId="49A76B0F" w:rsidR="00D16202" w:rsidRDefault="00D16202" w:rsidP="00D679FC">
      <w:pPr>
        <w:pStyle w:val="aa"/>
        <w:keepNext/>
        <w:numPr>
          <w:ilvl w:val="0"/>
          <w:numId w:val="97"/>
        </w:numPr>
        <w:bidi/>
        <w:spacing w:before="0" w:after="0" w:line="360" w:lineRule="auto"/>
        <w:ind w:left="1502"/>
        <w:jc w:val="left"/>
        <w:rPr>
          <w:rtl/>
        </w:rPr>
      </w:pPr>
      <w:r>
        <w:rPr>
          <w:rFonts w:hint="cs"/>
          <w:rtl/>
        </w:rPr>
        <w:t>הפו</w:t>
      </w:r>
      <w:r>
        <w:rPr>
          <w:rtl/>
        </w:rPr>
        <w:t xml:space="preserve">ליסה </w:t>
      </w:r>
      <w:r>
        <w:rPr>
          <w:rFonts w:hint="cs"/>
          <w:rtl/>
        </w:rPr>
        <w:t>מ</w:t>
      </w:r>
      <w:r>
        <w:rPr>
          <w:rtl/>
        </w:rPr>
        <w:t>כסה את חבות צד ב', עובדיו ובגין כל הפועלים מטעמו:-</w:t>
      </w:r>
    </w:p>
    <w:p w14:paraId="6ED0FA1B" w14:textId="6FCDCA95" w:rsidR="00D16202" w:rsidRDefault="00D16202" w:rsidP="00D679FC">
      <w:pPr>
        <w:pStyle w:val="aa"/>
        <w:keepNext/>
        <w:numPr>
          <w:ilvl w:val="1"/>
          <w:numId w:val="98"/>
        </w:numPr>
        <w:bidi/>
        <w:spacing w:before="0" w:after="0" w:line="360" w:lineRule="auto"/>
        <w:ind w:left="1927"/>
        <w:jc w:val="left"/>
        <w:rPr>
          <w:rtl/>
        </w:rPr>
      </w:pPr>
      <w:r>
        <w:rPr>
          <w:rtl/>
        </w:rPr>
        <w:t>בקשר עם מעשה או מחדל מקצועי - כיסוי בגין הפרת חובה מקצועית, טעות השמטה, הזנחה</w:t>
      </w:r>
      <w:r>
        <w:rPr>
          <w:rFonts w:hint="cs"/>
          <w:rtl/>
        </w:rPr>
        <w:t xml:space="preserve"> </w:t>
      </w:r>
      <w:r>
        <w:rPr>
          <w:rtl/>
        </w:rPr>
        <w:t>ורשלנות;</w:t>
      </w:r>
    </w:p>
    <w:p w14:paraId="6217C2BC" w14:textId="77777777" w:rsidR="00D16202" w:rsidRDefault="00D16202" w:rsidP="00FB5526">
      <w:pPr>
        <w:bidi/>
        <w:rPr>
          <w:rtl/>
        </w:rPr>
      </w:pPr>
    </w:p>
    <w:p w14:paraId="609B63E6" w14:textId="16F9FB2E" w:rsidR="00D16202" w:rsidRDefault="00D16202" w:rsidP="00D679FC">
      <w:pPr>
        <w:pStyle w:val="aa"/>
        <w:keepNext/>
        <w:numPr>
          <w:ilvl w:val="1"/>
          <w:numId w:val="98"/>
        </w:numPr>
        <w:bidi/>
        <w:spacing w:before="0" w:after="0" w:line="360" w:lineRule="auto"/>
        <w:ind w:left="1927"/>
        <w:jc w:val="left"/>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צד ב' או מי מטעמו;            </w:t>
      </w:r>
    </w:p>
    <w:p w14:paraId="445449BE" w14:textId="77777777" w:rsidR="00D16202" w:rsidRPr="00C323C7" w:rsidRDefault="00D16202" w:rsidP="00FB5526">
      <w:pPr>
        <w:bidi/>
        <w:rPr>
          <w:rtl/>
        </w:rPr>
      </w:pPr>
    </w:p>
    <w:p w14:paraId="63AD2495" w14:textId="2717B349" w:rsidR="00D16202" w:rsidRPr="00FB5526" w:rsidRDefault="00D16202" w:rsidP="00D679FC">
      <w:pPr>
        <w:pStyle w:val="aa"/>
        <w:keepNext/>
        <w:numPr>
          <w:ilvl w:val="1"/>
          <w:numId w:val="98"/>
        </w:numPr>
        <w:bidi/>
        <w:spacing w:before="0" w:after="0" w:line="360" w:lineRule="auto"/>
        <w:ind w:left="1927"/>
        <w:jc w:val="left"/>
        <w:rPr>
          <w:b/>
          <w:bCs/>
          <w:rtl/>
        </w:rPr>
      </w:pPr>
      <w:r w:rsidRPr="00C323C7">
        <w:rPr>
          <w:rtl/>
        </w:rPr>
        <w:t xml:space="preserve">פעילות צד ב', עובדיו ובגין כל הפועלים מטעמו כולל שירותי אפיון, פיתוח, בדיקות, התקנה, </w:t>
      </w:r>
      <w:r w:rsidRPr="00C323C7">
        <w:rPr>
          <w:rFonts w:hint="cs"/>
          <w:rtl/>
        </w:rPr>
        <w:t>הר</w:t>
      </w:r>
      <w:r w:rsidRPr="00C323C7">
        <w:rPr>
          <w:rtl/>
        </w:rPr>
        <w:t>צה, הדרכה ותפעול של</w:t>
      </w:r>
      <w:r w:rsidRPr="00C323C7">
        <w:rPr>
          <w:rFonts w:hint="cs"/>
          <w:rtl/>
        </w:rPr>
        <w:t xml:space="preserve"> </w:t>
      </w:r>
      <w:r w:rsidRPr="00C323C7">
        <w:rPr>
          <w:rtl/>
        </w:rPr>
        <w:t xml:space="preserve">__________________(יש לציין את מס' הסל/ים) </w:t>
      </w:r>
      <w:r w:rsidRPr="00C323C7">
        <w:rPr>
          <w:rFonts w:hint="cs"/>
          <w:rtl/>
        </w:rPr>
        <w:t xml:space="preserve"> </w:t>
      </w:r>
      <w:r w:rsidRPr="00C323C7">
        <w:rPr>
          <w:rtl/>
        </w:rPr>
        <w:t>עבור אליפות הסייבר כולל התממשקות למערכות קיימות, תיקון תקלות, חלקי</w:t>
      </w:r>
      <w:r>
        <w:rPr>
          <w:rtl/>
        </w:rPr>
        <w:t xml:space="preserve"> חילוף, ניהול משתמשים והרשאות, שירות ותמיכה</w:t>
      </w:r>
      <w:r>
        <w:rPr>
          <w:rFonts w:hint="cs"/>
          <w:rtl/>
        </w:rPr>
        <w:t>,</w:t>
      </w:r>
      <w:r w:rsidRPr="00FB5526">
        <w:rPr>
          <w:rtl/>
        </w:rPr>
        <w:t xml:space="preserve"> </w:t>
      </w:r>
      <w:r w:rsidR="00C07AEA" w:rsidRPr="0036760A">
        <w:rPr>
          <w:rFonts w:hint="cs"/>
          <w:b/>
          <w:bCs/>
          <w:rtl/>
        </w:rPr>
        <w:t>לרבות,</w:t>
      </w:r>
      <w:r w:rsidR="00C07AEA" w:rsidRPr="00FB5526">
        <w:rPr>
          <w:b/>
          <w:bCs/>
          <w:rtl/>
        </w:rPr>
        <w:t xml:space="preserve">  </w:t>
      </w:r>
      <w:r w:rsidR="00C07AEA" w:rsidRPr="0036760A">
        <w:rPr>
          <w:rFonts w:hint="cs"/>
          <w:b/>
          <w:bCs/>
          <w:rtl/>
        </w:rPr>
        <w:t xml:space="preserve">מתן שירותי ייעוץ כמפורט בסל מס' </w:t>
      </w:r>
      <w:r w:rsidR="000806F2">
        <w:rPr>
          <w:b/>
          <w:bCs/>
        </w:rPr>
        <w:t>5</w:t>
      </w:r>
      <w:r w:rsidR="00C07AEA" w:rsidRPr="0036760A">
        <w:rPr>
          <w:rFonts w:hint="cs"/>
          <w:b/>
          <w:bCs/>
          <w:rtl/>
        </w:rPr>
        <w:t xml:space="preserve"> מטה</w:t>
      </w:r>
      <w:r w:rsidR="00C07AEA" w:rsidRPr="00FB5526">
        <w:rPr>
          <w:b/>
          <w:bCs/>
          <w:rtl/>
        </w:rPr>
        <w:t xml:space="preserve"> </w:t>
      </w:r>
      <w:r w:rsidR="00C07AEA" w:rsidRPr="0036760A">
        <w:rPr>
          <w:rFonts w:hint="cs"/>
          <w:b/>
          <w:bCs/>
          <w:rtl/>
        </w:rPr>
        <w:t>(ככל ולא רלוונטי, אנא מחק)</w:t>
      </w:r>
    </w:p>
    <w:p w14:paraId="046166FD" w14:textId="77777777" w:rsidR="00D16202" w:rsidRDefault="00D16202" w:rsidP="006F5440">
      <w:pPr>
        <w:bidi/>
        <w:rPr>
          <w:rtl/>
        </w:rPr>
      </w:pPr>
    </w:p>
    <w:p w14:paraId="6EECF8AB" w14:textId="77777777" w:rsidR="00D16202" w:rsidRDefault="00D16202" w:rsidP="00D16202">
      <w:pPr>
        <w:pStyle w:val="aa"/>
        <w:keepNext/>
        <w:bidi/>
        <w:spacing w:before="0" w:after="0" w:line="360" w:lineRule="auto"/>
        <w:ind w:left="1502"/>
        <w:jc w:val="left"/>
        <w:rPr>
          <w:rtl/>
        </w:rPr>
      </w:pPr>
      <w:r w:rsidRPr="007A1C73">
        <w:rPr>
          <w:rFonts w:hint="cs"/>
          <w:u w:val="single"/>
          <w:rtl/>
        </w:rPr>
        <w:t>הסלים</w:t>
      </w:r>
      <w:r>
        <w:rPr>
          <w:rtl/>
        </w:rPr>
        <w:t>:</w:t>
      </w:r>
    </w:p>
    <w:p w14:paraId="140CA598" w14:textId="77777777" w:rsidR="00D16202" w:rsidRDefault="00D16202" w:rsidP="00D16202">
      <w:pPr>
        <w:keepNext/>
        <w:bidi/>
        <w:spacing w:before="0" w:after="0" w:line="360" w:lineRule="auto"/>
        <w:ind w:left="1502"/>
        <w:jc w:val="left"/>
        <w:rPr>
          <w:rtl/>
        </w:rPr>
      </w:pPr>
      <w:r>
        <w:rPr>
          <w:rtl/>
        </w:rPr>
        <w:t xml:space="preserve"> </w:t>
      </w:r>
      <w:r>
        <w:rPr>
          <w:rFonts w:hint="cs"/>
          <w:rtl/>
        </w:rPr>
        <w:t>סל</w:t>
      </w:r>
      <w:r>
        <w:rPr>
          <w:rtl/>
        </w:rPr>
        <w:t xml:space="preserve"> 1 – </w:t>
      </w:r>
      <w:r w:rsidRPr="00441A78">
        <w:rPr>
          <w:rtl/>
        </w:rPr>
        <w:t>משחק, לומדה, מערכת ניהול משחק וסביבת ריצה בענן</w:t>
      </w:r>
      <w:r>
        <w:rPr>
          <w:rFonts w:hint="cs"/>
          <w:rtl/>
        </w:rPr>
        <w:t>.</w:t>
      </w:r>
    </w:p>
    <w:p w14:paraId="44397A3B" w14:textId="77777777" w:rsidR="00D16202" w:rsidRDefault="00D16202" w:rsidP="00D16202">
      <w:pPr>
        <w:keepNext/>
        <w:bidi/>
        <w:spacing w:before="0" w:after="0" w:line="360" w:lineRule="auto"/>
        <w:ind w:left="1502"/>
        <w:jc w:val="left"/>
        <w:rPr>
          <w:rtl/>
        </w:rPr>
      </w:pPr>
      <w:r>
        <w:rPr>
          <w:rtl/>
        </w:rPr>
        <w:t xml:space="preserve"> </w:t>
      </w:r>
      <w:r>
        <w:rPr>
          <w:rFonts w:hint="cs"/>
          <w:rtl/>
        </w:rPr>
        <w:t>סל</w:t>
      </w:r>
      <w:r>
        <w:rPr>
          <w:rtl/>
        </w:rPr>
        <w:t xml:space="preserve"> 2 – </w:t>
      </w:r>
      <w:r w:rsidRPr="00441A78">
        <w:rPr>
          <w:rtl/>
        </w:rPr>
        <w:t>פלטפורמה לניהול למידה</w:t>
      </w:r>
      <w:r>
        <w:rPr>
          <w:rFonts w:hint="cs"/>
          <w:rtl/>
        </w:rPr>
        <w:t xml:space="preserve">. </w:t>
      </w:r>
    </w:p>
    <w:p w14:paraId="6C13043F" w14:textId="35C0A553" w:rsidR="00D16202" w:rsidRDefault="00C07AEA" w:rsidP="001C1186">
      <w:pPr>
        <w:keepNext/>
        <w:bidi/>
        <w:spacing w:before="0" w:after="0" w:line="360" w:lineRule="auto"/>
        <w:ind w:left="1502"/>
        <w:jc w:val="left"/>
        <w:rPr>
          <w:rtl/>
        </w:rPr>
      </w:pPr>
      <w:r>
        <w:rPr>
          <w:rFonts w:hint="cs"/>
          <w:rtl/>
        </w:rPr>
        <w:t xml:space="preserve"> </w:t>
      </w:r>
      <w:r w:rsidR="000806F2">
        <w:rPr>
          <w:rFonts w:hint="cs"/>
          <w:rtl/>
        </w:rPr>
        <w:t>סל 5</w:t>
      </w:r>
      <w:r w:rsidR="00D16202">
        <w:rPr>
          <w:rFonts w:hint="cs"/>
          <w:rtl/>
        </w:rPr>
        <w:t xml:space="preserve"> </w:t>
      </w:r>
      <w:r w:rsidR="00D16202">
        <w:rPr>
          <w:rtl/>
        </w:rPr>
        <w:t>–</w:t>
      </w:r>
      <w:r w:rsidR="00D16202">
        <w:rPr>
          <w:rFonts w:hint="cs"/>
          <w:rtl/>
        </w:rPr>
        <w:t xml:space="preserve">ייעוץ </w:t>
      </w:r>
    </w:p>
    <w:p w14:paraId="0A36AF3A" w14:textId="77777777" w:rsidR="00D16202" w:rsidRDefault="00D16202" w:rsidP="006F5440">
      <w:pPr>
        <w:bidi/>
        <w:rPr>
          <w:rtl/>
        </w:rPr>
      </w:pPr>
    </w:p>
    <w:p w14:paraId="3D65A489" w14:textId="77777777" w:rsidR="001818CC" w:rsidRDefault="001818CC" w:rsidP="00D679FC">
      <w:pPr>
        <w:pStyle w:val="aa"/>
        <w:keepNext/>
        <w:numPr>
          <w:ilvl w:val="0"/>
          <w:numId w:val="97"/>
        </w:numPr>
        <w:bidi/>
        <w:spacing w:before="0" w:after="0" w:line="360" w:lineRule="auto"/>
        <w:ind w:left="1502"/>
        <w:jc w:val="left"/>
      </w:pPr>
      <w:r>
        <w:rPr>
          <w:rtl/>
        </w:rPr>
        <w:lastRenderedPageBreak/>
        <w:t>גבולות האחריות למקרה ול</w:t>
      </w:r>
      <w:r>
        <w:rPr>
          <w:rFonts w:hint="cs"/>
          <w:rtl/>
        </w:rPr>
        <w:t>תקופת ביטוח (</w:t>
      </w:r>
      <w:r>
        <w:rPr>
          <w:rtl/>
        </w:rPr>
        <w:t>שנה</w:t>
      </w:r>
      <w:r>
        <w:rPr>
          <w:rFonts w:hint="cs"/>
          <w:rtl/>
        </w:rPr>
        <w:t>)</w:t>
      </w:r>
      <w:r>
        <w:rPr>
          <w:rtl/>
        </w:rPr>
        <w:t xml:space="preserve"> לא יפחת</w:t>
      </w:r>
      <w:r>
        <w:rPr>
          <w:rFonts w:hint="cs"/>
          <w:rtl/>
        </w:rPr>
        <w:t>ו</w:t>
      </w:r>
      <w:r>
        <w:rPr>
          <w:rtl/>
        </w:rPr>
        <w:t xml:space="preserve"> מ – </w:t>
      </w:r>
      <w:r>
        <w:rPr>
          <w:rFonts w:hint="cs"/>
          <w:rtl/>
        </w:rPr>
        <w:t>1,000</w:t>
      </w:r>
      <w:r>
        <w:rPr>
          <w:rtl/>
        </w:rPr>
        <w:t>,000 דולר ארה"ב;</w:t>
      </w:r>
    </w:p>
    <w:p w14:paraId="03CBC786" w14:textId="2114F989" w:rsidR="001818CC" w:rsidRDefault="001818CC" w:rsidP="00D679FC">
      <w:pPr>
        <w:pStyle w:val="aa"/>
        <w:keepNext/>
        <w:numPr>
          <w:ilvl w:val="2"/>
          <w:numId w:val="97"/>
        </w:numPr>
        <w:bidi/>
        <w:spacing w:before="0" w:after="0" w:line="360" w:lineRule="auto"/>
        <w:ind w:left="1927"/>
        <w:jc w:val="left"/>
        <w:rPr>
          <w:rtl/>
        </w:rPr>
      </w:pPr>
      <w:r>
        <w:rPr>
          <w:rtl/>
        </w:rPr>
        <w:t>הארכת תקופת הגילוי לפחות 12 חודשים;</w:t>
      </w:r>
    </w:p>
    <w:p w14:paraId="3BB20991" w14:textId="6EE7F478" w:rsidR="001818CC" w:rsidRDefault="001818CC" w:rsidP="00D679FC">
      <w:pPr>
        <w:pStyle w:val="aa"/>
        <w:keepNext/>
        <w:numPr>
          <w:ilvl w:val="2"/>
          <w:numId w:val="97"/>
        </w:numPr>
        <w:bidi/>
        <w:spacing w:before="0" w:after="0" w:line="360" w:lineRule="auto"/>
        <w:ind w:left="1927"/>
        <w:jc w:val="left"/>
        <w:rPr>
          <w:rtl/>
        </w:rPr>
      </w:pPr>
      <w:r>
        <w:rPr>
          <w:rtl/>
        </w:rPr>
        <w:t xml:space="preserve">אחריות צולבת - </w:t>
      </w:r>
      <w:r>
        <w:t>Cross Liability</w:t>
      </w:r>
      <w:r>
        <w:rPr>
          <w:rtl/>
        </w:rPr>
        <w:t>.</w:t>
      </w:r>
    </w:p>
    <w:p w14:paraId="3825C7C2" w14:textId="59742F4E" w:rsidR="001818CC" w:rsidRDefault="001818CC" w:rsidP="006F5440">
      <w:pPr>
        <w:keepNext/>
        <w:bidi/>
        <w:spacing w:before="0" w:after="0" w:line="360" w:lineRule="auto"/>
        <w:ind w:left="782" w:firstLine="750"/>
        <w:jc w:val="left"/>
        <w:rPr>
          <w:rtl/>
        </w:rPr>
      </w:pPr>
    </w:p>
    <w:p w14:paraId="1C6D2D47" w14:textId="77777777" w:rsidR="001818CC" w:rsidRDefault="001818CC" w:rsidP="00D679FC">
      <w:pPr>
        <w:pStyle w:val="aa"/>
        <w:keepNext/>
        <w:numPr>
          <w:ilvl w:val="0"/>
          <w:numId w:val="97"/>
        </w:numPr>
        <w:bidi/>
        <w:spacing w:before="0" w:after="0" w:line="360" w:lineRule="auto"/>
        <w:ind w:left="1502"/>
        <w:jc w:val="left"/>
        <w:rPr>
          <w:rtl/>
        </w:rPr>
      </w:pPr>
      <w:r>
        <w:rPr>
          <w:rtl/>
        </w:rPr>
        <w:t xml:space="preserve">הביטוח על פי הפוליסה </w:t>
      </w:r>
      <w:r>
        <w:rPr>
          <w:rFonts w:hint="cs"/>
          <w:rtl/>
        </w:rPr>
        <w:t>י</w:t>
      </w:r>
      <w:r>
        <w:rPr>
          <w:rtl/>
        </w:rPr>
        <w:t xml:space="preserve">ורחב לשפות את מדינת ישראל – משרד החינוך לגבי אחריותם בגין נזק עקב פגם במוצרים אשר סופקו, </w:t>
      </w:r>
      <w:r>
        <w:rPr>
          <w:rFonts w:hint="cs"/>
          <w:rtl/>
        </w:rPr>
        <w:t>הותקנו</w:t>
      </w:r>
      <w:r>
        <w:rPr>
          <w:rtl/>
        </w:rPr>
        <w:t xml:space="preserve"> ותוחזקו עבור מדינת ישראל – משרד החינוך על ידי </w:t>
      </w:r>
      <w:r>
        <w:rPr>
          <w:rFonts w:hint="cs"/>
          <w:rtl/>
        </w:rPr>
        <w:t>צד ב'</w:t>
      </w:r>
      <w:r>
        <w:rPr>
          <w:rtl/>
        </w:rPr>
        <w:t xml:space="preserve"> וכל הפועלים מטעמו ו/או ככל שייחשבו אחראים למעשי ו/או  מחדלי </w:t>
      </w:r>
      <w:r>
        <w:rPr>
          <w:rFonts w:hint="cs"/>
          <w:rtl/>
        </w:rPr>
        <w:t>צד ב'</w:t>
      </w:r>
      <w:r>
        <w:rPr>
          <w:rtl/>
        </w:rPr>
        <w:t xml:space="preserve"> וכל הפועלים מטעמו.</w:t>
      </w:r>
    </w:p>
    <w:p w14:paraId="236EC16E" w14:textId="77777777" w:rsidR="001818CC" w:rsidRDefault="001818CC" w:rsidP="001818CC">
      <w:r>
        <w:rPr>
          <w:rtl/>
        </w:rPr>
        <w:t xml:space="preserve">  </w:t>
      </w:r>
    </w:p>
    <w:p w14:paraId="76906FF4" w14:textId="18796FBD" w:rsidR="00D16202" w:rsidRPr="00593569" w:rsidRDefault="00D16202" w:rsidP="006F5440">
      <w:pPr>
        <w:pStyle w:val="11"/>
        <w:keepNext w:val="0"/>
        <w:bidi/>
        <w:spacing w:before="0" w:line="360" w:lineRule="auto"/>
        <w:ind w:left="935"/>
        <w:jc w:val="left"/>
        <w:rPr>
          <w:rFonts w:ascii="David" w:hAnsi="David" w:cs="David"/>
          <w:color w:val="auto"/>
          <w:sz w:val="24"/>
          <w:szCs w:val="24"/>
          <w:rtl/>
        </w:rPr>
      </w:pPr>
      <w:bookmarkStart w:id="23" w:name="_Toc521102465"/>
      <w:bookmarkStart w:id="24" w:name="_Toc522268059"/>
      <w:r w:rsidRPr="00593569">
        <w:rPr>
          <w:rFonts w:ascii="David" w:hAnsi="David" w:cs="David" w:hint="cs"/>
          <w:color w:val="auto"/>
          <w:sz w:val="24"/>
          <w:szCs w:val="24"/>
          <w:rtl/>
        </w:rPr>
        <w:t>ד.  כללי</w:t>
      </w:r>
      <w:bookmarkEnd w:id="23"/>
      <w:bookmarkEnd w:id="24"/>
    </w:p>
    <w:p w14:paraId="792F5387" w14:textId="77777777" w:rsidR="001818CC" w:rsidRDefault="001818CC" w:rsidP="006F5440">
      <w:pPr>
        <w:pStyle w:val="aa"/>
        <w:bidi/>
        <w:spacing w:before="0" w:after="0" w:line="360" w:lineRule="auto"/>
        <w:ind w:left="1218"/>
        <w:jc w:val="left"/>
        <w:rPr>
          <w:rtl/>
        </w:rPr>
      </w:pPr>
      <w:r w:rsidRPr="00BB1481">
        <w:rPr>
          <w:rFonts w:hint="cs"/>
          <w:rtl/>
        </w:rPr>
        <w:t>בכל פוליסות הביטוח הנ"ל יכללו התנאים הבאים:</w:t>
      </w:r>
    </w:p>
    <w:p w14:paraId="4A7D96CB" w14:textId="77777777" w:rsidR="00D16202" w:rsidRDefault="001818CC" w:rsidP="00D679FC">
      <w:pPr>
        <w:pStyle w:val="aa"/>
        <w:numPr>
          <w:ilvl w:val="0"/>
          <w:numId w:val="99"/>
        </w:numPr>
        <w:bidi/>
        <w:spacing w:before="0" w:after="0" w:line="360" w:lineRule="auto"/>
        <w:ind w:left="1502"/>
        <w:jc w:val="left"/>
      </w:pPr>
      <w:r w:rsidRPr="003144E1">
        <w:rPr>
          <w:rFonts w:hint="cs"/>
          <w:rtl/>
        </w:rPr>
        <w:t>לשם</w:t>
      </w:r>
      <w:r w:rsidRPr="003144E1">
        <w:rPr>
          <w:rtl/>
        </w:rPr>
        <w:t xml:space="preserve"> </w:t>
      </w:r>
      <w:r w:rsidRPr="003144E1">
        <w:rPr>
          <w:rFonts w:hint="cs"/>
          <w:rtl/>
        </w:rPr>
        <w:t>המבוטח</w:t>
      </w:r>
      <w:r w:rsidRPr="003144E1">
        <w:rPr>
          <w:rtl/>
        </w:rPr>
        <w:t xml:space="preserve"> </w:t>
      </w:r>
      <w:r w:rsidRPr="003144E1">
        <w:rPr>
          <w:rFonts w:hint="cs"/>
          <w:rtl/>
        </w:rPr>
        <w:t>יתווספו</w:t>
      </w:r>
      <w:r w:rsidRPr="003144E1">
        <w:rPr>
          <w:rtl/>
        </w:rPr>
        <w:t xml:space="preserve"> </w:t>
      </w:r>
      <w:r w:rsidRPr="003144E1">
        <w:rPr>
          <w:rFonts w:hint="cs"/>
          <w:rtl/>
        </w:rPr>
        <w:t>כמבוטחים</w:t>
      </w:r>
      <w:r w:rsidRPr="003144E1">
        <w:rPr>
          <w:rtl/>
        </w:rPr>
        <w:t xml:space="preserve"> </w:t>
      </w:r>
      <w:r w:rsidRPr="003144E1">
        <w:rPr>
          <w:rFonts w:hint="cs"/>
          <w:rtl/>
        </w:rPr>
        <w:t>נוספים</w:t>
      </w:r>
      <w:r w:rsidRPr="003144E1">
        <w:rPr>
          <w:rtl/>
        </w:rPr>
        <w:t xml:space="preserve">: </w:t>
      </w:r>
      <w:r w:rsidRPr="0036760A">
        <w:rPr>
          <w:rFonts w:hint="cs"/>
          <w:b/>
          <w:bCs/>
          <w:rtl/>
        </w:rPr>
        <w:t>מדינת</w:t>
      </w:r>
      <w:r w:rsidRPr="00E215FF">
        <w:rPr>
          <w:b/>
          <w:bCs/>
          <w:rtl/>
        </w:rPr>
        <w:t xml:space="preserve"> </w:t>
      </w:r>
      <w:r w:rsidRPr="00964A99">
        <w:rPr>
          <w:rFonts w:hint="cs"/>
          <w:b/>
          <w:bCs/>
          <w:rtl/>
        </w:rPr>
        <w:t>ישראל</w:t>
      </w:r>
      <w:r w:rsidRPr="00C107C6">
        <w:rPr>
          <w:b/>
          <w:bCs/>
          <w:rtl/>
        </w:rPr>
        <w:t xml:space="preserve"> –</w:t>
      </w:r>
      <w:r w:rsidRPr="003267C3">
        <w:rPr>
          <w:b/>
          <w:bCs/>
          <w:rtl/>
        </w:rPr>
        <w:t xml:space="preserve"> </w:t>
      </w:r>
      <w:r w:rsidRPr="00D16202">
        <w:rPr>
          <w:rFonts w:hint="eastAsia"/>
          <w:b/>
          <w:bCs/>
          <w:rtl/>
        </w:rPr>
        <w:t>משרד</w:t>
      </w:r>
      <w:r w:rsidRPr="00D16202">
        <w:rPr>
          <w:b/>
          <w:bCs/>
          <w:rtl/>
        </w:rPr>
        <w:t xml:space="preserve"> </w:t>
      </w:r>
      <w:r w:rsidRPr="00D16202">
        <w:rPr>
          <w:rFonts w:hint="eastAsia"/>
          <w:b/>
          <w:bCs/>
          <w:rtl/>
        </w:rPr>
        <w:t>החינוך</w:t>
      </w:r>
      <w:r w:rsidRPr="003144E1">
        <w:rPr>
          <w:rtl/>
        </w:rPr>
        <w:t xml:space="preserve">, </w:t>
      </w:r>
      <w:r w:rsidRPr="003144E1">
        <w:rPr>
          <w:rFonts w:hint="cs"/>
          <w:rtl/>
        </w:rPr>
        <w:t>בכפוף</w:t>
      </w:r>
      <w:r w:rsidRPr="003144E1">
        <w:rPr>
          <w:rtl/>
        </w:rPr>
        <w:t xml:space="preserve"> </w:t>
      </w:r>
      <w:r w:rsidRPr="003144E1">
        <w:rPr>
          <w:rFonts w:hint="cs"/>
          <w:rtl/>
        </w:rPr>
        <w:t>להרחבי</w:t>
      </w:r>
      <w:r w:rsidRPr="003144E1">
        <w:rPr>
          <w:rtl/>
        </w:rPr>
        <w:t xml:space="preserve"> </w:t>
      </w:r>
      <w:r w:rsidRPr="003144E1">
        <w:rPr>
          <w:rFonts w:hint="cs"/>
          <w:rtl/>
        </w:rPr>
        <w:t>השיפוי</w:t>
      </w:r>
      <w:r w:rsidRPr="003144E1">
        <w:rPr>
          <w:rtl/>
        </w:rPr>
        <w:t xml:space="preserve"> </w:t>
      </w:r>
      <w:r w:rsidRPr="003144E1">
        <w:rPr>
          <w:rFonts w:hint="cs"/>
          <w:rtl/>
        </w:rPr>
        <w:t>לעיל</w:t>
      </w:r>
      <w:r w:rsidRPr="003144E1">
        <w:rPr>
          <w:rtl/>
        </w:rPr>
        <w:t xml:space="preserve">;           </w:t>
      </w:r>
    </w:p>
    <w:p w14:paraId="387D3971" w14:textId="6D2D94C8" w:rsidR="00D16202" w:rsidRPr="003144E1" w:rsidRDefault="00D16202" w:rsidP="00D679FC">
      <w:pPr>
        <w:pStyle w:val="aa"/>
        <w:numPr>
          <w:ilvl w:val="0"/>
          <w:numId w:val="99"/>
        </w:numPr>
        <w:bidi/>
        <w:spacing w:before="0" w:after="0" w:line="360" w:lineRule="auto"/>
        <w:ind w:left="1502"/>
        <w:jc w:val="left"/>
        <w:rPr>
          <w:rtl/>
        </w:rPr>
      </w:pPr>
      <w:r w:rsidRPr="003144E1">
        <w:rPr>
          <w:rFonts w:hint="cs"/>
          <w:rtl/>
        </w:rPr>
        <w:t>בכל</w:t>
      </w:r>
      <w:r w:rsidRPr="003144E1">
        <w:rPr>
          <w:rtl/>
        </w:rPr>
        <w:t xml:space="preserve"> </w:t>
      </w:r>
      <w:r w:rsidRPr="003144E1">
        <w:rPr>
          <w:rFonts w:hint="cs"/>
          <w:rtl/>
        </w:rPr>
        <w:t>מקרה</w:t>
      </w:r>
      <w:r w:rsidRPr="003144E1">
        <w:rPr>
          <w:rtl/>
        </w:rPr>
        <w:t xml:space="preserve"> </w:t>
      </w:r>
      <w:r w:rsidRPr="003144E1">
        <w:rPr>
          <w:rFonts w:hint="cs"/>
          <w:rtl/>
        </w:rPr>
        <w:t>של</w:t>
      </w:r>
      <w:r w:rsidRPr="003144E1">
        <w:rPr>
          <w:rtl/>
        </w:rPr>
        <w:t xml:space="preserve"> </w:t>
      </w:r>
      <w:r w:rsidRPr="003144E1">
        <w:rPr>
          <w:rFonts w:hint="cs"/>
          <w:rtl/>
        </w:rPr>
        <w:t>צמצום</w:t>
      </w:r>
      <w:r w:rsidRPr="003144E1">
        <w:rPr>
          <w:rtl/>
        </w:rPr>
        <w:t xml:space="preserve"> </w:t>
      </w:r>
      <w:r w:rsidRPr="003144E1">
        <w:rPr>
          <w:rFonts w:hint="cs"/>
          <w:rtl/>
        </w:rPr>
        <w:t>או</w:t>
      </w:r>
      <w:r w:rsidRPr="003144E1">
        <w:rPr>
          <w:rtl/>
        </w:rPr>
        <w:t xml:space="preserve"> </w:t>
      </w:r>
      <w:r w:rsidRPr="003144E1">
        <w:rPr>
          <w:rFonts w:hint="cs"/>
          <w:rtl/>
        </w:rPr>
        <w:t>ביטול</w:t>
      </w:r>
      <w:r w:rsidRPr="003144E1">
        <w:rPr>
          <w:rtl/>
        </w:rPr>
        <w:t xml:space="preserve"> </w:t>
      </w:r>
      <w:r w:rsidRPr="003144E1">
        <w:rPr>
          <w:rFonts w:hint="cs"/>
          <w:rtl/>
        </w:rPr>
        <w:t>הביטוח</w:t>
      </w:r>
      <w:r w:rsidRPr="003144E1">
        <w:rPr>
          <w:rtl/>
        </w:rPr>
        <w:t xml:space="preserve"> </w:t>
      </w:r>
      <w:r w:rsidRPr="003144E1">
        <w:rPr>
          <w:rFonts w:hint="cs"/>
          <w:rtl/>
        </w:rPr>
        <w:t>ע</w:t>
      </w:r>
      <w:r w:rsidRPr="003144E1">
        <w:rPr>
          <w:rtl/>
        </w:rPr>
        <w:t>"</w:t>
      </w:r>
      <w:r w:rsidRPr="003144E1">
        <w:rPr>
          <w:rFonts w:hint="cs"/>
          <w:rtl/>
        </w:rPr>
        <w:t>י</w:t>
      </w:r>
      <w:r w:rsidRPr="003144E1">
        <w:rPr>
          <w:rtl/>
        </w:rPr>
        <w:t xml:space="preserve"> </w:t>
      </w:r>
      <w:r w:rsidRPr="003144E1">
        <w:rPr>
          <w:rFonts w:hint="cs"/>
          <w:rtl/>
        </w:rPr>
        <w:t>אחד</w:t>
      </w:r>
      <w:r w:rsidRPr="003144E1">
        <w:rPr>
          <w:rtl/>
        </w:rPr>
        <w:t xml:space="preserve"> </w:t>
      </w:r>
      <w:r w:rsidRPr="003144E1">
        <w:rPr>
          <w:rFonts w:hint="cs"/>
          <w:rtl/>
        </w:rPr>
        <w:t>הצדדים</w:t>
      </w:r>
      <w:r w:rsidRPr="003144E1">
        <w:rPr>
          <w:rtl/>
        </w:rPr>
        <w:t xml:space="preserve"> </w:t>
      </w:r>
      <w:r w:rsidRPr="003144E1">
        <w:rPr>
          <w:rFonts w:hint="cs"/>
          <w:rtl/>
        </w:rPr>
        <w:t>לא</w:t>
      </w:r>
      <w:r w:rsidRPr="003144E1">
        <w:rPr>
          <w:rtl/>
        </w:rPr>
        <w:t xml:space="preserve"> </w:t>
      </w:r>
      <w:r w:rsidRPr="003144E1">
        <w:rPr>
          <w:rFonts w:hint="cs"/>
          <w:rtl/>
        </w:rPr>
        <w:t>יהיה</w:t>
      </w:r>
      <w:r w:rsidRPr="003144E1">
        <w:rPr>
          <w:rtl/>
        </w:rPr>
        <w:t xml:space="preserve"> </w:t>
      </w:r>
      <w:r w:rsidRPr="003144E1">
        <w:rPr>
          <w:rFonts w:hint="cs"/>
          <w:rtl/>
        </w:rPr>
        <w:t>להם</w:t>
      </w:r>
      <w:r w:rsidRPr="003144E1">
        <w:rPr>
          <w:rtl/>
        </w:rPr>
        <w:t xml:space="preserve"> </w:t>
      </w:r>
      <w:r w:rsidRPr="003144E1">
        <w:rPr>
          <w:rFonts w:hint="cs"/>
          <w:rtl/>
        </w:rPr>
        <w:t>כל</w:t>
      </w:r>
      <w:r w:rsidRPr="003144E1">
        <w:rPr>
          <w:rtl/>
        </w:rPr>
        <w:t xml:space="preserve"> </w:t>
      </w:r>
      <w:r w:rsidRPr="003144E1">
        <w:rPr>
          <w:rFonts w:hint="cs"/>
          <w:rtl/>
        </w:rPr>
        <w:t>תוקף</w:t>
      </w:r>
      <w:r w:rsidRPr="003144E1">
        <w:rPr>
          <w:rtl/>
        </w:rPr>
        <w:t xml:space="preserve"> </w:t>
      </w:r>
      <w:r w:rsidRPr="003144E1">
        <w:rPr>
          <w:rFonts w:hint="cs"/>
          <w:rtl/>
        </w:rPr>
        <w:t>אלא</w:t>
      </w:r>
      <w:r w:rsidRPr="003144E1">
        <w:rPr>
          <w:rtl/>
        </w:rPr>
        <w:t xml:space="preserve">,  </w:t>
      </w:r>
      <w:r w:rsidRPr="003144E1">
        <w:rPr>
          <w:rFonts w:hint="cs"/>
          <w:rtl/>
        </w:rPr>
        <w:t>אם</w:t>
      </w:r>
      <w:r w:rsidRPr="003144E1">
        <w:rPr>
          <w:rtl/>
        </w:rPr>
        <w:t xml:space="preserve"> </w:t>
      </w:r>
      <w:r w:rsidRPr="003144E1">
        <w:rPr>
          <w:rFonts w:hint="cs"/>
          <w:rtl/>
        </w:rPr>
        <w:t>ניתנה</w:t>
      </w:r>
      <w:r w:rsidRPr="003144E1">
        <w:rPr>
          <w:rtl/>
        </w:rPr>
        <w:t xml:space="preserve"> </w:t>
      </w:r>
      <w:r w:rsidRPr="003144E1">
        <w:rPr>
          <w:rFonts w:hint="cs"/>
          <w:rtl/>
        </w:rPr>
        <w:t>על</w:t>
      </w:r>
      <w:r w:rsidRPr="003144E1">
        <w:rPr>
          <w:rtl/>
        </w:rPr>
        <w:t xml:space="preserve"> </w:t>
      </w:r>
      <w:r w:rsidRPr="003144E1">
        <w:rPr>
          <w:rFonts w:hint="cs"/>
          <w:rtl/>
        </w:rPr>
        <w:t>כך</w:t>
      </w:r>
      <w:r w:rsidRPr="003144E1">
        <w:rPr>
          <w:rtl/>
        </w:rPr>
        <w:t xml:space="preserve"> </w:t>
      </w:r>
      <w:r w:rsidRPr="003144E1">
        <w:rPr>
          <w:rFonts w:hint="cs"/>
          <w:rtl/>
        </w:rPr>
        <w:t>הודעה</w:t>
      </w:r>
      <w:r w:rsidRPr="003144E1">
        <w:rPr>
          <w:rtl/>
        </w:rPr>
        <w:t xml:space="preserve"> </w:t>
      </w:r>
      <w:r w:rsidRPr="003144E1">
        <w:rPr>
          <w:rFonts w:hint="cs"/>
          <w:rtl/>
        </w:rPr>
        <w:t>מוקדמת</w:t>
      </w:r>
      <w:r w:rsidRPr="003144E1">
        <w:rPr>
          <w:rtl/>
        </w:rPr>
        <w:t xml:space="preserve"> </w:t>
      </w:r>
      <w:r w:rsidRPr="003144E1">
        <w:rPr>
          <w:rFonts w:hint="cs"/>
          <w:rtl/>
        </w:rPr>
        <w:t>של</w:t>
      </w:r>
      <w:r w:rsidRPr="003144E1">
        <w:rPr>
          <w:rtl/>
        </w:rPr>
        <w:t xml:space="preserve"> 60 </w:t>
      </w:r>
      <w:r w:rsidRPr="003144E1">
        <w:rPr>
          <w:rFonts w:hint="cs"/>
          <w:rtl/>
        </w:rPr>
        <w:t>יום</w:t>
      </w:r>
      <w:r w:rsidRPr="003144E1">
        <w:rPr>
          <w:rtl/>
        </w:rPr>
        <w:t xml:space="preserve"> </w:t>
      </w:r>
      <w:r w:rsidRPr="003144E1">
        <w:rPr>
          <w:rFonts w:hint="cs"/>
          <w:rtl/>
        </w:rPr>
        <w:t>לפחות</w:t>
      </w:r>
      <w:r w:rsidRPr="003144E1">
        <w:rPr>
          <w:rtl/>
        </w:rPr>
        <w:t xml:space="preserve"> </w:t>
      </w:r>
      <w:r w:rsidRPr="003144E1">
        <w:rPr>
          <w:rFonts w:hint="cs"/>
          <w:rtl/>
        </w:rPr>
        <w:t>במכתב</w:t>
      </w:r>
      <w:r w:rsidRPr="003144E1">
        <w:rPr>
          <w:rtl/>
        </w:rPr>
        <w:t xml:space="preserve"> </w:t>
      </w:r>
      <w:r w:rsidRPr="003144E1">
        <w:rPr>
          <w:rFonts w:hint="cs"/>
          <w:rtl/>
        </w:rPr>
        <w:t>רשום</w:t>
      </w:r>
      <w:r w:rsidRPr="003144E1">
        <w:rPr>
          <w:rtl/>
        </w:rPr>
        <w:t xml:space="preserve"> </w:t>
      </w:r>
      <w:r w:rsidRPr="003144E1">
        <w:rPr>
          <w:rFonts w:hint="cs"/>
          <w:rtl/>
        </w:rPr>
        <w:t xml:space="preserve">לחשב משרד </w:t>
      </w:r>
      <w:r>
        <w:rPr>
          <w:rFonts w:hint="cs"/>
          <w:rtl/>
        </w:rPr>
        <w:t>החינוך</w:t>
      </w:r>
      <w:r w:rsidRPr="003144E1">
        <w:rPr>
          <w:rtl/>
        </w:rPr>
        <w:t>;</w:t>
      </w:r>
    </w:p>
    <w:p w14:paraId="0D34EC23" w14:textId="66DBD772" w:rsidR="00D16202" w:rsidRPr="003144E1" w:rsidRDefault="00D16202" w:rsidP="00D679FC">
      <w:pPr>
        <w:pStyle w:val="aa"/>
        <w:numPr>
          <w:ilvl w:val="0"/>
          <w:numId w:val="99"/>
        </w:numPr>
        <w:bidi/>
        <w:spacing w:before="0" w:after="0" w:line="360" w:lineRule="auto"/>
        <w:ind w:left="1502"/>
        <w:jc w:val="left"/>
        <w:rPr>
          <w:rtl/>
        </w:rPr>
      </w:pPr>
      <w:r w:rsidRPr="003144E1">
        <w:rPr>
          <w:rFonts w:hint="cs"/>
          <w:rtl/>
        </w:rPr>
        <w:t>המבטח</w:t>
      </w:r>
      <w:r w:rsidRPr="003144E1">
        <w:rPr>
          <w:rtl/>
        </w:rPr>
        <w:t xml:space="preserve"> </w:t>
      </w:r>
      <w:r w:rsidRPr="003144E1">
        <w:rPr>
          <w:rFonts w:hint="cs"/>
          <w:rtl/>
        </w:rPr>
        <w:t>מוותר</w:t>
      </w:r>
      <w:r w:rsidRPr="003144E1">
        <w:rPr>
          <w:rtl/>
        </w:rPr>
        <w:t xml:space="preserve"> </w:t>
      </w:r>
      <w:r w:rsidRPr="003144E1">
        <w:rPr>
          <w:rFonts w:hint="cs"/>
          <w:rtl/>
        </w:rPr>
        <w:t>על</w:t>
      </w:r>
      <w:r w:rsidRPr="003144E1">
        <w:rPr>
          <w:rtl/>
        </w:rPr>
        <w:t xml:space="preserve"> </w:t>
      </w:r>
      <w:r w:rsidRPr="003144E1">
        <w:rPr>
          <w:rFonts w:hint="cs"/>
          <w:rtl/>
        </w:rPr>
        <w:t>כל</w:t>
      </w:r>
      <w:r w:rsidRPr="003144E1">
        <w:rPr>
          <w:rtl/>
        </w:rPr>
        <w:t xml:space="preserve"> </w:t>
      </w:r>
      <w:r w:rsidRPr="003144E1">
        <w:rPr>
          <w:rFonts w:hint="cs"/>
          <w:rtl/>
        </w:rPr>
        <w:t>זכות</w:t>
      </w:r>
      <w:r w:rsidRPr="003144E1">
        <w:rPr>
          <w:rtl/>
        </w:rPr>
        <w:t xml:space="preserve"> </w:t>
      </w:r>
      <w:r w:rsidRPr="003144E1">
        <w:rPr>
          <w:rFonts w:hint="cs"/>
          <w:rtl/>
        </w:rPr>
        <w:t>תחלוף</w:t>
      </w:r>
      <w:r w:rsidRPr="003144E1">
        <w:rPr>
          <w:rtl/>
        </w:rPr>
        <w:t>/</w:t>
      </w:r>
      <w:r w:rsidRPr="003144E1">
        <w:rPr>
          <w:rFonts w:hint="cs"/>
          <w:rtl/>
        </w:rPr>
        <w:t>שיבוב</w:t>
      </w:r>
      <w:r w:rsidRPr="003144E1">
        <w:rPr>
          <w:rtl/>
        </w:rPr>
        <w:t xml:space="preserve">, </w:t>
      </w:r>
      <w:r w:rsidRPr="003144E1">
        <w:rPr>
          <w:rFonts w:hint="cs"/>
          <w:rtl/>
        </w:rPr>
        <w:t>תביעה</w:t>
      </w:r>
      <w:r w:rsidRPr="003144E1">
        <w:rPr>
          <w:rtl/>
        </w:rPr>
        <w:t xml:space="preserve">, </w:t>
      </w:r>
      <w:r w:rsidRPr="003144E1">
        <w:rPr>
          <w:rFonts w:hint="cs"/>
          <w:rtl/>
        </w:rPr>
        <w:t>השתתפות</w:t>
      </w:r>
      <w:r w:rsidRPr="003144E1">
        <w:rPr>
          <w:rtl/>
        </w:rPr>
        <w:t xml:space="preserve"> </w:t>
      </w:r>
      <w:r w:rsidRPr="003144E1">
        <w:rPr>
          <w:rFonts w:hint="cs"/>
          <w:rtl/>
        </w:rPr>
        <w:t>או</w:t>
      </w:r>
      <w:r w:rsidRPr="003144E1">
        <w:rPr>
          <w:rtl/>
        </w:rPr>
        <w:t xml:space="preserve"> </w:t>
      </w:r>
      <w:r w:rsidRPr="003144E1">
        <w:rPr>
          <w:rFonts w:hint="cs"/>
          <w:rtl/>
        </w:rPr>
        <w:t>חזרה</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 </w:t>
      </w:r>
      <w:r w:rsidRPr="003144E1">
        <w:rPr>
          <w:rFonts w:hint="cs"/>
          <w:rtl/>
        </w:rPr>
        <w:t xml:space="preserve">משרד </w:t>
      </w:r>
      <w:r>
        <w:rPr>
          <w:rFonts w:hint="cs"/>
          <w:rtl/>
        </w:rPr>
        <w:t>החינוך</w:t>
      </w:r>
      <w:r w:rsidRPr="003144E1">
        <w:rPr>
          <w:rFonts w:hint="cs"/>
          <w:rtl/>
        </w:rPr>
        <w:t xml:space="preserve"> ועובדיהם</w:t>
      </w:r>
      <w:r w:rsidRPr="003144E1">
        <w:rPr>
          <w:rtl/>
        </w:rPr>
        <w:t xml:space="preserve">, </w:t>
      </w:r>
      <w:r w:rsidRPr="003144E1">
        <w:rPr>
          <w:rFonts w:hint="cs"/>
          <w:rtl/>
        </w:rPr>
        <w:t>ובלבד</w:t>
      </w:r>
      <w:r w:rsidRPr="003144E1">
        <w:rPr>
          <w:rtl/>
        </w:rPr>
        <w:t xml:space="preserve"> </w:t>
      </w:r>
      <w:r w:rsidRPr="003144E1">
        <w:rPr>
          <w:rFonts w:hint="cs"/>
          <w:rtl/>
        </w:rPr>
        <w:t>שהוויתו</w:t>
      </w:r>
      <w:r w:rsidRPr="003144E1">
        <w:rPr>
          <w:rFonts w:hint="eastAsia"/>
          <w:rtl/>
        </w:rPr>
        <w:t>ר</w:t>
      </w:r>
      <w:r w:rsidRPr="003144E1">
        <w:rPr>
          <w:rtl/>
        </w:rPr>
        <w:t xml:space="preserve"> </w:t>
      </w:r>
      <w:r w:rsidRPr="003144E1">
        <w:rPr>
          <w:rFonts w:hint="cs"/>
          <w:rtl/>
        </w:rPr>
        <w:t>לא</w:t>
      </w:r>
      <w:r w:rsidRPr="003144E1">
        <w:rPr>
          <w:rtl/>
        </w:rPr>
        <w:t xml:space="preserve"> </w:t>
      </w:r>
      <w:r w:rsidRPr="003144E1">
        <w:rPr>
          <w:rFonts w:hint="cs"/>
          <w:rtl/>
        </w:rPr>
        <w:t>יחול</w:t>
      </w:r>
      <w:r w:rsidRPr="003144E1">
        <w:rPr>
          <w:rtl/>
        </w:rPr>
        <w:t xml:space="preserve"> </w:t>
      </w:r>
      <w:r w:rsidRPr="003144E1">
        <w:rPr>
          <w:rFonts w:hint="cs"/>
          <w:rtl/>
        </w:rPr>
        <w:t>לטובת אדם שגרם</w:t>
      </w:r>
      <w:r w:rsidRPr="003144E1">
        <w:rPr>
          <w:rtl/>
        </w:rPr>
        <w:t xml:space="preserve"> </w:t>
      </w:r>
      <w:r w:rsidRPr="003144E1">
        <w:rPr>
          <w:rFonts w:hint="cs"/>
          <w:rtl/>
        </w:rPr>
        <w:t>לנזק</w:t>
      </w:r>
      <w:r w:rsidRPr="003144E1">
        <w:rPr>
          <w:rtl/>
        </w:rPr>
        <w:t xml:space="preserve"> </w:t>
      </w:r>
      <w:r w:rsidRPr="003144E1">
        <w:rPr>
          <w:rFonts w:hint="cs"/>
          <w:rtl/>
        </w:rPr>
        <w:t>מתוך</w:t>
      </w:r>
      <w:r w:rsidRPr="003144E1">
        <w:rPr>
          <w:rtl/>
        </w:rPr>
        <w:t xml:space="preserve"> </w:t>
      </w:r>
      <w:r w:rsidRPr="003144E1">
        <w:rPr>
          <w:rFonts w:hint="cs"/>
          <w:rtl/>
        </w:rPr>
        <w:t>כוונת</w:t>
      </w:r>
      <w:r w:rsidRPr="003144E1">
        <w:rPr>
          <w:rtl/>
        </w:rPr>
        <w:t xml:space="preserve"> </w:t>
      </w:r>
      <w:r w:rsidRPr="003144E1">
        <w:rPr>
          <w:rFonts w:hint="cs"/>
          <w:rtl/>
        </w:rPr>
        <w:t>זדון</w:t>
      </w:r>
      <w:r w:rsidRPr="003144E1">
        <w:rPr>
          <w:rtl/>
        </w:rPr>
        <w:t xml:space="preserve">;     </w:t>
      </w:r>
    </w:p>
    <w:p w14:paraId="1F2EC0E6" w14:textId="77777777" w:rsidR="00D16202" w:rsidRPr="003144E1" w:rsidRDefault="00D16202" w:rsidP="00D679FC">
      <w:pPr>
        <w:pStyle w:val="aa"/>
        <w:numPr>
          <w:ilvl w:val="0"/>
          <w:numId w:val="99"/>
        </w:numPr>
        <w:bidi/>
        <w:spacing w:before="0" w:after="0" w:line="360" w:lineRule="auto"/>
        <w:ind w:left="1502"/>
        <w:jc w:val="left"/>
        <w:rPr>
          <w:rtl/>
        </w:rPr>
      </w:pPr>
      <w:r>
        <w:rPr>
          <w:rFonts w:hint="cs"/>
          <w:rtl/>
        </w:rPr>
        <w:t>צד ב</w:t>
      </w:r>
      <w:r>
        <w:rPr>
          <w:rtl/>
        </w:rPr>
        <w:t>'</w:t>
      </w:r>
      <w:r>
        <w:rPr>
          <w:rFonts w:hint="cs"/>
          <w:rtl/>
        </w:rPr>
        <w:t xml:space="preserve"> </w:t>
      </w:r>
      <w:r w:rsidRPr="003144E1">
        <w:rPr>
          <w:rFonts w:hint="cs"/>
          <w:rtl/>
        </w:rPr>
        <w:t>אחראי בלעדית</w:t>
      </w:r>
      <w:r w:rsidRPr="003144E1">
        <w:rPr>
          <w:rtl/>
        </w:rPr>
        <w:t xml:space="preserve"> </w:t>
      </w:r>
      <w:r w:rsidRPr="003144E1">
        <w:rPr>
          <w:rFonts w:hint="cs"/>
          <w:rtl/>
        </w:rPr>
        <w:t>כלפי</w:t>
      </w:r>
      <w:r w:rsidRPr="003144E1">
        <w:rPr>
          <w:rtl/>
        </w:rPr>
        <w:t xml:space="preserve"> </w:t>
      </w:r>
      <w:r w:rsidRPr="003144E1">
        <w:rPr>
          <w:rFonts w:hint="cs"/>
          <w:rtl/>
        </w:rPr>
        <w:t>המבטח</w:t>
      </w:r>
      <w:r w:rsidRPr="003144E1">
        <w:rPr>
          <w:rtl/>
        </w:rPr>
        <w:t xml:space="preserve"> </w:t>
      </w:r>
      <w:r w:rsidRPr="003144E1">
        <w:rPr>
          <w:rFonts w:hint="cs"/>
          <w:rtl/>
        </w:rPr>
        <w:t>לתשלום</w:t>
      </w:r>
      <w:r w:rsidRPr="003144E1">
        <w:rPr>
          <w:rtl/>
        </w:rPr>
        <w:t xml:space="preserve"> </w:t>
      </w:r>
      <w:r w:rsidRPr="003144E1">
        <w:rPr>
          <w:rFonts w:hint="cs"/>
          <w:rtl/>
        </w:rPr>
        <w:t>דמי</w:t>
      </w:r>
      <w:r w:rsidRPr="003144E1">
        <w:rPr>
          <w:rtl/>
        </w:rPr>
        <w:t xml:space="preserve"> </w:t>
      </w:r>
      <w:r w:rsidRPr="003144E1">
        <w:rPr>
          <w:rFonts w:hint="cs"/>
          <w:rtl/>
        </w:rPr>
        <w:t>הביטוח</w:t>
      </w:r>
      <w:r w:rsidRPr="003144E1">
        <w:rPr>
          <w:rtl/>
        </w:rPr>
        <w:t xml:space="preserve"> </w:t>
      </w:r>
      <w:r w:rsidRPr="003144E1">
        <w:rPr>
          <w:rFonts w:hint="cs"/>
          <w:rtl/>
        </w:rPr>
        <w:t>עבור</w:t>
      </w:r>
      <w:r w:rsidRPr="003144E1">
        <w:rPr>
          <w:rtl/>
        </w:rPr>
        <w:t xml:space="preserve"> </w:t>
      </w:r>
      <w:r w:rsidRPr="003144E1">
        <w:rPr>
          <w:rFonts w:hint="cs"/>
          <w:rtl/>
        </w:rPr>
        <w:t>כל</w:t>
      </w:r>
      <w:r w:rsidRPr="003144E1">
        <w:rPr>
          <w:rtl/>
        </w:rPr>
        <w:t xml:space="preserve"> </w:t>
      </w:r>
      <w:r w:rsidRPr="003144E1">
        <w:rPr>
          <w:rFonts w:hint="cs"/>
          <w:rtl/>
        </w:rPr>
        <w:t>הפוליסות</w:t>
      </w:r>
      <w:r w:rsidRPr="003144E1">
        <w:rPr>
          <w:rtl/>
        </w:rPr>
        <w:t xml:space="preserve"> </w:t>
      </w:r>
      <w:r w:rsidRPr="003144E1">
        <w:rPr>
          <w:rFonts w:hint="cs"/>
          <w:rtl/>
        </w:rPr>
        <w:t>ולמילוי</w:t>
      </w:r>
      <w:r w:rsidRPr="003144E1">
        <w:rPr>
          <w:rtl/>
        </w:rPr>
        <w:t xml:space="preserve"> </w:t>
      </w:r>
      <w:r w:rsidRPr="003144E1">
        <w:rPr>
          <w:rFonts w:hint="cs"/>
          <w:rtl/>
        </w:rPr>
        <w:t>כל</w:t>
      </w:r>
      <w:r w:rsidRPr="003144E1">
        <w:rPr>
          <w:rtl/>
        </w:rPr>
        <w:t xml:space="preserve">   </w:t>
      </w:r>
      <w:r w:rsidRPr="003144E1">
        <w:rPr>
          <w:rFonts w:hint="cs"/>
          <w:rtl/>
        </w:rPr>
        <w:t>החובות</w:t>
      </w:r>
      <w:r w:rsidRPr="003144E1">
        <w:rPr>
          <w:rtl/>
        </w:rPr>
        <w:t xml:space="preserve"> </w:t>
      </w:r>
      <w:r w:rsidRPr="003144E1">
        <w:rPr>
          <w:rFonts w:hint="cs"/>
          <w:rtl/>
        </w:rPr>
        <w:t>המוטלות</w:t>
      </w:r>
      <w:r w:rsidRPr="003144E1">
        <w:rPr>
          <w:rtl/>
        </w:rPr>
        <w:t xml:space="preserve"> </w:t>
      </w:r>
      <w:r w:rsidRPr="003144E1">
        <w:rPr>
          <w:rFonts w:hint="cs"/>
          <w:rtl/>
        </w:rPr>
        <w:t>על</w:t>
      </w:r>
      <w:r w:rsidRPr="003144E1">
        <w:rPr>
          <w:rtl/>
        </w:rPr>
        <w:t xml:space="preserve"> </w:t>
      </w:r>
      <w:r w:rsidRPr="003144E1">
        <w:rPr>
          <w:rFonts w:hint="cs"/>
          <w:rtl/>
        </w:rPr>
        <w:t>המבוטח</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תנאי</w:t>
      </w:r>
      <w:r w:rsidRPr="003144E1">
        <w:rPr>
          <w:rtl/>
        </w:rPr>
        <w:t xml:space="preserve"> </w:t>
      </w:r>
      <w:r w:rsidRPr="003144E1">
        <w:rPr>
          <w:rFonts w:hint="cs"/>
          <w:rtl/>
        </w:rPr>
        <w:t>הפוליסות</w:t>
      </w:r>
      <w:r w:rsidRPr="003144E1">
        <w:rPr>
          <w:rtl/>
        </w:rPr>
        <w:t>;</w:t>
      </w:r>
    </w:p>
    <w:p w14:paraId="3C017854" w14:textId="77777777" w:rsidR="00D16202" w:rsidRPr="003144E1" w:rsidRDefault="00D16202" w:rsidP="00D679FC">
      <w:pPr>
        <w:pStyle w:val="aa"/>
        <w:numPr>
          <w:ilvl w:val="0"/>
          <w:numId w:val="99"/>
        </w:numPr>
        <w:bidi/>
        <w:spacing w:before="0" w:after="0" w:line="360" w:lineRule="auto"/>
        <w:ind w:left="1502"/>
        <w:jc w:val="left"/>
        <w:rPr>
          <w:rtl/>
        </w:rPr>
      </w:pPr>
      <w:r w:rsidRPr="003144E1">
        <w:rPr>
          <w:rFonts w:hint="cs"/>
          <w:rtl/>
        </w:rPr>
        <w:t>ההשתתפויות</w:t>
      </w:r>
      <w:r w:rsidRPr="003144E1">
        <w:rPr>
          <w:rtl/>
        </w:rPr>
        <w:t xml:space="preserve"> </w:t>
      </w:r>
      <w:r w:rsidRPr="003144E1">
        <w:rPr>
          <w:rFonts w:hint="cs"/>
          <w:rtl/>
        </w:rPr>
        <w:t>העצמיות</w:t>
      </w:r>
      <w:r w:rsidRPr="003144E1">
        <w:rPr>
          <w:rtl/>
        </w:rPr>
        <w:t xml:space="preserve"> </w:t>
      </w:r>
      <w:r w:rsidRPr="003144E1">
        <w:rPr>
          <w:rFonts w:hint="cs"/>
          <w:rtl/>
        </w:rPr>
        <w:t>הנקובות</w:t>
      </w:r>
      <w:r w:rsidRPr="003144E1">
        <w:rPr>
          <w:rtl/>
        </w:rPr>
        <w:t xml:space="preserve"> </w:t>
      </w:r>
      <w:r w:rsidRPr="003144E1">
        <w:rPr>
          <w:rFonts w:hint="cs"/>
          <w:rtl/>
        </w:rPr>
        <w:t>בכל</w:t>
      </w:r>
      <w:r w:rsidRPr="003144E1">
        <w:rPr>
          <w:rtl/>
        </w:rPr>
        <w:t xml:space="preserve"> </w:t>
      </w:r>
      <w:r w:rsidRPr="003144E1">
        <w:rPr>
          <w:rFonts w:hint="cs"/>
          <w:rtl/>
        </w:rPr>
        <w:t>פוליסה</w:t>
      </w:r>
      <w:r w:rsidRPr="003144E1">
        <w:rPr>
          <w:rtl/>
        </w:rPr>
        <w:t xml:space="preserve"> </w:t>
      </w:r>
      <w:r w:rsidRPr="003144E1">
        <w:rPr>
          <w:rFonts w:hint="cs"/>
          <w:rtl/>
        </w:rPr>
        <w:t>ופוליסה</w:t>
      </w:r>
      <w:r w:rsidRPr="003144E1">
        <w:rPr>
          <w:rtl/>
        </w:rPr>
        <w:t xml:space="preserve"> </w:t>
      </w:r>
      <w:r w:rsidRPr="003144E1">
        <w:rPr>
          <w:rFonts w:hint="cs"/>
          <w:rtl/>
        </w:rPr>
        <w:t>תחולנה</w:t>
      </w:r>
      <w:r w:rsidRPr="003144E1">
        <w:rPr>
          <w:rtl/>
        </w:rPr>
        <w:t xml:space="preserve"> </w:t>
      </w:r>
      <w:r w:rsidRPr="003144E1">
        <w:rPr>
          <w:rFonts w:hint="cs"/>
          <w:rtl/>
        </w:rPr>
        <w:t>בלעדית</w:t>
      </w:r>
      <w:r w:rsidRPr="003144E1">
        <w:rPr>
          <w:rtl/>
        </w:rPr>
        <w:t xml:space="preserve"> </w:t>
      </w:r>
      <w:r w:rsidRPr="003144E1">
        <w:rPr>
          <w:rFonts w:hint="cs"/>
          <w:rtl/>
        </w:rPr>
        <w:t>על</w:t>
      </w:r>
      <w:r w:rsidRPr="003144E1">
        <w:rPr>
          <w:rtl/>
        </w:rPr>
        <w:t xml:space="preserve"> </w:t>
      </w:r>
      <w:r>
        <w:rPr>
          <w:rFonts w:hint="cs"/>
          <w:rtl/>
        </w:rPr>
        <w:t>צד ב'</w:t>
      </w:r>
      <w:r w:rsidRPr="003144E1">
        <w:rPr>
          <w:rtl/>
        </w:rPr>
        <w:t xml:space="preserve">;                                   </w:t>
      </w:r>
    </w:p>
    <w:p w14:paraId="1C5D8528" w14:textId="77777777" w:rsidR="00D16202" w:rsidRPr="003144E1" w:rsidRDefault="00D16202" w:rsidP="00D679FC">
      <w:pPr>
        <w:pStyle w:val="aa"/>
        <w:numPr>
          <w:ilvl w:val="0"/>
          <w:numId w:val="99"/>
        </w:numPr>
        <w:bidi/>
        <w:spacing w:before="0" w:after="0" w:line="360" w:lineRule="auto"/>
        <w:ind w:left="1502"/>
        <w:jc w:val="left"/>
        <w:rPr>
          <w:rtl/>
        </w:rPr>
      </w:pPr>
      <w:r w:rsidRPr="003144E1">
        <w:rPr>
          <w:rFonts w:hint="cs"/>
          <w:rtl/>
        </w:rPr>
        <w:t>כל</w:t>
      </w:r>
      <w:r w:rsidRPr="003144E1">
        <w:rPr>
          <w:rtl/>
        </w:rPr>
        <w:t xml:space="preserve"> </w:t>
      </w:r>
      <w:r w:rsidRPr="003144E1">
        <w:rPr>
          <w:rFonts w:hint="cs"/>
          <w:rtl/>
        </w:rPr>
        <w:t>סעיף</w:t>
      </w:r>
      <w:r w:rsidRPr="003144E1">
        <w:rPr>
          <w:rtl/>
        </w:rPr>
        <w:t xml:space="preserve"> </w:t>
      </w:r>
      <w:r w:rsidRPr="003144E1">
        <w:rPr>
          <w:rFonts w:hint="cs"/>
          <w:rtl/>
        </w:rPr>
        <w:t>בפוליסות</w:t>
      </w:r>
      <w:r w:rsidRPr="003144E1">
        <w:rPr>
          <w:rtl/>
        </w:rPr>
        <w:t xml:space="preserve"> </w:t>
      </w:r>
      <w:r w:rsidRPr="003144E1">
        <w:rPr>
          <w:rFonts w:hint="cs"/>
          <w:rtl/>
        </w:rPr>
        <w:t>הביטוח</w:t>
      </w:r>
      <w:r w:rsidRPr="003144E1">
        <w:rPr>
          <w:rtl/>
        </w:rPr>
        <w:t xml:space="preserve"> </w:t>
      </w:r>
      <w:r w:rsidRPr="003144E1">
        <w:rPr>
          <w:rFonts w:hint="cs"/>
          <w:rtl/>
        </w:rPr>
        <w:t>המפקיע</w:t>
      </w:r>
      <w:r w:rsidRPr="003144E1">
        <w:rPr>
          <w:rtl/>
        </w:rPr>
        <w:t xml:space="preserve"> </w:t>
      </w:r>
      <w:r w:rsidRPr="003144E1">
        <w:rPr>
          <w:rFonts w:hint="cs"/>
          <w:rtl/>
        </w:rPr>
        <w:t>או</w:t>
      </w:r>
      <w:r w:rsidRPr="003144E1">
        <w:rPr>
          <w:rtl/>
        </w:rPr>
        <w:t xml:space="preserve"> </w:t>
      </w:r>
      <w:r w:rsidRPr="003144E1">
        <w:rPr>
          <w:rFonts w:hint="cs"/>
          <w:rtl/>
        </w:rPr>
        <w:t>מקטין</w:t>
      </w:r>
      <w:r w:rsidRPr="003144E1">
        <w:rPr>
          <w:rtl/>
        </w:rPr>
        <w:t xml:space="preserve"> </w:t>
      </w:r>
      <w:r w:rsidRPr="003144E1">
        <w:rPr>
          <w:rFonts w:hint="cs"/>
          <w:rtl/>
        </w:rPr>
        <w:t>בדרך</w:t>
      </w:r>
      <w:r w:rsidRPr="003144E1">
        <w:rPr>
          <w:rtl/>
        </w:rPr>
        <w:t xml:space="preserve"> </w:t>
      </w:r>
      <w:r w:rsidRPr="003144E1">
        <w:rPr>
          <w:rFonts w:hint="cs"/>
          <w:rtl/>
        </w:rPr>
        <w:t>כל</w:t>
      </w:r>
      <w:r w:rsidRPr="003144E1">
        <w:rPr>
          <w:rtl/>
        </w:rPr>
        <w:t xml:space="preserve"> </w:t>
      </w:r>
      <w:r w:rsidRPr="003144E1">
        <w:rPr>
          <w:rFonts w:hint="cs"/>
          <w:rtl/>
        </w:rPr>
        <w:t>שהיא</w:t>
      </w:r>
      <w:r w:rsidRPr="003144E1">
        <w:rPr>
          <w:rtl/>
        </w:rPr>
        <w:t xml:space="preserve"> </w:t>
      </w:r>
      <w:r w:rsidRPr="003144E1">
        <w:rPr>
          <w:rFonts w:hint="cs"/>
          <w:rtl/>
        </w:rPr>
        <w:t>את</w:t>
      </w:r>
      <w:r w:rsidRPr="003144E1">
        <w:rPr>
          <w:rtl/>
        </w:rPr>
        <w:t xml:space="preserve"> </w:t>
      </w:r>
      <w:r w:rsidRPr="003144E1">
        <w:rPr>
          <w:rFonts w:hint="cs"/>
          <w:rtl/>
        </w:rPr>
        <w:t>אחריות</w:t>
      </w:r>
      <w:r w:rsidRPr="003144E1">
        <w:rPr>
          <w:rtl/>
        </w:rPr>
        <w:t xml:space="preserve"> </w:t>
      </w:r>
      <w:r w:rsidRPr="003144E1">
        <w:rPr>
          <w:rFonts w:hint="cs"/>
          <w:rtl/>
        </w:rPr>
        <w:t>המבטח</w:t>
      </w:r>
      <w:r w:rsidRPr="003144E1">
        <w:rPr>
          <w:rtl/>
        </w:rPr>
        <w:t xml:space="preserve">, </w:t>
      </w:r>
      <w:r w:rsidRPr="003144E1">
        <w:rPr>
          <w:rFonts w:hint="cs"/>
          <w:rtl/>
        </w:rPr>
        <w:t>כאשר</w:t>
      </w:r>
      <w:r w:rsidRPr="003144E1">
        <w:rPr>
          <w:rtl/>
        </w:rPr>
        <w:t xml:space="preserve"> </w:t>
      </w:r>
      <w:r w:rsidRPr="003144E1">
        <w:rPr>
          <w:rFonts w:hint="cs"/>
          <w:rtl/>
        </w:rPr>
        <w:t>קיים</w:t>
      </w:r>
      <w:r w:rsidRPr="003144E1">
        <w:rPr>
          <w:rtl/>
        </w:rPr>
        <w:t xml:space="preserve"> </w:t>
      </w:r>
      <w:r w:rsidRPr="003144E1">
        <w:rPr>
          <w:rFonts w:hint="cs"/>
          <w:rtl/>
        </w:rPr>
        <w:t>ביטוח</w:t>
      </w:r>
      <w:r w:rsidRPr="003144E1">
        <w:rPr>
          <w:rtl/>
        </w:rPr>
        <w:t xml:space="preserve"> </w:t>
      </w:r>
      <w:r w:rsidRPr="003144E1">
        <w:rPr>
          <w:rFonts w:hint="cs"/>
          <w:rtl/>
        </w:rPr>
        <w:t>אחר</w:t>
      </w:r>
      <w:r w:rsidRPr="003144E1">
        <w:rPr>
          <w:rtl/>
        </w:rPr>
        <w:t xml:space="preserve"> </w:t>
      </w:r>
      <w:r w:rsidRPr="003144E1">
        <w:rPr>
          <w:rFonts w:hint="cs"/>
          <w:rtl/>
        </w:rPr>
        <w:t>לא</w:t>
      </w:r>
      <w:r w:rsidRPr="003144E1">
        <w:rPr>
          <w:rtl/>
        </w:rPr>
        <w:t xml:space="preserve"> </w:t>
      </w:r>
      <w:r w:rsidRPr="003144E1">
        <w:rPr>
          <w:rFonts w:hint="cs"/>
          <w:rtl/>
        </w:rPr>
        <w:t>יופעל</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w:t>
      </w:r>
      <w:r w:rsidRPr="003144E1">
        <w:rPr>
          <w:rFonts w:hint="cs"/>
          <w:rtl/>
        </w:rPr>
        <w:t>והביטוח</w:t>
      </w:r>
      <w:r w:rsidRPr="003144E1">
        <w:rPr>
          <w:rtl/>
        </w:rPr>
        <w:t xml:space="preserve"> </w:t>
      </w:r>
      <w:r w:rsidRPr="003144E1">
        <w:rPr>
          <w:rFonts w:hint="cs"/>
          <w:rtl/>
        </w:rPr>
        <w:t>הינו</w:t>
      </w:r>
      <w:r w:rsidRPr="003144E1">
        <w:rPr>
          <w:rtl/>
        </w:rPr>
        <w:t xml:space="preserve"> </w:t>
      </w:r>
      <w:r w:rsidRPr="003144E1">
        <w:rPr>
          <w:rFonts w:hint="cs"/>
          <w:rtl/>
        </w:rPr>
        <w:t>בחזקת</w:t>
      </w:r>
      <w:r w:rsidRPr="003144E1">
        <w:rPr>
          <w:rtl/>
        </w:rPr>
        <w:t xml:space="preserve"> </w:t>
      </w:r>
      <w:r w:rsidRPr="003144E1">
        <w:rPr>
          <w:rFonts w:hint="cs"/>
          <w:rtl/>
        </w:rPr>
        <w:t>ביטוח</w:t>
      </w:r>
      <w:r w:rsidRPr="003144E1">
        <w:rPr>
          <w:rtl/>
        </w:rPr>
        <w:t xml:space="preserve"> </w:t>
      </w:r>
      <w:r w:rsidRPr="003144E1">
        <w:rPr>
          <w:rFonts w:hint="cs"/>
          <w:rtl/>
        </w:rPr>
        <w:t>ראשוני</w:t>
      </w:r>
      <w:r w:rsidRPr="003144E1">
        <w:rPr>
          <w:rtl/>
        </w:rPr>
        <w:t xml:space="preserve"> </w:t>
      </w:r>
      <w:r w:rsidRPr="003144E1">
        <w:rPr>
          <w:rFonts w:hint="cs"/>
          <w:rtl/>
        </w:rPr>
        <w:t>המזכה במלוא</w:t>
      </w:r>
      <w:r w:rsidRPr="003144E1">
        <w:rPr>
          <w:rtl/>
        </w:rPr>
        <w:t xml:space="preserve"> </w:t>
      </w:r>
      <w:r w:rsidRPr="003144E1">
        <w:rPr>
          <w:rFonts w:hint="cs"/>
          <w:rtl/>
        </w:rPr>
        <w:t>הזכויות</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הביטוח</w:t>
      </w:r>
      <w:r w:rsidRPr="003144E1">
        <w:rPr>
          <w:rtl/>
        </w:rPr>
        <w:t xml:space="preserve">;   </w:t>
      </w:r>
    </w:p>
    <w:p w14:paraId="446C03AE" w14:textId="77777777" w:rsidR="00D16202" w:rsidRPr="003144E1" w:rsidRDefault="00D16202" w:rsidP="00D679FC">
      <w:pPr>
        <w:pStyle w:val="aa"/>
        <w:numPr>
          <w:ilvl w:val="0"/>
          <w:numId w:val="99"/>
        </w:numPr>
        <w:bidi/>
        <w:spacing w:before="0" w:after="0" w:line="360" w:lineRule="auto"/>
        <w:ind w:left="1502"/>
        <w:jc w:val="left"/>
      </w:pPr>
      <w:r w:rsidRPr="003144E1">
        <w:rPr>
          <w:rFonts w:hint="cs"/>
          <w:rtl/>
        </w:rPr>
        <w:t>תנאי</w:t>
      </w:r>
      <w:r w:rsidRPr="003144E1">
        <w:rPr>
          <w:rtl/>
        </w:rPr>
        <w:t xml:space="preserve"> </w:t>
      </w:r>
      <w:r w:rsidRPr="003144E1">
        <w:rPr>
          <w:rFonts w:hint="cs"/>
          <w:rtl/>
        </w:rPr>
        <w:t>הכיסוי</w:t>
      </w:r>
      <w:r w:rsidRPr="003144E1">
        <w:rPr>
          <w:rtl/>
        </w:rPr>
        <w:t xml:space="preserve"> </w:t>
      </w:r>
      <w:r w:rsidRPr="003144E1">
        <w:rPr>
          <w:rFonts w:hint="cs"/>
          <w:rtl/>
        </w:rPr>
        <w:t>של</w:t>
      </w:r>
      <w:r w:rsidRPr="003144E1">
        <w:rPr>
          <w:rtl/>
        </w:rPr>
        <w:t xml:space="preserve"> </w:t>
      </w:r>
      <w:r w:rsidRPr="003144E1">
        <w:rPr>
          <w:rFonts w:hint="cs"/>
          <w:rtl/>
        </w:rPr>
        <w:t>הפוליסות</w:t>
      </w:r>
      <w:r w:rsidRPr="003144E1">
        <w:rPr>
          <w:rtl/>
        </w:rPr>
        <w:t xml:space="preserve"> </w:t>
      </w:r>
      <w:r w:rsidRPr="003144E1">
        <w:rPr>
          <w:rFonts w:hint="cs"/>
          <w:rtl/>
        </w:rPr>
        <w:t>הנ</w:t>
      </w:r>
      <w:r w:rsidRPr="003144E1">
        <w:rPr>
          <w:rtl/>
        </w:rPr>
        <w:t>"</w:t>
      </w:r>
      <w:r w:rsidRPr="003144E1">
        <w:rPr>
          <w:rFonts w:hint="cs"/>
          <w:rtl/>
        </w:rPr>
        <w:t>ל</w:t>
      </w:r>
      <w:r>
        <w:rPr>
          <w:rFonts w:hint="cs"/>
          <w:rtl/>
        </w:rPr>
        <w:t xml:space="preserve">, למעט בביטוח משולב לאחריות מקצועית וחבות המוצר, </w:t>
      </w:r>
      <w:r w:rsidRPr="003144E1">
        <w:rPr>
          <w:rFonts w:hint="cs"/>
          <w:rtl/>
        </w:rPr>
        <w:t xml:space="preserve"> לא</w:t>
      </w:r>
      <w:r w:rsidRPr="003144E1">
        <w:rPr>
          <w:rtl/>
        </w:rPr>
        <w:t xml:space="preserve"> </w:t>
      </w:r>
      <w:r w:rsidRPr="003144E1">
        <w:rPr>
          <w:rFonts w:hint="cs"/>
          <w:rtl/>
        </w:rPr>
        <w:t>יפחתו</w:t>
      </w:r>
      <w:r w:rsidRPr="003144E1">
        <w:rPr>
          <w:rtl/>
        </w:rPr>
        <w:t xml:space="preserve"> </w:t>
      </w:r>
      <w:r w:rsidRPr="003144E1">
        <w:rPr>
          <w:rFonts w:hint="cs"/>
          <w:rtl/>
        </w:rPr>
        <w:t>מהמקובל על</w:t>
      </w:r>
      <w:r w:rsidRPr="003144E1">
        <w:rPr>
          <w:rtl/>
        </w:rPr>
        <w:t xml:space="preserve"> </w:t>
      </w:r>
      <w:r w:rsidRPr="003144E1">
        <w:rPr>
          <w:rFonts w:hint="cs"/>
          <w:rtl/>
        </w:rPr>
        <w:t>פי</w:t>
      </w:r>
      <w:r w:rsidRPr="003144E1">
        <w:rPr>
          <w:rtl/>
        </w:rPr>
        <w:t xml:space="preserve"> </w:t>
      </w:r>
      <w:r w:rsidRPr="003144E1">
        <w:rPr>
          <w:rFonts w:hint="cs"/>
          <w:rtl/>
        </w:rPr>
        <w:t>תנאי</w:t>
      </w:r>
      <w:r w:rsidRPr="003144E1">
        <w:rPr>
          <w:rtl/>
        </w:rPr>
        <w:t xml:space="preserve"> "</w:t>
      </w:r>
      <w:r w:rsidRPr="003144E1">
        <w:rPr>
          <w:rFonts w:hint="cs"/>
          <w:rtl/>
        </w:rPr>
        <w:t>פוליסות</w:t>
      </w:r>
      <w:r w:rsidRPr="003144E1">
        <w:rPr>
          <w:rtl/>
        </w:rPr>
        <w:t xml:space="preserve"> </w:t>
      </w:r>
      <w:r w:rsidRPr="003144E1">
        <w:rPr>
          <w:rFonts w:hint="cs"/>
          <w:rtl/>
        </w:rPr>
        <w:t>נוסח</w:t>
      </w:r>
      <w:r w:rsidRPr="003144E1">
        <w:rPr>
          <w:rtl/>
        </w:rPr>
        <w:t xml:space="preserve"> </w:t>
      </w:r>
      <w:r w:rsidRPr="003144E1">
        <w:rPr>
          <w:rFonts w:hint="cs"/>
          <w:rtl/>
        </w:rPr>
        <w:t>ביט</w:t>
      </w:r>
      <w:r w:rsidRPr="003144E1">
        <w:rPr>
          <w:rtl/>
        </w:rPr>
        <w:t xml:space="preserve">", </w:t>
      </w:r>
      <w:r w:rsidRPr="003144E1">
        <w:rPr>
          <w:rFonts w:hint="cs"/>
          <w:rtl/>
        </w:rPr>
        <w:t>בכפוף</w:t>
      </w:r>
      <w:r w:rsidRPr="003144E1">
        <w:rPr>
          <w:rtl/>
        </w:rPr>
        <w:t xml:space="preserve"> </w:t>
      </w:r>
      <w:r w:rsidRPr="003144E1">
        <w:rPr>
          <w:rFonts w:hint="cs"/>
          <w:rtl/>
        </w:rPr>
        <w:t>להרחבת</w:t>
      </w:r>
      <w:r w:rsidRPr="003144E1">
        <w:rPr>
          <w:rtl/>
        </w:rPr>
        <w:t xml:space="preserve"> </w:t>
      </w:r>
      <w:r w:rsidRPr="003144E1">
        <w:rPr>
          <w:rFonts w:hint="cs"/>
          <w:rtl/>
        </w:rPr>
        <w:t>הכיסויים</w:t>
      </w:r>
      <w:r w:rsidRPr="003144E1">
        <w:rPr>
          <w:rtl/>
        </w:rPr>
        <w:t xml:space="preserve"> </w:t>
      </w:r>
      <w:r w:rsidRPr="003144E1">
        <w:rPr>
          <w:rFonts w:hint="cs"/>
          <w:rtl/>
        </w:rPr>
        <w:t>המתחייבים</w:t>
      </w:r>
      <w:r w:rsidRPr="003144E1">
        <w:rPr>
          <w:rtl/>
        </w:rPr>
        <w:t xml:space="preserve"> </w:t>
      </w:r>
      <w:r w:rsidRPr="003144E1">
        <w:rPr>
          <w:rFonts w:hint="cs"/>
          <w:rtl/>
        </w:rPr>
        <w:t xml:space="preserve">על פי הנדרש לעיל. </w:t>
      </w:r>
    </w:p>
    <w:p w14:paraId="74F5C66A" w14:textId="77777777" w:rsidR="00D16202" w:rsidRDefault="00D16202" w:rsidP="00D679FC">
      <w:pPr>
        <w:pStyle w:val="aa"/>
        <w:numPr>
          <w:ilvl w:val="0"/>
          <w:numId w:val="99"/>
        </w:numPr>
        <w:bidi/>
        <w:spacing w:before="0" w:after="0" w:line="360" w:lineRule="auto"/>
        <w:ind w:left="1502"/>
        <w:jc w:val="left"/>
      </w:pPr>
      <w:r w:rsidRPr="003144E1">
        <w:rPr>
          <w:rFonts w:hint="cs"/>
          <w:rtl/>
        </w:rPr>
        <w:t xml:space="preserve">חריג כוונה ו/או רשלנות רבתי יבוטל ככל שקיים . </w:t>
      </w:r>
    </w:p>
    <w:p w14:paraId="40AEE3FC" w14:textId="77777777" w:rsidR="00D16202" w:rsidRPr="003144E1" w:rsidRDefault="00D16202" w:rsidP="0036760A">
      <w:pPr>
        <w:rPr>
          <w:b/>
          <w:bCs/>
          <w:i/>
          <w:iCs/>
        </w:rPr>
      </w:pPr>
      <w:r w:rsidRPr="003144E1">
        <w:rPr>
          <w:rFonts w:hint="cs"/>
          <w:rtl/>
        </w:rPr>
        <w:lastRenderedPageBreak/>
        <w:t xml:space="preserve">  </w:t>
      </w:r>
    </w:p>
    <w:p w14:paraId="106D125E" w14:textId="599877C7" w:rsidR="00D16202" w:rsidRPr="003144E1" w:rsidRDefault="00D16202" w:rsidP="00620DEC">
      <w:pPr>
        <w:bidi/>
        <w:spacing w:line="360" w:lineRule="auto"/>
        <w:jc w:val="left"/>
        <w:rPr>
          <w:rtl/>
        </w:rPr>
      </w:pPr>
      <w:r w:rsidRPr="003144E1">
        <w:rPr>
          <w:rFonts w:hint="cs"/>
          <w:rtl/>
        </w:rPr>
        <w:t xml:space="preserve">העתקי פוליסות הביטוח, מאושרות ע"י המבטח או אישור בחתימת המבטח על קיום הביטוחים כאמור יומצאו על ידי </w:t>
      </w:r>
      <w:r>
        <w:rPr>
          <w:rFonts w:hint="cs"/>
          <w:rtl/>
        </w:rPr>
        <w:t>צד ב</w:t>
      </w:r>
      <w:r>
        <w:rPr>
          <w:rtl/>
        </w:rPr>
        <w:t>'</w:t>
      </w:r>
      <w:r>
        <w:rPr>
          <w:rFonts w:hint="cs"/>
          <w:rtl/>
        </w:rPr>
        <w:t xml:space="preserve"> </w:t>
      </w:r>
      <w:r w:rsidRPr="003144E1">
        <w:rPr>
          <w:rFonts w:hint="cs"/>
          <w:rtl/>
        </w:rPr>
        <w:t xml:space="preserve">למשרד </w:t>
      </w:r>
      <w:r>
        <w:rPr>
          <w:rFonts w:hint="cs"/>
          <w:rtl/>
        </w:rPr>
        <w:t>החינוך</w:t>
      </w:r>
      <w:r w:rsidRPr="003144E1">
        <w:rPr>
          <w:rFonts w:hint="cs"/>
          <w:rtl/>
        </w:rPr>
        <w:t xml:space="preserve"> </w:t>
      </w:r>
      <w:r w:rsidR="006A4477">
        <w:rPr>
          <w:rFonts w:hint="cs"/>
          <w:rtl/>
        </w:rPr>
        <w:t>תוך</w:t>
      </w:r>
      <w:r w:rsidR="00C07AEA">
        <w:rPr>
          <w:rFonts w:hint="cs"/>
          <w:rtl/>
        </w:rPr>
        <w:t>7 ימים מדרישת המשרד.</w:t>
      </w:r>
    </w:p>
    <w:p w14:paraId="43664F21" w14:textId="77777777" w:rsidR="00D16202" w:rsidRPr="003144E1" w:rsidRDefault="00D16202" w:rsidP="00620DEC">
      <w:pPr>
        <w:bidi/>
        <w:spacing w:line="360" w:lineRule="auto"/>
        <w:jc w:val="left"/>
        <w:rPr>
          <w:rtl/>
        </w:rPr>
      </w:pPr>
    </w:p>
    <w:p w14:paraId="46F67A8E" w14:textId="77777777" w:rsidR="00D16202" w:rsidRPr="003144E1" w:rsidRDefault="00D16202" w:rsidP="00620DEC">
      <w:pPr>
        <w:bidi/>
        <w:spacing w:line="360" w:lineRule="auto"/>
        <w:jc w:val="left"/>
        <w:rPr>
          <w:rtl/>
        </w:rPr>
      </w:pPr>
      <w:r>
        <w:rPr>
          <w:rFonts w:hint="cs"/>
          <w:rtl/>
        </w:rPr>
        <w:t>צד ב</w:t>
      </w:r>
      <w:r>
        <w:rPr>
          <w:rtl/>
        </w:rPr>
        <w:t>'</w:t>
      </w:r>
      <w:r>
        <w:rPr>
          <w:rFonts w:hint="cs"/>
          <w:rtl/>
        </w:rPr>
        <w:t xml:space="preserve"> </w:t>
      </w:r>
      <w:r w:rsidRPr="003144E1">
        <w:rPr>
          <w:rFonts w:hint="cs"/>
          <w:rtl/>
        </w:rPr>
        <w:t xml:space="preserve">מתחייב בכל תקופת ההתקשרות החוזית עם מדינת ישראל </w:t>
      </w:r>
      <w:r w:rsidRPr="003144E1">
        <w:rPr>
          <w:rtl/>
        </w:rPr>
        <w:t>–</w:t>
      </w:r>
      <w:r w:rsidRPr="003144E1">
        <w:rPr>
          <w:rFonts w:hint="cs"/>
          <w:rtl/>
        </w:rPr>
        <w:t xml:space="preserve"> משרד </w:t>
      </w:r>
      <w:r>
        <w:rPr>
          <w:rFonts w:hint="cs"/>
          <w:rtl/>
        </w:rPr>
        <w:t>החינוך</w:t>
      </w:r>
      <w:r w:rsidRPr="003144E1">
        <w:rPr>
          <w:rFonts w:hint="cs"/>
          <w:rtl/>
        </w:rPr>
        <w:t>, וכל עוד אחריותו</w:t>
      </w:r>
      <w:r w:rsidRPr="003144E1">
        <w:rPr>
          <w:rtl/>
        </w:rPr>
        <w:t xml:space="preserve"> קיימת</w:t>
      </w:r>
      <w:r w:rsidRPr="003144E1">
        <w:rPr>
          <w:rFonts w:hint="cs"/>
          <w:rtl/>
        </w:rPr>
        <w:t>,</w:t>
      </w:r>
      <w:r w:rsidRPr="003144E1">
        <w:rPr>
          <w:rtl/>
        </w:rPr>
        <w:t xml:space="preserve"> להחזיק בתוקף את פוליסות הביטוח.</w:t>
      </w:r>
      <w:r w:rsidRPr="003144E1">
        <w:rPr>
          <w:rtl/>
        </w:rPr>
        <w:tab/>
        <w:t xml:space="preserve"> </w:t>
      </w:r>
      <w:r w:rsidRPr="003144E1">
        <w:rPr>
          <w:rFonts w:hint="cs"/>
          <w:rtl/>
        </w:rPr>
        <w:t xml:space="preserve"> </w:t>
      </w:r>
      <w:r w:rsidRPr="003144E1">
        <w:rPr>
          <w:rtl/>
        </w:rPr>
        <w:br/>
      </w:r>
      <w:r>
        <w:rPr>
          <w:rFonts w:hint="cs"/>
          <w:rtl/>
        </w:rPr>
        <w:t>צד ב</w:t>
      </w:r>
      <w:r>
        <w:rPr>
          <w:rtl/>
        </w:rPr>
        <w:t>'</w:t>
      </w:r>
      <w:r>
        <w:rPr>
          <w:rFonts w:hint="cs"/>
          <w:rtl/>
        </w:rPr>
        <w:t xml:space="preserve"> </w:t>
      </w:r>
      <w:r w:rsidRPr="003144E1">
        <w:rPr>
          <w:rtl/>
        </w:rPr>
        <w:t xml:space="preserve">מתחייב כי פוליסות הביטוח תחודשנה על ידו מדי שנה בשנה, כל עוד החוזה עם מדינת ישראל – </w:t>
      </w:r>
      <w:r w:rsidRPr="003144E1">
        <w:rPr>
          <w:rFonts w:hint="cs"/>
          <w:rtl/>
        </w:rPr>
        <w:t xml:space="preserve">משרד </w:t>
      </w:r>
      <w:r>
        <w:rPr>
          <w:rFonts w:hint="cs"/>
          <w:rtl/>
        </w:rPr>
        <w:t>החינוך</w:t>
      </w:r>
      <w:r w:rsidRPr="003144E1">
        <w:rPr>
          <w:rtl/>
        </w:rPr>
        <w:t xml:space="preserve"> בתוקף.</w:t>
      </w:r>
    </w:p>
    <w:p w14:paraId="78C8840E" w14:textId="360380DA" w:rsidR="00D16202" w:rsidRDefault="00D16202" w:rsidP="00620DEC">
      <w:pPr>
        <w:bidi/>
        <w:spacing w:line="360" w:lineRule="auto"/>
        <w:jc w:val="left"/>
        <w:rPr>
          <w:rtl/>
        </w:rPr>
      </w:pPr>
      <w:r>
        <w:rPr>
          <w:rFonts w:hint="cs"/>
          <w:rtl/>
        </w:rPr>
        <w:t>צד ב</w:t>
      </w:r>
      <w:r>
        <w:rPr>
          <w:rtl/>
        </w:rPr>
        <w:t>'</w:t>
      </w:r>
      <w:r>
        <w:rPr>
          <w:rFonts w:hint="cs"/>
          <w:rtl/>
        </w:rPr>
        <w:t xml:space="preserve"> </w:t>
      </w:r>
      <w:r w:rsidRPr="003144E1">
        <w:rPr>
          <w:rtl/>
        </w:rPr>
        <w:t xml:space="preserve">מתחייב להציג את העתקי פוליסות הביטוח המחודשות מאושרות וחתומות ע"י המבטח או אישור בחתימת מבטחו על חידושן </w:t>
      </w:r>
      <w:r w:rsidRPr="003144E1">
        <w:rPr>
          <w:rFonts w:hint="cs"/>
          <w:rtl/>
        </w:rPr>
        <w:t xml:space="preserve">משרד </w:t>
      </w:r>
      <w:r>
        <w:rPr>
          <w:rFonts w:hint="cs"/>
          <w:rtl/>
        </w:rPr>
        <w:t>החינוך</w:t>
      </w:r>
      <w:r w:rsidRPr="003144E1">
        <w:rPr>
          <w:rtl/>
        </w:rPr>
        <w:t xml:space="preserve"> לכל המאוחר שבועיים לפני תום תקופת </w:t>
      </w:r>
      <w:r>
        <w:rPr>
          <w:rFonts w:hint="cs"/>
          <w:rtl/>
        </w:rPr>
        <w:t>ה</w:t>
      </w:r>
      <w:r w:rsidRPr="003144E1">
        <w:rPr>
          <w:rtl/>
        </w:rPr>
        <w:t>ביטוח.</w:t>
      </w:r>
    </w:p>
    <w:p w14:paraId="3F7F118F" w14:textId="77777777" w:rsidR="00D16202" w:rsidRDefault="00D16202" w:rsidP="00D16202">
      <w:pPr>
        <w:rPr>
          <w:rtl/>
        </w:rPr>
      </w:pPr>
    </w:p>
    <w:p w14:paraId="08D17A30" w14:textId="77777777" w:rsidR="00D16202" w:rsidRPr="003267C3" w:rsidRDefault="00D16202" w:rsidP="00620DEC">
      <w:pPr>
        <w:bidi/>
        <w:spacing w:line="360" w:lineRule="auto"/>
        <w:jc w:val="left"/>
        <w:rPr>
          <w:b/>
          <w:bCs/>
          <w:rtl/>
        </w:rPr>
      </w:pPr>
      <w:r w:rsidRPr="0036760A">
        <w:rPr>
          <w:rFonts w:hint="cs"/>
          <w:b/>
          <w:bCs/>
          <w:rtl/>
        </w:rPr>
        <w:t>למען הסר כל ספק מוסכם בזה כי הביטוחים הנדרשים, גבולות האחריות ותנאי הכיסוי הם בבחינת דרישה מינימאלית המוטלת על צד ב</w:t>
      </w:r>
      <w:r w:rsidRPr="00E215FF">
        <w:rPr>
          <w:rFonts w:hint="cs"/>
          <w:b/>
          <w:bCs/>
          <w:rtl/>
        </w:rPr>
        <w:t>'</w:t>
      </w:r>
      <w:r w:rsidRPr="00964A99">
        <w:rPr>
          <w:rFonts w:hint="cs"/>
          <w:b/>
          <w:bCs/>
          <w:rtl/>
        </w:rPr>
        <w:t>, ואין בהם מ</w:t>
      </w:r>
      <w:r w:rsidRPr="00C107C6">
        <w:rPr>
          <w:rFonts w:hint="cs"/>
          <w:b/>
          <w:bCs/>
          <w:rtl/>
        </w:rPr>
        <w:t>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7E06299A" w14:textId="77777777" w:rsidR="00D16202" w:rsidRDefault="00D16202" w:rsidP="00D16202">
      <w:pPr>
        <w:rPr>
          <w:b/>
          <w:bCs/>
          <w:rtl/>
        </w:rPr>
      </w:pPr>
    </w:p>
    <w:p w14:paraId="4D76E225" w14:textId="77777777" w:rsidR="00D16202" w:rsidRDefault="00D16202" w:rsidP="00620DEC">
      <w:pPr>
        <w:bidi/>
        <w:spacing w:line="360" w:lineRule="auto"/>
        <w:jc w:val="left"/>
        <w:rPr>
          <w:rtl/>
        </w:rPr>
      </w:pPr>
      <w:r w:rsidRPr="003144E1">
        <w:rPr>
          <w:rtl/>
        </w:rPr>
        <w:t xml:space="preserve">אין בכל האמור בסעיפי הביטוח כדי לפטור את </w:t>
      </w:r>
      <w:r>
        <w:rPr>
          <w:rFonts w:hint="cs"/>
          <w:rtl/>
        </w:rPr>
        <w:t>צד ב</w:t>
      </w:r>
      <w:r>
        <w:rPr>
          <w:rtl/>
        </w:rPr>
        <w:t>'</w:t>
      </w:r>
      <w:r>
        <w:rPr>
          <w:rFonts w:hint="cs"/>
          <w:rtl/>
        </w:rPr>
        <w:t xml:space="preserve"> </w:t>
      </w:r>
      <w:r w:rsidRPr="003144E1">
        <w:rPr>
          <w:rtl/>
        </w:rPr>
        <w:t>מכל חובה החלה עליו על פי דין ועל פי</w:t>
      </w:r>
      <w:r w:rsidRPr="003144E1">
        <w:rPr>
          <w:rFonts w:hint="cs"/>
          <w:rtl/>
        </w:rPr>
        <w:t xml:space="preserve"> </w:t>
      </w:r>
      <w:r w:rsidRPr="003144E1">
        <w:rPr>
          <w:rtl/>
        </w:rPr>
        <w:t xml:space="preserve">החוזה ואין לפרש את האמור כוויתור של מדינת ישראל – </w:t>
      </w:r>
      <w:r w:rsidRPr="003144E1">
        <w:rPr>
          <w:rFonts w:hint="cs"/>
          <w:rtl/>
        </w:rPr>
        <w:t xml:space="preserve">משרד </w:t>
      </w:r>
      <w:r>
        <w:rPr>
          <w:rFonts w:hint="cs"/>
          <w:rtl/>
        </w:rPr>
        <w:t>החינוך</w:t>
      </w:r>
      <w:r w:rsidRPr="003144E1">
        <w:rPr>
          <w:rtl/>
        </w:rPr>
        <w:t xml:space="preserve"> על כל זכות או</w:t>
      </w:r>
      <w:r w:rsidRPr="003144E1">
        <w:rPr>
          <w:rFonts w:hint="cs"/>
          <w:rtl/>
        </w:rPr>
        <w:t xml:space="preserve"> </w:t>
      </w:r>
      <w:r w:rsidRPr="003144E1">
        <w:rPr>
          <w:rtl/>
        </w:rPr>
        <w:t>סעד המוקנים לה</w:t>
      </w:r>
      <w:r w:rsidRPr="003144E1">
        <w:rPr>
          <w:rFonts w:hint="cs"/>
          <w:rtl/>
        </w:rPr>
        <w:t>ם</w:t>
      </w:r>
      <w:r w:rsidRPr="003144E1">
        <w:rPr>
          <w:rtl/>
        </w:rPr>
        <w:t xml:space="preserve"> על פי </w:t>
      </w:r>
      <w:r w:rsidRPr="003144E1">
        <w:rPr>
          <w:rFonts w:hint="cs"/>
          <w:rtl/>
        </w:rPr>
        <w:t xml:space="preserve">כל </w:t>
      </w:r>
      <w:r w:rsidRPr="003144E1">
        <w:rPr>
          <w:rtl/>
        </w:rPr>
        <w:t>דין ועל פי חוזה זה.</w:t>
      </w:r>
    </w:p>
    <w:p w14:paraId="64CE802D" w14:textId="77777777" w:rsidR="00D16202" w:rsidRPr="00FB5526" w:rsidRDefault="00D16202" w:rsidP="00620DEC">
      <w:pPr>
        <w:bidi/>
        <w:spacing w:line="360" w:lineRule="auto"/>
        <w:jc w:val="left"/>
        <w:rPr>
          <w:rtl/>
        </w:rPr>
      </w:pPr>
    </w:p>
    <w:p w14:paraId="238343D9" w14:textId="77777777" w:rsidR="0095080E" w:rsidRPr="007A1C73" w:rsidRDefault="00D16202" w:rsidP="00500033">
      <w:pPr>
        <w:pStyle w:val="-4"/>
        <w:numPr>
          <w:ilvl w:val="0"/>
          <w:numId w:val="0"/>
        </w:numPr>
        <w:ind w:left="1191"/>
        <w:rPr>
          <w:rtl/>
        </w:rPr>
      </w:pPr>
      <w:r w:rsidRPr="00215A35">
        <w:rPr>
          <w:rtl/>
        </w:rPr>
        <w:t xml:space="preserve"> </w:t>
      </w:r>
    </w:p>
    <w:p w14:paraId="7DCEAE79" w14:textId="3621E341" w:rsidR="0095080E" w:rsidRPr="00FB5526" w:rsidRDefault="0095080E" w:rsidP="001C1186">
      <w:pPr>
        <w:pStyle w:val="-4"/>
      </w:pPr>
      <w:r w:rsidRPr="00C107C6">
        <w:rPr>
          <w:rFonts w:hint="cs"/>
          <w:rtl/>
        </w:rPr>
        <w:t>סעיף הביטוח</w:t>
      </w:r>
      <w:r w:rsidRPr="003267C3">
        <w:rPr>
          <w:rFonts w:hint="cs"/>
          <w:rtl/>
        </w:rPr>
        <w:t xml:space="preserve"> </w:t>
      </w:r>
      <w:r w:rsidRPr="0037144C">
        <w:rPr>
          <w:rtl/>
        </w:rPr>
        <w:t>– עבור סלים 3, 4</w:t>
      </w:r>
      <w:r w:rsidR="00C07AEA">
        <w:rPr>
          <w:rFonts w:hint="cs"/>
          <w:rtl/>
        </w:rPr>
        <w:t xml:space="preserve"> </w:t>
      </w:r>
      <w:r w:rsidRPr="0037144C">
        <w:rPr>
          <w:rtl/>
        </w:rPr>
        <w:t>ו-</w:t>
      </w:r>
      <w:r w:rsidR="000806F2">
        <w:rPr>
          <w:rtl/>
        </w:rPr>
        <w:t>5</w:t>
      </w:r>
      <w:r w:rsidRPr="0037144C">
        <w:rPr>
          <w:rtl/>
        </w:rPr>
        <w:t xml:space="preserve">  </w:t>
      </w:r>
    </w:p>
    <w:p w14:paraId="7C0DA2A3" w14:textId="77777777" w:rsidR="0036760A" w:rsidRPr="00C07AEA" w:rsidRDefault="0036760A" w:rsidP="00FB5526">
      <w:pPr>
        <w:pStyle w:val="11"/>
        <w:bidi/>
        <w:spacing w:before="0" w:line="360" w:lineRule="auto"/>
        <w:ind w:left="935"/>
        <w:jc w:val="left"/>
        <w:rPr>
          <w:rFonts w:ascii="David" w:hAnsi="David" w:cs="David"/>
          <w:b w:val="0"/>
          <w:bCs w:val="0"/>
          <w:color w:val="auto"/>
          <w:rtl/>
        </w:rPr>
      </w:pPr>
      <w:bookmarkStart w:id="25" w:name="_Toc521102466"/>
      <w:bookmarkStart w:id="26" w:name="_Toc522268060"/>
      <w:r w:rsidRPr="00C07AEA">
        <w:rPr>
          <w:rFonts w:ascii="David" w:hAnsi="David" w:cs="David" w:hint="cs"/>
          <w:b w:val="0"/>
          <w:bCs w:val="0"/>
          <w:color w:val="auto"/>
          <w:sz w:val="24"/>
          <w:szCs w:val="24"/>
          <w:rtl/>
        </w:rPr>
        <w:t>הספק</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מתחייב</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לבצע</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ולקיים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את</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הביטוחים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המפורטים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בזה</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לטובתו</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ולטובת</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מדינת</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ישראל</w:t>
      </w:r>
      <w:r w:rsidRPr="00C07AEA">
        <w:rPr>
          <w:rFonts w:ascii="David" w:hAnsi="David" w:cs="David"/>
          <w:b w:val="0"/>
          <w:bCs w:val="0"/>
          <w:color w:val="auto"/>
          <w:sz w:val="24"/>
          <w:szCs w:val="24"/>
          <w:rtl/>
        </w:rPr>
        <w:t xml:space="preserve"> – </w:t>
      </w:r>
      <w:r w:rsidRPr="00C07AEA">
        <w:rPr>
          <w:rFonts w:ascii="David" w:hAnsi="David" w:cs="David" w:hint="eastAsia"/>
          <w:b w:val="0"/>
          <w:bCs w:val="0"/>
          <w:color w:val="auto"/>
          <w:sz w:val="24"/>
          <w:szCs w:val="24"/>
          <w:rtl/>
        </w:rPr>
        <w:t>משרד</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החינוך</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ולהציגם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למשרד</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החינוך</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כאשר</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כוללים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את</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כל</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הכיסויים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והתנאים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הנדרשים</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וגבולות</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האחריות</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לא</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יפחתו</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מהמצוין</w:t>
      </w:r>
      <w:r w:rsidRPr="00C07AEA">
        <w:rPr>
          <w:rFonts w:ascii="David" w:hAnsi="David" w:cs="David"/>
          <w:b w:val="0"/>
          <w:bCs w:val="0"/>
          <w:color w:val="auto"/>
          <w:sz w:val="24"/>
          <w:szCs w:val="24"/>
          <w:rtl/>
        </w:rPr>
        <w:t xml:space="preserve"> </w:t>
      </w:r>
      <w:r w:rsidRPr="00C07AEA">
        <w:rPr>
          <w:rFonts w:ascii="David" w:hAnsi="David" w:cs="David" w:hint="eastAsia"/>
          <w:b w:val="0"/>
          <w:bCs w:val="0"/>
          <w:color w:val="auto"/>
          <w:sz w:val="24"/>
          <w:szCs w:val="24"/>
          <w:rtl/>
        </w:rPr>
        <w:t>להלן</w:t>
      </w:r>
      <w:r w:rsidRPr="00C07AEA">
        <w:rPr>
          <w:rFonts w:ascii="David" w:hAnsi="David" w:cs="David"/>
          <w:b w:val="0"/>
          <w:bCs w:val="0"/>
          <w:color w:val="auto"/>
          <w:sz w:val="24"/>
          <w:szCs w:val="24"/>
          <w:rtl/>
        </w:rPr>
        <w:t>:-</w:t>
      </w:r>
      <w:bookmarkEnd w:id="25"/>
      <w:bookmarkEnd w:id="26"/>
    </w:p>
    <w:p w14:paraId="6F3915FE" w14:textId="77777777" w:rsidR="0036760A" w:rsidRPr="007A1C73" w:rsidRDefault="0036760A" w:rsidP="00500033">
      <w:pPr>
        <w:pStyle w:val="-4"/>
        <w:numPr>
          <w:ilvl w:val="0"/>
          <w:numId w:val="0"/>
        </w:numPr>
        <w:ind w:left="567"/>
        <w:rPr>
          <w:rtl/>
        </w:rPr>
      </w:pPr>
    </w:p>
    <w:p w14:paraId="4AE43131" w14:textId="77777777" w:rsidR="0036760A" w:rsidRPr="00C07AEA" w:rsidRDefault="0036760A" w:rsidP="00FB5526">
      <w:pPr>
        <w:pStyle w:val="11"/>
        <w:bidi/>
        <w:spacing w:before="0" w:line="360" w:lineRule="auto"/>
        <w:ind w:left="935"/>
        <w:jc w:val="left"/>
        <w:rPr>
          <w:rFonts w:ascii="David" w:hAnsi="David"/>
          <w:color w:val="auto"/>
          <w:rtl/>
        </w:rPr>
      </w:pPr>
      <w:bookmarkStart w:id="27" w:name="_Toc521102467"/>
      <w:bookmarkStart w:id="28" w:name="_Toc522268061"/>
      <w:r w:rsidRPr="00C07AEA">
        <w:rPr>
          <w:rFonts w:ascii="David" w:hAnsi="David" w:cs="David" w:hint="cs"/>
          <w:color w:val="auto"/>
          <w:sz w:val="24"/>
          <w:szCs w:val="24"/>
          <w:rtl/>
        </w:rPr>
        <w:lastRenderedPageBreak/>
        <w:t>א</w:t>
      </w:r>
      <w:r w:rsidRPr="00C07AEA">
        <w:rPr>
          <w:rFonts w:ascii="David" w:hAnsi="David" w:cs="David"/>
          <w:color w:val="auto"/>
          <w:sz w:val="24"/>
          <w:szCs w:val="24"/>
          <w:rtl/>
        </w:rPr>
        <w:t xml:space="preserve">.  </w:t>
      </w:r>
      <w:r w:rsidRPr="00C07AEA">
        <w:rPr>
          <w:rFonts w:ascii="David" w:hAnsi="David" w:cs="David" w:hint="cs"/>
          <w:color w:val="auto"/>
          <w:sz w:val="24"/>
          <w:szCs w:val="24"/>
          <w:rtl/>
        </w:rPr>
        <w:t>ביטוח</w:t>
      </w:r>
      <w:r w:rsidRPr="00C07AEA">
        <w:rPr>
          <w:rFonts w:ascii="David" w:hAnsi="David" w:cs="David"/>
          <w:color w:val="auto"/>
          <w:sz w:val="24"/>
          <w:szCs w:val="24"/>
          <w:rtl/>
        </w:rPr>
        <w:t xml:space="preserve"> </w:t>
      </w:r>
      <w:r w:rsidRPr="00C07AEA">
        <w:rPr>
          <w:rFonts w:ascii="David" w:hAnsi="David" w:cs="David" w:hint="cs"/>
          <w:color w:val="auto"/>
          <w:sz w:val="24"/>
          <w:szCs w:val="24"/>
          <w:rtl/>
        </w:rPr>
        <w:t>חבות</w:t>
      </w:r>
      <w:r w:rsidRPr="00C07AEA">
        <w:rPr>
          <w:rFonts w:ascii="David" w:hAnsi="David" w:cs="David"/>
          <w:color w:val="auto"/>
          <w:sz w:val="24"/>
          <w:szCs w:val="24"/>
          <w:rtl/>
        </w:rPr>
        <w:t xml:space="preserve"> </w:t>
      </w:r>
      <w:r w:rsidRPr="00C07AEA">
        <w:rPr>
          <w:rFonts w:ascii="David" w:hAnsi="David" w:cs="David" w:hint="cs"/>
          <w:color w:val="auto"/>
          <w:sz w:val="24"/>
          <w:szCs w:val="24"/>
          <w:rtl/>
        </w:rPr>
        <w:t>המעבידים</w:t>
      </w:r>
      <w:bookmarkEnd w:id="27"/>
      <w:bookmarkEnd w:id="28"/>
    </w:p>
    <w:p w14:paraId="2F400AA1" w14:textId="77777777" w:rsidR="0036760A" w:rsidRDefault="0036760A" w:rsidP="00D679FC">
      <w:pPr>
        <w:pStyle w:val="aa"/>
        <w:keepNext/>
        <w:numPr>
          <w:ilvl w:val="0"/>
          <w:numId w:val="100"/>
        </w:numPr>
        <w:bidi/>
        <w:spacing w:before="0" w:after="0" w:line="360" w:lineRule="auto"/>
        <w:ind w:left="1502"/>
        <w:jc w:val="left"/>
        <w:rPr>
          <w:rtl/>
        </w:rPr>
      </w:pPr>
      <w:r>
        <w:rPr>
          <w:rFonts w:hint="cs"/>
          <w:rtl/>
        </w:rPr>
        <w:t>צד ב</w:t>
      </w:r>
      <w:r>
        <w:rPr>
          <w:rtl/>
        </w:rPr>
        <w:t>'</w:t>
      </w:r>
      <w:r>
        <w:rPr>
          <w:rFonts w:hint="cs"/>
          <w:rtl/>
        </w:rPr>
        <w:t xml:space="preserve"> יבטח את אחריותו החוקית כלפי עובדיו בביטוח חבות מעבידים בכל תחומי מדינת</w:t>
      </w:r>
      <w:r>
        <w:t xml:space="preserve"> </w:t>
      </w:r>
      <w:r>
        <w:rPr>
          <w:rFonts w:hint="cs"/>
          <w:rtl/>
        </w:rPr>
        <w:t xml:space="preserve">ישראל והשטחים המוחזקים. </w:t>
      </w:r>
    </w:p>
    <w:p w14:paraId="386E7E6B" w14:textId="6836BD40" w:rsidR="0036760A" w:rsidRDefault="0036760A" w:rsidP="00D679FC">
      <w:pPr>
        <w:pStyle w:val="aa"/>
        <w:keepNext/>
        <w:numPr>
          <w:ilvl w:val="0"/>
          <w:numId w:val="100"/>
        </w:numPr>
        <w:bidi/>
        <w:spacing w:before="0" w:after="0" w:line="360" w:lineRule="auto"/>
        <w:ind w:left="1502"/>
        <w:jc w:val="left"/>
        <w:rPr>
          <w:rtl/>
        </w:rPr>
      </w:pPr>
      <w:r>
        <w:rPr>
          <w:rFonts w:hint="cs"/>
          <w:rtl/>
        </w:rPr>
        <w:t xml:space="preserve">גבול האחריות לא יפחתו מסך  5,000,000 דולר ארה"ב לעובד, למקרה ולתקופת הביטוח (שנה). </w:t>
      </w:r>
    </w:p>
    <w:p w14:paraId="22EE9888" w14:textId="4038DF41" w:rsidR="0036760A" w:rsidRDefault="0036760A" w:rsidP="00D679FC">
      <w:pPr>
        <w:pStyle w:val="aa"/>
        <w:keepNext/>
        <w:numPr>
          <w:ilvl w:val="0"/>
          <w:numId w:val="100"/>
        </w:numPr>
        <w:bidi/>
        <w:spacing w:before="0" w:after="0" w:line="360" w:lineRule="auto"/>
        <w:ind w:left="1502"/>
        <w:jc w:val="left"/>
        <w:rPr>
          <w:rtl/>
        </w:rPr>
      </w:pPr>
      <w:r>
        <w:rPr>
          <w:rFonts w:hint="cs"/>
          <w:rtl/>
        </w:rPr>
        <w:t xml:space="preserve">הביטוח יורחב לכסות את חבותו של המבוטח כלפי קבלנים,  קבלני משנה ועובדיהם היה ויחשב כמעבידם.  </w:t>
      </w:r>
    </w:p>
    <w:p w14:paraId="3FA900F2" w14:textId="2FECF08C" w:rsidR="0036760A" w:rsidRDefault="0036760A" w:rsidP="00D679FC">
      <w:pPr>
        <w:pStyle w:val="aa"/>
        <w:numPr>
          <w:ilvl w:val="0"/>
          <w:numId w:val="100"/>
        </w:numPr>
        <w:bidi/>
        <w:spacing w:before="0" w:after="0" w:line="360" w:lineRule="auto"/>
        <w:ind w:left="1502"/>
        <w:jc w:val="left"/>
        <w:rPr>
          <w:rtl/>
        </w:rPr>
      </w:pPr>
      <w:r w:rsidRPr="00AE4A53">
        <w:rPr>
          <w:rtl/>
        </w:rPr>
        <w:t>הביטוח יורחב לשפות את מדינת ישראל – משרד החינוך היה ונטען לעניין קרות תאונת</w:t>
      </w:r>
      <w:r>
        <w:rPr>
          <w:rFonts w:hint="cs"/>
          <w:rtl/>
        </w:rPr>
        <w:t xml:space="preserve"> עבודה/ </w:t>
      </w:r>
      <w:r w:rsidRPr="00AE4A53">
        <w:rPr>
          <w:rtl/>
        </w:rPr>
        <w:t>מחלת מקצוע כלשהי כי הם נושאים בחבות מעביד כלשהם כלפי מי מעובדי צד ב'</w:t>
      </w:r>
      <w:r>
        <w:rPr>
          <w:rFonts w:hint="cs"/>
          <w:rtl/>
        </w:rPr>
        <w:t>,</w:t>
      </w:r>
      <w:r w:rsidRPr="00AE4A53">
        <w:rPr>
          <w:rtl/>
        </w:rPr>
        <w:t xml:space="preserve"> קבלנים, קבלני משנה ועובדיהם שבשירותו</w:t>
      </w:r>
      <w:r>
        <w:rPr>
          <w:rFonts w:hint="cs"/>
          <w:rtl/>
        </w:rPr>
        <w:t xml:space="preserve">.  </w:t>
      </w:r>
    </w:p>
    <w:p w14:paraId="655AC2D3" w14:textId="6A5AA8FA" w:rsidR="00476662" w:rsidRDefault="00476662" w:rsidP="00F626DD">
      <w:pPr>
        <w:pStyle w:val="aff7"/>
        <w:rPr>
          <w:rFonts w:cs="David"/>
          <w:sz w:val="24"/>
          <w:szCs w:val="24"/>
          <w:rtl/>
        </w:rPr>
      </w:pPr>
      <w:r w:rsidRPr="00F22435">
        <w:rPr>
          <w:rFonts w:cs="David"/>
          <w:sz w:val="24"/>
          <w:szCs w:val="24"/>
          <w:rtl/>
        </w:rPr>
        <w:t xml:space="preserve">   </w:t>
      </w:r>
    </w:p>
    <w:p w14:paraId="31C51034" w14:textId="77777777" w:rsidR="00D23AB0" w:rsidRPr="00C07AEA" w:rsidRDefault="00D23AB0" w:rsidP="00FB5526">
      <w:pPr>
        <w:pStyle w:val="11"/>
        <w:bidi/>
        <w:spacing w:before="0" w:line="360" w:lineRule="auto"/>
        <w:ind w:left="935"/>
        <w:jc w:val="left"/>
        <w:rPr>
          <w:color w:val="auto"/>
          <w:rtl/>
        </w:rPr>
      </w:pPr>
      <w:bookmarkStart w:id="29" w:name="_Toc521102468"/>
      <w:bookmarkStart w:id="30" w:name="_Toc522268062"/>
      <w:r w:rsidRPr="00C07AEA">
        <w:rPr>
          <w:rFonts w:ascii="David" w:hAnsi="David" w:cs="David" w:hint="cs"/>
          <w:color w:val="auto"/>
          <w:sz w:val="24"/>
          <w:szCs w:val="24"/>
          <w:rtl/>
        </w:rPr>
        <w:lastRenderedPageBreak/>
        <w:t>ב</w:t>
      </w:r>
      <w:r w:rsidRPr="00C07AEA">
        <w:rPr>
          <w:rFonts w:ascii="David" w:hAnsi="David" w:cs="David"/>
          <w:color w:val="auto"/>
          <w:sz w:val="24"/>
          <w:szCs w:val="24"/>
          <w:rtl/>
        </w:rPr>
        <w:t xml:space="preserve">.   </w:t>
      </w:r>
      <w:r w:rsidRPr="00C07AEA">
        <w:rPr>
          <w:rFonts w:ascii="David" w:hAnsi="David" w:cs="David" w:hint="cs"/>
          <w:color w:val="auto"/>
          <w:sz w:val="24"/>
          <w:szCs w:val="24"/>
          <w:rtl/>
        </w:rPr>
        <w:t>ביטוח</w:t>
      </w:r>
      <w:r w:rsidRPr="00C07AEA">
        <w:rPr>
          <w:rFonts w:ascii="David" w:hAnsi="David" w:cs="David"/>
          <w:color w:val="auto"/>
          <w:sz w:val="24"/>
          <w:szCs w:val="24"/>
          <w:rtl/>
        </w:rPr>
        <w:t xml:space="preserve"> </w:t>
      </w:r>
      <w:r w:rsidRPr="00C07AEA">
        <w:rPr>
          <w:rFonts w:ascii="David" w:hAnsi="David" w:cs="David" w:hint="cs"/>
          <w:color w:val="auto"/>
          <w:sz w:val="24"/>
          <w:szCs w:val="24"/>
          <w:rtl/>
        </w:rPr>
        <w:t>אחריות</w:t>
      </w:r>
      <w:r w:rsidRPr="00C07AEA">
        <w:rPr>
          <w:rFonts w:ascii="David" w:hAnsi="David" w:cs="David"/>
          <w:color w:val="auto"/>
          <w:sz w:val="24"/>
          <w:szCs w:val="24"/>
          <w:rtl/>
        </w:rPr>
        <w:t xml:space="preserve"> </w:t>
      </w:r>
      <w:r w:rsidRPr="00C07AEA">
        <w:rPr>
          <w:rFonts w:ascii="David" w:hAnsi="David" w:cs="David" w:hint="cs"/>
          <w:color w:val="auto"/>
          <w:sz w:val="24"/>
          <w:szCs w:val="24"/>
          <w:rtl/>
        </w:rPr>
        <w:t>כלפי</w:t>
      </w:r>
      <w:r w:rsidRPr="00C07AEA">
        <w:rPr>
          <w:rFonts w:ascii="David" w:hAnsi="David" w:cs="David"/>
          <w:color w:val="auto"/>
          <w:sz w:val="24"/>
          <w:szCs w:val="24"/>
          <w:rtl/>
        </w:rPr>
        <w:t xml:space="preserve"> </w:t>
      </w:r>
      <w:r w:rsidRPr="00C07AEA">
        <w:rPr>
          <w:rFonts w:ascii="David" w:hAnsi="David" w:cs="David" w:hint="cs"/>
          <w:color w:val="auto"/>
          <w:sz w:val="24"/>
          <w:szCs w:val="24"/>
          <w:rtl/>
        </w:rPr>
        <w:t>צד</w:t>
      </w:r>
      <w:r w:rsidRPr="00C07AEA">
        <w:rPr>
          <w:rFonts w:ascii="David" w:hAnsi="David" w:cs="David"/>
          <w:color w:val="auto"/>
          <w:sz w:val="24"/>
          <w:szCs w:val="24"/>
          <w:rtl/>
        </w:rPr>
        <w:t xml:space="preserve"> </w:t>
      </w:r>
      <w:r w:rsidRPr="00C07AEA">
        <w:rPr>
          <w:rFonts w:ascii="David" w:hAnsi="David" w:cs="David" w:hint="cs"/>
          <w:color w:val="auto"/>
          <w:sz w:val="24"/>
          <w:szCs w:val="24"/>
          <w:rtl/>
        </w:rPr>
        <w:t>שלישי</w:t>
      </w:r>
      <w:bookmarkEnd w:id="29"/>
      <w:bookmarkEnd w:id="30"/>
    </w:p>
    <w:p w14:paraId="59BBC1AF" w14:textId="3CCD7E78" w:rsidR="00D23AB0" w:rsidRDefault="00D23AB0" w:rsidP="00D679FC">
      <w:pPr>
        <w:pStyle w:val="aa"/>
        <w:keepNext/>
        <w:numPr>
          <w:ilvl w:val="0"/>
          <w:numId w:val="101"/>
        </w:numPr>
        <w:bidi/>
        <w:spacing w:before="0" w:after="0" w:line="360" w:lineRule="auto"/>
        <w:ind w:left="1502"/>
        <w:jc w:val="left"/>
        <w:rPr>
          <w:rtl/>
        </w:rPr>
      </w:pPr>
      <w:r>
        <w:rPr>
          <w:rFonts w:hint="cs"/>
          <w:rtl/>
        </w:rPr>
        <w:t>צד ב</w:t>
      </w:r>
      <w:r>
        <w:rPr>
          <w:rtl/>
        </w:rPr>
        <w:t>'</w:t>
      </w:r>
      <w:r>
        <w:rPr>
          <w:rFonts w:hint="cs"/>
          <w:rtl/>
        </w:rPr>
        <w:t xml:space="preserve"> יבטח את אחריותו החוקית על פי דיני מדינת ישראל בביטוח אחריות כלפי צד שלישי גוף ורכוש בכל תחומי מדינת ישראל והשטחים המוחזקים.</w:t>
      </w:r>
    </w:p>
    <w:p w14:paraId="55B1E80F" w14:textId="021C3882" w:rsidR="00D23AB0" w:rsidRDefault="00D23AB0" w:rsidP="00D679FC">
      <w:pPr>
        <w:pStyle w:val="aa"/>
        <w:keepNext/>
        <w:numPr>
          <w:ilvl w:val="0"/>
          <w:numId w:val="101"/>
        </w:numPr>
        <w:bidi/>
        <w:spacing w:before="0" w:after="0" w:line="360" w:lineRule="auto"/>
        <w:ind w:left="1502"/>
        <w:jc w:val="left"/>
        <w:rPr>
          <w:rtl/>
        </w:rPr>
      </w:pPr>
      <w:r>
        <w:rPr>
          <w:rFonts w:hint="cs"/>
          <w:rtl/>
        </w:rPr>
        <w:t xml:space="preserve">גבולות  האחריות לא יפחתו מסך  </w:t>
      </w:r>
      <w:r>
        <w:rPr>
          <w:rtl/>
        </w:rPr>
        <w:t>–</w:t>
      </w:r>
      <w:r>
        <w:rPr>
          <w:rFonts w:hint="cs"/>
          <w:rtl/>
        </w:rPr>
        <w:t xml:space="preserve"> 500,000  דולר ארה"ב למקרה ולתקופת ביטוח  (שנה).</w:t>
      </w:r>
    </w:p>
    <w:p w14:paraId="71FF3E2A" w14:textId="32705142" w:rsidR="00D23AB0" w:rsidRDefault="00D23AB0" w:rsidP="00D679FC">
      <w:pPr>
        <w:pStyle w:val="aa"/>
        <w:keepNext/>
        <w:numPr>
          <w:ilvl w:val="0"/>
          <w:numId w:val="101"/>
        </w:numPr>
        <w:bidi/>
        <w:spacing w:before="0" w:after="0" w:line="360" w:lineRule="auto"/>
        <w:ind w:left="1502"/>
        <w:jc w:val="left"/>
        <w:rPr>
          <w:rtl/>
        </w:rPr>
      </w:pPr>
      <w:r>
        <w:rPr>
          <w:rFonts w:hint="cs"/>
          <w:rtl/>
        </w:rPr>
        <w:t>הביטוח יורחב לכסות את חבותו של המבוטח כלפי צד שלישי בגין פעילות של קבלנים, קבלני משנה ועובדיהם.</w:t>
      </w:r>
    </w:p>
    <w:p w14:paraId="01035DF8" w14:textId="1940B84F" w:rsidR="00D23AB0" w:rsidRDefault="00D23AB0" w:rsidP="00D679FC">
      <w:pPr>
        <w:pStyle w:val="aa"/>
        <w:keepNext/>
        <w:numPr>
          <w:ilvl w:val="0"/>
          <w:numId w:val="101"/>
        </w:numPr>
        <w:bidi/>
        <w:spacing w:before="0" w:after="0" w:line="360" w:lineRule="auto"/>
        <w:ind w:left="1502"/>
        <w:jc w:val="left"/>
        <w:rPr>
          <w:rtl/>
        </w:rPr>
      </w:pPr>
      <w:r>
        <w:rPr>
          <w:rFonts w:hint="cs"/>
          <w:rtl/>
        </w:rPr>
        <w:t>בפוליסה ייכלל סעיף אחריות צולבת (</w:t>
      </w:r>
      <w:r>
        <w:rPr>
          <w:rFonts w:hint="cs"/>
        </w:rPr>
        <w:t>CROSS LIABILITY</w:t>
      </w:r>
      <w:r>
        <w:rPr>
          <w:rFonts w:hint="cs"/>
          <w:rtl/>
        </w:rPr>
        <w:t xml:space="preserve">).  </w:t>
      </w:r>
    </w:p>
    <w:p w14:paraId="0D3AFDCA" w14:textId="58C736FC" w:rsidR="00D23AB0" w:rsidRDefault="00D23AB0" w:rsidP="00D679FC">
      <w:pPr>
        <w:pStyle w:val="aa"/>
        <w:keepNext/>
        <w:numPr>
          <w:ilvl w:val="0"/>
          <w:numId w:val="101"/>
        </w:numPr>
        <w:bidi/>
        <w:spacing w:before="0" w:after="0" w:line="360" w:lineRule="auto"/>
        <w:ind w:left="1502"/>
        <w:jc w:val="left"/>
        <w:rPr>
          <w:rtl/>
        </w:rPr>
      </w:pPr>
      <w:r>
        <w:rPr>
          <w:rFonts w:hint="cs"/>
          <w:rtl/>
        </w:rPr>
        <w:t xml:space="preserve"> </w:t>
      </w:r>
      <w:r w:rsidRPr="00DC6E03">
        <w:rPr>
          <w:rtl/>
        </w:rPr>
        <w:t xml:space="preserve">הביטוח יורחב לשפות את מדינת ישראל –  משרד החינוך ככל שייחשבו אחראים למעשי ו/או מחדלי צד ב' וכל הפועלים מטעמו. </w:t>
      </w:r>
      <w:r>
        <w:rPr>
          <w:rFonts w:hint="cs"/>
          <w:rtl/>
        </w:rPr>
        <w:t xml:space="preserve">  </w:t>
      </w:r>
    </w:p>
    <w:p w14:paraId="1FB64B66" w14:textId="77777777" w:rsidR="00964A99" w:rsidRDefault="00964A99" w:rsidP="00FB5526">
      <w:pPr>
        <w:pStyle w:val="aa"/>
        <w:keepNext/>
        <w:bidi/>
        <w:spacing w:before="0" w:after="0" w:line="360" w:lineRule="auto"/>
        <w:ind w:left="1502"/>
        <w:jc w:val="left"/>
        <w:rPr>
          <w:rtl/>
        </w:rPr>
      </w:pPr>
    </w:p>
    <w:p w14:paraId="2F773E14" w14:textId="77777777" w:rsidR="00964A99" w:rsidRPr="00FB5526" w:rsidRDefault="00964A99" w:rsidP="00964A99">
      <w:pPr>
        <w:pStyle w:val="11"/>
        <w:bidi/>
        <w:spacing w:before="0" w:line="360" w:lineRule="auto"/>
        <w:ind w:left="935"/>
        <w:jc w:val="left"/>
        <w:rPr>
          <w:rFonts w:ascii="David" w:hAnsi="David" w:cs="David"/>
          <w:color w:val="auto"/>
          <w:sz w:val="24"/>
          <w:szCs w:val="24"/>
          <w:rtl/>
        </w:rPr>
      </w:pPr>
      <w:bookmarkStart w:id="31" w:name="_Toc521102469"/>
      <w:bookmarkStart w:id="32" w:name="_Toc522268063"/>
      <w:r w:rsidRPr="00FB5526">
        <w:rPr>
          <w:rFonts w:ascii="David" w:hAnsi="David" w:cs="David" w:hint="eastAsia"/>
          <w:color w:val="auto"/>
          <w:sz w:val="24"/>
          <w:szCs w:val="24"/>
          <w:rtl/>
        </w:rPr>
        <w:t>ג</w:t>
      </w:r>
      <w:r w:rsidRPr="00FB5526">
        <w:rPr>
          <w:rFonts w:ascii="David" w:hAnsi="David" w:cs="David"/>
          <w:color w:val="auto"/>
          <w:sz w:val="24"/>
          <w:szCs w:val="24"/>
          <w:rtl/>
        </w:rPr>
        <w:t xml:space="preserve">.  </w:t>
      </w:r>
      <w:r w:rsidRPr="00FB5526">
        <w:rPr>
          <w:rFonts w:ascii="David" w:hAnsi="David" w:cs="David" w:hint="eastAsia"/>
          <w:color w:val="auto"/>
          <w:sz w:val="24"/>
          <w:szCs w:val="24"/>
          <w:rtl/>
        </w:rPr>
        <w:t>ביטוח</w:t>
      </w:r>
      <w:r w:rsidRPr="00FB5526">
        <w:rPr>
          <w:rFonts w:ascii="David" w:hAnsi="David" w:cs="David"/>
          <w:color w:val="auto"/>
          <w:sz w:val="24"/>
          <w:szCs w:val="24"/>
          <w:rtl/>
        </w:rPr>
        <w:t xml:space="preserve"> </w:t>
      </w:r>
      <w:r w:rsidRPr="00FB5526">
        <w:rPr>
          <w:rFonts w:ascii="David" w:hAnsi="David" w:cs="David" w:hint="eastAsia"/>
          <w:color w:val="auto"/>
          <w:sz w:val="24"/>
          <w:szCs w:val="24"/>
          <w:rtl/>
        </w:rPr>
        <w:t>אחריות</w:t>
      </w:r>
      <w:r w:rsidRPr="00FB5526">
        <w:rPr>
          <w:rFonts w:ascii="David" w:hAnsi="David" w:cs="David"/>
          <w:color w:val="auto"/>
          <w:sz w:val="24"/>
          <w:szCs w:val="24"/>
          <w:rtl/>
        </w:rPr>
        <w:t xml:space="preserve"> </w:t>
      </w:r>
      <w:r w:rsidRPr="00FB5526">
        <w:rPr>
          <w:rFonts w:ascii="David" w:hAnsi="David" w:cs="David" w:hint="eastAsia"/>
          <w:color w:val="auto"/>
          <w:sz w:val="24"/>
          <w:szCs w:val="24"/>
          <w:rtl/>
        </w:rPr>
        <w:t>מקצועית</w:t>
      </w:r>
      <w:bookmarkEnd w:id="31"/>
      <w:bookmarkEnd w:id="32"/>
      <w:r w:rsidRPr="00FB5526">
        <w:rPr>
          <w:rFonts w:ascii="David" w:hAnsi="David" w:cs="David"/>
          <w:color w:val="auto"/>
          <w:sz w:val="24"/>
          <w:szCs w:val="24"/>
          <w:rtl/>
        </w:rPr>
        <w:t xml:space="preserve">   </w:t>
      </w:r>
    </w:p>
    <w:p w14:paraId="5937C2F0" w14:textId="35F8E1D0" w:rsidR="00964A99" w:rsidRDefault="00964A99" w:rsidP="00D679FC">
      <w:pPr>
        <w:pStyle w:val="aa"/>
        <w:keepNext/>
        <w:numPr>
          <w:ilvl w:val="0"/>
          <w:numId w:val="102"/>
        </w:numPr>
        <w:bidi/>
        <w:spacing w:before="0" w:after="0" w:line="360" w:lineRule="auto"/>
        <w:ind w:left="1502"/>
        <w:jc w:val="left"/>
        <w:rPr>
          <w:rtl/>
        </w:rPr>
      </w:pPr>
      <w:r>
        <w:rPr>
          <w:rtl/>
        </w:rPr>
        <w:t xml:space="preserve"> </w:t>
      </w:r>
      <w:r>
        <w:rPr>
          <w:rFonts w:hint="cs"/>
          <w:rtl/>
        </w:rPr>
        <w:t>צד ב'</w:t>
      </w:r>
      <w:r>
        <w:rPr>
          <w:rtl/>
        </w:rPr>
        <w:t xml:space="preserve"> יבטח את אחריותו  המקצועית בביטוח אחריות מקצועית;</w:t>
      </w:r>
    </w:p>
    <w:p w14:paraId="4B3E4C26" w14:textId="77777777" w:rsidR="00964A99" w:rsidRDefault="00964A99" w:rsidP="00D679FC">
      <w:pPr>
        <w:pStyle w:val="aa"/>
        <w:keepNext/>
        <w:numPr>
          <w:ilvl w:val="0"/>
          <w:numId w:val="102"/>
        </w:numPr>
        <w:bidi/>
        <w:spacing w:before="0" w:after="0" w:line="360" w:lineRule="auto"/>
        <w:ind w:left="1502"/>
        <w:jc w:val="left"/>
        <w:rPr>
          <w:rtl/>
        </w:rPr>
      </w:pPr>
      <w:r>
        <w:rPr>
          <w:rtl/>
        </w:rPr>
        <w:t xml:space="preserve">הפוליסה תכסה כל נזק מהפרת חובה מקצועית של </w:t>
      </w:r>
      <w:r>
        <w:rPr>
          <w:rFonts w:hint="cs"/>
          <w:rtl/>
        </w:rPr>
        <w:t>צד ב'</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1815AE">
        <w:rPr>
          <w:rtl/>
        </w:rPr>
        <w:t xml:space="preserve"> </w:t>
      </w:r>
      <w:r>
        <w:rPr>
          <w:rFonts w:hint="cs"/>
          <w:rtl/>
        </w:rPr>
        <w:t>למתן שירותים של :_____________________</w:t>
      </w:r>
      <w:r w:rsidRPr="008A0F51">
        <w:rPr>
          <w:rtl/>
        </w:rPr>
        <w:t xml:space="preserve"> </w:t>
      </w:r>
      <w:r>
        <w:rPr>
          <w:rFonts w:hint="cs"/>
          <w:rtl/>
        </w:rPr>
        <w:t>(</w:t>
      </w:r>
      <w:r w:rsidRPr="008A0F51">
        <w:rPr>
          <w:rtl/>
        </w:rPr>
        <w:t>יש לציין את מס' הסל/ים) עבור אליפות הסייבר</w:t>
      </w:r>
      <w:r w:rsidRPr="008A0F51">
        <w:rPr>
          <w:rFonts w:hint="cs"/>
          <w:rtl/>
        </w:rPr>
        <w:t>,</w:t>
      </w:r>
      <w:r w:rsidRPr="001815AE">
        <w:rPr>
          <w:rtl/>
        </w:rPr>
        <w:t xml:space="preserve"> בהתאם </w:t>
      </w:r>
      <w:r w:rsidRPr="003A3BC7">
        <w:rPr>
          <w:rtl/>
        </w:rPr>
        <w:t xml:space="preserve">למכרז וחוזה עם מדינת ישראל – משרד החינוך;   </w:t>
      </w:r>
    </w:p>
    <w:p w14:paraId="2FFC3B47" w14:textId="77777777" w:rsidR="00964A99" w:rsidRDefault="00964A99" w:rsidP="00964A99">
      <w:pPr>
        <w:pStyle w:val="aa"/>
        <w:keepNext/>
        <w:bidi/>
        <w:spacing w:before="0" w:after="0" w:line="360" w:lineRule="auto"/>
        <w:ind w:left="1502"/>
        <w:jc w:val="left"/>
        <w:rPr>
          <w:rtl/>
        </w:rPr>
      </w:pPr>
    </w:p>
    <w:p w14:paraId="7A7AD4BA" w14:textId="77777777" w:rsidR="00964A99" w:rsidRDefault="00964A99" w:rsidP="00FB5526">
      <w:pPr>
        <w:pStyle w:val="aa"/>
        <w:keepNext/>
        <w:bidi/>
        <w:spacing w:before="0" w:after="0" w:line="360" w:lineRule="auto"/>
        <w:ind w:left="1502"/>
        <w:jc w:val="left"/>
        <w:rPr>
          <w:rtl/>
        </w:rPr>
      </w:pPr>
      <w:r w:rsidRPr="00FB5526">
        <w:rPr>
          <w:rFonts w:hint="cs"/>
          <w:u w:val="single"/>
          <w:rtl/>
        </w:rPr>
        <w:t>הסלים</w:t>
      </w:r>
      <w:r>
        <w:rPr>
          <w:rtl/>
        </w:rPr>
        <w:t>:</w:t>
      </w:r>
    </w:p>
    <w:p w14:paraId="553FDDC7" w14:textId="77777777" w:rsidR="00964A99" w:rsidRDefault="00964A99" w:rsidP="00FB5526">
      <w:pPr>
        <w:keepNext/>
        <w:bidi/>
        <w:spacing w:before="0" w:after="0" w:line="360" w:lineRule="auto"/>
        <w:ind w:left="1502"/>
        <w:jc w:val="left"/>
        <w:rPr>
          <w:rtl/>
        </w:rPr>
      </w:pPr>
      <w:r>
        <w:rPr>
          <w:rtl/>
        </w:rPr>
        <w:t xml:space="preserve"> </w:t>
      </w:r>
      <w:r>
        <w:rPr>
          <w:rFonts w:hint="cs"/>
          <w:rtl/>
        </w:rPr>
        <w:t>סל</w:t>
      </w:r>
      <w:r>
        <w:rPr>
          <w:rtl/>
        </w:rPr>
        <w:t xml:space="preserve"> </w:t>
      </w:r>
      <w:r>
        <w:rPr>
          <w:rFonts w:hint="cs"/>
          <w:rtl/>
        </w:rPr>
        <w:t>3</w:t>
      </w:r>
      <w:r>
        <w:rPr>
          <w:rtl/>
        </w:rPr>
        <w:t xml:space="preserve"> – </w:t>
      </w:r>
      <w:r>
        <w:rPr>
          <w:rFonts w:hint="cs"/>
          <w:rtl/>
        </w:rPr>
        <w:t>עיצוב ומיתוג</w:t>
      </w:r>
    </w:p>
    <w:p w14:paraId="0E2BFF07" w14:textId="77777777" w:rsidR="00964A99" w:rsidRDefault="00964A99" w:rsidP="00FB5526">
      <w:pPr>
        <w:keepNext/>
        <w:bidi/>
        <w:spacing w:before="0" w:after="0" w:line="360" w:lineRule="auto"/>
        <w:ind w:left="1502"/>
        <w:jc w:val="left"/>
        <w:rPr>
          <w:rtl/>
        </w:rPr>
      </w:pPr>
      <w:r>
        <w:rPr>
          <w:rtl/>
        </w:rPr>
        <w:t xml:space="preserve"> </w:t>
      </w:r>
      <w:r>
        <w:rPr>
          <w:rFonts w:hint="cs"/>
          <w:rtl/>
        </w:rPr>
        <w:t>סל</w:t>
      </w:r>
      <w:r>
        <w:rPr>
          <w:rtl/>
        </w:rPr>
        <w:t xml:space="preserve"> </w:t>
      </w:r>
      <w:r>
        <w:rPr>
          <w:rFonts w:hint="cs"/>
          <w:rtl/>
        </w:rPr>
        <w:t>4</w:t>
      </w:r>
      <w:r>
        <w:rPr>
          <w:rtl/>
        </w:rPr>
        <w:t xml:space="preserve"> – </w:t>
      </w:r>
      <w:r>
        <w:rPr>
          <w:rFonts w:hint="cs"/>
          <w:rtl/>
        </w:rPr>
        <w:t xml:space="preserve">קידום וקמפיינים </w:t>
      </w:r>
    </w:p>
    <w:p w14:paraId="48E359F4" w14:textId="34EBDDC0" w:rsidR="00964A99" w:rsidRDefault="00964A99" w:rsidP="001C1186">
      <w:pPr>
        <w:keepNext/>
        <w:bidi/>
        <w:spacing w:before="0" w:after="0" w:line="360" w:lineRule="auto"/>
        <w:ind w:left="1502"/>
        <w:jc w:val="left"/>
        <w:rPr>
          <w:rtl/>
        </w:rPr>
      </w:pPr>
      <w:r>
        <w:rPr>
          <w:rFonts w:hint="cs"/>
          <w:rtl/>
        </w:rPr>
        <w:t xml:space="preserve"> </w:t>
      </w:r>
      <w:r w:rsidR="000806F2">
        <w:rPr>
          <w:rFonts w:hint="cs"/>
          <w:rtl/>
        </w:rPr>
        <w:t>סל 5</w:t>
      </w:r>
      <w:r>
        <w:rPr>
          <w:rFonts w:hint="cs"/>
          <w:rtl/>
        </w:rPr>
        <w:t xml:space="preserve"> </w:t>
      </w:r>
      <w:r>
        <w:rPr>
          <w:rtl/>
        </w:rPr>
        <w:t>–</w:t>
      </w:r>
      <w:r>
        <w:rPr>
          <w:rFonts w:hint="cs"/>
          <w:rtl/>
        </w:rPr>
        <w:t xml:space="preserve">ייעוץ </w:t>
      </w:r>
    </w:p>
    <w:p w14:paraId="54FEB823" w14:textId="77777777" w:rsidR="00964A99" w:rsidRDefault="00964A99" w:rsidP="00964A99">
      <w:pPr>
        <w:pStyle w:val="aa"/>
        <w:keepNext/>
        <w:bidi/>
        <w:spacing w:before="0" w:after="0" w:line="360" w:lineRule="auto"/>
        <w:ind w:left="1502"/>
        <w:jc w:val="left"/>
        <w:rPr>
          <w:rtl/>
        </w:rPr>
      </w:pPr>
    </w:p>
    <w:p w14:paraId="4AEAF007" w14:textId="77777777" w:rsidR="00964A99" w:rsidRDefault="00964A99" w:rsidP="00D679FC">
      <w:pPr>
        <w:pStyle w:val="aa"/>
        <w:keepNext/>
        <w:numPr>
          <w:ilvl w:val="0"/>
          <w:numId w:val="102"/>
        </w:numPr>
        <w:bidi/>
        <w:spacing w:before="0" w:after="0" w:line="360" w:lineRule="auto"/>
        <w:ind w:left="1502"/>
        <w:jc w:val="left"/>
        <w:rPr>
          <w:rtl/>
        </w:rPr>
      </w:pPr>
      <w:r>
        <w:rPr>
          <w:rtl/>
        </w:rPr>
        <w:t xml:space="preserve">גבול האחריות לא יפחת מסך </w:t>
      </w:r>
      <w:r>
        <w:rPr>
          <w:rFonts w:hint="cs"/>
          <w:rtl/>
        </w:rPr>
        <w:t xml:space="preserve">250,000 </w:t>
      </w:r>
      <w:r>
        <w:rPr>
          <w:rtl/>
        </w:rPr>
        <w:t xml:space="preserve">דולר ארה"ב למקרה ולתקופת הביטוח (שנה);       </w:t>
      </w:r>
    </w:p>
    <w:p w14:paraId="32072A2A" w14:textId="77777777" w:rsidR="00964A99" w:rsidRDefault="00964A99" w:rsidP="00D679FC">
      <w:pPr>
        <w:pStyle w:val="aa"/>
        <w:keepNext/>
        <w:numPr>
          <w:ilvl w:val="0"/>
          <w:numId w:val="102"/>
        </w:numPr>
        <w:bidi/>
        <w:spacing w:before="0" w:after="0" w:line="360" w:lineRule="auto"/>
        <w:ind w:left="1502"/>
        <w:jc w:val="left"/>
        <w:rPr>
          <w:rtl/>
        </w:rPr>
      </w:pPr>
      <w:r>
        <w:rPr>
          <w:rtl/>
        </w:rPr>
        <w:t>הכיסוי על פי הפוליסה יורחב לכלול את ההרחבות הבאות:-</w:t>
      </w:r>
    </w:p>
    <w:p w14:paraId="57E95D21" w14:textId="5E5F23B8" w:rsidR="00964A99" w:rsidRDefault="00964A99" w:rsidP="00D679FC">
      <w:pPr>
        <w:pStyle w:val="aa"/>
        <w:keepNext/>
        <w:numPr>
          <w:ilvl w:val="0"/>
          <w:numId w:val="103"/>
        </w:numPr>
        <w:bidi/>
        <w:spacing w:before="0" w:after="0" w:line="360" w:lineRule="auto"/>
        <w:ind w:left="1927"/>
        <w:jc w:val="left"/>
        <w:rPr>
          <w:rtl/>
        </w:rPr>
      </w:pPr>
      <w:r>
        <w:rPr>
          <w:rFonts w:hint="cs"/>
          <w:rtl/>
        </w:rPr>
        <w:t>פרסום לשון הרע, פגיעה בפרטיות;</w:t>
      </w:r>
    </w:p>
    <w:p w14:paraId="2EA6ACF5" w14:textId="19A0F509" w:rsidR="00964A99" w:rsidRDefault="00964A99" w:rsidP="00D679FC">
      <w:pPr>
        <w:pStyle w:val="aa"/>
        <w:keepNext/>
        <w:numPr>
          <w:ilvl w:val="0"/>
          <w:numId w:val="103"/>
        </w:numPr>
        <w:bidi/>
        <w:spacing w:before="0" w:after="0" w:line="360" w:lineRule="auto"/>
        <w:ind w:left="1927"/>
        <w:jc w:val="left"/>
        <w:rPr>
          <w:rtl/>
        </w:rPr>
      </w:pPr>
      <w:r>
        <w:rPr>
          <w:rtl/>
        </w:rPr>
        <w:t>מרמה ואי יושר של עובדים;</w:t>
      </w:r>
    </w:p>
    <w:p w14:paraId="4B45F10B" w14:textId="5A2F5184" w:rsidR="00964A99" w:rsidRDefault="00964A99" w:rsidP="00D679FC">
      <w:pPr>
        <w:pStyle w:val="aa"/>
        <w:keepNext/>
        <w:numPr>
          <w:ilvl w:val="0"/>
          <w:numId w:val="103"/>
        </w:numPr>
        <w:bidi/>
        <w:spacing w:before="0" w:after="0" w:line="360" w:lineRule="auto"/>
        <w:ind w:left="1927"/>
        <w:jc w:val="left"/>
        <w:rPr>
          <w:rtl/>
        </w:rPr>
      </w:pPr>
      <w:r>
        <w:rPr>
          <w:rtl/>
        </w:rPr>
        <w:t>אובדן מסמכים, לרבות אובדן השימוש ו/או העיכוב עקב מקרה ביטוח;</w:t>
      </w:r>
    </w:p>
    <w:p w14:paraId="553D1C1F" w14:textId="64FCF7F9" w:rsidR="00964A99" w:rsidRDefault="00964A99" w:rsidP="00D679FC">
      <w:pPr>
        <w:pStyle w:val="aa"/>
        <w:keepNext/>
        <w:numPr>
          <w:ilvl w:val="0"/>
          <w:numId w:val="103"/>
        </w:numPr>
        <w:bidi/>
        <w:spacing w:before="0" w:after="0" w:line="360" w:lineRule="auto"/>
        <w:ind w:left="1927"/>
        <w:jc w:val="left"/>
        <w:rPr>
          <w:rtl/>
        </w:rPr>
      </w:pPr>
      <w:r>
        <w:rPr>
          <w:rtl/>
        </w:rPr>
        <w:t xml:space="preserve">אחריות צולבת, אולם הכיסוי לא יחול על תביעות </w:t>
      </w:r>
      <w:r>
        <w:rPr>
          <w:rFonts w:hint="cs"/>
          <w:rtl/>
        </w:rPr>
        <w:t>צד ב'</w:t>
      </w:r>
      <w:r>
        <w:rPr>
          <w:rtl/>
        </w:rPr>
        <w:t xml:space="preserve"> כנגד המדינה;</w:t>
      </w:r>
    </w:p>
    <w:p w14:paraId="246CA509" w14:textId="30D3D3B4" w:rsidR="00964A99" w:rsidRDefault="00964A99" w:rsidP="00D679FC">
      <w:pPr>
        <w:pStyle w:val="aa"/>
        <w:keepNext/>
        <w:numPr>
          <w:ilvl w:val="0"/>
          <w:numId w:val="103"/>
        </w:numPr>
        <w:bidi/>
        <w:spacing w:before="0" w:after="0" w:line="360" w:lineRule="auto"/>
        <w:ind w:left="1927"/>
        <w:jc w:val="left"/>
        <w:rPr>
          <w:rtl/>
        </w:rPr>
      </w:pPr>
      <w:r>
        <w:rPr>
          <w:rtl/>
        </w:rPr>
        <w:lastRenderedPageBreak/>
        <w:t xml:space="preserve">הארכת תקופת הגילוי לפחות 6 חודשים ; </w:t>
      </w:r>
    </w:p>
    <w:p w14:paraId="02AF5FF7" w14:textId="77040097" w:rsidR="00E215FF" w:rsidRDefault="00964A99" w:rsidP="00D679FC">
      <w:pPr>
        <w:pStyle w:val="aa"/>
        <w:keepNext/>
        <w:numPr>
          <w:ilvl w:val="0"/>
          <w:numId w:val="102"/>
        </w:numPr>
        <w:bidi/>
        <w:spacing w:before="0" w:after="0" w:line="360" w:lineRule="auto"/>
        <w:ind w:left="1502"/>
        <w:jc w:val="left"/>
        <w:rPr>
          <w:rtl/>
        </w:rPr>
      </w:pPr>
      <w:r>
        <w:rPr>
          <w:rtl/>
        </w:rPr>
        <w:t xml:space="preserve">הביטוח יורחב לשפות את מדינת ישראל – משרד </w:t>
      </w:r>
      <w:r>
        <w:rPr>
          <w:rFonts w:hint="cs"/>
          <w:rtl/>
        </w:rPr>
        <w:t>החינוך</w:t>
      </w:r>
      <w:r>
        <w:rPr>
          <w:rtl/>
        </w:rPr>
        <w:t xml:space="preserve"> ככל שיחשבו אחראים למעשי ו/או מחדלי </w:t>
      </w:r>
      <w:r>
        <w:rPr>
          <w:rFonts w:hint="cs"/>
          <w:rtl/>
        </w:rPr>
        <w:t>צד ב'</w:t>
      </w:r>
      <w:r>
        <w:rPr>
          <w:rtl/>
        </w:rPr>
        <w:t xml:space="preserve"> והפועלים מטעמו. </w:t>
      </w:r>
      <w:r w:rsidR="00E215FF">
        <w:rPr>
          <w:rtl/>
        </w:rPr>
        <w:t xml:space="preserve"> </w:t>
      </w:r>
    </w:p>
    <w:p w14:paraId="4E5F7B01" w14:textId="0C3C4179" w:rsidR="0044168E" w:rsidRDefault="0044168E" w:rsidP="0044168E">
      <w:pPr>
        <w:rPr>
          <w:rtl/>
        </w:rPr>
      </w:pPr>
    </w:p>
    <w:p w14:paraId="124AA66D" w14:textId="2B12D732" w:rsidR="0044168E" w:rsidRPr="007A1C73" w:rsidRDefault="0044168E" w:rsidP="00C107C6">
      <w:pPr>
        <w:pStyle w:val="11"/>
        <w:bidi/>
        <w:spacing w:before="0" w:line="360" w:lineRule="auto"/>
        <w:ind w:left="935"/>
        <w:jc w:val="left"/>
        <w:rPr>
          <w:rFonts w:ascii="David" w:hAnsi="David" w:cs="David"/>
          <w:color w:val="auto"/>
          <w:sz w:val="24"/>
          <w:szCs w:val="24"/>
          <w:rtl/>
        </w:rPr>
      </w:pPr>
      <w:bookmarkStart w:id="33" w:name="_Toc521102470"/>
      <w:bookmarkStart w:id="34" w:name="_Toc522268064"/>
      <w:r>
        <w:rPr>
          <w:rFonts w:ascii="David" w:hAnsi="David" w:cs="David" w:hint="cs"/>
          <w:color w:val="auto"/>
          <w:sz w:val="24"/>
          <w:szCs w:val="24"/>
          <w:rtl/>
        </w:rPr>
        <w:t>ד</w:t>
      </w:r>
      <w:r w:rsidRPr="007A1C73">
        <w:rPr>
          <w:rFonts w:ascii="David" w:hAnsi="David" w:cs="David" w:hint="cs"/>
          <w:color w:val="auto"/>
          <w:sz w:val="24"/>
          <w:szCs w:val="24"/>
          <w:rtl/>
        </w:rPr>
        <w:t xml:space="preserve">.  </w:t>
      </w:r>
      <w:r>
        <w:rPr>
          <w:rFonts w:ascii="David" w:hAnsi="David" w:cs="David" w:hint="cs"/>
          <w:color w:val="auto"/>
          <w:sz w:val="24"/>
          <w:szCs w:val="24"/>
          <w:rtl/>
        </w:rPr>
        <w:t>כללי</w:t>
      </w:r>
      <w:bookmarkEnd w:id="33"/>
      <w:bookmarkEnd w:id="34"/>
      <w:r w:rsidRPr="007A1C73">
        <w:rPr>
          <w:rFonts w:ascii="David" w:hAnsi="David" w:cs="David"/>
          <w:color w:val="auto"/>
          <w:sz w:val="24"/>
          <w:szCs w:val="24"/>
          <w:rtl/>
        </w:rPr>
        <w:t xml:space="preserve">   </w:t>
      </w:r>
    </w:p>
    <w:p w14:paraId="5B61F182" w14:textId="44C1056D" w:rsidR="0044168E" w:rsidRDefault="0044168E" w:rsidP="00FB5526">
      <w:pPr>
        <w:bidi/>
        <w:ind w:left="935"/>
        <w:jc w:val="left"/>
        <w:rPr>
          <w:rtl/>
        </w:rPr>
      </w:pPr>
      <w:r w:rsidRPr="00BB1481">
        <w:rPr>
          <w:rFonts w:hint="cs"/>
          <w:rtl/>
        </w:rPr>
        <w:t>בכל פוליסות הביטוח הנ"ל יכללו התנאים הבאים:</w:t>
      </w:r>
    </w:p>
    <w:p w14:paraId="21FFE3AD" w14:textId="77777777" w:rsidR="0044168E" w:rsidRPr="003144E1" w:rsidRDefault="0044168E" w:rsidP="0044168E">
      <w:pPr>
        <w:rPr>
          <w:rtl/>
          <w:lang w:eastAsia="he-IL"/>
        </w:rPr>
      </w:pPr>
    </w:p>
    <w:p w14:paraId="70CE202A" w14:textId="77777777" w:rsidR="0044168E" w:rsidRDefault="0044168E" w:rsidP="00B06271">
      <w:pPr>
        <w:pStyle w:val="aa"/>
        <w:numPr>
          <w:ilvl w:val="0"/>
          <w:numId w:val="104"/>
        </w:numPr>
        <w:bidi/>
        <w:spacing w:before="0" w:after="0" w:line="360" w:lineRule="auto"/>
        <w:ind w:left="1497" w:hanging="357"/>
        <w:jc w:val="left"/>
      </w:pPr>
      <w:r w:rsidRPr="003144E1">
        <w:rPr>
          <w:rFonts w:hint="cs"/>
          <w:rtl/>
        </w:rPr>
        <w:t>לשם</w:t>
      </w:r>
      <w:r w:rsidRPr="003144E1">
        <w:rPr>
          <w:rtl/>
        </w:rPr>
        <w:t xml:space="preserve"> </w:t>
      </w:r>
      <w:r w:rsidRPr="003144E1">
        <w:rPr>
          <w:rFonts w:hint="cs"/>
          <w:rtl/>
        </w:rPr>
        <w:t>המבוטח</w:t>
      </w:r>
      <w:r w:rsidRPr="003144E1">
        <w:rPr>
          <w:rtl/>
        </w:rPr>
        <w:t xml:space="preserve"> </w:t>
      </w:r>
      <w:r w:rsidRPr="003144E1">
        <w:rPr>
          <w:rFonts w:hint="cs"/>
          <w:rtl/>
        </w:rPr>
        <w:t>יתווספו</w:t>
      </w:r>
      <w:r w:rsidRPr="003144E1">
        <w:rPr>
          <w:rtl/>
        </w:rPr>
        <w:t xml:space="preserve"> </w:t>
      </w:r>
      <w:r w:rsidRPr="003144E1">
        <w:rPr>
          <w:rFonts w:hint="cs"/>
          <w:rtl/>
        </w:rPr>
        <w:t>כמבוטחים</w:t>
      </w:r>
      <w:r w:rsidRPr="003144E1">
        <w:rPr>
          <w:rtl/>
        </w:rPr>
        <w:t xml:space="preserve"> </w:t>
      </w:r>
      <w:r w:rsidRPr="003144E1">
        <w:rPr>
          <w:rFonts w:hint="cs"/>
          <w:rtl/>
        </w:rPr>
        <w:t>נוספים</w:t>
      </w:r>
      <w:r w:rsidRPr="003144E1">
        <w:rPr>
          <w:rtl/>
        </w:rPr>
        <w:t xml:space="preserve">: </w:t>
      </w:r>
      <w:r w:rsidRPr="00C107C6">
        <w:rPr>
          <w:rFonts w:hint="cs"/>
          <w:b/>
          <w:bCs/>
          <w:rtl/>
        </w:rPr>
        <w:t>מדינת</w:t>
      </w:r>
      <w:r w:rsidRPr="003267C3">
        <w:rPr>
          <w:b/>
          <w:bCs/>
          <w:rtl/>
        </w:rPr>
        <w:t xml:space="preserve"> </w:t>
      </w:r>
      <w:r w:rsidRPr="0044168E">
        <w:rPr>
          <w:rFonts w:hint="eastAsia"/>
          <w:b/>
          <w:bCs/>
          <w:rtl/>
        </w:rPr>
        <w:t>ישראל</w:t>
      </w:r>
      <w:r w:rsidRPr="0044168E">
        <w:rPr>
          <w:b/>
          <w:bCs/>
          <w:rtl/>
        </w:rPr>
        <w:t xml:space="preserve"> – </w:t>
      </w:r>
      <w:r w:rsidRPr="0044168E">
        <w:rPr>
          <w:rFonts w:hint="eastAsia"/>
          <w:b/>
          <w:bCs/>
          <w:rtl/>
        </w:rPr>
        <w:t>משרד</w:t>
      </w:r>
      <w:r w:rsidRPr="0044168E">
        <w:rPr>
          <w:b/>
          <w:bCs/>
          <w:rtl/>
        </w:rPr>
        <w:t xml:space="preserve"> </w:t>
      </w:r>
      <w:r w:rsidRPr="0044168E">
        <w:rPr>
          <w:rFonts w:hint="eastAsia"/>
          <w:b/>
          <w:bCs/>
          <w:rtl/>
        </w:rPr>
        <w:t>החינוך</w:t>
      </w:r>
      <w:r w:rsidRPr="003144E1">
        <w:rPr>
          <w:rtl/>
        </w:rPr>
        <w:t xml:space="preserve">, </w:t>
      </w:r>
      <w:r w:rsidRPr="003144E1">
        <w:rPr>
          <w:rFonts w:hint="cs"/>
          <w:rtl/>
        </w:rPr>
        <w:t>בכפוף</w:t>
      </w:r>
      <w:r w:rsidRPr="003144E1">
        <w:rPr>
          <w:rtl/>
        </w:rPr>
        <w:t xml:space="preserve"> </w:t>
      </w:r>
      <w:r w:rsidRPr="003144E1">
        <w:rPr>
          <w:rFonts w:hint="cs"/>
          <w:rtl/>
        </w:rPr>
        <w:t>להרחבי</w:t>
      </w:r>
      <w:r w:rsidRPr="003144E1">
        <w:rPr>
          <w:rtl/>
        </w:rPr>
        <w:t xml:space="preserve"> </w:t>
      </w:r>
      <w:r w:rsidRPr="003144E1">
        <w:rPr>
          <w:rFonts w:hint="cs"/>
          <w:rtl/>
        </w:rPr>
        <w:t>השיפוי</w:t>
      </w:r>
      <w:r w:rsidRPr="003144E1">
        <w:rPr>
          <w:rtl/>
        </w:rPr>
        <w:t xml:space="preserve"> </w:t>
      </w:r>
      <w:r w:rsidRPr="003144E1">
        <w:rPr>
          <w:rFonts w:hint="cs"/>
          <w:rtl/>
        </w:rPr>
        <w:t>לעיל</w:t>
      </w:r>
      <w:r w:rsidRPr="003144E1">
        <w:rPr>
          <w:rtl/>
        </w:rPr>
        <w:t xml:space="preserve">;      </w:t>
      </w:r>
    </w:p>
    <w:p w14:paraId="71D557CD" w14:textId="77777777" w:rsidR="0044168E" w:rsidRPr="003144E1" w:rsidRDefault="0044168E" w:rsidP="00B06271">
      <w:pPr>
        <w:pStyle w:val="aa"/>
        <w:numPr>
          <w:ilvl w:val="0"/>
          <w:numId w:val="104"/>
        </w:numPr>
        <w:bidi/>
        <w:spacing w:before="0" w:after="0" w:line="360" w:lineRule="auto"/>
        <w:ind w:left="1497" w:hanging="357"/>
        <w:jc w:val="left"/>
        <w:rPr>
          <w:rtl/>
        </w:rPr>
      </w:pPr>
      <w:r w:rsidRPr="003144E1">
        <w:rPr>
          <w:rFonts w:hint="cs"/>
          <w:rtl/>
        </w:rPr>
        <w:t>בכל</w:t>
      </w:r>
      <w:r w:rsidRPr="003144E1">
        <w:rPr>
          <w:rtl/>
        </w:rPr>
        <w:t xml:space="preserve"> </w:t>
      </w:r>
      <w:r w:rsidRPr="003144E1">
        <w:rPr>
          <w:rFonts w:hint="cs"/>
          <w:rtl/>
        </w:rPr>
        <w:t>מקרה</w:t>
      </w:r>
      <w:r w:rsidRPr="003144E1">
        <w:rPr>
          <w:rtl/>
        </w:rPr>
        <w:t xml:space="preserve"> </w:t>
      </w:r>
      <w:r w:rsidRPr="003144E1">
        <w:rPr>
          <w:rFonts w:hint="cs"/>
          <w:rtl/>
        </w:rPr>
        <w:t>של</w:t>
      </w:r>
      <w:r w:rsidRPr="003144E1">
        <w:rPr>
          <w:rtl/>
        </w:rPr>
        <w:t xml:space="preserve"> </w:t>
      </w:r>
      <w:r w:rsidRPr="003144E1">
        <w:rPr>
          <w:rFonts w:hint="cs"/>
          <w:rtl/>
        </w:rPr>
        <w:t>צמצום</w:t>
      </w:r>
      <w:r w:rsidRPr="003144E1">
        <w:rPr>
          <w:rtl/>
        </w:rPr>
        <w:t xml:space="preserve"> </w:t>
      </w:r>
      <w:r w:rsidRPr="003144E1">
        <w:rPr>
          <w:rFonts w:hint="cs"/>
          <w:rtl/>
        </w:rPr>
        <w:t>או</w:t>
      </w:r>
      <w:r w:rsidRPr="003144E1">
        <w:rPr>
          <w:rtl/>
        </w:rPr>
        <w:t xml:space="preserve"> </w:t>
      </w:r>
      <w:r w:rsidRPr="003144E1">
        <w:rPr>
          <w:rFonts w:hint="cs"/>
          <w:rtl/>
        </w:rPr>
        <w:t>ביטול</w:t>
      </w:r>
      <w:r w:rsidRPr="003144E1">
        <w:rPr>
          <w:rtl/>
        </w:rPr>
        <w:t xml:space="preserve"> </w:t>
      </w:r>
      <w:r w:rsidRPr="003144E1">
        <w:rPr>
          <w:rFonts w:hint="cs"/>
          <w:rtl/>
        </w:rPr>
        <w:t>הביטוח</w:t>
      </w:r>
      <w:r w:rsidRPr="003144E1">
        <w:rPr>
          <w:rtl/>
        </w:rPr>
        <w:t xml:space="preserve"> </w:t>
      </w:r>
      <w:r w:rsidRPr="003144E1">
        <w:rPr>
          <w:rFonts w:hint="cs"/>
          <w:rtl/>
        </w:rPr>
        <w:t>ע</w:t>
      </w:r>
      <w:r w:rsidRPr="003144E1">
        <w:rPr>
          <w:rtl/>
        </w:rPr>
        <w:t>"</w:t>
      </w:r>
      <w:r w:rsidRPr="003144E1">
        <w:rPr>
          <w:rFonts w:hint="cs"/>
          <w:rtl/>
        </w:rPr>
        <w:t>י</w:t>
      </w:r>
      <w:r w:rsidRPr="003144E1">
        <w:rPr>
          <w:rtl/>
        </w:rPr>
        <w:t xml:space="preserve"> </w:t>
      </w:r>
      <w:r w:rsidRPr="003144E1">
        <w:rPr>
          <w:rFonts w:hint="cs"/>
          <w:rtl/>
        </w:rPr>
        <w:t>אחד</w:t>
      </w:r>
      <w:r w:rsidRPr="003144E1">
        <w:rPr>
          <w:rtl/>
        </w:rPr>
        <w:t xml:space="preserve"> </w:t>
      </w:r>
      <w:r w:rsidRPr="003144E1">
        <w:rPr>
          <w:rFonts w:hint="cs"/>
          <w:rtl/>
        </w:rPr>
        <w:t>הצדדים</w:t>
      </w:r>
      <w:r w:rsidRPr="003144E1">
        <w:rPr>
          <w:rtl/>
        </w:rPr>
        <w:t xml:space="preserve"> </w:t>
      </w:r>
      <w:r w:rsidRPr="003144E1">
        <w:rPr>
          <w:rFonts w:hint="cs"/>
          <w:rtl/>
        </w:rPr>
        <w:t>לא</w:t>
      </w:r>
      <w:r w:rsidRPr="003144E1">
        <w:rPr>
          <w:rtl/>
        </w:rPr>
        <w:t xml:space="preserve"> </w:t>
      </w:r>
      <w:r w:rsidRPr="003144E1">
        <w:rPr>
          <w:rFonts w:hint="cs"/>
          <w:rtl/>
        </w:rPr>
        <w:t>יהיה</w:t>
      </w:r>
      <w:r w:rsidRPr="003144E1">
        <w:rPr>
          <w:rtl/>
        </w:rPr>
        <w:t xml:space="preserve"> </w:t>
      </w:r>
      <w:r w:rsidRPr="003144E1">
        <w:rPr>
          <w:rFonts w:hint="cs"/>
          <w:rtl/>
        </w:rPr>
        <w:t>להם</w:t>
      </w:r>
      <w:r w:rsidRPr="003144E1">
        <w:rPr>
          <w:rtl/>
        </w:rPr>
        <w:t xml:space="preserve"> </w:t>
      </w:r>
      <w:r w:rsidRPr="003144E1">
        <w:rPr>
          <w:rFonts w:hint="cs"/>
          <w:rtl/>
        </w:rPr>
        <w:t>כל</w:t>
      </w:r>
      <w:r w:rsidRPr="003144E1">
        <w:rPr>
          <w:rtl/>
        </w:rPr>
        <w:t xml:space="preserve"> </w:t>
      </w:r>
      <w:r w:rsidRPr="003144E1">
        <w:rPr>
          <w:rFonts w:hint="cs"/>
          <w:rtl/>
        </w:rPr>
        <w:t>תוקף</w:t>
      </w:r>
      <w:r w:rsidRPr="003144E1">
        <w:rPr>
          <w:rtl/>
        </w:rPr>
        <w:t xml:space="preserve"> </w:t>
      </w:r>
      <w:r w:rsidRPr="003144E1">
        <w:rPr>
          <w:rFonts w:hint="cs"/>
          <w:rtl/>
        </w:rPr>
        <w:t>אלא</w:t>
      </w:r>
      <w:r w:rsidRPr="003144E1">
        <w:rPr>
          <w:rtl/>
        </w:rPr>
        <w:t xml:space="preserve"> </w:t>
      </w:r>
      <w:r w:rsidRPr="003144E1">
        <w:rPr>
          <w:rFonts w:hint="cs"/>
          <w:rtl/>
        </w:rPr>
        <w:t>אם</w:t>
      </w:r>
      <w:r w:rsidRPr="003144E1">
        <w:rPr>
          <w:rtl/>
        </w:rPr>
        <w:t xml:space="preserve"> </w:t>
      </w:r>
      <w:r w:rsidRPr="003144E1">
        <w:rPr>
          <w:rFonts w:hint="cs"/>
          <w:rtl/>
        </w:rPr>
        <w:t>ניתנה</w:t>
      </w:r>
      <w:r w:rsidRPr="003144E1">
        <w:rPr>
          <w:rtl/>
        </w:rPr>
        <w:t xml:space="preserve"> </w:t>
      </w:r>
      <w:r w:rsidRPr="003144E1">
        <w:rPr>
          <w:rFonts w:hint="cs"/>
          <w:rtl/>
        </w:rPr>
        <w:t>על</w:t>
      </w:r>
      <w:r w:rsidRPr="003144E1">
        <w:rPr>
          <w:rtl/>
        </w:rPr>
        <w:t xml:space="preserve"> </w:t>
      </w:r>
      <w:r w:rsidRPr="003144E1">
        <w:rPr>
          <w:rFonts w:hint="cs"/>
          <w:rtl/>
        </w:rPr>
        <w:t>כך</w:t>
      </w:r>
      <w:r w:rsidRPr="003144E1">
        <w:rPr>
          <w:rtl/>
        </w:rPr>
        <w:t xml:space="preserve"> </w:t>
      </w:r>
      <w:r w:rsidRPr="003144E1">
        <w:rPr>
          <w:rFonts w:hint="cs"/>
          <w:rtl/>
        </w:rPr>
        <w:t>הודעה</w:t>
      </w:r>
      <w:r w:rsidRPr="003144E1">
        <w:rPr>
          <w:rtl/>
        </w:rPr>
        <w:t xml:space="preserve"> </w:t>
      </w:r>
      <w:r w:rsidRPr="003144E1">
        <w:rPr>
          <w:rFonts w:hint="cs"/>
          <w:rtl/>
        </w:rPr>
        <w:t>מוקדמת</w:t>
      </w:r>
      <w:r w:rsidRPr="003144E1">
        <w:rPr>
          <w:rtl/>
        </w:rPr>
        <w:t xml:space="preserve"> </w:t>
      </w:r>
      <w:r w:rsidRPr="003144E1">
        <w:rPr>
          <w:rFonts w:hint="cs"/>
          <w:rtl/>
        </w:rPr>
        <w:t>של</w:t>
      </w:r>
      <w:r w:rsidRPr="003144E1">
        <w:rPr>
          <w:rtl/>
        </w:rPr>
        <w:t xml:space="preserve"> 60 </w:t>
      </w:r>
      <w:r w:rsidRPr="003144E1">
        <w:rPr>
          <w:rFonts w:hint="cs"/>
          <w:rtl/>
        </w:rPr>
        <w:t>יום</w:t>
      </w:r>
      <w:r w:rsidRPr="003144E1">
        <w:rPr>
          <w:rtl/>
        </w:rPr>
        <w:t xml:space="preserve"> </w:t>
      </w:r>
      <w:r w:rsidRPr="003144E1">
        <w:rPr>
          <w:rFonts w:hint="cs"/>
          <w:rtl/>
        </w:rPr>
        <w:t>לפחות</w:t>
      </w:r>
      <w:r w:rsidRPr="003144E1">
        <w:rPr>
          <w:rtl/>
        </w:rPr>
        <w:t xml:space="preserve"> </w:t>
      </w:r>
      <w:r w:rsidRPr="003144E1">
        <w:rPr>
          <w:rFonts w:hint="cs"/>
          <w:rtl/>
        </w:rPr>
        <w:t>במכתב</w:t>
      </w:r>
      <w:r w:rsidRPr="003144E1">
        <w:rPr>
          <w:rtl/>
        </w:rPr>
        <w:t xml:space="preserve"> </w:t>
      </w:r>
      <w:r w:rsidRPr="003144E1">
        <w:rPr>
          <w:rFonts w:hint="cs"/>
          <w:rtl/>
        </w:rPr>
        <w:t>רשום</w:t>
      </w:r>
      <w:r w:rsidRPr="003144E1">
        <w:rPr>
          <w:rtl/>
        </w:rPr>
        <w:t xml:space="preserve"> </w:t>
      </w:r>
      <w:r w:rsidRPr="003144E1">
        <w:rPr>
          <w:rFonts w:hint="cs"/>
          <w:rtl/>
        </w:rPr>
        <w:t xml:space="preserve">לחשב משרד </w:t>
      </w:r>
      <w:r>
        <w:rPr>
          <w:rFonts w:hint="cs"/>
          <w:rtl/>
        </w:rPr>
        <w:t>החינוך</w:t>
      </w:r>
      <w:r w:rsidRPr="003144E1">
        <w:rPr>
          <w:rtl/>
        </w:rPr>
        <w:t>;</w:t>
      </w:r>
    </w:p>
    <w:p w14:paraId="270543A4" w14:textId="51A94CCB" w:rsidR="0044168E" w:rsidRPr="003144E1" w:rsidRDefault="0044168E" w:rsidP="00B06271">
      <w:pPr>
        <w:pStyle w:val="aa"/>
        <w:numPr>
          <w:ilvl w:val="0"/>
          <w:numId w:val="104"/>
        </w:numPr>
        <w:bidi/>
        <w:spacing w:before="0" w:after="0" w:line="360" w:lineRule="auto"/>
        <w:ind w:left="1497" w:hanging="357"/>
        <w:jc w:val="left"/>
        <w:rPr>
          <w:rtl/>
        </w:rPr>
      </w:pPr>
      <w:r w:rsidRPr="003144E1">
        <w:rPr>
          <w:rFonts w:hint="cs"/>
          <w:rtl/>
        </w:rPr>
        <w:t>המבטח</w:t>
      </w:r>
      <w:r w:rsidRPr="003144E1">
        <w:rPr>
          <w:rtl/>
        </w:rPr>
        <w:t xml:space="preserve"> </w:t>
      </w:r>
      <w:r w:rsidRPr="003144E1">
        <w:rPr>
          <w:rFonts w:hint="cs"/>
          <w:rtl/>
        </w:rPr>
        <w:t>מוותר</w:t>
      </w:r>
      <w:r w:rsidRPr="003144E1">
        <w:rPr>
          <w:rtl/>
        </w:rPr>
        <w:t xml:space="preserve"> </w:t>
      </w:r>
      <w:r w:rsidRPr="003144E1">
        <w:rPr>
          <w:rFonts w:hint="cs"/>
          <w:rtl/>
        </w:rPr>
        <w:t>על</w:t>
      </w:r>
      <w:r w:rsidRPr="003144E1">
        <w:rPr>
          <w:rtl/>
        </w:rPr>
        <w:t xml:space="preserve"> </w:t>
      </w:r>
      <w:r w:rsidRPr="003144E1">
        <w:rPr>
          <w:rFonts w:hint="cs"/>
          <w:rtl/>
        </w:rPr>
        <w:t>כל</w:t>
      </w:r>
      <w:r w:rsidRPr="003144E1">
        <w:rPr>
          <w:rtl/>
        </w:rPr>
        <w:t xml:space="preserve"> </w:t>
      </w:r>
      <w:r w:rsidRPr="003144E1">
        <w:rPr>
          <w:rFonts w:hint="cs"/>
          <w:rtl/>
        </w:rPr>
        <w:t>זכות</w:t>
      </w:r>
      <w:r w:rsidRPr="003144E1">
        <w:rPr>
          <w:rtl/>
        </w:rPr>
        <w:t xml:space="preserve"> </w:t>
      </w:r>
      <w:r w:rsidRPr="003144E1">
        <w:rPr>
          <w:rFonts w:hint="cs"/>
          <w:rtl/>
        </w:rPr>
        <w:t>תחלוף</w:t>
      </w:r>
      <w:r w:rsidRPr="003144E1">
        <w:rPr>
          <w:rtl/>
        </w:rPr>
        <w:t>/</w:t>
      </w:r>
      <w:r w:rsidRPr="003144E1">
        <w:rPr>
          <w:rFonts w:hint="cs"/>
          <w:rtl/>
        </w:rPr>
        <w:t>שיבוב</w:t>
      </w:r>
      <w:r w:rsidRPr="003144E1">
        <w:rPr>
          <w:rtl/>
        </w:rPr>
        <w:t xml:space="preserve">, </w:t>
      </w:r>
      <w:r w:rsidRPr="003144E1">
        <w:rPr>
          <w:rFonts w:hint="cs"/>
          <w:rtl/>
        </w:rPr>
        <w:t>תביעה</w:t>
      </w:r>
      <w:r w:rsidRPr="003144E1">
        <w:rPr>
          <w:rtl/>
        </w:rPr>
        <w:t xml:space="preserve">, </w:t>
      </w:r>
      <w:r w:rsidRPr="003144E1">
        <w:rPr>
          <w:rFonts w:hint="cs"/>
          <w:rtl/>
        </w:rPr>
        <w:t>השתתפות</w:t>
      </w:r>
      <w:r w:rsidRPr="003144E1">
        <w:rPr>
          <w:rtl/>
        </w:rPr>
        <w:t xml:space="preserve"> </w:t>
      </w:r>
      <w:r w:rsidRPr="003144E1">
        <w:rPr>
          <w:rFonts w:hint="cs"/>
          <w:rtl/>
        </w:rPr>
        <w:t>או</w:t>
      </w:r>
      <w:r w:rsidRPr="003144E1">
        <w:rPr>
          <w:rtl/>
        </w:rPr>
        <w:t xml:space="preserve"> </w:t>
      </w:r>
      <w:r w:rsidRPr="003144E1">
        <w:rPr>
          <w:rFonts w:hint="cs"/>
          <w:rtl/>
        </w:rPr>
        <w:t>חזרה</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 </w:t>
      </w:r>
      <w:r w:rsidRPr="003144E1">
        <w:rPr>
          <w:rFonts w:hint="cs"/>
          <w:rtl/>
        </w:rPr>
        <w:t xml:space="preserve">משרד </w:t>
      </w:r>
      <w:r>
        <w:rPr>
          <w:rFonts w:hint="cs"/>
          <w:rtl/>
        </w:rPr>
        <w:t>החינוך</w:t>
      </w:r>
      <w:r w:rsidRPr="003144E1">
        <w:rPr>
          <w:rFonts w:hint="cs"/>
          <w:rtl/>
        </w:rPr>
        <w:t xml:space="preserve"> ועובדיהם</w:t>
      </w:r>
      <w:r w:rsidRPr="003144E1">
        <w:rPr>
          <w:rtl/>
        </w:rPr>
        <w:t xml:space="preserve">, </w:t>
      </w:r>
      <w:r w:rsidRPr="003144E1">
        <w:rPr>
          <w:rFonts w:hint="cs"/>
          <w:rtl/>
        </w:rPr>
        <w:t>ובלבד</w:t>
      </w:r>
      <w:r w:rsidRPr="003144E1">
        <w:rPr>
          <w:rtl/>
        </w:rPr>
        <w:t xml:space="preserve"> </w:t>
      </w:r>
      <w:r w:rsidRPr="003144E1">
        <w:rPr>
          <w:rFonts w:hint="cs"/>
          <w:rtl/>
        </w:rPr>
        <w:t>שהוויתו</w:t>
      </w:r>
      <w:r w:rsidRPr="003144E1">
        <w:rPr>
          <w:rFonts w:hint="eastAsia"/>
          <w:rtl/>
        </w:rPr>
        <w:t>ר</w:t>
      </w:r>
      <w:r w:rsidRPr="003144E1">
        <w:rPr>
          <w:rtl/>
        </w:rPr>
        <w:t xml:space="preserve"> </w:t>
      </w:r>
      <w:r w:rsidRPr="003144E1">
        <w:rPr>
          <w:rFonts w:hint="cs"/>
          <w:rtl/>
        </w:rPr>
        <w:t>לא</w:t>
      </w:r>
      <w:r w:rsidRPr="003144E1">
        <w:rPr>
          <w:rtl/>
        </w:rPr>
        <w:t xml:space="preserve"> </w:t>
      </w:r>
      <w:r w:rsidRPr="003144E1">
        <w:rPr>
          <w:rFonts w:hint="cs"/>
          <w:rtl/>
        </w:rPr>
        <w:t>יחול</w:t>
      </w:r>
      <w:r w:rsidRPr="003144E1">
        <w:rPr>
          <w:rtl/>
        </w:rPr>
        <w:t xml:space="preserve"> </w:t>
      </w:r>
      <w:r w:rsidRPr="003144E1">
        <w:rPr>
          <w:rFonts w:hint="cs"/>
          <w:rtl/>
        </w:rPr>
        <w:t>לטובת אדם שגרם</w:t>
      </w:r>
      <w:r w:rsidRPr="003144E1">
        <w:rPr>
          <w:rtl/>
        </w:rPr>
        <w:t xml:space="preserve"> </w:t>
      </w:r>
      <w:r w:rsidRPr="003144E1">
        <w:rPr>
          <w:rFonts w:hint="cs"/>
          <w:rtl/>
        </w:rPr>
        <w:t>לנזק</w:t>
      </w:r>
      <w:r w:rsidRPr="003144E1">
        <w:rPr>
          <w:rtl/>
        </w:rPr>
        <w:t xml:space="preserve"> </w:t>
      </w:r>
      <w:r w:rsidRPr="003144E1">
        <w:rPr>
          <w:rFonts w:hint="cs"/>
          <w:rtl/>
        </w:rPr>
        <w:t>מתוך</w:t>
      </w:r>
      <w:r w:rsidRPr="003144E1">
        <w:rPr>
          <w:rtl/>
        </w:rPr>
        <w:t xml:space="preserve"> </w:t>
      </w:r>
      <w:r w:rsidRPr="003144E1">
        <w:rPr>
          <w:rFonts w:hint="cs"/>
          <w:rtl/>
        </w:rPr>
        <w:t>כוונת</w:t>
      </w:r>
      <w:r w:rsidRPr="003144E1">
        <w:rPr>
          <w:rtl/>
        </w:rPr>
        <w:t xml:space="preserve"> </w:t>
      </w:r>
      <w:r w:rsidRPr="003144E1">
        <w:rPr>
          <w:rFonts w:hint="cs"/>
          <w:rtl/>
        </w:rPr>
        <w:t>זדון</w:t>
      </w:r>
      <w:r w:rsidRPr="003144E1">
        <w:rPr>
          <w:rtl/>
        </w:rPr>
        <w:t xml:space="preserve">;     </w:t>
      </w:r>
    </w:p>
    <w:p w14:paraId="048DFBD0" w14:textId="77777777" w:rsidR="0044168E" w:rsidRPr="003144E1" w:rsidRDefault="0044168E" w:rsidP="00B06271">
      <w:pPr>
        <w:pStyle w:val="aa"/>
        <w:numPr>
          <w:ilvl w:val="0"/>
          <w:numId w:val="104"/>
        </w:numPr>
        <w:bidi/>
        <w:spacing w:before="0" w:after="0" w:line="360" w:lineRule="auto"/>
        <w:ind w:left="1497" w:hanging="357"/>
        <w:jc w:val="left"/>
        <w:rPr>
          <w:rtl/>
        </w:rPr>
      </w:pPr>
      <w:r>
        <w:rPr>
          <w:rFonts w:hint="cs"/>
          <w:rtl/>
        </w:rPr>
        <w:t>צד ב</w:t>
      </w:r>
      <w:r>
        <w:rPr>
          <w:rtl/>
        </w:rPr>
        <w:t>'</w:t>
      </w:r>
      <w:r>
        <w:rPr>
          <w:rFonts w:hint="cs"/>
          <w:rtl/>
        </w:rPr>
        <w:t xml:space="preserve"> </w:t>
      </w:r>
      <w:r w:rsidRPr="003144E1">
        <w:rPr>
          <w:rFonts w:hint="cs"/>
          <w:rtl/>
        </w:rPr>
        <w:t>אחראי בלעדית</w:t>
      </w:r>
      <w:r w:rsidRPr="003144E1">
        <w:rPr>
          <w:rtl/>
        </w:rPr>
        <w:t xml:space="preserve"> </w:t>
      </w:r>
      <w:r w:rsidRPr="003144E1">
        <w:rPr>
          <w:rFonts w:hint="cs"/>
          <w:rtl/>
        </w:rPr>
        <w:t>כלפי</w:t>
      </w:r>
      <w:r w:rsidRPr="003144E1">
        <w:rPr>
          <w:rtl/>
        </w:rPr>
        <w:t xml:space="preserve"> </w:t>
      </w:r>
      <w:r w:rsidRPr="003144E1">
        <w:rPr>
          <w:rFonts w:hint="cs"/>
          <w:rtl/>
        </w:rPr>
        <w:t>המבטח</w:t>
      </w:r>
      <w:r w:rsidRPr="003144E1">
        <w:rPr>
          <w:rtl/>
        </w:rPr>
        <w:t xml:space="preserve"> </w:t>
      </w:r>
      <w:r w:rsidRPr="003144E1">
        <w:rPr>
          <w:rFonts w:hint="cs"/>
          <w:rtl/>
        </w:rPr>
        <w:t>לתשלום</w:t>
      </w:r>
      <w:r w:rsidRPr="003144E1">
        <w:rPr>
          <w:rtl/>
        </w:rPr>
        <w:t xml:space="preserve"> </w:t>
      </w:r>
      <w:r w:rsidRPr="003144E1">
        <w:rPr>
          <w:rFonts w:hint="cs"/>
          <w:rtl/>
        </w:rPr>
        <w:t>דמי</w:t>
      </w:r>
      <w:r w:rsidRPr="003144E1">
        <w:rPr>
          <w:rtl/>
        </w:rPr>
        <w:t xml:space="preserve"> </w:t>
      </w:r>
      <w:r w:rsidRPr="003144E1">
        <w:rPr>
          <w:rFonts w:hint="cs"/>
          <w:rtl/>
        </w:rPr>
        <w:t>הביטוח</w:t>
      </w:r>
      <w:r w:rsidRPr="003144E1">
        <w:rPr>
          <w:rtl/>
        </w:rPr>
        <w:t xml:space="preserve"> </w:t>
      </w:r>
      <w:r w:rsidRPr="003144E1">
        <w:rPr>
          <w:rFonts w:hint="cs"/>
          <w:rtl/>
        </w:rPr>
        <w:t>עבור</w:t>
      </w:r>
      <w:r w:rsidRPr="003144E1">
        <w:rPr>
          <w:rtl/>
        </w:rPr>
        <w:t xml:space="preserve"> </w:t>
      </w:r>
      <w:r w:rsidRPr="003144E1">
        <w:rPr>
          <w:rFonts w:hint="cs"/>
          <w:rtl/>
        </w:rPr>
        <w:t>כל</w:t>
      </w:r>
      <w:r w:rsidRPr="003144E1">
        <w:rPr>
          <w:rtl/>
        </w:rPr>
        <w:t xml:space="preserve"> </w:t>
      </w:r>
      <w:r w:rsidRPr="003144E1">
        <w:rPr>
          <w:rFonts w:hint="cs"/>
          <w:rtl/>
        </w:rPr>
        <w:t>הפוליסות</w:t>
      </w:r>
      <w:r w:rsidRPr="003144E1">
        <w:rPr>
          <w:rtl/>
        </w:rPr>
        <w:t xml:space="preserve"> </w:t>
      </w:r>
      <w:r w:rsidRPr="003144E1">
        <w:rPr>
          <w:rFonts w:hint="cs"/>
          <w:rtl/>
        </w:rPr>
        <w:t>ולמילוי</w:t>
      </w:r>
      <w:r w:rsidRPr="003144E1">
        <w:rPr>
          <w:rtl/>
        </w:rPr>
        <w:t xml:space="preserve"> </w:t>
      </w:r>
      <w:r w:rsidRPr="003144E1">
        <w:rPr>
          <w:rFonts w:hint="cs"/>
          <w:rtl/>
        </w:rPr>
        <w:t>כל</w:t>
      </w:r>
      <w:r w:rsidRPr="003144E1">
        <w:rPr>
          <w:rtl/>
        </w:rPr>
        <w:t xml:space="preserve">   </w:t>
      </w:r>
      <w:r w:rsidRPr="003144E1">
        <w:rPr>
          <w:rFonts w:hint="cs"/>
          <w:rtl/>
        </w:rPr>
        <w:t>החובות</w:t>
      </w:r>
      <w:r w:rsidRPr="003144E1">
        <w:rPr>
          <w:rtl/>
        </w:rPr>
        <w:t xml:space="preserve"> </w:t>
      </w:r>
      <w:r w:rsidRPr="003144E1">
        <w:rPr>
          <w:rFonts w:hint="cs"/>
          <w:rtl/>
        </w:rPr>
        <w:t>המוטלות</w:t>
      </w:r>
      <w:r w:rsidRPr="003144E1">
        <w:rPr>
          <w:rtl/>
        </w:rPr>
        <w:t xml:space="preserve"> </w:t>
      </w:r>
      <w:r w:rsidRPr="003144E1">
        <w:rPr>
          <w:rFonts w:hint="cs"/>
          <w:rtl/>
        </w:rPr>
        <w:t>על</w:t>
      </w:r>
      <w:r w:rsidRPr="003144E1">
        <w:rPr>
          <w:rtl/>
        </w:rPr>
        <w:t xml:space="preserve"> </w:t>
      </w:r>
      <w:r w:rsidRPr="003144E1">
        <w:rPr>
          <w:rFonts w:hint="cs"/>
          <w:rtl/>
        </w:rPr>
        <w:t>המבוטח</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תנאי</w:t>
      </w:r>
      <w:r w:rsidRPr="003144E1">
        <w:rPr>
          <w:rtl/>
        </w:rPr>
        <w:t xml:space="preserve"> </w:t>
      </w:r>
      <w:r w:rsidRPr="003144E1">
        <w:rPr>
          <w:rFonts w:hint="cs"/>
          <w:rtl/>
        </w:rPr>
        <w:t>הפוליסות</w:t>
      </w:r>
      <w:r w:rsidRPr="003144E1">
        <w:rPr>
          <w:rtl/>
        </w:rPr>
        <w:t>;</w:t>
      </w:r>
    </w:p>
    <w:p w14:paraId="258002B9" w14:textId="77777777" w:rsidR="0044168E" w:rsidRPr="003144E1" w:rsidRDefault="0044168E" w:rsidP="00B06271">
      <w:pPr>
        <w:pStyle w:val="aa"/>
        <w:numPr>
          <w:ilvl w:val="0"/>
          <w:numId w:val="104"/>
        </w:numPr>
        <w:bidi/>
        <w:spacing w:before="0" w:after="0" w:line="360" w:lineRule="auto"/>
        <w:ind w:left="1497" w:hanging="357"/>
        <w:jc w:val="left"/>
        <w:rPr>
          <w:rtl/>
        </w:rPr>
      </w:pPr>
      <w:r w:rsidRPr="003144E1">
        <w:rPr>
          <w:rFonts w:hint="cs"/>
          <w:rtl/>
        </w:rPr>
        <w:t>ההשתתפויות</w:t>
      </w:r>
      <w:r w:rsidRPr="003144E1">
        <w:rPr>
          <w:rtl/>
        </w:rPr>
        <w:t xml:space="preserve"> </w:t>
      </w:r>
      <w:r w:rsidRPr="003144E1">
        <w:rPr>
          <w:rFonts w:hint="cs"/>
          <w:rtl/>
        </w:rPr>
        <w:t>העצמיות</w:t>
      </w:r>
      <w:r w:rsidRPr="003144E1">
        <w:rPr>
          <w:rtl/>
        </w:rPr>
        <w:t xml:space="preserve"> </w:t>
      </w:r>
      <w:r w:rsidRPr="003144E1">
        <w:rPr>
          <w:rFonts w:hint="cs"/>
          <w:rtl/>
        </w:rPr>
        <w:t>הנקובות</w:t>
      </w:r>
      <w:r w:rsidRPr="003144E1">
        <w:rPr>
          <w:rtl/>
        </w:rPr>
        <w:t xml:space="preserve"> </w:t>
      </w:r>
      <w:r w:rsidRPr="003144E1">
        <w:rPr>
          <w:rFonts w:hint="cs"/>
          <w:rtl/>
        </w:rPr>
        <w:t>בכל</w:t>
      </w:r>
      <w:r w:rsidRPr="003144E1">
        <w:rPr>
          <w:rtl/>
        </w:rPr>
        <w:t xml:space="preserve"> </w:t>
      </w:r>
      <w:r w:rsidRPr="003144E1">
        <w:rPr>
          <w:rFonts w:hint="cs"/>
          <w:rtl/>
        </w:rPr>
        <w:t>פוליסה</w:t>
      </w:r>
      <w:r w:rsidRPr="003144E1">
        <w:rPr>
          <w:rtl/>
        </w:rPr>
        <w:t xml:space="preserve"> </w:t>
      </w:r>
      <w:r w:rsidRPr="003144E1">
        <w:rPr>
          <w:rFonts w:hint="cs"/>
          <w:rtl/>
        </w:rPr>
        <w:t>ופוליסה</w:t>
      </w:r>
      <w:r w:rsidRPr="003144E1">
        <w:rPr>
          <w:rtl/>
        </w:rPr>
        <w:t xml:space="preserve"> </w:t>
      </w:r>
      <w:r w:rsidRPr="003144E1">
        <w:rPr>
          <w:rFonts w:hint="cs"/>
          <w:rtl/>
        </w:rPr>
        <w:t>תחולנה</w:t>
      </w:r>
      <w:r w:rsidRPr="003144E1">
        <w:rPr>
          <w:rtl/>
        </w:rPr>
        <w:t xml:space="preserve"> </w:t>
      </w:r>
      <w:r w:rsidRPr="003144E1">
        <w:rPr>
          <w:rFonts w:hint="cs"/>
          <w:rtl/>
        </w:rPr>
        <w:t>בלעדית</w:t>
      </w:r>
      <w:r w:rsidRPr="003144E1">
        <w:rPr>
          <w:rtl/>
        </w:rPr>
        <w:t xml:space="preserve"> </w:t>
      </w:r>
      <w:r w:rsidRPr="003144E1">
        <w:rPr>
          <w:rFonts w:hint="cs"/>
          <w:rtl/>
        </w:rPr>
        <w:t>על</w:t>
      </w:r>
      <w:r w:rsidRPr="003144E1">
        <w:rPr>
          <w:rtl/>
        </w:rPr>
        <w:t xml:space="preserve"> </w:t>
      </w:r>
      <w:r>
        <w:rPr>
          <w:rFonts w:hint="cs"/>
          <w:rtl/>
        </w:rPr>
        <w:t>צד ב'</w:t>
      </w:r>
      <w:r w:rsidRPr="003144E1">
        <w:rPr>
          <w:rtl/>
        </w:rPr>
        <w:t xml:space="preserve">;                                   </w:t>
      </w:r>
    </w:p>
    <w:p w14:paraId="6E3AE6CE" w14:textId="77777777" w:rsidR="0044168E" w:rsidRPr="003144E1" w:rsidRDefault="0044168E" w:rsidP="00D679FC">
      <w:pPr>
        <w:pStyle w:val="aa"/>
        <w:keepNext/>
        <w:numPr>
          <w:ilvl w:val="0"/>
          <w:numId w:val="104"/>
        </w:numPr>
        <w:bidi/>
        <w:spacing w:before="0" w:after="0" w:line="360" w:lineRule="auto"/>
        <w:ind w:left="1502"/>
        <w:jc w:val="left"/>
        <w:rPr>
          <w:rtl/>
        </w:rPr>
      </w:pPr>
      <w:r w:rsidRPr="003144E1">
        <w:rPr>
          <w:rFonts w:hint="cs"/>
          <w:rtl/>
        </w:rPr>
        <w:t>כל</w:t>
      </w:r>
      <w:r w:rsidRPr="003144E1">
        <w:rPr>
          <w:rtl/>
        </w:rPr>
        <w:t xml:space="preserve"> </w:t>
      </w:r>
      <w:r w:rsidRPr="003144E1">
        <w:rPr>
          <w:rFonts w:hint="cs"/>
          <w:rtl/>
        </w:rPr>
        <w:t>סעיף</w:t>
      </w:r>
      <w:r w:rsidRPr="003144E1">
        <w:rPr>
          <w:rtl/>
        </w:rPr>
        <w:t xml:space="preserve"> </w:t>
      </w:r>
      <w:r w:rsidRPr="003144E1">
        <w:rPr>
          <w:rFonts w:hint="cs"/>
          <w:rtl/>
        </w:rPr>
        <w:t>בפוליסות</w:t>
      </w:r>
      <w:r w:rsidRPr="003144E1">
        <w:rPr>
          <w:rtl/>
        </w:rPr>
        <w:t xml:space="preserve"> </w:t>
      </w:r>
      <w:r w:rsidRPr="003144E1">
        <w:rPr>
          <w:rFonts w:hint="cs"/>
          <w:rtl/>
        </w:rPr>
        <w:t>הביטוח</w:t>
      </w:r>
      <w:r w:rsidRPr="003144E1">
        <w:rPr>
          <w:rtl/>
        </w:rPr>
        <w:t xml:space="preserve"> </w:t>
      </w:r>
      <w:r w:rsidRPr="003144E1">
        <w:rPr>
          <w:rFonts w:hint="cs"/>
          <w:rtl/>
        </w:rPr>
        <w:t>המפקיע</w:t>
      </w:r>
      <w:r w:rsidRPr="003144E1">
        <w:rPr>
          <w:rtl/>
        </w:rPr>
        <w:t xml:space="preserve"> </w:t>
      </w:r>
      <w:r w:rsidRPr="003144E1">
        <w:rPr>
          <w:rFonts w:hint="cs"/>
          <w:rtl/>
        </w:rPr>
        <w:t>או</w:t>
      </w:r>
      <w:r w:rsidRPr="003144E1">
        <w:rPr>
          <w:rtl/>
        </w:rPr>
        <w:t xml:space="preserve"> </w:t>
      </w:r>
      <w:r w:rsidRPr="003144E1">
        <w:rPr>
          <w:rFonts w:hint="cs"/>
          <w:rtl/>
        </w:rPr>
        <w:t>מקטין</w:t>
      </w:r>
      <w:r w:rsidRPr="003144E1">
        <w:rPr>
          <w:rtl/>
        </w:rPr>
        <w:t xml:space="preserve"> </w:t>
      </w:r>
      <w:r w:rsidRPr="003144E1">
        <w:rPr>
          <w:rFonts w:hint="cs"/>
          <w:rtl/>
        </w:rPr>
        <w:t>בדרך</w:t>
      </w:r>
      <w:r w:rsidRPr="003144E1">
        <w:rPr>
          <w:rtl/>
        </w:rPr>
        <w:t xml:space="preserve"> </w:t>
      </w:r>
      <w:r w:rsidRPr="003144E1">
        <w:rPr>
          <w:rFonts w:hint="cs"/>
          <w:rtl/>
        </w:rPr>
        <w:t>כל</w:t>
      </w:r>
      <w:r w:rsidRPr="003144E1">
        <w:rPr>
          <w:rtl/>
        </w:rPr>
        <w:t xml:space="preserve"> </w:t>
      </w:r>
      <w:r w:rsidRPr="003144E1">
        <w:rPr>
          <w:rFonts w:hint="cs"/>
          <w:rtl/>
        </w:rPr>
        <w:t>שהיא</w:t>
      </w:r>
      <w:r w:rsidRPr="003144E1">
        <w:rPr>
          <w:rtl/>
        </w:rPr>
        <w:t xml:space="preserve"> </w:t>
      </w:r>
      <w:r w:rsidRPr="003144E1">
        <w:rPr>
          <w:rFonts w:hint="cs"/>
          <w:rtl/>
        </w:rPr>
        <w:t>את</w:t>
      </w:r>
      <w:r w:rsidRPr="003144E1">
        <w:rPr>
          <w:rtl/>
        </w:rPr>
        <w:t xml:space="preserve"> </w:t>
      </w:r>
      <w:r w:rsidRPr="003144E1">
        <w:rPr>
          <w:rFonts w:hint="cs"/>
          <w:rtl/>
        </w:rPr>
        <w:t>אחריות</w:t>
      </w:r>
      <w:r w:rsidRPr="003144E1">
        <w:rPr>
          <w:rtl/>
        </w:rPr>
        <w:t xml:space="preserve"> </w:t>
      </w:r>
      <w:r w:rsidRPr="003144E1">
        <w:rPr>
          <w:rFonts w:hint="cs"/>
          <w:rtl/>
        </w:rPr>
        <w:t>המבטח</w:t>
      </w:r>
      <w:r w:rsidRPr="003144E1">
        <w:rPr>
          <w:rtl/>
        </w:rPr>
        <w:t xml:space="preserve">, </w:t>
      </w:r>
      <w:r w:rsidRPr="003144E1">
        <w:rPr>
          <w:rFonts w:hint="cs"/>
          <w:rtl/>
        </w:rPr>
        <w:t>כאשר</w:t>
      </w:r>
      <w:r w:rsidRPr="003144E1">
        <w:rPr>
          <w:rtl/>
        </w:rPr>
        <w:t xml:space="preserve"> </w:t>
      </w:r>
      <w:r w:rsidRPr="003144E1">
        <w:rPr>
          <w:rFonts w:hint="cs"/>
          <w:rtl/>
        </w:rPr>
        <w:t>קיים</w:t>
      </w:r>
      <w:r w:rsidRPr="003144E1">
        <w:rPr>
          <w:rtl/>
        </w:rPr>
        <w:t xml:space="preserve"> </w:t>
      </w:r>
      <w:r w:rsidRPr="003144E1">
        <w:rPr>
          <w:rFonts w:hint="cs"/>
          <w:rtl/>
        </w:rPr>
        <w:t>ביטוח</w:t>
      </w:r>
      <w:r w:rsidRPr="003144E1">
        <w:rPr>
          <w:rtl/>
        </w:rPr>
        <w:t xml:space="preserve"> </w:t>
      </w:r>
      <w:r w:rsidRPr="003144E1">
        <w:rPr>
          <w:rFonts w:hint="cs"/>
          <w:rtl/>
        </w:rPr>
        <w:t>אחר</w:t>
      </w:r>
      <w:r w:rsidRPr="003144E1">
        <w:rPr>
          <w:rtl/>
        </w:rPr>
        <w:t xml:space="preserve"> </w:t>
      </w:r>
      <w:r w:rsidRPr="003144E1">
        <w:rPr>
          <w:rFonts w:hint="cs"/>
          <w:rtl/>
        </w:rPr>
        <w:t>לא</w:t>
      </w:r>
      <w:r w:rsidRPr="003144E1">
        <w:rPr>
          <w:rtl/>
        </w:rPr>
        <w:t xml:space="preserve"> </w:t>
      </w:r>
      <w:r w:rsidRPr="003144E1">
        <w:rPr>
          <w:rFonts w:hint="cs"/>
          <w:rtl/>
        </w:rPr>
        <w:t>יופעל</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w:t>
      </w:r>
      <w:r w:rsidRPr="003144E1">
        <w:rPr>
          <w:rFonts w:hint="cs"/>
          <w:rtl/>
        </w:rPr>
        <w:t>והביטוח</w:t>
      </w:r>
      <w:r w:rsidRPr="003144E1">
        <w:rPr>
          <w:rtl/>
        </w:rPr>
        <w:t xml:space="preserve"> </w:t>
      </w:r>
      <w:r w:rsidRPr="003144E1">
        <w:rPr>
          <w:rFonts w:hint="cs"/>
          <w:rtl/>
        </w:rPr>
        <w:t>הינו</w:t>
      </w:r>
      <w:r w:rsidRPr="003144E1">
        <w:rPr>
          <w:rtl/>
        </w:rPr>
        <w:t xml:space="preserve"> </w:t>
      </w:r>
      <w:r w:rsidRPr="003144E1">
        <w:rPr>
          <w:rFonts w:hint="cs"/>
          <w:rtl/>
        </w:rPr>
        <w:t>בחזקת</w:t>
      </w:r>
      <w:r w:rsidRPr="003144E1">
        <w:rPr>
          <w:rtl/>
        </w:rPr>
        <w:t xml:space="preserve"> </w:t>
      </w:r>
      <w:r w:rsidRPr="003144E1">
        <w:rPr>
          <w:rFonts w:hint="cs"/>
          <w:rtl/>
        </w:rPr>
        <w:t>ביטוח</w:t>
      </w:r>
      <w:r w:rsidRPr="003144E1">
        <w:rPr>
          <w:rtl/>
        </w:rPr>
        <w:t xml:space="preserve"> </w:t>
      </w:r>
      <w:r w:rsidRPr="003144E1">
        <w:rPr>
          <w:rFonts w:hint="cs"/>
          <w:rtl/>
        </w:rPr>
        <w:t>ראשוני</w:t>
      </w:r>
      <w:r w:rsidRPr="003144E1">
        <w:rPr>
          <w:rtl/>
        </w:rPr>
        <w:t xml:space="preserve"> </w:t>
      </w:r>
      <w:r w:rsidRPr="003144E1">
        <w:rPr>
          <w:rFonts w:hint="cs"/>
          <w:rtl/>
        </w:rPr>
        <w:t>המזכה במלוא</w:t>
      </w:r>
      <w:r w:rsidRPr="003144E1">
        <w:rPr>
          <w:rtl/>
        </w:rPr>
        <w:t xml:space="preserve"> </w:t>
      </w:r>
      <w:r w:rsidRPr="003144E1">
        <w:rPr>
          <w:rFonts w:hint="cs"/>
          <w:rtl/>
        </w:rPr>
        <w:t>הזכויות</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הביטוח</w:t>
      </w:r>
      <w:r w:rsidRPr="003144E1">
        <w:rPr>
          <w:rtl/>
        </w:rPr>
        <w:t xml:space="preserve">;   </w:t>
      </w:r>
    </w:p>
    <w:p w14:paraId="1FAEE42D" w14:textId="77777777" w:rsidR="0044168E" w:rsidRDefault="0044168E" w:rsidP="00D679FC">
      <w:pPr>
        <w:pStyle w:val="aa"/>
        <w:keepNext/>
        <w:numPr>
          <w:ilvl w:val="0"/>
          <w:numId w:val="104"/>
        </w:numPr>
        <w:bidi/>
        <w:spacing w:before="0" w:after="0" w:line="360" w:lineRule="auto"/>
        <w:ind w:left="1502"/>
        <w:jc w:val="left"/>
      </w:pPr>
      <w:r w:rsidRPr="003144E1">
        <w:rPr>
          <w:rFonts w:hint="cs"/>
          <w:rtl/>
        </w:rPr>
        <w:t xml:space="preserve">חריג כוונה ו/או רשלנות רבתי יבוטל ככל שקיים . </w:t>
      </w:r>
    </w:p>
    <w:p w14:paraId="1374465A" w14:textId="77777777" w:rsidR="0044168E" w:rsidRDefault="0044168E" w:rsidP="00FB5526">
      <w:pPr>
        <w:pStyle w:val="aa"/>
        <w:keepNext/>
        <w:bidi/>
        <w:spacing w:before="0" w:after="0" w:line="360" w:lineRule="auto"/>
        <w:ind w:left="1502"/>
        <w:jc w:val="left"/>
        <w:rPr>
          <w:rtl/>
        </w:rPr>
      </w:pPr>
    </w:p>
    <w:p w14:paraId="20245EF7" w14:textId="2EC8C527" w:rsidR="0044168E" w:rsidRPr="003144E1" w:rsidRDefault="0044168E" w:rsidP="00A96A59">
      <w:pPr>
        <w:bidi/>
        <w:spacing w:line="360" w:lineRule="auto"/>
        <w:jc w:val="left"/>
        <w:rPr>
          <w:rtl/>
        </w:rPr>
      </w:pPr>
      <w:r w:rsidRPr="003144E1">
        <w:rPr>
          <w:rFonts w:hint="cs"/>
          <w:rtl/>
        </w:rPr>
        <w:t xml:space="preserve">העתקי פוליסות הביטוח, מאושרות ע"י המבטח או אישור בחתימת המבטח על קיום הביטוחים כאמור יומצאו על ידי </w:t>
      </w:r>
      <w:r>
        <w:rPr>
          <w:rFonts w:hint="cs"/>
          <w:rtl/>
        </w:rPr>
        <w:t>צד ב</w:t>
      </w:r>
      <w:r>
        <w:rPr>
          <w:rtl/>
        </w:rPr>
        <w:t>'</w:t>
      </w:r>
      <w:r>
        <w:rPr>
          <w:rFonts w:hint="cs"/>
          <w:rtl/>
        </w:rPr>
        <w:t xml:space="preserve"> </w:t>
      </w:r>
      <w:r w:rsidRPr="003144E1">
        <w:rPr>
          <w:rFonts w:hint="cs"/>
          <w:rtl/>
        </w:rPr>
        <w:t xml:space="preserve">למשרד </w:t>
      </w:r>
      <w:r>
        <w:rPr>
          <w:rFonts w:hint="cs"/>
          <w:rtl/>
        </w:rPr>
        <w:t>החינוך</w:t>
      </w:r>
      <w:r w:rsidRPr="003144E1">
        <w:rPr>
          <w:rFonts w:hint="cs"/>
          <w:rtl/>
        </w:rPr>
        <w:t xml:space="preserve"> </w:t>
      </w:r>
      <w:r w:rsidR="00A96A59">
        <w:rPr>
          <w:rFonts w:hint="cs"/>
          <w:rtl/>
        </w:rPr>
        <w:t>תוך 7 ימים מדרישת המשרד.</w:t>
      </w:r>
    </w:p>
    <w:p w14:paraId="2E5BF51C" w14:textId="77777777" w:rsidR="0044168E" w:rsidRPr="003144E1" w:rsidRDefault="0044168E" w:rsidP="00FB5526">
      <w:pPr>
        <w:bidi/>
        <w:spacing w:line="360" w:lineRule="auto"/>
        <w:jc w:val="left"/>
        <w:rPr>
          <w:rtl/>
        </w:rPr>
      </w:pPr>
    </w:p>
    <w:p w14:paraId="18D702AC" w14:textId="77777777" w:rsidR="0044168E" w:rsidRPr="003144E1" w:rsidRDefault="0044168E" w:rsidP="00FB5526">
      <w:pPr>
        <w:bidi/>
        <w:spacing w:line="360" w:lineRule="auto"/>
        <w:jc w:val="left"/>
        <w:rPr>
          <w:rtl/>
        </w:rPr>
      </w:pPr>
      <w:r>
        <w:rPr>
          <w:rFonts w:hint="cs"/>
          <w:rtl/>
        </w:rPr>
        <w:t>צד ב</w:t>
      </w:r>
      <w:r>
        <w:rPr>
          <w:rtl/>
        </w:rPr>
        <w:t>'</w:t>
      </w:r>
      <w:r>
        <w:rPr>
          <w:rFonts w:hint="cs"/>
          <w:rtl/>
        </w:rPr>
        <w:t xml:space="preserve"> </w:t>
      </w:r>
      <w:r w:rsidRPr="003144E1">
        <w:rPr>
          <w:rFonts w:hint="cs"/>
          <w:rtl/>
        </w:rPr>
        <w:t xml:space="preserve">מתחייב בכל תקופת ההתקשרות החוזית עם מדינת ישראל </w:t>
      </w:r>
      <w:r w:rsidRPr="003144E1">
        <w:rPr>
          <w:rtl/>
        </w:rPr>
        <w:t>–</w:t>
      </w:r>
      <w:r w:rsidRPr="003144E1">
        <w:rPr>
          <w:rFonts w:hint="cs"/>
          <w:rtl/>
        </w:rPr>
        <w:t xml:space="preserve"> משרד </w:t>
      </w:r>
      <w:r>
        <w:rPr>
          <w:rFonts w:hint="cs"/>
          <w:rtl/>
        </w:rPr>
        <w:t>החינוך</w:t>
      </w:r>
      <w:r w:rsidRPr="003144E1">
        <w:rPr>
          <w:rFonts w:hint="cs"/>
          <w:rtl/>
        </w:rPr>
        <w:t>, וכל עוד אחריותו</w:t>
      </w:r>
      <w:r w:rsidRPr="003144E1">
        <w:rPr>
          <w:rtl/>
        </w:rPr>
        <w:t xml:space="preserve"> קיימת</w:t>
      </w:r>
      <w:r w:rsidRPr="003144E1">
        <w:rPr>
          <w:rFonts w:hint="cs"/>
          <w:rtl/>
        </w:rPr>
        <w:t>,</w:t>
      </w:r>
      <w:r w:rsidRPr="003144E1">
        <w:rPr>
          <w:rtl/>
        </w:rPr>
        <w:t xml:space="preserve"> להחזיק בתוקף את פוליסות הביטוח.</w:t>
      </w:r>
      <w:r w:rsidRPr="003144E1">
        <w:rPr>
          <w:rtl/>
        </w:rPr>
        <w:tab/>
        <w:t xml:space="preserve"> </w:t>
      </w:r>
      <w:r w:rsidRPr="003144E1">
        <w:rPr>
          <w:rFonts w:hint="cs"/>
          <w:rtl/>
        </w:rPr>
        <w:t xml:space="preserve"> </w:t>
      </w:r>
      <w:r w:rsidRPr="003144E1">
        <w:rPr>
          <w:rtl/>
        </w:rPr>
        <w:br/>
      </w:r>
      <w:r>
        <w:rPr>
          <w:rFonts w:hint="cs"/>
          <w:rtl/>
        </w:rPr>
        <w:lastRenderedPageBreak/>
        <w:t>צד ב</w:t>
      </w:r>
      <w:r>
        <w:rPr>
          <w:rtl/>
        </w:rPr>
        <w:t>'</w:t>
      </w:r>
      <w:r>
        <w:rPr>
          <w:rFonts w:hint="cs"/>
          <w:rtl/>
        </w:rPr>
        <w:t xml:space="preserve"> </w:t>
      </w:r>
      <w:r w:rsidRPr="003144E1">
        <w:rPr>
          <w:rtl/>
        </w:rPr>
        <w:t xml:space="preserve">מתחייב כי פוליסות הביטוח תחודשנה על ידו מדי שנה בשנה, כל עוד החוזה עם מדינת ישראל – </w:t>
      </w:r>
      <w:r w:rsidRPr="003144E1">
        <w:rPr>
          <w:rFonts w:hint="cs"/>
          <w:rtl/>
        </w:rPr>
        <w:t xml:space="preserve">משרד </w:t>
      </w:r>
      <w:r>
        <w:rPr>
          <w:rFonts w:hint="cs"/>
          <w:rtl/>
        </w:rPr>
        <w:t>החינוך</w:t>
      </w:r>
      <w:r w:rsidRPr="003144E1">
        <w:rPr>
          <w:rtl/>
        </w:rPr>
        <w:t xml:space="preserve"> בתוקף.</w:t>
      </w:r>
    </w:p>
    <w:p w14:paraId="0B8E4F9D" w14:textId="77777777" w:rsidR="0044168E" w:rsidRDefault="0044168E" w:rsidP="00FB5526">
      <w:pPr>
        <w:bidi/>
        <w:spacing w:line="360" w:lineRule="auto"/>
        <w:jc w:val="left"/>
        <w:rPr>
          <w:rtl/>
        </w:rPr>
      </w:pPr>
      <w:r>
        <w:rPr>
          <w:rFonts w:hint="cs"/>
          <w:rtl/>
        </w:rPr>
        <w:t>צד ב</w:t>
      </w:r>
      <w:r>
        <w:rPr>
          <w:rtl/>
        </w:rPr>
        <w:t>'</w:t>
      </w:r>
      <w:r>
        <w:rPr>
          <w:rFonts w:hint="cs"/>
          <w:rtl/>
        </w:rPr>
        <w:t xml:space="preserve"> </w:t>
      </w:r>
      <w:r w:rsidRPr="003144E1">
        <w:rPr>
          <w:rtl/>
        </w:rPr>
        <w:t xml:space="preserve">מתחייב להציג את העתקי פוליסות הביטוח המחודשות מאושרות וחתומות ע"י המבטח או אישור בחתימת מבטחו על חידושן </w:t>
      </w:r>
      <w:r w:rsidRPr="003144E1">
        <w:rPr>
          <w:rFonts w:hint="cs"/>
          <w:rtl/>
        </w:rPr>
        <w:t xml:space="preserve">משרד </w:t>
      </w:r>
      <w:r>
        <w:rPr>
          <w:rFonts w:hint="cs"/>
          <w:rtl/>
        </w:rPr>
        <w:t>החינוך</w:t>
      </w:r>
      <w:r w:rsidRPr="003144E1">
        <w:rPr>
          <w:rtl/>
        </w:rPr>
        <w:t xml:space="preserve"> לכל המאוחר שבועיים לפני תום תקופת הביטוח.</w:t>
      </w:r>
    </w:p>
    <w:p w14:paraId="6D90E651" w14:textId="77777777" w:rsidR="0044168E" w:rsidRDefault="0044168E" w:rsidP="00FB5526">
      <w:pPr>
        <w:bidi/>
        <w:spacing w:line="360" w:lineRule="auto"/>
        <w:jc w:val="left"/>
        <w:rPr>
          <w:rtl/>
        </w:rPr>
      </w:pPr>
    </w:p>
    <w:p w14:paraId="6AE098AD" w14:textId="77777777" w:rsidR="0044168E" w:rsidRPr="0044168E" w:rsidRDefault="0044168E" w:rsidP="00FB5526">
      <w:pPr>
        <w:bidi/>
        <w:spacing w:line="360" w:lineRule="auto"/>
        <w:jc w:val="left"/>
        <w:rPr>
          <w:b/>
          <w:bCs/>
          <w:rtl/>
        </w:rPr>
      </w:pPr>
      <w:r w:rsidRPr="00C107C6">
        <w:rPr>
          <w:rFonts w:hint="cs"/>
          <w:b/>
          <w:bCs/>
          <w:rtl/>
        </w:rPr>
        <w:t>למען הסר כל ספק מוסכם בזה כי הביטוחים הנדרשים, גבולות האחריות ותנאי</w:t>
      </w:r>
      <w:r w:rsidRPr="003267C3">
        <w:rPr>
          <w:rFonts w:hint="cs"/>
          <w:b/>
          <w:bCs/>
          <w:rtl/>
        </w:rPr>
        <w:t xml:space="preserve"> הכיסוי הם בבחינת דרישה מינימאלית המוטלת על צד ב', ואין בהם משום אישו</w:t>
      </w:r>
      <w:r w:rsidRPr="0044168E">
        <w:rPr>
          <w:rFonts w:hint="eastAsia"/>
          <w:b/>
          <w:bCs/>
          <w:rtl/>
        </w:rPr>
        <w:t>ר</w:t>
      </w:r>
      <w:r w:rsidRPr="0044168E">
        <w:rPr>
          <w:b/>
          <w:bCs/>
          <w:rtl/>
        </w:rPr>
        <w:t xml:space="preserve"> המדינה או מי מטעמה </w:t>
      </w:r>
      <w:r w:rsidRPr="0044168E">
        <w:rPr>
          <w:rFonts w:hint="eastAsia"/>
          <w:b/>
          <w:bCs/>
          <w:rtl/>
        </w:rPr>
        <w:t>להיקף</w:t>
      </w:r>
      <w:r w:rsidRPr="0044168E">
        <w:rPr>
          <w:b/>
          <w:bCs/>
          <w:rtl/>
        </w:rPr>
        <w:t xml:space="preserve"> </w:t>
      </w:r>
      <w:r w:rsidRPr="0044168E">
        <w:rPr>
          <w:rFonts w:hint="eastAsia"/>
          <w:b/>
          <w:bCs/>
          <w:rtl/>
        </w:rPr>
        <w:t>וגודל</w:t>
      </w:r>
      <w:r w:rsidRPr="0044168E">
        <w:rPr>
          <w:b/>
          <w:bCs/>
          <w:rtl/>
        </w:rPr>
        <w:t xml:space="preserve"> </w:t>
      </w:r>
      <w:r w:rsidRPr="0044168E">
        <w:rPr>
          <w:rFonts w:hint="eastAsia"/>
          <w:b/>
          <w:bCs/>
          <w:rtl/>
        </w:rPr>
        <w:t>הסיכון</w:t>
      </w:r>
      <w:r w:rsidRPr="0044168E">
        <w:rPr>
          <w:b/>
          <w:bCs/>
          <w:rtl/>
        </w:rPr>
        <w:t xml:space="preserve"> </w:t>
      </w:r>
      <w:r w:rsidRPr="0044168E">
        <w:rPr>
          <w:rFonts w:hint="eastAsia"/>
          <w:b/>
          <w:bCs/>
          <w:rtl/>
        </w:rPr>
        <w:t>לביטוח</w:t>
      </w:r>
      <w:r w:rsidRPr="0044168E">
        <w:rPr>
          <w:b/>
          <w:bCs/>
          <w:rtl/>
        </w:rPr>
        <w:t xml:space="preserve"> </w:t>
      </w:r>
      <w:r w:rsidRPr="0044168E">
        <w:rPr>
          <w:rFonts w:hint="eastAsia"/>
          <w:b/>
          <w:bCs/>
          <w:rtl/>
        </w:rPr>
        <w:t>ועליו</w:t>
      </w:r>
      <w:r w:rsidRPr="0044168E">
        <w:rPr>
          <w:b/>
          <w:bCs/>
          <w:rtl/>
        </w:rPr>
        <w:t xml:space="preserve"> </w:t>
      </w:r>
      <w:r w:rsidRPr="0044168E">
        <w:rPr>
          <w:rFonts w:hint="eastAsia"/>
          <w:b/>
          <w:bCs/>
          <w:rtl/>
        </w:rPr>
        <w:t>לבחון</w:t>
      </w:r>
      <w:r w:rsidRPr="0044168E">
        <w:rPr>
          <w:b/>
          <w:bCs/>
          <w:rtl/>
        </w:rPr>
        <w:t xml:space="preserve"> </w:t>
      </w:r>
      <w:r w:rsidRPr="0044168E">
        <w:rPr>
          <w:rFonts w:hint="eastAsia"/>
          <w:b/>
          <w:bCs/>
          <w:rtl/>
        </w:rPr>
        <w:t>את</w:t>
      </w:r>
      <w:r w:rsidRPr="0044168E">
        <w:rPr>
          <w:b/>
          <w:bCs/>
          <w:rtl/>
        </w:rPr>
        <w:t xml:space="preserve"> </w:t>
      </w:r>
      <w:r w:rsidRPr="0044168E">
        <w:rPr>
          <w:rFonts w:hint="eastAsia"/>
          <w:b/>
          <w:bCs/>
          <w:rtl/>
        </w:rPr>
        <w:t>חשיפתו</w:t>
      </w:r>
      <w:r w:rsidRPr="0044168E">
        <w:rPr>
          <w:b/>
          <w:bCs/>
          <w:rtl/>
        </w:rPr>
        <w:t xml:space="preserve"> </w:t>
      </w:r>
      <w:r w:rsidRPr="0044168E">
        <w:rPr>
          <w:rFonts w:hint="eastAsia"/>
          <w:b/>
          <w:bCs/>
          <w:rtl/>
        </w:rPr>
        <w:t>לסיכוני</w:t>
      </w:r>
      <w:r w:rsidRPr="0044168E">
        <w:rPr>
          <w:b/>
          <w:bCs/>
          <w:rtl/>
        </w:rPr>
        <w:t xml:space="preserve"> </w:t>
      </w:r>
      <w:r w:rsidRPr="0044168E">
        <w:rPr>
          <w:rFonts w:hint="eastAsia"/>
          <w:b/>
          <w:bCs/>
          <w:rtl/>
        </w:rPr>
        <w:t>רכוש</w:t>
      </w:r>
      <w:r w:rsidRPr="0044168E">
        <w:rPr>
          <w:b/>
          <w:bCs/>
          <w:rtl/>
        </w:rPr>
        <w:t xml:space="preserve"> </w:t>
      </w:r>
      <w:r w:rsidRPr="0044168E">
        <w:rPr>
          <w:rFonts w:hint="eastAsia"/>
          <w:b/>
          <w:bCs/>
          <w:rtl/>
        </w:rPr>
        <w:t>וחבות</w:t>
      </w:r>
      <w:r w:rsidRPr="0044168E">
        <w:rPr>
          <w:b/>
          <w:bCs/>
          <w:rtl/>
        </w:rPr>
        <w:t xml:space="preserve"> </w:t>
      </w:r>
      <w:r w:rsidRPr="0044168E">
        <w:rPr>
          <w:rFonts w:hint="eastAsia"/>
          <w:b/>
          <w:bCs/>
          <w:rtl/>
        </w:rPr>
        <w:t>גוף</w:t>
      </w:r>
      <w:r w:rsidRPr="0044168E">
        <w:rPr>
          <w:b/>
          <w:bCs/>
          <w:rtl/>
        </w:rPr>
        <w:t xml:space="preserve"> </w:t>
      </w:r>
      <w:r w:rsidRPr="0044168E">
        <w:rPr>
          <w:rFonts w:hint="eastAsia"/>
          <w:b/>
          <w:bCs/>
          <w:rtl/>
        </w:rPr>
        <w:t>ורכוש</w:t>
      </w:r>
      <w:r w:rsidRPr="0044168E">
        <w:rPr>
          <w:b/>
          <w:bCs/>
          <w:rtl/>
        </w:rPr>
        <w:t xml:space="preserve"> </w:t>
      </w:r>
      <w:r w:rsidRPr="0044168E">
        <w:rPr>
          <w:rFonts w:hint="eastAsia"/>
          <w:b/>
          <w:bCs/>
          <w:rtl/>
        </w:rPr>
        <w:t>ולקבוע</w:t>
      </w:r>
      <w:r w:rsidRPr="0044168E">
        <w:rPr>
          <w:b/>
          <w:bCs/>
          <w:rtl/>
        </w:rPr>
        <w:t xml:space="preserve"> </w:t>
      </w:r>
      <w:r w:rsidRPr="0044168E">
        <w:rPr>
          <w:rFonts w:hint="eastAsia"/>
          <w:b/>
          <w:bCs/>
          <w:rtl/>
        </w:rPr>
        <w:t>את</w:t>
      </w:r>
      <w:r w:rsidRPr="0044168E">
        <w:rPr>
          <w:b/>
          <w:bCs/>
          <w:rtl/>
        </w:rPr>
        <w:t xml:space="preserve"> </w:t>
      </w:r>
      <w:r w:rsidRPr="0044168E">
        <w:rPr>
          <w:rFonts w:hint="eastAsia"/>
          <w:b/>
          <w:bCs/>
          <w:rtl/>
        </w:rPr>
        <w:t>הביטוחים</w:t>
      </w:r>
      <w:r w:rsidRPr="0044168E">
        <w:rPr>
          <w:b/>
          <w:bCs/>
          <w:rtl/>
        </w:rPr>
        <w:t xml:space="preserve"> </w:t>
      </w:r>
      <w:r w:rsidRPr="0044168E">
        <w:rPr>
          <w:rFonts w:hint="eastAsia"/>
          <w:b/>
          <w:bCs/>
          <w:rtl/>
        </w:rPr>
        <w:t>הנחוצים</w:t>
      </w:r>
      <w:r w:rsidRPr="0044168E">
        <w:rPr>
          <w:b/>
          <w:bCs/>
          <w:rtl/>
        </w:rPr>
        <w:t xml:space="preserve"> </w:t>
      </w:r>
      <w:r w:rsidRPr="0044168E">
        <w:rPr>
          <w:rFonts w:hint="eastAsia"/>
          <w:b/>
          <w:bCs/>
          <w:rtl/>
        </w:rPr>
        <w:t>לרבות</w:t>
      </w:r>
      <w:r w:rsidRPr="0044168E">
        <w:rPr>
          <w:b/>
          <w:bCs/>
          <w:rtl/>
        </w:rPr>
        <w:t xml:space="preserve"> </w:t>
      </w:r>
      <w:r w:rsidRPr="0044168E">
        <w:rPr>
          <w:rFonts w:hint="eastAsia"/>
          <w:b/>
          <w:bCs/>
          <w:rtl/>
        </w:rPr>
        <w:t>היקף</w:t>
      </w:r>
      <w:r w:rsidRPr="0044168E">
        <w:rPr>
          <w:b/>
          <w:bCs/>
          <w:rtl/>
        </w:rPr>
        <w:t xml:space="preserve"> </w:t>
      </w:r>
      <w:r w:rsidRPr="0044168E">
        <w:rPr>
          <w:rFonts w:hint="eastAsia"/>
          <w:b/>
          <w:bCs/>
          <w:rtl/>
        </w:rPr>
        <w:t>הכיסויים</w:t>
      </w:r>
      <w:r w:rsidRPr="0044168E">
        <w:rPr>
          <w:b/>
          <w:bCs/>
          <w:rtl/>
        </w:rPr>
        <w:t xml:space="preserve">, </w:t>
      </w:r>
      <w:r w:rsidRPr="0044168E">
        <w:rPr>
          <w:rFonts w:hint="eastAsia"/>
          <w:b/>
          <w:bCs/>
          <w:rtl/>
        </w:rPr>
        <w:t>וגבולות</w:t>
      </w:r>
      <w:r w:rsidRPr="0044168E">
        <w:rPr>
          <w:b/>
          <w:bCs/>
          <w:rtl/>
        </w:rPr>
        <w:t xml:space="preserve">  </w:t>
      </w:r>
      <w:r w:rsidRPr="0044168E">
        <w:rPr>
          <w:rFonts w:hint="eastAsia"/>
          <w:b/>
          <w:bCs/>
          <w:rtl/>
        </w:rPr>
        <w:t>האחריות</w:t>
      </w:r>
      <w:r w:rsidRPr="0044168E">
        <w:rPr>
          <w:b/>
          <w:bCs/>
          <w:rtl/>
        </w:rPr>
        <w:t xml:space="preserve"> </w:t>
      </w:r>
      <w:r w:rsidRPr="0044168E">
        <w:rPr>
          <w:rFonts w:hint="eastAsia"/>
          <w:b/>
          <w:bCs/>
          <w:rtl/>
        </w:rPr>
        <w:t>בהתאם</w:t>
      </w:r>
      <w:r w:rsidRPr="0044168E">
        <w:rPr>
          <w:b/>
          <w:bCs/>
          <w:rtl/>
        </w:rPr>
        <w:t xml:space="preserve"> </w:t>
      </w:r>
      <w:r w:rsidRPr="0044168E">
        <w:rPr>
          <w:rFonts w:hint="eastAsia"/>
          <w:b/>
          <w:bCs/>
          <w:rtl/>
        </w:rPr>
        <w:t>לכך</w:t>
      </w:r>
      <w:r w:rsidRPr="0044168E">
        <w:rPr>
          <w:b/>
          <w:bCs/>
          <w:rtl/>
        </w:rPr>
        <w:t>.</w:t>
      </w:r>
    </w:p>
    <w:p w14:paraId="5DF0E382" w14:textId="77777777" w:rsidR="0044168E" w:rsidRPr="00FB5526" w:rsidRDefault="0044168E" w:rsidP="00FB5526">
      <w:pPr>
        <w:bidi/>
        <w:spacing w:line="360" w:lineRule="auto"/>
        <w:jc w:val="left"/>
        <w:rPr>
          <w:rtl/>
        </w:rPr>
      </w:pPr>
    </w:p>
    <w:p w14:paraId="7D54DBDF" w14:textId="77777777" w:rsidR="0044168E" w:rsidRDefault="0044168E" w:rsidP="00FB5526">
      <w:pPr>
        <w:bidi/>
        <w:spacing w:line="360" w:lineRule="auto"/>
        <w:jc w:val="left"/>
        <w:rPr>
          <w:rtl/>
        </w:rPr>
      </w:pPr>
      <w:r w:rsidRPr="003144E1">
        <w:rPr>
          <w:rtl/>
        </w:rPr>
        <w:t xml:space="preserve">אין בכל האמור בסעיפי הביטוח כדי לפטור את </w:t>
      </w:r>
      <w:r>
        <w:rPr>
          <w:rFonts w:hint="cs"/>
          <w:rtl/>
        </w:rPr>
        <w:t>צד ב</w:t>
      </w:r>
      <w:r>
        <w:rPr>
          <w:rtl/>
        </w:rPr>
        <w:t>'</w:t>
      </w:r>
      <w:r>
        <w:rPr>
          <w:rFonts w:hint="cs"/>
          <w:rtl/>
        </w:rPr>
        <w:t xml:space="preserve"> </w:t>
      </w:r>
      <w:r w:rsidRPr="003144E1">
        <w:rPr>
          <w:rtl/>
        </w:rPr>
        <w:t>מכל חובה החלה עליו על פי דין ועל פי</w:t>
      </w:r>
      <w:r w:rsidRPr="003144E1">
        <w:rPr>
          <w:rFonts w:hint="cs"/>
          <w:rtl/>
        </w:rPr>
        <w:t xml:space="preserve"> </w:t>
      </w:r>
      <w:r w:rsidRPr="003144E1">
        <w:rPr>
          <w:rtl/>
        </w:rPr>
        <w:t xml:space="preserve">החוזה ואין לפרש את האמור כוויתור של מדינת ישראל – </w:t>
      </w:r>
      <w:r w:rsidRPr="003144E1">
        <w:rPr>
          <w:rFonts w:hint="cs"/>
          <w:rtl/>
        </w:rPr>
        <w:t xml:space="preserve">משרד </w:t>
      </w:r>
      <w:r>
        <w:rPr>
          <w:rFonts w:hint="cs"/>
          <w:rtl/>
        </w:rPr>
        <w:t>החינוך</w:t>
      </w:r>
      <w:r w:rsidRPr="003144E1">
        <w:rPr>
          <w:rtl/>
        </w:rPr>
        <w:t xml:space="preserve"> על כל זכות או</w:t>
      </w:r>
      <w:r w:rsidRPr="003144E1">
        <w:rPr>
          <w:rFonts w:hint="cs"/>
          <w:rtl/>
        </w:rPr>
        <w:t xml:space="preserve"> </w:t>
      </w:r>
      <w:r w:rsidRPr="003144E1">
        <w:rPr>
          <w:rtl/>
        </w:rPr>
        <w:t>סעד המוקנים לה</w:t>
      </w:r>
      <w:r w:rsidRPr="003144E1">
        <w:rPr>
          <w:rFonts w:hint="cs"/>
          <w:rtl/>
        </w:rPr>
        <w:t>ם</w:t>
      </w:r>
      <w:r w:rsidRPr="003144E1">
        <w:rPr>
          <w:rtl/>
        </w:rPr>
        <w:t xml:space="preserve"> על פי </w:t>
      </w:r>
      <w:r w:rsidRPr="003144E1">
        <w:rPr>
          <w:rFonts w:hint="cs"/>
          <w:rtl/>
        </w:rPr>
        <w:t xml:space="preserve">כל </w:t>
      </w:r>
      <w:r w:rsidRPr="003144E1">
        <w:rPr>
          <w:rtl/>
        </w:rPr>
        <w:t>דין ועל פי חוזה זה.</w:t>
      </w:r>
    </w:p>
    <w:p w14:paraId="65F101B3" w14:textId="77777777" w:rsidR="00476662" w:rsidRDefault="00476662" w:rsidP="00476662">
      <w:pPr>
        <w:pStyle w:val="aff7"/>
        <w:rPr>
          <w:rFonts w:cs="David"/>
          <w:sz w:val="24"/>
          <w:szCs w:val="24"/>
          <w:rtl/>
        </w:rPr>
      </w:pPr>
    </w:p>
    <w:p w14:paraId="625135B8" w14:textId="77777777" w:rsidR="00F60D3F" w:rsidRPr="00373777" w:rsidRDefault="00F60D3F" w:rsidP="00EC0B56">
      <w:pPr>
        <w:pStyle w:val="3"/>
        <w:keepNext/>
        <w:rPr>
          <w:rtl/>
        </w:rPr>
      </w:pPr>
      <w:r w:rsidRPr="00373777">
        <w:rPr>
          <w:rFonts w:hint="cs"/>
          <w:rtl/>
        </w:rPr>
        <w:t>התחייבות לעבודה בפורטל הספקים</w:t>
      </w:r>
    </w:p>
    <w:p w14:paraId="6086C6C8" w14:textId="77777777" w:rsidR="00F60D3F" w:rsidRPr="00373777" w:rsidRDefault="00F60D3F" w:rsidP="00D679FC">
      <w:pPr>
        <w:keepNext/>
        <w:numPr>
          <w:ilvl w:val="0"/>
          <w:numId w:val="60"/>
        </w:numPr>
        <w:bidi/>
        <w:rPr>
          <w:rtl/>
        </w:rPr>
      </w:pPr>
      <w:r w:rsidRPr="00373777">
        <w:rPr>
          <w:rFonts w:hint="cs"/>
          <w:rtl/>
        </w:rPr>
        <w:t xml:space="preserve">הספק </w:t>
      </w:r>
      <w:r w:rsidRPr="00373777">
        <w:rPr>
          <w:rtl/>
        </w:rPr>
        <w:t>הזוכה יידרש, בכפוף לשיקול דעתו של המזמין, להגיש דיווחים וחשבונות הנדרשים לצורך תשלום עבור עבודתו, במסגרת פורטל הספקים הממשלתי</w:t>
      </w:r>
      <w:r w:rsidRPr="00373777">
        <w:rPr>
          <w:rFonts w:hint="cs"/>
          <w:rtl/>
        </w:rPr>
        <w:t xml:space="preserve"> ו/או במסגרת פורטל הספקים הייעודי של המזמין</w:t>
      </w:r>
      <w:r w:rsidRPr="00373777">
        <w:rPr>
          <w:rtl/>
        </w:rPr>
        <w:t>, בשים לב להוראות התכ"מ והנחיות החשב הכללי הרלוונטיות</w:t>
      </w:r>
      <w:r w:rsidRPr="00373777">
        <w:rPr>
          <w:rFonts w:hint="cs"/>
          <w:rtl/>
        </w:rPr>
        <w:t>.</w:t>
      </w:r>
    </w:p>
    <w:p w14:paraId="2D84D8EC" w14:textId="77777777" w:rsidR="00F60D3F" w:rsidRPr="00373777" w:rsidRDefault="00F60D3F" w:rsidP="00D679FC">
      <w:pPr>
        <w:keepNext/>
        <w:numPr>
          <w:ilvl w:val="0"/>
          <w:numId w:val="60"/>
        </w:numPr>
        <w:bidi/>
      </w:pPr>
      <w:r w:rsidRPr="00373777">
        <w:rPr>
          <w:rFonts w:hint="cs"/>
          <w:rtl/>
        </w:rPr>
        <w:t xml:space="preserve">הספק הזוכה </w:t>
      </w:r>
      <w:r w:rsidRPr="00373777">
        <w:rPr>
          <w:rtl/>
        </w:rPr>
        <w:t xml:space="preserve">יחתום על חוזה שימוש בפורטל הספקים </w:t>
      </w:r>
      <w:r w:rsidRPr="00373777">
        <w:rPr>
          <w:rFonts w:hint="cs"/>
          <w:rtl/>
        </w:rPr>
        <w:t xml:space="preserve">או </w:t>
      </w:r>
      <w:r w:rsidRPr="00373777">
        <w:rPr>
          <w:rtl/>
        </w:rPr>
        <w:t xml:space="preserve">לחילופין ימציא אישור כספק העושה שימוש בפורטל הספקים. </w:t>
      </w:r>
      <w:r w:rsidRPr="00373777">
        <w:rPr>
          <w:rFonts w:hint="cs"/>
          <w:rtl/>
        </w:rPr>
        <w:t>מ</w:t>
      </w:r>
      <w:r w:rsidRPr="00373777">
        <w:rPr>
          <w:rtl/>
        </w:rPr>
        <w:t xml:space="preserve">ודגש, </w:t>
      </w:r>
      <w:r w:rsidRPr="00373777">
        <w:rPr>
          <w:rFonts w:hint="cs"/>
          <w:rtl/>
        </w:rPr>
        <w:t xml:space="preserve">כי הספק </w:t>
      </w:r>
      <w:r w:rsidRPr="00373777">
        <w:rPr>
          <w:rtl/>
        </w:rPr>
        <w:t>הזוכה יישא בכלל העלויות הכרוכות בהתחברות לפורטל הספקים</w:t>
      </w:r>
      <w:r w:rsidRPr="00373777">
        <w:rPr>
          <w:rFonts w:hint="cs"/>
          <w:rtl/>
        </w:rPr>
        <w:t>.</w:t>
      </w:r>
    </w:p>
    <w:p w14:paraId="5C82AFA6" w14:textId="77777777" w:rsidR="00F60D3F" w:rsidRPr="00373777" w:rsidRDefault="00F60D3F" w:rsidP="00EC0B56">
      <w:pPr>
        <w:keepNext/>
        <w:bidi/>
        <w:ind w:left="1218" w:firstLine="222"/>
        <w:rPr>
          <w:b/>
          <w:bCs/>
          <w:rtl/>
        </w:rPr>
      </w:pPr>
      <w:r w:rsidRPr="00373777">
        <w:rPr>
          <w:rFonts w:hint="cs"/>
          <w:b/>
          <w:bCs/>
          <w:rtl/>
        </w:rPr>
        <w:t>נוסח מחייב של חוזה שימוש בפורטל ספקים מצורף למכרז בנספח 0.8.4</w:t>
      </w:r>
    </w:p>
    <w:p w14:paraId="1C994BF3" w14:textId="77777777" w:rsidR="00F60D3F" w:rsidRPr="00373777" w:rsidRDefault="00F60D3F" w:rsidP="00500033">
      <w:pPr>
        <w:pStyle w:val="-4"/>
        <w:numPr>
          <w:ilvl w:val="0"/>
          <w:numId w:val="0"/>
        </w:numPr>
        <w:ind w:left="1440"/>
        <w:rPr>
          <w:rtl/>
        </w:rPr>
      </w:pPr>
      <w:r w:rsidRPr="00693670">
        <w:rPr>
          <w:rFonts w:hint="cs"/>
          <w:rtl/>
        </w:rPr>
        <w:t>העתק</w:t>
      </w:r>
      <w:r w:rsidRPr="00693670">
        <w:rPr>
          <w:rtl/>
        </w:rPr>
        <w:t xml:space="preserve"> </w:t>
      </w:r>
      <w:r w:rsidRPr="00693670">
        <w:rPr>
          <w:rFonts w:hint="cs"/>
          <w:rtl/>
        </w:rPr>
        <w:t>חתום</w:t>
      </w:r>
      <w:r w:rsidRPr="00693670">
        <w:rPr>
          <w:rtl/>
        </w:rPr>
        <w:t xml:space="preserve"> </w:t>
      </w:r>
      <w:r w:rsidRPr="00693670">
        <w:rPr>
          <w:rFonts w:hint="cs"/>
          <w:rtl/>
        </w:rPr>
        <w:t>של</w:t>
      </w:r>
      <w:r w:rsidRPr="00693670">
        <w:rPr>
          <w:rtl/>
        </w:rPr>
        <w:t xml:space="preserve"> </w:t>
      </w:r>
      <w:r w:rsidRPr="00693670">
        <w:rPr>
          <w:rFonts w:hint="cs"/>
          <w:rtl/>
        </w:rPr>
        <w:t>חוזה</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או</w:t>
      </w:r>
      <w:r w:rsidRPr="00693670">
        <w:rPr>
          <w:rtl/>
        </w:rPr>
        <w:t xml:space="preserve"> </w:t>
      </w:r>
      <w:r w:rsidRPr="00693670">
        <w:rPr>
          <w:rFonts w:hint="cs"/>
          <w:rtl/>
        </w:rPr>
        <w:t>אישור</w:t>
      </w:r>
      <w:r w:rsidRPr="00693670">
        <w:rPr>
          <w:rtl/>
        </w:rPr>
        <w:t xml:space="preserve"> </w:t>
      </w:r>
      <w:r w:rsidRPr="00693670">
        <w:rPr>
          <w:rFonts w:hint="cs"/>
          <w:rtl/>
        </w:rPr>
        <w:t>על</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יצורפו</w:t>
      </w:r>
      <w:r w:rsidRPr="00693670">
        <w:rPr>
          <w:rtl/>
        </w:rPr>
        <w:t xml:space="preserve"> </w:t>
      </w:r>
      <w:r w:rsidRPr="00693670">
        <w:rPr>
          <w:rFonts w:hint="cs"/>
          <w:rtl/>
        </w:rPr>
        <w:t>על</w:t>
      </w:r>
      <w:r w:rsidRPr="00693670">
        <w:rPr>
          <w:rtl/>
        </w:rPr>
        <w:t xml:space="preserve"> </w:t>
      </w:r>
      <w:r w:rsidRPr="00693670">
        <w:rPr>
          <w:rFonts w:hint="cs"/>
          <w:rtl/>
        </w:rPr>
        <w:t>ידי</w:t>
      </w:r>
      <w:r w:rsidRPr="00693670">
        <w:rPr>
          <w:rtl/>
        </w:rPr>
        <w:t xml:space="preserve"> </w:t>
      </w:r>
      <w:r w:rsidRPr="00693670">
        <w:rPr>
          <w:rFonts w:hint="cs"/>
          <w:rtl/>
        </w:rPr>
        <w:t>המציע</w:t>
      </w:r>
      <w:r w:rsidRPr="00693670">
        <w:rPr>
          <w:rtl/>
        </w:rPr>
        <w:t xml:space="preserve"> </w:t>
      </w:r>
      <w:r w:rsidRPr="00693670">
        <w:rPr>
          <w:rFonts w:hint="cs"/>
          <w:rtl/>
        </w:rPr>
        <w:t>להצעה</w:t>
      </w:r>
      <w:r w:rsidRPr="00693670">
        <w:rPr>
          <w:rtl/>
        </w:rPr>
        <w:t xml:space="preserve"> </w:t>
      </w:r>
      <w:r w:rsidRPr="00693670">
        <w:rPr>
          <w:rFonts w:hint="cs"/>
          <w:rtl/>
        </w:rPr>
        <w:t>ויסומנו</w:t>
      </w:r>
      <w:r w:rsidRPr="00693670">
        <w:rPr>
          <w:rtl/>
        </w:rPr>
        <w:t xml:space="preserve"> </w:t>
      </w:r>
      <w:r w:rsidRPr="00693670">
        <w:rPr>
          <w:rFonts w:hint="cs"/>
          <w:rtl/>
        </w:rPr>
        <w:t>כנספח</w:t>
      </w:r>
      <w:r w:rsidRPr="00693670">
        <w:rPr>
          <w:rtl/>
        </w:rPr>
        <w:t xml:space="preserve"> 0.8.4</w:t>
      </w:r>
    </w:p>
    <w:p w14:paraId="4003582F" w14:textId="77777777" w:rsidR="000C2020" w:rsidRPr="00E56D7E" w:rsidRDefault="000C2020" w:rsidP="005913C9">
      <w:pPr>
        <w:pStyle w:val="3"/>
        <w:numPr>
          <w:ilvl w:val="0"/>
          <w:numId w:val="0"/>
        </w:numPr>
        <w:ind w:left="1191"/>
        <w:rPr>
          <w:b w:val="0"/>
          <w:bCs w:val="0"/>
        </w:rPr>
      </w:pPr>
    </w:p>
    <w:p w14:paraId="5B5AD1AC" w14:textId="77777777" w:rsidR="00F56C62" w:rsidRPr="00E56D7E" w:rsidRDefault="00F56C62" w:rsidP="005913C9">
      <w:pPr>
        <w:pStyle w:val="2"/>
      </w:pPr>
      <w:bookmarkStart w:id="35" w:name="_Toc5222680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35"/>
    </w:p>
    <w:p w14:paraId="462AA214" w14:textId="77777777" w:rsidR="00F56C62" w:rsidRPr="00E56D7E" w:rsidRDefault="000811DF" w:rsidP="005913C9">
      <w:pPr>
        <w:pStyle w:val="3"/>
      </w:pPr>
      <w:r>
        <w:rPr>
          <w:rFonts w:hint="cs"/>
          <w:rtl/>
        </w:rPr>
        <w:t>(</w:t>
      </w:r>
      <w:r>
        <w:t>N</w:t>
      </w:r>
      <w:r>
        <w:rPr>
          <w:rFonts w:hint="cs"/>
          <w:rtl/>
        </w:rPr>
        <w:t>)</w:t>
      </w:r>
      <w:r w:rsidRPr="00E56D7E" w:rsidDel="000811DF">
        <w:rPr>
          <w:rFonts w:hint="cs"/>
          <w:rtl/>
        </w:rPr>
        <w:t xml:space="preserve"> </w:t>
      </w:r>
    </w:p>
    <w:p w14:paraId="6C98B700" w14:textId="77777777" w:rsidR="00F62A68" w:rsidRPr="00E56D7E" w:rsidRDefault="00F62A68" w:rsidP="001D3B0C">
      <w:pPr>
        <w:bidi/>
        <w:ind w:left="1191"/>
        <w:rPr>
          <w:rtl/>
        </w:rPr>
      </w:pPr>
    </w:p>
    <w:p w14:paraId="39B15DC2" w14:textId="77777777" w:rsidR="00F62A68" w:rsidRPr="00E56D7E" w:rsidRDefault="00F62A68" w:rsidP="005913C9">
      <w:pPr>
        <w:pStyle w:val="3"/>
      </w:pPr>
      <w:r w:rsidRPr="00E56D7E">
        <w:rPr>
          <w:rFonts w:hint="cs"/>
          <w:rtl/>
        </w:rPr>
        <w:lastRenderedPageBreak/>
        <w:t>דרישת מידע</w:t>
      </w:r>
    </w:p>
    <w:p w14:paraId="64669E89" w14:textId="77777777" w:rsidR="00F62A68" w:rsidRPr="00E56D7E" w:rsidRDefault="00D83146" w:rsidP="005913C9">
      <w:pPr>
        <w:pStyle w:val="3"/>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14:paraId="4FDCDD69" w14:textId="77777777" w:rsidR="00F56C62" w:rsidRPr="00E56D7E" w:rsidRDefault="00F56C62" w:rsidP="00A7040D">
      <w:pPr>
        <w:pStyle w:val="3"/>
        <w:keepNext/>
      </w:pPr>
      <w:r w:rsidRPr="00E56D7E">
        <w:rPr>
          <w:rFonts w:hint="cs"/>
          <w:rtl/>
        </w:rPr>
        <w:t>ביטול המכרז</w:t>
      </w:r>
    </w:p>
    <w:p w14:paraId="6726F7B5" w14:textId="77777777" w:rsidR="00895D45" w:rsidRPr="00E56D7E" w:rsidRDefault="0037429E" w:rsidP="00A7040D">
      <w:pPr>
        <w:pStyle w:val="3"/>
        <w:keepNext/>
        <w:numPr>
          <w:ilvl w:val="4"/>
          <w:numId w:val="1"/>
        </w:numPr>
        <w:ind w:left="1643" w:hanging="425"/>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2A1853" w:rsidRPr="00E56D7E">
        <w:rPr>
          <w:rFonts w:hint="cs"/>
          <w:b w:val="0"/>
          <w:bCs w:val="0"/>
          <w:rtl/>
        </w:rPr>
        <w:t xml:space="preserve">באתר אינטרנט של המשרד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14:paraId="5CF9D08A" w14:textId="77777777" w:rsidR="008741EB" w:rsidRPr="00E56D7E" w:rsidRDefault="0037429E" w:rsidP="005913C9">
      <w:pPr>
        <w:pStyle w:val="3"/>
        <w:numPr>
          <w:ilvl w:val="4"/>
          <w:numId w:val="1"/>
        </w:numPr>
        <w:ind w:left="1643" w:hanging="425"/>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14:paraId="76C22CA6" w14:textId="77777777" w:rsidR="008741EB" w:rsidRPr="00E56D7E" w:rsidRDefault="0037429E" w:rsidP="005913C9">
      <w:pPr>
        <w:pStyle w:val="3"/>
        <w:numPr>
          <w:ilvl w:val="4"/>
          <w:numId w:val="1"/>
        </w:numPr>
        <w:ind w:left="1643" w:hanging="425"/>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14:paraId="1237D970" w14:textId="77777777" w:rsidR="00F56C62" w:rsidRPr="00E56D7E" w:rsidRDefault="00F56C62" w:rsidP="005913C9">
      <w:pPr>
        <w:pStyle w:val="3"/>
      </w:pPr>
      <w:r w:rsidRPr="00E56D7E">
        <w:rPr>
          <w:rFonts w:hint="cs"/>
          <w:rtl/>
        </w:rPr>
        <w:t>פסילה בעקבות חוות דעת שלילית</w:t>
      </w:r>
    </w:p>
    <w:p w14:paraId="039D5E5B" w14:textId="77777777" w:rsidR="00801D75" w:rsidRPr="00E56D7E" w:rsidRDefault="0037429E" w:rsidP="005913C9">
      <w:pPr>
        <w:pStyle w:val="3"/>
        <w:numPr>
          <w:ilvl w:val="4"/>
          <w:numId w:val="1"/>
        </w:numPr>
        <w:ind w:left="1643" w:hanging="425"/>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4739732B" w14:textId="77777777" w:rsidR="00801D75" w:rsidRPr="00E56D7E" w:rsidRDefault="00801D75" w:rsidP="005913C9">
      <w:pPr>
        <w:pStyle w:val="3"/>
        <w:numPr>
          <w:ilvl w:val="4"/>
          <w:numId w:val="1"/>
        </w:numPr>
        <w:ind w:left="1643" w:hanging="425"/>
        <w:rPr>
          <w:b w:val="0"/>
          <w:bCs w:val="0"/>
        </w:rPr>
      </w:pPr>
      <w:r w:rsidRPr="00E56D7E">
        <w:rPr>
          <w:rFonts w:hint="cs"/>
          <w:b w:val="0"/>
          <w:bCs w:val="0"/>
          <w:rtl/>
        </w:rPr>
        <w:t xml:space="preserve">במקרים </w:t>
      </w:r>
      <w:r w:rsidR="00E50E36" w:rsidRPr="00E56D7E">
        <w:rPr>
          <w:rFonts w:hint="cs"/>
          <w:b w:val="0"/>
          <w:bCs w:val="0"/>
          <w:rtl/>
        </w:rPr>
        <w:t>הנ"ל</w:t>
      </w:r>
      <w:r w:rsidRPr="00E56D7E">
        <w:rPr>
          <w:rFonts w:hint="cs"/>
          <w:b w:val="0"/>
          <w:bCs w:val="0"/>
          <w:rtl/>
        </w:rPr>
        <w:t xml:space="preserve"> תינתן לספק זכות טיעון בכתב או בעל פה לפני מתן ההחלטה הסופית, וזאת בכפוף לשיקול דעתו של </w:t>
      </w:r>
      <w:r w:rsidR="0037429E" w:rsidRPr="00E56D7E">
        <w:rPr>
          <w:rFonts w:hint="cs"/>
          <w:b w:val="0"/>
          <w:bCs w:val="0"/>
          <w:rtl/>
        </w:rPr>
        <w:t>המשרד</w:t>
      </w:r>
      <w:r w:rsidRPr="00E56D7E">
        <w:rPr>
          <w:rFonts w:hint="cs"/>
          <w:b w:val="0"/>
          <w:bCs w:val="0"/>
          <w:rtl/>
        </w:rPr>
        <w:t>.</w:t>
      </w:r>
    </w:p>
    <w:p w14:paraId="0204159C" w14:textId="77777777" w:rsidR="00F56C62" w:rsidRPr="00E56D7E" w:rsidRDefault="008A3B66" w:rsidP="005913C9">
      <w:pPr>
        <w:pStyle w:val="3"/>
      </w:pPr>
      <w:r w:rsidRPr="00E56D7E">
        <w:rPr>
          <w:rFonts w:hint="cs"/>
          <w:rtl/>
        </w:rPr>
        <w:t>שינויים בנוסח מסמכי המכרז</w:t>
      </w:r>
    </w:p>
    <w:p w14:paraId="71BDC51B" w14:textId="77777777" w:rsidR="008A3B66" w:rsidRDefault="008A3B66" w:rsidP="005913C9">
      <w:pPr>
        <w:pStyle w:val="3"/>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183F88EF" w14:textId="77777777" w:rsidR="00A7040D" w:rsidRPr="00E56D7E" w:rsidRDefault="00A7040D" w:rsidP="005913C9">
      <w:pPr>
        <w:pStyle w:val="3"/>
        <w:numPr>
          <w:ilvl w:val="0"/>
          <w:numId w:val="0"/>
        </w:numPr>
        <w:ind w:left="1191"/>
        <w:rPr>
          <w:b w:val="0"/>
          <w:bCs w:val="0"/>
          <w:rtl/>
        </w:rPr>
      </w:pPr>
    </w:p>
    <w:p w14:paraId="5875076C" w14:textId="77777777" w:rsidR="00543B93" w:rsidRPr="00E56D7E" w:rsidRDefault="00B34B24" w:rsidP="00DD591C">
      <w:pPr>
        <w:pStyle w:val="2"/>
      </w:pPr>
      <w:bookmarkStart w:id="36" w:name="_Toc522268066"/>
      <w:r w:rsidRPr="00E56D7E">
        <w:rPr>
          <w:rFonts w:hint="cs"/>
          <w:rtl/>
        </w:rPr>
        <w:t xml:space="preserve">הצעת </w:t>
      </w:r>
      <w:r w:rsidR="00DD591C">
        <w:rPr>
          <w:rFonts w:hint="cs"/>
          <w:rtl/>
        </w:rPr>
        <w:t>המציע</w:t>
      </w:r>
      <w:r w:rsidR="00DD591C" w:rsidRPr="00E56D7E">
        <w:rPr>
          <w:rFonts w:hint="cs"/>
          <w:rtl/>
        </w:rPr>
        <w:t xml:space="preserve"> </w:t>
      </w:r>
      <w:r w:rsidR="00543B93" w:rsidRPr="00E56D7E">
        <w:rPr>
          <w:rFonts w:hint="cs"/>
          <w:rtl/>
        </w:rPr>
        <w:t>(</w:t>
      </w:r>
      <w:r w:rsidR="00543B93" w:rsidRPr="00E56D7E">
        <w:t>I</w:t>
      </w:r>
      <w:r w:rsidR="00543B93" w:rsidRPr="00E56D7E">
        <w:rPr>
          <w:rFonts w:hint="cs"/>
          <w:rtl/>
        </w:rPr>
        <w:t>)</w:t>
      </w:r>
      <w:bookmarkEnd w:id="36"/>
    </w:p>
    <w:p w14:paraId="1CAAA8D5" w14:textId="77777777" w:rsidR="00543B93" w:rsidRPr="00E56D7E" w:rsidRDefault="00543B93" w:rsidP="005913C9">
      <w:pPr>
        <w:pStyle w:val="3"/>
        <w:ind w:left="935" w:hanging="765"/>
      </w:pPr>
      <w:r w:rsidRPr="00E56D7E">
        <w:rPr>
          <w:rFonts w:hint="cs"/>
          <w:rtl/>
        </w:rPr>
        <w:t>מבנה כללי</w:t>
      </w:r>
    </w:p>
    <w:p w14:paraId="5A1BAAC0" w14:textId="77777777" w:rsidR="00C33954" w:rsidRPr="00E56D7E" w:rsidRDefault="00C33954" w:rsidP="00791EE2">
      <w:pPr>
        <w:pStyle w:val="3"/>
        <w:numPr>
          <w:ilvl w:val="0"/>
          <w:numId w:val="6"/>
        </w:numPr>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72726A81" w14:textId="77777777" w:rsidR="00B16BD8" w:rsidRPr="00E56D7E" w:rsidRDefault="006B79D0" w:rsidP="00791EE2">
      <w:pPr>
        <w:pStyle w:val="3"/>
        <w:numPr>
          <w:ilvl w:val="0"/>
          <w:numId w:val="6"/>
        </w:numPr>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14:paraId="2A6CC024"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lastRenderedPageBreak/>
        <w:t>הצעה אשר תוגש שלא במבנה זה, עלולה להידחות על הסף, על פי שיקול דעתה הבלעדי של ועדת המכרזים!</w:t>
      </w:r>
    </w:p>
    <w:p w14:paraId="2913E07F"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14:paraId="7A98438C" w14:textId="77777777" w:rsidR="00543B93" w:rsidRPr="00E56D7E" w:rsidRDefault="00543B93" w:rsidP="005913C9">
      <w:pPr>
        <w:pStyle w:val="3"/>
        <w:ind w:left="935" w:hanging="765"/>
      </w:pPr>
      <w:r w:rsidRPr="00E56D7E">
        <w:rPr>
          <w:rFonts w:hint="cs"/>
          <w:rtl/>
        </w:rPr>
        <w:t>מבנה ההצעה: פירוט</w:t>
      </w:r>
    </w:p>
    <w:p w14:paraId="3E6442C7" w14:textId="77777777" w:rsidR="006B79D0" w:rsidRPr="00E56D7E" w:rsidRDefault="006B79D0" w:rsidP="005913C9">
      <w:pPr>
        <w:pStyle w:val="3"/>
        <w:numPr>
          <w:ilvl w:val="0"/>
          <w:numId w:val="0"/>
        </w:numPr>
        <w:ind w:left="935"/>
        <w:rPr>
          <w:b w:val="0"/>
          <w:bCs w:val="0"/>
          <w:rtl/>
        </w:rPr>
      </w:pPr>
      <w:r w:rsidRPr="00E56D7E">
        <w:rPr>
          <w:rFonts w:hint="cs"/>
          <w:b w:val="0"/>
          <w:bCs w:val="0"/>
          <w:rtl/>
        </w:rPr>
        <w:t>ההצעה תכלול תוכן עניינים מפורט (כולל נספחים) עם מספור עמודים בהתאם.</w:t>
      </w:r>
    </w:p>
    <w:p w14:paraId="27629BF2" w14:textId="77777777" w:rsidR="006B79D0" w:rsidRPr="00E56D7E" w:rsidRDefault="006B79D0" w:rsidP="005913C9">
      <w:pPr>
        <w:pStyle w:val="3"/>
        <w:numPr>
          <w:ilvl w:val="0"/>
          <w:numId w:val="0"/>
        </w:numPr>
        <w:ind w:left="935"/>
        <w:rPr>
          <w:b w:val="0"/>
          <w:bCs w:val="0"/>
          <w:rtl/>
        </w:rPr>
      </w:pPr>
      <w:r w:rsidRPr="00E56D7E">
        <w:rPr>
          <w:rFonts w:hint="cs"/>
          <w:b w:val="0"/>
          <w:bCs w:val="0"/>
          <w:rtl/>
        </w:rPr>
        <w:t>בנוסף על הדרישה היסודית של התאמה אחד לאחד, כמפורט בסעיף 0.9.1 לעיל, יש להקפיד בהצעת הספק כל הכללים הבאים:</w:t>
      </w:r>
    </w:p>
    <w:p w14:paraId="0D05499D" w14:textId="77777777" w:rsidR="00896BA4" w:rsidRPr="00E56D7E" w:rsidRDefault="006B79D0" w:rsidP="00791EE2">
      <w:pPr>
        <w:pStyle w:val="3"/>
        <w:numPr>
          <w:ilvl w:val="0"/>
          <w:numId w:val="7"/>
        </w:numPr>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0.5.1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EE5D671" w14:textId="795511F9" w:rsidR="006B79D0" w:rsidRDefault="00933C91" w:rsidP="00791EE2">
      <w:pPr>
        <w:pStyle w:val="3"/>
        <w:numPr>
          <w:ilvl w:val="0"/>
          <w:numId w:val="7"/>
        </w:numPr>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14:paraId="72606EAF" w14:textId="77777777" w:rsidR="00543B93" w:rsidRPr="00E56D7E" w:rsidRDefault="00543B93" w:rsidP="00EC0B56">
      <w:pPr>
        <w:pStyle w:val="3"/>
        <w:keepNext/>
        <w:ind w:left="935" w:hanging="765"/>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8833445" w14:textId="239ABBB0" w:rsidR="00933C91" w:rsidRPr="001260A8" w:rsidRDefault="00933C91" w:rsidP="00D679FC">
      <w:pPr>
        <w:pStyle w:val="3"/>
        <w:numPr>
          <w:ilvl w:val="0"/>
          <w:numId w:val="116"/>
        </w:numPr>
        <w:rPr>
          <w:b w:val="0"/>
          <w:bCs w:val="0"/>
        </w:rPr>
      </w:pPr>
      <w:r w:rsidRPr="001260A8">
        <w:rPr>
          <w:rFonts w:hint="cs"/>
          <w:b w:val="0"/>
          <w:bCs w:val="0"/>
          <w:rtl/>
        </w:rPr>
        <w:t>מציע רשאי להגיש הצעה אחת בלבד.</w:t>
      </w:r>
      <w:r w:rsidR="008F5E7C">
        <w:rPr>
          <w:rFonts w:hint="cs"/>
          <w:b w:val="0"/>
          <w:bCs w:val="0"/>
          <w:rtl/>
        </w:rPr>
        <w:t xml:space="preserve"> הצעה יכולה לכלול מענה לסל אחד או יותר.</w:t>
      </w:r>
    </w:p>
    <w:p w14:paraId="5C792F47" w14:textId="77777777" w:rsidR="009C5AE3" w:rsidRPr="001260A8" w:rsidRDefault="009C5AE3" w:rsidP="00D679FC">
      <w:pPr>
        <w:pStyle w:val="3"/>
        <w:numPr>
          <w:ilvl w:val="0"/>
          <w:numId w:val="116"/>
        </w:numPr>
        <w:rPr>
          <w:b w:val="0"/>
          <w:bCs w:val="0"/>
        </w:rPr>
      </w:pPr>
      <w:r w:rsidRPr="001260A8">
        <w:rPr>
          <w:rFonts w:hint="cs"/>
          <w:b w:val="0"/>
          <w:bCs w:val="0"/>
          <w:rtl/>
        </w:rPr>
        <w:t>במקרים שבהם התגלו בתיבת המכרזים 2 הצעות או יותר מאותו מציע, ייפסלו כל ההצעות של אותו המציע.</w:t>
      </w:r>
    </w:p>
    <w:p w14:paraId="3017AC82" w14:textId="77777777" w:rsidR="00933C91" w:rsidRPr="001260A8" w:rsidRDefault="00933C91" w:rsidP="00D679FC">
      <w:pPr>
        <w:pStyle w:val="3"/>
        <w:numPr>
          <w:ilvl w:val="0"/>
          <w:numId w:val="116"/>
        </w:numPr>
        <w:rPr>
          <w:b w:val="0"/>
          <w:bCs w:val="0"/>
        </w:rPr>
      </w:pPr>
      <w:r w:rsidRPr="001260A8">
        <w:rPr>
          <w:rFonts w:hint="cs"/>
          <w:b w:val="0"/>
          <w:bCs w:val="0"/>
          <w:rtl/>
        </w:rPr>
        <w:t>הצע</w:t>
      </w:r>
      <w:r w:rsidR="0085116D" w:rsidRPr="001260A8">
        <w:rPr>
          <w:rFonts w:hint="cs"/>
          <w:b w:val="0"/>
          <w:bCs w:val="0"/>
          <w:rtl/>
        </w:rPr>
        <w:t xml:space="preserve">ה אחת משותפת למספר </w:t>
      </w:r>
      <w:r w:rsidR="00C40402" w:rsidRPr="001260A8">
        <w:rPr>
          <w:rFonts w:hint="cs"/>
          <w:b w:val="0"/>
          <w:bCs w:val="0"/>
          <w:rtl/>
        </w:rPr>
        <w:t>מציעים</w:t>
      </w:r>
      <w:r w:rsidR="0085116D" w:rsidRPr="001260A8">
        <w:rPr>
          <w:rFonts w:hint="cs"/>
          <w:b w:val="0"/>
          <w:bCs w:val="0"/>
          <w:rtl/>
        </w:rPr>
        <w:t xml:space="preserve"> תיפסל. כלומר, מספר </w:t>
      </w:r>
      <w:r w:rsidR="00C40402" w:rsidRPr="001260A8">
        <w:rPr>
          <w:rFonts w:hint="cs"/>
          <w:b w:val="0"/>
          <w:bCs w:val="0"/>
          <w:rtl/>
        </w:rPr>
        <w:t>מציעים</w:t>
      </w:r>
      <w:r w:rsidR="0085116D" w:rsidRPr="001260A8">
        <w:rPr>
          <w:rFonts w:hint="cs"/>
          <w:b w:val="0"/>
          <w:bCs w:val="0"/>
          <w:rtl/>
        </w:rPr>
        <w:t xml:space="preserve"> לא יכולים לחבור יחד ולהגיש הצעה משותפת כמציע. מובהר, כי </w:t>
      </w:r>
      <w:r w:rsidR="007A243D" w:rsidRPr="001260A8">
        <w:rPr>
          <w:rFonts w:hint="cs"/>
          <w:b w:val="0"/>
          <w:bCs w:val="0"/>
          <w:rtl/>
        </w:rPr>
        <w:t>סעיף זה</w:t>
      </w:r>
      <w:r w:rsidR="0085116D" w:rsidRPr="001260A8">
        <w:rPr>
          <w:rFonts w:hint="cs"/>
          <w:b w:val="0"/>
          <w:bCs w:val="0"/>
          <w:rtl/>
        </w:rPr>
        <w:t xml:space="preserve"> אינו אוסר על שילוב </w:t>
      </w:r>
      <w:r w:rsidR="007A243D" w:rsidRPr="001260A8">
        <w:rPr>
          <w:rFonts w:hint="cs"/>
          <w:b w:val="0"/>
          <w:bCs w:val="0"/>
          <w:rtl/>
        </w:rPr>
        <w:t>של</w:t>
      </w:r>
      <w:r w:rsidR="00C40402" w:rsidRPr="001260A8">
        <w:rPr>
          <w:rFonts w:hint="cs"/>
          <w:b w:val="0"/>
          <w:bCs w:val="0"/>
          <w:rtl/>
        </w:rPr>
        <w:t xml:space="preserve"> </w:t>
      </w:r>
      <w:r w:rsidR="0085116D" w:rsidRPr="001260A8">
        <w:rPr>
          <w:rFonts w:hint="cs"/>
          <w:b w:val="0"/>
          <w:bCs w:val="0"/>
          <w:rtl/>
        </w:rPr>
        <w:t xml:space="preserve">ספקי משנה בהצעה, </w:t>
      </w:r>
      <w:r w:rsidR="007A243D" w:rsidRPr="001260A8">
        <w:rPr>
          <w:rFonts w:hint="cs"/>
          <w:b w:val="0"/>
          <w:bCs w:val="0"/>
          <w:rtl/>
        </w:rPr>
        <w:t>ככל שהדבר מותר לפי סעיף 0.12.2 להלן ובהתאם לדרישותיו.</w:t>
      </w:r>
    </w:p>
    <w:p w14:paraId="1741B86B" w14:textId="77777777" w:rsidR="0085116D" w:rsidRPr="001260A8" w:rsidRDefault="0085116D" w:rsidP="00D679FC">
      <w:pPr>
        <w:pStyle w:val="3"/>
        <w:numPr>
          <w:ilvl w:val="0"/>
          <w:numId w:val="116"/>
        </w:numPr>
        <w:rPr>
          <w:b w:val="0"/>
          <w:bCs w:val="0"/>
        </w:rPr>
      </w:pPr>
      <w:r w:rsidRPr="001260A8">
        <w:rPr>
          <w:rFonts w:hint="cs"/>
          <w:b w:val="0"/>
          <w:bCs w:val="0"/>
          <w:rtl/>
        </w:rPr>
        <w:t xml:space="preserve">מציע </w:t>
      </w:r>
      <w:r w:rsidR="00DC027A" w:rsidRPr="001260A8">
        <w:rPr>
          <w:rFonts w:hint="cs"/>
          <w:b w:val="0"/>
          <w:bCs w:val="0"/>
          <w:rtl/>
        </w:rPr>
        <w:t>א</w:t>
      </w:r>
      <w:r w:rsidRPr="001260A8">
        <w:rPr>
          <w:rFonts w:hint="cs"/>
          <w:b w:val="0"/>
          <w:bCs w:val="0"/>
          <w:rtl/>
        </w:rPr>
        <w:t>ינו יכול להיות ספק משנה של מציע אחר.</w:t>
      </w:r>
    </w:p>
    <w:p w14:paraId="4F4C9565" w14:textId="77777777" w:rsidR="00EC0B56" w:rsidRPr="001260A8" w:rsidRDefault="00EC0B56" w:rsidP="00500033">
      <w:pPr>
        <w:pStyle w:val="-4"/>
        <w:numPr>
          <w:ilvl w:val="0"/>
          <w:numId w:val="0"/>
        </w:numPr>
        <w:ind w:left="1502"/>
        <w:rPr>
          <w:b w:val="0"/>
          <w:bCs w:val="0"/>
        </w:rPr>
      </w:pPr>
    </w:p>
    <w:p w14:paraId="480C2A31" w14:textId="77777777" w:rsidR="00543B93" w:rsidRPr="00E56D7E" w:rsidRDefault="00543B93" w:rsidP="005913C9">
      <w:pPr>
        <w:pStyle w:val="2"/>
      </w:pPr>
      <w:bookmarkStart w:id="37" w:name="_Toc522268067"/>
      <w:r w:rsidRPr="00E56D7E">
        <w:rPr>
          <w:rFonts w:hint="cs"/>
          <w:rtl/>
        </w:rPr>
        <w:t>בעלות על המכרז ועל ההצעה (</w:t>
      </w:r>
      <w:r w:rsidRPr="00E56D7E">
        <w:t>I</w:t>
      </w:r>
      <w:r w:rsidRPr="00E56D7E">
        <w:rPr>
          <w:rFonts w:hint="cs"/>
          <w:rtl/>
        </w:rPr>
        <w:t>)</w:t>
      </w:r>
      <w:bookmarkEnd w:id="37"/>
    </w:p>
    <w:p w14:paraId="15BB863A" w14:textId="77777777" w:rsidR="00543B93" w:rsidRPr="00E56D7E" w:rsidRDefault="00543B93" w:rsidP="005913C9">
      <w:pPr>
        <w:pStyle w:val="3"/>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14:paraId="56190C2D" w14:textId="77777777" w:rsidR="00996764" w:rsidRPr="00E56D7E" w:rsidRDefault="00996764" w:rsidP="005913C9">
      <w:pPr>
        <w:pStyle w:val="3"/>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9F50187" w14:textId="77777777" w:rsidR="00543B93" w:rsidRPr="00E56D7E" w:rsidRDefault="00543B93" w:rsidP="005913C9">
      <w:pPr>
        <w:pStyle w:val="3"/>
      </w:pPr>
      <w:r w:rsidRPr="00E56D7E">
        <w:rPr>
          <w:rFonts w:hint="cs"/>
          <w:rtl/>
        </w:rPr>
        <w:lastRenderedPageBreak/>
        <w:t>בעלות על ההצעה והשימוש בה</w:t>
      </w:r>
    </w:p>
    <w:p w14:paraId="67485016" w14:textId="77777777" w:rsidR="00996764" w:rsidRPr="00E56D7E" w:rsidRDefault="00996764" w:rsidP="005913C9">
      <w:pPr>
        <w:pStyle w:val="3"/>
        <w:numPr>
          <w:ilvl w:val="0"/>
          <w:numId w:val="0"/>
        </w:numPr>
        <w:ind w:left="1191"/>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14:paraId="5C355719" w14:textId="77777777" w:rsidR="00CA6F02" w:rsidRPr="00E56D7E" w:rsidRDefault="00CA6F02" w:rsidP="005913C9">
      <w:pPr>
        <w:pStyle w:val="3"/>
        <w:numPr>
          <w:ilvl w:val="0"/>
          <w:numId w:val="0"/>
        </w:numPr>
        <w:ind w:left="1191"/>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14:paraId="055B44A2" w14:textId="77777777" w:rsidR="00543B93" w:rsidRPr="00E56D7E" w:rsidRDefault="00543B93" w:rsidP="005913C9">
      <w:pPr>
        <w:pStyle w:val="3"/>
      </w:pPr>
      <w:r w:rsidRPr="00E56D7E">
        <w:rPr>
          <w:rFonts w:hint="cs"/>
          <w:rtl/>
        </w:rPr>
        <w:t>צד שלישי</w:t>
      </w:r>
      <w:r w:rsidR="00CA6F02" w:rsidRPr="00E56D7E">
        <w:rPr>
          <w:rFonts w:hint="cs"/>
          <w:rtl/>
        </w:rPr>
        <w:t xml:space="preserve"> (</w:t>
      </w:r>
      <w:r w:rsidR="00CA6F02" w:rsidRPr="00E56D7E">
        <w:t>S</w:t>
      </w:r>
      <w:r w:rsidR="00CA6F02" w:rsidRPr="00E56D7E">
        <w:rPr>
          <w:rFonts w:hint="cs"/>
          <w:rtl/>
        </w:rPr>
        <w:t>)</w:t>
      </w:r>
    </w:p>
    <w:p w14:paraId="1964B992" w14:textId="77777777" w:rsidR="00996764" w:rsidRPr="001260A8" w:rsidRDefault="00996764" w:rsidP="00500033">
      <w:pPr>
        <w:pStyle w:val="-4"/>
        <w:numPr>
          <w:ilvl w:val="0"/>
          <w:numId w:val="19"/>
        </w:numPr>
        <w:rPr>
          <w:b w:val="0"/>
          <w:bCs w:val="0"/>
          <w:rtl/>
        </w:rPr>
      </w:pPr>
      <w:r w:rsidRPr="001260A8">
        <w:rPr>
          <w:rFonts w:hint="cs"/>
          <w:b w:val="0"/>
          <w:bCs w:val="0"/>
          <w:rtl/>
        </w:rPr>
        <w:t>בהתאם לתקנות חובת המכרזים, התשנ"ג-1993, מציעים שלא זכו במכרז רשאים לבקש לעיין בהצעות הספק הזוכה.</w:t>
      </w:r>
    </w:p>
    <w:p w14:paraId="482FCACA" w14:textId="77777777" w:rsidR="00554938" w:rsidRPr="001260A8" w:rsidRDefault="00996764" w:rsidP="00500033">
      <w:pPr>
        <w:pStyle w:val="-4"/>
        <w:numPr>
          <w:ilvl w:val="0"/>
          <w:numId w:val="19"/>
        </w:numPr>
        <w:rPr>
          <w:b w:val="0"/>
          <w:bCs w:val="0"/>
          <w:rtl/>
        </w:rPr>
      </w:pPr>
      <w:r w:rsidRPr="001260A8">
        <w:rPr>
          <w:rFonts w:hint="cs"/>
          <w:b w:val="0"/>
          <w:bCs w:val="0"/>
          <w:rtl/>
        </w:rPr>
        <w:t>מציע רשאי לציין מראש (בתשובתו לסעיף זה) אלו חלקים בהצעתו יש בהם לדעתו סוד מסחרי או סוד מקצועי</w:t>
      </w:r>
      <w:r w:rsidR="00554938" w:rsidRPr="001260A8">
        <w:rPr>
          <w:rFonts w:hint="cs"/>
          <w:b w:val="0"/>
          <w:bCs w:val="0"/>
          <w:rtl/>
        </w:rPr>
        <w:t>, ולנמק זאת. אין לסמן כסוד מקצועי או מסחרי עלויות וסעיפים הנוגעים להוכחת עמידה בדרישות הסף.</w:t>
      </w:r>
    </w:p>
    <w:p w14:paraId="6C837C6D" w14:textId="77777777" w:rsidR="00554938" w:rsidRPr="001260A8" w:rsidRDefault="00554938" w:rsidP="00500033">
      <w:pPr>
        <w:pStyle w:val="-4"/>
        <w:numPr>
          <w:ilvl w:val="0"/>
          <w:numId w:val="19"/>
        </w:numPr>
        <w:rPr>
          <w:b w:val="0"/>
          <w:bCs w:val="0"/>
          <w:rtl/>
        </w:rPr>
      </w:pPr>
      <w:r w:rsidRPr="001260A8">
        <w:rPr>
          <w:rFonts w:hint="cs"/>
          <w:b w:val="0"/>
          <w:bCs w:val="0"/>
          <w:rtl/>
        </w:rPr>
        <w:t xml:space="preserve">מודגש, </w:t>
      </w:r>
      <w:r w:rsidR="0037013F" w:rsidRPr="001260A8">
        <w:rPr>
          <w:rFonts w:hint="cs"/>
          <w:b w:val="0"/>
          <w:bCs w:val="0"/>
          <w:rtl/>
        </w:rPr>
        <w:t xml:space="preserve">כי </w:t>
      </w:r>
      <w:r w:rsidRPr="001260A8">
        <w:rPr>
          <w:rFonts w:hint="cs"/>
          <w:b w:val="0"/>
          <w:bCs w:val="0"/>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0B4941A9" w14:textId="352BA824" w:rsidR="00996764" w:rsidRDefault="00EA5C81" w:rsidP="00500033">
      <w:pPr>
        <w:pStyle w:val="-4"/>
        <w:numPr>
          <w:ilvl w:val="0"/>
          <w:numId w:val="19"/>
        </w:numPr>
        <w:rPr>
          <w:b w:val="0"/>
          <w:bCs w:val="0"/>
        </w:rPr>
      </w:pPr>
      <w:r w:rsidRPr="001260A8">
        <w:rPr>
          <w:rFonts w:hint="cs"/>
          <w:b w:val="0"/>
          <w:bCs w:val="0"/>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66DE2C2A" w14:textId="62E73309" w:rsidR="00A430E5" w:rsidRPr="001260A8" w:rsidRDefault="00A430E5" w:rsidP="00A430E5">
      <w:pPr>
        <w:pStyle w:val="-4"/>
        <w:numPr>
          <w:ilvl w:val="0"/>
          <w:numId w:val="0"/>
        </w:numPr>
        <w:ind w:left="1551"/>
        <w:rPr>
          <w:b w:val="0"/>
          <w:bCs w:val="0"/>
        </w:rPr>
      </w:pPr>
    </w:p>
    <w:p w14:paraId="14689EC7" w14:textId="77777777" w:rsidR="00543B93" w:rsidRPr="00E56D7E" w:rsidRDefault="00543B93" w:rsidP="005D3E93">
      <w:pPr>
        <w:pStyle w:val="2"/>
        <w:keepNext/>
      </w:pPr>
      <w:bookmarkStart w:id="38" w:name="_Toc5222680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38"/>
    </w:p>
    <w:p w14:paraId="0C9FFC7B" w14:textId="77777777" w:rsidR="008A6ADC" w:rsidRPr="00E56D7E" w:rsidRDefault="008A6ADC" w:rsidP="005D3E93">
      <w:pPr>
        <w:pStyle w:val="3"/>
        <w:keepNext/>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70A5B965" w14:textId="77777777"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וכו', תוך הקפדה על התנאים הבאים:</w:t>
      </w:r>
    </w:p>
    <w:p w14:paraId="20C6592B" w14:textId="77777777" w:rsidR="00A217A0" w:rsidRPr="00E56D7E" w:rsidRDefault="00A217A0" w:rsidP="00791EE2">
      <w:pPr>
        <w:pStyle w:val="3"/>
        <w:numPr>
          <w:ilvl w:val="0"/>
          <w:numId w:val="8"/>
        </w:numPr>
      </w:pPr>
      <w:r w:rsidRPr="00E56D7E">
        <w:rPr>
          <w:rFonts w:hint="cs"/>
          <w:b w:val="0"/>
          <w:bCs w:val="0"/>
          <w:rtl/>
        </w:rPr>
        <w:t>בכל רכיב ורכיב יהיה ברור מי המציע, המשווק והבעלים של אותו רכיב ואם יש יותר מאחד, מה חלקו של כל אחד.</w:t>
      </w:r>
    </w:p>
    <w:p w14:paraId="74579BA9" w14:textId="77777777" w:rsidR="00A217A0" w:rsidRPr="00E56D7E" w:rsidRDefault="00A217A0" w:rsidP="00791EE2">
      <w:pPr>
        <w:pStyle w:val="3"/>
        <w:numPr>
          <w:ilvl w:val="0"/>
          <w:numId w:val="8"/>
        </w:numPr>
      </w:pPr>
      <w:r w:rsidRPr="00E56D7E">
        <w:rPr>
          <w:rFonts w:hint="cs"/>
          <w:b w:val="0"/>
          <w:bCs w:val="0"/>
          <w:rtl/>
        </w:rPr>
        <w:lastRenderedPageBreak/>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14:paraId="5FFBA8D0" w14:textId="77777777" w:rsidR="0085116D" w:rsidRPr="00E56D7E" w:rsidRDefault="0085116D" w:rsidP="00791EE2">
      <w:pPr>
        <w:pStyle w:val="3"/>
        <w:numPr>
          <w:ilvl w:val="0"/>
          <w:numId w:val="8"/>
        </w:numPr>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14:paraId="54882EAB" w14:textId="77777777" w:rsidR="00324CA3" w:rsidRPr="00E56D7E" w:rsidRDefault="00324CA3" w:rsidP="00324CA3">
      <w:pPr>
        <w:pStyle w:val="3"/>
        <w:numPr>
          <w:ilvl w:val="0"/>
          <w:numId w:val="0"/>
        </w:numPr>
        <w:ind w:left="1551"/>
      </w:pPr>
      <w:r w:rsidRPr="00E56D7E">
        <w:rPr>
          <w:rFonts w:hint="cs"/>
          <w:b w:val="0"/>
          <w:bCs w:val="0"/>
          <w:u w:val="single"/>
          <w:rtl/>
        </w:rPr>
        <w:t>החוזים החתומים יצורפו על ידי המציע להצעה ויסומנו כנספח 0.12.2.ג</w:t>
      </w:r>
    </w:p>
    <w:p w14:paraId="077340AC" w14:textId="77777777" w:rsidR="00324CA3" w:rsidRPr="00E56D7E" w:rsidRDefault="00324CA3" w:rsidP="00791EE2">
      <w:pPr>
        <w:pStyle w:val="3"/>
        <w:numPr>
          <w:ilvl w:val="0"/>
          <w:numId w:val="8"/>
        </w:numPr>
        <w:rPr>
          <w:b w:val="0"/>
          <w:bCs w:val="0"/>
        </w:rPr>
      </w:pPr>
      <w:r w:rsidRPr="00E56D7E">
        <w:rPr>
          <w:rFonts w:hint="cs"/>
          <w:b w:val="0"/>
          <w:bCs w:val="0"/>
          <w:rtl/>
        </w:rPr>
        <w:t xml:space="preserve">המציע יחתים את כל ספקי המשנה מטעמו על תצהיר בדבר שמירה על סודיות ואי פרסום. </w:t>
      </w:r>
    </w:p>
    <w:p w14:paraId="6B84C532" w14:textId="77777777" w:rsidR="00324CA3" w:rsidRPr="00E56D7E" w:rsidRDefault="00324CA3" w:rsidP="00324CA3">
      <w:pPr>
        <w:pStyle w:val="3"/>
        <w:numPr>
          <w:ilvl w:val="0"/>
          <w:numId w:val="0"/>
        </w:numPr>
        <w:ind w:left="155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14:paraId="5F8E10A3" w14:textId="77777777" w:rsidR="00324CA3" w:rsidRPr="00E56D7E" w:rsidRDefault="00324CA3" w:rsidP="00324CA3">
      <w:pPr>
        <w:pStyle w:val="3"/>
        <w:numPr>
          <w:ilvl w:val="0"/>
          <w:numId w:val="0"/>
        </w:numPr>
        <w:ind w:left="1551"/>
        <w:rPr>
          <w:b w:val="0"/>
          <w:bCs w:val="0"/>
        </w:rPr>
      </w:pPr>
      <w:r w:rsidRPr="00E56D7E">
        <w:rPr>
          <w:rFonts w:hint="cs"/>
          <w:b w:val="0"/>
          <w:bCs w:val="0"/>
          <w:u w:val="single"/>
          <w:rtl/>
        </w:rPr>
        <w:t>התצהירים החתומים יצורפו על ידי המציע להצעה ויסומנו כנספח 0.12.2.ד</w:t>
      </w:r>
    </w:p>
    <w:p w14:paraId="6821389F" w14:textId="77777777" w:rsidR="00A217A0" w:rsidRPr="00110EFB" w:rsidRDefault="00D60351" w:rsidP="00791EE2">
      <w:pPr>
        <w:pStyle w:val="3"/>
        <w:numPr>
          <w:ilvl w:val="0"/>
          <w:numId w:val="8"/>
        </w:numPr>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14:paraId="5D860BD1" w14:textId="77777777" w:rsidR="00110EFB" w:rsidRPr="00E56D7E" w:rsidRDefault="00110EFB" w:rsidP="00110EFB">
      <w:pPr>
        <w:pStyle w:val="3"/>
        <w:numPr>
          <w:ilvl w:val="0"/>
          <w:numId w:val="0"/>
        </w:numPr>
        <w:ind w:left="1551"/>
      </w:pPr>
    </w:p>
    <w:p w14:paraId="7A804BE1" w14:textId="77777777" w:rsidR="00543B93" w:rsidRPr="00E56D7E" w:rsidRDefault="00543B93" w:rsidP="00110EFB">
      <w:pPr>
        <w:pStyle w:val="2"/>
        <w:keepNext/>
      </w:pPr>
      <w:bookmarkStart w:id="39" w:name="_Toc522268069"/>
      <w:r w:rsidRPr="00E56D7E">
        <w:rPr>
          <w:rFonts w:hint="cs"/>
          <w:rtl/>
        </w:rPr>
        <w:lastRenderedPageBreak/>
        <w:t>בדיקת ההצעה והערכתן (</w:t>
      </w:r>
      <w:r w:rsidRPr="00E56D7E">
        <w:t>M</w:t>
      </w:r>
      <w:r w:rsidRPr="00E56D7E">
        <w:rPr>
          <w:rFonts w:hint="cs"/>
          <w:rtl/>
        </w:rPr>
        <w:t>)</w:t>
      </w:r>
      <w:bookmarkEnd w:id="39"/>
    </w:p>
    <w:p w14:paraId="26EBF9B7" w14:textId="77777777" w:rsidR="00543B93" w:rsidRPr="00E56D7E" w:rsidRDefault="00543B93" w:rsidP="00110EFB">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45D7A870" w14:textId="728C0B0C" w:rsidR="0069457D" w:rsidRPr="00E56D7E" w:rsidRDefault="0069457D" w:rsidP="00C07AEA">
      <w:pPr>
        <w:pStyle w:val="3"/>
        <w:keepNext/>
        <w:numPr>
          <w:ilvl w:val="0"/>
          <w:numId w:val="9"/>
        </w:numPr>
        <w:jc w:val="left"/>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w:t>
      </w:r>
      <w:r w:rsidR="00C07AEA">
        <w:rPr>
          <w:b w:val="0"/>
          <w:bCs w:val="0"/>
          <w:rtl/>
        </w:rPr>
        <w:br/>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14:paraId="7D65AB0C" w14:textId="0190C20D" w:rsidR="00A02A06" w:rsidRPr="00E56D7E" w:rsidRDefault="0069457D" w:rsidP="00C07AEA">
      <w:pPr>
        <w:pStyle w:val="3"/>
        <w:keepNext/>
        <w:numPr>
          <w:ilvl w:val="0"/>
          <w:numId w:val="9"/>
        </w:numPr>
        <w:jc w:val="left"/>
        <w:rPr>
          <w:b w:val="0"/>
          <w:bCs w:val="0"/>
        </w:rPr>
      </w:pPr>
      <w:r w:rsidRPr="00E56D7E">
        <w:rPr>
          <w:rFonts w:hint="cs"/>
          <w:rtl/>
        </w:rPr>
        <w:t>בדיקת פרקי המפרט, פרקים 1-4.</w:t>
      </w:r>
      <w:r w:rsidRPr="00E56D7E">
        <w:rPr>
          <w:rFonts w:hint="cs"/>
          <w:b w:val="0"/>
          <w:bCs w:val="0"/>
          <w:rtl/>
        </w:rPr>
        <w:t xml:space="preserve"> </w:t>
      </w:r>
      <w:r w:rsidR="00C07AEA">
        <w:rPr>
          <w:b w:val="0"/>
          <w:bCs w:val="0"/>
          <w:rtl/>
        </w:rPr>
        <w:br/>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14:paraId="405FEDCF" w14:textId="77777777" w:rsidR="00543B93" w:rsidRPr="00110EFB" w:rsidRDefault="00A82D13" w:rsidP="00E6315F">
      <w:pPr>
        <w:pStyle w:val="3"/>
        <w:keepNext/>
      </w:pPr>
      <w:r w:rsidRPr="00110EFB">
        <w:rPr>
          <w:rFonts w:hint="cs"/>
          <w:rtl/>
        </w:rPr>
        <w:t>בחירת הספק</w:t>
      </w:r>
      <w:r w:rsidR="00081B44" w:rsidRPr="00110EFB">
        <w:rPr>
          <w:rFonts w:hint="cs"/>
          <w:rtl/>
        </w:rPr>
        <w:t>ים</w:t>
      </w:r>
      <w:r w:rsidRPr="00110EFB">
        <w:rPr>
          <w:rFonts w:hint="cs"/>
          <w:rtl/>
        </w:rPr>
        <w:t xml:space="preserve"> הזוכ</w:t>
      </w:r>
      <w:r w:rsidR="00081B44" w:rsidRPr="00110EFB">
        <w:rPr>
          <w:rFonts w:hint="cs"/>
          <w:rtl/>
        </w:rPr>
        <w:t>ים</w:t>
      </w:r>
      <w:r w:rsidR="00DF2A8A" w:rsidRPr="00110EFB">
        <w:rPr>
          <w:rFonts w:hint="cs"/>
          <w:rtl/>
        </w:rPr>
        <w:t xml:space="preserve"> (</w:t>
      </w:r>
      <w:r w:rsidR="00DF2A8A" w:rsidRPr="00110EFB">
        <w:t>I</w:t>
      </w:r>
      <w:r w:rsidR="00DF2A8A" w:rsidRPr="00110EFB">
        <w:rPr>
          <w:rFonts w:hint="cs"/>
          <w:rtl/>
        </w:rPr>
        <w:t>)</w:t>
      </w:r>
    </w:p>
    <w:p w14:paraId="48FD4ECE" w14:textId="2627F620" w:rsidR="0047377C" w:rsidRDefault="0047377C" w:rsidP="00D679FC">
      <w:pPr>
        <w:pStyle w:val="41"/>
        <w:keepNext/>
        <w:numPr>
          <w:ilvl w:val="0"/>
          <w:numId w:val="115"/>
        </w:numPr>
      </w:pPr>
      <w:r>
        <w:rPr>
          <w:rFonts w:hint="cs"/>
          <w:rtl/>
        </w:rPr>
        <w:t>בחירת הספק הזוכה בסלים 1,2,5 תיעשה על סמך עמידת הספק בתנאי הסף, ללא ציינון איכות.</w:t>
      </w:r>
    </w:p>
    <w:p w14:paraId="3B33012E" w14:textId="7EEB0171" w:rsidR="002206CE" w:rsidRDefault="002F3D90" w:rsidP="00D679FC">
      <w:pPr>
        <w:pStyle w:val="41"/>
        <w:keepNext/>
        <w:numPr>
          <w:ilvl w:val="0"/>
          <w:numId w:val="115"/>
        </w:numPr>
      </w:pPr>
      <w:r w:rsidRPr="00C07AEA">
        <w:rPr>
          <w:rFonts w:hint="cs"/>
          <w:rtl/>
        </w:rPr>
        <w:t xml:space="preserve">בחירת הספק הזוכה </w:t>
      </w:r>
      <w:r w:rsidR="0047377C">
        <w:rPr>
          <w:rFonts w:hint="cs"/>
          <w:rtl/>
        </w:rPr>
        <w:t xml:space="preserve">בסלים 3,4 </w:t>
      </w:r>
      <w:r w:rsidRPr="00C07AEA">
        <w:rPr>
          <w:rFonts w:hint="cs"/>
          <w:rtl/>
        </w:rPr>
        <w:t xml:space="preserve">תיעשה על סמך איכות ההצעה בלבד ולפי המפתח הבא: הצעה זוכה תוגדר רק הצעה שתקבלנה בכל אחד מסעיפי האיכות ציון של לפחות 60% ותקבלנה בפרק האיכות כולו ציון של לפחות 80%. </w:t>
      </w:r>
      <w:r w:rsidR="002206CE" w:rsidRPr="00C07AEA">
        <w:rPr>
          <w:rFonts w:hint="cs"/>
          <w:rtl/>
        </w:rPr>
        <w:t>אמות המידה מפורטות בנספח 0.13.</w:t>
      </w:r>
    </w:p>
    <w:p w14:paraId="18A33F4B" w14:textId="370B03E9" w:rsidR="00E7218B" w:rsidRPr="00C07AEA" w:rsidRDefault="00905755" w:rsidP="00B35D99">
      <w:pPr>
        <w:pStyle w:val="41"/>
        <w:keepNext/>
        <w:ind w:left="1910" w:firstLine="0"/>
        <w:rPr>
          <w:rtl/>
        </w:rPr>
      </w:pPr>
      <w:r>
        <w:rPr>
          <w:rFonts w:hint="cs"/>
          <w:rtl/>
        </w:rPr>
        <w:t>בסלים 3,4 ייבחרו 7 הספקים בעלי הציון הגבוה ביותר.</w:t>
      </w:r>
    </w:p>
    <w:p w14:paraId="2EC11987" w14:textId="77777777" w:rsidR="00A82D13" w:rsidRPr="00C07AEA" w:rsidRDefault="00DF2A8A" w:rsidP="00D679FC">
      <w:pPr>
        <w:pStyle w:val="41"/>
        <w:keepNext/>
        <w:numPr>
          <w:ilvl w:val="0"/>
          <w:numId w:val="115"/>
        </w:numPr>
      </w:pPr>
      <w:r w:rsidRPr="00C07AEA">
        <w:rPr>
          <w:rFonts w:hint="cs"/>
          <w:rtl/>
        </w:rPr>
        <w:t>(</w:t>
      </w:r>
      <w:r w:rsidRPr="00C07AEA">
        <w:t>M</w:t>
      </w:r>
      <w:r w:rsidRPr="00C07AEA">
        <w:rPr>
          <w:rFonts w:hint="cs"/>
          <w:rtl/>
        </w:rPr>
        <w:t xml:space="preserve">) </w:t>
      </w:r>
      <w:r w:rsidR="0093574F" w:rsidRPr="00C07AEA">
        <w:rPr>
          <w:rFonts w:hint="cs"/>
          <w:rtl/>
        </w:rPr>
        <w:t xml:space="preserve">במהלך הבדיקה, </w:t>
      </w:r>
      <w:r w:rsidR="00A82D13" w:rsidRPr="00C07AEA">
        <w:rPr>
          <w:rFonts w:hint="cs"/>
          <w:rtl/>
        </w:rPr>
        <w:t xml:space="preserve">המשרד רשאי לפנות </w:t>
      </w:r>
      <w:r w:rsidR="009719AB" w:rsidRPr="00C07AEA">
        <w:rPr>
          <w:rFonts w:hint="cs"/>
          <w:rtl/>
        </w:rPr>
        <w:t>בכתב ובעל פה,</w:t>
      </w:r>
      <w:r w:rsidR="00A82D13" w:rsidRPr="00C07AEA">
        <w:rPr>
          <w:rFonts w:hint="cs"/>
          <w:rtl/>
        </w:rPr>
        <w:t xml:space="preserve"> ללקוחות שרשם המציע בהצעתו</w:t>
      </w:r>
      <w:r w:rsidR="007347B1" w:rsidRPr="00C07AEA">
        <w:rPr>
          <w:rFonts w:hint="cs"/>
          <w:rtl/>
        </w:rPr>
        <w:t>,</w:t>
      </w:r>
      <w:r w:rsidR="00A82D13" w:rsidRPr="00C07AEA">
        <w:rPr>
          <w:rFonts w:hint="cs"/>
          <w:rtl/>
        </w:rPr>
        <w:t xml:space="preserve"> </w:t>
      </w:r>
      <w:r w:rsidR="009719AB" w:rsidRPr="00C07AEA">
        <w:rPr>
          <w:rFonts w:hint="cs"/>
          <w:rtl/>
        </w:rPr>
        <w:t>בתור לקוחות ממליצים</w:t>
      </w:r>
      <w:r w:rsidR="00A82D13" w:rsidRPr="00C07AEA">
        <w:rPr>
          <w:rFonts w:hint="cs"/>
          <w:rtl/>
        </w:rPr>
        <w:t xml:space="preserve">. </w:t>
      </w:r>
      <w:r w:rsidR="00AB5613" w:rsidRPr="00C07AEA">
        <w:rPr>
          <w:rFonts w:hint="cs"/>
          <w:rtl/>
        </w:rPr>
        <w:t xml:space="preserve">המציע </w:t>
      </w:r>
      <w:r w:rsidR="007D3961" w:rsidRPr="00C07AEA">
        <w:rPr>
          <w:rFonts w:hint="cs"/>
          <w:rtl/>
        </w:rPr>
        <w:t xml:space="preserve">נותן בזאת </w:t>
      </w:r>
      <w:r w:rsidR="00A82D13" w:rsidRPr="00C07AEA">
        <w:rPr>
          <w:rFonts w:hint="cs"/>
          <w:rtl/>
        </w:rPr>
        <w:t>את הסכמתו לכך ו</w:t>
      </w:r>
      <w:r w:rsidR="007D3961" w:rsidRPr="00C07AEA">
        <w:rPr>
          <w:rFonts w:hint="cs"/>
          <w:rtl/>
        </w:rPr>
        <w:t xml:space="preserve">באחריות </w:t>
      </w:r>
      <w:r w:rsidR="003E5522" w:rsidRPr="00C07AEA">
        <w:rPr>
          <w:rFonts w:hint="cs"/>
          <w:rtl/>
        </w:rPr>
        <w:t>המציע</w:t>
      </w:r>
      <w:r w:rsidR="007D3961" w:rsidRPr="00C07AEA">
        <w:rPr>
          <w:rFonts w:hint="cs"/>
          <w:rtl/>
        </w:rPr>
        <w:t xml:space="preserve"> לוודא </w:t>
      </w:r>
      <w:r w:rsidR="00A82D13" w:rsidRPr="00C07AEA">
        <w:rPr>
          <w:rFonts w:hint="cs"/>
          <w:rtl/>
        </w:rPr>
        <w:t>את הסכמתם של הלקוחות הממליצים.</w:t>
      </w:r>
    </w:p>
    <w:p w14:paraId="40FD2563" w14:textId="77777777" w:rsidR="0062499D" w:rsidRPr="00C07AEA" w:rsidRDefault="0062499D" w:rsidP="00D679FC">
      <w:pPr>
        <w:pStyle w:val="41"/>
        <w:keepNext/>
        <w:numPr>
          <w:ilvl w:val="0"/>
          <w:numId w:val="115"/>
        </w:numPr>
      </w:pPr>
      <w:r w:rsidRPr="00C07AEA">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4A901C88" w14:textId="77777777" w:rsidR="0062499D" w:rsidRPr="00C07AEA" w:rsidRDefault="0062499D" w:rsidP="00D679FC">
      <w:pPr>
        <w:pStyle w:val="41"/>
        <w:keepNext/>
        <w:numPr>
          <w:ilvl w:val="0"/>
          <w:numId w:val="115"/>
        </w:numPr>
      </w:pPr>
      <w:r w:rsidRPr="00C07AEA">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15A377E2" w14:textId="77777777" w:rsidR="00A82D13" w:rsidRPr="00C07AEA" w:rsidRDefault="00DF2A8A" w:rsidP="00D679FC">
      <w:pPr>
        <w:pStyle w:val="41"/>
        <w:keepNext/>
        <w:numPr>
          <w:ilvl w:val="0"/>
          <w:numId w:val="115"/>
        </w:numPr>
      </w:pPr>
      <w:r w:rsidRPr="00C07AEA">
        <w:rPr>
          <w:rFonts w:hint="cs"/>
          <w:rtl/>
        </w:rPr>
        <w:t>(</w:t>
      </w:r>
      <w:r w:rsidRPr="00C07AEA">
        <w:t>M</w:t>
      </w:r>
      <w:r w:rsidRPr="00C07AEA">
        <w:rPr>
          <w:rFonts w:hint="cs"/>
          <w:rtl/>
        </w:rPr>
        <w:t xml:space="preserve">) </w:t>
      </w:r>
      <w:r w:rsidR="00A82D13" w:rsidRPr="00C07AEA">
        <w:rPr>
          <w:rFonts w:hint="cs"/>
          <w:rtl/>
        </w:rPr>
        <w:t>המשרד רשאי, לפי שיקול דעתו</w:t>
      </w:r>
      <w:r w:rsidR="00A52A13" w:rsidRPr="00C07AEA">
        <w:rPr>
          <w:rFonts w:hint="cs"/>
          <w:rtl/>
        </w:rPr>
        <w:t xml:space="preserve"> הבלעדי</w:t>
      </w:r>
      <w:r w:rsidR="00A82D13" w:rsidRPr="00C07AEA">
        <w:rPr>
          <w:rFonts w:hint="cs"/>
          <w:rtl/>
        </w:rPr>
        <w:t xml:space="preserve">, לראיין את העובדים </w:t>
      </w:r>
      <w:r w:rsidR="00AB5613" w:rsidRPr="00C07AEA">
        <w:rPr>
          <w:rFonts w:hint="cs"/>
          <w:rtl/>
        </w:rPr>
        <w:t>המצוינים בהצעת המציע</w:t>
      </w:r>
      <w:r w:rsidR="00A82D13" w:rsidRPr="00C07AEA">
        <w:rPr>
          <w:rFonts w:hint="cs"/>
          <w:rtl/>
        </w:rPr>
        <w:t xml:space="preserve"> </w:t>
      </w:r>
    </w:p>
    <w:p w14:paraId="3B3AD0D9" w14:textId="77777777" w:rsidR="00304266" w:rsidRPr="00C07AEA" w:rsidRDefault="00DF2A8A" w:rsidP="00D679FC">
      <w:pPr>
        <w:pStyle w:val="41"/>
        <w:keepNext/>
        <w:numPr>
          <w:ilvl w:val="0"/>
          <w:numId w:val="115"/>
        </w:numPr>
      </w:pPr>
      <w:r w:rsidRPr="00C07AEA">
        <w:rPr>
          <w:rFonts w:hint="cs"/>
          <w:rtl/>
        </w:rPr>
        <w:t>(</w:t>
      </w:r>
      <w:r w:rsidRPr="00C07AEA">
        <w:t>M</w:t>
      </w:r>
      <w:r w:rsidRPr="00C07AEA">
        <w:rPr>
          <w:rFonts w:hint="cs"/>
          <w:rtl/>
        </w:rPr>
        <w:t xml:space="preserve">) </w:t>
      </w:r>
      <w:r w:rsidR="00A82D13" w:rsidRPr="00C07AEA">
        <w:rPr>
          <w:rFonts w:hint="cs"/>
          <w:rtl/>
        </w:rPr>
        <w:t xml:space="preserve">המשרד רשאי לדרוש </w:t>
      </w:r>
      <w:r w:rsidR="00800070" w:rsidRPr="00C07AEA">
        <w:rPr>
          <w:rFonts w:hint="cs"/>
          <w:rtl/>
        </w:rPr>
        <w:t xml:space="preserve">מהמציע, </w:t>
      </w:r>
      <w:r w:rsidR="00A82D13" w:rsidRPr="00C07AEA">
        <w:rPr>
          <w:rFonts w:hint="cs"/>
          <w:rtl/>
        </w:rPr>
        <w:t>במסגרת בדיק</w:t>
      </w:r>
      <w:r w:rsidR="00800070" w:rsidRPr="00C07AEA">
        <w:rPr>
          <w:rFonts w:hint="cs"/>
          <w:rtl/>
        </w:rPr>
        <w:t>ה והערכה של ההצעה,</w:t>
      </w:r>
      <w:r w:rsidR="00A82D13" w:rsidRPr="00C07AEA">
        <w:rPr>
          <w:rFonts w:hint="cs"/>
          <w:rtl/>
        </w:rPr>
        <w:t xml:space="preserve"> לבצע סיורים אצל </w:t>
      </w:r>
      <w:r w:rsidR="00800070" w:rsidRPr="00C07AEA">
        <w:rPr>
          <w:rFonts w:hint="cs"/>
          <w:rtl/>
        </w:rPr>
        <w:t xml:space="preserve">המציע </w:t>
      </w:r>
      <w:r w:rsidR="00A82D13" w:rsidRPr="00C07AEA">
        <w:rPr>
          <w:rFonts w:hint="cs"/>
          <w:rtl/>
        </w:rPr>
        <w:t xml:space="preserve">ואצל </w:t>
      </w:r>
      <w:r w:rsidR="00304266" w:rsidRPr="00C07AEA">
        <w:rPr>
          <w:rFonts w:hint="cs"/>
          <w:rtl/>
        </w:rPr>
        <w:t xml:space="preserve">לקוחות שרשם המציע בהצעתו בתור ממליצים, זאת בתיאום מוקדם איתם. </w:t>
      </w:r>
      <w:r w:rsidR="003E5522" w:rsidRPr="00C07AEA">
        <w:rPr>
          <w:rFonts w:hint="cs"/>
          <w:rtl/>
        </w:rPr>
        <w:t>באחריות המציע לוודא את הסכמתם של הלקוחות הממליצים.</w:t>
      </w:r>
    </w:p>
    <w:p w14:paraId="5A6AF411" w14:textId="77777777" w:rsidR="001E5F19" w:rsidRPr="00C07AEA" w:rsidRDefault="00DF2A8A" w:rsidP="00D679FC">
      <w:pPr>
        <w:pStyle w:val="41"/>
        <w:keepNext/>
        <w:numPr>
          <w:ilvl w:val="0"/>
          <w:numId w:val="115"/>
        </w:numPr>
      </w:pPr>
      <w:r w:rsidRPr="00C07AEA">
        <w:rPr>
          <w:rFonts w:hint="cs"/>
          <w:rtl/>
        </w:rPr>
        <w:t>(</w:t>
      </w:r>
      <w:r w:rsidRPr="00C07AEA">
        <w:t>M</w:t>
      </w:r>
      <w:r w:rsidRPr="00C07AEA">
        <w:rPr>
          <w:rFonts w:hint="cs"/>
          <w:rtl/>
        </w:rPr>
        <w:t xml:space="preserve">) </w:t>
      </w:r>
      <w:r w:rsidR="001E5F19" w:rsidRPr="00C07AEA">
        <w:rPr>
          <w:rFonts w:hint="cs"/>
          <w:rtl/>
        </w:rPr>
        <w:t xml:space="preserve">המשרד רשאי להביא בחשבון </w:t>
      </w:r>
      <w:r w:rsidR="00302A6A" w:rsidRPr="00C07AEA">
        <w:rPr>
          <w:rFonts w:hint="cs"/>
          <w:rtl/>
        </w:rPr>
        <w:t xml:space="preserve">את </w:t>
      </w:r>
      <w:r w:rsidR="001E5F19" w:rsidRPr="00C07AEA">
        <w:rPr>
          <w:rFonts w:hint="cs"/>
          <w:rtl/>
        </w:rPr>
        <w:t>התנהלות המציע בנוגע לשמירת זכויות עובדים</w:t>
      </w:r>
      <w:r w:rsidR="00302A6A" w:rsidRPr="00C07AEA">
        <w:rPr>
          <w:rFonts w:hint="cs"/>
          <w:rtl/>
        </w:rPr>
        <w:t>,</w:t>
      </w:r>
      <w:r w:rsidR="001E5F19" w:rsidRPr="00C07AEA">
        <w:rPr>
          <w:rFonts w:hint="cs"/>
          <w:rtl/>
        </w:rPr>
        <w:t xml:space="preserve"> לרבות קיומה של חוות דעת שלילית בכתב או דו"ח ביקורת </w:t>
      </w:r>
      <w:r w:rsidR="001E5F19" w:rsidRPr="00C07AEA">
        <w:rPr>
          <w:rFonts w:hint="cs"/>
          <w:rtl/>
        </w:rPr>
        <w:lastRenderedPageBreak/>
        <w:t>שלילי בעניין זה של המשרד שאיתו התקשר המציע במהלך 3 השנים שקדמו למועד האחרון להגשת ההצעות למכרז זה.</w:t>
      </w:r>
    </w:p>
    <w:p w14:paraId="542204D8" w14:textId="3E808C22" w:rsidR="001451EA" w:rsidRPr="00C07AEA" w:rsidRDefault="001451EA" w:rsidP="00D679FC">
      <w:pPr>
        <w:pStyle w:val="41"/>
        <w:keepNext/>
        <w:numPr>
          <w:ilvl w:val="0"/>
          <w:numId w:val="115"/>
        </w:numPr>
      </w:pPr>
      <w:r w:rsidRPr="00C07AEA">
        <w:rPr>
          <w:rFonts w:hint="cs"/>
          <w:rtl/>
        </w:rPr>
        <w:t xml:space="preserve">אם ההצעה היא מטעם מציע שזכה בעבר במכרז של המשרד או שלמשרד </w:t>
      </w:r>
      <w:r w:rsidR="00D04AC8">
        <w:rPr>
          <w:rFonts w:hint="cs"/>
          <w:rtl/>
        </w:rPr>
        <w:t xml:space="preserve">                                                                                            </w:t>
      </w:r>
      <w:r w:rsidRPr="00C07AEA">
        <w:rPr>
          <w:rFonts w:hint="cs"/>
          <w:rtl/>
        </w:rPr>
        <w:t>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3820B60D" w14:textId="77777777" w:rsidR="00AB5A8B" w:rsidRPr="00C07AEA" w:rsidRDefault="00AB5A8B" w:rsidP="00D679FC">
      <w:pPr>
        <w:pStyle w:val="41"/>
        <w:keepNext/>
        <w:numPr>
          <w:ilvl w:val="0"/>
          <w:numId w:val="115"/>
        </w:numPr>
      </w:pPr>
      <w:r w:rsidRPr="00C07AEA">
        <w:rPr>
          <w:rFonts w:hint="cs"/>
          <w:rtl/>
        </w:rPr>
        <w:t xml:space="preserve">במקרה שבו תוגש </w:t>
      </w:r>
      <w:r w:rsidR="00DD62FD" w:rsidRPr="00C07AEA">
        <w:rPr>
          <w:rFonts w:hint="cs"/>
          <w:rtl/>
        </w:rPr>
        <w:t xml:space="preserve">או תיוותר </w:t>
      </w:r>
      <w:r w:rsidRPr="00C07AEA">
        <w:rPr>
          <w:rFonts w:hint="cs"/>
          <w:rtl/>
        </w:rPr>
        <w:t xml:space="preserve">הצעה יחידה בהליך מכרז המסגרת, </w:t>
      </w:r>
      <w:r w:rsidR="00DD62FD" w:rsidRPr="00C07AEA">
        <w:rPr>
          <w:rFonts w:hint="cs"/>
          <w:rtl/>
        </w:rPr>
        <w:t xml:space="preserve">המשרד רשאי שלא להתקשר עם המציע, זאת לפי שיקול דעתו הבלעדי של המשרד. </w:t>
      </w:r>
    </w:p>
    <w:p w14:paraId="59F4D38F" w14:textId="77777777" w:rsidR="00EC0B56" w:rsidRPr="00C07AEA" w:rsidRDefault="00EC0B56" w:rsidP="00D679FC">
      <w:pPr>
        <w:pStyle w:val="41"/>
        <w:keepNext/>
        <w:numPr>
          <w:ilvl w:val="0"/>
          <w:numId w:val="115"/>
        </w:numPr>
        <w:rPr>
          <w:rtl/>
        </w:rPr>
      </w:pPr>
      <w:r w:rsidRPr="00C07AEA">
        <w:rPr>
          <w:rtl/>
        </w:rPr>
        <w:br w:type="page"/>
      </w:r>
    </w:p>
    <w:p w14:paraId="5B4C0B80" w14:textId="65C768B2" w:rsidR="00D7391C" w:rsidRDefault="00D7391C" w:rsidP="008F79A3">
      <w:pPr>
        <w:pStyle w:val="2"/>
      </w:pPr>
      <w:bookmarkStart w:id="40" w:name="_Toc522268070"/>
      <w:r>
        <w:rPr>
          <w:rFonts w:hint="cs"/>
          <w:rtl/>
        </w:rPr>
        <w:lastRenderedPageBreak/>
        <w:t>בחירת ספק</w:t>
      </w:r>
      <w:bookmarkEnd w:id="40"/>
      <w:r>
        <w:rPr>
          <w:rFonts w:hint="cs"/>
          <w:rtl/>
        </w:rPr>
        <w:t xml:space="preserve"> </w:t>
      </w:r>
    </w:p>
    <w:p w14:paraId="0F62222B" w14:textId="77777777" w:rsidR="00D7391C" w:rsidRDefault="00D7391C" w:rsidP="00D7391C">
      <w:pPr>
        <w:pStyle w:val="3"/>
      </w:pPr>
      <w:r>
        <w:rPr>
          <w:rFonts w:hint="cs"/>
          <w:rtl/>
        </w:rPr>
        <w:t>פנייה לספקים</w:t>
      </w:r>
    </w:p>
    <w:p w14:paraId="42C577FB" w14:textId="77777777" w:rsidR="001878DD" w:rsidRDefault="001878DD" w:rsidP="001260A8">
      <w:pPr>
        <w:pStyle w:val="41"/>
        <w:ind w:left="935" w:firstLine="0"/>
      </w:pPr>
      <w:r>
        <w:rPr>
          <w:rFonts w:hint="cs"/>
          <w:rtl/>
        </w:rPr>
        <w:t xml:space="preserve">המשרד, בהתאם לצרכיו </w:t>
      </w:r>
      <w:r w:rsidR="0079334D">
        <w:rPr>
          <w:rFonts w:hint="cs"/>
          <w:rtl/>
        </w:rPr>
        <w:t>ולשיקול דעתו הבלעדי, יפנה מעת לעת לספקי מכרז המסגרת לשם קבלת הצעות לגבי השירותים המבוקשים על ידו. הפנייה תיערך באופן הבא:</w:t>
      </w:r>
    </w:p>
    <w:p w14:paraId="2C98A00B" w14:textId="77777777" w:rsidR="00747509" w:rsidRDefault="00747509" w:rsidP="00791EE2">
      <w:pPr>
        <w:pStyle w:val="41"/>
        <w:numPr>
          <w:ilvl w:val="4"/>
          <w:numId w:val="24"/>
        </w:numPr>
      </w:pPr>
      <w:r>
        <w:rPr>
          <w:rFonts w:hint="cs"/>
          <w:rtl/>
        </w:rPr>
        <w:t>בפניות בשווי מעל 50,000 ₪, הפנייה תיערך במתכונת של מכרז סגור, לאחר שוועדת המכרזים תאשר את נוסח הפנייה.</w:t>
      </w:r>
    </w:p>
    <w:p w14:paraId="764080E3" w14:textId="77777777" w:rsidR="00747509" w:rsidRDefault="00747509" w:rsidP="00791EE2">
      <w:pPr>
        <w:pStyle w:val="41"/>
        <w:numPr>
          <w:ilvl w:val="4"/>
          <w:numId w:val="24"/>
        </w:numPr>
      </w:pPr>
      <w:r>
        <w:rPr>
          <w:rFonts w:hint="cs"/>
          <w:rtl/>
        </w:rPr>
        <w:t>בפניות בשווי עד 50,000 ₪, הפנייה תיעשה על ידי היחידה המקצועית, שתדווח לוועדת המכרזים על הרכישות שבוצעו על ידה.</w:t>
      </w:r>
    </w:p>
    <w:p w14:paraId="239D7BD4" w14:textId="77777777" w:rsidR="00A77440" w:rsidRDefault="00B229A4" w:rsidP="001260A8">
      <w:pPr>
        <w:pStyle w:val="41"/>
        <w:ind w:left="935" w:firstLine="0"/>
      </w:pPr>
      <w:r>
        <w:rPr>
          <w:rFonts w:hint="cs"/>
          <w:rtl/>
        </w:rPr>
        <w:t xml:space="preserve">הפנייה תכלול את הכמות המדויקת של הטובין, העבודה או השירותים הנדרשים, אופן חישוב מחיר ההצעה, וכן תנאים נוספים, </w:t>
      </w:r>
      <w:r w:rsidR="00A77440">
        <w:rPr>
          <w:rFonts w:hint="cs"/>
          <w:rtl/>
        </w:rPr>
        <w:t>לרבות, תנאי סף ואמות מידה. כל התנאים והדרישות, יהיו בהתאם לצרכיו ולשיקול דעתו הבלעדי של המשרד. אולם, לא יכללו בה פריטים אשר לא נכללו מלכתחילה במכרז המסגרת.</w:t>
      </w:r>
    </w:p>
    <w:p w14:paraId="6BA43520" w14:textId="77777777" w:rsidR="00B229A4" w:rsidRDefault="00B229A4" w:rsidP="001260A8">
      <w:pPr>
        <w:pStyle w:val="41"/>
        <w:ind w:left="935" w:firstLine="0"/>
      </w:pPr>
      <w:r>
        <w:rPr>
          <w:rFonts w:hint="cs"/>
          <w:rtl/>
        </w:rPr>
        <w:t>הפנייה תופץ באופן זהה לכל ספקי מכרז המסגרת.</w:t>
      </w:r>
    </w:p>
    <w:p w14:paraId="159706E9" w14:textId="77777777" w:rsidR="00D7391C" w:rsidRDefault="00D7391C" w:rsidP="00D7391C">
      <w:pPr>
        <w:pStyle w:val="3"/>
      </w:pPr>
      <w:r>
        <w:rPr>
          <w:rFonts w:hint="cs"/>
          <w:rtl/>
        </w:rPr>
        <w:t>בחירת הספק בפועל</w:t>
      </w:r>
    </w:p>
    <w:p w14:paraId="5DF0DCE7" w14:textId="77777777" w:rsidR="00747509" w:rsidRDefault="00747509" w:rsidP="00791EE2">
      <w:pPr>
        <w:pStyle w:val="41"/>
        <w:numPr>
          <w:ilvl w:val="4"/>
          <w:numId w:val="24"/>
        </w:numPr>
      </w:pPr>
      <w:r>
        <w:rPr>
          <w:rFonts w:hint="cs"/>
          <w:rtl/>
        </w:rPr>
        <w:t>ועדת המכרזים או היחידה המקצועית, לפי העניין, תבחר בספק שיספק את ההזמנה הפרטנית,</w:t>
      </w:r>
      <w:r w:rsidR="001D3B0C">
        <w:rPr>
          <w:rFonts w:hint="cs"/>
          <w:rtl/>
        </w:rPr>
        <w:t xml:space="preserve"> </w:t>
      </w:r>
      <w:r>
        <w:rPr>
          <w:rFonts w:hint="cs"/>
          <w:rtl/>
        </w:rPr>
        <w:t>התאם לתנאי מכרז המסגרת והפנייה הפרטנית, ותודיע על התוצאות לכל ספקי מכרז המסגרת.</w:t>
      </w:r>
    </w:p>
    <w:p w14:paraId="7C5775F6" w14:textId="77777777" w:rsidR="00DD62FD" w:rsidRDefault="00DD62FD" w:rsidP="00791EE2">
      <w:pPr>
        <w:pStyle w:val="41"/>
        <w:numPr>
          <w:ilvl w:val="4"/>
          <w:numId w:val="24"/>
        </w:numPr>
        <w:rPr>
          <w:rtl/>
        </w:rPr>
      </w:pPr>
      <w:r>
        <w:rPr>
          <w:rFonts w:hint="cs"/>
          <w:rtl/>
        </w:rPr>
        <w:t>במקרה בו הוגשו או נותרה הצעה יחידה, המשרד רשאי לנהל משא ומתן עם הספק. המשרד גם רשאי שלא לקבל את הצעת הספק, זאת לפי שיקול דעתו הבלעדי</w:t>
      </w:r>
      <w:r w:rsidR="00B0086E">
        <w:rPr>
          <w:rFonts w:hint="cs"/>
          <w:rtl/>
        </w:rPr>
        <w:t xml:space="preserve"> של המשרד.</w:t>
      </w:r>
    </w:p>
    <w:p w14:paraId="42555BB9" w14:textId="77777777" w:rsidR="00B8627B" w:rsidRDefault="00B8627B" w:rsidP="00AB5613">
      <w:pPr>
        <w:pStyle w:val="3"/>
        <w:keepNext/>
      </w:pPr>
      <w:r>
        <w:rPr>
          <w:rFonts w:hint="cs"/>
          <w:rtl/>
        </w:rPr>
        <w:t>החלטות בדבר השעייתם ופסילתם של ספקים</w:t>
      </w:r>
    </w:p>
    <w:p w14:paraId="5FAC9DB3" w14:textId="77777777" w:rsidR="00B8627B" w:rsidRDefault="00B8627B" w:rsidP="00AB5613">
      <w:pPr>
        <w:pStyle w:val="41"/>
        <w:keepNext/>
        <w:ind w:left="1927" w:hanging="1021"/>
      </w:pPr>
      <w:r>
        <w:rPr>
          <w:rFonts w:hint="cs"/>
          <w:rtl/>
        </w:rPr>
        <w:t xml:space="preserve">להלן המקרים בהם המשרד רשאי להשעות או לפסול ספק </w:t>
      </w:r>
      <w:r w:rsidR="00860025">
        <w:rPr>
          <w:rFonts w:hint="cs"/>
          <w:rtl/>
        </w:rPr>
        <w:t>מכרז מסגרת מרשימת ספקי מכרז מסגרת</w:t>
      </w:r>
      <w:r>
        <w:rPr>
          <w:rFonts w:hint="cs"/>
          <w:rtl/>
        </w:rPr>
        <w:t>:</w:t>
      </w:r>
    </w:p>
    <w:p w14:paraId="7C2ABF87" w14:textId="77777777" w:rsidR="00B8627B" w:rsidRDefault="00B8627B" w:rsidP="00791EE2">
      <w:pPr>
        <w:pStyle w:val="a2"/>
        <w:keepNext/>
        <w:numPr>
          <w:ilvl w:val="2"/>
          <w:numId w:val="34"/>
        </w:numPr>
        <w:tabs>
          <w:tab w:val="clear" w:pos="1985"/>
          <w:tab w:val="num" w:pos="2210"/>
        </w:tabs>
        <w:spacing w:before="120" w:after="120"/>
        <w:ind w:left="2210" w:hanging="625"/>
        <w:rPr>
          <w:rFonts w:cs="David"/>
          <w:sz w:val="24"/>
          <w:szCs w:val="24"/>
        </w:rPr>
      </w:pPr>
      <w:r w:rsidRPr="00755E96">
        <w:rPr>
          <w:rFonts w:cs="David" w:hint="cs"/>
          <w:sz w:val="24"/>
          <w:szCs w:val="24"/>
          <w:rtl/>
        </w:rPr>
        <w:t>הספק לא עדכן מיזמתו נתונים מ</w:t>
      </w:r>
      <w:r w:rsidR="00EA6BEB">
        <w:rPr>
          <w:rFonts w:cs="David" w:hint="cs"/>
          <w:sz w:val="24"/>
          <w:szCs w:val="24"/>
          <w:rtl/>
        </w:rPr>
        <w:t xml:space="preserve">הותיים המשפיעים על עמידתו בתנאי </w:t>
      </w:r>
      <w:r w:rsidR="00860025">
        <w:rPr>
          <w:rFonts w:cs="David" w:hint="cs"/>
          <w:sz w:val="24"/>
          <w:szCs w:val="24"/>
          <w:rtl/>
        </w:rPr>
        <w:t>מכרז</w:t>
      </w:r>
      <w:r w:rsidR="0079334D">
        <w:rPr>
          <w:rFonts w:cs="David" w:hint="cs"/>
          <w:sz w:val="24"/>
          <w:szCs w:val="24"/>
          <w:rtl/>
        </w:rPr>
        <w:t xml:space="preserve"> המסגרת.</w:t>
      </w:r>
    </w:p>
    <w:p w14:paraId="0F02A6A4" w14:textId="77777777" w:rsidR="0079334D" w:rsidRDefault="0079334D" w:rsidP="00791EE2">
      <w:pPr>
        <w:pStyle w:val="a2"/>
        <w:numPr>
          <w:ilvl w:val="2"/>
          <w:numId w:val="34"/>
        </w:numPr>
        <w:tabs>
          <w:tab w:val="clear" w:pos="1985"/>
          <w:tab w:val="num" w:pos="2210"/>
        </w:tabs>
        <w:spacing w:before="120" w:after="120"/>
        <w:ind w:left="2210" w:hanging="625"/>
        <w:rPr>
          <w:rFonts w:cs="David"/>
          <w:sz w:val="24"/>
          <w:szCs w:val="24"/>
        </w:rPr>
      </w:pPr>
      <w:r>
        <w:rPr>
          <w:rFonts w:cs="David" w:hint="cs"/>
          <w:sz w:val="24"/>
          <w:szCs w:val="24"/>
          <w:rtl/>
        </w:rPr>
        <w:t>הס</w:t>
      </w:r>
      <w:r w:rsidR="00110EFB">
        <w:rPr>
          <w:rFonts w:cs="David" w:hint="cs"/>
          <w:sz w:val="24"/>
          <w:szCs w:val="24"/>
          <w:rtl/>
        </w:rPr>
        <w:t>פק לא הגיש הצעות במענה למעל ל-2</w:t>
      </w:r>
      <w:r>
        <w:rPr>
          <w:rFonts w:cs="David" w:hint="cs"/>
          <w:sz w:val="24"/>
          <w:szCs w:val="24"/>
          <w:rtl/>
        </w:rPr>
        <w:t xml:space="preserve"> פניות פרטניות במהלך תקופה של </w:t>
      </w:r>
      <w:r w:rsidR="00110EFB">
        <w:rPr>
          <w:rFonts w:cs="David" w:hint="cs"/>
          <w:sz w:val="24"/>
          <w:szCs w:val="24"/>
          <w:rtl/>
        </w:rPr>
        <w:t>18</w:t>
      </w:r>
      <w:r>
        <w:rPr>
          <w:rFonts w:cs="David" w:hint="cs"/>
          <w:sz w:val="24"/>
          <w:szCs w:val="24"/>
          <w:rtl/>
        </w:rPr>
        <w:t xml:space="preserve"> חודשים או הגיש הצעה שאינה רלוונטית.</w:t>
      </w:r>
    </w:p>
    <w:p w14:paraId="73BF9A25" w14:textId="77777777" w:rsidR="00B8627B" w:rsidRPr="00526CC7" w:rsidRDefault="0079334D" w:rsidP="00791EE2">
      <w:pPr>
        <w:pStyle w:val="a2"/>
        <w:numPr>
          <w:ilvl w:val="2"/>
          <w:numId w:val="34"/>
        </w:numPr>
        <w:tabs>
          <w:tab w:val="clear" w:pos="1985"/>
          <w:tab w:val="num" w:pos="2210"/>
        </w:tabs>
        <w:spacing w:before="120" w:after="120"/>
        <w:ind w:left="2210" w:hanging="625"/>
        <w:rPr>
          <w:rFonts w:cs="David"/>
          <w:sz w:val="24"/>
          <w:szCs w:val="24"/>
        </w:rPr>
      </w:pPr>
      <w:r>
        <w:rPr>
          <w:rFonts w:cs="David" w:hint="cs"/>
          <w:sz w:val="24"/>
          <w:szCs w:val="24"/>
          <w:rtl/>
        </w:rPr>
        <w:t xml:space="preserve">הספק ביצע </w:t>
      </w:r>
      <w:r w:rsidR="00B8627B" w:rsidRPr="00526CC7">
        <w:rPr>
          <w:rFonts w:cs="David" w:hint="cs"/>
          <w:sz w:val="24"/>
          <w:szCs w:val="24"/>
          <w:rtl/>
        </w:rPr>
        <w:t>הפר</w:t>
      </w:r>
      <w:r w:rsidR="00B229A4">
        <w:rPr>
          <w:rFonts w:cs="David" w:hint="cs"/>
          <w:sz w:val="24"/>
          <w:szCs w:val="24"/>
          <w:rtl/>
        </w:rPr>
        <w:t>ה</w:t>
      </w:r>
      <w:r w:rsidR="00B8627B" w:rsidRPr="00526CC7">
        <w:rPr>
          <w:rFonts w:cs="David" w:hint="cs"/>
          <w:sz w:val="24"/>
          <w:szCs w:val="24"/>
          <w:rtl/>
        </w:rPr>
        <w:t xml:space="preserve"> מהותית של הסכם </w:t>
      </w:r>
      <w:r>
        <w:rPr>
          <w:rFonts w:cs="David" w:hint="cs"/>
          <w:sz w:val="24"/>
          <w:szCs w:val="24"/>
          <w:rtl/>
        </w:rPr>
        <w:t>מסגרת</w:t>
      </w:r>
      <w:r w:rsidR="00B8627B" w:rsidRPr="00526CC7">
        <w:rPr>
          <w:rFonts w:cs="David" w:hint="cs"/>
          <w:sz w:val="24"/>
          <w:szCs w:val="24"/>
          <w:rtl/>
        </w:rPr>
        <w:t>.</w:t>
      </w:r>
    </w:p>
    <w:p w14:paraId="188982F7" w14:textId="77777777" w:rsidR="00B8627B" w:rsidRDefault="00B8627B" w:rsidP="00791EE2">
      <w:pPr>
        <w:pStyle w:val="a2"/>
        <w:numPr>
          <w:ilvl w:val="2"/>
          <w:numId w:val="34"/>
        </w:numPr>
        <w:tabs>
          <w:tab w:val="clear" w:pos="1985"/>
          <w:tab w:val="num" w:pos="2210"/>
        </w:tabs>
        <w:spacing w:before="120" w:after="120"/>
        <w:ind w:left="2210" w:hanging="625"/>
        <w:rPr>
          <w:rFonts w:cs="David"/>
          <w:sz w:val="24"/>
          <w:szCs w:val="24"/>
        </w:rPr>
      </w:pPr>
      <w:r w:rsidRPr="00526CC7">
        <w:rPr>
          <w:rFonts w:cs="David" w:hint="cs"/>
          <w:sz w:val="24"/>
          <w:szCs w:val="24"/>
          <w:rtl/>
        </w:rPr>
        <w:t xml:space="preserve">קבלת </w:t>
      </w:r>
      <w:r w:rsidR="00110EFB">
        <w:rPr>
          <w:rFonts w:cs="David" w:hint="cs"/>
          <w:sz w:val="24"/>
          <w:szCs w:val="24"/>
          <w:rtl/>
        </w:rPr>
        <w:t>2</w:t>
      </w:r>
      <w:r w:rsidRPr="00526CC7">
        <w:rPr>
          <w:rFonts w:cs="David" w:hint="cs"/>
          <w:sz w:val="24"/>
          <w:szCs w:val="24"/>
          <w:rtl/>
        </w:rPr>
        <w:t xml:space="preserve"> חוות דעת שליליות מנציג המזמין על שירותים שנתן הספק </w:t>
      </w:r>
      <w:r w:rsidR="0079334D">
        <w:rPr>
          <w:rFonts w:cs="David" w:hint="cs"/>
          <w:sz w:val="24"/>
          <w:szCs w:val="24"/>
          <w:rtl/>
        </w:rPr>
        <w:t xml:space="preserve">במהלך תקופה של </w:t>
      </w:r>
      <w:r w:rsidR="00110EFB">
        <w:rPr>
          <w:rFonts w:cs="David" w:hint="cs"/>
          <w:sz w:val="24"/>
          <w:szCs w:val="24"/>
          <w:rtl/>
        </w:rPr>
        <w:t>12</w:t>
      </w:r>
      <w:r w:rsidR="0079334D">
        <w:rPr>
          <w:rFonts w:cs="David" w:hint="cs"/>
          <w:sz w:val="24"/>
          <w:szCs w:val="24"/>
          <w:rtl/>
        </w:rPr>
        <w:t xml:space="preserve"> חודשים</w:t>
      </w:r>
      <w:r>
        <w:rPr>
          <w:rFonts w:cs="David" w:hint="cs"/>
          <w:sz w:val="24"/>
          <w:szCs w:val="24"/>
          <w:rtl/>
        </w:rPr>
        <w:t>.</w:t>
      </w:r>
    </w:p>
    <w:p w14:paraId="6E720B94" w14:textId="77777777" w:rsidR="00860025" w:rsidRDefault="00B229A4" w:rsidP="001260A8">
      <w:pPr>
        <w:pStyle w:val="41"/>
        <w:ind w:left="935" w:firstLine="0"/>
      </w:pPr>
      <w:r>
        <w:rPr>
          <w:rFonts w:hint="cs"/>
          <w:rtl/>
        </w:rPr>
        <w:t>"</w:t>
      </w:r>
      <w:r w:rsidR="00860025">
        <w:rPr>
          <w:rFonts w:hint="cs"/>
          <w:rtl/>
        </w:rPr>
        <w:t>השעיית ספק</w:t>
      </w:r>
      <w:r>
        <w:rPr>
          <w:rFonts w:hint="cs"/>
          <w:rtl/>
        </w:rPr>
        <w:t>"</w:t>
      </w:r>
      <w:r w:rsidR="00860025">
        <w:rPr>
          <w:rFonts w:hint="cs"/>
          <w:rtl/>
        </w:rPr>
        <w:t xml:space="preserve"> משמעה</w:t>
      </w:r>
      <w:r w:rsidR="0079334D">
        <w:rPr>
          <w:rFonts w:hint="cs"/>
          <w:rtl/>
        </w:rPr>
        <w:t>, שעל אף האמור בסעיף 0.14.1 לעיל,</w:t>
      </w:r>
      <w:r w:rsidR="00860025">
        <w:rPr>
          <w:rFonts w:hint="cs"/>
          <w:rtl/>
        </w:rPr>
        <w:t xml:space="preserve"> שהמשרד לא יפנה לספק ב</w:t>
      </w:r>
      <w:r w:rsidR="0079334D">
        <w:rPr>
          <w:rFonts w:hint="cs"/>
          <w:rtl/>
        </w:rPr>
        <w:t xml:space="preserve">פניות פרטניות, </w:t>
      </w:r>
      <w:r w:rsidR="00860025">
        <w:rPr>
          <w:rFonts w:hint="cs"/>
          <w:rtl/>
        </w:rPr>
        <w:t>לפרק זמן שייקבע על ידי ועדת המכרזים.</w:t>
      </w:r>
    </w:p>
    <w:p w14:paraId="28332268" w14:textId="77777777" w:rsidR="00860025" w:rsidRDefault="00860025" w:rsidP="00860025">
      <w:pPr>
        <w:pStyle w:val="41"/>
        <w:ind w:left="1927" w:hanging="1021"/>
      </w:pPr>
      <w:r>
        <w:rPr>
          <w:rFonts w:hint="cs"/>
          <w:rtl/>
        </w:rPr>
        <w:lastRenderedPageBreak/>
        <w:t>להלן הכללים לפיהם ועדת המכרזים תדון בהשעייתם ופסילתם</w:t>
      </w:r>
      <w:r w:rsidR="0079334D">
        <w:rPr>
          <w:rFonts w:hint="cs"/>
          <w:rtl/>
        </w:rPr>
        <w:t xml:space="preserve"> של הספקים</w:t>
      </w:r>
      <w:r>
        <w:rPr>
          <w:rFonts w:hint="cs"/>
          <w:rtl/>
        </w:rPr>
        <w:t>:</w:t>
      </w:r>
    </w:p>
    <w:p w14:paraId="4CBBAA26" w14:textId="77777777" w:rsidR="00860025" w:rsidRPr="00526CC7" w:rsidRDefault="00860025" w:rsidP="00D679FC">
      <w:pPr>
        <w:pStyle w:val="a2"/>
        <w:numPr>
          <w:ilvl w:val="2"/>
          <w:numId w:val="59"/>
        </w:numPr>
        <w:spacing w:before="120" w:after="120"/>
        <w:ind w:hanging="483"/>
        <w:rPr>
          <w:rFonts w:cs="David"/>
          <w:sz w:val="24"/>
          <w:szCs w:val="24"/>
        </w:rPr>
      </w:pPr>
      <w:r w:rsidRPr="00526CC7">
        <w:rPr>
          <w:rFonts w:cs="David" w:hint="cs"/>
          <w:sz w:val="24"/>
          <w:szCs w:val="24"/>
          <w:rtl/>
        </w:rPr>
        <w:t xml:space="preserve">הנימוקים לדחייה, להשעיה או לפסילת הספק יירשמו בפרוטוקול הוועדה. </w:t>
      </w:r>
    </w:p>
    <w:p w14:paraId="567B60C0" w14:textId="77777777" w:rsidR="00EA6BEB" w:rsidRDefault="00EA6BEB" w:rsidP="00D679FC">
      <w:pPr>
        <w:pStyle w:val="a2"/>
        <w:numPr>
          <w:ilvl w:val="2"/>
          <w:numId w:val="59"/>
        </w:numPr>
        <w:spacing w:before="120" w:after="120"/>
        <w:ind w:hanging="483"/>
        <w:rPr>
          <w:rFonts w:cs="David"/>
          <w:sz w:val="24"/>
          <w:szCs w:val="24"/>
        </w:rPr>
      </w:pPr>
      <w:r>
        <w:rPr>
          <w:rFonts w:cs="David" w:hint="cs"/>
          <w:sz w:val="24"/>
          <w:szCs w:val="24"/>
          <w:rtl/>
        </w:rPr>
        <w:t>בטרם קבלת ההחלטה ע"י הוועדה, יתאפשר לספק להציג את עמדתו בכתב.</w:t>
      </w:r>
    </w:p>
    <w:p w14:paraId="563B83A2" w14:textId="77777777" w:rsidR="00860025" w:rsidRDefault="00860025" w:rsidP="00D679FC">
      <w:pPr>
        <w:pStyle w:val="a2"/>
        <w:numPr>
          <w:ilvl w:val="2"/>
          <w:numId w:val="59"/>
        </w:numPr>
        <w:spacing w:before="120" w:after="120"/>
        <w:ind w:hanging="483"/>
        <w:rPr>
          <w:rFonts w:cs="David"/>
          <w:sz w:val="24"/>
          <w:szCs w:val="24"/>
        </w:rPr>
      </w:pPr>
      <w:r>
        <w:rPr>
          <w:rFonts w:cs="David" w:hint="cs"/>
          <w:sz w:val="24"/>
          <w:szCs w:val="24"/>
          <w:rtl/>
        </w:rPr>
        <w:t xml:space="preserve">המשרד </w:t>
      </w:r>
      <w:r w:rsidR="00EA6BEB">
        <w:rPr>
          <w:rFonts w:cs="David" w:hint="cs"/>
          <w:sz w:val="24"/>
          <w:szCs w:val="24"/>
          <w:rtl/>
        </w:rPr>
        <w:t>ישלח לספק הודעה בכתב על החלטתו הסופית</w:t>
      </w:r>
      <w:r w:rsidRPr="00526CC7">
        <w:rPr>
          <w:rFonts w:cs="David" w:hint="cs"/>
          <w:sz w:val="24"/>
          <w:szCs w:val="24"/>
          <w:rtl/>
        </w:rPr>
        <w:t xml:space="preserve">. </w:t>
      </w:r>
    </w:p>
    <w:p w14:paraId="4435CE8B" w14:textId="77777777" w:rsidR="00860025" w:rsidRPr="00860025" w:rsidRDefault="00860025" w:rsidP="00D679FC">
      <w:pPr>
        <w:pStyle w:val="a2"/>
        <w:numPr>
          <w:ilvl w:val="2"/>
          <w:numId w:val="59"/>
        </w:numPr>
        <w:spacing w:before="120" w:after="120"/>
        <w:ind w:hanging="483"/>
        <w:rPr>
          <w:rFonts w:cs="David"/>
          <w:sz w:val="24"/>
          <w:szCs w:val="24"/>
        </w:rPr>
      </w:pPr>
      <w:r w:rsidRPr="00526CC7">
        <w:rPr>
          <w:rFonts w:cs="David" w:hint="cs"/>
          <w:sz w:val="24"/>
          <w:szCs w:val="24"/>
          <w:rtl/>
        </w:rPr>
        <w:t>החלטת ועדת המכרזים תירשם בפרוטוקול לאחר הצגת הטיעונים של הספק.</w:t>
      </w:r>
    </w:p>
    <w:p w14:paraId="5F418B87" w14:textId="77777777" w:rsidR="00543B93" w:rsidRPr="00E56D7E" w:rsidRDefault="00543B93" w:rsidP="005913C9">
      <w:pPr>
        <w:pStyle w:val="2"/>
      </w:pPr>
      <w:bookmarkStart w:id="41" w:name="_Toc522268071"/>
      <w:r w:rsidRPr="00E56D7E">
        <w:rPr>
          <w:rFonts w:hint="cs"/>
          <w:rtl/>
        </w:rPr>
        <w:t>סמכות השיפוט (</w:t>
      </w:r>
      <w:r w:rsidRPr="00E56D7E">
        <w:t>I</w:t>
      </w:r>
      <w:r w:rsidRPr="00E56D7E">
        <w:rPr>
          <w:rFonts w:hint="cs"/>
          <w:rtl/>
        </w:rPr>
        <w:t>)</w:t>
      </w:r>
      <w:bookmarkEnd w:id="41"/>
    </w:p>
    <w:p w14:paraId="70929C7F" w14:textId="77777777" w:rsidR="00957FA3" w:rsidRDefault="00957FA3" w:rsidP="00134E32">
      <w:pPr>
        <w:pStyle w:val="3"/>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438AA7E7" w14:textId="77777777" w:rsidR="0031173C" w:rsidRDefault="0031173C">
      <w:r>
        <w:rPr>
          <w:b/>
          <w:bCs/>
          <w:rtl/>
        </w:rPr>
        <w:br w:type="page"/>
      </w:r>
    </w:p>
    <w:p w14:paraId="395814D2" w14:textId="77777777" w:rsidR="00B34B24" w:rsidRPr="00E56D7E" w:rsidRDefault="00B34B24" w:rsidP="005913C9">
      <w:pPr>
        <w:pStyle w:val="1"/>
      </w:pPr>
      <w:bookmarkStart w:id="42" w:name="_Toc522268072"/>
      <w:r w:rsidRPr="00E56D7E">
        <w:rPr>
          <w:rFonts w:hint="cs"/>
          <w:rtl/>
        </w:rPr>
        <w:lastRenderedPageBreak/>
        <w:t>יעדים (</w:t>
      </w:r>
      <w:r w:rsidRPr="00E56D7E">
        <w:t>I</w:t>
      </w:r>
      <w:r w:rsidRPr="00E56D7E">
        <w:rPr>
          <w:rFonts w:hint="cs"/>
          <w:rtl/>
        </w:rPr>
        <w:t>)</w:t>
      </w:r>
      <w:bookmarkEnd w:id="42"/>
    </w:p>
    <w:p w14:paraId="03239635" w14:textId="77777777"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14:paraId="07462189" w14:textId="77777777" w:rsidR="00AC5824" w:rsidRPr="00110EFB" w:rsidRDefault="00AC5824" w:rsidP="00E3060E">
      <w:pPr>
        <w:pStyle w:val="2"/>
        <w:rPr>
          <w:rtl/>
        </w:rPr>
      </w:pPr>
      <w:bookmarkStart w:id="43" w:name="_Toc522268073"/>
      <w:r w:rsidRPr="00110EFB">
        <w:rPr>
          <w:rFonts w:hint="cs"/>
          <w:rtl/>
        </w:rPr>
        <w:t>מטרה</w:t>
      </w:r>
      <w:bookmarkEnd w:id="43"/>
    </w:p>
    <w:p w14:paraId="288133AE" w14:textId="77777777" w:rsidR="00110EFB" w:rsidRPr="007B05C4" w:rsidRDefault="00110EFB" w:rsidP="00AC5824">
      <w:pPr>
        <w:bidi/>
        <w:ind w:left="707"/>
        <w:jc w:val="left"/>
        <w:rPr>
          <w:b/>
          <w:bCs/>
          <w:rtl/>
          <w:lang w:eastAsia="ko-KR"/>
        </w:rPr>
      </w:pPr>
      <w:r w:rsidRPr="007B05C4">
        <w:rPr>
          <w:rFonts w:hint="cs"/>
          <w:b/>
          <w:bCs/>
          <w:rtl/>
          <w:lang w:eastAsia="ko-KR"/>
        </w:rPr>
        <w:t>מטרת אליפות הסייבר:</w:t>
      </w:r>
    </w:p>
    <w:p w14:paraId="7FA85970" w14:textId="77777777" w:rsidR="00AC5824" w:rsidRDefault="00AC5824" w:rsidP="00500033">
      <w:pPr>
        <w:bidi/>
        <w:spacing w:line="360" w:lineRule="auto"/>
        <w:ind w:left="707"/>
        <w:jc w:val="left"/>
        <w:rPr>
          <w:lang w:eastAsia="ko-KR"/>
        </w:rPr>
      </w:pPr>
      <w:r w:rsidRPr="00311A03">
        <w:rPr>
          <w:rtl/>
          <w:lang w:eastAsia="ko-KR"/>
        </w:rPr>
        <w:t>ק</w:t>
      </w:r>
      <w:r>
        <w:rPr>
          <w:rFonts w:hint="cs"/>
          <w:rtl/>
          <w:lang w:eastAsia="ko-KR"/>
        </w:rPr>
        <w:t>י</w:t>
      </w:r>
      <w:r w:rsidRPr="00311A03">
        <w:rPr>
          <w:rtl/>
          <w:lang w:eastAsia="ko-KR"/>
        </w:rPr>
        <w:t xml:space="preserve">רוב תלמידים לעולם </w:t>
      </w:r>
      <w:r>
        <w:rPr>
          <w:rFonts w:hint="cs"/>
          <w:rtl/>
          <w:lang w:eastAsia="ko-KR"/>
        </w:rPr>
        <w:t xml:space="preserve">המדעי </w:t>
      </w:r>
      <w:r>
        <w:rPr>
          <w:rtl/>
          <w:lang w:eastAsia="ko-KR"/>
        </w:rPr>
        <w:t>–</w:t>
      </w:r>
      <w:r>
        <w:rPr>
          <w:rFonts w:hint="cs"/>
          <w:rtl/>
          <w:lang w:eastAsia="ko-KR"/>
        </w:rPr>
        <w:t xml:space="preserve"> טכנולוגי החל מכיתות נמוכות ובדגש על לימוד עצמי ושימוש במשחקים. חשיפה של כל תלמידי ישראל לעולם התכנות מגיל צעיר ככל האפשר. חשיפה ומשיכה של תלמידים במגמות מדעי המחשב להיכרות מעמיקה יותר עם העולם המעשי של פיתוח תוכנות הכולל נושאים כגון </w:t>
      </w:r>
      <w:r w:rsidRPr="00311A03">
        <w:rPr>
          <w:rtl/>
          <w:lang w:eastAsia="ko-KR"/>
        </w:rPr>
        <w:t xml:space="preserve"> פתרון בעיות, חשיבה אלגוריתמית, חשיבה חישובית, עבודת צוות, במטרה שהתלמידים </w:t>
      </w:r>
      <w:r>
        <w:rPr>
          <w:rFonts w:hint="cs"/>
          <w:rtl/>
          <w:lang w:eastAsia="ko-KR"/>
        </w:rPr>
        <w:t>יהנו ו</w:t>
      </w:r>
      <w:r w:rsidRPr="00311A03">
        <w:rPr>
          <w:rtl/>
          <w:lang w:eastAsia="ko-KR"/>
        </w:rPr>
        <w:t xml:space="preserve">יפתחו עמדות חיוביות </w:t>
      </w:r>
      <w:r>
        <w:rPr>
          <w:rFonts w:hint="cs"/>
          <w:rtl/>
          <w:lang w:eastAsia="ko-KR"/>
        </w:rPr>
        <w:t xml:space="preserve">כלפי העולם הטכנולוגי בכלל ועולם התוכנה בפרט </w:t>
      </w:r>
      <w:r w:rsidRPr="00311A03">
        <w:rPr>
          <w:rtl/>
          <w:lang w:eastAsia="ko-KR"/>
        </w:rPr>
        <w:t>וישאפו להשתלב בעולם הטכנולוגי.</w:t>
      </w:r>
    </w:p>
    <w:p w14:paraId="787C1A54" w14:textId="77777777" w:rsidR="007B05C4" w:rsidRPr="00EF3F72" w:rsidRDefault="007B05C4" w:rsidP="007B05C4">
      <w:pPr>
        <w:bidi/>
        <w:ind w:left="707"/>
        <w:jc w:val="left"/>
        <w:rPr>
          <w:rtl/>
          <w:lang w:eastAsia="ko-KR"/>
        </w:rPr>
      </w:pPr>
    </w:p>
    <w:p w14:paraId="4C0AFBAE" w14:textId="77777777" w:rsidR="00AC5824" w:rsidRPr="00E3060E" w:rsidRDefault="00AC5824" w:rsidP="00E3060E">
      <w:pPr>
        <w:pStyle w:val="2"/>
        <w:rPr>
          <w:rtl/>
        </w:rPr>
      </w:pPr>
      <w:bookmarkStart w:id="44" w:name="_Toc522268074"/>
      <w:r w:rsidRPr="00E3060E">
        <w:rPr>
          <w:rFonts w:hint="cs"/>
          <w:rtl/>
        </w:rPr>
        <w:t>כללי</w:t>
      </w:r>
      <w:bookmarkEnd w:id="44"/>
    </w:p>
    <w:p w14:paraId="5C662318" w14:textId="77777777" w:rsidR="00AC5824" w:rsidRDefault="00AC5824" w:rsidP="00500033">
      <w:pPr>
        <w:bidi/>
        <w:spacing w:line="360" w:lineRule="auto"/>
        <w:ind w:left="707"/>
        <w:jc w:val="left"/>
        <w:rPr>
          <w:rtl/>
          <w:lang w:eastAsia="ko-KR"/>
        </w:rPr>
      </w:pPr>
      <w:r w:rsidRPr="004368ED">
        <w:rPr>
          <w:rFonts w:hint="cs"/>
          <w:rtl/>
          <w:lang w:eastAsia="ko-KR"/>
        </w:rPr>
        <w:t>משרד החינוך (</w:t>
      </w:r>
      <w:r w:rsidRPr="004368ED">
        <w:rPr>
          <w:rtl/>
          <w:lang w:eastAsia="ko-KR"/>
        </w:rPr>
        <w:t>מנהל תקשוב, טכנולוגיה ומערכות מידע</w:t>
      </w:r>
      <w:r w:rsidRPr="004368ED">
        <w:rPr>
          <w:rFonts w:hint="cs"/>
          <w:rtl/>
          <w:lang w:eastAsia="ko-KR"/>
        </w:rPr>
        <w:t>)</w:t>
      </w:r>
      <w:r w:rsidRPr="004368ED">
        <w:rPr>
          <w:rtl/>
          <w:lang w:eastAsia="ko-KR"/>
        </w:rPr>
        <w:t xml:space="preserve"> ייסד בשנת תשע"ה תחרות תוכנה לנוע</w:t>
      </w:r>
      <w:r w:rsidRPr="004368ED">
        <w:rPr>
          <w:rFonts w:hint="cs"/>
          <w:rtl/>
          <w:lang w:eastAsia="ko-KR"/>
        </w:rPr>
        <w:t xml:space="preserve">ר </w:t>
      </w:r>
      <w:r w:rsidRPr="004368ED">
        <w:rPr>
          <w:lang w:eastAsia="ko-KR"/>
        </w:rPr>
        <w:t>skillz</w:t>
      </w:r>
      <w:r w:rsidRPr="004368ED">
        <w:rPr>
          <w:rtl/>
          <w:lang w:eastAsia="ko-KR"/>
        </w:rPr>
        <w:t xml:space="preserve"> המתרחשת בעולם ווירטואלי. התחרות חושפת את התלמידים בדרך </w:t>
      </w:r>
      <w:r>
        <w:rPr>
          <w:rFonts w:hint="cs"/>
          <w:rtl/>
          <w:lang w:eastAsia="ko-KR"/>
        </w:rPr>
        <w:t xml:space="preserve">משחקית </w:t>
      </w:r>
      <w:r w:rsidRPr="004368ED">
        <w:rPr>
          <w:rtl/>
          <w:lang w:eastAsia="ko-KR"/>
        </w:rPr>
        <w:t>חווייתית לעולם טכנולוגי מתקדם. בתחרות</w:t>
      </w:r>
      <w:r w:rsidRPr="004368ED">
        <w:rPr>
          <w:rFonts w:hint="cs"/>
          <w:rtl/>
          <w:lang w:eastAsia="ko-KR"/>
        </w:rPr>
        <w:t xml:space="preserve"> מושם</w:t>
      </w:r>
      <w:r w:rsidRPr="004368ED">
        <w:rPr>
          <w:rtl/>
          <w:lang w:eastAsia="ko-KR"/>
        </w:rPr>
        <w:t xml:space="preserve"> דגש על מיומנויות חשיבה, פיתוח יכולת לימוד עצמאית, עבודת צוות, עמידה בלוח זמנים וחשיבה מחוץ לקופסה.</w:t>
      </w:r>
    </w:p>
    <w:p w14:paraId="555D243D" w14:textId="77777777" w:rsidR="00AC5824" w:rsidRPr="004368ED" w:rsidRDefault="00AC5824" w:rsidP="00500033">
      <w:pPr>
        <w:bidi/>
        <w:spacing w:line="360" w:lineRule="auto"/>
        <w:ind w:left="707"/>
        <w:jc w:val="left"/>
        <w:rPr>
          <w:lang w:eastAsia="ko-KR"/>
        </w:rPr>
      </w:pPr>
      <w:r>
        <w:rPr>
          <w:rFonts w:hint="cs"/>
          <w:rtl/>
          <w:lang w:eastAsia="ko-KR"/>
        </w:rPr>
        <w:t>התחרות זכתה להצלחה גדולה ולמודעות הולכת וגוברת בקרב תלמידי התיכון. התחרות המבוססת על משחק הינה אמצעי למשוך את תשומת ליבם של תלמידי התיכון ומוריהם.</w:t>
      </w:r>
    </w:p>
    <w:p w14:paraId="71440DCD" w14:textId="77777777" w:rsidR="00AC5824" w:rsidRDefault="00AC5824" w:rsidP="00500033">
      <w:pPr>
        <w:bidi/>
        <w:spacing w:line="360" w:lineRule="auto"/>
        <w:ind w:left="707"/>
        <w:jc w:val="left"/>
        <w:rPr>
          <w:rtl/>
          <w:lang w:eastAsia="ko-KR"/>
        </w:rPr>
      </w:pPr>
      <w:r w:rsidRPr="004368ED">
        <w:rPr>
          <w:rtl/>
          <w:lang w:eastAsia="ko-KR"/>
        </w:rPr>
        <w:t xml:space="preserve">התחרות </w:t>
      </w:r>
      <w:r>
        <w:rPr>
          <w:rFonts w:hint="cs"/>
          <w:rtl/>
          <w:lang w:eastAsia="ko-KR"/>
        </w:rPr>
        <w:t xml:space="preserve">הינה </w:t>
      </w:r>
      <w:r w:rsidRPr="004368ED">
        <w:rPr>
          <w:rtl/>
          <w:lang w:eastAsia="ko-KR"/>
        </w:rPr>
        <w:t xml:space="preserve">משחק </w:t>
      </w:r>
      <w:r>
        <w:rPr>
          <w:rFonts w:hint="cs"/>
          <w:rtl/>
          <w:lang w:eastAsia="ko-KR"/>
        </w:rPr>
        <w:t xml:space="preserve">מחשב </w:t>
      </w:r>
      <w:r w:rsidRPr="004368ED">
        <w:rPr>
          <w:rtl/>
          <w:lang w:eastAsia="ko-KR"/>
        </w:rPr>
        <w:t xml:space="preserve">בו התלמידים כותבים קוד </w:t>
      </w:r>
      <w:r>
        <w:rPr>
          <w:rFonts w:hint="cs"/>
          <w:rtl/>
          <w:lang w:eastAsia="ko-KR"/>
        </w:rPr>
        <w:t xml:space="preserve">אלגוריתם עבור שחקן במשחק </w:t>
      </w:r>
      <w:r w:rsidRPr="004368ED">
        <w:rPr>
          <w:rtl/>
          <w:lang w:eastAsia="ko-KR"/>
        </w:rPr>
        <w:t>שמשחק</w:t>
      </w:r>
      <w:r>
        <w:rPr>
          <w:rFonts w:hint="cs"/>
          <w:rtl/>
          <w:lang w:eastAsia="ko-KR"/>
        </w:rPr>
        <w:t>\מתחרה</w:t>
      </w:r>
      <w:r w:rsidRPr="004368ED">
        <w:rPr>
          <w:rtl/>
          <w:lang w:eastAsia="ko-KR"/>
        </w:rPr>
        <w:t xml:space="preserve"> </w:t>
      </w:r>
      <w:r>
        <w:rPr>
          <w:rFonts w:hint="cs"/>
          <w:rtl/>
          <w:lang w:eastAsia="ko-KR"/>
        </w:rPr>
        <w:t>כ</w:t>
      </w:r>
      <w:r w:rsidRPr="004368ED">
        <w:rPr>
          <w:rtl/>
          <w:lang w:eastAsia="ko-KR"/>
        </w:rPr>
        <w:t xml:space="preserve">נגד </w:t>
      </w:r>
      <w:r>
        <w:rPr>
          <w:rFonts w:hint="cs"/>
          <w:rtl/>
          <w:lang w:eastAsia="ko-KR"/>
        </w:rPr>
        <w:t>אלגוריתמים (</w:t>
      </w:r>
      <w:r w:rsidRPr="004368ED">
        <w:rPr>
          <w:rtl/>
          <w:lang w:eastAsia="ko-KR"/>
        </w:rPr>
        <w:t>קודים</w:t>
      </w:r>
      <w:r>
        <w:rPr>
          <w:rFonts w:hint="cs"/>
          <w:rtl/>
          <w:lang w:eastAsia="ko-KR"/>
        </w:rPr>
        <w:t>)</w:t>
      </w:r>
      <w:r w:rsidRPr="004368ED">
        <w:rPr>
          <w:rtl/>
          <w:lang w:eastAsia="ko-KR"/>
        </w:rPr>
        <w:t xml:space="preserve"> שכתבו קבוצות מתחרות</w:t>
      </w:r>
      <w:r>
        <w:rPr>
          <w:rFonts w:hint="cs"/>
          <w:rtl/>
          <w:lang w:eastAsia="ko-KR"/>
        </w:rPr>
        <w:t xml:space="preserve"> וכנגד אלגוריתמ</w:t>
      </w:r>
      <w:r>
        <w:rPr>
          <w:rFonts w:hint="eastAsia"/>
          <w:rtl/>
          <w:lang w:eastAsia="ko-KR"/>
        </w:rPr>
        <w:t>י</w:t>
      </w:r>
      <w:r>
        <w:rPr>
          <w:rFonts w:hint="cs"/>
          <w:rtl/>
          <w:lang w:eastAsia="ko-KR"/>
        </w:rPr>
        <w:t xml:space="preserve">ם לצרכי אימון שנכתבו על ידי </w:t>
      </w:r>
      <w:r w:rsidRPr="004368ED">
        <w:rPr>
          <w:rFonts w:hint="cs"/>
          <w:rtl/>
          <w:lang w:eastAsia="ko-KR"/>
        </w:rPr>
        <w:t>מפתחי המשחק</w:t>
      </w:r>
      <w:r w:rsidRPr="004368ED">
        <w:rPr>
          <w:rtl/>
          <w:lang w:eastAsia="ko-KR"/>
        </w:rPr>
        <w:t xml:space="preserve">. </w:t>
      </w:r>
      <w:r>
        <w:rPr>
          <w:rFonts w:hint="cs"/>
          <w:rtl/>
          <w:lang w:eastAsia="ko-KR"/>
        </w:rPr>
        <w:t xml:space="preserve">ניסיון העבר מראה כי </w:t>
      </w:r>
      <w:r w:rsidRPr="004368ED">
        <w:rPr>
          <w:rtl/>
          <w:lang w:eastAsia="ko-KR"/>
        </w:rPr>
        <w:t xml:space="preserve">כדי </w:t>
      </w:r>
      <w:r w:rsidRPr="004368ED">
        <w:rPr>
          <w:rFonts w:hint="cs"/>
          <w:rtl/>
          <w:lang w:eastAsia="ko-KR"/>
        </w:rPr>
        <w:t>לעמוד</w:t>
      </w:r>
      <w:r w:rsidRPr="004368ED">
        <w:rPr>
          <w:rtl/>
          <w:lang w:eastAsia="ko-KR"/>
        </w:rPr>
        <w:t xml:space="preserve"> </w:t>
      </w:r>
      <w:r w:rsidRPr="004368ED">
        <w:rPr>
          <w:rFonts w:hint="cs"/>
          <w:rtl/>
          <w:lang w:eastAsia="ko-KR"/>
        </w:rPr>
        <w:t>בדרישות התחרות</w:t>
      </w:r>
      <w:r w:rsidRPr="004368ED">
        <w:rPr>
          <w:rtl/>
          <w:lang w:eastAsia="ko-KR"/>
        </w:rPr>
        <w:t xml:space="preserve"> יש לחלק משימות, לעבוד בצוות, להתנהל נכון עם גרסאות קוד ולמעשה לנהל פרויקט תוכנה כפי שמנהלים אותו בתעשיית </w:t>
      </w:r>
      <w:r w:rsidRPr="004368ED">
        <w:rPr>
          <w:rFonts w:hint="cs"/>
          <w:rtl/>
          <w:lang w:eastAsia="ko-KR"/>
        </w:rPr>
        <w:t>התוכנה</w:t>
      </w:r>
      <w:r w:rsidRPr="004368ED">
        <w:rPr>
          <w:rtl/>
          <w:lang w:eastAsia="ko-KR"/>
        </w:rPr>
        <w:t xml:space="preserve">. את התלמידים </w:t>
      </w:r>
      <w:r>
        <w:rPr>
          <w:rFonts w:hint="cs"/>
          <w:rtl/>
          <w:lang w:eastAsia="ko-KR"/>
        </w:rPr>
        <w:t>מלווים</w:t>
      </w:r>
      <w:r w:rsidRPr="004368ED">
        <w:rPr>
          <w:rtl/>
          <w:lang w:eastAsia="ko-KR"/>
        </w:rPr>
        <w:t xml:space="preserve"> </w:t>
      </w:r>
      <w:r w:rsidRPr="004368ED">
        <w:rPr>
          <w:rFonts w:hint="cs"/>
          <w:rtl/>
          <w:lang w:eastAsia="ko-KR"/>
        </w:rPr>
        <w:t>מנטורים מתנדבים מתעשיית ההייטק</w:t>
      </w:r>
      <w:r w:rsidRPr="004368ED">
        <w:rPr>
          <w:rtl/>
          <w:lang w:eastAsia="ko-KR"/>
        </w:rPr>
        <w:t xml:space="preserve"> </w:t>
      </w:r>
      <w:r>
        <w:rPr>
          <w:rFonts w:hint="cs"/>
          <w:rtl/>
          <w:lang w:eastAsia="ko-KR"/>
        </w:rPr>
        <w:t>שמספקים</w:t>
      </w:r>
      <w:r w:rsidRPr="004368ED">
        <w:rPr>
          <w:rtl/>
          <w:lang w:eastAsia="ko-KR"/>
        </w:rPr>
        <w:t xml:space="preserve"> </w:t>
      </w:r>
      <w:r w:rsidRPr="004368ED">
        <w:rPr>
          <w:rFonts w:hint="cs"/>
          <w:rtl/>
          <w:lang w:eastAsia="ko-KR"/>
        </w:rPr>
        <w:t>לתלמידים</w:t>
      </w:r>
      <w:r>
        <w:rPr>
          <w:rtl/>
          <w:lang w:eastAsia="ko-KR"/>
        </w:rPr>
        <w:t xml:space="preserve"> הכוונה</w:t>
      </w:r>
      <w:r>
        <w:rPr>
          <w:rFonts w:hint="cs"/>
          <w:rtl/>
          <w:lang w:eastAsia="ko-KR"/>
        </w:rPr>
        <w:t xml:space="preserve">, </w:t>
      </w:r>
      <w:r w:rsidRPr="004368ED">
        <w:rPr>
          <w:rtl/>
          <w:lang w:eastAsia="ko-KR"/>
        </w:rPr>
        <w:t xml:space="preserve">הנחיה וייעוץ אך לא </w:t>
      </w:r>
      <w:r>
        <w:rPr>
          <w:rFonts w:hint="cs"/>
          <w:rtl/>
          <w:lang w:eastAsia="ko-KR"/>
        </w:rPr>
        <w:t>כותבים</w:t>
      </w:r>
      <w:r w:rsidRPr="004368ED">
        <w:rPr>
          <w:rtl/>
          <w:lang w:eastAsia="ko-KR"/>
        </w:rPr>
        <w:t xml:space="preserve"> קוד בעצמם.</w:t>
      </w:r>
    </w:p>
    <w:p w14:paraId="0C609ED9" w14:textId="75436E05" w:rsidR="00511AA6" w:rsidRDefault="005035D1" w:rsidP="00500033">
      <w:pPr>
        <w:bidi/>
        <w:spacing w:line="360" w:lineRule="auto"/>
        <w:ind w:left="707"/>
        <w:jc w:val="left"/>
        <w:rPr>
          <w:rtl/>
          <w:lang w:eastAsia="ko-KR"/>
        </w:rPr>
      </w:pPr>
      <w:r>
        <w:rPr>
          <w:rFonts w:hint="cs"/>
          <w:rtl/>
          <w:lang w:eastAsia="ko-KR"/>
        </w:rPr>
        <w:t xml:space="preserve">מדי שנה נוספו לאליפות תחרויות נוספות, בתחומי ה </w:t>
      </w:r>
      <w:r>
        <w:rPr>
          <w:lang w:eastAsia="ko-KR"/>
        </w:rPr>
        <w:t>STEM (</w:t>
      </w:r>
      <w:r w:rsidR="007B22A3">
        <w:rPr>
          <w:lang w:eastAsia="ko-KR"/>
        </w:rPr>
        <w:t>Science</w:t>
      </w:r>
      <w:r>
        <w:rPr>
          <w:lang w:eastAsia="ko-KR"/>
        </w:rPr>
        <w:t xml:space="preserve"> Technology E</w:t>
      </w:r>
      <w:r w:rsidRPr="005035D1">
        <w:rPr>
          <w:lang w:eastAsia="ko-KR"/>
        </w:rPr>
        <w:t>ngineering</w:t>
      </w:r>
      <w:r>
        <w:rPr>
          <w:lang w:eastAsia="ko-KR"/>
        </w:rPr>
        <w:t xml:space="preserve"> Math)</w:t>
      </w:r>
      <w:r>
        <w:rPr>
          <w:rFonts w:hint="cs"/>
          <w:rtl/>
          <w:lang w:eastAsia="ko-KR"/>
        </w:rPr>
        <w:t xml:space="preserve"> , לשכבות גיל שונות. ביניהן תחרויות מתמטיקה, תחרויות מייקרים באמצעות רחפנים ועוד.</w:t>
      </w:r>
    </w:p>
    <w:p w14:paraId="5AD262EA" w14:textId="77777777" w:rsidR="00AC5824" w:rsidRDefault="00AC5824" w:rsidP="00500033">
      <w:pPr>
        <w:ind w:left="707"/>
        <w:rPr>
          <w:rtl/>
          <w:lang w:eastAsia="ko-KR"/>
        </w:rPr>
      </w:pPr>
    </w:p>
    <w:p w14:paraId="54298525" w14:textId="77777777" w:rsidR="00AC5824" w:rsidRPr="00311A03" w:rsidRDefault="00AC5824" w:rsidP="00500033">
      <w:pPr>
        <w:pStyle w:val="2"/>
        <w:keepNext/>
        <w:rPr>
          <w:rtl/>
        </w:rPr>
      </w:pPr>
      <w:bookmarkStart w:id="45" w:name="_Toc522268075"/>
      <w:r w:rsidRPr="00311A03">
        <w:rPr>
          <w:rFonts w:hint="cs"/>
          <w:rtl/>
        </w:rPr>
        <w:lastRenderedPageBreak/>
        <w:t>שלבי התחרות</w:t>
      </w:r>
      <w:r>
        <w:rPr>
          <w:rFonts w:hint="cs"/>
          <w:rtl/>
        </w:rPr>
        <w:t xml:space="preserve"> בשנים עברו</w:t>
      </w:r>
      <w:bookmarkEnd w:id="45"/>
    </w:p>
    <w:p w14:paraId="57E5C9FC" w14:textId="77777777" w:rsidR="00AC5824" w:rsidRPr="004368ED" w:rsidRDefault="00AC5824" w:rsidP="00500033">
      <w:pPr>
        <w:keepNext/>
        <w:bidi/>
        <w:ind w:left="707"/>
        <w:jc w:val="left"/>
        <w:rPr>
          <w:rtl/>
          <w:lang w:eastAsia="ko-KR"/>
        </w:rPr>
      </w:pPr>
      <w:r w:rsidRPr="004368ED">
        <w:rPr>
          <w:rFonts w:hint="cs"/>
          <w:rtl/>
          <w:lang w:eastAsia="ko-KR"/>
        </w:rPr>
        <w:t xml:space="preserve">התחרות </w:t>
      </w:r>
      <w:r>
        <w:rPr>
          <w:rFonts w:hint="cs"/>
          <w:rtl/>
          <w:lang w:eastAsia="ko-KR"/>
        </w:rPr>
        <w:t>חולקה</w:t>
      </w:r>
      <w:r w:rsidRPr="004368ED">
        <w:rPr>
          <w:rFonts w:hint="cs"/>
          <w:rtl/>
          <w:lang w:eastAsia="ko-KR"/>
        </w:rPr>
        <w:t xml:space="preserve"> ל 3 שלבים: אירוע בתי הספר בו מתחרות קבוצות זו נגד זו בתוך בית הספר, אירוע האתגרים (מוקדמות הגמר) בו הקבוצות מתחרות </w:t>
      </w:r>
      <w:r>
        <w:rPr>
          <w:rFonts w:hint="cs"/>
          <w:rtl/>
          <w:lang w:eastAsia="ko-KR"/>
        </w:rPr>
        <w:t>זו בזו ו</w:t>
      </w:r>
      <w:r w:rsidRPr="004368ED">
        <w:rPr>
          <w:rFonts w:hint="cs"/>
          <w:rtl/>
          <w:lang w:eastAsia="ko-KR"/>
        </w:rPr>
        <w:t>בקודי תכנה (</w:t>
      </w:r>
      <w:r w:rsidRPr="004368ED">
        <w:rPr>
          <w:lang w:eastAsia="ko-KR"/>
        </w:rPr>
        <w:t>BOT</w:t>
      </w:r>
      <w:r w:rsidRPr="004368ED">
        <w:rPr>
          <w:rFonts w:hint="cs"/>
          <w:rtl/>
          <w:lang w:eastAsia="ko-KR"/>
        </w:rPr>
        <w:t>ים) שפותחו על ידי צוות הפיתוח של המשחק, ואירוע הגמר שהוא השלב המסכם בו הקבוצות הטובות ביותר עד לאותו שלב, מתחרות זו בזו עד לקביעת המנצחת באליפות.</w:t>
      </w:r>
    </w:p>
    <w:p w14:paraId="2582B7D1" w14:textId="77777777" w:rsidR="00AC5824" w:rsidRDefault="00AC5824" w:rsidP="00500033">
      <w:pPr>
        <w:keepNext/>
        <w:ind w:left="707"/>
        <w:rPr>
          <w:rtl/>
          <w:lang w:eastAsia="ko-KR"/>
        </w:rPr>
      </w:pPr>
    </w:p>
    <w:p w14:paraId="22D29CA7" w14:textId="77777777" w:rsidR="00AC5824" w:rsidRPr="00110EFB" w:rsidRDefault="00AC5824" w:rsidP="00500033">
      <w:pPr>
        <w:keepNext/>
        <w:bidi/>
        <w:ind w:left="707"/>
        <w:jc w:val="left"/>
        <w:rPr>
          <w:rtl/>
          <w:lang w:eastAsia="ko-KR"/>
        </w:rPr>
      </w:pPr>
      <w:r w:rsidRPr="00110EFB">
        <w:rPr>
          <w:rFonts w:hint="cs"/>
          <w:rtl/>
          <w:lang w:eastAsia="ko-KR"/>
        </w:rPr>
        <w:t xml:space="preserve">המשרד יפעיל </w:t>
      </w:r>
      <w:r w:rsidRPr="00110EFB">
        <w:rPr>
          <w:rtl/>
          <w:lang w:eastAsia="ko-KR"/>
        </w:rPr>
        <w:t xml:space="preserve"> </w:t>
      </w:r>
      <w:r w:rsidRPr="00110EFB">
        <w:rPr>
          <w:rFonts w:hint="cs"/>
          <w:rtl/>
          <w:lang w:eastAsia="ko-KR"/>
        </w:rPr>
        <w:t>אליפות</w:t>
      </w:r>
      <w:r w:rsidRPr="00110EFB">
        <w:rPr>
          <w:rtl/>
          <w:lang w:eastAsia="ko-KR"/>
        </w:rPr>
        <w:t xml:space="preserve"> לאומית בתכנות לתלמידי </w:t>
      </w:r>
      <w:r w:rsidR="007A477F">
        <w:rPr>
          <w:rFonts w:hint="cs"/>
          <w:rtl/>
          <w:lang w:eastAsia="ko-KR"/>
        </w:rPr>
        <w:t>ח</w:t>
      </w:r>
      <w:r w:rsidR="007A477F" w:rsidRPr="00110EFB">
        <w:rPr>
          <w:rtl/>
          <w:lang w:eastAsia="ko-KR"/>
        </w:rPr>
        <w:t xml:space="preserve">' </w:t>
      </w:r>
      <w:r w:rsidRPr="00110EFB">
        <w:rPr>
          <w:rtl/>
          <w:lang w:eastAsia="ko-KR"/>
        </w:rPr>
        <w:t>– יב' בכל המגזרים ובכל רחבי המדינה אשר תורכב מ-3</w:t>
      </w:r>
      <w:r w:rsidR="007A477F">
        <w:rPr>
          <w:rFonts w:hint="cs"/>
          <w:rtl/>
          <w:lang w:eastAsia="ko-KR"/>
        </w:rPr>
        <w:t>-4</w:t>
      </w:r>
      <w:r w:rsidRPr="00110EFB">
        <w:rPr>
          <w:rtl/>
          <w:lang w:eastAsia="ko-KR"/>
        </w:rPr>
        <w:t xml:space="preserve"> שלבים:</w:t>
      </w:r>
    </w:p>
    <w:p w14:paraId="04D07057" w14:textId="77777777" w:rsidR="007A477F" w:rsidRDefault="007A477F" w:rsidP="00500033">
      <w:pPr>
        <w:pStyle w:val="aa"/>
        <w:keepNext/>
        <w:numPr>
          <w:ilvl w:val="0"/>
          <w:numId w:val="36"/>
        </w:numPr>
        <w:bidi/>
        <w:spacing w:before="0" w:after="160" w:line="360" w:lineRule="auto"/>
        <w:contextualSpacing w:val="0"/>
        <w:jc w:val="left"/>
        <w:rPr>
          <w:rFonts w:ascii="David" w:hAnsi="David"/>
          <w:color w:val="000000" w:themeColor="text1"/>
        </w:rPr>
      </w:pPr>
      <w:r>
        <w:rPr>
          <w:rFonts w:ascii="David" w:hAnsi="David" w:hint="cs"/>
          <w:color w:val="000000" w:themeColor="text1"/>
          <w:rtl/>
        </w:rPr>
        <w:t>שלב לימוד מקדים</w:t>
      </w:r>
    </w:p>
    <w:p w14:paraId="4B725986" w14:textId="77777777" w:rsidR="007A477F" w:rsidRPr="00D03E9D" w:rsidRDefault="007A477F" w:rsidP="00500033">
      <w:pPr>
        <w:pStyle w:val="aa"/>
        <w:keepNext/>
        <w:bidi/>
        <w:spacing w:before="0" w:after="160" w:line="360" w:lineRule="auto"/>
        <w:ind w:left="1440"/>
        <w:contextualSpacing w:val="0"/>
        <w:jc w:val="left"/>
        <w:rPr>
          <w:rFonts w:ascii="David" w:hAnsi="David"/>
          <w:color w:val="000000" w:themeColor="text1"/>
          <w:rtl/>
        </w:rPr>
      </w:pPr>
      <w:r>
        <w:rPr>
          <w:rFonts w:ascii="David" w:hAnsi="David" w:hint="cs"/>
          <w:color w:val="000000" w:themeColor="text1"/>
          <w:rtl/>
        </w:rPr>
        <w:t>כל בית ספר שיבחר בכך, וכן כל תלמיד, יוכלו להצטרף ללומדה המלווה את התחרות, ללא עלות, וללמוד תכנות בסיסי בסביבת התחרות.</w:t>
      </w:r>
    </w:p>
    <w:p w14:paraId="7CE1520D" w14:textId="77777777" w:rsidR="00AC5824" w:rsidRPr="00105352" w:rsidRDefault="00AC5824" w:rsidP="00500033">
      <w:pPr>
        <w:pStyle w:val="aa"/>
        <w:keepNext/>
        <w:numPr>
          <w:ilvl w:val="0"/>
          <w:numId w:val="36"/>
        </w:numPr>
        <w:bidi/>
        <w:spacing w:before="0" w:after="160" w:line="360" w:lineRule="auto"/>
        <w:contextualSpacing w:val="0"/>
        <w:jc w:val="left"/>
        <w:rPr>
          <w:rFonts w:ascii="David" w:hAnsi="David"/>
          <w:color w:val="000000" w:themeColor="text1"/>
          <w:rtl/>
        </w:rPr>
      </w:pPr>
      <w:r w:rsidRPr="00110EFB">
        <w:rPr>
          <w:rFonts w:ascii="David" w:hAnsi="David"/>
          <w:color w:val="000000" w:themeColor="text1"/>
          <w:u w:val="single"/>
          <w:rtl/>
        </w:rPr>
        <w:t>שלב התחרות הבית ספרית</w:t>
      </w:r>
      <w:r w:rsidRPr="00110EFB">
        <w:rPr>
          <w:rFonts w:ascii="David" w:hAnsi="David"/>
          <w:b/>
          <w:bCs/>
          <w:color w:val="000000" w:themeColor="text1"/>
          <w:u w:val="single"/>
          <w:rtl/>
        </w:rPr>
        <w:br/>
      </w:r>
      <w:r>
        <w:rPr>
          <w:rFonts w:ascii="David" w:hAnsi="David" w:hint="cs"/>
          <w:color w:val="000000" w:themeColor="text1"/>
          <w:rtl/>
        </w:rPr>
        <w:t>כ</w:t>
      </w:r>
      <w:r w:rsidRPr="00105352">
        <w:rPr>
          <w:rFonts w:ascii="David" w:hAnsi="David"/>
          <w:color w:val="000000" w:themeColor="text1"/>
          <w:rtl/>
        </w:rPr>
        <w:t>ל בית ספר שיבחר בכך יוכל להצטרף לתחרות, ללא עלות וילוו על ידי מנטור מהתעשי</w:t>
      </w:r>
      <w:r>
        <w:rPr>
          <w:rFonts w:ascii="David" w:hAnsi="David" w:hint="cs"/>
          <w:color w:val="000000" w:themeColor="text1"/>
          <w:rtl/>
        </w:rPr>
        <w:t>י</w:t>
      </w:r>
      <w:r w:rsidRPr="00105352">
        <w:rPr>
          <w:rFonts w:ascii="David" w:hAnsi="David"/>
          <w:color w:val="000000" w:themeColor="text1"/>
          <w:rtl/>
        </w:rPr>
        <w:t>ה שיפעיל ביחד עם המורה את יום התחרות בבית הספר.</w:t>
      </w:r>
    </w:p>
    <w:p w14:paraId="6B15BDE6" w14:textId="77777777" w:rsidR="00AC5824" w:rsidRPr="00105352" w:rsidRDefault="00AC5824" w:rsidP="00791EE2">
      <w:pPr>
        <w:pStyle w:val="aa"/>
        <w:numPr>
          <w:ilvl w:val="0"/>
          <w:numId w:val="36"/>
        </w:numPr>
        <w:bidi/>
        <w:spacing w:before="0" w:after="160" w:line="360" w:lineRule="auto"/>
        <w:contextualSpacing w:val="0"/>
        <w:jc w:val="left"/>
        <w:rPr>
          <w:rFonts w:ascii="David" w:hAnsi="David"/>
          <w:color w:val="000000" w:themeColor="text1"/>
          <w:rtl/>
        </w:rPr>
      </w:pPr>
      <w:r w:rsidRPr="00105352">
        <w:rPr>
          <w:rFonts w:ascii="David" w:hAnsi="David"/>
          <w:color w:val="000000" w:themeColor="text1"/>
          <w:u w:val="single"/>
          <w:rtl/>
        </w:rPr>
        <w:t>שלב האתגרים</w:t>
      </w:r>
      <w:r w:rsidRPr="00105352">
        <w:rPr>
          <w:rFonts w:ascii="David" w:hAnsi="David"/>
          <w:color w:val="000000" w:themeColor="text1"/>
          <w:rtl/>
        </w:rPr>
        <w:t xml:space="preserve"> </w:t>
      </w:r>
      <w:r>
        <w:rPr>
          <w:rFonts w:ascii="David" w:hAnsi="David"/>
          <w:color w:val="000000" w:themeColor="text1"/>
          <w:rtl/>
        </w:rPr>
        <w:br/>
      </w:r>
      <w:r w:rsidRPr="00105352">
        <w:rPr>
          <w:rFonts w:ascii="David" w:hAnsi="David"/>
          <w:color w:val="000000" w:themeColor="text1"/>
          <w:rtl/>
        </w:rPr>
        <w:t>כל בית ספר ירכיב נבחרת אחת או יותר בת 3-5 תלמידים אשר ישתתפו במשך כחודש בתחרות הנבחרות. כל נבחרת תלווה על ידי מנטור מהתעשייה שינחה את התלמידים בעבודת צוות, בשיטות פיתוח דומות לתעשייה.</w:t>
      </w:r>
    </w:p>
    <w:p w14:paraId="3C230017" w14:textId="77777777" w:rsidR="00AC5824" w:rsidRDefault="00AC5824" w:rsidP="00791EE2">
      <w:pPr>
        <w:pStyle w:val="aa"/>
        <w:numPr>
          <w:ilvl w:val="0"/>
          <w:numId w:val="36"/>
        </w:numPr>
        <w:bidi/>
        <w:spacing w:before="0" w:after="160" w:line="360" w:lineRule="auto"/>
        <w:contextualSpacing w:val="0"/>
        <w:jc w:val="left"/>
        <w:rPr>
          <w:rFonts w:ascii="David" w:hAnsi="David"/>
          <w:color w:val="000000" w:themeColor="text1"/>
        </w:rPr>
      </w:pPr>
      <w:r w:rsidRPr="00105352">
        <w:rPr>
          <w:rFonts w:ascii="David" w:hAnsi="David"/>
          <w:color w:val="000000" w:themeColor="text1"/>
          <w:u w:val="single"/>
          <w:rtl/>
        </w:rPr>
        <w:t>שלב הגמר</w:t>
      </w:r>
      <w:r w:rsidRPr="00105352">
        <w:rPr>
          <w:rFonts w:ascii="David" w:hAnsi="David"/>
          <w:color w:val="000000" w:themeColor="text1"/>
          <w:rtl/>
        </w:rPr>
        <w:t xml:space="preserve"> </w:t>
      </w:r>
      <w:r>
        <w:rPr>
          <w:rFonts w:ascii="David" w:hAnsi="David"/>
          <w:color w:val="000000" w:themeColor="text1"/>
          <w:rtl/>
        </w:rPr>
        <w:br/>
      </w:r>
      <w:r w:rsidRPr="00105352">
        <w:rPr>
          <w:rFonts w:ascii="David" w:hAnsi="David"/>
          <w:color w:val="000000" w:themeColor="text1"/>
          <w:rtl/>
        </w:rPr>
        <w:t>תלמידי הנבחרות יוזמנו לשלב הגמר, אשר יופק וינוהל על ידי משרד החינוך ויתבסס על המשחק שיפותח במסגרת הסכם זה. הספק ילווה את האירוע ביום האירוע ויסייע בניהולו.</w:t>
      </w:r>
    </w:p>
    <w:p w14:paraId="25C73C9D" w14:textId="77777777" w:rsidR="00AC5824" w:rsidRDefault="00AC5824" w:rsidP="00791EE2">
      <w:pPr>
        <w:pStyle w:val="aa"/>
        <w:numPr>
          <w:ilvl w:val="0"/>
          <w:numId w:val="36"/>
        </w:numPr>
        <w:bidi/>
        <w:spacing w:before="0" w:after="160" w:line="360" w:lineRule="auto"/>
        <w:contextualSpacing w:val="0"/>
        <w:jc w:val="left"/>
        <w:rPr>
          <w:rFonts w:ascii="David" w:hAnsi="David"/>
          <w:color w:val="000000" w:themeColor="text1"/>
        </w:rPr>
      </w:pPr>
      <w:r w:rsidRPr="007022CD">
        <w:rPr>
          <w:rFonts w:ascii="David" w:hAnsi="David" w:hint="cs"/>
          <w:color w:val="000000" w:themeColor="text1"/>
          <w:rtl/>
        </w:rPr>
        <w:t>המשרד שומר לעצמו את הזכות לשנות את הרכב ומהלך התחרות בהתאם לצרכים וללקחים שנלמדים לאורך שנות תפעול התחרות.</w:t>
      </w:r>
    </w:p>
    <w:p w14:paraId="676D06BC" w14:textId="77777777" w:rsidR="00B34B24" w:rsidRPr="00E56D7E" w:rsidRDefault="00B34B24" w:rsidP="004C1833">
      <w:pPr>
        <w:pStyle w:val="2"/>
        <w:keepNext/>
      </w:pPr>
      <w:bookmarkStart w:id="46" w:name="_Toc522268076"/>
      <w:r w:rsidRPr="00E56D7E">
        <w:rPr>
          <w:rFonts w:hint="cs"/>
          <w:rtl/>
        </w:rPr>
        <w:t>לקוח/מומחה יישום</w:t>
      </w:r>
      <w:bookmarkEnd w:id="46"/>
      <w:r w:rsidRPr="00E56D7E">
        <w:rPr>
          <w:rFonts w:hint="cs"/>
          <w:rtl/>
        </w:rPr>
        <w:t xml:space="preserve"> </w:t>
      </w:r>
    </w:p>
    <w:p w14:paraId="5CA840DF" w14:textId="77777777" w:rsidR="00B34B24" w:rsidRPr="00E56D7E" w:rsidRDefault="009C3EDF" w:rsidP="004C1833">
      <w:pPr>
        <w:pStyle w:val="3"/>
        <w:keepNext/>
      </w:pPr>
      <w:r w:rsidRPr="00E56D7E">
        <w:rPr>
          <w:rFonts w:hint="cs"/>
          <w:rtl/>
        </w:rPr>
        <w:t>הלקוח העיקרי</w:t>
      </w:r>
    </w:p>
    <w:p w14:paraId="3DCD9E67" w14:textId="77777777" w:rsidR="00D60266" w:rsidRDefault="00D60266" w:rsidP="004C1833">
      <w:pPr>
        <w:pStyle w:val="41"/>
        <w:keepNext/>
        <w:ind w:left="1218" w:firstLine="0"/>
        <w:rPr>
          <w:rtl/>
        </w:rPr>
      </w:pPr>
      <w:r>
        <w:rPr>
          <w:rFonts w:hint="cs"/>
          <w:rtl/>
        </w:rPr>
        <w:t>מינהל תקשוב, טכנולוגיה ומערכות מידע במשרד החינוך</w:t>
      </w:r>
    </w:p>
    <w:p w14:paraId="1442A4C5" w14:textId="77777777" w:rsidR="009C3EDF" w:rsidRPr="00E56D7E" w:rsidRDefault="009C3EDF" w:rsidP="00D60266">
      <w:pPr>
        <w:pStyle w:val="3"/>
        <w:numPr>
          <w:ilvl w:val="0"/>
          <w:numId w:val="0"/>
        </w:numPr>
        <w:ind w:left="1191"/>
        <w:rPr>
          <w:b w:val="0"/>
          <w:bCs w:val="0"/>
        </w:rPr>
      </w:pPr>
    </w:p>
    <w:p w14:paraId="5BB7DAC1" w14:textId="77777777" w:rsidR="009C3EDF" w:rsidRPr="00E56D7E" w:rsidRDefault="009C3EDF" w:rsidP="001260A8">
      <w:pPr>
        <w:pStyle w:val="3"/>
        <w:keepNext/>
        <w:spacing w:before="0" w:after="0" w:line="360" w:lineRule="auto"/>
      </w:pPr>
      <w:r w:rsidRPr="00E56D7E">
        <w:rPr>
          <w:rFonts w:hint="cs"/>
          <w:rtl/>
        </w:rPr>
        <w:lastRenderedPageBreak/>
        <w:t>מומחה היישום</w:t>
      </w:r>
    </w:p>
    <w:p w14:paraId="374FF901" w14:textId="77777777" w:rsidR="009C3EDF" w:rsidRDefault="00110EFB" w:rsidP="001260A8">
      <w:pPr>
        <w:pStyle w:val="3"/>
        <w:keepNext/>
        <w:numPr>
          <w:ilvl w:val="0"/>
          <w:numId w:val="0"/>
        </w:numPr>
        <w:spacing w:before="0" w:after="0" w:line="360" w:lineRule="auto"/>
        <w:ind w:left="1191"/>
        <w:rPr>
          <w:b w:val="0"/>
          <w:bCs w:val="0"/>
          <w:rtl/>
        </w:rPr>
      </w:pPr>
      <w:r>
        <w:rPr>
          <w:rFonts w:hint="cs"/>
          <w:b w:val="0"/>
          <w:bCs w:val="0"/>
          <w:rtl/>
        </w:rPr>
        <w:t>גב' איריס צור-ברגורי,  מנהלת אליפות הסייבר הישראלית, מינהל תקשוב, טכנולוגיה ומערכות מידע</w:t>
      </w:r>
    </w:p>
    <w:p w14:paraId="12105B81" w14:textId="77777777" w:rsidR="004C1833" w:rsidRPr="00E56D7E" w:rsidRDefault="004C1833" w:rsidP="00AB710F">
      <w:pPr>
        <w:pStyle w:val="3"/>
        <w:numPr>
          <w:ilvl w:val="0"/>
          <w:numId w:val="0"/>
        </w:numPr>
        <w:ind w:left="1191"/>
        <w:jc w:val="left"/>
        <w:rPr>
          <w:b w:val="0"/>
          <w:bCs w:val="0"/>
        </w:rPr>
      </w:pPr>
    </w:p>
    <w:p w14:paraId="189329ED" w14:textId="77777777" w:rsidR="009C3EDF" w:rsidRPr="00E56D7E" w:rsidRDefault="009C3EDF" w:rsidP="00F55DF0">
      <w:pPr>
        <w:pStyle w:val="3"/>
        <w:keepNext/>
      </w:pPr>
      <w:r w:rsidRPr="00E56D7E">
        <w:rPr>
          <w:rFonts w:hint="cs"/>
          <w:rtl/>
        </w:rPr>
        <w:t>משתמשים</w:t>
      </w:r>
    </w:p>
    <w:p w14:paraId="60BC1634" w14:textId="77777777" w:rsidR="009C3EDF" w:rsidRDefault="00110EFB" w:rsidP="00791EE2">
      <w:pPr>
        <w:pStyle w:val="3"/>
        <w:keepNext/>
        <w:numPr>
          <w:ilvl w:val="0"/>
          <w:numId w:val="38"/>
        </w:numPr>
        <w:rPr>
          <w:b w:val="0"/>
          <w:bCs w:val="0"/>
        </w:rPr>
      </w:pPr>
      <w:r>
        <w:rPr>
          <w:rFonts w:hint="cs"/>
          <w:b w:val="0"/>
          <w:bCs w:val="0"/>
          <w:rtl/>
        </w:rPr>
        <w:t xml:space="preserve">תלמידים </w:t>
      </w:r>
      <w:r>
        <w:rPr>
          <w:b w:val="0"/>
          <w:bCs w:val="0"/>
          <w:rtl/>
        </w:rPr>
        <w:t>–</w:t>
      </w:r>
      <w:r>
        <w:rPr>
          <w:rFonts w:hint="cs"/>
          <w:b w:val="0"/>
          <w:bCs w:val="0"/>
          <w:rtl/>
        </w:rPr>
        <w:t xml:space="preserve"> </w:t>
      </w:r>
      <w:r w:rsidR="007A477F">
        <w:rPr>
          <w:rFonts w:hint="cs"/>
          <w:b w:val="0"/>
          <w:bCs w:val="0"/>
          <w:rtl/>
        </w:rPr>
        <w:t xml:space="preserve">משתתפים </w:t>
      </w:r>
      <w:r>
        <w:rPr>
          <w:rFonts w:hint="cs"/>
          <w:b w:val="0"/>
          <w:bCs w:val="0"/>
          <w:rtl/>
        </w:rPr>
        <w:t xml:space="preserve"> </w:t>
      </w:r>
      <w:r w:rsidR="007A477F">
        <w:rPr>
          <w:rFonts w:hint="cs"/>
          <w:b w:val="0"/>
          <w:bCs w:val="0"/>
          <w:rtl/>
        </w:rPr>
        <w:t>בלומדה</w:t>
      </w:r>
      <w:r w:rsidR="00D03E9D">
        <w:rPr>
          <w:rFonts w:hint="cs"/>
          <w:b w:val="0"/>
          <w:bCs w:val="0"/>
          <w:rtl/>
        </w:rPr>
        <w:t xml:space="preserve"> </w:t>
      </w:r>
      <w:r w:rsidR="007A477F">
        <w:rPr>
          <w:rFonts w:hint="cs"/>
          <w:b w:val="0"/>
          <w:bCs w:val="0"/>
          <w:rtl/>
        </w:rPr>
        <w:t>ובמשחקים בשלבים השונים</w:t>
      </w:r>
    </w:p>
    <w:p w14:paraId="2AACB012" w14:textId="77777777" w:rsidR="007A477F" w:rsidRDefault="007A477F" w:rsidP="00791EE2">
      <w:pPr>
        <w:pStyle w:val="3"/>
        <w:keepNext/>
        <w:numPr>
          <w:ilvl w:val="0"/>
          <w:numId w:val="38"/>
        </w:numPr>
        <w:rPr>
          <w:b w:val="0"/>
          <w:bCs w:val="0"/>
        </w:rPr>
      </w:pPr>
      <w:r>
        <w:rPr>
          <w:rFonts w:hint="cs"/>
          <w:b w:val="0"/>
          <w:bCs w:val="0"/>
          <w:rtl/>
        </w:rPr>
        <w:t xml:space="preserve">מורים </w:t>
      </w:r>
      <w:r>
        <w:rPr>
          <w:b w:val="0"/>
          <w:bCs w:val="0"/>
          <w:rtl/>
        </w:rPr>
        <w:t>–</w:t>
      </w:r>
      <w:r>
        <w:rPr>
          <w:rFonts w:hint="cs"/>
          <w:b w:val="0"/>
          <w:bCs w:val="0"/>
          <w:rtl/>
        </w:rPr>
        <w:t xml:space="preserve"> עוקבים אחר התקדמות התלמידים, מנהלים את התחרות הבית ספרית מנהלים את הקבוצות, מחלקים את התלמידים לקבוצות</w:t>
      </w:r>
    </w:p>
    <w:p w14:paraId="3DEB5A96" w14:textId="77777777" w:rsidR="00110EFB" w:rsidRDefault="00110EFB" w:rsidP="00791EE2">
      <w:pPr>
        <w:pStyle w:val="3"/>
        <w:keepNext/>
        <w:numPr>
          <w:ilvl w:val="0"/>
          <w:numId w:val="38"/>
        </w:numPr>
        <w:rPr>
          <w:b w:val="0"/>
          <w:bCs w:val="0"/>
        </w:rPr>
      </w:pPr>
      <w:r>
        <w:rPr>
          <w:rFonts w:hint="cs"/>
          <w:b w:val="0"/>
          <w:bCs w:val="0"/>
          <w:rtl/>
        </w:rPr>
        <w:t xml:space="preserve">מנטורים </w:t>
      </w:r>
      <w:r>
        <w:rPr>
          <w:b w:val="0"/>
          <w:bCs w:val="0"/>
          <w:rtl/>
        </w:rPr>
        <w:t>–</w:t>
      </w:r>
      <w:r>
        <w:rPr>
          <w:rFonts w:hint="cs"/>
          <w:b w:val="0"/>
          <w:bCs w:val="0"/>
          <w:rtl/>
        </w:rPr>
        <w:t xml:space="preserve"> מדריכים את הילדים</w:t>
      </w:r>
    </w:p>
    <w:p w14:paraId="08FF013D" w14:textId="77777777" w:rsidR="00110EFB" w:rsidRDefault="00110EFB" w:rsidP="00791EE2">
      <w:pPr>
        <w:pStyle w:val="3"/>
        <w:keepNext/>
        <w:numPr>
          <w:ilvl w:val="0"/>
          <w:numId w:val="38"/>
        </w:numPr>
        <w:rPr>
          <w:b w:val="0"/>
          <w:bCs w:val="0"/>
        </w:rPr>
      </w:pPr>
      <w:r>
        <w:rPr>
          <w:rFonts w:hint="cs"/>
          <w:b w:val="0"/>
          <w:bCs w:val="0"/>
          <w:rtl/>
        </w:rPr>
        <w:t xml:space="preserve">שופטים </w:t>
      </w:r>
      <w:r>
        <w:rPr>
          <w:b w:val="0"/>
          <w:bCs w:val="0"/>
          <w:rtl/>
        </w:rPr>
        <w:t>–</w:t>
      </w:r>
      <w:r>
        <w:rPr>
          <w:rFonts w:hint="cs"/>
          <w:b w:val="0"/>
          <w:bCs w:val="0"/>
          <w:rtl/>
        </w:rPr>
        <w:t xml:space="preserve"> סוקרים את התוצאות</w:t>
      </w:r>
    </w:p>
    <w:p w14:paraId="39DF4558" w14:textId="77777777" w:rsidR="00110EFB" w:rsidRDefault="00110EFB" w:rsidP="00791EE2">
      <w:pPr>
        <w:pStyle w:val="3"/>
        <w:keepNext/>
        <w:numPr>
          <w:ilvl w:val="0"/>
          <w:numId w:val="38"/>
        </w:numPr>
        <w:rPr>
          <w:b w:val="0"/>
          <w:bCs w:val="0"/>
        </w:rPr>
      </w:pPr>
      <w:r>
        <w:rPr>
          <w:rFonts w:hint="cs"/>
          <w:b w:val="0"/>
          <w:bCs w:val="0"/>
          <w:rtl/>
        </w:rPr>
        <w:t xml:space="preserve">צוות אליפות הסייבר </w:t>
      </w:r>
      <w:r>
        <w:rPr>
          <w:b w:val="0"/>
          <w:bCs w:val="0"/>
          <w:rtl/>
        </w:rPr>
        <w:t>–</w:t>
      </w:r>
      <w:r>
        <w:rPr>
          <w:rFonts w:hint="cs"/>
          <w:b w:val="0"/>
          <w:bCs w:val="0"/>
          <w:rtl/>
        </w:rPr>
        <w:t xml:space="preserve"> </w:t>
      </w:r>
      <w:r w:rsidR="007A477F">
        <w:rPr>
          <w:rFonts w:hint="cs"/>
          <w:b w:val="0"/>
          <w:bCs w:val="0"/>
          <w:rtl/>
        </w:rPr>
        <w:t xml:space="preserve">מתכנתים את המשחקים, </w:t>
      </w:r>
      <w:r>
        <w:rPr>
          <w:rFonts w:hint="cs"/>
          <w:b w:val="0"/>
          <w:bCs w:val="0"/>
          <w:rtl/>
        </w:rPr>
        <w:t xml:space="preserve">מעדכנים </w:t>
      </w:r>
      <w:r w:rsidR="007A477F">
        <w:rPr>
          <w:rFonts w:hint="cs"/>
          <w:b w:val="0"/>
          <w:bCs w:val="0"/>
          <w:rtl/>
        </w:rPr>
        <w:t>שלבים</w:t>
      </w:r>
      <w:r>
        <w:rPr>
          <w:rFonts w:hint="cs"/>
          <w:b w:val="0"/>
          <w:bCs w:val="0"/>
          <w:rtl/>
        </w:rPr>
        <w:t>, סוקרים את האליפות</w:t>
      </w:r>
    </w:p>
    <w:p w14:paraId="4574260C" w14:textId="77777777" w:rsidR="00342A76" w:rsidRPr="00E56D7E" w:rsidRDefault="00342A76" w:rsidP="00342A76">
      <w:pPr>
        <w:pStyle w:val="3"/>
        <w:numPr>
          <w:ilvl w:val="0"/>
          <w:numId w:val="0"/>
        </w:numPr>
        <w:ind w:left="1440"/>
        <w:rPr>
          <w:b w:val="0"/>
          <w:bCs w:val="0"/>
        </w:rPr>
      </w:pPr>
    </w:p>
    <w:p w14:paraId="13E4757A" w14:textId="77777777" w:rsidR="00B34B24" w:rsidRPr="00E56D7E" w:rsidRDefault="00B34B24" w:rsidP="00342A76">
      <w:pPr>
        <w:pStyle w:val="2"/>
        <w:keepNext/>
      </w:pPr>
      <w:bookmarkStart w:id="47" w:name="_Toc522268077"/>
      <w:r w:rsidRPr="00E56D7E">
        <w:rPr>
          <w:rFonts w:hint="cs"/>
          <w:rtl/>
        </w:rPr>
        <w:t>יעדים ומטרות</w:t>
      </w:r>
      <w:bookmarkEnd w:id="47"/>
      <w:r w:rsidRPr="00E56D7E">
        <w:rPr>
          <w:rFonts w:hint="cs"/>
          <w:rtl/>
        </w:rPr>
        <w:t xml:space="preserve"> </w:t>
      </w:r>
    </w:p>
    <w:p w14:paraId="3E7B7800" w14:textId="77777777" w:rsidR="009C3EDF" w:rsidRPr="00E56D7E" w:rsidRDefault="009C3EDF" w:rsidP="00342A76">
      <w:pPr>
        <w:pStyle w:val="3"/>
        <w:keepNext/>
      </w:pPr>
      <w:r w:rsidRPr="00E56D7E">
        <w:rPr>
          <w:rFonts w:hint="cs"/>
          <w:rtl/>
        </w:rPr>
        <w:t>יעדי השירות</w:t>
      </w:r>
    </w:p>
    <w:p w14:paraId="21B7780F" w14:textId="573DC4EF" w:rsidR="009C3EDF" w:rsidRPr="00E56D7E" w:rsidRDefault="00110EFB" w:rsidP="00342A76">
      <w:pPr>
        <w:pStyle w:val="3"/>
        <w:keepNext/>
        <w:numPr>
          <w:ilvl w:val="0"/>
          <w:numId w:val="0"/>
        </w:numPr>
        <w:ind w:left="1191"/>
        <w:rPr>
          <w:b w:val="0"/>
          <w:bCs w:val="0"/>
        </w:rPr>
      </w:pPr>
      <w:r>
        <w:rPr>
          <w:rFonts w:hint="cs"/>
          <w:b w:val="0"/>
          <w:bCs w:val="0"/>
          <w:rtl/>
        </w:rPr>
        <w:t xml:space="preserve">כאמור, יעדי המערכת לקרב את התלמידים לתחום </w:t>
      </w:r>
      <w:r w:rsidR="007B22A3">
        <w:rPr>
          <w:rFonts w:hint="cs"/>
          <w:b w:val="0"/>
          <w:bCs w:val="0"/>
          <w:rtl/>
        </w:rPr>
        <w:t>הטכנולוג</w:t>
      </w:r>
      <w:r w:rsidR="007B22A3">
        <w:rPr>
          <w:rFonts w:hint="eastAsia"/>
          <w:b w:val="0"/>
          <w:bCs w:val="0"/>
          <w:rtl/>
        </w:rPr>
        <w:t>י</w:t>
      </w:r>
      <w:r>
        <w:rPr>
          <w:rFonts w:hint="cs"/>
          <w:b w:val="0"/>
          <w:bCs w:val="0"/>
          <w:rtl/>
        </w:rPr>
        <w:t>.</w:t>
      </w:r>
    </w:p>
    <w:p w14:paraId="1685AC0C" w14:textId="77777777" w:rsidR="009C3EDF" w:rsidRPr="00E56D7E" w:rsidRDefault="009C3EDF" w:rsidP="00F55DF0">
      <w:pPr>
        <w:pStyle w:val="3"/>
        <w:keepNext/>
        <w:jc w:val="left"/>
      </w:pPr>
      <w:r w:rsidRPr="00E56D7E">
        <w:rPr>
          <w:rFonts w:hint="cs"/>
          <w:rtl/>
        </w:rPr>
        <w:t>מטרות השירות</w:t>
      </w:r>
    </w:p>
    <w:p w14:paraId="2125FE9C" w14:textId="0A31B236" w:rsidR="009C3EDF" w:rsidRPr="00E56D7E" w:rsidRDefault="00110EFB" w:rsidP="00F55DF0">
      <w:pPr>
        <w:pStyle w:val="3"/>
        <w:keepNext/>
        <w:numPr>
          <w:ilvl w:val="0"/>
          <w:numId w:val="0"/>
        </w:numPr>
        <w:ind w:left="1191"/>
        <w:jc w:val="left"/>
      </w:pPr>
      <w:r>
        <w:rPr>
          <w:rFonts w:hint="cs"/>
          <w:b w:val="0"/>
          <w:bCs w:val="0"/>
          <w:rtl/>
        </w:rPr>
        <w:t xml:space="preserve">הקמת אליפות שנתית כפי שהיא מתוארת </w:t>
      </w:r>
      <w:r w:rsidR="007B22A3">
        <w:rPr>
          <w:rFonts w:hint="cs"/>
          <w:b w:val="0"/>
          <w:bCs w:val="0"/>
          <w:rtl/>
        </w:rPr>
        <w:t>בפסקה</w:t>
      </w:r>
      <w:r>
        <w:rPr>
          <w:rFonts w:hint="cs"/>
          <w:b w:val="0"/>
          <w:bCs w:val="0"/>
          <w:rtl/>
        </w:rPr>
        <w:t xml:space="preserve"> 1.3.</w:t>
      </w:r>
      <w:r w:rsidR="00F55DF0">
        <w:rPr>
          <w:b w:val="0"/>
          <w:bCs w:val="0"/>
          <w:rtl/>
        </w:rPr>
        <w:br/>
      </w:r>
    </w:p>
    <w:p w14:paraId="49A56DA1" w14:textId="77777777" w:rsidR="009C3EDF" w:rsidRPr="00E56D7E" w:rsidRDefault="009C3EDF" w:rsidP="005913C9">
      <w:pPr>
        <w:pStyle w:val="2"/>
      </w:pPr>
      <w:bookmarkStart w:id="48" w:name="_Toc522268078"/>
      <w:r w:rsidRPr="00E56D7E">
        <w:rPr>
          <w:rFonts w:hint="cs"/>
          <w:rtl/>
        </w:rPr>
        <w:t>אתגרים במצב הקיים</w:t>
      </w:r>
      <w:r w:rsidR="00BA5776">
        <w:rPr>
          <w:rFonts w:hint="cs"/>
          <w:rtl/>
        </w:rPr>
        <w:t xml:space="preserve"> </w:t>
      </w:r>
      <w:r w:rsidR="00BA5776">
        <w:t>(N)</w:t>
      </w:r>
      <w:bookmarkEnd w:id="48"/>
    </w:p>
    <w:p w14:paraId="6A6B93D9" w14:textId="77777777" w:rsidR="00B34B24" w:rsidRPr="00E56D7E" w:rsidRDefault="009C3EDF" w:rsidP="005913C9">
      <w:pPr>
        <w:pStyle w:val="2"/>
      </w:pPr>
      <w:bookmarkStart w:id="49" w:name="_Toc522268079"/>
      <w:r w:rsidRPr="00E56D7E">
        <w:rPr>
          <w:rFonts w:hint="cs"/>
          <w:rtl/>
        </w:rPr>
        <w:t>השתלבות ביעדי המשרד</w:t>
      </w:r>
      <w:bookmarkEnd w:id="49"/>
    </w:p>
    <w:p w14:paraId="3C13EE48" w14:textId="77777777" w:rsidR="00263ACB" w:rsidRDefault="00BA5776" w:rsidP="00D03E9D">
      <w:pPr>
        <w:pStyle w:val="3"/>
        <w:numPr>
          <w:ilvl w:val="0"/>
          <w:numId w:val="0"/>
        </w:numPr>
        <w:ind w:left="1191"/>
        <w:rPr>
          <w:b w:val="0"/>
          <w:bCs w:val="0"/>
          <w:rtl/>
        </w:rPr>
      </w:pPr>
      <w:r w:rsidRPr="00BA5776">
        <w:rPr>
          <w:rFonts w:hint="cs"/>
          <w:b w:val="0"/>
          <w:bCs w:val="0"/>
          <w:rtl/>
        </w:rPr>
        <w:t xml:space="preserve">אליפות הסייבר מתקיימת ע"י המשרד בכל שנה מאז </w:t>
      </w:r>
      <w:r w:rsidR="007A477F">
        <w:rPr>
          <w:rFonts w:hint="cs"/>
          <w:b w:val="0"/>
          <w:bCs w:val="0"/>
          <w:rtl/>
        </w:rPr>
        <w:t>תשע"ה , 2015</w:t>
      </w:r>
      <w:r w:rsidR="007A477F" w:rsidRPr="00BA5776">
        <w:rPr>
          <w:rFonts w:hint="cs"/>
          <w:b w:val="0"/>
          <w:bCs w:val="0"/>
          <w:rtl/>
        </w:rPr>
        <w:t xml:space="preserve">. </w:t>
      </w:r>
      <w:r w:rsidRPr="00BA5776">
        <w:rPr>
          <w:rFonts w:hint="cs"/>
          <w:b w:val="0"/>
          <w:bCs w:val="0"/>
          <w:rtl/>
        </w:rPr>
        <w:t>האליפות נכללת בתוכנית העבודה השנתית.</w:t>
      </w:r>
    </w:p>
    <w:p w14:paraId="63A9230F" w14:textId="77777777" w:rsidR="004C1833" w:rsidRPr="00E56D7E" w:rsidRDefault="004C1833" w:rsidP="00D03E9D">
      <w:pPr>
        <w:pStyle w:val="3"/>
        <w:numPr>
          <w:ilvl w:val="0"/>
          <w:numId w:val="0"/>
        </w:numPr>
        <w:ind w:left="1191"/>
        <w:rPr>
          <w:b w:val="0"/>
          <w:bCs w:val="0"/>
          <w:rtl/>
        </w:rPr>
      </w:pPr>
    </w:p>
    <w:p w14:paraId="6AB2EDA8" w14:textId="77777777" w:rsidR="00B34B24" w:rsidRDefault="00B34B24" w:rsidP="005913C9">
      <w:pPr>
        <w:pStyle w:val="2"/>
      </w:pPr>
      <w:bookmarkStart w:id="50" w:name="_Toc522268080"/>
      <w:r w:rsidRPr="00E56D7E">
        <w:rPr>
          <w:rFonts w:hint="cs"/>
          <w:rtl/>
        </w:rPr>
        <w:t>תכנית עבודה שנתית</w:t>
      </w:r>
      <w:r w:rsidR="004C1833">
        <w:rPr>
          <w:rFonts w:hint="cs"/>
          <w:rtl/>
        </w:rPr>
        <w:t xml:space="preserve"> </w:t>
      </w:r>
      <w:r w:rsidR="004C1833">
        <w:rPr>
          <w:rtl/>
        </w:rPr>
        <w:t>–</w:t>
      </w:r>
      <w:r w:rsidR="004C1833">
        <w:rPr>
          <w:rFonts w:hint="cs"/>
          <w:rtl/>
        </w:rPr>
        <w:t xml:space="preserve"> אליפות הסייבר</w:t>
      </w:r>
      <w:bookmarkEnd w:id="50"/>
    </w:p>
    <w:p w14:paraId="6D5445DB" w14:textId="051283B5" w:rsidR="0040247D" w:rsidRPr="0040247D" w:rsidRDefault="0040247D" w:rsidP="0040247D">
      <w:pPr>
        <w:pStyle w:val="3"/>
        <w:numPr>
          <w:ilvl w:val="0"/>
          <w:numId w:val="0"/>
        </w:numPr>
        <w:ind w:left="1191"/>
        <w:rPr>
          <w:b w:val="0"/>
          <w:bCs w:val="0"/>
        </w:rPr>
      </w:pPr>
      <w:r w:rsidRPr="0040247D">
        <w:rPr>
          <w:rFonts w:hint="cs"/>
          <w:b w:val="0"/>
          <w:bCs w:val="0"/>
          <w:rtl/>
        </w:rPr>
        <w:t xml:space="preserve">תכנית העבודה </w:t>
      </w:r>
      <w:r>
        <w:rPr>
          <w:rFonts w:hint="cs"/>
          <w:b w:val="0"/>
          <w:bCs w:val="0"/>
          <w:rtl/>
        </w:rPr>
        <w:t xml:space="preserve">המפורטת להלן </w:t>
      </w:r>
      <w:r w:rsidRPr="0040247D">
        <w:rPr>
          <w:rFonts w:hint="cs"/>
          <w:b w:val="0"/>
          <w:bCs w:val="0"/>
          <w:rtl/>
        </w:rPr>
        <w:t xml:space="preserve">מתייחסת לזמני הגשת תפוקות התלויות ביום אירוע הגמר. אבני דרך בפיתוח של כל פרויקט </w:t>
      </w:r>
      <w:r>
        <w:rPr>
          <w:rFonts w:hint="cs"/>
          <w:b w:val="0"/>
          <w:bCs w:val="0"/>
          <w:rtl/>
        </w:rPr>
        <w:t xml:space="preserve">תפורטנה במכרזים הפרטניים של כל </w:t>
      </w:r>
      <w:r w:rsidR="007B22A3">
        <w:rPr>
          <w:rFonts w:hint="cs"/>
          <w:b w:val="0"/>
          <w:bCs w:val="0"/>
          <w:rtl/>
        </w:rPr>
        <w:t>פרויקט</w:t>
      </w:r>
      <w:r>
        <w:rPr>
          <w:rFonts w:hint="cs"/>
          <w:b w:val="0"/>
          <w:bCs w:val="0"/>
          <w:rtl/>
        </w:rPr>
        <w:t>.</w:t>
      </w:r>
    </w:p>
    <w:p w14:paraId="5508DE1D" w14:textId="77777777" w:rsidR="00F55DF0" w:rsidRDefault="00F55DF0">
      <w:pPr>
        <w:rPr>
          <w:b/>
          <w:bCs/>
          <w:sz w:val="32"/>
          <w:szCs w:val="32"/>
        </w:rPr>
      </w:pPr>
      <w:r>
        <w:br w:type="page"/>
      </w:r>
    </w:p>
    <w:p w14:paraId="503DEC9B" w14:textId="77777777" w:rsidR="007A477F" w:rsidRDefault="007A477F" w:rsidP="00D03E9D">
      <w:pPr>
        <w:pStyle w:val="1"/>
        <w:numPr>
          <w:ilvl w:val="0"/>
          <w:numId w:val="0"/>
        </w:numPr>
        <w:bidi w:val="0"/>
        <w:ind w:left="360"/>
        <w:rPr>
          <w:rtl/>
        </w:rPr>
      </w:pPr>
    </w:p>
    <w:tbl>
      <w:tblPr>
        <w:bidiVisual/>
        <w:tblW w:w="7290"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1"/>
        <w:gridCol w:w="1809"/>
      </w:tblGrid>
      <w:tr w:rsidR="007A477F" w:rsidRPr="00690DD7" w14:paraId="0A0A0C4D" w14:textId="77777777" w:rsidTr="007A477F">
        <w:tc>
          <w:tcPr>
            <w:tcW w:w="5481" w:type="dxa"/>
            <w:tcBorders>
              <w:top w:val="single" w:sz="18" w:space="0" w:color="auto"/>
              <w:left w:val="single" w:sz="18" w:space="0" w:color="auto"/>
              <w:bottom w:val="single" w:sz="18" w:space="0" w:color="auto"/>
            </w:tcBorders>
            <w:shd w:val="clear" w:color="auto" w:fill="E6E6E6"/>
          </w:tcPr>
          <w:p w14:paraId="72AAC9A0" w14:textId="77777777" w:rsidR="007A477F" w:rsidRPr="00690DD7" w:rsidRDefault="007A477F" w:rsidP="007A477F">
            <w:pPr>
              <w:spacing w:before="60" w:after="60" w:line="300" w:lineRule="atLeast"/>
              <w:jc w:val="center"/>
              <w:rPr>
                <w:b/>
                <w:bCs/>
                <w:rtl/>
              </w:rPr>
            </w:pPr>
            <w:r w:rsidRPr="00690DD7">
              <w:rPr>
                <w:rFonts w:hint="cs"/>
                <w:b/>
                <w:bCs/>
                <w:rtl/>
              </w:rPr>
              <w:t>שלב</w:t>
            </w:r>
          </w:p>
        </w:tc>
        <w:tc>
          <w:tcPr>
            <w:tcW w:w="1809" w:type="dxa"/>
            <w:tcBorders>
              <w:top w:val="single" w:sz="18" w:space="0" w:color="auto"/>
              <w:bottom w:val="single" w:sz="18" w:space="0" w:color="auto"/>
              <w:right w:val="single" w:sz="18" w:space="0" w:color="auto"/>
            </w:tcBorders>
            <w:shd w:val="clear" w:color="auto" w:fill="E6E6E6"/>
          </w:tcPr>
          <w:p w14:paraId="1D05FEBB" w14:textId="77777777" w:rsidR="007A477F" w:rsidRPr="00690DD7" w:rsidRDefault="007A477F" w:rsidP="007A477F">
            <w:pPr>
              <w:spacing w:before="60" w:after="60" w:line="240" w:lineRule="auto"/>
              <w:jc w:val="center"/>
              <w:rPr>
                <w:b/>
                <w:bCs/>
                <w:rtl/>
              </w:rPr>
            </w:pPr>
            <w:r w:rsidRPr="00690DD7">
              <w:rPr>
                <w:rFonts w:hint="cs"/>
                <w:b/>
                <w:bCs/>
                <w:rtl/>
              </w:rPr>
              <w:t>מועד אחרון לביצוע (מצטבר) בימים קלנדריים</w:t>
            </w:r>
          </w:p>
        </w:tc>
      </w:tr>
      <w:tr w:rsidR="007A477F" w:rsidRPr="00690DD7" w14:paraId="7EBA2386" w14:textId="77777777" w:rsidTr="007A477F">
        <w:tc>
          <w:tcPr>
            <w:tcW w:w="5481" w:type="dxa"/>
            <w:tcBorders>
              <w:top w:val="single" w:sz="18" w:space="0" w:color="auto"/>
              <w:left w:val="single" w:sz="18" w:space="0" w:color="auto"/>
            </w:tcBorders>
          </w:tcPr>
          <w:p w14:paraId="3E869A93" w14:textId="77777777" w:rsidR="007A477F" w:rsidRPr="00690DD7" w:rsidRDefault="001023BA" w:rsidP="00D03E9D">
            <w:pPr>
              <w:bidi/>
              <w:spacing w:before="60" w:after="60" w:line="300" w:lineRule="atLeast"/>
              <w:rPr>
                <w:rtl/>
              </w:rPr>
            </w:pPr>
            <w:r>
              <w:rPr>
                <w:rFonts w:hint="cs"/>
                <w:rtl/>
              </w:rPr>
              <w:t xml:space="preserve">פתיחת רישום </w:t>
            </w:r>
            <w:r w:rsidR="00610CB5">
              <w:rPr>
                <w:rFonts w:hint="cs"/>
                <w:rtl/>
              </w:rPr>
              <w:t>לאליפות ולשימוש בלומדה</w:t>
            </w:r>
          </w:p>
        </w:tc>
        <w:tc>
          <w:tcPr>
            <w:tcW w:w="1809" w:type="dxa"/>
            <w:tcBorders>
              <w:top w:val="single" w:sz="18" w:space="0" w:color="auto"/>
              <w:right w:val="single" w:sz="18" w:space="0" w:color="auto"/>
            </w:tcBorders>
          </w:tcPr>
          <w:p w14:paraId="4CE4C082" w14:textId="77777777" w:rsidR="007A477F" w:rsidRPr="00690DD7" w:rsidRDefault="00610CB5" w:rsidP="007A477F">
            <w:pPr>
              <w:spacing w:before="60" w:after="60" w:line="300" w:lineRule="atLeast"/>
              <w:jc w:val="center"/>
              <w:rPr>
                <w:b/>
                <w:bCs/>
                <w:rtl/>
              </w:rPr>
            </w:pPr>
            <w:r>
              <w:rPr>
                <w:rFonts w:hint="cs"/>
                <w:b/>
                <w:bCs/>
                <w:rtl/>
              </w:rPr>
              <w:t>ספטמבר</w:t>
            </w:r>
          </w:p>
        </w:tc>
      </w:tr>
      <w:tr w:rsidR="001023BA" w:rsidRPr="00690DD7" w14:paraId="55D343F0" w14:textId="77777777" w:rsidTr="007A477F">
        <w:tc>
          <w:tcPr>
            <w:tcW w:w="5481" w:type="dxa"/>
            <w:tcBorders>
              <w:left w:val="single" w:sz="18" w:space="0" w:color="auto"/>
            </w:tcBorders>
          </w:tcPr>
          <w:p w14:paraId="45F1C5E3" w14:textId="77777777" w:rsidR="001023BA" w:rsidRDefault="001023BA" w:rsidP="001023BA">
            <w:pPr>
              <w:bidi/>
              <w:spacing w:before="60" w:after="60" w:line="300" w:lineRule="atLeast"/>
              <w:rPr>
                <w:rtl/>
              </w:rPr>
            </w:pPr>
            <w:r>
              <w:rPr>
                <w:rFonts w:hint="cs"/>
                <w:rtl/>
              </w:rPr>
              <w:t>פתיחת שלב בתי הספר (בין שבועיים לחודש, בהתאם לכמות הנרשמים)</w:t>
            </w:r>
          </w:p>
        </w:tc>
        <w:tc>
          <w:tcPr>
            <w:tcW w:w="1809" w:type="dxa"/>
            <w:tcBorders>
              <w:right w:val="single" w:sz="18" w:space="0" w:color="auto"/>
            </w:tcBorders>
          </w:tcPr>
          <w:p w14:paraId="67417931" w14:textId="77777777" w:rsidR="001023BA" w:rsidRPr="00690DD7" w:rsidRDefault="001023BA" w:rsidP="00610CB5">
            <w:pPr>
              <w:spacing w:before="60" w:after="60" w:line="300" w:lineRule="atLeast"/>
              <w:jc w:val="center"/>
              <w:rPr>
                <w:b/>
                <w:bCs/>
              </w:rPr>
            </w:pPr>
            <w:r w:rsidRPr="00690DD7">
              <w:rPr>
                <w:b/>
                <w:bCs/>
              </w:rPr>
              <w:t xml:space="preserve">X – </w:t>
            </w:r>
            <w:r w:rsidR="00610CB5">
              <w:rPr>
                <w:b/>
                <w:bCs/>
              </w:rPr>
              <w:t>9</w:t>
            </w:r>
            <w:r>
              <w:rPr>
                <w:b/>
                <w:bCs/>
              </w:rPr>
              <w:t>0</w:t>
            </w:r>
          </w:p>
        </w:tc>
      </w:tr>
      <w:tr w:rsidR="007A477F" w:rsidRPr="00690DD7" w14:paraId="0C379C17" w14:textId="77777777" w:rsidTr="007A477F">
        <w:tc>
          <w:tcPr>
            <w:tcW w:w="5481" w:type="dxa"/>
            <w:tcBorders>
              <w:left w:val="single" w:sz="18" w:space="0" w:color="auto"/>
            </w:tcBorders>
          </w:tcPr>
          <w:p w14:paraId="24E220AF" w14:textId="77777777" w:rsidR="007A477F" w:rsidRPr="00690DD7" w:rsidRDefault="001023BA" w:rsidP="00D03E9D">
            <w:pPr>
              <w:bidi/>
              <w:spacing w:before="60" w:after="60" w:line="300" w:lineRule="atLeast"/>
              <w:rPr>
                <w:rtl/>
              </w:rPr>
            </w:pPr>
            <w:r>
              <w:rPr>
                <w:rFonts w:hint="cs"/>
                <w:rtl/>
              </w:rPr>
              <w:t>סיום שלב בתי הספר</w:t>
            </w:r>
          </w:p>
        </w:tc>
        <w:tc>
          <w:tcPr>
            <w:tcW w:w="1809" w:type="dxa"/>
            <w:tcBorders>
              <w:right w:val="single" w:sz="18" w:space="0" w:color="auto"/>
            </w:tcBorders>
          </w:tcPr>
          <w:p w14:paraId="120CB2E4" w14:textId="77777777" w:rsidR="007A477F" w:rsidRPr="00690DD7" w:rsidRDefault="007A477F" w:rsidP="00610CB5">
            <w:pPr>
              <w:spacing w:before="60" w:after="60" w:line="300" w:lineRule="atLeast"/>
              <w:jc w:val="center"/>
              <w:rPr>
                <w:b/>
                <w:bCs/>
              </w:rPr>
            </w:pPr>
            <w:r w:rsidRPr="00690DD7">
              <w:rPr>
                <w:b/>
                <w:bCs/>
              </w:rPr>
              <w:t xml:space="preserve">X – </w:t>
            </w:r>
            <w:r w:rsidR="00610CB5">
              <w:rPr>
                <w:b/>
                <w:bCs/>
              </w:rPr>
              <w:t>6</w:t>
            </w:r>
            <w:r w:rsidRPr="00690DD7">
              <w:rPr>
                <w:b/>
                <w:bCs/>
              </w:rPr>
              <w:t>0</w:t>
            </w:r>
          </w:p>
        </w:tc>
      </w:tr>
      <w:tr w:rsidR="007A477F" w:rsidRPr="00690DD7" w14:paraId="5CBC8AA7" w14:textId="77777777" w:rsidTr="007A477F">
        <w:tc>
          <w:tcPr>
            <w:tcW w:w="5481" w:type="dxa"/>
            <w:tcBorders>
              <w:left w:val="single" w:sz="18" w:space="0" w:color="auto"/>
            </w:tcBorders>
          </w:tcPr>
          <w:p w14:paraId="4C6BC7DE" w14:textId="77777777" w:rsidR="007A477F" w:rsidRPr="004A57F2" w:rsidRDefault="001023BA" w:rsidP="00D03E9D">
            <w:pPr>
              <w:bidi/>
              <w:spacing w:before="60" w:after="60" w:line="300" w:lineRule="atLeast"/>
              <w:rPr>
                <w:rtl/>
              </w:rPr>
            </w:pPr>
            <w:r>
              <w:rPr>
                <w:rFonts w:hint="cs"/>
                <w:rtl/>
              </w:rPr>
              <w:t>תחילת שלב הטורניר הארצי (מיד עם סיום שלב בית ספרי ועד פתיחת שלב האתגרים)</w:t>
            </w:r>
          </w:p>
        </w:tc>
        <w:tc>
          <w:tcPr>
            <w:tcW w:w="1809" w:type="dxa"/>
            <w:tcBorders>
              <w:right w:val="single" w:sz="18" w:space="0" w:color="auto"/>
            </w:tcBorders>
          </w:tcPr>
          <w:p w14:paraId="5DDF5B40" w14:textId="77777777" w:rsidR="007A477F" w:rsidRPr="00690DD7" w:rsidRDefault="007A477F" w:rsidP="001023BA">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sidR="001023BA">
              <w:rPr>
                <w:b/>
                <w:bCs/>
              </w:rPr>
              <w:t>6</w:t>
            </w:r>
            <w:r>
              <w:rPr>
                <w:b/>
                <w:bCs/>
              </w:rPr>
              <w:t>0</w:t>
            </w:r>
          </w:p>
        </w:tc>
      </w:tr>
      <w:tr w:rsidR="007A477F" w:rsidRPr="00690DD7" w14:paraId="61EAE0A3" w14:textId="77777777" w:rsidTr="007A477F">
        <w:tc>
          <w:tcPr>
            <w:tcW w:w="5481" w:type="dxa"/>
            <w:tcBorders>
              <w:left w:val="single" w:sz="18" w:space="0" w:color="auto"/>
            </w:tcBorders>
          </w:tcPr>
          <w:p w14:paraId="482011CB" w14:textId="77777777" w:rsidR="007A477F" w:rsidRPr="00690DD7" w:rsidRDefault="001023BA" w:rsidP="00D03E9D">
            <w:pPr>
              <w:bidi/>
              <w:spacing w:before="60" w:after="60" w:line="300" w:lineRule="atLeast"/>
              <w:rPr>
                <w:rtl/>
              </w:rPr>
            </w:pPr>
            <w:r>
              <w:rPr>
                <w:rFonts w:hint="cs"/>
                <w:rtl/>
              </w:rPr>
              <w:t>תחילת שלב האתגרים (4 שבועות)</w:t>
            </w:r>
          </w:p>
        </w:tc>
        <w:tc>
          <w:tcPr>
            <w:tcW w:w="1809" w:type="dxa"/>
            <w:tcBorders>
              <w:right w:val="single" w:sz="18" w:space="0" w:color="auto"/>
            </w:tcBorders>
          </w:tcPr>
          <w:p w14:paraId="11576C85" w14:textId="77777777" w:rsidR="007A477F" w:rsidRPr="00690DD7" w:rsidRDefault="001023BA" w:rsidP="001023BA">
            <w:pPr>
              <w:spacing w:before="60" w:after="60" w:line="300" w:lineRule="atLeast"/>
              <w:jc w:val="center"/>
              <w:rPr>
                <w:b/>
                <w:bCs/>
              </w:rPr>
            </w:pPr>
            <w:r w:rsidRPr="00690DD7">
              <w:rPr>
                <w:b/>
                <w:bCs/>
              </w:rPr>
              <w:t>X – 40</w:t>
            </w:r>
          </w:p>
        </w:tc>
      </w:tr>
      <w:tr w:rsidR="007A477F" w:rsidRPr="00690DD7" w14:paraId="0CAF1046" w14:textId="77777777" w:rsidTr="007A477F">
        <w:tc>
          <w:tcPr>
            <w:tcW w:w="5481" w:type="dxa"/>
            <w:tcBorders>
              <w:left w:val="single" w:sz="18" w:space="0" w:color="auto"/>
            </w:tcBorders>
          </w:tcPr>
          <w:p w14:paraId="0AB8C182" w14:textId="77777777" w:rsidR="007A477F" w:rsidRPr="00690DD7" w:rsidRDefault="001023BA" w:rsidP="00D03E9D">
            <w:pPr>
              <w:bidi/>
              <w:spacing w:before="60" w:after="60" w:line="300" w:lineRule="atLeast"/>
              <w:rPr>
                <w:rtl/>
              </w:rPr>
            </w:pPr>
            <w:r>
              <w:rPr>
                <w:rFonts w:hint="cs"/>
                <w:rtl/>
              </w:rPr>
              <w:t>סיום שלב האתגרים ופרסום העולים לגמר</w:t>
            </w:r>
          </w:p>
        </w:tc>
        <w:tc>
          <w:tcPr>
            <w:tcW w:w="1809" w:type="dxa"/>
            <w:tcBorders>
              <w:right w:val="single" w:sz="18" w:space="0" w:color="auto"/>
            </w:tcBorders>
          </w:tcPr>
          <w:p w14:paraId="6CE4481A" w14:textId="77777777" w:rsidR="007A477F" w:rsidRPr="00690DD7" w:rsidRDefault="007A477F" w:rsidP="001023BA">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sidR="001023BA">
              <w:rPr>
                <w:b/>
                <w:bCs/>
              </w:rPr>
              <w:t>6</w:t>
            </w:r>
          </w:p>
        </w:tc>
      </w:tr>
      <w:tr w:rsidR="007A477F" w:rsidRPr="00690DD7" w14:paraId="300FFAB9" w14:textId="77777777" w:rsidTr="007A477F">
        <w:tc>
          <w:tcPr>
            <w:tcW w:w="5481" w:type="dxa"/>
            <w:tcBorders>
              <w:left w:val="single" w:sz="18" w:space="0" w:color="auto"/>
            </w:tcBorders>
          </w:tcPr>
          <w:p w14:paraId="3310069A" w14:textId="77777777" w:rsidR="007A477F" w:rsidRPr="00690DD7" w:rsidRDefault="001023BA" w:rsidP="00D03E9D">
            <w:pPr>
              <w:bidi/>
              <w:spacing w:before="60" w:after="60" w:line="300" w:lineRule="atLeast"/>
              <w:rPr>
                <w:rtl/>
              </w:rPr>
            </w:pPr>
            <w:r>
              <w:rPr>
                <w:rFonts w:hint="cs"/>
                <w:rtl/>
              </w:rPr>
              <w:t xml:space="preserve">חזרה גנרלית </w:t>
            </w:r>
            <w:r w:rsidR="007A477F" w:rsidRPr="00690DD7">
              <w:rPr>
                <w:rFonts w:hint="cs"/>
                <w:rtl/>
              </w:rPr>
              <w:t>ובדיקת תקינות כל המערכות</w:t>
            </w:r>
          </w:p>
        </w:tc>
        <w:tc>
          <w:tcPr>
            <w:tcW w:w="1809" w:type="dxa"/>
            <w:tcBorders>
              <w:right w:val="single" w:sz="18" w:space="0" w:color="auto"/>
            </w:tcBorders>
          </w:tcPr>
          <w:p w14:paraId="08DA0C21" w14:textId="77777777" w:rsidR="007A477F" w:rsidRPr="00690DD7" w:rsidRDefault="007A477F" w:rsidP="007A477F">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Pr>
                <w:b/>
                <w:bCs/>
              </w:rPr>
              <w:t>1</w:t>
            </w:r>
          </w:p>
        </w:tc>
      </w:tr>
      <w:tr w:rsidR="007A477F" w:rsidRPr="00690DD7" w14:paraId="67E308C0" w14:textId="77777777" w:rsidTr="007A477F">
        <w:tc>
          <w:tcPr>
            <w:tcW w:w="5481" w:type="dxa"/>
            <w:tcBorders>
              <w:left w:val="single" w:sz="18" w:space="0" w:color="auto"/>
            </w:tcBorders>
          </w:tcPr>
          <w:p w14:paraId="70124F8A" w14:textId="77777777" w:rsidR="007A477F" w:rsidRPr="00690DD7" w:rsidRDefault="007A477F" w:rsidP="00D03E9D">
            <w:pPr>
              <w:bidi/>
              <w:spacing w:before="60" w:after="60" w:line="300" w:lineRule="atLeast"/>
              <w:rPr>
                <w:rtl/>
              </w:rPr>
            </w:pPr>
            <w:r w:rsidRPr="00690DD7">
              <w:rPr>
                <w:rFonts w:hint="cs"/>
                <w:rtl/>
              </w:rPr>
              <w:t xml:space="preserve">יום קיום </w:t>
            </w:r>
            <w:r w:rsidR="001023BA">
              <w:rPr>
                <w:rFonts w:hint="cs"/>
                <w:rtl/>
              </w:rPr>
              <w:t>אירוע הגמר</w:t>
            </w:r>
            <w:r w:rsidRPr="00690DD7">
              <w:rPr>
                <w:rFonts w:hint="cs"/>
                <w:rtl/>
              </w:rPr>
              <w:t xml:space="preserve"> </w:t>
            </w:r>
            <w:r w:rsidR="00610CB5">
              <w:rPr>
                <w:rFonts w:hint="cs"/>
                <w:rtl/>
              </w:rPr>
              <w:t>(לפני חופשת הפסח)</w:t>
            </w:r>
          </w:p>
        </w:tc>
        <w:tc>
          <w:tcPr>
            <w:tcW w:w="1809" w:type="dxa"/>
            <w:tcBorders>
              <w:right w:val="single" w:sz="18" w:space="0" w:color="auto"/>
            </w:tcBorders>
          </w:tcPr>
          <w:p w14:paraId="09825427" w14:textId="77777777" w:rsidR="007A477F" w:rsidRPr="00690DD7" w:rsidRDefault="007A477F" w:rsidP="007A477F">
            <w:pPr>
              <w:spacing w:before="60" w:after="60" w:line="300" w:lineRule="atLeast"/>
              <w:jc w:val="center"/>
              <w:rPr>
                <w:b/>
                <w:bCs/>
                <w:rtl/>
              </w:rPr>
            </w:pPr>
            <w:r w:rsidRPr="00690DD7">
              <w:rPr>
                <w:rFonts w:hint="cs"/>
                <w:b/>
                <w:bCs/>
              </w:rPr>
              <w:t>X</w:t>
            </w:r>
          </w:p>
        </w:tc>
      </w:tr>
      <w:tr w:rsidR="007A477F" w:rsidRPr="00690DD7" w14:paraId="33679F2B" w14:textId="77777777" w:rsidTr="00D03E9D">
        <w:tc>
          <w:tcPr>
            <w:tcW w:w="5481" w:type="dxa"/>
            <w:tcBorders>
              <w:left w:val="single" w:sz="18" w:space="0" w:color="auto"/>
            </w:tcBorders>
          </w:tcPr>
          <w:p w14:paraId="0BD38A84" w14:textId="77777777" w:rsidR="007A477F" w:rsidRPr="00690DD7" w:rsidRDefault="001023BA" w:rsidP="00D03E9D">
            <w:pPr>
              <w:bidi/>
              <w:spacing w:before="60" w:after="60" w:line="300" w:lineRule="atLeast"/>
              <w:rPr>
                <w:rtl/>
              </w:rPr>
            </w:pPr>
            <w:r>
              <w:rPr>
                <w:rFonts w:hint="cs"/>
                <w:rtl/>
              </w:rPr>
              <w:t xml:space="preserve">דו"ח הפקת לקחים </w:t>
            </w:r>
            <w:r w:rsidR="007A477F">
              <w:rPr>
                <w:rFonts w:hint="cs"/>
                <w:rtl/>
              </w:rPr>
              <w:t xml:space="preserve"> </w:t>
            </w:r>
            <w:r>
              <w:rPr>
                <w:rFonts w:hint="cs"/>
                <w:rtl/>
              </w:rPr>
              <w:t>ונתונים מעניינים לפרסום</w:t>
            </w:r>
          </w:p>
        </w:tc>
        <w:tc>
          <w:tcPr>
            <w:tcW w:w="1809" w:type="dxa"/>
            <w:tcBorders>
              <w:right w:val="single" w:sz="18" w:space="0" w:color="auto"/>
            </w:tcBorders>
          </w:tcPr>
          <w:p w14:paraId="4D75987C" w14:textId="77777777" w:rsidR="007A477F" w:rsidRPr="00690DD7" w:rsidRDefault="007A477F" w:rsidP="001023BA">
            <w:pPr>
              <w:spacing w:before="60" w:after="60" w:line="300" w:lineRule="atLeast"/>
              <w:jc w:val="center"/>
              <w:rPr>
                <w:b/>
                <w:bCs/>
                <w:rtl/>
              </w:rPr>
            </w:pPr>
            <w:r w:rsidRPr="00690DD7">
              <w:rPr>
                <w:rFonts w:hint="cs"/>
                <w:b/>
                <w:bCs/>
              </w:rPr>
              <w:t xml:space="preserve">X + </w:t>
            </w:r>
            <w:r w:rsidR="001023BA">
              <w:rPr>
                <w:b/>
                <w:bCs/>
              </w:rPr>
              <w:t>7</w:t>
            </w:r>
          </w:p>
        </w:tc>
      </w:tr>
      <w:tr w:rsidR="001023BA" w:rsidRPr="00690DD7" w14:paraId="2EF99126" w14:textId="77777777" w:rsidTr="007A477F">
        <w:tc>
          <w:tcPr>
            <w:tcW w:w="5481" w:type="dxa"/>
            <w:tcBorders>
              <w:left w:val="single" w:sz="18" w:space="0" w:color="auto"/>
              <w:bottom w:val="single" w:sz="18" w:space="0" w:color="auto"/>
            </w:tcBorders>
          </w:tcPr>
          <w:p w14:paraId="29521175" w14:textId="77777777" w:rsidR="001023BA" w:rsidRDefault="001023BA" w:rsidP="001023BA">
            <w:pPr>
              <w:bidi/>
              <w:spacing w:before="60" w:after="60" w:line="300" w:lineRule="atLeast"/>
              <w:rPr>
                <w:rtl/>
              </w:rPr>
            </w:pPr>
            <w:r>
              <w:rPr>
                <w:rFonts w:hint="cs"/>
                <w:rtl/>
              </w:rPr>
              <w:t>דו"ח המלצות למשחק לשנה העוקבת</w:t>
            </w:r>
          </w:p>
        </w:tc>
        <w:tc>
          <w:tcPr>
            <w:tcW w:w="1809" w:type="dxa"/>
            <w:tcBorders>
              <w:bottom w:val="single" w:sz="18" w:space="0" w:color="auto"/>
              <w:right w:val="single" w:sz="18" w:space="0" w:color="auto"/>
            </w:tcBorders>
          </w:tcPr>
          <w:p w14:paraId="4C74915E" w14:textId="77777777" w:rsidR="001023BA" w:rsidRPr="00690DD7" w:rsidRDefault="001023BA" w:rsidP="001023BA">
            <w:pPr>
              <w:spacing w:before="60" w:after="60" w:line="300" w:lineRule="atLeast"/>
              <w:jc w:val="center"/>
              <w:rPr>
                <w:b/>
                <w:bCs/>
              </w:rPr>
            </w:pPr>
            <w:r w:rsidRPr="00690DD7">
              <w:rPr>
                <w:rFonts w:hint="cs"/>
                <w:b/>
                <w:bCs/>
              </w:rPr>
              <w:t xml:space="preserve">X </w:t>
            </w:r>
            <w:r>
              <w:rPr>
                <w:b/>
                <w:bCs/>
              </w:rPr>
              <w:t>+</w:t>
            </w:r>
            <w:r w:rsidRPr="00690DD7">
              <w:rPr>
                <w:rFonts w:hint="cs"/>
                <w:b/>
                <w:bCs/>
              </w:rPr>
              <w:t xml:space="preserve"> </w:t>
            </w:r>
            <w:r>
              <w:rPr>
                <w:b/>
                <w:bCs/>
              </w:rPr>
              <w:t>30</w:t>
            </w:r>
          </w:p>
        </w:tc>
      </w:tr>
    </w:tbl>
    <w:p w14:paraId="37423C04" w14:textId="77777777" w:rsidR="001023BA" w:rsidRDefault="001023BA" w:rsidP="00D03E9D">
      <w:pPr>
        <w:bidi/>
        <w:ind w:right="651"/>
        <w:jc w:val="left"/>
        <w:rPr>
          <w:rtl/>
        </w:rPr>
      </w:pPr>
      <w:r>
        <w:t>X</w:t>
      </w:r>
      <w:r>
        <w:rPr>
          <w:rFonts w:hint="cs"/>
          <w:rtl/>
        </w:rPr>
        <w:t xml:space="preserve"> </w:t>
      </w:r>
      <w:r>
        <w:rPr>
          <w:rtl/>
        </w:rPr>
        <w:t>–</w:t>
      </w:r>
      <w:r>
        <w:rPr>
          <w:rFonts w:hint="cs"/>
          <w:rtl/>
        </w:rPr>
        <w:t xml:space="preserve"> מועד קיום אירוע הגמר</w:t>
      </w:r>
    </w:p>
    <w:p w14:paraId="03053DCC" w14:textId="77777777" w:rsidR="00610CB5" w:rsidRDefault="00610CB5" w:rsidP="00D03E9D">
      <w:pPr>
        <w:bidi/>
        <w:ind w:right="651"/>
        <w:jc w:val="left"/>
        <w:rPr>
          <w:rtl/>
        </w:rPr>
      </w:pPr>
      <w:r>
        <w:rPr>
          <w:rFonts w:hint="cs"/>
          <w:rtl/>
        </w:rPr>
        <w:t>המועדים יקבעו כל שנה בהתאם ללוח החגים ובחינות הבגרות במועד החורף.</w:t>
      </w:r>
      <w:r w:rsidR="00F55DF0">
        <w:rPr>
          <w:rtl/>
        </w:rPr>
        <w:br/>
      </w:r>
    </w:p>
    <w:p w14:paraId="7B207480" w14:textId="77777777" w:rsidR="00B34B24" w:rsidRDefault="009C3EDF" w:rsidP="005913C9">
      <w:pPr>
        <w:pStyle w:val="2"/>
      </w:pPr>
      <w:bookmarkStart w:id="51" w:name="_Toc522268081"/>
      <w:r w:rsidRPr="00E56D7E">
        <w:rPr>
          <w:rFonts w:hint="cs"/>
          <w:rtl/>
        </w:rPr>
        <w:t xml:space="preserve">תועלות, </w:t>
      </w:r>
      <w:r w:rsidR="00B34B24" w:rsidRPr="00E56D7E">
        <w:rPr>
          <w:rFonts w:hint="cs"/>
          <w:rtl/>
        </w:rPr>
        <w:t>ישימות ועלות/תועלת</w:t>
      </w:r>
      <w:r w:rsidR="00BA5776">
        <w:rPr>
          <w:rFonts w:hint="cs"/>
          <w:rtl/>
        </w:rPr>
        <w:t xml:space="preserve"> </w:t>
      </w:r>
      <w:r w:rsidR="00BA5776">
        <w:t>(N)</w:t>
      </w:r>
      <w:bookmarkEnd w:id="51"/>
    </w:p>
    <w:p w14:paraId="272257F4" w14:textId="77777777" w:rsidR="00BA5776" w:rsidRPr="00E56D7E" w:rsidRDefault="00BA5776" w:rsidP="00BA5776">
      <w:pPr>
        <w:pStyle w:val="2"/>
        <w:numPr>
          <w:ilvl w:val="0"/>
          <w:numId w:val="0"/>
        </w:numPr>
        <w:ind w:left="680"/>
      </w:pPr>
    </w:p>
    <w:p w14:paraId="6B94E303" w14:textId="77777777" w:rsidR="00B34B24" w:rsidRPr="00E56D7E" w:rsidRDefault="00B34B24" w:rsidP="005913C9">
      <w:pPr>
        <w:pStyle w:val="2"/>
      </w:pPr>
      <w:bookmarkStart w:id="52" w:name="_Toc522268082"/>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52"/>
    </w:p>
    <w:p w14:paraId="49D5CCD8" w14:textId="77777777" w:rsidR="009C3EDF" w:rsidRPr="00F760EC" w:rsidRDefault="008B1D9D" w:rsidP="00CF64FA">
      <w:pPr>
        <w:pStyle w:val="3"/>
        <w:rPr>
          <w:sz w:val="28"/>
          <w:szCs w:val="28"/>
        </w:rPr>
      </w:pPr>
      <w:r>
        <w:rPr>
          <w:rFonts w:hint="cs"/>
          <w:b w:val="0"/>
          <w:bCs w:val="0"/>
          <w:rtl/>
        </w:rPr>
        <w:t xml:space="preserve">תקופת ההתקשרות </w:t>
      </w:r>
      <w:r w:rsidR="00CF64FA">
        <w:rPr>
          <w:rFonts w:hint="cs"/>
          <w:b w:val="0"/>
          <w:bCs w:val="0"/>
          <w:rtl/>
        </w:rPr>
        <w:t>להסכם המסגרת תהיה</w:t>
      </w:r>
      <w:r>
        <w:rPr>
          <w:rFonts w:hint="cs"/>
          <w:b w:val="0"/>
          <w:bCs w:val="0"/>
          <w:rtl/>
        </w:rPr>
        <w:t xml:space="preserve"> 5 שנים</w:t>
      </w:r>
      <w:r w:rsidR="00CF64FA">
        <w:rPr>
          <w:rFonts w:hint="cs"/>
          <w:b w:val="0"/>
          <w:bCs w:val="0"/>
          <w:rtl/>
        </w:rPr>
        <w:t>.</w:t>
      </w:r>
    </w:p>
    <w:p w14:paraId="2A2063E5" w14:textId="77777777" w:rsidR="00F760EC" w:rsidRDefault="00F760EC">
      <w:r>
        <w:rPr>
          <w:b/>
          <w:bCs/>
          <w:rtl/>
        </w:rPr>
        <w:br w:type="page"/>
      </w:r>
    </w:p>
    <w:p w14:paraId="37A51179" w14:textId="77777777" w:rsidR="00B34B24" w:rsidRDefault="00B34B24" w:rsidP="00595342">
      <w:pPr>
        <w:pStyle w:val="1"/>
      </w:pPr>
      <w:bookmarkStart w:id="53" w:name="_Toc522268083"/>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53"/>
      <w:r w:rsidR="00BA5776">
        <w:rPr>
          <w:rFonts w:hint="cs"/>
          <w:rtl/>
        </w:rPr>
        <w:t xml:space="preserve"> </w:t>
      </w:r>
    </w:p>
    <w:p w14:paraId="529C1B29" w14:textId="50BF5AAF" w:rsidR="00CC58A8" w:rsidRDefault="00CC58A8" w:rsidP="00F06D3B">
      <w:pPr>
        <w:pStyle w:val="2"/>
      </w:pPr>
      <w:bookmarkStart w:id="54" w:name="_Toc522268084"/>
      <w:r w:rsidRPr="00E56D7E">
        <w:rPr>
          <w:rFonts w:hint="cs"/>
          <w:rtl/>
        </w:rPr>
        <w:t>מילון מונחים</w:t>
      </w:r>
      <w:r w:rsidR="00595342">
        <w:t xml:space="preserve"> (</w:t>
      </w:r>
      <w:r w:rsidR="00F06D3B">
        <w:rPr>
          <w:rFonts w:hint="cs"/>
        </w:rPr>
        <w:t>I</w:t>
      </w:r>
      <w:r w:rsidR="00595342">
        <w:t>)</w:t>
      </w:r>
      <w:bookmarkEnd w:id="54"/>
    </w:p>
    <w:p w14:paraId="16469E15" w14:textId="56846AC8" w:rsidR="009C3782" w:rsidRDefault="009C3782" w:rsidP="009C3782">
      <w:pPr>
        <w:pStyle w:val="3"/>
      </w:pPr>
      <w:r>
        <w:rPr>
          <w:rFonts w:hint="cs"/>
          <w:rtl/>
        </w:rPr>
        <w:t>משחק</w:t>
      </w:r>
    </w:p>
    <w:p w14:paraId="5111E5BE" w14:textId="49DACD87" w:rsidR="009C3782" w:rsidRDefault="009C3782" w:rsidP="009C3782">
      <w:pPr>
        <w:pStyle w:val="a2"/>
        <w:keepNext/>
        <w:numPr>
          <w:ilvl w:val="0"/>
          <w:numId w:val="0"/>
        </w:numPr>
        <w:ind w:left="1207"/>
        <w:rPr>
          <w:rFonts w:cs="David"/>
          <w:sz w:val="24"/>
          <w:szCs w:val="24"/>
        </w:rPr>
      </w:pPr>
      <w:r w:rsidRPr="009C3782">
        <w:rPr>
          <w:rFonts w:cs="David" w:hint="cs"/>
          <w:sz w:val="24"/>
          <w:szCs w:val="24"/>
          <w:rtl/>
        </w:rPr>
        <w:t>משחק</w:t>
      </w:r>
      <w:r>
        <w:rPr>
          <w:rFonts w:cs="David" w:hint="cs"/>
          <w:sz w:val="24"/>
          <w:szCs w:val="24"/>
          <w:rtl/>
        </w:rPr>
        <w:t xml:space="preserve"> כו</w:t>
      </w:r>
      <w:r w:rsidR="00835437">
        <w:rPr>
          <w:rFonts w:cs="David" w:hint="cs"/>
          <w:sz w:val="24"/>
          <w:szCs w:val="24"/>
          <w:rtl/>
        </w:rPr>
        <w:t>ל</w:t>
      </w:r>
      <w:r>
        <w:rPr>
          <w:rFonts w:cs="David" w:hint="cs"/>
          <w:sz w:val="24"/>
          <w:szCs w:val="24"/>
          <w:rtl/>
        </w:rPr>
        <w:t>ל את האלמנטים הבאים</w:t>
      </w:r>
      <w:r w:rsidRPr="009C3782">
        <w:rPr>
          <w:rFonts w:cs="David" w:hint="cs"/>
          <w:sz w:val="24"/>
          <w:szCs w:val="24"/>
          <w:rtl/>
        </w:rPr>
        <w:t>:</w:t>
      </w:r>
    </w:p>
    <w:p w14:paraId="63C2D4F3" w14:textId="77777777" w:rsidR="009C3782" w:rsidRDefault="009C3782" w:rsidP="00D679FC">
      <w:pPr>
        <w:pStyle w:val="a2"/>
        <w:keepNext/>
        <w:numPr>
          <w:ilvl w:val="0"/>
          <w:numId w:val="125"/>
        </w:numPr>
        <w:ind w:left="1927"/>
        <w:rPr>
          <w:rFonts w:cs="David"/>
          <w:sz w:val="24"/>
          <w:szCs w:val="24"/>
        </w:rPr>
      </w:pPr>
      <w:r w:rsidRPr="009C3782">
        <w:rPr>
          <w:rFonts w:cs="David" w:hint="cs"/>
          <w:sz w:val="24"/>
          <w:szCs w:val="24"/>
        </w:rPr>
        <w:t xml:space="preserve"> </w:t>
      </w:r>
      <w:r w:rsidRPr="009C3782">
        <w:rPr>
          <w:rFonts w:cs="David" w:hint="cs"/>
          <w:sz w:val="24"/>
          <w:szCs w:val="24"/>
          <w:rtl/>
        </w:rPr>
        <w:t>מוגדרים שחקנים</w:t>
      </w:r>
    </w:p>
    <w:p w14:paraId="2F95AD1A" w14:textId="77777777" w:rsidR="009C3782" w:rsidRDefault="009C3782" w:rsidP="00D679FC">
      <w:pPr>
        <w:pStyle w:val="a2"/>
        <w:keepNext/>
        <w:numPr>
          <w:ilvl w:val="0"/>
          <w:numId w:val="125"/>
        </w:numPr>
        <w:ind w:left="1927"/>
        <w:rPr>
          <w:rFonts w:cs="David"/>
          <w:sz w:val="24"/>
          <w:szCs w:val="24"/>
        </w:rPr>
      </w:pPr>
      <w:r w:rsidRPr="009C3782">
        <w:rPr>
          <w:rFonts w:cs="David" w:hint="cs"/>
          <w:sz w:val="24"/>
          <w:szCs w:val="24"/>
          <w:rtl/>
        </w:rPr>
        <w:t>משימות שצריכים להשלים</w:t>
      </w:r>
    </w:p>
    <w:p w14:paraId="60F8DDED" w14:textId="51CBA4B3" w:rsidR="009C3782" w:rsidRDefault="009C3782" w:rsidP="00D679FC">
      <w:pPr>
        <w:pStyle w:val="a2"/>
        <w:keepNext/>
        <w:numPr>
          <w:ilvl w:val="0"/>
          <w:numId w:val="125"/>
        </w:numPr>
        <w:ind w:left="1927"/>
        <w:rPr>
          <w:rFonts w:cs="David"/>
          <w:sz w:val="24"/>
          <w:szCs w:val="24"/>
        </w:rPr>
      </w:pPr>
      <w:r>
        <w:rPr>
          <w:rFonts w:cs="David" w:hint="cs"/>
          <w:sz w:val="24"/>
          <w:szCs w:val="24"/>
          <w:rtl/>
        </w:rPr>
        <w:t xml:space="preserve">לכל שחקן </w:t>
      </w:r>
      <w:r w:rsidR="00835437">
        <w:rPr>
          <w:rFonts w:cs="David" w:hint="cs"/>
          <w:sz w:val="24"/>
          <w:szCs w:val="24"/>
          <w:rtl/>
        </w:rPr>
        <w:t xml:space="preserve">יש "מצב" </w:t>
      </w:r>
      <w:r w:rsidR="00835437">
        <w:rPr>
          <w:rFonts w:cs="David"/>
          <w:sz w:val="24"/>
          <w:szCs w:val="24"/>
        </w:rPr>
        <w:t>(state)</w:t>
      </w:r>
      <w:r w:rsidR="00835437">
        <w:rPr>
          <w:rFonts w:cs="David" w:hint="cs"/>
          <w:sz w:val="24"/>
          <w:szCs w:val="24"/>
          <w:rtl/>
        </w:rPr>
        <w:t xml:space="preserve"> :</w:t>
      </w:r>
      <w:r>
        <w:rPr>
          <w:rFonts w:cs="David"/>
          <w:sz w:val="24"/>
          <w:szCs w:val="24"/>
        </w:rPr>
        <w:t xml:space="preserve"> </w:t>
      </w:r>
      <w:r>
        <w:rPr>
          <w:rFonts w:cs="David" w:hint="cs"/>
          <w:sz w:val="24"/>
          <w:szCs w:val="24"/>
          <w:rtl/>
        </w:rPr>
        <w:t>מספר נקודו</w:t>
      </w:r>
      <w:r w:rsidR="00835437">
        <w:rPr>
          <w:rFonts w:cs="David" w:hint="cs"/>
          <w:sz w:val="24"/>
          <w:szCs w:val="24"/>
          <w:rtl/>
        </w:rPr>
        <w:t>ת</w:t>
      </w:r>
      <w:r>
        <w:rPr>
          <w:rFonts w:cs="David" w:hint="cs"/>
          <w:sz w:val="24"/>
          <w:szCs w:val="24"/>
          <w:rtl/>
        </w:rPr>
        <w:t>, שלבים שביצע, משימות שהשלים וכו'.</w:t>
      </w:r>
    </w:p>
    <w:p w14:paraId="16DAB82F" w14:textId="576A7F98" w:rsidR="009C3782" w:rsidRDefault="009C3782" w:rsidP="00D679FC">
      <w:pPr>
        <w:pStyle w:val="a2"/>
        <w:keepNext/>
        <w:numPr>
          <w:ilvl w:val="0"/>
          <w:numId w:val="125"/>
        </w:numPr>
        <w:ind w:left="1927"/>
        <w:rPr>
          <w:rFonts w:cs="David"/>
          <w:sz w:val="24"/>
          <w:szCs w:val="24"/>
        </w:rPr>
      </w:pPr>
      <w:r w:rsidRPr="009C3782">
        <w:rPr>
          <w:rFonts w:cs="David" w:hint="cs"/>
          <w:sz w:val="24"/>
          <w:szCs w:val="24"/>
          <w:rtl/>
        </w:rPr>
        <w:t xml:space="preserve">ניתן לצבור נקודות או </w:t>
      </w:r>
      <w:r w:rsidR="007B22A3" w:rsidRPr="009C3782">
        <w:rPr>
          <w:rFonts w:cs="David" w:hint="cs"/>
          <w:sz w:val="24"/>
          <w:szCs w:val="24"/>
          <w:rtl/>
        </w:rPr>
        <w:t>הישגי</w:t>
      </w:r>
      <w:r w:rsidR="007B22A3" w:rsidRPr="009C3782">
        <w:rPr>
          <w:rFonts w:cs="David" w:hint="eastAsia"/>
          <w:sz w:val="24"/>
          <w:szCs w:val="24"/>
          <w:rtl/>
        </w:rPr>
        <w:t>ם</w:t>
      </w:r>
      <w:r w:rsidRPr="009C3782">
        <w:rPr>
          <w:rFonts w:cs="David" w:hint="cs"/>
          <w:sz w:val="24"/>
          <w:szCs w:val="24"/>
          <w:rtl/>
        </w:rPr>
        <w:t xml:space="preserve"> במשחק על סמך התנהגות קודמת של השחקן</w:t>
      </w:r>
    </w:p>
    <w:p w14:paraId="156D4CDF" w14:textId="77777777" w:rsidR="009C3782" w:rsidRDefault="009C3782" w:rsidP="00D679FC">
      <w:pPr>
        <w:pStyle w:val="a2"/>
        <w:keepNext/>
        <w:numPr>
          <w:ilvl w:val="0"/>
          <w:numId w:val="125"/>
        </w:numPr>
        <w:ind w:left="1927"/>
        <w:rPr>
          <w:rFonts w:cs="David"/>
          <w:sz w:val="24"/>
          <w:szCs w:val="24"/>
        </w:rPr>
      </w:pPr>
      <w:r w:rsidRPr="009C3782">
        <w:rPr>
          <w:rFonts w:cs="David" w:hint="cs"/>
          <w:sz w:val="24"/>
          <w:szCs w:val="24"/>
          <w:rtl/>
        </w:rPr>
        <w:t xml:space="preserve"> בעל רכיבים תחרותיים בין שחקנים לבין עמיתים או בין שחקנים לבין המחשב</w:t>
      </w:r>
    </w:p>
    <w:p w14:paraId="1B4FBB18" w14:textId="4535DA63" w:rsidR="009C3782" w:rsidRPr="009C3782" w:rsidRDefault="009C3782" w:rsidP="00D679FC">
      <w:pPr>
        <w:pStyle w:val="a2"/>
        <w:keepNext/>
        <w:numPr>
          <w:ilvl w:val="0"/>
          <w:numId w:val="125"/>
        </w:numPr>
        <w:ind w:left="1927"/>
        <w:rPr>
          <w:rFonts w:cs="David"/>
          <w:sz w:val="24"/>
          <w:szCs w:val="24"/>
          <w:rtl/>
        </w:rPr>
      </w:pPr>
      <w:r w:rsidRPr="009C3782">
        <w:rPr>
          <w:rFonts w:cs="David" w:hint="cs"/>
          <w:sz w:val="24"/>
          <w:szCs w:val="24"/>
          <w:rtl/>
        </w:rPr>
        <w:t xml:space="preserve">אלמנטים של </w:t>
      </w:r>
      <w:r w:rsidR="007B22A3" w:rsidRPr="009C3782">
        <w:rPr>
          <w:rFonts w:cs="David" w:hint="cs"/>
          <w:sz w:val="24"/>
          <w:szCs w:val="24"/>
          <w:rtl/>
        </w:rPr>
        <w:t>משחוק</w:t>
      </w:r>
      <w:r w:rsidRPr="009C3782">
        <w:rPr>
          <w:rFonts w:cs="David" w:hint="cs"/>
          <w:sz w:val="24"/>
          <w:szCs w:val="24"/>
          <w:rtl/>
        </w:rPr>
        <w:t>.</w:t>
      </w:r>
    </w:p>
    <w:p w14:paraId="31015612" w14:textId="77777777" w:rsidR="009C3782" w:rsidRDefault="009C3782" w:rsidP="009C3782">
      <w:pPr>
        <w:pStyle w:val="3"/>
        <w:numPr>
          <w:ilvl w:val="0"/>
          <w:numId w:val="0"/>
        </w:numPr>
        <w:ind w:left="1191"/>
      </w:pPr>
    </w:p>
    <w:p w14:paraId="49CAC351" w14:textId="03A1DFF1" w:rsidR="00F06D3B" w:rsidRDefault="00F06D3B" w:rsidP="00511725">
      <w:pPr>
        <w:pStyle w:val="3"/>
      </w:pPr>
      <w:r>
        <w:rPr>
          <w:rFonts w:hint="cs"/>
          <w:rtl/>
        </w:rPr>
        <w:t xml:space="preserve">סל 1 </w:t>
      </w:r>
      <w:r>
        <w:rPr>
          <w:rtl/>
        </w:rPr>
        <w:t>–</w:t>
      </w:r>
      <w:r>
        <w:rPr>
          <w:rFonts w:hint="cs"/>
          <w:rtl/>
        </w:rPr>
        <w:t xml:space="preserve"> </w:t>
      </w:r>
      <w:r w:rsidR="009C3782">
        <w:rPr>
          <w:rFonts w:hint="cs"/>
          <w:rtl/>
        </w:rPr>
        <w:t xml:space="preserve">פיתוח </w:t>
      </w:r>
      <w:r>
        <w:rPr>
          <w:rFonts w:hint="cs"/>
          <w:rtl/>
        </w:rPr>
        <w:t>משחק</w:t>
      </w:r>
      <w:r w:rsidR="00DA2503">
        <w:rPr>
          <w:rFonts w:hint="cs"/>
          <w:rtl/>
        </w:rPr>
        <w:t xml:space="preserve">, </w:t>
      </w:r>
      <w:r w:rsidR="00511725">
        <w:rPr>
          <w:rFonts w:hint="cs"/>
          <w:rtl/>
        </w:rPr>
        <w:t>לומדה,</w:t>
      </w:r>
      <w:r w:rsidR="00511725" w:rsidRPr="00FC08BE">
        <w:rPr>
          <w:rFonts w:hint="cs"/>
          <w:rtl/>
        </w:rPr>
        <w:t xml:space="preserve"> </w:t>
      </w:r>
      <w:r w:rsidR="00511725">
        <w:rPr>
          <w:rFonts w:hint="cs"/>
          <w:rtl/>
        </w:rPr>
        <w:t>מערכת ניהול משחק</w:t>
      </w:r>
      <w:r>
        <w:rPr>
          <w:rFonts w:hint="cs"/>
          <w:rtl/>
        </w:rPr>
        <w:t xml:space="preserve"> וסביבת ריצה בענן</w:t>
      </w:r>
    </w:p>
    <w:p w14:paraId="02B3E8F3" w14:textId="735654A0" w:rsidR="0048706E" w:rsidRPr="0048706E" w:rsidRDefault="009C3782" w:rsidP="00D679FC">
      <w:pPr>
        <w:pStyle w:val="41"/>
        <w:numPr>
          <w:ilvl w:val="0"/>
          <w:numId w:val="117"/>
        </w:numPr>
        <w:rPr>
          <w:u w:val="single"/>
        </w:rPr>
      </w:pPr>
      <w:r>
        <w:rPr>
          <w:rFonts w:hint="cs"/>
          <w:u w:val="single"/>
          <w:rtl/>
        </w:rPr>
        <w:t xml:space="preserve">פיתוח </w:t>
      </w:r>
      <w:r w:rsidR="0048706E" w:rsidRPr="0048706E">
        <w:rPr>
          <w:rFonts w:hint="cs"/>
          <w:u w:val="single"/>
          <w:rtl/>
        </w:rPr>
        <w:t>משחק</w:t>
      </w:r>
    </w:p>
    <w:p w14:paraId="4AFC62AE" w14:textId="738F2C20" w:rsidR="0048706E" w:rsidRDefault="0048706E" w:rsidP="001260A8">
      <w:pPr>
        <w:pStyle w:val="a2"/>
        <w:keepNext/>
        <w:numPr>
          <w:ilvl w:val="0"/>
          <w:numId w:val="0"/>
        </w:numPr>
        <w:ind w:left="1927"/>
        <w:rPr>
          <w:rFonts w:cs="David"/>
          <w:sz w:val="24"/>
          <w:szCs w:val="24"/>
        </w:rPr>
      </w:pPr>
      <w:r>
        <w:rPr>
          <w:rFonts w:cs="David" w:hint="cs"/>
          <w:sz w:val="24"/>
          <w:szCs w:val="24"/>
          <w:rtl/>
        </w:rPr>
        <w:t xml:space="preserve"> אפיון, פיתוח, בדיקות, </w:t>
      </w:r>
      <w:r w:rsidR="007B22A3">
        <w:rPr>
          <w:rFonts w:cs="David" w:hint="cs"/>
          <w:sz w:val="24"/>
          <w:szCs w:val="24"/>
          <w:rtl/>
        </w:rPr>
        <w:t>ארגון</w:t>
      </w:r>
      <w:r>
        <w:rPr>
          <w:rFonts w:cs="David" w:hint="cs"/>
          <w:sz w:val="24"/>
          <w:szCs w:val="24"/>
          <w:rtl/>
        </w:rPr>
        <w:t xml:space="preserve"> והרצת בדיקות אלפא וביטא על המשחק  בעזרת </w:t>
      </w:r>
      <w:r>
        <w:rPr>
          <w:rFonts w:cs="David"/>
          <w:sz w:val="24"/>
          <w:szCs w:val="24"/>
        </w:rPr>
        <w:t xml:space="preserve">eco-system </w:t>
      </w:r>
      <w:r>
        <w:rPr>
          <w:rFonts w:cs="David" w:hint="cs"/>
          <w:sz w:val="24"/>
          <w:szCs w:val="24"/>
          <w:rtl/>
        </w:rPr>
        <w:t xml:space="preserve"> של הפיתוח, תיעוד נפרד לכל קהל יעד (מורים, מנטורים, תלמידים) התקנה, הרצה, הדרכה ותפעול, טיפול בתקלות במהלך </w:t>
      </w:r>
      <w:r w:rsidR="007B22A3">
        <w:rPr>
          <w:rFonts w:cs="David" w:hint="cs"/>
          <w:sz w:val="24"/>
          <w:szCs w:val="24"/>
          <w:rtl/>
        </w:rPr>
        <w:t>התפעול</w:t>
      </w:r>
      <w:r>
        <w:rPr>
          <w:rFonts w:cs="David" w:hint="cs"/>
          <w:sz w:val="24"/>
          <w:szCs w:val="24"/>
          <w:rtl/>
        </w:rPr>
        <w:t xml:space="preserve"> </w:t>
      </w:r>
    </w:p>
    <w:p w14:paraId="4F629417" w14:textId="77777777" w:rsidR="0048706E" w:rsidRPr="0048706E" w:rsidRDefault="0048706E" w:rsidP="00D679FC">
      <w:pPr>
        <w:pStyle w:val="41"/>
        <w:numPr>
          <w:ilvl w:val="0"/>
          <w:numId w:val="117"/>
        </w:numPr>
        <w:rPr>
          <w:u w:val="single"/>
        </w:rPr>
      </w:pPr>
      <w:r w:rsidRPr="0048706E">
        <w:rPr>
          <w:rFonts w:hint="cs"/>
          <w:u w:val="single"/>
          <w:rtl/>
        </w:rPr>
        <w:t>לומדה</w:t>
      </w:r>
    </w:p>
    <w:p w14:paraId="13D80FE6" w14:textId="70CD1F3B" w:rsidR="0048706E" w:rsidRDefault="0048706E" w:rsidP="001260A8">
      <w:pPr>
        <w:pStyle w:val="a2"/>
        <w:keepNext/>
        <w:numPr>
          <w:ilvl w:val="0"/>
          <w:numId w:val="0"/>
        </w:numPr>
        <w:ind w:left="1927"/>
        <w:rPr>
          <w:rFonts w:cs="David"/>
          <w:sz w:val="24"/>
          <w:szCs w:val="24"/>
          <w:rtl/>
        </w:rPr>
      </w:pPr>
      <w:r>
        <w:rPr>
          <w:rFonts w:cs="David" w:hint="cs"/>
          <w:sz w:val="24"/>
          <w:szCs w:val="24"/>
          <w:rtl/>
        </w:rPr>
        <w:t xml:space="preserve"> אפיון, פיתוח, בדיקות, התקנה, הרצה, הדרכה ותפעול של לומדה מבוססת על המשחקים שפותחו בעבר.</w:t>
      </w:r>
    </w:p>
    <w:p w14:paraId="4EF4F34F" w14:textId="1D884376" w:rsidR="009C3782" w:rsidRPr="009C3782" w:rsidRDefault="009C3782" w:rsidP="009C3782">
      <w:pPr>
        <w:bidi/>
        <w:spacing w:before="0" w:after="160" w:line="360" w:lineRule="auto"/>
        <w:ind w:left="1927"/>
        <w:jc w:val="left"/>
        <w:rPr>
          <w:rFonts w:ascii="Arial" w:eastAsia="Times New Roman" w:hAnsi="Arial"/>
        </w:rPr>
      </w:pPr>
      <w:r w:rsidRPr="009C3782">
        <w:rPr>
          <w:rFonts w:ascii="Arial" w:eastAsia="Times New Roman" w:hAnsi="Arial" w:hint="cs"/>
          <w:rtl/>
        </w:rPr>
        <w:t xml:space="preserve">הספק יפתח לומדה שתתבסס על משחקי העבר ותאפשר לתלמידים ללא רקע קודם ללמוד את שפת התוכנה דרך הלומדה </w:t>
      </w:r>
      <w:r w:rsidR="007B22A3" w:rsidRPr="009C3782">
        <w:rPr>
          <w:rFonts w:ascii="Arial" w:eastAsia="Times New Roman" w:hAnsi="Arial" w:hint="cs"/>
          <w:rtl/>
        </w:rPr>
        <w:t>ותרגולה</w:t>
      </w:r>
      <w:r w:rsidRPr="009C3782">
        <w:rPr>
          <w:rFonts w:ascii="Arial" w:eastAsia="Times New Roman" w:hAnsi="Arial" w:hint="cs"/>
          <w:rtl/>
        </w:rPr>
        <w:t xml:space="preserve"> באמצעות משחקי העבר.</w:t>
      </w:r>
    </w:p>
    <w:p w14:paraId="083406C9" w14:textId="1352AB88" w:rsidR="00EF4BE3" w:rsidRDefault="00EF4BE3">
      <w:pPr>
        <w:rPr>
          <w:rFonts w:ascii="Arial" w:eastAsia="Times New Roman" w:hAnsi="Arial"/>
        </w:rPr>
      </w:pPr>
      <w:r>
        <w:rPr>
          <w:rtl/>
        </w:rPr>
        <w:br w:type="page"/>
      </w:r>
    </w:p>
    <w:p w14:paraId="62E6A05A" w14:textId="77777777" w:rsidR="00DA2503" w:rsidRDefault="00511725" w:rsidP="00D679FC">
      <w:pPr>
        <w:pStyle w:val="41"/>
        <w:numPr>
          <w:ilvl w:val="0"/>
          <w:numId w:val="117"/>
        </w:numPr>
        <w:rPr>
          <w:u w:val="single"/>
        </w:rPr>
      </w:pPr>
      <w:r>
        <w:rPr>
          <w:rFonts w:hint="cs"/>
          <w:u w:val="single"/>
          <w:rtl/>
        </w:rPr>
        <w:lastRenderedPageBreak/>
        <w:t>מערכת</w:t>
      </w:r>
      <w:r w:rsidR="00DA2503">
        <w:rPr>
          <w:rFonts w:hint="cs"/>
          <w:u w:val="single"/>
          <w:rtl/>
        </w:rPr>
        <w:t xml:space="preserve"> ניהול המשחק</w:t>
      </w:r>
    </w:p>
    <w:p w14:paraId="44A28692" w14:textId="5346F441" w:rsidR="00DA2503" w:rsidRPr="001260A8" w:rsidRDefault="00DA2503" w:rsidP="001260A8">
      <w:pPr>
        <w:pStyle w:val="a2"/>
        <w:keepNext/>
        <w:numPr>
          <w:ilvl w:val="0"/>
          <w:numId w:val="0"/>
        </w:numPr>
        <w:ind w:left="1927"/>
        <w:rPr>
          <w:rFonts w:cs="David"/>
          <w:sz w:val="24"/>
          <w:szCs w:val="24"/>
        </w:rPr>
      </w:pPr>
      <w:r>
        <w:rPr>
          <w:rFonts w:cs="David" w:hint="cs"/>
          <w:sz w:val="24"/>
          <w:szCs w:val="24"/>
          <w:rtl/>
        </w:rPr>
        <w:t>אפיון, פיתוח, בדיקות, תיעוד נפרד לכל קהל יעד</w:t>
      </w:r>
      <w:r w:rsidRPr="008F79A3">
        <w:rPr>
          <w:rFonts w:cs="David"/>
          <w:sz w:val="24"/>
          <w:szCs w:val="24"/>
          <w:rtl/>
        </w:rPr>
        <w:t xml:space="preserve"> (</w:t>
      </w:r>
      <w:r w:rsidRPr="008F79A3">
        <w:rPr>
          <w:rFonts w:cs="David" w:hint="cs"/>
          <w:sz w:val="24"/>
          <w:szCs w:val="24"/>
          <w:rtl/>
        </w:rPr>
        <w:t>מורים</w:t>
      </w:r>
      <w:r w:rsidRPr="008F79A3">
        <w:rPr>
          <w:rFonts w:cs="David"/>
          <w:sz w:val="24"/>
          <w:szCs w:val="24"/>
          <w:rtl/>
        </w:rPr>
        <w:t xml:space="preserve">, </w:t>
      </w:r>
      <w:r w:rsidRPr="008F79A3">
        <w:rPr>
          <w:rFonts w:cs="David" w:hint="cs"/>
          <w:sz w:val="24"/>
          <w:szCs w:val="24"/>
          <w:rtl/>
        </w:rPr>
        <w:t>מנטורים</w:t>
      </w:r>
      <w:r w:rsidRPr="008F79A3">
        <w:rPr>
          <w:rFonts w:cs="David"/>
          <w:sz w:val="24"/>
          <w:szCs w:val="24"/>
          <w:rtl/>
        </w:rPr>
        <w:t xml:space="preserve">, </w:t>
      </w:r>
      <w:r w:rsidRPr="008F79A3">
        <w:rPr>
          <w:rFonts w:cs="David" w:hint="cs"/>
          <w:sz w:val="24"/>
          <w:szCs w:val="24"/>
          <w:rtl/>
        </w:rPr>
        <w:t>תלמידים</w:t>
      </w:r>
      <w:r w:rsidRPr="008F79A3">
        <w:rPr>
          <w:rFonts w:cs="David"/>
          <w:sz w:val="24"/>
          <w:szCs w:val="24"/>
          <w:rtl/>
        </w:rPr>
        <w:t xml:space="preserve">), </w:t>
      </w:r>
      <w:r>
        <w:rPr>
          <w:rFonts w:cs="David" w:hint="cs"/>
          <w:sz w:val="24"/>
          <w:szCs w:val="24"/>
          <w:rtl/>
        </w:rPr>
        <w:t>התקנה, הרצה, הדרכה ותפעול</w:t>
      </w:r>
      <w:r w:rsidRPr="008F79A3">
        <w:rPr>
          <w:rFonts w:cs="David"/>
          <w:sz w:val="24"/>
          <w:szCs w:val="24"/>
          <w:rtl/>
        </w:rPr>
        <w:t xml:space="preserve">, </w:t>
      </w:r>
      <w:r>
        <w:rPr>
          <w:rFonts w:cs="David" w:hint="cs"/>
          <w:sz w:val="24"/>
          <w:szCs w:val="24"/>
          <w:rtl/>
        </w:rPr>
        <w:t xml:space="preserve">טיפול בתקלות במהלך </w:t>
      </w:r>
      <w:r w:rsidR="007B22A3">
        <w:rPr>
          <w:rFonts w:cs="David" w:hint="cs"/>
          <w:sz w:val="24"/>
          <w:szCs w:val="24"/>
          <w:rtl/>
        </w:rPr>
        <w:t>התפעול</w:t>
      </w:r>
      <w:r>
        <w:rPr>
          <w:rFonts w:cs="David" w:hint="cs"/>
          <w:sz w:val="24"/>
          <w:szCs w:val="24"/>
          <w:rtl/>
        </w:rPr>
        <w:t xml:space="preserve"> של </w:t>
      </w:r>
      <w:r w:rsidR="00511725">
        <w:rPr>
          <w:rFonts w:cs="David" w:hint="cs"/>
          <w:sz w:val="24"/>
          <w:szCs w:val="24"/>
          <w:rtl/>
        </w:rPr>
        <w:t>מערכת</w:t>
      </w:r>
      <w:r>
        <w:rPr>
          <w:rFonts w:cs="David" w:hint="cs"/>
          <w:sz w:val="24"/>
          <w:szCs w:val="24"/>
          <w:rtl/>
        </w:rPr>
        <w:t xml:space="preserve"> ניהול המשחק, כולל רישום משתמשים, ניהול קבוצות, טורנירים, </w:t>
      </w:r>
      <w:r w:rsidR="00C62B28">
        <w:rPr>
          <w:rFonts w:cs="David" w:hint="cs"/>
          <w:sz w:val="24"/>
          <w:szCs w:val="24"/>
          <w:rtl/>
        </w:rPr>
        <w:t>ליגות, אירועים בית ספריים, וארציים.</w:t>
      </w:r>
    </w:p>
    <w:p w14:paraId="2A115BC4" w14:textId="77777777" w:rsidR="0048706E" w:rsidRPr="0048706E" w:rsidRDefault="0048706E" w:rsidP="00D679FC">
      <w:pPr>
        <w:pStyle w:val="41"/>
        <w:numPr>
          <w:ilvl w:val="0"/>
          <w:numId w:val="117"/>
        </w:numPr>
        <w:rPr>
          <w:u w:val="single"/>
        </w:rPr>
      </w:pPr>
      <w:r w:rsidRPr="0048706E">
        <w:rPr>
          <w:rFonts w:hint="cs"/>
          <w:u w:val="single"/>
          <w:rtl/>
        </w:rPr>
        <w:t xml:space="preserve">סביבת ריצה </w:t>
      </w:r>
    </w:p>
    <w:p w14:paraId="76FA480A" w14:textId="77777777" w:rsidR="0048706E" w:rsidRDefault="0048706E" w:rsidP="001260A8">
      <w:pPr>
        <w:pStyle w:val="a2"/>
        <w:keepNext/>
        <w:numPr>
          <w:ilvl w:val="0"/>
          <w:numId w:val="0"/>
        </w:numPr>
        <w:ind w:left="1927"/>
        <w:rPr>
          <w:rFonts w:cs="David"/>
          <w:sz w:val="24"/>
          <w:szCs w:val="24"/>
          <w:rtl/>
        </w:rPr>
      </w:pPr>
      <w:r>
        <w:rPr>
          <w:rFonts w:cs="David" w:hint="cs"/>
          <w:sz w:val="24"/>
          <w:szCs w:val="24"/>
          <w:rtl/>
        </w:rPr>
        <w:t xml:space="preserve">אפיון, פיתוח, בדיקות, התקנה, </w:t>
      </w:r>
      <w:r w:rsidR="00C62B28">
        <w:rPr>
          <w:rFonts w:cs="David" w:hint="cs"/>
          <w:sz w:val="24"/>
          <w:szCs w:val="24"/>
          <w:rtl/>
        </w:rPr>
        <w:t xml:space="preserve">ניטור, חלוקת עומסים, </w:t>
      </w:r>
      <w:r>
        <w:rPr>
          <w:rFonts w:cs="David" w:hint="cs"/>
          <w:sz w:val="24"/>
          <w:szCs w:val="24"/>
          <w:rtl/>
        </w:rPr>
        <w:t xml:space="preserve">הרצה </w:t>
      </w:r>
      <w:r w:rsidR="00C62B28">
        <w:rPr>
          <w:rFonts w:cs="David" w:hint="cs"/>
          <w:sz w:val="24"/>
          <w:szCs w:val="24"/>
          <w:rtl/>
        </w:rPr>
        <w:t>כולל יכולת התרחבות בענן בהתאם לצורך, ניהול משאבי ענן, הדרכה ותפעול.</w:t>
      </w:r>
    </w:p>
    <w:p w14:paraId="7AAA9FAA" w14:textId="77777777" w:rsidR="0048706E" w:rsidRPr="0048706E" w:rsidRDefault="0048706E" w:rsidP="00D679FC">
      <w:pPr>
        <w:pStyle w:val="41"/>
        <w:numPr>
          <w:ilvl w:val="0"/>
          <w:numId w:val="117"/>
        </w:numPr>
        <w:rPr>
          <w:u w:val="single"/>
        </w:rPr>
      </w:pPr>
      <w:r>
        <w:rPr>
          <w:rFonts w:hint="cs"/>
          <w:u w:val="single"/>
          <w:rtl/>
        </w:rPr>
        <w:t>הדרכות</w:t>
      </w:r>
    </w:p>
    <w:p w14:paraId="309EBAF2" w14:textId="6A0B81BE" w:rsidR="009C3782" w:rsidRDefault="0048706E" w:rsidP="009C3782">
      <w:pPr>
        <w:pStyle w:val="a2"/>
        <w:keepNext/>
        <w:numPr>
          <w:ilvl w:val="0"/>
          <w:numId w:val="0"/>
        </w:numPr>
        <w:ind w:left="1927"/>
        <w:rPr>
          <w:rFonts w:cs="David"/>
          <w:sz w:val="24"/>
          <w:szCs w:val="24"/>
          <w:rtl/>
        </w:rPr>
      </w:pPr>
      <w:r>
        <w:rPr>
          <w:rFonts w:cs="David" w:hint="cs"/>
          <w:sz w:val="24"/>
          <w:szCs w:val="24"/>
          <w:rtl/>
        </w:rPr>
        <w:t>כתיבת מסמכים למשתמש, בניית מערך השתלמויות למפעילים (מורים ומנטורים מהתעשייה) והפעלתו, כתיבת מסמכים ללומד העצמאי, הפקת סרטוני הדרכה.</w:t>
      </w:r>
    </w:p>
    <w:p w14:paraId="567D3DB9" w14:textId="77777777" w:rsidR="00835437" w:rsidRDefault="00835437" w:rsidP="009C3782">
      <w:pPr>
        <w:pStyle w:val="a2"/>
        <w:keepNext/>
        <w:numPr>
          <w:ilvl w:val="0"/>
          <w:numId w:val="0"/>
        </w:numPr>
        <w:ind w:left="1927"/>
        <w:rPr>
          <w:rFonts w:cs="David"/>
          <w:sz w:val="24"/>
          <w:szCs w:val="24"/>
          <w:rtl/>
        </w:rPr>
      </w:pPr>
    </w:p>
    <w:p w14:paraId="3CF511C7" w14:textId="5CAD69BE" w:rsidR="009C3782" w:rsidRPr="0048706E" w:rsidRDefault="009C3782" w:rsidP="00D679FC">
      <w:pPr>
        <w:pStyle w:val="41"/>
        <w:numPr>
          <w:ilvl w:val="0"/>
          <w:numId w:val="117"/>
        </w:numPr>
        <w:rPr>
          <w:u w:val="single"/>
        </w:rPr>
      </w:pPr>
      <w:r>
        <w:rPr>
          <w:rFonts w:hint="cs"/>
          <w:u w:val="single"/>
          <w:rtl/>
        </w:rPr>
        <w:t>אתגרים ותכנים</w:t>
      </w:r>
    </w:p>
    <w:p w14:paraId="162B9921" w14:textId="54769E5E" w:rsidR="009C3782" w:rsidRPr="009C3782" w:rsidRDefault="009C3782" w:rsidP="009C3782">
      <w:pPr>
        <w:pStyle w:val="a2"/>
        <w:keepNext/>
        <w:numPr>
          <w:ilvl w:val="0"/>
          <w:numId w:val="0"/>
        </w:numPr>
        <w:ind w:left="1927"/>
        <w:rPr>
          <w:rFonts w:cs="David"/>
          <w:sz w:val="24"/>
          <w:szCs w:val="24"/>
        </w:rPr>
      </w:pPr>
      <w:r w:rsidRPr="009C3782">
        <w:rPr>
          <w:rFonts w:cs="David" w:hint="cs"/>
          <w:sz w:val="24"/>
          <w:szCs w:val="24"/>
          <w:rtl/>
        </w:rPr>
        <w:t xml:space="preserve">הספק יפתח אתגרים לימודיים לשלבי האתגרים והגמר. </w:t>
      </w:r>
    </w:p>
    <w:p w14:paraId="5FD36CA1" w14:textId="1DB5CB09" w:rsidR="009C3782" w:rsidRDefault="009C3782" w:rsidP="009C3782">
      <w:pPr>
        <w:pStyle w:val="a2"/>
        <w:keepNext/>
        <w:numPr>
          <w:ilvl w:val="0"/>
          <w:numId w:val="0"/>
        </w:numPr>
        <w:ind w:left="1927"/>
        <w:rPr>
          <w:rFonts w:cs="David"/>
          <w:sz w:val="24"/>
          <w:szCs w:val="24"/>
          <w:rtl/>
        </w:rPr>
      </w:pPr>
      <w:r w:rsidRPr="009C3782">
        <w:rPr>
          <w:rFonts w:cs="David" w:hint="cs"/>
          <w:sz w:val="24"/>
          <w:szCs w:val="24"/>
          <w:rtl/>
        </w:rPr>
        <w:t>הספק יפתח עולמות ושלבי משחק ותחרות לחטיבות הביניים.</w:t>
      </w:r>
    </w:p>
    <w:p w14:paraId="623AD02A" w14:textId="77777777" w:rsidR="00835437" w:rsidRDefault="00835437" w:rsidP="009C3782">
      <w:pPr>
        <w:pStyle w:val="a2"/>
        <w:keepNext/>
        <w:numPr>
          <w:ilvl w:val="0"/>
          <w:numId w:val="0"/>
        </w:numPr>
        <w:ind w:left="1927"/>
        <w:rPr>
          <w:rFonts w:cs="David"/>
          <w:sz w:val="24"/>
          <w:szCs w:val="24"/>
          <w:rtl/>
        </w:rPr>
      </w:pPr>
    </w:p>
    <w:p w14:paraId="13201834" w14:textId="710C07F3" w:rsidR="009C3782" w:rsidRPr="0048706E" w:rsidRDefault="009C3782" w:rsidP="00D679FC">
      <w:pPr>
        <w:pStyle w:val="41"/>
        <w:numPr>
          <w:ilvl w:val="0"/>
          <w:numId w:val="117"/>
        </w:numPr>
        <w:rPr>
          <w:u w:val="single"/>
        </w:rPr>
      </w:pPr>
      <w:r>
        <w:rPr>
          <w:rFonts w:hint="cs"/>
          <w:u w:val="single"/>
          <w:rtl/>
        </w:rPr>
        <w:t>ממשקים</w:t>
      </w:r>
    </w:p>
    <w:p w14:paraId="4CFB34AE" w14:textId="77777777" w:rsidR="009C3782" w:rsidRPr="009C3782" w:rsidRDefault="009C3782" w:rsidP="009C3782">
      <w:pPr>
        <w:pStyle w:val="a2"/>
        <w:keepNext/>
        <w:numPr>
          <w:ilvl w:val="0"/>
          <w:numId w:val="0"/>
        </w:numPr>
        <w:ind w:left="1927"/>
        <w:rPr>
          <w:rFonts w:cs="David"/>
          <w:sz w:val="24"/>
          <w:szCs w:val="24"/>
        </w:rPr>
      </w:pPr>
      <w:r w:rsidRPr="009C3782">
        <w:rPr>
          <w:rFonts w:cs="David" w:hint="cs"/>
          <w:sz w:val="24"/>
          <w:szCs w:val="24"/>
          <w:rtl/>
        </w:rPr>
        <w:t xml:space="preserve">הספק יאפשר התחברות לאתר ניהול המשחק לאפליקציות  משחקים / לומדות חיצוניות, בהתאם ל </w:t>
      </w:r>
      <w:r w:rsidRPr="009C3782">
        <w:rPr>
          <w:rFonts w:cs="David" w:hint="cs"/>
          <w:sz w:val="24"/>
          <w:szCs w:val="24"/>
        </w:rPr>
        <w:t>A</w:t>
      </w:r>
      <w:r w:rsidRPr="009C3782">
        <w:rPr>
          <w:rFonts w:cs="David"/>
          <w:sz w:val="24"/>
          <w:szCs w:val="24"/>
        </w:rPr>
        <w:t>PI</w:t>
      </w:r>
      <w:r w:rsidRPr="009C3782">
        <w:rPr>
          <w:rFonts w:cs="David" w:hint="cs"/>
          <w:sz w:val="24"/>
          <w:szCs w:val="24"/>
          <w:rtl/>
        </w:rPr>
        <w:t xml:space="preserve"> שיקבע על ידי המשרד, יאפיין את סביבת הריצה ואת הדרישות מאפליקציות חיצוניות , יתמוך בחיבורן לאתר הניהול ולסביבות הריצה ויציג את תוצאות המשחקים / לומדות בלוח המצב שיפתח.</w:t>
      </w:r>
    </w:p>
    <w:p w14:paraId="166FFBA2" w14:textId="77777777" w:rsidR="0048706E" w:rsidRPr="007E5AA9" w:rsidRDefault="0048706E" w:rsidP="0048706E">
      <w:pPr>
        <w:pStyle w:val="a2"/>
        <w:numPr>
          <w:ilvl w:val="0"/>
          <w:numId w:val="0"/>
        </w:numPr>
        <w:ind w:left="793"/>
        <w:rPr>
          <w:rFonts w:cs="David"/>
          <w:sz w:val="24"/>
          <w:szCs w:val="24"/>
          <w:rtl/>
        </w:rPr>
      </w:pPr>
    </w:p>
    <w:p w14:paraId="61154067" w14:textId="77777777" w:rsidR="0048706E" w:rsidRDefault="0048706E" w:rsidP="00D8378B">
      <w:pPr>
        <w:pStyle w:val="3"/>
      </w:pPr>
      <w:r>
        <w:rPr>
          <w:rFonts w:hint="cs"/>
          <w:rtl/>
        </w:rPr>
        <w:t xml:space="preserve">סל 2 </w:t>
      </w:r>
      <w:r>
        <w:rPr>
          <w:rtl/>
        </w:rPr>
        <w:t>–</w:t>
      </w:r>
      <w:r>
        <w:rPr>
          <w:rFonts w:hint="cs"/>
          <w:rtl/>
        </w:rPr>
        <w:t xml:space="preserve"> </w:t>
      </w:r>
      <w:r w:rsidR="00D8378B">
        <w:rPr>
          <w:rFonts w:hint="cs"/>
          <w:rtl/>
        </w:rPr>
        <w:t>פלטפורמה לניהול למידה</w:t>
      </w:r>
    </w:p>
    <w:p w14:paraId="0754A55C" w14:textId="77777777" w:rsidR="00637BE1" w:rsidRDefault="00637BE1" w:rsidP="00D679FC">
      <w:pPr>
        <w:pStyle w:val="41"/>
        <w:numPr>
          <w:ilvl w:val="0"/>
          <w:numId w:val="118"/>
        </w:numPr>
        <w:rPr>
          <w:u w:val="single"/>
        </w:rPr>
      </w:pPr>
      <w:r w:rsidRPr="00174081">
        <w:rPr>
          <w:rFonts w:hint="cs"/>
          <w:u w:val="single"/>
          <w:rtl/>
        </w:rPr>
        <w:t>התממשקות ל</w:t>
      </w:r>
      <w:r w:rsidR="00335CD1">
        <w:rPr>
          <w:rFonts w:hint="cs"/>
          <w:u w:val="single"/>
          <w:rtl/>
        </w:rPr>
        <w:t>-</w:t>
      </w:r>
      <w:r w:rsidRPr="00174081">
        <w:rPr>
          <w:rFonts w:hint="cs"/>
          <w:u w:val="single"/>
        </w:rPr>
        <w:t>SSO</w:t>
      </w:r>
      <w:r w:rsidRPr="00174081">
        <w:rPr>
          <w:rFonts w:hint="cs"/>
          <w:u w:val="single"/>
          <w:rtl/>
        </w:rPr>
        <w:t xml:space="preserve"> של משרד החינוך</w:t>
      </w:r>
    </w:p>
    <w:p w14:paraId="55586A26" w14:textId="4F4DD955" w:rsidR="006D1E64" w:rsidRPr="001260A8" w:rsidRDefault="006D1E64" w:rsidP="00835437">
      <w:pPr>
        <w:pStyle w:val="a2"/>
        <w:numPr>
          <w:ilvl w:val="0"/>
          <w:numId w:val="0"/>
        </w:numPr>
        <w:ind w:left="1927"/>
        <w:rPr>
          <w:rFonts w:cs="David"/>
          <w:sz w:val="24"/>
          <w:szCs w:val="24"/>
        </w:rPr>
      </w:pPr>
      <w:r>
        <w:rPr>
          <w:rFonts w:cs="David" w:hint="cs"/>
          <w:sz w:val="24"/>
          <w:szCs w:val="24"/>
          <w:rtl/>
        </w:rPr>
        <w:t xml:space="preserve">התממשקות למערכת הזדהות של משרד החינוך </w:t>
      </w:r>
      <w:r w:rsidRPr="007C0E57">
        <w:rPr>
          <w:rFonts w:cs="David" w:hint="cs"/>
          <w:sz w:val="24"/>
          <w:szCs w:val="24"/>
          <w:rtl/>
        </w:rPr>
        <w:t>באמצעות</w:t>
      </w:r>
      <w:r w:rsidRPr="007C0E57">
        <w:rPr>
          <w:rFonts w:cs="David"/>
          <w:sz w:val="24"/>
          <w:szCs w:val="24"/>
          <w:rtl/>
        </w:rPr>
        <w:t xml:space="preserve"> </w:t>
      </w:r>
      <w:r w:rsidRPr="007C0E57">
        <w:rPr>
          <w:rFonts w:cs="David" w:hint="cs"/>
          <w:sz w:val="24"/>
          <w:szCs w:val="24"/>
          <w:rtl/>
        </w:rPr>
        <w:t>שימוש</w:t>
      </w:r>
      <w:r w:rsidRPr="007C0E57">
        <w:rPr>
          <w:rFonts w:cs="David"/>
          <w:sz w:val="24"/>
          <w:szCs w:val="24"/>
          <w:rtl/>
        </w:rPr>
        <w:t xml:space="preserve"> </w:t>
      </w:r>
      <w:r w:rsidRPr="007C0E57">
        <w:rPr>
          <w:rFonts w:cs="David" w:hint="cs"/>
          <w:sz w:val="24"/>
          <w:szCs w:val="24"/>
          <w:rtl/>
        </w:rPr>
        <w:t>בתקנים</w:t>
      </w:r>
      <w:r w:rsidRPr="007C0E57">
        <w:rPr>
          <w:rFonts w:cs="David"/>
          <w:sz w:val="24"/>
          <w:szCs w:val="24"/>
          <w:rtl/>
        </w:rPr>
        <w:t xml:space="preserve"> </w:t>
      </w:r>
      <w:r w:rsidRPr="007C0E57">
        <w:rPr>
          <w:rFonts w:cs="David" w:hint="cs"/>
          <w:sz w:val="24"/>
          <w:szCs w:val="24"/>
          <w:rtl/>
        </w:rPr>
        <w:t>סטנדרטיים</w:t>
      </w:r>
      <w:r w:rsidRPr="007C0E57">
        <w:rPr>
          <w:rFonts w:cs="David"/>
          <w:sz w:val="24"/>
          <w:szCs w:val="24"/>
          <w:rtl/>
        </w:rPr>
        <w:t xml:space="preserve"> </w:t>
      </w:r>
      <w:r w:rsidRPr="007C0E57">
        <w:rPr>
          <w:rFonts w:cs="David" w:hint="cs"/>
          <w:sz w:val="24"/>
          <w:szCs w:val="24"/>
          <w:rtl/>
        </w:rPr>
        <w:t>המפורטים</w:t>
      </w:r>
      <w:r w:rsidRPr="007C0E57">
        <w:rPr>
          <w:rFonts w:cs="David"/>
          <w:sz w:val="24"/>
          <w:szCs w:val="24"/>
          <w:rtl/>
        </w:rPr>
        <w:t xml:space="preserve"> </w:t>
      </w:r>
      <w:r w:rsidR="007C0E57">
        <w:rPr>
          <w:rFonts w:cs="David" w:hint="cs"/>
          <w:sz w:val="24"/>
          <w:szCs w:val="24"/>
          <w:rtl/>
        </w:rPr>
        <w:t>להלן</w:t>
      </w:r>
      <w:r w:rsidRPr="007C0E57">
        <w:rPr>
          <w:rFonts w:cs="David"/>
          <w:sz w:val="24"/>
          <w:szCs w:val="24"/>
          <w:rtl/>
        </w:rPr>
        <w:t xml:space="preserve">, </w:t>
      </w:r>
      <w:r w:rsidRPr="007C0E57">
        <w:rPr>
          <w:rFonts w:cs="David" w:hint="cs"/>
          <w:sz w:val="24"/>
          <w:szCs w:val="24"/>
          <w:rtl/>
        </w:rPr>
        <w:t>ומאפשרים</w:t>
      </w:r>
      <w:r w:rsidRPr="007C0E57">
        <w:rPr>
          <w:rFonts w:cs="David"/>
          <w:sz w:val="24"/>
          <w:szCs w:val="24"/>
          <w:rtl/>
        </w:rPr>
        <w:t xml:space="preserve"> </w:t>
      </w:r>
      <w:r w:rsidRPr="007C0E57">
        <w:rPr>
          <w:rFonts w:cs="David" w:hint="cs"/>
          <w:sz w:val="24"/>
          <w:szCs w:val="24"/>
          <w:rtl/>
        </w:rPr>
        <w:t>זיהוי</w:t>
      </w:r>
      <w:r w:rsidRPr="007C0E57">
        <w:rPr>
          <w:rFonts w:cs="David"/>
          <w:sz w:val="24"/>
          <w:szCs w:val="24"/>
          <w:rtl/>
        </w:rPr>
        <w:t xml:space="preserve"> </w:t>
      </w:r>
      <w:r w:rsidRPr="007C0E57">
        <w:rPr>
          <w:rFonts w:cs="David" w:hint="cs"/>
          <w:sz w:val="24"/>
          <w:szCs w:val="24"/>
          <w:rtl/>
        </w:rPr>
        <w:t>ואימות</w:t>
      </w:r>
      <w:r w:rsidRPr="007C0E57">
        <w:rPr>
          <w:rFonts w:cs="David"/>
          <w:sz w:val="24"/>
          <w:szCs w:val="24"/>
          <w:rtl/>
        </w:rPr>
        <w:t xml:space="preserve"> </w:t>
      </w:r>
      <w:r w:rsidRPr="007C0E57">
        <w:rPr>
          <w:rFonts w:cs="David" w:hint="cs"/>
          <w:sz w:val="24"/>
          <w:szCs w:val="24"/>
          <w:rtl/>
        </w:rPr>
        <w:t>של</w:t>
      </w:r>
      <w:r w:rsidRPr="007C0E57">
        <w:rPr>
          <w:rFonts w:cs="David"/>
          <w:sz w:val="24"/>
          <w:szCs w:val="24"/>
          <w:rtl/>
        </w:rPr>
        <w:t xml:space="preserve"> </w:t>
      </w:r>
      <w:r w:rsidRPr="007C0E57">
        <w:rPr>
          <w:rFonts w:cs="David" w:hint="cs"/>
          <w:sz w:val="24"/>
          <w:szCs w:val="24"/>
          <w:rtl/>
        </w:rPr>
        <w:t>משתמשים</w:t>
      </w:r>
      <w:r w:rsidRPr="007C0E57">
        <w:rPr>
          <w:rFonts w:cs="David"/>
          <w:sz w:val="24"/>
          <w:szCs w:val="24"/>
          <w:rtl/>
        </w:rPr>
        <w:t xml:space="preserve"> </w:t>
      </w:r>
      <w:r w:rsidRPr="007C0E57">
        <w:rPr>
          <w:rFonts w:cs="David" w:hint="cs"/>
          <w:sz w:val="24"/>
          <w:szCs w:val="24"/>
          <w:rtl/>
        </w:rPr>
        <w:t>ע</w:t>
      </w:r>
      <w:r w:rsidRPr="007C0E57">
        <w:rPr>
          <w:rFonts w:cs="David"/>
          <w:sz w:val="24"/>
          <w:szCs w:val="24"/>
          <w:rtl/>
        </w:rPr>
        <w:t>"</w:t>
      </w:r>
      <w:r w:rsidRPr="007C0E57">
        <w:rPr>
          <w:rFonts w:cs="David" w:hint="cs"/>
          <w:sz w:val="24"/>
          <w:szCs w:val="24"/>
          <w:rtl/>
        </w:rPr>
        <w:t>י</w:t>
      </w:r>
      <w:r w:rsidRPr="007C0E57">
        <w:rPr>
          <w:rFonts w:cs="David"/>
          <w:sz w:val="24"/>
          <w:szCs w:val="24"/>
          <w:rtl/>
        </w:rPr>
        <w:t xml:space="preserve"> </w:t>
      </w:r>
      <w:r w:rsidRPr="007C0E57">
        <w:rPr>
          <w:rFonts w:cs="David" w:hint="cs"/>
          <w:sz w:val="24"/>
          <w:szCs w:val="24"/>
          <w:rtl/>
        </w:rPr>
        <w:t>הקמת</w:t>
      </w:r>
      <w:r w:rsidRPr="007C0E57">
        <w:rPr>
          <w:rFonts w:cs="David"/>
          <w:sz w:val="24"/>
          <w:szCs w:val="24"/>
          <w:rtl/>
        </w:rPr>
        <w:t xml:space="preserve"> </w:t>
      </w:r>
      <w:r w:rsidRPr="007C0E57">
        <w:rPr>
          <w:rFonts w:cs="David" w:hint="cs"/>
          <w:sz w:val="24"/>
          <w:szCs w:val="24"/>
          <w:rtl/>
        </w:rPr>
        <w:t>אמון</w:t>
      </w:r>
      <w:r w:rsidRPr="007C0E57">
        <w:rPr>
          <w:rFonts w:cs="David"/>
          <w:sz w:val="24"/>
          <w:szCs w:val="24"/>
          <w:rtl/>
        </w:rPr>
        <w:t xml:space="preserve"> </w:t>
      </w:r>
      <w:r w:rsidRPr="007C0E57">
        <w:rPr>
          <w:rFonts w:cs="David" w:hint="cs"/>
          <w:sz w:val="24"/>
          <w:szCs w:val="24"/>
          <w:rtl/>
        </w:rPr>
        <w:t>בין</w:t>
      </w:r>
      <w:r w:rsidRPr="007C0E57">
        <w:rPr>
          <w:rFonts w:cs="David"/>
          <w:sz w:val="24"/>
          <w:szCs w:val="24"/>
          <w:rtl/>
        </w:rPr>
        <w:t xml:space="preserve"> </w:t>
      </w:r>
      <w:r w:rsidRPr="007C0E57">
        <w:rPr>
          <w:rFonts w:cs="David" w:hint="cs"/>
          <w:sz w:val="24"/>
          <w:szCs w:val="24"/>
          <w:rtl/>
        </w:rPr>
        <w:t>ספק</w:t>
      </w:r>
      <w:r w:rsidRPr="007C0E57">
        <w:rPr>
          <w:rFonts w:cs="David"/>
          <w:sz w:val="24"/>
          <w:szCs w:val="24"/>
          <w:rtl/>
        </w:rPr>
        <w:t xml:space="preserve"> </w:t>
      </w:r>
      <w:r w:rsidRPr="007C0E57">
        <w:rPr>
          <w:rFonts w:cs="David" w:hint="cs"/>
          <w:sz w:val="24"/>
          <w:szCs w:val="24"/>
          <w:rtl/>
        </w:rPr>
        <w:t>זהות</w:t>
      </w:r>
      <w:r w:rsidRPr="007C0E57">
        <w:rPr>
          <w:rFonts w:cs="David"/>
          <w:sz w:val="24"/>
          <w:szCs w:val="24"/>
          <w:rtl/>
        </w:rPr>
        <w:t xml:space="preserve"> </w:t>
      </w:r>
      <w:r w:rsidRPr="007C0E57">
        <w:rPr>
          <w:rFonts w:cs="David" w:hint="cs"/>
          <w:sz w:val="24"/>
          <w:szCs w:val="24"/>
          <w:rtl/>
        </w:rPr>
        <w:t>של</w:t>
      </w:r>
      <w:r w:rsidRPr="007C0E57">
        <w:rPr>
          <w:rFonts w:cs="David"/>
          <w:sz w:val="24"/>
          <w:szCs w:val="24"/>
          <w:rtl/>
        </w:rPr>
        <w:t xml:space="preserve"> </w:t>
      </w:r>
      <w:r w:rsidRPr="007C0E57">
        <w:rPr>
          <w:rFonts w:cs="David" w:hint="cs"/>
          <w:sz w:val="24"/>
          <w:szCs w:val="24"/>
          <w:rtl/>
        </w:rPr>
        <w:t>משרד</w:t>
      </w:r>
      <w:r w:rsidRPr="007C0E57">
        <w:rPr>
          <w:rFonts w:cs="David"/>
          <w:sz w:val="24"/>
          <w:szCs w:val="24"/>
          <w:rtl/>
        </w:rPr>
        <w:t xml:space="preserve"> </w:t>
      </w:r>
      <w:r w:rsidRPr="007C0E57">
        <w:rPr>
          <w:rFonts w:cs="David" w:hint="cs"/>
          <w:sz w:val="24"/>
          <w:szCs w:val="24"/>
          <w:rtl/>
        </w:rPr>
        <w:t>החינוך</w:t>
      </w:r>
      <w:r w:rsidRPr="007C0E57">
        <w:rPr>
          <w:rFonts w:cs="David"/>
          <w:sz w:val="24"/>
          <w:szCs w:val="24"/>
          <w:rtl/>
        </w:rPr>
        <w:t xml:space="preserve"> </w:t>
      </w:r>
      <w:r w:rsidRPr="007C0E57">
        <w:rPr>
          <w:rFonts w:cs="David"/>
          <w:sz w:val="24"/>
          <w:szCs w:val="24"/>
        </w:rPr>
        <w:t>IDM</w:t>
      </w:r>
      <w:r w:rsidRPr="007C0E57">
        <w:rPr>
          <w:rFonts w:cs="David"/>
          <w:sz w:val="24"/>
          <w:szCs w:val="24"/>
          <w:rtl/>
        </w:rPr>
        <w:t xml:space="preserve"> </w:t>
      </w:r>
      <w:r w:rsidRPr="007C0E57">
        <w:rPr>
          <w:rFonts w:cs="David" w:hint="cs"/>
          <w:sz w:val="24"/>
          <w:szCs w:val="24"/>
          <w:rtl/>
        </w:rPr>
        <w:t>לבין</w:t>
      </w:r>
      <w:r w:rsidRPr="007C0E57">
        <w:rPr>
          <w:rFonts w:cs="David"/>
          <w:sz w:val="24"/>
          <w:szCs w:val="24"/>
          <w:rtl/>
        </w:rPr>
        <w:t xml:space="preserve"> </w:t>
      </w:r>
      <w:r w:rsidRPr="007C0E57">
        <w:rPr>
          <w:rFonts w:cs="David" w:hint="cs"/>
          <w:sz w:val="24"/>
          <w:szCs w:val="24"/>
          <w:rtl/>
        </w:rPr>
        <w:t>ספק</w:t>
      </w:r>
      <w:r w:rsidRPr="007C0E57">
        <w:rPr>
          <w:rFonts w:cs="David"/>
          <w:sz w:val="24"/>
          <w:szCs w:val="24"/>
          <w:rtl/>
        </w:rPr>
        <w:t xml:space="preserve"> </w:t>
      </w:r>
      <w:r w:rsidRPr="007C0E57">
        <w:rPr>
          <w:rFonts w:cs="David" w:hint="cs"/>
          <w:sz w:val="24"/>
          <w:szCs w:val="24"/>
          <w:rtl/>
        </w:rPr>
        <w:t>שירות</w:t>
      </w:r>
      <w:r w:rsidRPr="007C0E57">
        <w:rPr>
          <w:rFonts w:cs="David"/>
          <w:sz w:val="24"/>
          <w:szCs w:val="24"/>
          <w:rtl/>
        </w:rPr>
        <w:t>.</w:t>
      </w:r>
      <w:r>
        <w:rPr>
          <w:rFonts w:cs="David" w:hint="cs"/>
          <w:sz w:val="24"/>
          <w:szCs w:val="24"/>
          <w:rtl/>
        </w:rPr>
        <w:t xml:space="preserve"> </w:t>
      </w:r>
      <w:r>
        <w:rPr>
          <w:rFonts w:cs="David" w:hint="cs"/>
          <w:sz w:val="24"/>
          <w:szCs w:val="24"/>
          <w:rtl/>
        </w:rPr>
        <w:lastRenderedPageBreak/>
        <w:t xml:space="preserve">תמיכה בתקנים: </w:t>
      </w:r>
      <w:r w:rsidRPr="001260A8">
        <w:rPr>
          <w:rFonts w:cs="David"/>
          <w:sz w:val="24"/>
          <w:szCs w:val="24"/>
        </w:rPr>
        <w:t>SAML 2.0</w:t>
      </w:r>
      <w:r w:rsidRPr="001260A8">
        <w:rPr>
          <w:rFonts w:cs="David" w:hint="cs"/>
          <w:sz w:val="24"/>
          <w:szCs w:val="24"/>
          <w:rtl/>
        </w:rPr>
        <w:t xml:space="preserve">, </w:t>
      </w:r>
      <w:r w:rsidRPr="001260A8">
        <w:rPr>
          <w:rFonts w:cs="David"/>
          <w:sz w:val="24"/>
          <w:szCs w:val="24"/>
        </w:rPr>
        <w:t>OAuth 2.0</w:t>
      </w:r>
      <w:r w:rsidRPr="001260A8">
        <w:rPr>
          <w:rFonts w:cs="David" w:hint="cs"/>
          <w:sz w:val="24"/>
          <w:szCs w:val="24"/>
          <w:rtl/>
        </w:rPr>
        <w:t xml:space="preserve">, </w:t>
      </w:r>
      <w:r w:rsidRPr="001260A8">
        <w:rPr>
          <w:rFonts w:cs="David"/>
          <w:sz w:val="24"/>
          <w:szCs w:val="24"/>
        </w:rPr>
        <w:t>WS-Federation</w:t>
      </w:r>
      <w:r w:rsidRPr="001260A8">
        <w:rPr>
          <w:rFonts w:cs="David" w:hint="cs"/>
          <w:sz w:val="24"/>
          <w:szCs w:val="24"/>
          <w:rtl/>
        </w:rPr>
        <w:t xml:space="preserve">. </w:t>
      </w:r>
      <w:r w:rsidRPr="007C0E57">
        <w:rPr>
          <w:rFonts w:cs="David" w:hint="cs"/>
          <w:sz w:val="24"/>
          <w:szCs w:val="24"/>
          <w:rtl/>
        </w:rPr>
        <w:t>הרישום</w:t>
      </w:r>
      <w:r w:rsidRPr="007C0E57">
        <w:rPr>
          <w:rFonts w:cs="David"/>
          <w:sz w:val="24"/>
          <w:szCs w:val="24"/>
          <w:rtl/>
        </w:rPr>
        <w:t xml:space="preserve"> </w:t>
      </w:r>
      <w:r w:rsidRPr="007C0E57">
        <w:rPr>
          <w:rFonts w:cs="David" w:hint="cs"/>
          <w:sz w:val="24"/>
          <w:szCs w:val="24"/>
          <w:rtl/>
        </w:rPr>
        <w:t>לפעילויות</w:t>
      </w:r>
      <w:r w:rsidRPr="007C0E57">
        <w:rPr>
          <w:rFonts w:cs="David"/>
          <w:sz w:val="24"/>
          <w:szCs w:val="24"/>
          <w:rtl/>
        </w:rPr>
        <w:t xml:space="preserve"> </w:t>
      </w:r>
      <w:r w:rsidRPr="007C0E57">
        <w:rPr>
          <w:rFonts w:cs="David" w:hint="cs"/>
          <w:sz w:val="24"/>
          <w:szCs w:val="24"/>
          <w:rtl/>
        </w:rPr>
        <w:t>יתבצע</w:t>
      </w:r>
      <w:r w:rsidRPr="007C0E57">
        <w:rPr>
          <w:rFonts w:cs="David"/>
          <w:sz w:val="24"/>
          <w:szCs w:val="24"/>
          <w:rtl/>
        </w:rPr>
        <w:t xml:space="preserve"> </w:t>
      </w:r>
      <w:r w:rsidRPr="007C0E57">
        <w:rPr>
          <w:rFonts w:cs="David" w:hint="cs"/>
          <w:sz w:val="24"/>
          <w:szCs w:val="24"/>
          <w:rtl/>
        </w:rPr>
        <w:t>בפלטפורמה</w:t>
      </w:r>
      <w:r w:rsidRPr="007C0E57">
        <w:rPr>
          <w:rFonts w:cs="David"/>
          <w:sz w:val="24"/>
          <w:szCs w:val="24"/>
          <w:rtl/>
        </w:rPr>
        <w:t xml:space="preserve"> </w:t>
      </w:r>
      <w:r w:rsidRPr="007C0E57">
        <w:rPr>
          <w:rFonts w:cs="David" w:hint="cs"/>
          <w:sz w:val="24"/>
          <w:szCs w:val="24"/>
          <w:rtl/>
        </w:rPr>
        <w:t>אחת</w:t>
      </w:r>
      <w:r w:rsidRPr="007C0E57">
        <w:rPr>
          <w:rFonts w:cs="David"/>
          <w:sz w:val="24"/>
          <w:szCs w:val="24"/>
          <w:rtl/>
        </w:rPr>
        <w:t xml:space="preserve">, </w:t>
      </w:r>
      <w:r w:rsidRPr="007C0E57">
        <w:rPr>
          <w:rFonts w:cs="David" w:hint="cs"/>
          <w:sz w:val="24"/>
          <w:szCs w:val="24"/>
          <w:rtl/>
        </w:rPr>
        <w:t>של</w:t>
      </w:r>
      <w:r w:rsidRPr="007C0E57">
        <w:rPr>
          <w:rFonts w:cs="David"/>
          <w:sz w:val="24"/>
          <w:szCs w:val="24"/>
          <w:rtl/>
        </w:rPr>
        <w:t xml:space="preserve"> </w:t>
      </w:r>
      <w:r w:rsidRPr="007C0E57">
        <w:rPr>
          <w:rFonts w:cs="David" w:hint="cs"/>
          <w:sz w:val="24"/>
          <w:szCs w:val="24"/>
          <w:rtl/>
        </w:rPr>
        <w:t>משרד</w:t>
      </w:r>
      <w:r w:rsidRPr="007C0E57">
        <w:rPr>
          <w:rFonts w:cs="David"/>
          <w:sz w:val="24"/>
          <w:szCs w:val="24"/>
          <w:rtl/>
        </w:rPr>
        <w:t xml:space="preserve"> </w:t>
      </w:r>
      <w:r w:rsidRPr="007C0E57">
        <w:rPr>
          <w:rFonts w:cs="David" w:hint="cs"/>
          <w:sz w:val="24"/>
          <w:szCs w:val="24"/>
          <w:rtl/>
        </w:rPr>
        <w:t>החינוך</w:t>
      </w:r>
      <w:r w:rsidRPr="007C0E57">
        <w:rPr>
          <w:rFonts w:cs="David"/>
          <w:sz w:val="24"/>
          <w:szCs w:val="24"/>
          <w:rtl/>
        </w:rPr>
        <w:t xml:space="preserve">, </w:t>
      </w:r>
      <w:r w:rsidRPr="007C0E57">
        <w:rPr>
          <w:rFonts w:cs="David" w:hint="cs"/>
          <w:sz w:val="24"/>
          <w:szCs w:val="24"/>
          <w:rtl/>
        </w:rPr>
        <w:t>פעם</w:t>
      </w:r>
      <w:r w:rsidRPr="007C0E57">
        <w:rPr>
          <w:rFonts w:cs="David"/>
          <w:sz w:val="24"/>
          <w:szCs w:val="24"/>
          <w:rtl/>
        </w:rPr>
        <w:t xml:space="preserve"> </w:t>
      </w:r>
      <w:r w:rsidRPr="007C0E57">
        <w:rPr>
          <w:rFonts w:cs="David" w:hint="cs"/>
          <w:sz w:val="24"/>
          <w:szCs w:val="24"/>
          <w:rtl/>
        </w:rPr>
        <w:t>אחת</w:t>
      </w:r>
      <w:r w:rsidRPr="007C0E57">
        <w:rPr>
          <w:rFonts w:cs="David"/>
          <w:sz w:val="24"/>
          <w:szCs w:val="24"/>
          <w:rtl/>
        </w:rPr>
        <w:t xml:space="preserve"> </w:t>
      </w:r>
      <w:r w:rsidRPr="007C0E57">
        <w:rPr>
          <w:rFonts w:cs="David" w:hint="cs"/>
          <w:sz w:val="24"/>
          <w:szCs w:val="24"/>
          <w:rtl/>
        </w:rPr>
        <w:t>בלבד</w:t>
      </w:r>
      <w:r w:rsidRPr="007C0E57">
        <w:rPr>
          <w:rFonts w:cs="David"/>
          <w:sz w:val="24"/>
          <w:szCs w:val="24"/>
          <w:rtl/>
        </w:rPr>
        <w:t>.</w:t>
      </w:r>
    </w:p>
    <w:p w14:paraId="143EF5EE" w14:textId="77777777" w:rsidR="00637BE1" w:rsidRPr="00174081" w:rsidRDefault="00637BE1" w:rsidP="00D679FC">
      <w:pPr>
        <w:pStyle w:val="41"/>
        <w:keepNext/>
        <w:numPr>
          <w:ilvl w:val="0"/>
          <w:numId w:val="118"/>
        </w:numPr>
        <w:ind w:hanging="357"/>
        <w:rPr>
          <w:u w:val="single"/>
        </w:rPr>
      </w:pPr>
      <w:r w:rsidRPr="00174081">
        <w:rPr>
          <w:rFonts w:hint="cs"/>
          <w:u w:val="single"/>
          <w:rtl/>
        </w:rPr>
        <w:t xml:space="preserve">אתר </w:t>
      </w:r>
      <w:r w:rsidR="00D8378B">
        <w:rPr>
          <w:u w:val="single"/>
          <w:rtl/>
        </w:rPr>
        <w:t>–</w:t>
      </w:r>
      <w:r w:rsidR="00D8378B">
        <w:rPr>
          <w:rFonts w:hint="cs"/>
          <w:u w:val="single"/>
          <w:rtl/>
        </w:rPr>
        <w:t xml:space="preserve"> פורטל ניהול המשחקים</w:t>
      </w:r>
    </w:p>
    <w:p w14:paraId="4E6D66F4" w14:textId="77777777" w:rsidR="00335CD1" w:rsidRPr="001260A8" w:rsidRDefault="00637BE1" w:rsidP="00D679FC">
      <w:pPr>
        <w:pStyle w:val="a2"/>
        <w:keepNext/>
        <w:numPr>
          <w:ilvl w:val="0"/>
          <w:numId w:val="119"/>
        </w:numPr>
        <w:ind w:hanging="357"/>
        <w:rPr>
          <w:rFonts w:cs="David"/>
          <w:sz w:val="24"/>
          <w:szCs w:val="24"/>
        </w:rPr>
      </w:pPr>
      <w:r w:rsidRPr="001260A8">
        <w:rPr>
          <w:rFonts w:cs="David" w:hint="cs"/>
          <w:sz w:val="24"/>
          <w:szCs w:val="24"/>
          <w:rtl/>
        </w:rPr>
        <w:t>אפיון, פיתוח, בדיקות, התקנה, הרצה,</w:t>
      </w:r>
      <w:r w:rsidR="00EE6663" w:rsidRPr="001260A8">
        <w:rPr>
          <w:rFonts w:cs="David" w:hint="cs"/>
          <w:sz w:val="24"/>
          <w:szCs w:val="24"/>
          <w:rtl/>
        </w:rPr>
        <w:t xml:space="preserve"> התממשקות למשחקים של ספקים חיצוניים ולמשחקים </w:t>
      </w:r>
      <w:r w:rsidR="00D8378B" w:rsidRPr="001260A8">
        <w:rPr>
          <w:rFonts w:cs="David" w:hint="cs"/>
          <w:sz w:val="24"/>
          <w:szCs w:val="24"/>
          <w:rtl/>
        </w:rPr>
        <w:t>שפותחו ע"י ספקים בסל 1</w:t>
      </w:r>
      <w:r w:rsidR="0064307C" w:rsidRPr="001260A8">
        <w:rPr>
          <w:rFonts w:cs="David" w:hint="cs"/>
          <w:sz w:val="24"/>
          <w:szCs w:val="24"/>
          <w:rtl/>
        </w:rPr>
        <w:t>, הדרכה ותפעול</w:t>
      </w:r>
      <w:r w:rsidR="004E4A9C" w:rsidRPr="001260A8">
        <w:rPr>
          <w:rFonts w:cs="David" w:hint="cs"/>
          <w:sz w:val="24"/>
          <w:szCs w:val="24"/>
          <w:rtl/>
        </w:rPr>
        <w:t>.</w:t>
      </w:r>
    </w:p>
    <w:p w14:paraId="56138105" w14:textId="77777777" w:rsidR="004E4A9C" w:rsidRPr="001260A8" w:rsidRDefault="004E4A9C" w:rsidP="00D679FC">
      <w:pPr>
        <w:pStyle w:val="a2"/>
        <w:keepNext/>
        <w:numPr>
          <w:ilvl w:val="0"/>
          <w:numId w:val="119"/>
        </w:numPr>
        <w:ind w:hanging="357"/>
        <w:rPr>
          <w:rFonts w:cs="David"/>
          <w:sz w:val="24"/>
          <w:szCs w:val="24"/>
        </w:rPr>
      </w:pPr>
      <w:r w:rsidRPr="001260A8">
        <w:rPr>
          <w:rFonts w:cs="David" w:hint="cs"/>
          <w:sz w:val="24"/>
          <w:szCs w:val="24"/>
          <w:rtl/>
        </w:rPr>
        <w:t>אפיון, פיתוח, בדיקות והתקנה של הצגה ותפעול תכנים מסוגים שונים.</w:t>
      </w:r>
    </w:p>
    <w:p w14:paraId="31311BFC" w14:textId="77777777" w:rsidR="00637BE1" w:rsidRPr="00174081" w:rsidRDefault="00EE6663" w:rsidP="00D679FC">
      <w:pPr>
        <w:pStyle w:val="41"/>
        <w:numPr>
          <w:ilvl w:val="0"/>
          <w:numId w:val="118"/>
        </w:numPr>
        <w:rPr>
          <w:u w:val="single"/>
        </w:rPr>
      </w:pPr>
      <w:r>
        <w:rPr>
          <w:rFonts w:hint="cs"/>
          <w:u w:val="single"/>
          <w:rtl/>
        </w:rPr>
        <w:t>לוח מצב (</w:t>
      </w:r>
      <w:r w:rsidR="00637BE1" w:rsidRPr="00174081">
        <w:rPr>
          <w:rFonts w:hint="cs"/>
          <w:u w:val="single"/>
          <w:rtl/>
        </w:rPr>
        <w:t>דשבורד</w:t>
      </w:r>
      <w:r>
        <w:rPr>
          <w:rFonts w:hint="cs"/>
          <w:u w:val="single"/>
          <w:rtl/>
        </w:rPr>
        <w:t>)</w:t>
      </w:r>
      <w:r w:rsidR="00637BE1" w:rsidRPr="00174081">
        <w:rPr>
          <w:rFonts w:hint="cs"/>
          <w:u w:val="single"/>
          <w:rtl/>
        </w:rPr>
        <w:t xml:space="preserve"> + </w:t>
      </w:r>
      <w:r w:rsidR="00637BE1" w:rsidRPr="00174081">
        <w:rPr>
          <w:u w:val="single"/>
        </w:rPr>
        <w:t>BI</w:t>
      </w:r>
    </w:p>
    <w:p w14:paraId="440B651E" w14:textId="77777777" w:rsidR="00637BE1" w:rsidRDefault="00637BE1" w:rsidP="001260A8">
      <w:pPr>
        <w:pStyle w:val="a2"/>
        <w:keepNext/>
        <w:numPr>
          <w:ilvl w:val="0"/>
          <w:numId w:val="0"/>
        </w:numPr>
        <w:ind w:left="1927"/>
        <w:rPr>
          <w:rFonts w:cs="David"/>
          <w:sz w:val="24"/>
          <w:szCs w:val="24"/>
          <w:rtl/>
        </w:rPr>
      </w:pPr>
      <w:r>
        <w:rPr>
          <w:rFonts w:cs="David" w:hint="cs"/>
          <w:sz w:val="24"/>
          <w:szCs w:val="24"/>
          <w:rtl/>
        </w:rPr>
        <w:t>אפיון, פיתוח, בדיקות, התקנה, הרצה, הדרכה ותפעול לוח מצב שיציג את כלל הפעילויות הנעשות דרך האתר, תוך שמירה על אבטחת המידע, מתן הרשאות למשתמשים מסוגים שונים</w:t>
      </w:r>
      <w:r w:rsidR="00EE6663">
        <w:rPr>
          <w:rFonts w:cs="David" w:hint="cs"/>
          <w:sz w:val="24"/>
          <w:szCs w:val="24"/>
          <w:rtl/>
        </w:rPr>
        <w:t xml:space="preserve"> כגון: מטה, מפקח, מנהל בית ספר, רכז מקצוע, רכז שכבה, מורה, תלמיד, אורח. </w:t>
      </w:r>
    </w:p>
    <w:p w14:paraId="0433102F" w14:textId="77777777" w:rsidR="00607FB5" w:rsidRDefault="00607FB5" w:rsidP="001260A8">
      <w:pPr>
        <w:pStyle w:val="a2"/>
        <w:keepNext/>
        <w:numPr>
          <w:ilvl w:val="0"/>
          <w:numId w:val="0"/>
        </w:numPr>
        <w:ind w:left="1927"/>
        <w:rPr>
          <w:rFonts w:cs="David"/>
          <w:sz w:val="24"/>
          <w:szCs w:val="24"/>
        </w:rPr>
      </w:pPr>
      <w:r>
        <w:rPr>
          <w:rFonts w:cs="David" w:hint="cs"/>
          <w:sz w:val="24"/>
          <w:szCs w:val="24"/>
          <w:rtl/>
        </w:rPr>
        <w:t>כולל ניתוח נתונים והצגתם בחתכים שונים.</w:t>
      </w:r>
    </w:p>
    <w:p w14:paraId="36009E36" w14:textId="67A832E8" w:rsidR="00637BE1" w:rsidRDefault="00637BE1" w:rsidP="001260A8">
      <w:pPr>
        <w:pStyle w:val="a2"/>
        <w:keepNext/>
        <w:numPr>
          <w:ilvl w:val="0"/>
          <w:numId w:val="0"/>
        </w:numPr>
        <w:ind w:left="1927"/>
        <w:rPr>
          <w:rFonts w:cs="David"/>
          <w:sz w:val="24"/>
          <w:szCs w:val="24"/>
        </w:rPr>
      </w:pPr>
    </w:p>
    <w:p w14:paraId="50C24DDD" w14:textId="77777777" w:rsidR="004D0A30" w:rsidRPr="00C94F2C" w:rsidRDefault="004D0A30" w:rsidP="00D679FC">
      <w:pPr>
        <w:pStyle w:val="41"/>
        <w:numPr>
          <w:ilvl w:val="0"/>
          <w:numId w:val="118"/>
        </w:numPr>
        <w:rPr>
          <w:u w:val="single"/>
          <w:rtl/>
        </w:rPr>
      </w:pPr>
      <w:r w:rsidRPr="001260A8">
        <w:rPr>
          <w:rFonts w:hint="cs"/>
          <w:u w:val="single"/>
          <w:rtl/>
        </w:rPr>
        <w:t>ניהול תשתיות בסיסי נתונים ושרתים</w:t>
      </w:r>
    </w:p>
    <w:p w14:paraId="05EC31E9" w14:textId="77777777" w:rsidR="00C94F2C" w:rsidRDefault="004D0A30" w:rsidP="00D679FC">
      <w:pPr>
        <w:pStyle w:val="41"/>
        <w:numPr>
          <w:ilvl w:val="0"/>
          <w:numId w:val="118"/>
        </w:numPr>
        <w:rPr>
          <w:u w:val="single"/>
          <w:rtl/>
        </w:rPr>
      </w:pPr>
      <w:r>
        <w:rPr>
          <w:rFonts w:hint="cs"/>
          <w:u w:val="single"/>
          <w:rtl/>
        </w:rPr>
        <w:t>בנייה וניהול מחסן נתונים (</w:t>
      </w:r>
      <w:r>
        <w:rPr>
          <w:u w:val="single"/>
        </w:rPr>
        <w:t>Data Warehouse</w:t>
      </w:r>
      <w:r>
        <w:rPr>
          <w:rFonts w:hint="cs"/>
          <w:u w:val="single"/>
          <w:rtl/>
        </w:rPr>
        <w:t xml:space="preserve">) </w:t>
      </w:r>
    </w:p>
    <w:p w14:paraId="493205BB" w14:textId="71FB88A3" w:rsidR="004D0A30" w:rsidRPr="001260A8" w:rsidRDefault="00C94F2C" w:rsidP="001260A8">
      <w:pPr>
        <w:pStyle w:val="a2"/>
        <w:numPr>
          <w:ilvl w:val="0"/>
          <w:numId w:val="0"/>
        </w:numPr>
        <w:ind w:left="1927"/>
        <w:rPr>
          <w:rFonts w:cs="David"/>
          <w:sz w:val="24"/>
          <w:szCs w:val="24"/>
        </w:rPr>
      </w:pPr>
      <w:r w:rsidRPr="001260A8">
        <w:rPr>
          <w:rFonts w:cs="David" w:hint="cs"/>
          <w:sz w:val="24"/>
          <w:szCs w:val="24"/>
          <w:rtl/>
        </w:rPr>
        <w:t>מחסן הנתוני</w:t>
      </w:r>
      <w:r w:rsidR="001260A8">
        <w:rPr>
          <w:rFonts w:cs="David" w:hint="cs"/>
          <w:sz w:val="24"/>
          <w:szCs w:val="24"/>
          <w:rtl/>
        </w:rPr>
        <w:t>ם</w:t>
      </w:r>
      <w:r w:rsidRPr="001260A8">
        <w:rPr>
          <w:rFonts w:cs="David" w:hint="cs"/>
          <w:sz w:val="24"/>
          <w:szCs w:val="24"/>
          <w:rtl/>
        </w:rPr>
        <w:t xml:space="preserve"> </w:t>
      </w:r>
      <w:r w:rsidR="00AC0538" w:rsidRPr="001260A8">
        <w:rPr>
          <w:rFonts w:cs="David" w:hint="cs"/>
          <w:sz w:val="24"/>
          <w:szCs w:val="24"/>
          <w:rtl/>
        </w:rPr>
        <w:t xml:space="preserve">מהווה בסיס נתונים מרכזי </w:t>
      </w:r>
      <w:r w:rsidR="004D0A30" w:rsidRPr="001260A8">
        <w:rPr>
          <w:rFonts w:cs="David" w:hint="cs"/>
          <w:sz w:val="24"/>
          <w:szCs w:val="24"/>
          <w:rtl/>
        </w:rPr>
        <w:t>של מערכת אליפות הסייבר, לרבות המודולים השונים  של המערכת</w:t>
      </w:r>
    </w:p>
    <w:p w14:paraId="1F12A6BC" w14:textId="77777777" w:rsidR="00637BE1" w:rsidRPr="001260A8" w:rsidRDefault="00637BE1" w:rsidP="00D679FC">
      <w:pPr>
        <w:pStyle w:val="a2"/>
        <w:numPr>
          <w:ilvl w:val="0"/>
          <w:numId w:val="122"/>
        </w:numPr>
        <w:rPr>
          <w:rFonts w:cs="David"/>
          <w:sz w:val="24"/>
          <w:szCs w:val="24"/>
          <w:rtl/>
        </w:rPr>
      </w:pPr>
      <w:r w:rsidRPr="001260A8">
        <w:rPr>
          <w:rFonts w:cs="David" w:hint="cs"/>
          <w:sz w:val="24"/>
          <w:szCs w:val="24"/>
          <w:rtl/>
        </w:rPr>
        <w:t>מערכ</w:t>
      </w:r>
      <w:r w:rsidR="00607FB5" w:rsidRPr="001260A8">
        <w:rPr>
          <w:rFonts w:cs="David" w:hint="cs"/>
          <w:sz w:val="24"/>
          <w:szCs w:val="24"/>
          <w:rtl/>
        </w:rPr>
        <w:t>ו</w:t>
      </w:r>
      <w:r w:rsidRPr="001260A8">
        <w:rPr>
          <w:rFonts w:cs="David" w:hint="cs"/>
          <w:sz w:val="24"/>
          <w:szCs w:val="24"/>
          <w:rtl/>
        </w:rPr>
        <w:t>ת מנהלי</w:t>
      </w:r>
      <w:r w:rsidR="00607FB5" w:rsidRPr="001260A8">
        <w:rPr>
          <w:rFonts w:cs="David" w:hint="cs"/>
          <w:sz w:val="24"/>
          <w:szCs w:val="24"/>
          <w:rtl/>
        </w:rPr>
        <w:t>ו</w:t>
      </w:r>
      <w:r w:rsidRPr="001260A8">
        <w:rPr>
          <w:rFonts w:cs="David" w:hint="cs"/>
          <w:sz w:val="24"/>
          <w:szCs w:val="24"/>
          <w:rtl/>
        </w:rPr>
        <w:t>ת:</w:t>
      </w:r>
    </w:p>
    <w:p w14:paraId="29933EEF" w14:textId="08955879" w:rsidR="00FA6F00" w:rsidRDefault="00637BE1" w:rsidP="00D679FC">
      <w:pPr>
        <w:pStyle w:val="a2"/>
        <w:numPr>
          <w:ilvl w:val="0"/>
          <w:numId w:val="122"/>
        </w:numPr>
        <w:rPr>
          <w:rFonts w:cs="David"/>
          <w:sz w:val="24"/>
          <w:szCs w:val="24"/>
        </w:rPr>
      </w:pPr>
      <w:r>
        <w:rPr>
          <w:rFonts w:cs="David" w:hint="cs"/>
          <w:sz w:val="24"/>
          <w:szCs w:val="24"/>
          <w:rtl/>
        </w:rPr>
        <w:t xml:space="preserve">מערכת מנהלית </w:t>
      </w:r>
      <w:r w:rsidR="00607FB5">
        <w:rPr>
          <w:rFonts w:cs="David" w:hint="cs"/>
          <w:sz w:val="24"/>
          <w:szCs w:val="24"/>
          <w:rtl/>
        </w:rPr>
        <w:t>לניהול אירועים הכוללת הגדרת אירועים מסוגים שונים, מחולל טפסים, ניהול הרשמה, שיבוץ מנטורים.</w:t>
      </w:r>
    </w:p>
    <w:p w14:paraId="10E218FD" w14:textId="77777777" w:rsidR="00637BE1" w:rsidRDefault="00607FB5" w:rsidP="00D679FC">
      <w:pPr>
        <w:pStyle w:val="a2"/>
        <w:numPr>
          <w:ilvl w:val="0"/>
          <w:numId w:val="122"/>
        </w:numPr>
        <w:rPr>
          <w:rFonts w:cs="David"/>
          <w:sz w:val="24"/>
          <w:szCs w:val="24"/>
          <w:rtl/>
        </w:rPr>
      </w:pPr>
      <w:r>
        <w:rPr>
          <w:rFonts w:cs="David" w:hint="cs"/>
          <w:sz w:val="24"/>
          <w:szCs w:val="24"/>
          <w:rtl/>
        </w:rPr>
        <w:t>מערכת מנהלית (אפשרי נוספת</w:t>
      </w:r>
      <w:r w:rsidR="00FA6F00">
        <w:rPr>
          <w:rFonts w:cs="David" w:hint="cs"/>
          <w:sz w:val="24"/>
          <w:szCs w:val="24"/>
          <w:rtl/>
        </w:rPr>
        <w:t xml:space="preserve"> או כחלק מן המערכת המתוארת בסעיף א'</w:t>
      </w:r>
      <w:r>
        <w:rPr>
          <w:rFonts w:cs="David" w:hint="cs"/>
          <w:sz w:val="24"/>
          <w:szCs w:val="24"/>
          <w:rtl/>
        </w:rPr>
        <w:t xml:space="preserve">) לניהול </w:t>
      </w:r>
      <w:r w:rsidR="00637BE1">
        <w:rPr>
          <w:rFonts w:cs="David" w:hint="cs"/>
          <w:sz w:val="24"/>
          <w:szCs w:val="24"/>
          <w:rtl/>
        </w:rPr>
        <w:t xml:space="preserve">התפעול והתמיכה </w:t>
      </w:r>
      <w:r>
        <w:rPr>
          <w:rFonts w:cs="David" w:hint="cs"/>
          <w:sz w:val="24"/>
          <w:szCs w:val="24"/>
          <w:rtl/>
        </w:rPr>
        <w:t>במשתתפים באירועים השונים</w:t>
      </w:r>
      <w:r w:rsidR="000A641E">
        <w:rPr>
          <w:rFonts w:cs="David" w:hint="cs"/>
          <w:sz w:val="24"/>
          <w:szCs w:val="24"/>
          <w:rtl/>
        </w:rPr>
        <w:t xml:space="preserve"> הכוללת טיפול במשובים</w:t>
      </w:r>
      <w:r w:rsidR="00637BE1">
        <w:rPr>
          <w:rFonts w:cs="David" w:hint="cs"/>
          <w:sz w:val="24"/>
          <w:szCs w:val="24"/>
          <w:rtl/>
        </w:rPr>
        <w:t>.</w:t>
      </w:r>
    </w:p>
    <w:p w14:paraId="2A38E5A6" w14:textId="77777777" w:rsidR="00EF4BE3" w:rsidRDefault="00EF4BE3">
      <w:pPr>
        <w:rPr>
          <w:rFonts w:ascii="Arial" w:eastAsia="Times New Roman" w:hAnsi="Arial"/>
        </w:rPr>
      </w:pPr>
      <w:r>
        <w:rPr>
          <w:rFonts w:ascii="Arial" w:eastAsia="Times New Roman" w:hAnsi="Arial"/>
          <w:b/>
          <w:bCs/>
        </w:rPr>
        <w:br w:type="page"/>
      </w:r>
    </w:p>
    <w:p w14:paraId="2291BA94" w14:textId="2849972A" w:rsidR="00A34807" w:rsidRDefault="00A34807" w:rsidP="001260A8">
      <w:pPr>
        <w:pStyle w:val="3"/>
      </w:pPr>
      <w:r>
        <w:rPr>
          <w:rFonts w:hint="cs"/>
          <w:rtl/>
        </w:rPr>
        <w:lastRenderedPageBreak/>
        <w:t xml:space="preserve">סל </w:t>
      </w:r>
      <w:r w:rsidR="00E6315F">
        <w:rPr>
          <w:rFonts w:hint="cs"/>
          <w:rtl/>
        </w:rPr>
        <w:t>3</w:t>
      </w:r>
      <w:r>
        <w:rPr>
          <w:rFonts w:hint="cs"/>
          <w:rtl/>
        </w:rPr>
        <w:t xml:space="preserve"> </w:t>
      </w:r>
      <w:r>
        <w:rPr>
          <w:rtl/>
        </w:rPr>
        <w:t>–</w:t>
      </w:r>
      <w:r>
        <w:rPr>
          <w:rFonts w:hint="cs"/>
          <w:rtl/>
        </w:rPr>
        <w:t xml:space="preserve"> </w:t>
      </w:r>
      <w:r w:rsidR="00D8378B">
        <w:rPr>
          <w:rFonts w:hint="cs"/>
          <w:rtl/>
        </w:rPr>
        <w:t>עיצוב ומיתוג</w:t>
      </w:r>
    </w:p>
    <w:p w14:paraId="6026C627" w14:textId="77777777" w:rsidR="005B5419" w:rsidRPr="005B5419" w:rsidRDefault="00815902" w:rsidP="00D679FC">
      <w:pPr>
        <w:pStyle w:val="41"/>
        <w:numPr>
          <w:ilvl w:val="0"/>
          <w:numId w:val="120"/>
        </w:numPr>
        <w:rPr>
          <w:u w:val="single"/>
        </w:rPr>
      </w:pPr>
      <w:r w:rsidRPr="001260A8">
        <w:rPr>
          <w:rFonts w:hint="cs"/>
          <w:u w:val="single"/>
          <w:rtl/>
        </w:rPr>
        <w:t xml:space="preserve"> </w:t>
      </w:r>
      <w:r w:rsidRPr="005B5419">
        <w:rPr>
          <w:rFonts w:hint="cs"/>
          <w:u w:val="single"/>
          <w:rtl/>
        </w:rPr>
        <w:t xml:space="preserve">הגדרת שפה עיצובית </w:t>
      </w:r>
    </w:p>
    <w:p w14:paraId="4BAF9569" w14:textId="4A8CB057" w:rsidR="006C5727" w:rsidRPr="001260A8" w:rsidRDefault="00815902" w:rsidP="00731D0C">
      <w:pPr>
        <w:pStyle w:val="a2"/>
        <w:numPr>
          <w:ilvl w:val="0"/>
          <w:numId w:val="0"/>
        </w:numPr>
        <w:ind w:left="1927"/>
        <w:rPr>
          <w:rFonts w:cs="David"/>
          <w:sz w:val="24"/>
          <w:szCs w:val="24"/>
        </w:rPr>
      </w:pPr>
      <w:r w:rsidRPr="001260A8">
        <w:rPr>
          <w:rFonts w:cs="David" w:hint="cs"/>
          <w:sz w:val="24"/>
          <w:szCs w:val="24"/>
          <w:rtl/>
        </w:rPr>
        <w:t>ובכלל זה: עיצוב לוגו תחרות, עיצוב מצגת ופרס</w:t>
      </w:r>
      <w:r w:rsidRPr="001260A8">
        <w:rPr>
          <w:rFonts w:cs="David" w:hint="eastAsia"/>
          <w:sz w:val="24"/>
          <w:szCs w:val="24"/>
          <w:rtl/>
        </w:rPr>
        <w:t>ומים</w:t>
      </w:r>
      <w:r w:rsidR="006C5727" w:rsidRPr="001260A8">
        <w:rPr>
          <w:rFonts w:cs="David"/>
          <w:sz w:val="24"/>
          <w:szCs w:val="24"/>
          <w:rtl/>
        </w:rPr>
        <w:t>, עיצוב ניירת ודיוור</w:t>
      </w:r>
    </w:p>
    <w:p w14:paraId="67BB24C5" w14:textId="77777777" w:rsidR="005B5419" w:rsidRPr="005B5419" w:rsidRDefault="006C5727" w:rsidP="00D679FC">
      <w:pPr>
        <w:pStyle w:val="41"/>
        <w:keepNext/>
        <w:numPr>
          <w:ilvl w:val="0"/>
          <w:numId w:val="120"/>
        </w:numPr>
        <w:rPr>
          <w:u w:val="single"/>
        </w:rPr>
      </w:pPr>
      <w:r w:rsidRPr="005B5419">
        <w:rPr>
          <w:u w:val="single"/>
          <w:rtl/>
        </w:rPr>
        <w:t xml:space="preserve">  עיצוב ממשק משתמש</w:t>
      </w:r>
    </w:p>
    <w:p w14:paraId="2A03A839" w14:textId="117E888A" w:rsidR="000E2754" w:rsidRPr="001260A8" w:rsidRDefault="000E2754" w:rsidP="00731D0C">
      <w:pPr>
        <w:pStyle w:val="a2"/>
        <w:keepNext/>
        <w:numPr>
          <w:ilvl w:val="0"/>
          <w:numId w:val="0"/>
        </w:numPr>
        <w:ind w:left="1927"/>
        <w:rPr>
          <w:rFonts w:cs="David"/>
          <w:sz w:val="24"/>
          <w:szCs w:val="24"/>
        </w:rPr>
      </w:pPr>
      <w:r w:rsidRPr="001260A8">
        <w:rPr>
          <w:rFonts w:cs="David" w:hint="cs"/>
          <w:sz w:val="24"/>
          <w:szCs w:val="24"/>
          <w:rtl/>
        </w:rPr>
        <w:t xml:space="preserve">ניתוח ועיצוב </w:t>
      </w:r>
      <w:r w:rsidRPr="001260A8">
        <w:rPr>
          <w:rFonts w:cs="David"/>
          <w:sz w:val="24"/>
          <w:szCs w:val="24"/>
        </w:rPr>
        <w:t>UI</w:t>
      </w:r>
      <w:r w:rsidRPr="001260A8">
        <w:rPr>
          <w:rFonts w:cs="David" w:hint="cs"/>
          <w:sz w:val="24"/>
          <w:szCs w:val="24"/>
          <w:rtl/>
        </w:rPr>
        <w:t xml:space="preserve">, </w:t>
      </w:r>
      <w:r w:rsidRPr="001260A8">
        <w:rPr>
          <w:rFonts w:cs="David"/>
          <w:sz w:val="24"/>
          <w:szCs w:val="24"/>
        </w:rPr>
        <w:t>UX</w:t>
      </w:r>
      <w:r w:rsidRPr="001260A8">
        <w:rPr>
          <w:rFonts w:cs="David" w:hint="cs"/>
          <w:sz w:val="24"/>
          <w:szCs w:val="24"/>
          <w:rtl/>
        </w:rPr>
        <w:t xml:space="preserve"> לכלל הרכיבים המפותחים במסגרת אליפות הסייבר (משחק, אתר, לומדה, פורטל, לוח תוצאות, מערכת רישום, מערכת תמיכה ועוד)</w:t>
      </w:r>
    </w:p>
    <w:p w14:paraId="3E48C9FC" w14:textId="77777777" w:rsidR="005B5419" w:rsidRPr="005B5419" w:rsidRDefault="00815902" w:rsidP="00D679FC">
      <w:pPr>
        <w:pStyle w:val="41"/>
        <w:numPr>
          <w:ilvl w:val="0"/>
          <w:numId w:val="120"/>
        </w:numPr>
        <w:rPr>
          <w:u w:val="single"/>
        </w:rPr>
      </w:pPr>
      <w:r w:rsidRPr="001260A8">
        <w:rPr>
          <w:u w:val="single"/>
          <w:rtl/>
        </w:rPr>
        <w:t xml:space="preserve"> </w:t>
      </w:r>
      <w:r w:rsidRPr="005B5419">
        <w:rPr>
          <w:rFonts w:hint="eastAsia"/>
          <w:u w:val="single"/>
          <w:rtl/>
        </w:rPr>
        <w:t>אספקת</w:t>
      </w:r>
      <w:r w:rsidRPr="005B5419">
        <w:rPr>
          <w:u w:val="single"/>
          <w:rtl/>
        </w:rPr>
        <w:t xml:space="preserve"> </w:t>
      </w:r>
      <w:r w:rsidRPr="005B5419">
        <w:rPr>
          <w:rFonts w:hint="eastAsia"/>
          <w:u w:val="single"/>
          <w:rtl/>
        </w:rPr>
        <w:t>רכיבי</w:t>
      </w:r>
      <w:r w:rsidRPr="005B5419">
        <w:rPr>
          <w:u w:val="single"/>
          <w:rtl/>
        </w:rPr>
        <w:t xml:space="preserve"> </w:t>
      </w:r>
      <w:r w:rsidRPr="005B5419">
        <w:rPr>
          <w:rFonts w:hint="eastAsia"/>
          <w:u w:val="single"/>
          <w:rtl/>
        </w:rPr>
        <w:t>גרפיקה</w:t>
      </w:r>
      <w:r w:rsidRPr="005B5419">
        <w:rPr>
          <w:u w:val="single"/>
          <w:rtl/>
        </w:rPr>
        <w:t xml:space="preserve"> </w:t>
      </w:r>
      <w:r w:rsidRPr="005B5419">
        <w:rPr>
          <w:rFonts w:hint="eastAsia"/>
          <w:u w:val="single"/>
          <w:rtl/>
        </w:rPr>
        <w:t>ו</w:t>
      </w:r>
      <w:r w:rsidRPr="005B5419">
        <w:rPr>
          <w:u w:val="single"/>
          <w:rtl/>
        </w:rPr>
        <w:t>-</w:t>
      </w:r>
      <w:r w:rsidRPr="005B5419">
        <w:rPr>
          <w:u w:val="single"/>
        </w:rPr>
        <w:t>HTML</w:t>
      </w:r>
      <w:r w:rsidR="006C5727" w:rsidRPr="005B5419">
        <w:rPr>
          <w:u w:val="single"/>
          <w:rtl/>
        </w:rPr>
        <w:t xml:space="preserve"> </w:t>
      </w:r>
    </w:p>
    <w:p w14:paraId="69596CB2" w14:textId="08D478F6" w:rsidR="006C5727" w:rsidRPr="001260A8" w:rsidRDefault="005B5419" w:rsidP="001260A8">
      <w:pPr>
        <w:pStyle w:val="a2"/>
        <w:numPr>
          <w:ilvl w:val="0"/>
          <w:numId w:val="0"/>
        </w:numPr>
        <w:ind w:left="1927"/>
        <w:rPr>
          <w:rFonts w:cs="David"/>
          <w:sz w:val="24"/>
          <w:szCs w:val="24"/>
        </w:rPr>
      </w:pPr>
      <w:r w:rsidRPr="001260A8">
        <w:rPr>
          <w:rFonts w:cs="David" w:hint="cs"/>
          <w:sz w:val="24"/>
          <w:szCs w:val="24"/>
          <w:rtl/>
        </w:rPr>
        <w:t>אספקת רכיבי גרפיקה ו-</w:t>
      </w:r>
      <w:r w:rsidRPr="001260A8">
        <w:rPr>
          <w:rFonts w:cs="David" w:hint="cs"/>
          <w:sz w:val="24"/>
          <w:szCs w:val="24"/>
        </w:rPr>
        <w:t>HTML</w:t>
      </w:r>
      <w:r w:rsidRPr="001260A8">
        <w:rPr>
          <w:rFonts w:cs="David" w:hint="cs"/>
          <w:sz w:val="24"/>
          <w:szCs w:val="24"/>
          <w:rtl/>
        </w:rPr>
        <w:t xml:space="preserve"> </w:t>
      </w:r>
      <w:r w:rsidR="000E2754" w:rsidRPr="001260A8">
        <w:rPr>
          <w:rFonts w:cs="David" w:hint="cs"/>
          <w:sz w:val="24"/>
          <w:szCs w:val="24"/>
          <w:rtl/>
        </w:rPr>
        <w:t>לכלל הרכיבים המפותחים במסגרת אליפות הסייבר (משחק, אתר, לומדה, פורטל, לוח תוצאות, מערכת רישום, מערכת תמיכה ועוד)</w:t>
      </w:r>
    </w:p>
    <w:p w14:paraId="6E062B68" w14:textId="77777777" w:rsidR="00841096" w:rsidRPr="00841096" w:rsidRDefault="00D213ED" w:rsidP="00D679FC">
      <w:pPr>
        <w:pStyle w:val="41"/>
        <w:numPr>
          <w:ilvl w:val="0"/>
          <w:numId w:val="120"/>
        </w:numPr>
        <w:rPr>
          <w:u w:val="single"/>
        </w:rPr>
      </w:pPr>
      <w:r w:rsidRPr="00841096">
        <w:rPr>
          <w:rFonts w:hint="cs"/>
          <w:u w:val="single"/>
          <w:rtl/>
        </w:rPr>
        <w:t>איור</w:t>
      </w:r>
    </w:p>
    <w:p w14:paraId="26ABC846" w14:textId="2E8EB890" w:rsidR="006C5727" w:rsidRPr="001260A8" w:rsidRDefault="00815902" w:rsidP="001260A8">
      <w:pPr>
        <w:pStyle w:val="a2"/>
        <w:numPr>
          <w:ilvl w:val="0"/>
          <w:numId w:val="0"/>
        </w:numPr>
        <w:ind w:left="1927"/>
        <w:rPr>
          <w:rFonts w:cs="David"/>
          <w:sz w:val="24"/>
          <w:szCs w:val="24"/>
        </w:rPr>
      </w:pPr>
      <w:r w:rsidRPr="001260A8">
        <w:rPr>
          <w:rFonts w:cs="David" w:hint="eastAsia"/>
          <w:sz w:val="24"/>
          <w:szCs w:val="24"/>
          <w:rtl/>
        </w:rPr>
        <w:t>עיצוב</w:t>
      </w:r>
      <w:r w:rsidRPr="001260A8">
        <w:rPr>
          <w:rFonts w:cs="David"/>
          <w:sz w:val="24"/>
          <w:szCs w:val="24"/>
          <w:rtl/>
        </w:rPr>
        <w:t xml:space="preserve"> </w:t>
      </w:r>
      <w:r w:rsidRPr="001260A8">
        <w:rPr>
          <w:rFonts w:cs="David" w:hint="eastAsia"/>
          <w:sz w:val="24"/>
          <w:szCs w:val="24"/>
          <w:rtl/>
        </w:rPr>
        <w:t>בוטים</w:t>
      </w:r>
      <w:r w:rsidRPr="001260A8">
        <w:rPr>
          <w:rFonts w:cs="David"/>
          <w:sz w:val="24"/>
          <w:szCs w:val="24"/>
          <w:rtl/>
        </w:rPr>
        <w:t xml:space="preserve">, </w:t>
      </w:r>
      <w:r w:rsidRPr="001260A8">
        <w:rPr>
          <w:rFonts w:cs="David" w:hint="eastAsia"/>
          <w:sz w:val="24"/>
          <w:szCs w:val="24"/>
          <w:rtl/>
        </w:rPr>
        <w:t>איורי</w:t>
      </w:r>
      <w:r w:rsidRPr="001260A8">
        <w:rPr>
          <w:rFonts w:cs="David"/>
          <w:sz w:val="24"/>
          <w:szCs w:val="24"/>
          <w:rtl/>
        </w:rPr>
        <w:t xml:space="preserve"> </w:t>
      </w:r>
      <w:r w:rsidRPr="001260A8">
        <w:rPr>
          <w:rFonts w:cs="David" w:hint="eastAsia"/>
          <w:sz w:val="24"/>
          <w:szCs w:val="24"/>
          <w:rtl/>
        </w:rPr>
        <w:t>אווטרים</w:t>
      </w:r>
      <w:r w:rsidRPr="001260A8">
        <w:rPr>
          <w:rFonts w:cs="David"/>
          <w:sz w:val="24"/>
          <w:szCs w:val="24"/>
          <w:rtl/>
        </w:rPr>
        <w:t xml:space="preserve"> </w:t>
      </w:r>
      <w:r w:rsidRPr="001260A8">
        <w:rPr>
          <w:rFonts w:cs="David" w:hint="eastAsia"/>
          <w:sz w:val="24"/>
          <w:szCs w:val="24"/>
          <w:rtl/>
        </w:rPr>
        <w:t>ואנימציה</w:t>
      </w:r>
    </w:p>
    <w:p w14:paraId="344B3751" w14:textId="77777777" w:rsidR="00841096" w:rsidRPr="00841096" w:rsidRDefault="000E2754" w:rsidP="00D679FC">
      <w:pPr>
        <w:pStyle w:val="41"/>
        <w:numPr>
          <w:ilvl w:val="0"/>
          <w:numId w:val="120"/>
        </w:numPr>
        <w:rPr>
          <w:u w:val="single"/>
        </w:rPr>
      </w:pPr>
      <w:r w:rsidRPr="00841096">
        <w:rPr>
          <w:rFonts w:hint="cs"/>
          <w:u w:val="single"/>
          <w:rtl/>
        </w:rPr>
        <w:t>עיצוב ומיתוג אירועי האליפות</w:t>
      </w:r>
    </w:p>
    <w:p w14:paraId="272EF694" w14:textId="4495F172" w:rsidR="000E2754" w:rsidRPr="001260A8" w:rsidRDefault="000E2754" w:rsidP="001260A8">
      <w:pPr>
        <w:pStyle w:val="a2"/>
        <w:numPr>
          <w:ilvl w:val="0"/>
          <w:numId w:val="0"/>
        </w:numPr>
        <w:ind w:left="1927"/>
        <w:rPr>
          <w:rFonts w:cs="David"/>
          <w:sz w:val="24"/>
          <w:szCs w:val="24"/>
        </w:rPr>
      </w:pPr>
      <w:r w:rsidRPr="001260A8">
        <w:rPr>
          <w:rFonts w:cs="David" w:hint="cs"/>
          <w:sz w:val="24"/>
          <w:szCs w:val="24"/>
          <w:rtl/>
        </w:rPr>
        <w:t xml:space="preserve"> בהתייחס לשפה המיתוגית של כלל הפעילויות והרכיבים המפותחים</w:t>
      </w:r>
    </w:p>
    <w:p w14:paraId="43930A37" w14:textId="77777777" w:rsidR="00841096" w:rsidRPr="00841096" w:rsidRDefault="00841096" w:rsidP="00D679FC">
      <w:pPr>
        <w:pStyle w:val="41"/>
        <w:numPr>
          <w:ilvl w:val="0"/>
          <w:numId w:val="120"/>
        </w:numPr>
        <w:rPr>
          <w:u w:val="single"/>
        </w:rPr>
      </w:pPr>
      <w:r w:rsidRPr="00841096">
        <w:rPr>
          <w:rFonts w:hint="cs"/>
          <w:u w:val="single"/>
          <w:rtl/>
        </w:rPr>
        <w:t>הפקת סרטונים</w:t>
      </w:r>
    </w:p>
    <w:p w14:paraId="4FB65ABD" w14:textId="0F85E0DE" w:rsidR="00815902" w:rsidRPr="001260A8" w:rsidRDefault="00815902" w:rsidP="001260A8">
      <w:pPr>
        <w:pStyle w:val="a2"/>
        <w:numPr>
          <w:ilvl w:val="0"/>
          <w:numId w:val="0"/>
        </w:numPr>
        <w:ind w:left="1927"/>
        <w:rPr>
          <w:rFonts w:cs="David"/>
          <w:sz w:val="24"/>
          <w:szCs w:val="24"/>
          <w:rtl/>
        </w:rPr>
      </w:pPr>
      <w:r w:rsidRPr="001260A8">
        <w:rPr>
          <w:rFonts w:cs="David" w:hint="cs"/>
          <w:sz w:val="24"/>
          <w:szCs w:val="24"/>
          <w:rtl/>
        </w:rPr>
        <w:t xml:space="preserve">הפקת </w:t>
      </w:r>
      <w:r w:rsidR="007B22A3" w:rsidRPr="001260A8">
        <w:rPr>
          <w:rFonts w:cs="David" w:hint="cs"/>
          <w:sz w:val="24"/>
          <w:szCs w:val="24"/>
          <w:rtl/>
        </w:rPr>
        <w:t>סרטוני</w:t>
      </w:r>
      <w:r w:rsidRPr="001260A8">
        <w:rPr>
          <w:rFonts w:cs="David" w:hint="cs"/>
          <w:sz w:val="24"/>
          <w:szCs w:val="24"/>
          <w:rtl/>
        </w:rPr>
        <w:t xml:space="preserve"> </w:t>
      </w:r>
      <w:r w:rsidR="000E2754" w:rsidRPr="001260A8">
        <w:rPr>
          <w:rFonts w:cs="David" w:hint="cs"/>
          <w:sz w:val="24"/>
          <w:szCs w:val="24"/>
          <w:rtl/>
        </w:rPr>
        <w:t xml:space="preserve">תדמית </w:t>
      </w:r>
      <w:r w:rsidRPr="001260A8">
        <w:rPr>
          <w:rFonts w:cs="David" w:hint="cs"/>
          <w:sz w:val="24"/>
          <w:szCs w:val="24"/>
          <w:rtl/>
        </w:rPr>
        <w:t>וסרטוני תיעוד התחרות.</w:t>
      </w:r>
    </w:p>
    <w:p w14:paraId="21C3EFBC" w14:textId="77777777" w:rsidR="00B334A4" w:rsidRPr="006C5727" w:rsidRDefault="00B334A4" w:rsidP="005B5419">
      <w:pPr>
        <w:pStyle w:val="41"/>
        <w:keepNext/>
        <w:ind w:left="2210" w:firstLine="0"/>
        <w:rPr>
          <w:u w:val="single"/>
          <w:rtl/>
        </w:rPr>
      </w:pPr>
      <w:r>
        <w:rPr>
          <w:rtl/>
        </w:rPr>
        <w:br w:type="page"/>
      </w:r>
    </w:p>
    <w:p w14:paraId="74D0C86D" w14:textId="525B65D8" w:rsidR="00D8378B" w:rsidRDefault="00D8378B" w:rsidP="00E6315F">
      <w:pPr>
        <w:pStyle w:val="3"/>
      </w:pPr>
      <w:r>
        <w:rPr>
          <w:rFonts w:hint="cs"/>
          <w:rtl/>
        </w:rPr>
        <w:lastRenderedPageBreak/>
        <w:t xml:space="preserve">סל </w:t>
      </w:r>
      <w:r w:rsidR="00E6315F">
        <w:rPr>
          <w:rFonts w:hint="cs"/>
          <w:rtl/>
        </w:rPr>
        <w:t>4</w:t>
      </w:r>
      <w:r>
        <w:rPr>
          <w:rFonts w:hint="cs"/>
          <w:rtl/>
        </w:rPr>
        <w:t xml:space="preserve"> </w:t>
      </w:r>
      <w:r>
        <w:rPr>
          <w:rtl/>
        </w:rPr>
        <w:t>–</w:t>
      </w:r>
      <w:r>
        <w:rPr>
          <w:rFonts w:hint="cs"/>
          <w:rtl/>
        </w:rPr>
        <w:t xml:space="preserve"> קידום </w:t>
      </w:r>
      <w:r w:rsidR="00E6315F">
        <w:rPr>
          <w:rFonts w:hint="cs"/>
          <w:rtl/>
        </w:rPr>
        <w:t>ו</w:t>
      </w:r>
      <w:r>
        <w:rPr>
          <w:rFonts w:hint="cs"/>
          <w:rtl/>
        </w:rPr>
        <w:t>קמפיינים</w:t>
      </w:r>
      <w:r w:rsidR="0090281E">
        <w:rPr>
          <w:rFonts w:hint="cs"/>
          <w:rtl/>
        </w:rPr>
        <w:t xml:space="preserve"> </w:t>
      </w:r>
    </w:p>
    <w:p w14:paraId="08A5E23B" w14:textId="77777777" w:rsidR="00B678DE" w:rsidRPr="005B5419" w:rsidRDefault="00B678DE" w:rsidP="00D679FC">
      <w:pPr>
        <w:pStyle w:val="41"/>
        <w:numPr>
          <w:ilvl w:val="0"/>
          <w:numId w:val="121"/>
        </w:numPr>
        <w:rPr>
          <w:u w:val="single"/>
        </w:rPr>
      </w:pPr>
      <w:r w:rsidRPr="005B5419">
        <w:rPr>
          <w:rFonts w:hint="cs"/>
          <w:u w:val="single"/>
          <w:rtl/>
        </w:rPr>
        <w:t>שיווק</w:t>
      </w:r>
    </w:p>
    <w:p w14:paraId="5EE4A2CF" w14:textId="1829DFE7" w:rsidR="00B678DE" w:rsidRDefault="00B678DE" w:rsidP="00D679FC">
      <w:pPr>
        <w:pStyle w:val="a2"/>
        <w:numPr>
          <w:ilvl w:val="0"/>
          <w:numId w:val="69"/>
        </w:numPr>
        <w:ind w:left="2352"/>
        <w:jc w:val="left"/>
      </w:pPr>
      <w:r w:rsidRPr="00B334A4">
        <w:rPr>
          <w:rFonts w:cs="David"/>
          <w:sz w:val="24"/>
          <w:szCs w:val="24"/>
          <w:rtl/>
        </w:rPr>
        <w:t>מטרות שיווקיות</w:t>
      </w:r>
      <w:r>
        <w:rPr>
          <w:rFonts w:cs="David"/>
          <w:sz w:val="24"/>
          <w:szCs w:val="24"/>
          <w:rtl/>
        </w:rPr>
        <w:br/>
      </w:r>
      <w:r w:rsidRPr="00B334A4">
        <w:rPr>
          <w:rFonts w:cs="David"/>
          <w:sz w:val="24"/>
          <w:szCs w:val="24"/>
        </w:rPr>
        <w:t xml:space="preserve"> </w:t>
      </w:r>
      <w:r w:rsidRPr="00B334A4">
        <w:rPr>
          <w:rFonts w:cs="David"/>
          <w:sz w:val="24"/>
          <w:szCs w:val="24"/>
          <w:rtl/>
        </w:rPr>
        <w:t>להזרים תנועת גולשים אל האתר של אליפות הסייבר הישראלית, להעלות למודעות את קיום האליפות, לעודד צעירים להתעניין בהרשמה לאליפות ובנושא</w:t>
      </w:r>
      <w:r>
        <w:rPr>
          <w:rFonts w:cs="David" w:hint="cs"/>
          <w:sz w:val="24"/>
          <w:szCs w:val="24"/>
          <w:rtl/>
        </w:rPr>
        <w:t>י</w:t>
      </w:r>
      <w:r w:rsidRPr="00B334A4">
        <w:rPr>
          <w:rFonts w:cs="David"/>
          <w:sz w:val="24"/>
          <w:szCs w:val="24"/>
          <w:rtl/>
        </w:rPr>
        <w:t xml:space="preserve"> תכנות</w:t>
      </w:r>
      <w:r>
        <w:rPr>
          <w:rFonts w:cs="David" w:hint="cs"/>
          <w:sz w:val="24"/>
          <w:szCs w:val="24"/>
          <w:rtl/>
        </w:rPr>
        <w:t>, מתמטיקה, טכנולוגיה, מייקרים</w:t>
      </w:r>
      <w:r w:rsidRPr="00B334A4">
        <w:rPr>
          <w:rFonts w:cs="David"/>
          <w:sz w:val="24"/>
          <w:szCs w:val="24"/>
          <w:rtl/>
        </w:rPr>
        <w:t>.</w:t>
      </w:r>
    </w:p>
    <w:p w14:paraId="0446D3F1" w14:textId="77777777" w:rsidR="0097256D" w:rsidRPr="00CF6F09" w:rsidRDefault="0097256D" w:rsidP="00D679FC">
      <w:pPr>
        <w:pStyle w:val="a2"/>
        <w:numPr>
          <w:ilvl w:val="0"/>
          <w:numId w:val="69"/>
        </w:numPr>
        <w:ind w:left="2352"/>
        <w:jc w:val="left"/>
        <w:rPr>
          <w:rFonts w:cs="David"/>
          <w:sz w:val="24"/>
          <w:szCs w:val="24"/>
        </w:rPr>
      </w:pPr>
      <w:r w:rsidRPr="00CF6F09">
        <w:rPr>
          <w:rFonts w:cs="David" w:hint="eastAsia"/>
          <w:sz w:val="24"/>
          <w:szCs w:val="24"/>
          <w:rtl/>
        </w:rPr>
        <w:t>תכנית</w:t>
      </w:r>
      <w:r w:rsidRPr="00CF6F09">
        <w:rPr>
          <w:rFonts w:cs="David"/>
          <w:sz w:val="24"/>
          <w:szCs w:val="24"/>
          <w:rtl/>
        </w:rPr>
        <w:t xml:space="preserve"> </w:t>
      </w:r>
      <w:r w:rsidRPr="00CF6F09">
        <w:rPr>
          <w:rFonts w:cs="David" w:hint="eastAsia"/>
          <w:sz w:val="24"/>
          <w:szCs w:val="24"/>
          <w:rtl/>
        </w:rPr>
        <w:t>שיווקית</w:t>
      </w:r>
      <w:r w:rsidRPr="00CF6F09">
        <w:rPr>
          <w:rFonts w:cs="David"/>
          <w:sz w:val="24"/>
          <w:szCs w:val="24"/>
          <w:rtl/>
        </w:rPr>
        <w:t xml:space="preserve"> </w:t>
      </w:r>
      <w:r w:rsidRPr="00CF6F09">
        <w:rPr>
          <w:rFonts w:cs="David" w:hint="eastAsia"/>
          <w:sz w:val="24"/>
          <w:szCs w:val="24"/>
          <w:rtl/>
        </w:rPr>
        <w:t>שנתית</w:t>
      </w:r>
      <w:r w:rsidRPr="00CF6F09">
        <w:rPr>
          <w:rFonts w:cs="David"/>
          <w:sz w:val="24"/>
          <w:szCs w:val="24"/>
          <w:rtl/>
        </w:rPr>
        <w:t xml:space="preserve"> </w:t>
      </w:r>
      <w:r w:rsidRPr="00CF6F09">
        <w:rPr>
          <w:rFonts w:cs="David" w:hint="eastAsia"/>
          <w:sz w:val="24"/>
          <w:szCs w:val="24"/>
          <w:rtl/>
        </w:rPr>
        <w:t>ורב</w:t>
      </w:r>
      <w:r w:rsidRPr="00CF6F09">
        <w:rPr>
          <w:rFonts w:cs="David"/>
          <w:sz w:val="24"/>
          <w:szCs w:val="24"/>
          <w:rtl/>
        </w:rPr>
        <w:t xml:space="preserve"> </w:t>
      </w:r>
      <w:r w:rsidRPr="00CF6F09">
        <w:rPr>
          <w:rFonts w:cs="David" w:hint="eastAsia"/>
          <w:sz w:val="24"/>
          <w:szCs w:val="24"/>
          <w:rtl/>
        </w:rPr>
        <w:t>שנתית</w:t>
      </w:r>
      <w:r w:rsidR="00B678DE" w:rsidRPr="00CF6F09">
        <w:rPr>
          <w:rFonts w:cs="David"/>
          <w:sz w:val="24"/>
          <w:szCs w:val="24"/>
          <w:rtl/>
        </w:rPr>
        <w:br/>
      </w:r>
      <w:r w:rsidRPr="00CF6F09" w:rsidDel="0097256D">
        <w:rPr>
          <w:rFonts w:cs="David"/>
          <w:sz w:val="24"/>
          <w:szCs w:val="24"/>
          <w:rtl/>
        </w:rPr>
        <w:t xml:space="preserve"> </w:t>
      </w:r>
      <w:r w:rsidRPr="00CF6F09">
        <w:rPr>
          <w:rFonts w:cs="David" w:hint="eastAsia"/>
          <w:sz w:val="24"/>
          <w:szCs w:val="24"/>
          <w:rtl/>
        </w:rPr>
        <w:t>אפיון</w:t>
      </w:r>
      <w:r w:rsidRPr="00CF6F09">
        <w:rPr>
          <w:rFonts w:cs="David"/>
          <w:sz w:val="24"/>
          <w:szCs w:val="24"/>
          <w:rtl/>
        </w:rPr>
        <w:t xml:space="preserve">, </w:t>
      </w:r>
      <w:r w:rsidRPr="00CF6F09">
        <w:rPr>
          <w:rFonts w:cs="David" w:hint="eastAsia"/>
          <w:sz w:val="24"/>
          <w:szCs w:val="24"/>
          <w:rtl/>
        </w:rPr>
        <w:t>כתיבה</w:t>
      </w:r>
      <w:r w:rsidRPr="00CF6F09">
        <w:rPr>
          <w:rFonts w:cs="David"/>
          <w:sz w:val="24"/>
          <w:szCs w:val="24"/>
          <w:rtl/>
        </w:rPr>
        <w:t xml:space="preserve"> </w:t>
      </w:r>
      <w:r w:rsidRPr="00CF6F09">
        <w:rPr>
          <w:rFonts w:cs="David" w:hint="eastAsia"/>
          <w:sz w:val="24"/>
          <w:szCs w:val="24"/>
          <w:rtl/>
        </w:rPr>
        <w:t>וניהול</w:t>
      </w:r>
      <w:r w:rsidRPr="00CF6F09">
        <w:rPr>
          <w:rFonts w:cs="David"/>
          <w:sz w:val="24"/>
          <w:szCs w:val="24"/>
          <w:rtl/>
        </w:rPr>
        <w:t xml:space="preserve"> </w:t>
      </w:r>
      <w:r w:rsidRPr="00CF6F09">
        <w:rPr>
          <w:rFonts w:cs="David" w:hint="eastAsia"/>
          <w:sz w:val="24"/>
          <w:szCs w:val="24"/>
          <w:rtl/>
        </w:rPr>
        <w:t>תכנית</w:t>
      </w:r>
      <w:r w:rsidRPr="00CF6F09">
        <w:rPr>
          <w:rFonts w:cs="David"/>
          <w:sz w:val="24"/>
          <w:szCs w:val="24"/>
          <w:rtl/>
        </w:rPr>
        <w:t xml:space="preserve"> </w:t>
      </w:r>
      <w:r w:rsidRPr="00CF6F09">
        <w:rPr>
          <w:rFonts w:cs="David" w:hint="eastAsia"/>
          <w:sz w:val="24"/>
          <w:szCs w:val="24"/>
          <w:rtl/>
        </w:rPr>
        <w:t>שיווקית</w:t>
      </w:r>
      <w:r w:rsidRPr="00CF6F09">
        <w:rPr>
          <w:rFonts w:cs="David"/>
          <w:sz w:val="24"/>
          <w:szCs w:val="24"/>
          <w:rtl/>
        </w:rPr>
        <w:t xml:space="preserve"> </w:t>
      </w:r>
      <w:r w:rsidRPr="00CF6F09">
        <w:rPr>
          <w:rFonts w:cs="David" w:hint="eastAsia"/>
          <w:sz w:val="24"/>
          <w:szCs w:val="24"/>
          <w:rtl/>
        </w:rPr>
        <w:t>רב</w:t>
      </w:r>
      <w:r w:rsidRPr="00CF6F09">
        <w:rPr>
          <w:rFonts w:cs="David"/>
          <w:sz w:val="24"/>
          <w:szCs w:val="24"/>
          <w:rtl/>
        </w:rPr>
        <w:t xml:space="preserve"> </w:t>
      </w:r>
      <w:r w:rsidRPr="00CF6F09">
        <w:rPr>
          <w:rFonts w:cs="David" w:hint="eastAsia"/>
          <w:sz w:val="24"/>
          <w:szCs w:val="24"/>
          <w:rtl/>
        </w:rPr>
        <w:t>שנתית</w:t>
      </w:r>
      <w:r w:rsidRPr="00CF6F09">
        <w:rPr>
          <w:rFonts w:cs="David"/>
          <w:sz w:val="24"/>
          <w:szCs w:val="24"/>
          <w:rtl/>
        </w:rPr>
        <w:t xml:space="preserve"> </w:t>
      </w:r>
      <w:r w:rsidRPr="00CF6F09">
        <w:rPr>
          <w:rFonts w:cs="David" w:hint="eastAsia"/>
          <w:sz w:val="24"/>
          <w:szCs w:val="24"/>
          <w:rtl/>
        </w:rPr>
        <w:t>לאירועי</w:t>
      </w:r>
      <w:r w:rsidRPr="00CF6F09">
        <w:rPr>
          <w:rFonts w:cs="David"/>
          <w:sz w:val="24"/>
          <w:szCs w:val="24"/>
          <w:rtl/>
        </w:rPr>
        <w:t xml:space="preserve"> </w:t>
      </w:r>
      <w:r w:rsidRPr="00CF6F09">
        <w:rPr>
          <w:rFonts w:cs="David" w:hint="eastAsia"/>
          <w:sz w:val="24"/>
          <w:szCs w:val="24"/>
          <w:rtl/>
        </w:rPr>
        <w:t>האליפות</w:t>
      </w:r>
      <w:r w:rsidRPr="00CF6F09">
        <w:rPr>
          <w:rFonts w:cs="David"/>
          <w:sz w:val="24"/>
          <w:szCs w:val="24"/>
          <w:rtl/>
        </w:rPr>
        <w:t xml:space="preserve"> </w:t>
      </w:r>
      <w:r w:rsidRPr="00CF6F09">
        <w:rPr>
          <w:rFonts w:cs="David" w:hint="eastAsia"/>
          <w:sz w:val="24"/>
          <w:szCs w:val="24"/>
          <w:rtl/>
        </w:rPr>
        <w:t>בהתייחס</w:t>
      </w:r>
      <w:r w:rsidRPr="00CF6F09">
        <w:rPr>
          <w:rFonts w:cs="David"/>
          <w:sz w:val="24"/>
          <w:szCs w:val="24"/>
          <w:rtl/>
        </w:rPr>
        <w:t xml:space="preserve"> </w:t>
      </w:r>
      <w:r w:rsidRPr="00CF6F09">
        <w:rPr>
          <w:rFonts w:cs="David" w:hint="eastAsia"/>
          <w:sz w:val="24"/>
          <w:szCs w:val="24"/>
          <w:rtl/>
        </w:rPr>
        <w:t>לקהלי</w:t>
      </w:r>
      <w:r w:rsidRPr="00CF6F09">
        <w:rPr>
          <w:rFonts w:cs="David"/>
          <w:sz w:val="24"/>
          <w:szCs w:val="24"/>
          <w:rtl/>
        </w:rPr>
        <w:t xml:space="preserve"> </w:t>
      </w:r>
      <w:r w:rsidRPr="00CF6F09">
        <w:rPr>
          <w:rFonts w:cs="David" w:hint="eastAsia"/>
          <w:sz w:val="24"/>
          <w:szCs w:val="24"/>
          <w:rtl/>
        </w:rPr>
        <w:t>היעד</w:t>
      </w:r>
      <w:r w:rsidRPr="00CF6F09">
        <w:rPr>
          <w:rFonts w:cs="David"/>
          <w:sz w:val="24"/>
          <w:szCs w:val="24"/>
          <w:rtl/>
        </w:rPr>
        <w:t xml:space="preserve"> </w:t>
      </w:r>
      <w:r w:rsidRPr="00CF6F09">
        <w:rPr>
          <w:rFonts w:cs="David" w:hint="eastAsia"/>
          <w:sz w:val="24"/>
          <w:szCs w:val="24"/>
          <w:rtl/>
        </w:rPr>
        <w:t>השונים</w:t>
      </w:r>
      <w:r w:rsidRPr="00CF6F09">
        <w:rPr>
          <w:rFonts w:cs="David"/>
          <w:sz w:val="24"/>
          <w:szCs w:val="24"/>
          <w:rtl/>
        </w:rPr>
        <w:t xml:space="preserve"> </w:t>
      </w:r>
      <w:r w:rsidRPr="00CF6F09">
        <w:rPr>
          <w:rFonts w:cs="David" w:hint="eastAsia"/>
          <w:sz w:val="24"/>
          <w:szCs w:val="24"/>
          <w:rtl/>
        </w:rPr>
        <w:t>וביניהם</w:t>
      </w:r>
      <w:r w:rsidRPr="00CF6F09">
        <w:rPr>
          <w:rFonts w:cs="David"/>
          <w:sz w:val="24"/>
          <w:szCs w:val="24"/>
          <w:rtl/>
        </w:rPr>
        <w:t xml:space="preserve">: </w:t>
      </w:r>
      <w:r w:rsidRPr="00CF6F09">
        <w:rPr>
          <w:rFonts w:cs="David" w:hint="eastAsia"/>
          <w:sz w:val="24"/>
          <w:szCs w:val="24"/>
          <w:rtl/>
        </w:rPr>
        <w:t>הורים</w:t>
      </w:r>
      <w:r w:rsidRPr="00CF6F09">
        <w:rPr>
          <w:rFonts w:cs="David"/>
          <w:sz w:val="24"/>
          <w:szCs w:val="24"/>
          <w:rtl/>
        </w:rPr>
        <w:t xml:space="preserve">, </w:t>
      </w:r>
      <w:r w:rsidRPr="00CF6F09">
        <w:rPr>
          <w:rFonts w:cs="David" w:hint="eastAsia"/>
          <w:sz w:val="24"/>
          <w:szCs w:val="24"/>
          <w:rtl/>
        </w:rPr>
        <w:t>מורים</w:t>
      </w:r>
      <w:r w:rsidRPr="00CF6F09">
        <w:rPr>
          <w:rFonts w:cs="David"/>
          <w:sz w:val="24"/>
          <w:szCs w:val="24"/>
          <w:rtl/>
        </w:rPr>
        <w:t xml:space="preserve"> </w:t>
      </w:r>
      <w:r w:rsidRPr="00CF6F09">
        <w:rPr>
          <w:rFonts w:cs="David" w:hint="eastAsia"/>
          <w:sz w:val="24"/>
          <w:szCs w:val="24"/>
          <w:rtl/>
        </w:rPr>
        <w:t>ותלמידים</w:t>
      </w:r>
      <w:r w:rsidRPr="00CF6F09">
        <w:rPr>
          <w:rFonts w:cs="David"/>
          <w:sz w:val="24"/>
          <w:szCs w:val="24"/>
          <w:rtl/>
        </w:rPr>
        <w:t xml:space="preserve"> </w:t>
      </w:r>
    </w:p>
    <w:p w14:paraId="2C3D77E1" w14:textId="197F62EF" w:rsidR="0097256D" w:rsidRPr="00D213ED" w:rsidRDefault="00B334A4" w:rsidP="00D679FC">
      <w:pPr>
        <w:pStyle w:val="a2"/>
        <w:numPr>
          <w:ilvl w:val="0"/>
          <w:numId w:val="69"/>
        </w:numPr>
        <w:ind w:left="2352"/>
        <w:jc w:val="left"/>
        <w:rPr>
          <w:rFonts w:cs="David"/>
          <w:sz w:val="24"/>
          <w:szCs w:val="24"/>
        </w:rPr>
      </w:pPr>
      <w:r w:rsidRPr="00CF6F09">
        <w:rPr>
          <w:rFonts w:cs="David"/>
          <w:sz w:val="24"/>
          <w:szCs w:val="24"/>
          <w:rtl/>
        </w:rPr>
        <w:t>פלטפורמת הקידום</w:t>
      </w:r>
      <w:r w:rsidR="00B678DE" w:rsidRPr="00CF6F09">
        <w:rPr>
          <w:rFonts w:cs="David"/>
          <w:sz w:val="24"/>
          <w:szCs w:val="24"/>
          <w:rtl/>
        </w:rPr>
        <w:br/>
      </w:r>
      <w:r w:rsidRPr="00CF6F09">
        <w:rPr>
          <w:rFonts w:cs="David"/>
          <w:sz w:val="24"/>
          <w:szCs w:val="24"/>
          <w:rtl/>
        </w:rPr>
        <w:t xml:space="preserve"> פייסבוק, גוגל אדוורדס</w:t>
      </w:r>
      <w:r w:rsidR="00444BDF" w:rsidRPr="00CF6F09">
        <w:rPr>
          <w:rFonts w:cs="David"/>
          <w:sz w:val="24"/>
          <w:szCs w:val="24"/>
          <w:rtl/>
        </w:rPr>
        <w:t xml:space="preserve">, </w:t>
      </w:r>
      <w:r w:rsidR="00444BDF" w:rsidRPr="00CF6F09">
        <w:rPr>
          <w:rFonts w:cs="David" w:hint="eastAsia"/>
          <w:sz w:val="24"/>
          <w:szCs w:val="24"/>
          <w:rtl/>
        </w:rPr>
        <w:t>אינסטגרם</w:t>
      </w:r>
      <w:r w:rsidR="00444BDF" w:rsidRPr="00CF6F09">
        <w:rPr>
          <w:rFonts w:cs="David"/>
          <w:sz w:val="24"/>
          <w:szCs w:val="24"/>
          <w:rtl/>
        </w:rPr>
        <w:t xml:space="preserve">, </w:t>
      </w:r>
      <w:r w:rsidR="0097256D" w:rsidRPr="00CF6F09">
        <w:rPr>
          <w:rFonts w:cs="David" w:hint="eastAsia"/>
          <w:sz w:val="24"/>
          <w:szCs w:val="24"/>
          <w:rtl/>
        </w:rPr>
        <w:t>יוטיוב</w:t>
      </w:r>
      <w:r w:rsidR="0097256D" w:rsidRPr="00CF6F09">
        <w:rPr>
          <w:rFonts w:cs="David"/>
          <w:sz w:val="24"/>
          <w:szCs w:val="24"/>
          <w:rtl/>
        </w:rPr>
        <w:t xml:space="preserve">, </w:t>
      </w:r>
      <w:r w:rsidR="00444BDF" w:rsidRPr="00CF6F09">
        <w:rPr>
          <w:rFonts w:cs="David" w:hint="eastAsia"/>
          <w:sz w:val="24"/>
          <w:szCs w:val="24"/>
          <w:rtl/>
        </w:rPr>
        <w:t>אתרים</w:t>
      </w:r>
      <w:r w:rsidR="00444BDF" w:rsidRPr="0097256D">
        <w:rPr>
          <w:rFonts w:cs="David" w:hint="cs"/>
          <w:sz w:val="24"/>
          <w:szCs w:val="24"/>
          <w:rtl/>
        </w:rPr>
        <w:t xml:space="preserve"> ייעודיים</w:t>
      </w:r>
      <w:r w:rsidRPr="0097256D">
        <w:rPr>
          <w:rFonts w:cs="David"/>
          <w:sz w:val="24"/>
          <w:szCs w:val="24"/>
          <w:rtl/>
        </w:rPr>
        <w:t xml:space="preserve">. </w:t>
      </w:r>
      <w:r w:rsidR="0097256D" w:rsidRPr="00CF6F09">
        <w:rPr>
          <w:rFonts w:cs="David" w:hint="eastAsia"/>
          <w:sz w:val="24"/>
          <w:szCs w:val="24"/>
          <w:rtl/>
        </w:rPr>
        <w:t>קידום</w:t>
      </w:r>
      <w:r w:rsidR="0097256D" w:rsidRPr="00CF6F09">
        <w:rPr>
          <w:rFonts w:cs="David"/>
          <w:sz w:val="24"/>
          <w:szCs w:val="24"/>
          <w:rtl/>
        </w:rPr>
        <w:t xml:space="preserve"> באמצעים נוספים כגון סרטון </w:t>
      </w:r>
      <w:r w:rsidR="0097256D" w:rsidRPr="00CF6F09">
        <w:rPr>
          <w:rFonts w:cs="David"/>
          <w:sz w:val="24"/>
          <w:szCs w:val="24"/>
        </w:rPr>
        <w:t>VR</w:t>
      </w:r>
      <w:r w:rsidR="0097256D" w:rsidRPr="00CF6F09">
        <w:rPr>
          <w:rFonts w:cs="David"/>
          <w:sz w:val="24"/>
          <w:szCs w:val="24"/>
          <w:rtl/>
        </w:rPr>
        <w:t xml:space="preserve">, </w:t>
      </w:r>
      <w:r w:rsidR="0097256D" w:rsidRPr="00CF6F09">
        <w:rPr>
          <w:rFonts w:cs="David" w:hint="eastAsia"/>
          <w:sz w:val="24"/>
          <w:szCs w:val="24"/>
          <w:rtl/>
        </w:rPr>
        <w:t>חדרי</w:t>
      </w:r>
      <w:r w:rsidR="0097256D" w:rsidRPr="00CF6F09">
        <w:rPr>
          <w:rFonts w:cs="David"/>
          <w:sz w:val="24"/>
          <w:szCs w:val="24"/>
          <w:rtl/>
        </w:rPr>
        <w:t xml:space="preserve"> </w:t>
      </w:r>
      <w:r w:rsidR="0097256D" w:rsidRPr="00CF6F09">
        <w:rPr>
          <w:rFonts w:cs="David" w:hint="eastAsia"/>
          <w:sz w:val="24"/>
          <w:szCs w:val="24"/>
          <w:rtl/>
        </w:rPr>
        <w:t>בריחה</w:t>
      </w:r>
    </w:p>
    <w:p w14:paraId="47612197" w14:textId="77777777" w:rsidR="003B3B98" w:rsidRPr="003B3B98" w:rsidRDefault="003B3B98" w:rsidP="00D679FC">
      <w:pPr>
        <w:pStyle w:val="41"/>
        <w:numPr>
          <w:ilvl w:val="0"/>
          <w:numId w:val="121"/>
        </w:numPr>
        <w:rPr>
          <w:u w:val="single"/>
          <w:rtl/>
        </w:rPr>
      </w:pPr>
      <w:r w:rsidRPr="003B3B98">
        <w:rPr>
          <w:u w:val="single"/>
        </w:rPr>
        <w:t>Mini site – landing page</w:t>
      </w:r>
    </w:p>
    <w:p w14:paraId="74526B54" w14:textId="77777777" w:rsidR="003B3B98" w:rsidRPr="003B3B98" w:rsidRDefault="003B3B98" w:rsidP="00D679FC">
      <w:pPr>
        <w:pStyle w:val="a2"/>
        <w:numPr>
          <w:ilvl w:val="0"/>
          <w:numId w:val="123"/>
        </w:numPr>
        <w:ind w:left="2352"/>
        <w:rPr>
          <w:rFonts w:cs="David"/>
          <w:sz w:val="24"/>
          <w:szCs w:val="24"/>
        </w:rPr>
      </w:pPr>
      <w:r w:rsidRPr="003B3B98">
        <w:rPr>
          <w:rFonts w:cs="David"/>
          <w:sz w:val="24"/>
          <w:szCs w:val="24"/>
          <w:rtl/>
        </w:rPr>
        <w:t>עיצוב מיני סייט, דף נחיתה י</w:t>
      </w:r>
      <w:r w:rsidR="00475971">
        <w:rPr>
          <w:rFonts w:cs="David" w:hint="cs"/>
          <w:sz w:val="24"/>
          <w:szCs w:val="24"/>
          <w:rtl/>
        </w:rPr>
        <w:t>י</w:t>
      </w:r>
      <w:r w:rsidRPr="003B3B98">
        <w:rPr>
          <w:rFonts w:cs="David"/>
          <w:sz w:val="24"/>
          <w:szCs w:val="24"/>
          <w:rtl/>
        </w:rPr>
        <w:t>עודי בהתאם למטרות השיווק</w:t>
      </w:r>
    </w:p>
    <w:p w14:paraId="18EC6EAD" w14:textId="69400DBD" w:rsidR="003B3B98" w:rsidRPr="003B3B98" w:rsidRDefault="003B3B98" w:rsidP="00D679FC">
      <w:pPr>
        <w:pStyle w:val="a2"/>
        <w:numPr>
          <w:ilvl w:val="0"/>
          <w:numId w:val="123"/>
        </w:numPr>
        <w:ind w:left="2352"/>
        <w:rPr>
          <w:rFonts w:cs="David"/>
          <w:sz w:val="24"/>
          <w:szCs w:val="24"/>
        </w:rPr>
      </w:pPr>
      <w:r w:rsidRPr="003B3B98">
        <w:rPr>
          <w:rFonts w:cs="David"/>
          <w:sz w:val="24"/>
          <w:szCs w:val="24"/>
          <w:rtl/>
        </w:rPr>
        <w:t>הטמעת גוגל אנליטיקס באתר</w:t>
      </w:r>
      <w:r w:rsidR="0097256D">
        <w:rPr>
          <w:rFonts w:cs="David" w:hint="cs"/>
          <w:sz w:val="24"/>
          <w:szCs w:val="24"/>
          <w:rtl/>
        </w:rPr>
        <w:t xml:space="preserve"> </w:t>
      </w:r>
    </w:p>
    <w:p w14:paraId="415EB1BF" w14:textId="77777777" w:rsidR="003B3B98" w:rsidRDefault="003B3B98" w:rsidP="00D679FC">
      <w:pPr>
        <w:pStyle w:val="a2"/>
        <w:numPr>
          <w:ilvl w:val="0"/>
          <w:numId w:val="123"/>
        </w:numPr>
        <w:ind w:left="2352"/>
        <w:rPr>
          <w:rFonts w:cs="David"/>
          <w:sz w:val="24"/>
          <w:szCs w:val="24"/>
        </w:rPr>
      </w:pPr>
      <w:r w:rsidRPr="003B3B98">
        <w:rPr>
          <w:rFonts w:cs="David"/>
          <w:sz w:val="24"/>
          <w:szCs w:val="24"/>
          <w:rtl/>
        </w:rPr>
        <w:t>קניית דומיין לאתר</w:t>
      </w:r>
      <w:bookmarkStart w:id="55" w:name="_5mpqgc4niit2" w:colFirst="0" w:colLast="0"/>
      <w:bookmarkEnd w:id="55"/>
    </w:p>
    <w:p w14:paraId="68D5D07D" w14:textId="77777777" w:rsidR="00DF7DAC" w:rsidRPr="00CC4AD9" w:rsidRDefault="00DF7DAC" w:rsidP="00DF7DAC">
      <w:pPr>
        <w:contextualSpacing/>
        <w:rPr>
          <w:rFonts w:asciiTheme="minorBidi" w:hAnsiTheme="minorBidi" w:cstheme="minorBidi"/>
          <w:b/>
          <w:sz w:val="22"/>
          <w:szCs w:val="22"/>
          <w:rtl/>
        </w:rPr>
      </w:pPr>
    </w:p>
    <w:p w14:paraId="6DAC3F06" w14:textId="77777777" w:rsidR="00DF7DAC" w:rsidRDefault="00DF7DAC" w:rsidP="00D679FC">
      <w:pPr>
        <w:pStyle w:val="41"/>
        <w:numPr>
          <w:ilvl w:val="0"/>
          <w:numId w:val="121"/>
        </w:numPr>
        <w:rPr>
          <w:u w:val="single"/>
        </w:rPr>
      </w:pPr>
      <w:r>
        <w:rPr>
          <w:rFonts w:hint="cs"/>
          <w:u w:val="single"/>
          <w:rtl/>
        </w:rPr>
        <w:t>ניתוח הנתונים</w:t>
      </w:r>
      <w:r w:rsidR="003B3B98">
        <w:rPr>
          <w:rFonts w:hint="cs"/>
          <w:u w:val="single"/>
          <w:rtl/>
        </w:rPr>
        <w:t xml:space="preserve"> ואופטימיזציה</w:t>
      </w:r>
    </w:p>
    <w:p w14:paraId="03FAAD70" w14:textId="77777777" w:rsidR="00DF7DAC" w:rsidRDefault="00DF7DAC" w:rsidP="00D679FC">
      <w:pPr>
        <w:pStyle w:val="a2"/>
        <w:numPr>
          <w:ilvl w:val="0"/>
          <w:numId w:val="124"/>
        </w:numPr>
        <w:ind w:left="2352"/>
        <w:rPr>
          <w:rFonts w:cs="David"/>
          <w:sz w:val="24"/>
          <w:szCs w:val="24"/>
          <w:rtl/>
        </w:rPr>
      </w:pPr>
      <w:r w:rsidRPr="00B334A4">
        <w:rPr>
          <w:rFonts w:cs="David"/>
          <w:sz w:val="24"/>
          <w:szCs w:val="24"/>
          <w:rtl/>
        </w:rPr>
        <w:t xml:space="preserve">ניתוח הנתונים </w:t>
      </w:r>
      <w:r w:rsidR="0097256D">
        <w:rPr>
          <w:rFonts w:cs="David" w:hint="cs"/>
          <w:sz w:val="24"/>
          <w:szCs w:val="24"/>
          <w:rtl/>
        </w:rPr>
        <w:t xml:space="preserve">בזמן אמת ובסיכום כל אירוע, </w:t>
      </w:r>
      <w:r w:rsidRPr="00B334A4">
        <w:rPr>
          <w:rFonts w:cs="David"/>
          <w:sz w:val="24"/>
          <w:szCs w:val="24"/>
          <w:rtl/>
        </w:rPr>
        <w:t>באמצעות גוגל אנליטיקס, בדגש על גיל, מיקום גיאוגרפי, ועמודים הכי נצפים באתר. כמו כן, אחוז נטישה, זמן שהייה באתר, כמות דפים נצפים ואף בחינה של מהירות האתר.</w:t>
      </w:r>
    </w:p>
    <w:p w14:paraId="42DC56A9" w14:textId="77777777" w:rsidR="003B3B98" w:rsidRPr="003B3B98" w:rsidRDefault="009F6F97" w:rsidP="00D679FC">
      <w:pPr>
        <w:pStyle w:val="a2"/>
        <w:numPr>
          <w:ilvl w:val="0"/>
          <w:numId w:val="124"/>
        </w:numPr>
        <w:ind w:left="2352"/>
        <w:rPr>
          <w:rFonts w:cs="David"/>
          <w:sz w:val="24"/>
          <w:szCs w:val="24"/>
        </w:rPr>
      </w:pPr>
      <w:r>
        <w:rPr>
          <w:rFonts w:cs="David" w:hint="cs"/>
          <w:sz w:val="24"/>
          <w:szCs w:val="24"/>
          <w:rtl/>
        </w:rPr>
        <w:t xml:space="preserve">ביצוע </w:t>
      </w:r>
      <w:r w:rsidR="003B3B98" w:rsidRPr="003B3B98">
        <w:rPr>
          <w:rFonts w:cs="David"/>
          <w:sz w:val="24"/>
          <w:szCs w:val="24"/>
          <w:rtl/>
        </w:rPr>
        <w:t xml:space="preserve"> אופטימיזציה לקמפיינים בפלטפורמות השונות</w:t>
      </w:r>
      <w:r>
        <w:rPr>
          <w:rFonts w:cs="David" w:hint="cs"/>
          <w:sz w:val="24"/>
          <w:szCs w:val="24"/>
          <w:rtl/>
        </w:rPr>
        <w:t xml:space="preserve"> בהתבסס על הנתונים שנאספו ונותחו כמתואר בסעיף א' לעיל</w:t>
      </w:r>
      <w:r w:rsidR="003B3B98" w:rsidRPr="003B3B98">
        <w:rPr>
          <w:rFonts w:cs="David"/>
          <w:sz w:val="24"/>
          <w:szCs w:val="24"/>
          <w:rtl/>
        </w:rPr>
        <w:t>.</w:t>
      </w:r>
    </w:p>
    <w:p w14:paraId="3297F97A" w14:textId="6F2551BA" w:rsidR="002972AA" w:rsidRPr="00500033" w:rsidRDefault="002972AA" w:rsidP="00C167D2">
      <w:pPr>
        <w:pStyle w:val="3"/>
        <w:keepNext/>
      </w:pPr>
      <w:r w:rsidRPr="00500033">
        <w:rPr>
          <w:rFonts w:hint="cs"/>
          <w:rtl/>
        </w:rPr>
        <w:lastRenderedPageBreak/>
        <w:t xml:space="preserve">סל </w:t>
      </w:r>
      <w:r w:rsidR="007B4137">
        <w:rPr>
          <w:rFonts w:hint="cs"/>
          <w:rtl/>
        </w:rPr>
        <w:t>5</w:t>
      </w:r>
      <w:r w:rsidR="003724D8" w:rsidRPr="00500033">
        <w:rPr>
          <w:rFonts w:hint="cs"/>
          <w:rtl/>
        </w:rPr>
        <w:t xml:space="preserve"> </w:t>
      </w:r>
      <w:r w:rsidRPr="00500033">
        <w:rPr>
          <w:rtl/>
        </w:rPr>
        <w:t>–</w:t>
      </w:r>
      <w:r w:rsidRPr="00500033">
        <w:rPr>
          <w:rFonts w:hint="cs"/>
          <w:rtl/>
        </w:rPr>
        <w:t xml:space="preserve"> יעוץ </w:t>
      </w:r>
    </w:p>
    <w:p w14:paraId="5ADA928B" w14:textId="25CC4CBF" w:rsidR="00827437" w:rsidRPr="00500033" w:rsidRDefault="00827437" w:rsidP="00C167D2">
      <w:pPr>
        <w:pStyle w:val="41"/>
        <w:keepNext/>
        <w:ind w:left="1218" w:firstLine="0"/>
        <w:rPr>
          <w:b/>
          <w:bCs/>
        </w:rPr>
      </w:pPr>
      <w:r w:rsidRPr="00500033">
        <w:rPr>
          <w:rFonts w:hint="cs"/>
          <w:b/>
          <w:bCs/>
          <w:rtl/>
        </w:rPr>
        <w:t>מובהר כי סל  זה הינו סל תוספתי. רק מציע שזכה בסל כלשהו מהסלים 1-</w:t>
      </w:r>
      <w:r w:rsidR="00500033">
        <w:rPr>
          <w:rFonts w:hint="cs"/>
          <w:b/>
          <w:bCs/>
          <w:rtl/>
        </w:rPr>
        <w:t>3</w:t>
      </w:r>
      <w:r w:rsidRPr="00500033">
        <w:rPr>
          <w:rFonts w:hint="cs"/>
          <w:b/>
          <w:bCs/>
          <w:rtl/>
        </w:rPr>
        <w:t xml:space="preserve"> יוכל לזכות גם בסל זה. </w:t>
      </w:r>
    </w:p>
    <w:p w14:paraId="1D267AC2" w14:textId="57779A9C" w:rsidR="00827437" w:rsidRPr="00500033" w:rsidRDefault="00827437" w:rsidP="00C167D2">
      <w:pPr>
        <w:pStyle w:val="41"/>
        <w:keepNext/>
        <w:ind w:left="2210" w:hanging="992"/>
        <w:rPr>
          <w:u w:val="single"/>
          <w:rtl/>
        </w:rPr>
      </w:pPr>
      <w:r w:rsidRPr="00500033">
        <w:rPr>
          <w:u w:val="single"/>
          <w:rtl/>
        </w:rPr>
        <w:t>–</w:t>
      </w:r>
      <w:r w:rsidRPr="00500033">
        <w:rPr>
          <w:rFonts w:hint="cs"/>
          <w:u w:val="single"/>
          <w:rtl/>
        </w:rPr>
        <w:t>מדע נתונים</w:t>
      </w:r>
    </w:p>
    <w:p w14:paraId="52174FE6" w14:textId="77777777" w:rsidR="00827437" w:rsidRPr="00500033" w:rsidRDefault="00827437" w:rsidP="00D679FC">
      <w:pPr>
        <w:pStyle w:val="aa"/>
        <w:keepNext/>
        <w:numPr>
          <w:ilvl w:val="0"/>
          <w:numId w:val="91"/>
        </w:numPr>
        <w:bidi/>
        <w:spacing w:before="0" w:after="0" w:line="360" w:lineRule="auto"/>
        <w:ind w:left="2347" w:hanging="357"/>
        <w:contextualSpacing w:val="0"/>
        <w:rPr>
          <w:rFonts w:ascii="Arial" w:eastAsia="Times New Roman" w:hAnsi="Arial"/>
        </w:rPr>
      </w:pPr>
      <w:r w:rsidRPr="00500033">
        <w:rPr>
          <w:rFonts w:ascii="Arial" w:eastAsia="Times New Roman" w:hAnsi="Arial" w:hint="cs"/>
          <w:rtl/>
        </w:rPr>
        <w:t>הובלת</w:t>
      </w:r>
      <w:r w:rsidRPr="00500033">
        <w:rPr>
          <w:rFonts w:ascii="Arial" w:eastAsia="Times New Roman" w:hAnsi="Arial"/>
          <w:rtl/>
        </w:rPr>
        <w:t xml:space="preserve"> מחקר של מערכי נתונים גדולים ומגוונים</w:t>
      </w:r>
    </w:p>
    <w:p w14:paraId="63611A32" w14:textId="77777777" w:rsidR="00827437" w:rsidRPr="00827437" w:rsidRDefault="00827437" w:rsidP="00D679FC">
      <w:pPr>
        <w:pStyle w:val="aa"/>
        <w:keepNext/>
        <w:numPr>
          <w:ilvl w:val="0"/>
          <w:numId w:val="91"/>
        </w:numPr>
        <w:bidi/>
        <w:spacing w:before="0" w:after="0" w:line="360" w:lineRule="auto"/>
        <w:ind w:left="2347" w:hanging="357"/>
        <w:contextualSpacing w:val="0"/>
        <w:rPr>
          <w:rFonts w:ascii="Arial" w:eastAsia="Times New Roman" w:hAnsi="Arial"/>
        </w:rPr>
      </w:pPr>
      <w:r w:rsidRPr="00500033">
        <w:rPr>
          <w:rFonts w:ascii="Arial" w:eastAsia="Times New Roman" w:hAnsi="Arial" w:hint="cs"/>
          <w:rtl/>
        </w:rPr>
        <w:t>הגדרה, פיתוח</w:t>
      </w:r>
      <w:r w:rsidRPr="00827437">
        <w:rPr>
          <w:rFonts w:ascii="Arial" w:eastAsia="Times New Roman" w:hAnsi="Arial" w:hint="cs"/>
          <w:rtl/>
        </w:rPr>
        <w:t xml:space="preserve"> ויישום </w:t>
      </w:r>
      <w:r w:rsidRPr="00827437">
        <w:rPr>
          <w:rFonts w:ascii="Arial" w:eastAsia="Times New Roman" w:hAnsi="Arial"/>
          <w:rtl/>
        </w:rPr>
        <w:t xml:space="preserve">מודלים </w:t>
      </w:r>
      <w:r w:rsidRPr="00827437">
        <w:rPr>
          <w:rFonts w:ascii="Arial" w:eastAsia="Times New Roman" w:hAnsi="Arial" w:hint="cs"/>
          <w:rtl/>
        </w:rPr>
        <w:t xml:space="preserve">של </w:t>
      </w:r>
      <w:r w:rsidRPr="00827437">
        <w:rPr>
          <w:rFonts w:ascii="Arial" w:eastAsia="Times New Roman" w:hAnsi="Arial"/>
          <w:rtl/>
        </w:rPr>
        <w:t>למידה מכונה ואלגוריתמים כריית נתונים</w:t>
      </w:r>
    </w:p>
    <w:p w14:paraId="1F36E2BB" w14:textId="77777777" w:rsidR="00827437" w:rsidRPr="00827437" w:rsidRDefault="00827437" w:rsidP="00D679FC">
      <w:pPr>
        <w:pStyle w:val="aa"/>
        <w:keepNext/>
        <w:numPr>
          <w:ilvl w:val="0"/>
          <w:numId w:val="91"/>
        </w:numPr>
        <w:bidi/>
        <w:spacing w:before="0" w:after="0" w:line="360" w:lineRule="auto"/>
        <w:ind w:left="2347" w:hanging="357"/>
        <w:contextualSpacing w:val="0"/>
        <w:rPr>
          <w:rFonts w:ascii="Arial" w:eastAsia="Times New Roman" w:hAnsi="Arial"/>
        </w:rPr>
      </w:pPr>
      <w:r w:rsidRPr="00827437">
        <w:rPr>
          <w:rFonts w:ascii="Arial" w:eastAsia="Times New Roman" w:hAnsi="Arial" w:hint="cs"/>
          <w:rtl/>
        </w:rPr>
        <w:t xml:space="preserve">הגדרת </w:t>
      </w:r>
      <w:r w:rsidRPr="00827437">
        <w:rPr>
          <w:rFonts w:ascii="Arial" w:eastAsia="Times New Roman" w:hAnsi="Arial"/>
          <w:rtl/>
        </w:rPr>
        <w:t xml:space="preserve">אוטומציה של איסוף נתונים </w:t>
      </w:r>
      <w:r w:rsidRPr="00827437">
        <w:rPr>
          <w:rFonts w:ascii="Arial" w:eastAsia="Times New Roman" w:hAnsi="Arial" w:hint="cs"/>
          <w:rtl/>
        </w:rPr>
        <w:t>ופיקוח</w:t>
      </w:r>
      <w:r w:rsidRPr="00827437">
        <w:rPr>
          <w:rFonts w:ascii="Arial" w:eastAsia="Times New Roman" w:hAnsi="Arial"/>
          <w:rtl/>
        </w:rPr>
        <w:t xml:space="preserve"> על תהליכים, כולל ניקוי נתונים</w:t>
      </w:r>
    </w:p>
    <w:p w14:paraId="17A4EF5C" w14:textId="5839ED88" w:rsidR="00827437" w:rsidRPr="00827437" w:rsidRDefault="00827437" w:rsidP="00D679FC">
      <w:pPr>
        <w:pStyle w:val="aa"/>
        <w:keepNext/>
        <w:numPr>
          <w:ilvl w:val="0"/>
          <w:numId w:val="91"/>
        </w:numPr>
        <w:bidi/>
        <w:spacing w:before="0" w:after="0" w:line="360" w:lineRule="auto"/>
        <w:ind w:left="2347" w:hanging="357"/>
        <w:contextualSpacing w:val="0"/>
        <w:rPr>
          <w:rFonts w:ascii="Arial" w:eastAsia="Times New Roman" w:hAnsi="Arial"/>
          <w:rtl/>
        </w:rPr>
      </w:pPr>
      <w:r w:rsidRPr="00827437">
        <w:rPr>
          <w:rFonts w:ascii="Arial" w:eastAsia="Times New Roman" w:hAnsi="Arial"/>
          <w:rtl/>
        </w:rPr>
        <w:t>ב</w:t>
      </w:r>
      <w:r w:rsidR="00705AC5">
        <w:rPr>
          <w:rFonts w:ascii="Arial" w:eastAsia="Times New Roman" w:hAnsi="Arial" w:hint="cs"/>
          <w:rtl/>
        </w:rPr>
        <w:t>י</w:t>
      </w:r>
      <w:r w:rsidRPr="00827437">
        <w:rPr>
          <w:rFonts w:ascii="Arial" w:eastAsia="Times New Roman" w:hAnsi="Arial"/>
          <w:rtl/>
        </w:rPr>
        <w:t>צ</w:t>
      </w:r>
      <w:r w:rsidR="00705AC5">
        <w:rPr>
          <w:rFonts w:ascii="Arial" w:eastAsia="Times New Roman" w:hAnsi="Arial" w:hint="cs"/>
          <w:rtl/>
        </w:rPr>
        <w:t>ו</w:t>
      </w:r>
      <w:r w:rsidRPr="00827437">
        <w:rPr>
          <w:rFonts w:ascii="Arial" w:eastAsia="Times New Roman" w:hAnsi="Arial"/>
          <w:rtl/>
        </w:rPr>
        <w:t xml:space="preserve">ע שיפורים מתמשכים באופטימיזציה </w:t>
      </w:r>
    </w:p>
    <w:p w14:paraId="2D7F6494" w14:textId="5EB31800" w:rsidR="00827437" w:rsidRDefault="00827437" w:rsidP="00D679FC">
      <w:pPr>
        <w:pStyle w:val="aa"/>
        <w:keepNext/>
        <w:numPr>
          <w:ilvl w:val="0"/>
          <w:numId w:val="91"/>
        </w:numPr>
        <w:bidi/>
        <w:spacing w:before="0" w:after="0" w:line="360" w:lineRule="auto"/>
        <w:ind w:left="2347" w:hanging="357"/>
        <w:contextualSpacing w:val="0"/>
        <w:rPr>
          <w:rFonts w:ascii="Arial" w:eastAsia="Times New Roman" w:hAnsi="Arial"/>
        </w:rPr>
      </w:pPr>
      <w:r w:rsidRPr="00827437">
        <w:rPr>
          <w:rFonts w:ascii="Arial" w:eastAsia="Times New Roman" w:hAnsi="Arial"/>
          <w:rtl/>
        </w:rPr>
        <w:t xml:space="preserve">ניתוח מסדי נתונים גדולים, יצירת מסקנות </w:t>
      </w:r>
      <w:r w:rsidRPr="00827437">
        <w:rPr>
          <w:rFonts w:ascii="Arial" w:eastAsia="Times New Roman" w:hAnsi="Arial" w:hint="cs"/>
          <w:rtl/>
        </w:rPr>
        <w:t>ו</w:t>
      </w:r>
      <w:r w:rsidRPr="00827437">
        <w:rPr>
          <w:rFonts w:ascii="Arial" w:eastAsia="Times New Roman" w:hAnsi="Arial"/>
          <w:rtl/>
        </w:rPr>
        <w:t>המלצות לפעולה</w:t>
      </w:r>
    </w:p>
    <w:p w14:paraId="17AC9A89" w14:textId="77777777" w:rsidR="00463A3C" w:rsidRPr="00463A3C" w:rsidRDefault="00463A3C" w:rsidP="00463A3C">
      <w:pPr>
        <w:bidi/>
        <w:spacing w:before="0" w:after="0" w:line="360" w:lineRule="auto"/>
        <w:rPr>
          <w:rFonts w:ascii="Arial" w:eastAsia="Times New Roman" w:hAnsi="Arial"/>
        </w:rPr>
      </w:pPr>
    </w:p>
    <w:p w14:paraId="0B4B4049" w14:textId="5451F3F7" w:rsidR="00827437" w:rsidRPr="00827437" w:rsidRDefault="00827437" w:rsidP="00827437">
      <w:pPr>
        <w:pStyle w:val="41"/>
        <w:keepNext/>
        <w:ind w:left="2210" w:hanging="992"/>
        <w:rPr>
          <w:u w:val="single"/>
          <w:rtl/>
        </w:rPr>
      </w:pPr>
      <w:r w:rsidRPr="00827437">
        <w:rPr>
          <w:rFonts w:hint="cs"/>
          <w:u w:val="single"/>
          <w:rtl/>
        </w:rPr>
        <w:t>משחוק</w:t>
      </w:r>
    </w:p>
    <w:p w14:paraId="37135B32" w14:textId="77777777" w:rsidR="00827437" w:rsidRPr="00827437" w:rsidRDefault="00827437" w:rsidP="00D679FC">
      <w:pPr>
        <w:pStyle w:val="aa"/>
        <w:numPr>
          <w:ilvl w:val="0"/>
          <w:numId w:val="92"/>
        </w:numPr>
        <w:bidi/>
        <w:spacing w:before="0" w:after="0" w:line="360" w:lineRule="auto"/>
        <w:ind w:left="2347" w:hanging="357"/>
        <w:contextualSpacing w:val="0"/>
        <w:rPr>
          <w:rFonts w:ascii="Arial" w:eastAsia="Times New Roman" w:hAnsi="Arial"/>
        </w:rPr>
      </w:pPr>
      <w:r w:rsidRPr="00827437">
        <w:rPr>
          <w:rFonts w:ascii="Arial" w:eastAsia="Times New Roman" w:hAnsi="Arial" w:hint="cs"/>
          <w:rtl/>
        </w:rPr>
        <w:t>יעוץ ב</w:t>
      </w:r>
      <w:r w:rsidRPr="00827437">
        <w:rPr>
          <w:rFonts w:ascii="Arial" w:eastAsia="Times New Roman" w:hAnsi="Arial"/>
          <w:rtl/>
        </w:rPr>
        <w:t xml:space="preserve">כל ההיבטים של תכונות המשחק, הכללים, הסיפור, מכניקה ומטרות עבור </w:t>
      </w:r>
      <w:r w:rsidRPr="00827437">
        <w:rPr>
          <w:rFonts w:ascii="Arial" w:eastAsia="Times New Roman" w:hAnsi="Arial" w:hint="cs"/>
          <w:rtl/>
        </w:rPr>
        <w:t>משחק הפיראטים ופורטל המשחקים</w:t>
      </w:r>
    </w:p>
    <w:p w14:paraId="7C9E57DD" w14:textId="77777777" w:rsidR="00827437" w:rsidRPr="00827437" w:rsidRDefault="00827437" w:rsidP="00D679FC">
      <w:pPr>
        <w:pStyle w:val="aa"/>
        <w:numPr>
          <w:ilvl w:val="0"/>
          <w:numId w:val="92"/>
        </w:numPr>
        <w:bidi/>
        <w:spacing w:before="0" w:after="0" w:line="360" w:lineRule="auto"/>
        <w:ind w:left="2347" w:hanging="357"/>
        <w:contextualSpacing w:val="0"/>
        <w:rPr>
          <w:rFonts w:ascii="Arial" w:eastAsia="Times New Roman" w:hAnsi="Arial"/>
        </w:rPr>
      </w:pPr>
      <w:r w:rsidRPr="00827437">
        <w:rPr>
          <w:rFonts w:ascii="Arial" w:eastAsia="Times New Roman" w:hAnsi="Arial" w:hint="cs"/>
          <w:rtl/>
        </w:rPr>
        <w:t xml:space="preserve">ייעוץ בנושאי </w:t>
      </w:r>
      <w:r w:rsidRPr="00827437">
        <w:rPr>
          <w:rFonts w:ascii="Arial" w:eastAsia="Times New Roman" w:hAnsi="Arial"/>
          <w:rtl/>
        </w:rPr>
        <w:t xml:space="preserve">קונספט </w:t>
      </w:r>
      <w:r w:rsidRPr="00827437">
        <w:rPr>
          <w:rFonts w:ascii="Arial" w:eastAsia="Times New Roman" w:hAnsi="Arial" w:hint="cs"/>
          <w:rtl/>
        </w:rPr>
        <w:t>ו</w:t>
      </w:r>
      <w:r w:rsidRPr="00827437">
        <w:rPr>
          <w:rFonts w:ascii="Arial" w:eastAsia="Times New Roman" w:hAnsi="Arial"/>
          <w:rtl/>
        </w:rPr>
        <w:t xml:space="preserve">אב טיפוס </w:t>
      </w:r>
      <w:r w:rsidRPr="00827437">
        <w:rPr>
          <w:rFonts w:ascii="Arial" w:eastAsia="Times New Roman" w:hAnsi="Arial" w:hint="cs"/>
          <w:rtl/>
        </w:rPr>
        <w:t>למשחקים חדשים, תכנון משחקים מרמת הרעיונות ועד רמת עיצוב המסמכים</w:t>
      </w:r>
    </w:p>
    <w:p w14:paraId="619DBD28" w14:textId="77777777" w:rsidR="00827437" w:rsidRPr="00827437" w:rsidRDefault="00827437" w:rsidP="00D679FC">
      <w:pPr>
        <w:pStyle w:val="aa"/>
        <w:numPr>
          <w:ilvl w:val="0"/>
          <w:numId w:val="92"/>
        </w:numPr>
        <w:bidi/>
        <w:spacing w:before="0" w:after="0" w:line="360" w:lineRule="auto"/>
        <w:ind w:left="2347" w:hanging="357"/>
        <w:contextualSpacing w:val="0"/>
        <w:rPr>
          <w:rFonts w:ascii="Arial" w:eastAsia="Times New Roman" w:hAnsi="Arial"/>
        </w:rPr>
      </w:pPr>
      <w:r w:rsidRPr="00827437">
        <w:rPr>
          <w:rFonts w:ascii="Arial" w:eastAsia="Times New Roman" w:hAnsi="Arial" w:hint="cs"/>
          <w:rtl/>
        </w:rPr>
        <w:t>יעוץ והדרכת</w:t>
      </w:r>
      <w:r w:rsidRPr="00827437">
        <w:rPr>
          <w:rFonts w:ascii="Arial" w:eastAsia="Times New Roman" w:hAnsi="Arial"/>
          <w:rtl/>
        </w:rPr>
        <w:t xml:space="preserve"> אמנים, אנימטורים ומפתחים </w:t>
      </w:r>
      <w:r w:rsidRPr="00827437">
        <w:rPr>
          <w:rFonts w:ascii="Arial" w:eastAsia="Times New Roman" w:hAnsi="Arial" w:hint="cs"/>
          <w:rtl/>
        </w:rPr>
        <w:t>בכדי להבטיח</w:t>
      </w:r>
      <w:r w:rsidRPr="00827437">
        <w:rPr>
          <w:rFonts w:ascii="Arial" w:eastAsia="Times New Roman" w:hAnsi="Arial"/>
          <w:rtl/>
        </w:rPr>
        <w:t xml:space="preserve"> את האיכות הגבוהה ביותר של המשחקים</w:t>
      </w:r>
    </w:p>
    <w:p w14:paraId="7B6E9BBE" w14:textId="77777777" w:rsidR="00827437" w:rsidRPr="00827437" w:rsidRDefault="00827437" w:rsidP="00D679FC">
      <w:pPr>
        <w:pStyle w:val="aa"/>
        <w:numPr>
          <w:ilvl w:val="0"/>
          <w:numId w:val="92"/>
        </w:numPr>
        <w:bidi/>
        <w:spacing w:before="0" w:after="0" w:line="360" w:lineRule="auto"/>
        <w:ind w:left="2347" w:hanging="357"/>
        <w:contextualSpacing w:val="0"/>
        <w:rPr>
          <w:rFonts w:ascii="Arial" w:eastAsia="Times New Roman" w:hAnsi="Arial"/>
        </w:rPr>
      </w:pPr>
      <w:r w:rsidRPr="00827437">
        <w:rPr>
          <w:rFonts w:ascii="Arial" w:eastAsia="Times New Roman" w:hAnsi="Arial" w:hint="cs"/>
          <w:rtl/>
        </w:rPr>
        <w:t>ייעוץ באשר לחווית משתמש בדגש על פעילויות אינטואיטיביות אצל ילדים</w:t>
      </w:r>
    </w:p>
    <w:p w14:paraId="5D59BDA9" w14:textId="77777777" w:rsidR="00827437" w:rsidRPr="00777C10" w:rsidRDefault="00827437" w:rsidP="00827437">
      <w:pPr>
        <w:keepNext/>
        <w:spacing w:after="0" w:line="240" w:lineRule="auto"/>
        <w:rPr>
          <w:rFonts w:cs="Arial"/>
        </w:rPr>
      </w:pPr>
    </w:p>
    <w:p w14:paraId="56CDDD20" w14:textId="67093846" w:rsidR="00827437" w:rsidRPr="00827437" w:rsidRDefault="00705AC5" w:rsidP="00827437">
      <w:pPr>
        <w:pStyle w:val="41"/>
        <w:keepNext/>
        <w:ind w:left="2210" w:hanging="992"/>
        <w:rPr>
          <w:u w:val="single"/>
          <w:rtl/>
        </w:rPr>
      </w:pPr>
      <w:r>
        <w:rPr>
          <w:rFonts w:hint="cs"/>
          <w:u w:val="single"/>
          <w:rtl/>
        </w:rPr>
        <w:t xml:space="preserve">אפיון </w:t>
      </w:r>
      <w:r w:rsidRPr="00827437">
        <w:rPr>
          <w:u w:val="single"/>
          <w:rtl/>
        </w:rPr>
        <w:t xml:space="preserve"> </w:t>
      </w:r>
      <w:r w:rsidR="00827437" w:rsidRPr="00827437">
        <w:rPr>
          <w:u w:val="single"/>
        </w:rPr>
        <w:t>UX</w:t>
      </w:r>
    </w:p>
    <w:p w14:paraId="6AF1046E" w14:textId="77777777" w:rsidR="00D77A62" w:rsidRDefault="00827437" w:rsidP="00D679FC">
      <w:pPr>
        <w:pStyle w:val="aa"/>
        <w:numPr>
          <w:ilvl w:val="0"/>
          <w:numId w:val="126"/>
        </w:numPr>
        <w:bidi/>
        <w:spacing w:before="0" w:after="0" w:line="360" w:lineRule="auto"/>
        <w:ind w:left="2347" w:hanging="357"/>
        <w:contextualSpacing w:val="0"/>
        <w:rPr>
          <w:rFonts w:ascii="Arial" w:eastAsia="Times New Roman" w:hAnsi="Arial"/>
        </w:rPr>
      </w:pPr>
      <w:r w:rsidRPr="00D77A62">
        <w:rPr>
          <w:rFonts w:ascii="Arial" w:eastAsia="Times New Roman" w:hAnsi="Arial" w:hint="cs"/>
          <w:rtl/>
        </w:rPr>
        <w:t>ייעוץ ו</w:t>
      </w:r>
      <w:r w:rsidRPr="00D77A62">
        <w:rPr>
          <w:rFonts w:ascii="Arial" w:eastAsia="Times New Roman" w:hAnsi="Arial"/>
          <w:rtl/>
        </w:rPr>
        <w:t>אפיון</w:t>
      </w:r>
      <w:r w:rsidRPr="00D77A62">
        <w:rPr>
          <w:rFonts w:ascii="Arial" w:eastAsia="Times New Roman" w:hAnsi="Arial"/>
        </w:rPr>
        <w:t> UX </w:t>
      </w:r>
      <w:r w:rsidRPr="00D77A62">
        <w:rPr>
          <w:rFonts w:ascii="Arial" w:eastAsia="Times New Roman" w:hAnsi="Arial"/>
          <w:rtl/>
        </w:rPr>
        <w:t>בסביבה מתקדמת ודינאמית</w:t>
      </w:r>
    </w:p>
    <w:p w14:paraId="6EF2AE6B" w14:textId="77777777" w:rsidR="00D77A62" w:rsidRDefault="00827437" w:rsidP="00D679FC">
      <w:pPr>
        <w:pStyle w:val="aa"/>
        <w:numPr>
          <w:ilvl w:val="0"/>
          <w:numId w:val="126"/>
        </w:numPr>
        <w:bidi/>
        <w:spacing w:before="0" w:after="0" w:line="360" w:lineRule="auto"/>
        <w:ind w:left="2347" w:hanging="357"/>
        <w:contextualSpacing w:val="0"/>
        <w:rPr>
          <w:rFonts w:ascii="Arial" w:eastAsia="Times New Roman" w:hAnsi="Arial"/>
        </w:rPr>
      </w:pPr>
      <w:r w:rsidRPr="00D77A62">
        <w:rPr>
          <w:rFonts w:ascii="Arial" w:eastAsia="Times New Roman" w:hAnsi="Arial"/>
          <w:rtl/>
        </w:rPr>
        <w:t>בנית מודלים קונספטואליים עבור כלים דיגיטליים שונים</w:t>
      </w:r>
    </w:p>
    <w:p w14:paraId="7DA735DA" w14:textId="14CB454F" w:rsidR="00827437" w:rsidRDefault="00827437" w:rsidP="00D679FC">
      <w:pPr>
        <w:pStyle w:val="aa"/>
        <w:numPr>
          <w:ilvl w:val="0"/>
          <w:numId w:val="126"/>
        </w:numPr>
        <w:bidi/>
        <w:spacing w:before="0" w:after="0" w:line="360" w:lineRule="auto"/>
        <w:ind w:left="2347" w:hanging="357"/>
        <w:contextualSpacing w:val="0"/>
        <w:rPr>
          <w:rFonts w:ascii="Arial" w:eastAsia="Times New Roman" w:hAnsi="Arial"/>
        </w:rPr>
      </w:pPr>
      <w:r w:rsidRPr="00AE46ED">
        <w:rPr>
          <w:rFonts w:ascii="Arial" w:eastAsia="Times New Roman" w:hAnsi="Arial"/>
          <w:rtl/>
        </w:rPr>
        <w:t>עבודה מול גורמים רבים הדורשת יכולת יצירתית</w:t>
      </w:r>
      <w:r w:rsidR="00AE46ED" w:rsidRPr="00AE46ED">
        <w:rPr>
          <w:rFonts w:ascii="Arial" w:eastAsia="Times New Roman" w:hAnsi="Arial" w:hint="cs"/>
          <w:rtl/>
        </w:rPr>
        <w:t xml:space="preserve"> </w:t>
      </w:r>
      <w:r w:rsidRPr="00AE46ED">
        <w:rPr>
          <w:rFonts w:ascii="Arial" w:eastAsia="Times New Roman" w:hAnsi="Arial"/>
          <w:rtl/>
        </w:rPr>
        <w:t>מדויקת שמשלבת עבודה בצוות מול עבודה עצמאית</w:t>
      </w:r>
      <w:r w:rsidRPr="00AE46ED">
        <w:rPr>
          <w:rFonts w:ascii="Arial" w:eastAsia="Times New Roman" w:hAnsi="Arial" w:hint="cs"/>
          <w:rtl/>
        </w:rPr>
        <w:t xml:space="preserve"> ומיועדת לפיתוחים בתחום ה </w:t>
      </w:r>
      <w:r w:rsidRPr="00AE46ED">
        <w:rPr>
          <w:rFonts w:ascii="Arial" w:eastAsia="Times New Roman" w:hAnsi="Arial"/>
        </w:rPr>
        <w:t>EduTech</w:t>
      </w:r>
      <w:r w:rsidRPr="00AE46ED">
        <w:rPr>
          <w:rFonts w:ascii="Arial" w:eastAsia="Times New Roman" w:hAnsi="Arial" w:hint="cs"/>
          <w:rtl/>
        </w:rPr>
        <w:t>.</w:t>
      </w:r>
    </w:p>
    <w:p w14:paraId="49B31941" w14:textId="5DD80926" w:rsidR="008E2A3B" w:rsidRPr="008E2A3B" w:rsidRDefault="008E2A3B" w:rsidP="00B35D99">
      <w:pPr>
        <w:pStyle w:val="aa"/>
        <w:bidi/>
        <w:spacing w:before="0" w:after="0" w:line="360" w:lineRule="auto"/>
        <w:ind w:left="2777"/>
        <w:contextualSpacing w:val="0"/>
        <w:rPr>
          <w:rFonts w:ascii="Arial" w:eastAsia="Times New Roman" w:hAnsi="Arial"/>
          <w:rtl/>
        </w:rPr>
      </w:pPr>
    </w:p>
    <w:p w14:paraId="12C9ED3A" w14:textId="77777777" w:rsidR="00827437" w:rsidRPr="00387514" w:rsidRDefault="00827437" w:rsidP="00827437">
      <w:pPr>
        <w:pStyle w:val="3"/>
        <w:numPr>
          <w:ilvl w:val="0"/>
          <w:numId w:val="0"/>
        </w:numPr>
        <w:tabs>
          <w:tab w:val="right" w:pos="3203"/>
        </w:tabs>
        <w:ind w:left="2631" w:right="-1701"/>
        <w:rPr>
          <w:b w:val="0"/>
          <w:bCs w:val="0"/>
        </w:rPr>
      </w:pPr>
    </w:p>
    <w:p w14:paraId="679E7574" w14:textId="43E3D0DE" w:rsidR="00827437" w:rsidRPr="00827437" w:rsidRDefault="00827437" w:rsidP="00827437">
      <w:pPr>
        <w:pStyle w:val="41"/>
        <w:keepNext/>
        <w:ind w:left="2210" w:hanging="992"/>
        <w:rPr>
          <w:u w:val="single"/>
          <w:rtl/>
        </w:rPr>
      </w:pPr>
      <w:r w:rsidRPr="00827437">
        <w:rPr>
          <w:rFonts w:hint="cs"/>
          <w:u w:val="single"/>
          <w:rtl/>
        </w:rPr>
        <w:t>שיתופי פעולה בינמיגזריים</w:t>
      </w:r>
    </w:p>
    <w:p w14:paraId="63472098" w14:textId="77777777" w:rsidR="00827437" w:rsidRPr="00827437" w:rsidRDefault="00827437" w:rsidP="00D679FC">
      <w:pPr>
        <w:pStyle w:val="aa"/>
        <w:numPr>
          <w:ilvl w:val="0"/>
          <w:numId w:val="93"/>
        </w:numPr>
        <w:bidi/>
        <w:spacing w:before="0" w:after="0" w:line="360" w:lineRule="auto"/>
        <w:ind w:left="2347" w:hanging="357"/>
        <w:contextualSpacing w:val="0"/>
        <w:rPr>
          <w:rFonts w:ascii="Arial" w:eastAsia="Times New Roman" w:hAnsi="Arial"/>
          <w:rtl/>
        </w:rPr>
      </w:pPr>
      <w:r w:rsidRPr="00827437">
        <w:rPr>
          <w:rFonts w:ascii="Arial" w:eastAsia="Times New Roman" w:hAnsi="Arial" w:hint="cs"/>
          <w:rtl/>
        </w:rPr>
        <w:t>ייעוץ, ליווי והכשרה בפרויקטים רב מגזריים</w:t>
      </w:r>
    </w:p>
    <w:p w14:paraId="3ABA4E65" w14:textId="77777777" w:rsidR="00827437" w:rsidRPr="00827437" w:rsidRDefault="00827437" w:rsidP="00D679FC">
      <w:pPr>
        <w:pStyle w:val="aa"/>
        <w:numPr>
          <w:ilvl w:val="0"/>
          <w:numId w:val="93"/>
        </w:numPr>
        <w:bidi/>
        <w:spacing w:before="0" w:after="0" w:line="360" w:lineRule="auto"/>
        <w:ind w:left="2347" w:hanging="357"/>
        <w:contextualSpacing w:val="0"/>
        <w:rPr>
          <w:rFonts w:ascii="Arial" w:eastAsia="Times New Roman" w:hAnsi="Arial"/>
          <w:rtl/>
        </w:rPr>
      </w:pPr>
      <w:r w:rsidRPr="00827437">
        <w:rPr>
          <w:rFonts w:ascii="Arial" w:eastAsia="Times New Roman" w:hAnsi="Arial" w:hint="cs"/>
          <w:rtl/>
        </w:rPr>
        <w:t>בניית אסטרטגיה לרתימת גורמים (בלתי מעורבים) ממגזרים שונים לכדי תוצאה של פרויקטים חינוכיים טכנולוגים</w:t>
      </w:r>
    </w:p>
    <w:p w14:paraId="185E571B" w14:textId="77777777" w:rsidR="00827437" w:rsidRPr="00827437" w:rsidRDefault="00827437" w:rsidP="00D679FC">
      <w:pPr>
        <w:pStyle w:val="aa"/>
        <w:numPr>
          <w:ilvl w:val="0"/>
          <w:numId w:val="93"/>
        </w:numPr>
        <w:bidi/>
        <w:spacing w:before="0" w:after="0" w:line="360" w:lineRule="auto"/>
        <w:ind w:left="2347" w:hanging="357"/>
        <w:contextualSpacing w:val="0"/>
        <w:rPr>
          <w:rFonts w:ascii="Arial" w:eastAsia="Times New Roman" w:hAnsi="Arial"/>
          <w:rtl/>
        </w:rPr>
      </w:pPr>
      <w:r w:rsidRPr="00827437">
        <w:rPr>
          <w:rFonts w:ascii="Arial" w:eastAsia="Times New Roman" w:hAnsi="Arial" w:hint="cs"/>
          <w:rtl/>
        </w:rPr>
        <w:t>גישור, תיווך  וחיבור כל הזרועות לשיתוף פעולה</w:t>
      </w:r>
    </w:p>
    <w:p w14:paraId="76405530" w14:textId="77777777" w:rsidR="00827437" w:rsidRPr="00827437" w:rsidRDefault="00827437" w:rsidP="00D679FC">
      <w:pPr>
        <w:pStyle w:val="aa"/>
        <w:numPr>
          <w:ilvl w:val="0"/>
          <w:numId w:val="93"/>
        </w:numPr>
        <w:bidi/>
        <w:spacing w:before="0" w:after="0" w:line="360" w:lineRule="auto"/>
        <w:ind w:left="2347" w:hanging="357"/>
        <w:contextualSpacing w:val="0"/>
        <w:rPr>
          <w:rFonts w:ascii="Arial" w:eastAsia="Times New Roman" w:hAnsi="Arial"/>
          <w:rtl/>
        </w:rPr>
      </w:pPr>
      <w:r w:rsidRPr="00827437">
        <w:rPr>
          <w:rFonts w:ascii="Arial" w:eastAsia="Times New Roman" w:hAnsi="Arial" w:hint="cs"/>
          <w:rtl/>
        </w:rPr>
        <w:t>כתיבת תוכן ספציפי ומתואם והעברתו</w:t>
      </w:r>
    </w:p>
    <w:p w14:paraId="1D10FCFD" w14:textId="77777777" w:rsidR="00827437" w:rsidRDefault="00827437" w:rsidP="00D679FC">
      <w:pPr>
        <w:pStyle w:val="aa"/>
        <w:numPr>
          <w:ilvl w:val="0"/>
          <w:numId w:val="93"/>
        </w:numPr>
        <w:bidi/>
        <w:spacing w:before="0" w:after="0" w:line="360" w:lineRule="auto"/>
        <w:ind w:left="2347" w:hanging="357"/>
        <w:contextualSpacing w:val="0"/>
        <w:rPr>
          <w:rFonts w:ascii="Arial" w:eastAsia="Times New Roman" w:hAnsi="Arial"/>
        </w:rPr>
      </w:pPr>
      <w:r w:rsidRPr="00827437">
        <w:rPr>
          <w:rFonts w:ascii="Arial" w:eastAsia="Times New Roman" w:hAnsi="Arial" w:hint="cs"/>
          <w:rtl/>
        </w:rPr>
        <w:t>העלאת המוטיבציה בקרב צרכני הקצה (ילדים ונוער)</w:t>
      </w:r>
    </w:p>
    <w:p w14:paraId="36052527" w14:textId="77777777" w:rsidR="00500033" w:rsidRPr="008E2A3B" w:rsidRDefault="00500033" w:rsidP="00500033">
      <w:pPr>
        <w:pStyle w:val="aa"/>
        <w:bidi/>
        <w:spacing w:before="0" w:after="0" w:line="360" w:lineRule="auto"/>
        <w:ind w:left="2347"/>
        <w:contextualSpacing w:val="0"/>
        <w:rPr>
          <w:rFonts w:ascii="Arial" w:eastAsia="Times New Roman" w:hAnsi="Arial"/>
          <w:rtl/>
        </w:rPr>
      </w:pPr>
    </w:p>
    <w:p w14:paraId="646AA98D" w14:textId="77777777" w:rsidR="00E3060E" w:rsidRDefault="001A0DA9" w:rsidP="006C4325">
      <w:pPr>
        <w:pStyle w:val="2"/>
      </w:pPr>
      <w:bookmarkStart w:id="56" w:name="_Toc522268085"/>
      <w:r>
        <w:rPr>
          <w:rFonts w:hint="cs"/>
          <w:rtl/>
        </w:rPr>
        <w:t>כללי</w:t>
      </w:r>
      <w:r w:rsidR="008A7CF6">
        <w:rPr>
          <w:rFonts w:hint="cs"/>
          <w:rtl/>
        </w:rPr>
        <w:t xml:space="preserve"> </w:t>
      </w:r>
      <w:r w:rsidR="008A7CF6">
        <w:rPr>
          <w:rtl/>
        </w:rPr>
        <w:t>–</w:t>
      </w:r>
      <w:r w:rsidR="008A7CF6">
        <w:rPr>
          <w:rFonts w:hint="cs"/>
          <w:rtl/>
        </w:rPr>
        <w:t xml:space="preserve"> כלל השירותים הנדרשים (כל הסלים) </w:t>
      </w:r>
      <w:r w:rsidR="008A7CF6">
        <w:t>(I)</w:t>
      </w:r>
      <w:bookmarkEnd w:id="56"/>
    </w:p>
    <w:p w14:paraId="6AF77BC8" w14:textId="77777777" w:rsidR="008A7CF6" w:rsidRDefault="008A7CF6" w:rsidP="006C4325">
      <w:pPr>
        <w:bidi/>
        <w:spacing w:before="0" w:after="160" w:line="360" w:lineRule="auto"/>
        <w:ind w:left="716"/>
        <w:jc w:val="left"/>
        <w:rPr>
          <w:rFonts w:ascii="David" w:hAnsi="David"/>
          <w:color w:val="000000" w:themeColor="text1"/>
          <w:u w:val="single"/>
          <w:rtl/>
        </w:rPr>
      </w:pPr>
      <w:r w:rsidRPr="008A7CF6">
        <w:rPr>
          <w:rFonts w:ascii="David" w:hAnsi="David" w:hint="cs"/>
          <w:color w:val="000000" w:themeColor="text1"/>
          <w:rtl/>
        </w:rPr>
        <w:t xml:space="preserve">להלן פירוט כלל השירותים הנדרשים לצורך הבהרה של התמונה הכוללת.  </w:t>
      </w:r>
      <w:r w:rsidR="00B334A4">
        <w:rPr>
          <w:rFonts w:ascii="David" w:hAnsi="David" w:hint="cs"/>
          <w:color w:val="000000" w:themeColor="text1"/>
          <w:rtl/>
        </w:rPr>
        <w:t xml:space="preserve">במילון המונחים בסעיף 2.1 לעיל </w:t>
      </w:r>
      <w:r w:rsidR="00B678DE">
        <w:rPr>
          <w:rFonts w:ascii="David" w:hAnsi="David" w:hint="cs"/>
          <w:color w:val="000000" w:themeColor="text1"/>
          <w:rtl/>
        </w:rPr>
        <w:t>נ</w:t>
      </w:r>
      <w:r w:rsidRPr="008A7CF6">
        <w:rPr>
          <w:rFonts w:ascii="David" w:hAnsi="David" w:hint="cs"/>
          <w:color w:val="000000" w:themeColor="text1"/>
          <w:rtl/>
        </w:rPr>
        <w:t xml:space="preserve">יתן לראות פירוט השירותים הנדרשים בכל סל. </w:t>
      </w:r>
      <w:r w:rsidRPr="008A7CF6">
        <w:rPr>
          <w:rFonts w:ascii="David" w:hAnsi="David" w:hint="cs"/>
          <w:color w:val="000000" w:themeColor="text1"/>
          <w:u w:val="single"/>
          <w:rtl/>
        </w:rPr>
        <w:t>מציע יהיה חייב לספק את כל השירותים המפורטים עבור הסל אליו ניגש.</w:t>
      </w:r>
    </w:p>
    <w:p w14:paraId="51AFD4FB" w14:textId="06E70930" w:rsidR="00F63666" w:rsidRDefault="00712577" w:rsidP="00500033">
      <w:pPr>
        <w:bidi/>
        <w:spacing w:before="0" w:after="160" w:line="360" w:lineRule="auto"/>
        <w:ind w:left="716"/>
        <w:jc w:val="left"/>
        <w:rPr>
          <w:rFonts w:ascii="David" w:hAnsi="David"/>
          <w:color w:val="000000" w:themeColor="text1"/>
          <w:u w:val="single"/>
          <w:rtl/>
        </w:rPr>
      </w:pPr>
      <w:r>
        <w:rPr>
          <w:rFonts w:ascii="David" w:hAnsi="David" w:hint="cs"/>
          <w:color w:val="000000" w:themeColor="text1"/>
          <w:rtl/>
        </w:rPr>
        <w:t xml:space="preserve">כל הספקים </w:t>
      </w:r>
      <w:r w:rsidR="00B678DE">
        <w:rPr>
          <w:rFonts w:ascii="David" w:hAnsi="David" w:hint="cs"/>
          <w:color w:val="000000" w:themeColor="text1"/>
          <w:rtl/>
        </w:rPr>
        <w:t>י</w:t>
      </w:r>
      <w:r>
        <w:rPr>
          <w:rFonts w:ascii="David" w:hAnsi="David" w:hint="cs"/>
          <w:color w:val="000000" w:themeColor="text1"/>
          <w:rtl/>
        </w:rPr>
        <w:t xml:space="preserve">ידרשו להיות מתואמים ביניהם </w:t>
      </w:r>
      <w:r w:rsidRPr="006C4325">
        <w:rPr>
          <w:rFonts w:ascii="David" w:hAnsi="David" w:hint="cs"/>
          <w:color w:val="000000" w:themeColor="text1"/>
          <w:u w:val="single"/>
          <w:rtl/>
        </w:rPr>
        <w:t>ולבצע</w:t>
      </w:r>
      <w:r>
        <w:rPr>
          <w:rFonts w:ascii="David" w:hAnsi="David" w:hint="cs"/>
          <w:color w:val="000000" w:themeColor="text1"/>
          <w:rtl/>
        </w:rPr>
        <w:t xml:space="preserve"> אינטגרציות בין רכיבי הפיתוח השונים</w:t>
      </w:r>
      <w:r w:rsidR="008603A5">
        <w:rPr>
          <w:rFonts w:ascii="David" w:hAnsi="David" w:hint="cs"/>
          <w:color w:val="000000" w:themeColor="text1"/>
          <w:rtl/>
        </w:rPr>
        <w:t>, בינם לבין עצמם ובינם לבין מערכות משרד החינוך.</w:t>
      </w:r>
      <w:r w:rsidR="00B678DE">
        <w:rPr>
          <w:rFonts w:ascii="David" w:hAnsi="David"/>
          <w:color w:val="000000" w:themeColor="text1"/>
          <w:rtl/>
        </w:rPr>
        <w:br/>
      </w:r>
      <w:r w:rsidR="008603A5">
        <w:rPr>
          <w:rFonts w:ascii="David" w:hAnsi="David" w:hint="cs"/>
          <w:color w:val="000000" w:themeColor="text1"/>
          <w:u w:val="single"/>
          <w:rtl/>
        </w:rPr>
        <w:t>שינוי ברכיב כלשהו של המערכת יכול לחייב שינויים ברכיבים נוספים, בכל שלבי החיים של הפרויקט (פיתוח ראשוני, הקמה, תפעול, תחזוקה).</w:t>
      </w:r>
      <w:r w:rsidR="00D54097">
        <w:rPr>
          <w:rFonts w:ascii="David" w:hAnsi="David" w:hint="cs"/>
          <w:color w:val="000000" w:themeColor="text1"/>
          <w:u w:val="single"/>
          <w:rtl/>
        </w:rPr>
        <w:t xml:space="preserve">שינויים בסדר גדול של עד </w:t>
      </w:r>
      <w:r w:rsidR="00500033">
        <w:rPr>
          <w:rFonts w:ascii="David" w:hAnsi="David" w:hint="cs"/>
          <w:color w:val="000000" w:themeColor="text1"/>
          <w:u w:val="single"/>
          <w:rtl/>
        </w:rPr>
        <w:t>15</w:t>
      </w:r>
      <w:r w:rsidR="00D54097">
        <w:rPr>
          <w:rFonts w:ascii="David" w:hAnsi="David" w:hint="cs"/>
          <w:color w:val="000000" w:themeColor="text1"/>
          <w:u w:val="single"/>
          <w:rtl/>
        </w:rPr>
        <w:t>% מהעבודה שהוזמנה יהיו כלולים בהצעת המחיר של הספק.</w:t>
      </w:r>
      <w:r w:rsidR="008603A5">
        <w:rPr>
          <w:rFonts w:ascii="David" w:hAnsi="David" w:hint="cs"/>
          <w:color w:val="000000" w:themeColor="text1"/>
          <w:u w:val="single"/>
          <w:rtl/>
        </w:rPr>
        <w:t xml:space="preserve"> </w:t>
      </w:r>
    </w:p>
    <w:p w14:paraId="65F8FB06" w14:textId="77777777" w:rsidR="00C70CB3" w:rsidRDefault="00C70CB3" w:rsidP="00C70CB3">
      <w:pPr>
        <w:bidi/>
        <w:spacing w:before="0" w:after="160" w:line="360" w:lineRule="auto"/>
        <w:ind w:left="716"/>
        <w:jc w:val="left"/>
        <w:rPr>
          <w:rFonts w:ascii="David" w:hAnsi="David"/>
          <w:color w:val="000000" w:themeColor="text1"/>
          <w:u w:val="single"/>
          <w:rtl/>
        </w:rPr>
      </w:pPr>
    </w:p>
    <w:p w14:paraId="1BC3105D" w14:textId="471C0D8C" w:rsidR="00C70CB3" w:rsidRDefault="00C70CB3" w:rsidP="00C70CB3">
      <w:pPr>
        <w:bidi/>
        <w:spacing w:before="0" w:after="160" w:line="360" w:lineRule="auto"/>
        <w:ind w:left="716"/>
        <w:jc w:val="left"/>
        <w:rPr>
          <w:rFonts w:ascii="David" w:hAnsi="David"/>
          <w:color w:val="000000" w:themeColor="text1"/>
          <w:u w:val="single"/>
        </w:rPr>
      </w:pPr>
    </w:p>
    <w:tbl>
      <w:tblPr>
        <w:tblStyle w:val="af4"/>
        <w:bidiVisual/>
        <w:tblW w:w="7892" w:type="dxa"/>
        <w:tblInd w:w="716" w:type="dxa"/>
        <w:tblLook w:val="04A0" w:firstRow="1" w:lastRow="0" w:firstColumn="1" w:lastColumn="0" w:noHBand="0" w:noVBand="1"/>
      </w:tblPr>
      <w:tblGrid>
        <w:gridCol w:w="917"/>
        <w:gridCol w:w="6036"/>
        <w:gridCol w:w="939"/>
      </w:tblGrid>
      <w:tr w:rsidR="00613DAB" w14:paraId="58A823F7" w14:textId="77777777" w:rsidTr="00215E03">
        <w:trPr>
          <w:tblHeader/>
        </w:trPr>
        <w:tc>
          <w:tcPr>
            <w:tcW w:w="917" w:type="dxa"/>
            <w:shd w:val="clear" w:color="auto" w:fill="D9D9D9" w:themeFill="background1" w:themeFillShade="D9"/>
          </w:tcPr>
          <w:p w14:paraId="417238B8" w14:textId="699C7442" w:rsidR="00613DAB" w:rsidRPr="00215E03" w:rsidRDefault="00613DAB" w:rsidP="00215E03">
            <w:pPr>
              <w:pStyle w:val="aa"/>
              <w:keepNext/>
              <w:bidi/>
              <w:spacing w:after="160" w:line="360" w:lineRule="auto"/>
              <w:jc w:val="left"/>
              <w:rPr>
                <w:rFonts w:ascii="David" w:hAnsi="David"/>
                <w:color w:val="000000" w:themeColor="text1"/>
                <w:u w:val="single"/>
                <w:rtl/>
              </w:rPr>
            </w:pPr>
          </w:p>
        </w:tc>
        <w:tc>
          <w:tcPr>
            <w:tcW w:w="6036" w:type="dxa"/>
            <w:shd w:val="clear" w:color="auto" w:fill="D9D9D9" w:themeFill="background1" w:themeFillShade="D9"/>
          </w:tcPr>
          <w:p w14:paraId="55F6C595" w14:textId="77777777" w:rsidR="00613DAB" w:rsidRDefault="00613DAB" w:rsidP="007A5D2D">
            <w:pPr>
              <w:keepNext/>
              <w:bidi/>
              <w:spacing w:after="160" w:line="360" w:lineRule="auto"/>
              <w:jc w:val="left"/>
              <w:rPr>
                <w:rFonts w:ascii="David" w:hAnsi="David"/>
                <w:color w:val="000000" w:themeColor="text1"/>
                <w:u w:val="single"/>
                <w:rtl/>
              </w:rPr>
            </w:pPr>
            <w:r w:rsidRPr="003B65A2">
              <w:rPr>
                <w:rFonts w:ascii="David" w:hAnsi="David" w:hint="cs"/>
                <w:b/>
                <w:bCs/>
                <w:color w:val="000000" w:themeColor="text1"/>
                <w:rtl/>
              </w:rPr>
              <w:t>השירות</w:t>
            </w:r>
          </w:p>
        </w:tc>
        <w:tc>
          <w:tcPr>
            <w:tcW w:w="939" w:type="dxa"/>
            <w:shd w:val="clear" w:color="auto" w:fill="D9D9D9" w:themeFill="background1" w:themeFillShade="D9"/>
          </w:tcPr>
          <w:p w14:paraId="7706BDB1" w14:textId="77777777" w:rsidR="00613DAB" w:rsidRDefault="00613DAB" w:rsidP="007A5D2D">
            <w:pPr>
              <w:keepNext/>
              <w:bidi/>
              <w:spacing w:after="160" w:line="360" w:lineRule="auto"/>
              <w:jc w:val="left"/>
              <w:rPr>
                <w:rFonts w:ascii="David" w:hAnsi="David"/>
                <w:color w:val="000000" w:themeColor="text1"/>
                <w:u w:val="single"/>
                <w:rtl/>
              </w:rPr>
            </w:pPr>
            <w:r w:rsidRPr="003B65A2">
              <w:rPr>
                <w:rFonts w:ascii="David" w:hAnsi="David" w:hint="cs"/>
                <w:b/>
                <w:bCs/>
                <w:color w:val="000000" w:themeColor="text1"/>
                <w:rtl/>
              </w:rPr>
              <w:t>סל</w:t>
            </w:r>
          </w:p>
        </w:tc>
      </w:tr>
      <w:tr w:rsidR="00613DAB" w14:paraId="7BEABF63" w14:textId="77777777" w:rsidTr="00215E03">
        <w:tc>
          <w:tcPr>
            <w:tcW w:w="917" w:type="dxa"/>
          </w:tcPr>
          <w:p w14:paraId="45788D87" w14:textId="02851DBC"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3CDA42DE"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rtl/>
              </w:rPr>
              <w:t xml:space="preserve">פיתוח משחקי התחרות </w:t>
            </w:r>
            <w:r>
              <w:rPr>
                <w:rFonts w:ascii="David" w:hAnsi="David"/>
                <w:color w:val="000000" w:themeColor="text1"/>
                <w:rtl/>
              </w:rPr>
              <w:t>–</w:t>
            </w:r>
            <w:r>
              <w:rPr>
                <w:rFonts w:ascii="David" w:hAnsi="David" w:hint="cs"/>
                <w:color w:val="000000" w:themeColor="text1"/>
                <w:rtl/>
              </w:rPr>
              <w:t xml:space="preserve"> כולל </w:t>
            </w:r>
            <w:r w:rsidRPr="003B65A2">
              <w:rPr>
                <w:rFonts w:ascii="David" w:hAnsi="David" w:hint="cs"/>
                <w:color w:val="000000" w:themeColor="text1"/>
                <w:rtl/>
              </w:rPr>
              <w:t xml:space="preserve">פיתוח אתגרים לימודיים </w:t>
            </w:r>
            <w:r>
              <w:rPr>
                <w:rFonts w:ascii="David" w:hAnsi="David" w:hint="cs"/>
                <w:color w:val="000000" w:themeColor="text1"/>
                <w:rtl/>
              </w:rPr>
              <w:t>לשלבים השונים.</w:t>
            </w:r>
          </w:p>
        </w:tc>
        <w:tc>
          <w:tcPr>
            <w:tcW w:w="939" w:type="dxa"/>
          </w:tcPr>
          <w:p w14:paraId="1C441BC9"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4C35365F" w14:textId="77777777" w:rsidTr="00215E03">
        <w:tc>
          <w:tcPr>
            <w:tcW w:w="917" w:type="dxa"/>
          </w:tcPr>
          <w:p w14:paraId="77BD4334" w14:textId="47D26BEB"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32C8270A"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rtl/>
              </w:rPr>
              <w:t>פיתוח שלב ב' של מערכת</w:t>
            </w:r>
            <w:r w:rsidRPr="003B65A2">
              <w:rPr>
                <w:rFonts w:ascii="David" w:hAnsi="David" w:hint="cs"/>
                <w:color w:val="000000" w:themeColor="text1"/>
                <w:rtl/>
              </w:rPr>
              <w:t xml:space="preserve"> ניהול המשחקים בהתבסס על </w:t>
            </w:r>
            <w:r>
              <w:rPr>
                <w:rFonts w:ascii="David" w:hAnsi="David" w:hint="cs"/>
                <w:color w:val="000000" w:themeColor="text1"/>
                <w:rtl/>
              </w:rPr>
              <w:t>המערכת</w:t>
            </w:r>
            <w:r w:rsidRPr="003B65A2">
              <w:rPr>
                <w:rFonts w:ascii="David" w:hAnsi="David" w:hint="cs"/>
                <w:color w:val="000000" w:themeColor="text1"/>
                <w:rtl/>
              </w:rPr>
              <w:t xml:space="preserve"> של השנים עברו</w:t>
            </w:r>
          </w:p>
        </w:tc>
        <w:tc>
          <w:tcPr>
            <w:tcW w:w="939" w:type="dxa"/>
          </w:tcPr>
          <w:p w14:paraId="438E7BEE"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1749A9B1" w14:textId="77777777" w:rsidTr="00215E03">
        <w:tc>
          <w:tcPr>
            <w:tcW w:w="917" w:type="dxa"/>
          </w:tcPr>
          <w:p w14:paraId="3073BD58" w14:textId="6E83002B"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6333A2D9" w14:textId="77777777" w:rsidR="00613DAB" w:rsidRDefault="00613DAB" w:rsidP="007A5D2D">
            <w:pPr>
              <w:keepNext/>
              <w:bidi/>
              <w:spacing w:after="160" w:line="360" w:lineRule="auto"/>
              <w:jc w:val="left"/>
              <w:rPr>
                <w:rFonts w:ascii="David" w:hAnsi="David"/>
                <w:color w:val="000000" w:themeColor="text1"/>
                <w:u w:val="single"/>
                <w:rtl/>
              </w:rPr>
            </w:pPr>
            <w:r w:rsidRPr="003B65A2">
              <w:rPr>
                <w:rFonts w:ascii="David" w:hAnsi="David" w:hint="cs"/>
                <w:color w:val="000000" w:themeColor="text1"/>
                <w:rtl/>
              </w:rPr>
              <w:t>סיוע בתפעול התחרות בכל שלביה.</w:t>
            </w:r>
          </w:p>
        </w:tc>
        <w:tc>
          <w:tcPr>
            <w:tcW w:w="939" w:type="dxa"/>
          </w:tcPr>
          <w:p w14:paraId="4EFB3C6B"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4E748D4D" w14:textId="77777777" w:rsidTr="00215E03">
        <w:tc>
          <w:tcPr>
            <w:tcW w:w="917" w:type="dxa"/>
          </w:tcPr>
          <w:p w14:paraId="7FFFB673" w14:textId="32AA74BF"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1007611A" w14:textId="77777777" w:rsidR="00613DAB" w:rsidRPr="003B65A2" w:rsidRDefault="00613DAB" w:rsidP="007A5D2D">
            <w:pPr>
              <w:keepNext/>
              <w:bidi/>
              <w:spacing w:after="160" w:line="360" w:lineRule="auto"/>
              <w:jc w:val="left"/>
              <w:rPr>
                <w:rFonts w:ascii="David" w:hAnsi="David"/>
                <w:color w:val="000000" w:themeColor="text1"/>
                <w:rtl/>
              </w:rPr>
            </w:pPr>
            <w:r w:rsidRPr="00006887">
              <w:rPr>
                <w:rFonts w:ascii="David" w:hAnsi="David" w:hint="cs"/>
                <w:color w:val="000000" w:themeColor="text1"/>
                <w:rtl/>
              </w:rPr>
              <w:t>פיתוח עולמות ושלבי משחק ותחרות לחטיבות הביניים.</w:t>
            </w:r>
          </w:p>
        </w:tc>
        <w:tc>
          <w:tcPr>
            <w:tcW w:w="939" w:type="dxa"/>
          </w:tcPr>
          <w:p w14:paraId="0624D7B9"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368D9652" w14:textId="77777777" w:rsidTr="00215E03">
        <w:tc>
          <w:tcPr>
            <w:tcW w:w="917" w:type="dxa"/>
          </w:tcPr>
          <w:p w14:paraId="685DAC8B" w14:textId="504D986E"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6CB14E13" w14:textId="412873DA" w:rsidR="00613DAB" w:rsidRPr="00006887" w:rsidRDefault="00613DAB" w:rsidP="007A5D2D">
            <w:pPr>
              <w:keepNext/>
              <w:bidi/>
              <w:spacing w:after="160" w:line="360" w:lineRule="auto"/>
              <w:jc w:val="left"/>
              <w:rPr>
                <w:rFonts w:ascii="David" w:hAnsi="David"/>
                <w:color w:val="000000" w:themeColor="text1"/>
                <w:rtl/>
              </w:rPr>
            </w:pPr>
            <w:r w:rsidRPr="00006887">
              <w:rPr>
                <w:rFonts w:ascii="David" w:hAnsi="David" w:hint="cs"/>
                <w:color w:val="000000" w:themeColor="text1"/>
                <w:rtl/>
              </w:rPr>
              <w:t xml:space="preserve">פיתוח לומדה שתתבסס על משחקי העבר ותאפשר לתלמידים ללא רקע קודם ללמוד את שפת התוכנה דרך הלומדה </w:t>
            </w:r>
            <w:r w:rsidR="007B22A3" w:rsidRPr="00006887">
              <w:rPr>
                <w:rFonts w:ascii="David" w:hAnsi="David" w:hint="cs"/>
                <w:color w:val="000000" w:themeColor="text1"/>
                <w:rtl/>
              </w:rPr>
              <w:t>ותרגולה</w:t>
            </w:r>
            <w:r w:rsidRPr="00006887">
              <w:rPr>
                <w:rFonts w:ascii="David" w:hAnsi="David" w:hint="cs"/>
                <w:color w:val="000000" w:themeColor="text1"/>
                <w:rtl/>
              </w:rPr>
              <w:t xml:space="preserve"> באמצעות משחקי העבר.</w:t>
            </w:r>
          </w:p>
        </w:tc>
        <w:tc>
          <w:tcPr>
            <w:tcW w:w="939" w:type="dxa"/>
          </w:tcPr>
          <w:p w14:paraId="690D1939"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1E81CBA3" w14:textId="77777777" w:rsidTr="00215E03">
        <w:tc>
          <w:tcPr>
            <w:tcW w:w="917" w:type="dxa"/>
          </w:tcPr>
          <w:p w14:paraId="70CC8FDE" w14:textId="4BDD9405"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72B82DCF" w14:textId="77777777" w:rsidR="00613DAB" w:rsidRPr="00006887" w:rsidRDefault="00613DAB" w:rsidP="007A5D2D">
            <w:pPr>
              <w:keepNext/>
              <w:bidi/>
              <w:spacing w:after="160" w:line="360" w:lineRule="auto"/>
              <w:jc w:val="left"/>
              <w:rPr>
                <w:rFonts w:ascii="David" w:hAnsi="David"/>
                <w:color w:val="000000" w:themeColor="text1"/>
                <w:rtl/>
              </w:rPr>
            </w:pPr>
            <w:r w:rsidRPr="003B65A2">
              <w:rPr>
                <w:rFonts w:ascii="David" w:hAnsi="David" w:hint="cs"/>
                <w:color w:val="000000" w:themeColor="text1"/>
                <w:rtl/>
              </w:rPr>
              <w:t>המשך פיתוח  סביבת הריצה של משחקי התחרות בצורה מבוזרת ואלסטית בענן בהתבסס על סביבת הריצה של השנים עברו.</w:t>
            </w:r>
          </w:p>
        </w:tc>
        <w:tc>
          <w:tcPr>
            <w:tcW w:w="939" w:type="dxa"/>
          </w:tcPr>
          <w:p w14:paraId="1EC24946"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215E03" w14:paraId="1CD83780" w14:textId="77777777" w:rsidTr="00215E03">
        <w:tc>
          <w:tcPr>
            <w:tcW w:w="917" w:type="dxa"/>
          </w:tcPr>
          <w:p w14:paraId="4F82CC4A" w14:textId="0E84586A" w:rsidR="00215E03" w:rsidRPr="00215E03" w:rsidRDefault="00215E03"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67E42106" w14:textId="77777777" w:rsidR="00215E03" w:rsidRDefault="00215E03" w:rsidP="00336230">
            <w:pPr>
              <w:keepNext/>
              <w:bidi/>
              <w:spacing w:after="160" w:line="360" w:lineRule="auto"/>
              <w:jc w:val="left"/>
              <w:rPr>
                <w:rFonts w:ascii="David" w:hAnsi="David"/>
                <w:color w:val="000000" w:themeColor="text1"/>
                <w:rtl/>
              </w:rPr>
            </w:pPr>
            <w:r>
              <w:rPr>
                <w:rFonts w:ascii="David" w:hAnsi="David" w:hint="cs"/>
                <w:color w:val="000000" w:themeColor="text1"/>
                <w:rtl/>
              </w:rPr>
              <w:t>פיתוח תכנים ייחודיים לפי דרישות המשרד על אפליקציה לימודית וזכויות שימוש לתלמידי ישראל באפליקציה בכלל ובתכנים הייחודיים בפרט</w:t>
            </w:r>
          </w:p>
        </w:tc>
        <w:tc>
          <w:tcPr>
            <w:tcW w:w="939" w:type="dxa"/>
          </w:tcPr>
          <w:p w14:paraId="35D3E3D5" w14:textId="61590B0F" w:rsidR="00215E03" w:rsidRDefault="00215E03" w:rsidP="00336230">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2BA101FC" w14:textId="77777777" w:rsidTr="00215E03">
        <w:tc>
          <w:tcPr>
            <w:tcW w:w="917" w:type="dxa"/>
          </w:tcPr>
          <w:p w14:paraId="746DF172" w14:textId="064090C2"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38D49C53" w14:textId="77777777" w:rsidR="00613DAB" w:rsidRPr="003B65A2" w:rsidRDefault="00613DAB" w:rsidP="007A5D2D">
            <w:pPr>
              <w:keepNext/>
              <w:bidi/>
              <w:spacing w:after="160" w:line="360" w:lineRule="auto"/>
              <w:jc w:val="left"/>
              <w:rPr>
                <w:rFonts w:ascii="David" w:hAnsi="David"/>
                <w:color w:val="000000" w:themeColor="text1"/>
                <w:rtl/>
              </w:rPr>
            </w:pPr>
            <w:r w:rsidRPr="003B65A2">
              <w:rPr>
                <w:rFonts w:ascii="David" w:hAnsi="David" w:hint="cs"/>
                <w:color w:val="000000" w:themeColor="text1"/>
                <w:rtl/>
              </w:rPr>
              <w:t xml:space="preserve">פיתוח פלטפורמה </w:t>
            </w:r>
            <w:r>
              <w:rPr>
                <w:rFonts w:ascii="David" w:hAnsi="David" w:hint="cs"/>
                <w:color w:val="000000" w:themeColor="text1"/>
                <w:rtl/>
              </w:rPr>
              <w:t>לניהול הלמידה המאפשרת התחברות ספקים שונים (ביניהם ספק המשחק מסל 1) לפלטפורמה, בהתבסס על הזדהות אחידה של משרד החינוך</w:t>
            </w:r>
          </w:p>
        </w:tc>
        <w:tc>
          <w:tcPr>
            <w:tcW w:w="939" w:type="dxa"/>
          </w:tcPr>
          <w:p w14:paraId="4F7DE402"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2</w:t>
            </w:r>
          </w:p>
        </w:tc>
      </w:tr>
      <w:tr w:rsidR="00613DAB" w14:paraId="46647F9B" w14:textId="77777777" w:rsidTr="00215E03">
        <w:tc>
          <w:tcPr>
            <w:tcW w:w="917" w:type="dxa"/>
          </w:tcPr>
          <w:p w14:paraId="5AD5F18B" w14:textId="75FE296E"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5CA048E5" w14:textId="77777777" w:rsidR="00613DAB" w:rsidRPr="003B65A2" w:rsidRDefault="00613DAB" w:rsidP="007A5D2D">
            <w:pPr>
              <w:bidi/>
              <w:spacing w:after="160" w:line="360" w:lineRule="auto"/>
              <w:jc w:val="left"/>
              <w:rPr>
                <w:rFonts w:ascii="David" w:hAnsi="David"/>
                <w:color w:val="000000" w:themeColor="text1"/>
                <w:rtl/>
              </w:rPr>
            </w:pPr>
            <w:r>
              <w:rPr>
                <w:rFonts w:ascii="David" w:hAnsi="David" w:hint="cs"/>
                <w:color w:val="000000" w:themeColor="text1"/>
                <w:rtl/>
              </w:rPr>
              <w:t>פיתוח</w:t>
            </w:r>
            <w:r w:rsidRPr="00006887">
              <w:rPr>
                <w:rFonts w:ascii="David" w:hAnsi="David" w:hint="cs"/>
                <w:color w:val="000000" w:themeColor="text1"/>
                <w:rtl/>
              </w:rPr>
              <w:t xml:space="preserve"> </w:t>
            </w:r>
            <w:r w:rsidRPr="00C94F2C">
              <w:rPr>
                <w:rFonts w:ascii="David" w:hAnsi="David" w:hint="cs"/>
                <w:b/>
                <w:bCs/>
                <w:color w:val="000000" w:themeColor="text1"/>
                <w:rtl/>
              </w:rPr>
              <w:t>התחברות</w:t>
            </w:r>
            <w:r w:rsidRPr="00006887">
              <w:rPr>
                <w:rFonts w:ascii="David" w:hAnsi="David" w:hint="cs"/>
                <w:color w:val="000000" w:themeColor="text1"/>
                <w:rtl/>
              </w:rPr>
              <w:t xml:space="preserve"> </w:t>
            </w:r>
            <w:r>
              <w:rPr>
                <w:rFonts w:ascii="David" w:hAnsi="David" w:hint="cs"/>
                <w:color w:val="000000" w:themeColor="text1"/>
                <w:rtl/>
              </w:rPr>
              <w:t>לפלטפורמת ניהול הלמידה,</w:t>
            </w:r>
            <w:r w:rsidRPr="00006887">
              <w:rPr>
                <w:rFonts w:ascii="David" w:hAnsi="David" w:hint="cs"/>
                <w:color w:val="000000" w:themeColor="text1"/>
                <w:rtl/>
              </w:rPr>
              <w:t xml:space="preserve"> לאפליקציות  משחקים / לומדות חיצוניות, בהתאם ל </w:t>
            </w:r>
            <w:r w:rsidRPr="00006887">
              <w:rPr>
                <w:rFonts w:ascii="David" w:hAnsi="David" w:hint="cs"/>
                <w:color w:val="000000" w:themeColor="text1"/>
              </w:rPr>
              <w:t>A</w:t>
            </w:r>
            <w:r w:rsidRPr="00006887">
              <w:rPr>
                <w:rFonts w:ascii="David" w:hAnsi="David"/>
                <w:color w:val="000000" w:themeColor="text1"/>
              </w:rPr>
              <w:t>PI</w:t>
            </w:r>
            <w:r w:rsidRPr="00006887">
              <w:rPr>
                <w:rFonts w:ascii="David" w:hAnsi="David" w:hint="cs"/>
                <w:color w:val="000000" w:themeColor="text1"/>
                <w:rtl/>
              </w:rPr>
              <w:t xml:space="preserve"> שיקבע על ידי המשרד, אפיון סביבת הריצה ואת הדרישות מאפליקציות חיצוניות , תמיכה בחיבורן לאתר הניהול ולסביבות הריצה והצגת את תוצאות המשחקים / לומדות בלוח המצב שיפתח.</w:t>
            </w:r>
          </w:p>
        </w:tc>
        <w:tc>
          <w:tcPr>
            <w:tcW w:w="939" w:type="dxa"/>
          </w:tcPr>
          <w:p w14:paraId="0C196C82"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2</w:t>
            </w:r>
          </w:p>
        </w:tc>
      </w:tr>
      <w:tr w:rsidR="00613DAB" w14:paraId="49088F9A" w14:textId="77777777" w:rsidTr="00215E03">
        <w:tc>
          <w:tcPr>
            <w:tcW w:w="917" w:type="dxa"/>
          </w:tcPr>
          <w:p w14:paraId="188048FC" w14:textId="328861B0"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0C7C9FB3" w14:textId="77777777" w:rsidR="00613DAB" w:rsidRPr="003B65A2" w:rsidRDefault="00613DAB" w:rsidP="007A5D2D">
            <w:pPr>
              <w:bidi/>
              <w:spacing w:after="160" w:line="360" w:lineRule="auto"/>
              <w:rPr>
                <w:rFonts w:ascii="David" w:hAnsi="David"/>
                <w:color w:val="000000" w:themeColor="text1"/>
                <w:rtl/>
              </w:rPr>
            </w:pPr>
            <w:r w:rsidRPr="00006887">
              <w:rPr>
                <w:rFonts w:ascii="David" w:hAnsi="David" w:hint="cs"/>
                <w:color w:val="000000" w:themeColor="text1"/>
                <w:rtl/>
              </w:rPr>
              <w:t xml:space="preserve">פיתוח מערכת מנהלית לתמיכה בתחרויות כולל </w:t>
            </w:r>
            <w:r>
              <w:rPr>
                <w:rFonts w:ascii="David" w:hAnsi="David" w:hint="cs"/>
                <w:color w:val="000000" w:themeColor="text1"/>
                <w:rtl/>
              </w:rPr>
              <w:t xml:space="preserve">ניהול אירועים, מחולל טפסים, </w:t>
            </w:r>
            <w:r w:rsidRPr="00006887">
              <w:rPr>
                <w:rFonts w:ascii="David" w:hAnsi="David" w:hint="cs"/>
                <w:color w:val="000000" w:themeColor="text1"/>
                <w:rtl/>
              </w:rPr>
              <w:t xml:space="preserve">רישום בתי ספר, תלמידים ומנטורים, שיבוץ </w:t>
            </w:r>
            <w:r>
              <w:rPr>
                <w:rFonts w:ascii="David" w:hAnsi="David" w:hint="cs"/>
                <w:color w:val="000000" w:themeColor="text1"/>
                <w:rtl/>
              </w:rPr>
              <w:t>מנטורים לבתי ספר, שאלות ותשובות</w:t>
            </w:r>
            <w:r w:rsidRPr="00006887">
              <w:rPr>
                <w:rFonts w:ascii="David" w:hAnsi="David" w:hint="cs"/>
                <w:color w:val="000000" w:themeColor="text1"/>
                <w:rtl/>
              </w:rPr>
              <w:t xml:space="preserve">. </w:t>
            </w:r>
          </w:p>
        </w:tc>
        <w:tc>
          <w:tcPr>
            <w:tcW w:w="939" w:type="dxa"/>
          </w:tcPr>
          <w:p w14:paraId="240759B1"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2</w:t>
            </w:r>
          </w:p>
        </w:tc>
      </w:tr>
      <w:tr w:rsidR="00613DAB" w14:paraId="5F0C3138" w14:textId="77777777" w:rsidTr="00215E03">
        <w:tc>
          <w:tcPr>
            <w:tcW w:w="917" w:type="dxa"/>
          </w:tcPr>
          <w:p w14:paraId="6879D88A" w14:textId="3518792D"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25751EEB" w14:textId="77777777" w:rsidR="00613DAB" w:rsidRPr="003B65A2" w:rsidRDefault="00613DAB" w:rsidP="007A5D2D">
            <w:pPr>
              <w:keepNext/>
              <w:bidi/>
              <w:spacing w:after="160" w:line="360" w:lineRule="auto"/>
              <w:jc w:val="left"/>
              <w:rPr>
                <w:rFonts w:ascii="David" w:hAnsi="David"/>
                <w:color w:val="000000" w:themeColor="text1"/>
                <w:rtl/>
              </w:rPr>
            </w:pPr>
            <w:r w:rsidRPr="00006887">
              <w:rPr>
                <w:rFonts w:ascii="David" w:hAnsi="David" w:hint="cs"/>
                <w:color w:val="000000" w:themeColor="text1"/>
                <w:rtl/>
              </w:rPr>
              <w:t xml:space="preserve">פיתוח מערכת מנהלית </w:t>
            </w:r>
            <w:r>
              <w:rPr>
                <w:rFonts w:ascii="David" w:hAnsi="David" w:hint="cs"/>
                <w:color w:val="000000" w:themeColor="text1"/>
                <w:rtl/>
              </w:rPr>
              <w:t>לתמיכה בתפעול ה</w:t>
            </w:r>
            <w:r w:rsidRPr="00006887">
              <w:rPr>
                <w:rFonts w:ascii="David" w:hAnsi="David" w:hint="cs"/>
                <w:color w:val="000000" w:themeColor="text1"/>
                <w:rtl/>
              </w:rPr>
              <w:t xml:space="preserve">תחרויות כולל דיווח על </w:t>
            </w:r>
            <w:r w:rsidRPr="00006887">
              <w:rPr>
                <w:rFonts w:ascii="David" w:hAnsi="David" w:hint="cs"/>
                <w:color w:val="000000" w:themeColor="text1"/>
                <w:rtl/>
              </w:rPr>
              <w:lastRenderedPageBreak/>
              <w:t>תקלות איסוף משוב ועיבודו.</w:t>
            </w:r>
          </w:p>
        </w:tc>
        <w:tc>
          <w:tcPr>
            <w:tcW w:w="939" w:type="dxa"/>
          </w:tcPr>
          <w:p w14:paraId="192FEFB8"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lastRenderedPageBreak/>
              <w:t>2</w:t>
            </w:r>
          </w:p>
        </w:tc>
      </w:tr>
      <w:tr w:rsidR="00613DAB" w14:paraId="5D11575A" w14:textId="77777777" w:rsidTr="00215E03">
        <w:tc>
          <w:tcPr>
            <w:tcW w:w="917" w:type="dxa"/>
          </w:tcPr>
          <w:p w14:paraId="71C92734" w14:textId="06ED7DD5"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4CF1EB61" w14:textId="77777777" w:rsidR="00613DAB" w:rsidRPr="003B65A2" w:rsidRDefault="00613DAB" w:rsidP="007A5D2D">
            <w:pPr>
              <w:keepNext/>
              <w:bidi/>
              <w:spacing w:after="160" w:line="360" w:lineRule="auto"/>
              <w:jc w:val="left"/>
              <w:rPr>
                <w:rFonts w:ascii="David" w:hAnsi="David"/>
                <w:color w:val="000000" w:themeColor="text1"/>
                <w:rtl/>
              </w:rPr>
            </w:pPr>
            <w:r>
              <w:rPr>
                <w:rFonts w:ascii="David" w:hAnsi="David" w:hint="cs"/>
                <w:color w:val="000000" w:themeColor="text1"/>
                <w:rtl/>
              </w:rPr>
              <w:t>איסוף נתונים, ניתוחם והצגתם</w:t>
            </w:r>
          </w:p>
        </w:tc>
        <w:tc>
          <w:tcPr>
            <w:tcW w:w="939" w:type="dxa"/>
          </w:tcPr>
          <w:p w14:paraId="77DFBAE2"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2</w:t>
            </w:r>
          </w:p>
        </w:tc>
      </w:tr>
      <w:tr w:rsidR="00613DAB" w14:paraId="07E69AA7" w14:textId="77777777" w:rsidTr="00215E03">
        <w:tc>
          <w:tcPr>
            <w:tcW w:w="917" w:type="dxa"/>
          </w:tcPr>
          <w:p w14:paraId="7D50FD38" w14:textId="6000F69F"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270F5245" w14:textId="77777777" w:rsidR="00613DAB" w:rsidRPr="003B65A2" w:rsidRDefault="00613DAB" w:rsidP="007A5D2D">
            <w:pPr>
              <w:keepNext/>
              <w:bidi/>
              <w:spacing w:after="160" w:line="360" w:lineRule="auto"/>
              <w:jc w:val="left"/>
              <w:rPr>
                <w:rFonts w:ascii="David" w:hAnsi="David"/>
                <w:color w:val="000000" w:themeColor="text1"/>
                <w:rtl/>
              </w:rPr>
            </w:pPr>
            <w:r>
              <w:rPr>
                <w:rFonts w:ascii="David" w:hAnsi="David" w:hint="cs"/>
                <w:color w:val="000000" w:themeColor="text1"/>
                <w:rtl/>
              </w:rPr>
              <w:t>פיתוח בוט לומד המשחק במשחק שפותח בסל 1</w:t>
            </w:r>
          </w:p>
        </w:tc>
        <w:tc>
          <w:tcPr>
            <w:tcW w:w="939" w:type="dxa"/>
          </w:tcPr>
          <w:p w14:paraId="11D3DD89"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1</w:t>
            </w:r>
          </w:p>
        </w:tc>
      </w:tr>
      <w:tr w:rsidR="00613DAB" w14:paraId="1FF72A8A" w14:textId="77777777" w:rsidTr="00215E03">
        <w:tc>
          <w:tcPr>
            <w:tcW w:w="917" w:type="dxa"/>
          </w:tcPr>
          <w:p w14:paraId="34C7AFE4" w14:textId="20020BFA"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6BB392A5" w14:textId="77777777" w:rsidR="00613DAB" w:rsidRPr="003B65A2" w:rsidRDefault="00613DAB" w:rsidP="007A5D2D">
            <w:pPr>
              <w:keepNext/>
              <w:bidi/>
              <w:spacing w:after="160" w:line="360" w:lineRule="auto"/>
              <w:jc w:val="left"/>
              <w:rPr>
                <w:rFonts w:ascii="David" w:hAnsi="David"/>
                <w:color w:val="000000" w:themeColor="text1"/>
                <w:rtl/>
              </w:rPr>
            </w:pPr>
            <w:r>
              <w:rPr>
                <w:rFonts w:ascii="David" w:hAnsi="David" w:hint="cs"/>
                <w:color w:val="000000" w:themeColor="text1"/>
                <w:rtl/>
              </w:rPr>
              <w:t>מיתוג וגרפיקה</w:t>
            </w:r>
          </w:p>
        </w:tc>
        <w:tc>
          <w:tcPr>
            <w:tcW w:w="939" w:type="dxa"/>
          </w:tcPr>
          <w:p w14:paraId="630DB575"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3</w:t>
            </w:r>
          </w:p>
        </w:tc>
      </w:tr>
      <w:tr w:rsidR="00613DAB" w14:paraId="7BA154F6" w14:textId="77777777" w:rsidTr="00215E03">
        <w:tc>
          <w:tcPr>
            <w:tcW w:w="917" w:type="dxa"/>
          </w:tcPr>
          <w:p w14:paraId="6827AC39" w14:textId="099243F9"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5506FA78" w14:textId="77777777" w:rsidR="00613DAB" w:rsidRPr="003B65A2" w:rsidRDefault="00613DAB" w:rsidP="007A5D2D">
            <w:pPr>
              <w:keepNext/>
              <w:bidi/>
              <w:spacing w:after="160" w:line="360" w:lineRule="auto"/>
              <w:jc w:val="left"/>
              <w:rPr>
                <w:rFonts w:ascii="David" w:hAnsi="David"/>
                <w:color w:val="000000" w:themeColor="text1"/>
                <w:rtl/>
              </w:rPr>
            </w:pPr>
            <w:r>
              <w:rPr>
                <w:rFonts w:ascii="David" w:hAnsi="David" w:hint="cs"/>
                <w:color w:val="000000" w:themeColor="text1"/>
                <w:rtl/>
              </w:rPr>
              <w:t>ניהול קמפיינים</w:t>
            </w:r>
          </w:p>
        </w:tc>
        <w:tc>
          <w:tcPr>
            <w:tcW w:w="939" w:type="dxa"/>
          </w:tcPr>
          <w:p w14:paraId="07C3BFCA" w14:textId="77777777" w:rsidR="00613DAB" w:rsidRDefault="00613DAB"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4</w:t>
            </w:r>
          </w:p>
        </w:tc>
      </w:tr>
      <w:tr w:rsidR="00613DAB" w14:paraId="52F6C17D" w14:textId="77777777" w:rsidTr="00215E03">
        <w:tc>
          <w:tcPr>
            <w:tcW w:w="917" w:type="dxa"/>
          </w:tcPr>
          <w:p w14:paraId="0CDA8E95" w14:textId="4B466C3E" w:rsidR="00613DAB" w:rsidRPr="00215E03" w:rsidRDefault="00613DAB" w:rsidP="00D679FC">
            <w:pPr>
              <w:pStyle w:val="aa"/>
              <w:keepNext/>
              <w:numPr>
                <w:ilvl w:val="0"/>
                <w:numId w:val="127"/>
              </w:numPr>
              <w:bidi/>
              <w:spacing w:after="160" w:line="360" w:lineRule="auto"/>
              <w:jc w:val="left"/>
              <w:rPr>
                <w:rFonts w:ascii="David" w:hAnsi="David"/>
                <w:color w:val="000000" w:themeColor="text1"/>
                <w:u w:val="single"/>
                <w:rtl/>
              </w:rPr>
            </w:pPr>
          </w:p>
        </w:tc>
        <w:tc>
          <w:tcPr>
            <w:tcW w:w="6036" w:type="dxa"/>
          </w:tcPr>
          <w:p w14:paraId="379CB189" w14:textId="77777777" w:rsidR="00613DAB" w:rsidRPr="003B65A2" w:rsidRDefault="00613DAB" w:rsidP="007A5D2D">
            <w:pPr>
              <w:keepNext/>
              <w:bidi/>
              <w:spacing w:after="160" w:line="360" w:lineRule="auto"/>
              <w:jc w:val="left"/>
              <w:rPr>
                <w:rFonts w:ascii="David" w:hAnsi="David"/>
                <w:color w:val="000000" w:themeColor="text1"/>
                <w:rtl/>
              </w:rPr>
            </w:pPr>
            <w:r>
              <w:rPr>
                <w:rFonts w:ascii="David" w:hAnsi="David" w:hint="cs"/>
                <w:color w:val="000000" w:themeColor="text1"/>
                <w:rtl/>
              </w:rPr>
              <w:t>ייעוץ בנושאים שונים (טכנולוגי ואחר)</w:t>
            </w:r>
          </w:p>
        </w:tc>
        <w:tc>
          <w:tcPr>
            <w:tcW w:w="939" w:type="dxa"/>
          </w:tcPr>
          <w:p w14:paraId="1153B295" w14:textId="6B427920" w:rsidR="00613DAB" w:rsidRDefault="008223AD" w:rsidP="007A5D2D">
            <w:pPr>
              <w:keepNext/>
              <w:bidi/>
              <w:spacing w:after="160" w:line="360" w:lineRule="auto"/>
              <w:jc w:val="left"/>
              <w:rPr>
                <w:rFonts w:ascii="David" w:hAnsi="David"/>
                <w:color w:val="000000" w:themeColor="text1"/>
                <w:u w:val="single"/>
                <w:rtl/>
              </w:rPr>
            </w:pPr>
            <w:r>
              <w:rPr>
                <w:rFonts w:ascii="David" w:hAnsi="David" w:hint="cs"/>
                <w:color w:val="000000" w:themeColor="text1"/>
                <w:u w:val="single"/>
                <w:rtl/>
              </w:rPr>
              <w:t>5</w:t>
            </w:r>
          </w:p>
        </w:tc>
      </w:tr>
    </w:tbl>
    <w:p w14:paraId="342EDC17" w14:textId="77777777" w:rsidR="003B65A2" w:rsidRDefault="003B65A2" w:rsidP="008603A5">
      <w:pPr>
        <w:keepNext/>
        <w:bidi/>
        <w:spacing w:before="0" w:after="160" w:line="360" w:lineRule="auto"/>
        <w:ind w:left="716"/>
        <w:jc w:val="left"/>
        <w:rPr>
          <w:rFonts w:ascii="David" w:hAnsi="David"/>
          <w:color w:val="000000" w:themeColor="text1"/>
          <w:u w:val="single"/>
          <w:rtl/>
        </w:rPr>
      </w:pPr>
    </w:p>
    <w:p w14:paraId="5748D6CE" w14:textId="77777777" w:rsidR="00876F4E" w:rsidRDefault="00876F4E" w:rsidP="00876F4E">
      <w:pPr>
        <w:pStyle w:val="aa"/>
        <w:bidi/>
        <w:spacing w:before="0" w:after="160" w:line="360" w:lineRule="auto"/>
        <w:ind w:left="1076"/>
        <w:contextualSpacing w:val="0"/>
        <w:jc w:val="left"/>
        <w:rPr>
          <w:rFonts w:ascii="David" w:hAnsi="David"/>
          <w:color w:val="000000" w:themeColor="text1"/>
        </w:rPr>
      </w:pPr>
    </w:p>
    <w:p w14:paraId="20658E94" w14:textId="77777777" w:rsidR="001A0DA9" w:rsidRPr="001A0DA9" w:rsidRDefault="001A0DA9" w:rsidP="00AA18F5">
      <w:pPr>
        <w:pStyle w:val="2"/>
        <w:keepNext/>
        <w:rPr>
          <w:rtl/>
        </w:rPr>
      </w:pPr>
      <w:bookmarkStart w:id="57" w:name="_Toc522268086"/>
      <w:r w:rsidRPr="001A0DA9">
        <w:rPr>
          <w:rFonts w:hint="cs"/>
          <w:rtl/>
        </w:rPr>
        <w:t>השירותים הנדרשים</w:t>
      </w:r>
      <w:r w:rsidR="00D543C9">
        <w:rPr>
          <w:rFonts w:hint="cs"/>
          <w:rtl/>
        </w:rPr>
        <w:t xml:space="preserve"> בכל סל </w:t>
      </w:r>
      <w:r w:rsidR="00D543C9">
        <w:t>(I)</w:t>
      </w:r>
      <w:bookmarkEnd w:id="57"/>
      <w:r w:rsidR="00D543C9">
        <w:rPr>
          <w:rFonts w:hint="cs"/>
          <w:rtl/>
        </w:rPr>
        <w:t xml:space="preserve">  </w:t>
      </w:r>
    </w:p>
    <w:p w14:paraId="731B9343" w14:textId="77777777" w:rsidR="00E3060E" w:rsidRPr="001A0DA9" w:rsidRDefault="00AA18F5" w:rsidP="00595342">
      <w:pPr>
        <w:pStyle w:val="aa"/>
        <w:bidi/>
        <w:spacing w:before="0" w:after="0" w:line="360" w:lineRule="auto"/>
        <w:ind w:left="1076"/>
        <w:contextualSpacing w:val="0"/>
      </w:pPr>
      <w:r>
        <w:rPr>
          <w:rFonts w:hint="cs"/>
          <w:rtl/>
        </w:rPr>
        <w:t>כמוגדר בסעיף 2.1 לעיל.</w:t>
      </w:r>
    </w:p>
    <w:p w14:paraId="03ED66D5" w14:textId="77777777" w:rsidR="00560DC6" w:rsidRPr="00E56D7E" w:rsidRDefault="00F24E8A" w:rsidP="00342A76">
      <w:pPr>
        <w:pStyle w:val="2"/>
        <w:keepNext/>
      </w:pPr>
      <w:bookmarkStart w:id="58" w:name="_Toc522268087"/>
      <w:r w:rsidRPr="00E56D7E">
        <w:rPr>
          <w:rFonts w:hint="cs"/>
          <w:rtl/>
        </w:rPr>
        <w:t>משתמשים ומערכות מידע משיקות</w:t>
      </w:r>
      <w:bookmarkEnd w:id="58"/>
      <w:r w:rsidR="002C36EB">
        <w:rPr>
          <w:rFonts w:hint="cs"/>
          <w:rtl/>
        </w:rPr>
        <w:t xml:space="preserve"> </w:t>
      </w:r>
    </w:p>
    <w:p w14:paraId="458EA5A9" w14:textId="77777777" w:rsidR="00F24E8A" w:rsidRPr="00E56D7E" w:rsidRDefault="00F24E8A" w:rsidP="00342A76">
      <w:pPr>
        <w:pStyle w:val="3"/>
        <w:keepNext/>
      </w:pPr>
      <w:r w:rsidRPr="00E56D7E">
        <w:rPr>
          <w:rFonts w:hint="cs"/>
          <w:rtl/>
        </w:rPr>
        <w:t>משתמשים</w:t>
      </w:r>
    </w:p>
    <w:p w14:paraId="0C762BA6" w14:textId="77777777" w:rsidR="00F24E8A" w:rsidRPr="00E56D7E" w:rsidRDefault="00342A76" w:rsidP="00342A76">
      <w:pPr>
        <w:pStyle w:val="3"/>
        <w:keepNext/>
        <w:numPr>
          <w:ilvl w:val="0"/>
          <w:numId w:val="0"/>
        </w:numPr>
        <w:ind w:left="1191"/>
        <w:rPr>
          <w:b w:val="0"/>
          <w:bCs w:val="0"/>
          <w:rtl/>
        </w:rPr>
      </w:pPr>
      <w:r>
        <w:rPr>
          <w:rFonts w:hint="cs"/>
          <w:b w:val="0"/>
          <w:bCs w:val="0"/>
          <w:rtl/>
        </w:rPr>
        <w:t>ראה פירוט בסעיף 1.4.3. לעיל.</w:t>
      </w:r>
    </w:p>
    <w:p w14:paraId="2C753E52" w14:textId="77777777" w:rsidR="00F24E8A" w:rsidRPr="00E56D7E" w:rsidRDefault="00F24E8A" w:rsidP="00342A76">
      <w:pPr>
        <w:pStyle w:val="3"/>
        <w:keepNext/>
      </w:pPr>
      <w:r w:rsidRPr="00E56D7E">
        <w:rPr>
          <w:rFonts w:hint="cs"/>
          <w:rtl/>
        </w:rPr>
        <w:t>גורמים מעורבים</w:t>
      </w:r>
    </w:p>
    <w:p w14:paraId="28E4A06A" w14:textId="77777777" w:rsidR="00F24E8A" w:rsidRDefault="00342A76" w:rsidP="00791EE2">
      <w:pPr>
        <w:pStyle w:val="3"/>
        <w:keepNext/>
        <w:numPr>
          <w:ilvl w:val="0"/>
          <w:numId w:val="40"/>
        </w:numPr>
        <w:rPr>
          <w:b w:val="0"/>
          <w:bCs w:val="0"/>
          <w:rtl/>
        </w:rPr>
      </w:pPr>
      <w:r>
        <w:rPr>
          <w:rFonts w:hint="cs"/>
          <w:b w:val="0"/>
          <w:bCs w:val="0"/>
          <w:rtl/>
        </w:rPr>
        <w:t>מינהל תקשוב, טכנולוגיה ומערכות מידע במשרד החינוך</w:t>
      </w:r>
    </w:p>
    <w:p w14:paraId="65EAC711" w14:textId="77777777" w:rsidR="00342A76" w:rsidRPr="00E56D7E" w:rsidRDefault="00342A76" w:rsidP="00791EE2">
      <w:pPr>
        <w:pStyle w:val="3"/>
        <w:keepNext/>
        <w:numPr>
          <w:ilvl w:val="0"/>
          <w:numId w:val="40"/>
        </w:numPr>
        <w:rPr>
          <w:b w:val="0"/>
          <w:bCs w:val="0"/>
        </w:rPr>
      </w:pPr>
      <w:r>
        <w:rPr>
          <w:rFonts w:hint="cs"/>
          <w:b w:val="0"/>
          <w:bCs w:val="0"/>
          <w:rtl/>
        </w:rPr>
        <w:t>המשתמשים השונים עפ"י הפירוט לעיל.</w:t>
      </w:r>
    </w:p>
    <w:p w14:paraId="7AE3B8BB" w14:textId="77777777" w:rsidR="00F24E8A" w:rsidRPr="00E56D7E" w:rsidRDefault="00F24E8A" w:rsidP="00342A76">
      <w:pPr>
        <w:pStyle w:val="3"/>
        <w:keepNext/>
      </w:pPr>
      <w:r w:rsidRPr="00E56D7E">
        <w:rPr>
          <w:rFonts w:hint="cs"/>
          <w:rtl/>
        </w:rPr>
        <w:t>מערכות משיקות</w:t>
      </w:r>
    </w:p>
    <w:p w14:paraId="0D32CACF" w14:textId="77777777" w:rsidR="00342A76" w:rsidRDefault="00342A76" w:rsidP="000273C9">
      <w:pPr>
        <w:pStyle w:val="-4"/>
      </w:pPr>
      <w:r>
        <w:rPr>
          <w:rFonts w:hint="cs"/>
          <w:rtl/>
        </w:rPr>
        <w:t xml:space="preserve">מערכת </w:t>
      </w:r>
      <w:r>
        <w:rPr>
          <w:rFonts w:hint="cs"/>
        </w:rPr>
        <w:t>IDM</w:t>
      </w:r>
    </w:p>
    <w:p w14:paraId="709B17D3" w14:textId="77777777" w:rsidR="00672186" w:rsidRDefault="00672186" w:rsidP="00E42147">
      <w:pPr>
        <w:pStyle w:val="41"/>
        <w:ind w:left="2864" w:firstLine="0"/>
        <w:rPr>
          <w:rtl/>
        </w:rPr>
      </w:pPr>
      <w:r>
        <w:rPr>
          <w:rFonts w:hint="cs"/>
          <w:rtl/>
        </w:rPr>
        <w:t xml:space="preserve">מערכת ההזדהות של המשרד מבוססת על מוצר לניהול זהויות  ושירותי גישה </w:t>
      </w:r>
      <w:r>
        <w:t>IDM &amp; Access management</w:t>
      </w:r>
      <w:r>
        <w:rPr>
          <w:rFonts w:hint="cs"/>
          <w:rtl/>
        </w:rPr>
        <w:t xml:space="preserve"> של חברת </w:t>
      </w:r>
      <w:r>
        <w:t>NETIQ</w:t>
      </w:r>
      <w:r>
        <w:rPr>
          <w:rFonts w:hint="cs"/>
          <w:rtl/>
        </w:rPr>
        <w:t>.</w:t>
      </w:r>
      <w:r w:rsidR="00E42147">
        <w:rPr>
          <w:rFonts w:hint="cs"/>
          <w:rtl/>
        </w:rPr>
        <w:t xml:space="preserve"> ראה פירוט נוסף בנספח 2.4.3.1.</w:t>
      </w:r>
    </w:p>
    <w:p w14:paraId="08EDF570" w14:textId="77777777" w:rsidR="00342A76" w:rsidRDefault="00342A76" w:rsidP="000273C9">
      <w:pPr>
        <w:pStyle w:val="-4"/>
      </w:pPr>
      <w:r>
        <w:rPr>
          <w:rFonts w:hint="cs"/>
          <w:rtl/>
        </w:rPr>
        <w:t>מידע למורים בענן החינוכי</w:t>
      </w:r>
    </w:p>
    <w:p w14:paraId="2BED7FDD" w14:textId="77777777" w:rsidR="00E7784B" w:rsidRDefault="00E7784B" w:rsidP="006C4325">
      <w:pPr>
        <w:pStyle w:val="41"/>
        <w:ind w:left="2863" w:firstLine="0"/>
        <w:rPr>
          <w:rtl/>
        </w:rPr>
      </w:pPr>
      <w:r>
        <w:rPr>
          <w:rFonts w:hint="cs"/>
          <w:rtl/>
        </w:rPr>
        <w:t>המערכת המבוקשת תכיל הפניות לענן החינוכי המכיל מידע למורים.</w:t>
      </w:r>
      <w:r w:rsidR="0040247D" w:rsidRPr="0040247D">
        <w:rPr>
          <w:rFonts w:hint="cs"/>
          <w:rtl/>
        </w:rPr>
        <w:t xml:space="preserve"> </w:t>
      </w:r>
      <w:r w:rsidR="0040247D">
        <w:rPr>
          <w:rFonts w:hint="cs"/>
          <w:rtl/>
        </w:rPr>
        <w:t xml:space="preserve">הענן החינוכי פתוח לכל משתמש ומשמש בעיקר </w:t>
      </w:r>
      <w:r w:rsidR="0040247D">
        <w:rPr>
          <w:rFonts w:hint="cs"/>
          <w:rtl/>
        </w:rPr>
        <w:lastRenderedPageBreak/>
        <w:t>מורים. הענן הינו מעטפת למורים המרכז תכנים וקישורים חשובים לניהול תכניות חינוכיות.</w:t>
      </w:r>
    </w:p>
    <w:p w14:paraId="514F0146" w14:textId="533281E5" w:rsidR="00342A76" w:rsidRDefault="00342A76" w:rsidP="00C167D2">
      <w:pPr>
        <w:pStyle w:val="-4"/>
        <w:keepNext/>
      </w:pPr>
      <w:r>
        <w:rPr>
          <w:rFonts w:hint="cs"/>
          <w:rtl/>
        </w:rPr>
        <w:t>אתר האליפות באו"ח</w:t>
      </w:r>
      <w:r w:rsidR="00C167D2">
        <w:rPr>
          <w:rFonts w:hint="cs"/>
          <w:rtl/>
        </w:rPr>
        <w:t xml:space="preserve"> (אתר האינטרנט של המשרד)</w:t>
      </w:r>
    </w:p>
    <w:p w14:paraId="5EF0B8EA" w14:textId="77777777" w:rsidR="00E7784B" w:rsidRDefault="00E7784B" w:rsidP="00C167D2">
      <w:pPr>
        <w:pStyle w:val="41"/>
        <w:keepNext/>
        <w:ind w:left="2864" w:firstLine="0"/>
      </w:pPr>
      <w:r>
        <w:rPr>
          <w:rFonts w:hint="cs"/>
          <w:rtl/>
        </w:rPr>
        <w:t>המערכת המבוקשת תכיל הפניות לאתר האליפות באו"ח (אתר האינטרנט של משרד החינוך)</w:t>
      </w:r>
    </w:p>
    <w:p w14:paraId="53F2C4B8" w14:textId="77777777" w:rsidR="00FD2FE9" w:rsidRDefault="00FD2FE9" w:rsidP="00C94F2C">
      <w:pPr>
        <w:rPr>
          <w:rtl/>
        </w:rPr>
      </w:pPr>
    </w:p>
    <w:p w14:paraId="2371AD46" w14:textId="77777777" w:rsidR="00285360" w:rsidRDefault="00285360" w:rsidP="00A84AD5">
      <w:pPr>
        <w:pStyle w:val="2"/>
        <w:keepNext/>
      </w:pPr>
      <w:bookmarkStart w:id="59" w:name="_Toc522268088"/>
      <w:r w:rsidRPr="00E56D7E">
        <w:rPr>
          <w:rFonts w:hint="cs"/>
          <w:rtl/>
        </w:rPr>
        <w:t>ממשק משתמש</w:t>
      </w:r>
      <w:bookmarkEnd w:id="59"/>
    </w:p>
    <w:p w14:paraId="5B111585" w14:textId="77777777" w:rsidR="002F1B21" w:rsidRPr="002F1B21" w:rsidRDefault="002F1B21" w:rsidP="00A84AD5">
      <w:pPr>
        <w:pStyle w:val="41"/>
        <w:keepNext/>
        <w:ind w:left="651" w:firstLine="0"/>
      </w:pPr>
      <w:r w:rsidRPr="00096AE0">
        <w:rPr>
          <w:rFonts w:hint="cs"/>
          <w:rtl/>
        </w:rPr>
        <w:t>מובהר</w:t>
      </w:r>
      <w:r w:rsidRPr="00096AE0">
        <w:rPr>
          <w:rtl/>
        </w:rPr>
        <w:t xml:space="preserve"> </w:t>
      </w:r>
      <w:r w:rsidRPr="00096AE0">
        <w:rPr>
          <w:rFonts w:hint="cs"/>
          <w:rtl/>
        </w:rPr>
        <w:t>כי</w:t>
      </w:r>
      <w:r w:rsidRPr="00096AE0">
        <w:rPr>
          <w:rtl/>
        </w:rPr>
        <w:t xml:space="preserve"> </w:t>
      </w:r>
      <w:r w:rsidRPr="00096AE0">
        <w:rPr>
          <w:rFonts w:hint="cs"/>
          <w:rtl/>
        </w:rPr>
        <w:t>במשרד</w:t>
      </w:r>
      <w:r w:rsidRPr="00096AE0">
        <w:rPr>
          <w:rtl/>
        </w:rPr>
        <w:t xml:space="preserve"> </w:t>
      </w:r>
      <w:r w:rsidRPr="00096AE0">
        <w:rPr>
          <w:rFonts w:hint="cs"/>
          <w:rtl/>
        </w:rPr>
        <w:t>החינוך</w:t>
      </w:r>
      <w:r w:rsidRPr="00096AE0">
        <w:rPr>
          <w:rtl/>
        </w:rPr>
        <w:t xml:space="preserve"> </w:t>
      </w:r>
      <w:r w:rsidRPr="00096AE0">
        <w:rPr>
          <w:rFonts w:hint="cs"/>
          <w:rtl/>
        </w:rPr>
        <w:t>צוות</w:t>
      </w:r>
      <w:r w:rsidRPr="00096AE0">
        <w:rPr>
          <w:rtl/>
        </w:rPr>
        <w:t xml:space="preserve"> </w:t>
      </w:r>
      <w:r w:rsidRPr="00096AE0">
        <w:rPr>
          <w:rFonts w:hint="cs"/>
          <w:rtl/>
        </w:rPr>
        <w:t>חווית</w:t>
      </w:r>
      <w:r w:rsidRPr="00096AE0">
        <w:rPr>
          <w:rtl/>
        </w:rPr>
        <w:t xml:space="preserve"> </w:t>
      </w:r>
      <w:r w:rsidRPr="00096AE0">
        <w:rPr>
          <w:rFonts w:hint="cs"/>
          <w:rtl/>
        </w:rPr>
        <w:t>משתמש</w:t>
      </w:r>
      <w:r w:rsidRPr="00096AE0">
        <w:rPr>
          <w:rtl/>
        </w:rPr>
        <w:t xml:space="preserve"> </w:t>
      </w:r>
      <w:r w:rsidRPr="00096AE0">
        <w:rPr>
          <w:rFonts w:hint="cs"/>
          <w:rtl/>
        </w:rPr>
        <w:t>אשר</w:t>
      </w:r>
      <w:r w:rsidRPr="00096AE0">
        <w:rPr>
          <w:rtl/>
        </w:rPr>
        <w:t xml:space="preserve"> </w:t>
      </w:r>
      <w:r w:rsidRPr="00096AE0">
        <w:rPr>
          <w:rFonts w:hint="cs"/>
          <w:rtl/>
        </w:rPr>
        <w:t>אמון</w:t>
      </w:r>
      <w:r w:rsidRPr="00096AE0">
        <w:rPr>
          <w:rtl/>
        </w:rPr>
        <w:t xml:space="preserve"> </w:t>
      </w:r>
      <w:r w:rsidRPr="00096AE0">
        <w:rPr>
          <w:rFonts w:hint="cs"/>
          <w:rtl/>
        </w:rPr>
        <w:t>על</w:t>
      </w:r>
      <w:r w:rsidRPr="00096AE0">
        <w:rPr>
          <w:rtl/>
        </w:rPr>
        <w:t xml:space="preserve"> </w:t>
      </w:r>
      <w:r w:rsidRPr="00096AE0">
        <w:rPr>
          <w:rFonts w:hint="cs"/>
          <w:rtl/>
        </w:rPr>
        <w:t>קביעת</w:t>
      </w:r>
      <w:r w:rsidRPr="00096AE0">
        <w:rPr>
          <w:rtl/>
        </w:rPr>
        <w:t xml:space="preserve"> </w:t>
      </w:r>
      <w:r w:rsidRPr="00096AE0">
        <w:rPr>
          <w:rFonts w:hint="cs"/>
          <w:rtl/>
        </w:rPr>
        <w:t>סטנדרטים</w:t>
      </w:r>
      <w:r w:rsidRPr="00096AE0">
        <w:rPr>
          <w:rtl/>
        </w:rPr>
        <w:t xml:space="preserve"> </w:t>
      </w:r>
      <w:r w:rsidRPr="00096AE0">
        <w:rPr>
          <w:rFonts w:hint="cs"/>
          <w:rtl/>
        </w:rPr>
        <w:t>ליישומי</w:t>
      </w:r>
      <w:r w:rsidRPr="00096AE0">
        <w:rPr>
          <w:rtl/>
        </w:rPr>
        <w:t xml:space="preserve"> </w:t>
      </w:r>
      <w:r w:rsidRPr="00096AE0">
        <w:rPr>
          <w:rFonts w:hint="cs"/>
          <w:rtl/>
        </w:rPr>
        <w:t>המשרד</w:t>
      </w:r>
      <w:r w:rsidRPr="00096AE0">
        <w:rPr>
          <w:rtl/>
        </w:rPr>
        <w:t xml:space="preserve">. </w:t>
      </w:r>
      <w:r w:rsidRPr="00096AE0">
        <w:rPr>
          <w:rFonts w:hint="cs"/>
          <w:rtl/>
        </w:rPr>
        <w:t>על</w:t>
      </w:r>
      <w:r w:rsidRPr="00096AE0">
        <w:rPr>
          <w:rtl/>
        </w:rPr>
        <w:t xml:space="preserve"> </w:t>
      </w:r>
      <w:r w:rsidRPr="00096AE0">
        <w:rPr>
          <w:rFonts w:hint="cs"/>
          <w:rtl/>
        </w:rPr>
        <w:t>הספק</w:t>
      </w:r>
      <w:r w:rsidRPr="00096AE0">
        <w:rPr>
          <w:rtl/>
        </w:rPr>
        <w:t xml:space="preserve"> </w:t>
      </w:r>
      <w:r w:rsidRPr="00096AE0">
        <w:rPr>
          <w:rFonts w:hint="cs"/>
          <w:rtl/>
        </w:rPr>
        <w:t>הזוכה</w:t>
      </w:r>
      <w:r w:rsidRPr="00096AE0">
        <w:rPr>
          <w:rtl/>
        </w:rPr>
        <w:t xml:space="preserve"> </w:t>
      </w:r>
      <w:r w:rsidRPr="00096AE0">
        <w:rPr>
          <w:rFonts w:hint="cs"/>
          <w:rtl/>
        </w:rPr>
        <w:t>לעבוד</w:t>
      </w:r>
      <w:r w:rsidRPr="00096AE0">
        <w:rPr>
          <w:rtl/>
        </w:rPr>
        <w:t xml:space="preserve"> </w:t>
      </w:r>
      <w:r w:rsidRPr="00096AE0">
        <w:rPr>
          <w:rFonts w:hint="cs"/>
          <w:rtl/>
        </w:rPr>
        <w:t>בשיתוף</w:t>
      </w:r>
      <w:r w:rsidRPr="00096AE0">
        <w:rPr>
          <w:rtl/>
        </w:rPr>
        <w:t xml:space="preserve"> </w:t>
      </w:r>
      <w:r w:rsidRPr="00096AE0">
        <w:rPr>
          <w:rFonts w:hint="cs"/>
          <w:rtl/>
        </w:rPr>
        <w:t>פעולה</w:t>
      </w:r>
      <w:r w:rsidRPr="00096AE0">
        <w:rPr>
          <w:rtl/>
        </w:rPr>
        <w:t xml:space="preserve"> </w:t>
      </w:r>
      <w:r w:rsidRPr="00096AE0">
        <w:rPr>
          <w:rFonts w:hint="cs"/>
          <w:rtl/>
        </w:rPr>
        <w:t>עם</w:t>
      </w:r>
      <w:r w:rsidRPr="00096AE0">
        <w:rPr>
          <w:rtl/>
        </w:rPr>
        <w:t xml:space="preserve"> </w:t>
      </w:r>
      <w:r w:rsidRPr="00096AE0">
        <w:rPr>
          <w:rFonts w:hint="cs"/>
          <w:rtl/>
        </w:rPr>
        <w:t>צוות</w:t>
      </w:r>
      <w:r w:rsidRPr="00096AE0">
        <w:rPr>
          <w:rtl/>
        </w:rPr>
        <w:t xml:space="preserve"> </w:t>
      </w:r>
      <w:r w:rsidRPr="00096AE0">
        <w:rPr>
          <w:rFonts w:hint="cs"/>
          <w:rtl/>
        </w:rPr>
        <w:t>זה</w:t>
      </w:r>
      <w:r w:rsidRPr="00096AE0">
        <w:rPr>
          <w:rtl/>
        </w:rPr>
        <w:t xml:space="preserve"> </w:t>
      </w:r>
      <w:r w:rsidRPr="00096AE0">
        <w:rPr>
          <w:rFonts w:hint="cs"/>
          <w:rtl/>
        </w:rPr>
        <w:t>ולפתח</w:t>
      </w:r>
      <w:r w:rsidRPr="00096AE0">
        <w:rPr>
          <w:rtl/>
        </w:rPr>
        <w:t xml:space="preserve"> </w:t>
      </w:r>
      <w:r w:rsidRPr="00096AE0">
        <w:rPr>
          <w:rFonts w:hint="cs"/>
          <w:rtl/>
        </w:rPr>
        <w:t>את</w:t>
      </w:r>
      <w:r w:rsidRPr="00096AE0">
        <w:rPr>
          <w:rtl/>
        </w:rPr>
        <w:t xml:space="preserve"> </w:t>
      </w:r>
      <w:r w:rsidRPr="00096AE0">
        <w:rPr>
          <w:rFonts w:hint="cs"/>
          <w:rtl/>
        </w:rPr>
        <w:t>ממשק</w:t>
      </w:r>
      <w:r w:rsidRPr="00096AE0">
        <w:rPr>
          <w:rtl/>
        </w:rPr>
        <w:t xml:space="preserve"> </w:t>
      </w:r>
      <w:r w:rsidRPr="00096AE0">
        <w:rPr>
          <w:rFonts w:hint="cs"/>
          <w:rtl/>
        </w:rPr>
        <w:t>המשתמש</w:t>
      </w:r>
      <w:r w:rsidRPr="00096AE0">
        <w:rPr>
          <w:rtl/>
        </w:rPr>
        <w:t xml:space="preserve"> </w:t>
      </w:r>
      <w:r w:rsidRPr="00096AE0">
        <w:rPr>
          <w:rFonts w:hint="cs"/>
          <w:rtl/>
        </w:rPr>
        <w:t>בהתאם</w:t>
      </w:r>
      <w:r w:rsidRPr="00096AE0">
        <w:rPr>
          <w:rtl/>
        </w:rPr>
        <w:t xml:space="preserve"> </w:t>
      </w:r>
      <w:r w:rsidRPr="00096AE0">
        <w:rPr>
          <w:rFonts w:hint="cs"/>
          <w:rtl/>
        </w:rPr>
        <w:t>להנחיותיו</w:t>
      </w:r>
      <w:r w:rsidRPr="00096AE0">
        <w:rPr>
          <w:rtl/>
        </w:rPr>
        <w:t xml:space="preserve"> </w:t>
      </w:r>
      <w:r w:rsidRPr="00096AE0">
        <w:rPr>
          <w:rFonts w:hint="cs"/>
          <w:rtl/>
        </w:rPr>
        <w:t>ובכפוף</w:t>
      </w:r>
      <w:r w:rsidRPr="00096AE0">
        <w:rPr>
          <w:rtl/>
        </w:rPr>
        <w:t xml:space="preserve"> </w:t>
      </w:r>
      <w:r w:rsidRPr="00D906C7">
        <w:rPr>
          <w:rFonts w:hint="cs"/>
          <w:rtl/>
        </w:rPr>
        <w:t>לכללי</w:t>
      </w:r>
      <w:r w:rsidRPr="00932271">
        <w:rPr>
          <w:rtl/>
        </w:rPr>
        <w:t xml:space="preserve"> </w:t>
      </w:r>
      <w:r w:rsidRPr="00932271">
        <w:rPr>
          <w:rFonts w:hint="cs"/>
          <w:rtl/>
        </w:rPr>
        <w:t>הנגישות</w:t>
      </w:r>
      <w:r w:rsidRPr="00DB57F4">
        <w:rPr>
          <w:rtl/>
        </w:rPr>
        <w:t xml:space="preserve"> </w:t>
      </w:r>
      <w:r w:rsidRPr="00DB57F4">
        <w:rPr>
          <w:rFonts w:hint="cs"/>
          <w:rtl/>
        </w:rPr>
        <w:t>ולרגולציה</w:t>
      </w:r>
      <w:r w:rsidRPr="00DB57F4">
        <w:rPr>
          <w:rtl/>
        </w:rPr>
        <w:t xml:space="preserve"> </w:t>
      </w:r>
      <w:r w:rsidRPr="00DB57F4">
        <w:rPr>
          <w:rFonts w:hint="cs"/>
          <w:rtl/>
        </w:rPr>
        <w:t>המחייבת</w:t>
      </w:r>
      <w:r>
        <w:rPr>
          <w:rFonts w:hint="cs"/>
          <w:rtl/>
        </w:rPr>
        <w:t xml:space="preserve">, ובכלל זה רמת נגישות </w:t>
      </w:r>
      <w:r>
        <w:t>WCAG AA</w:t>
      </w:r>
      <w:r>
        <w:rPr>
          <w:rFonts w:hint="cs"/>
          <w:rtl/>
        </w:rPr>
        <w:t>.</w:t>
      </w:r>
    </w:p>
    <w:p w14:paraId="397366E9" w14:textId="77777777" w:rsidR="00560DC6" w:rsidRDefault="0009548A" w:rsidP="00C94F2C">
      <w:pPr>
        <w:pStyle w:val="2"/>
      </w:pPr>
      <w:bookmarkStart w:id="60" w:name="_Toc522268089"/>
      <w:r w:rsidRPr="00E56D7E">
        <w:rPr>
          <w:rFonts w:hint="cs"/>
          <w:rtl/>
        </w:rPr>
        <w:t>דו"חות</w:t>
      </w:r>
      <w:bookmarkEnd w:id="60"/>
      <w:r w:rsidR="000B3276" w:rsidRPr="00E56D7E">
        <w:rPr>
          <w:rFonts w:hint="cs"/>
          <w:rtl/>
        </w:rPr>
        <w:t xml:space="preserve"> </w:t>
      </w:r>
    </w:p>
    <w:p w14:paraId="1B3FB916" w14:textId="77777777" w:rsidR="00595342" w:rsidRPr="00595342" w:rsidRDefault="00595342" w:rsidP="00C167D2">
      <w:pPr>
        <w:pStyle w:val="3"/>
        <w:numPr>
          <w:ilvl w:val="0"/>
          <w:numId w:val="0"/>
        </w:numPr>
        <w:ind w:left="651"/>
        <w:rPr>
          <w:b w:val="0"/>
          <w:bCs w:val="0"/>
        </w:rPr>
      </w:pPr>
      <w:r w:rsidRPr="00595342">
        <w:rPr>
          <w:rFonts w:hint="cs"/>
          <w:b w:val="0"/>
          <w:bCs w:val="0"/>
          <w:rtl/>
        </w:rPr>
        <w:t>דוחות נדרשים יפורטו בדרישות התיחור הספציפיות.</w:t>
      </w:r>
    </w:p>
    <w:p w14:paraId="76AC3C8F" w14:textId="77777777" w:rsidR="00595342" w:rsidRDefault="00595342" w:rsidP="00C167D2">
      <w:pPr>
        <w:pStyle w:val="3"/>
        <w:numPr>
          <w:ilvl w:val="0"/>
          <w:numId w:val="0"/>
        </w:numPr>
        <w:ind w:left="651"/>
        <w:rPr>
          <w:rtl/>
        </w:rPr>
      </w:pPr>
      <w:r w:rsidRPr="00595342">
        <w:rPr>
          <w:rFonts w:hint="cs"/>
          <w:b w:val="0"/>
          <w:bCs w:val="0"/>
          <w:rtl/>
        </w:rPr>
        <w:t>הדרישות תכלולנה דוחות אפליקטיביים ודוחות שעל נתוני שימוש</w:t>
      </w:r>
      <w:r>
        <w:rPr>
          <w:rFonts w:hint="cs"/>
          <w:rtl/>
        </w:rPr>
        <w:t>.</w:t>
      </w:r>
    </w:p>
    <w:p w14:paraId="489C234C" w14:textId="77777777" w:rsidR="00A075CD" w:rsidRPr="00E56D7E" w:rsidRDefault="00A075CD" w:rsidP="00A075CD">
      <w:pPr>
        <w:pStyle w:val="3"/>
        <w:numPr>
          <w:ilvl w:val="0"/>
          <w:numId w:val="0"/>
        </w:numPr>
        <w:ind w:left="1191"/>
      </w:pPr>
    </w:p>
    <w:p w14:paraId="29030370" w14:textId="77777777" w:rsidR="00560DC6" w:rsidRPr="00E56D7E" w:rsidRDefault="0009548A" w:rsidP="00A075CD">
      <w:pPr>
        <w:pStyle w:val="2"/>
      </w:pPr>
      <w:bookmarkStart w:id="61" w:name="_Toc522268090"/>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61"/>
    </w:p>
    <w:p w14:paraId="73A79795" w14:textId="77777777" w:rsidR="0065158A" w:rsidRPr="0065158A" w:rsidRDefault="0065158A" w:rsidP="00D679FC">
      <w:pPr>
        <w:pStyle w:val="a2"/>
        <w:numPr>
          <w:ilvl w:val="0"/>
          <w:numId w:val="47"/>
        </w:numPr>
        <w:rPr>
          <w:rFonts w:cs="David"/>
          <w:sz w:val="24"/>
          <w:szCs w:val="24"/>
        </w:rPr>
      </w:pPr>
      <w:bookmarkStart w:id="62" w:name="_Toc418152644"/>
      <w:r w:rsidRPr="0065158A">
        <w:rPr>
          <w:rFonts w:cs="David"/>
          <w:sz w:val="24"/>
          <w:szCs w:val="24"/>
          <w:rtl/>
        </w:rPr>
        <w:t>אופי הפעילות משרד החינוך מחייב דגש מיוחד בנושא אבטחת המידע.</w:t>
      </w:r>
    </w:p>
    <w:p w14:paraId="7F6F1C4C" w14:textId="77777777" w:rsidR="0065158A" w:rsidRPr="0065158A" w:rsidRDefault="0065158A" w:rsidP="00D679FC">
      <w:pPr>
        <w:pStyle w:val="a2"/>
        <w:numPr>
          <w:ilvl w:val="0"/>
          <w:numId w:val="47"/>
        </w:numPr>
        <w:rPr>
          <w:rFonts w:cs="David"/>
          <w:sz w:val="24"/>
          <w:szCs w:val="24"/>
        </w:rPr>
      </w:pPr>
      <w:r w:rsidRPr="0065158A">
        <w:rPr>
          <w:rFonts w:cs="David"/>
          <w:sz w:val="24"/>
          <w:szCs w:val="24"/>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49D8279" w14:textId="77777777" w:rsidR="0065158A" w:rsidRPr="0065158A" w:rsidRDefault="0065158A" w:rsidP="00D679FC">
      <w:pPr>
        <w:pStyle w:val="a2"/>
        <w:numPr>
          <w:ilvl w:val="0"/>
          <w:numId w:val="47"/>
        </w:numPr>
        <w:rPr>
          <w:rFonts w:cs="David"/>
          <w:sz w:val="24"/>
          <w:szCs w:val="24"/>
        </w:rPr>
      </w:pPr>
      <w:r w:rsidRPr="0065158A">
        <w:rPr>
          <w:rFonts w:cs="David"/>
          <w:sz w:val="24"/>
          <w:szCs w:val="24"/>
          <w:rtl/>
        </w:rPr>
        <w:t>המידע אשר נאגר במערכות הספק וכן מידע אליו הוא נחשף מוגדר כמידע אשר חלה עליו רמת אבטחה גבוהה</w:t>
      </w:r>
    </w:p>
    <w:p w14:paraId="09A34755"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במסגרת הפעילות הקבלן</w:t>
      </w:r>
      <w:r w:rsidRPr="0065158A">
        <w:rPr>
          <w:rFonts w:cs="David"/>
          <w:sz w:val="24"/>
          <w:szCs w:val="24"/>
          <w:rtl/>
        </w:rPr>
        <w:t xml:space="preserve"> </w:t>
      </w:r>
      <w:r w:rsidRPr="0065158A">
        <w:rPr>
          <w:rFonts w:cs="David" w:hint="cs"/>
          <w:sz w:val="24"/>
          <w:szCs w:val="24"/>
          <w:rtl/>
        </w:rPr>
        <w:t xml:space="preserve">נחשף לנתונים רבים המשמשים את הקבלן לצורך עבודתו במכרז זה. </w:t>
      </w:r>
    </w:p>
    <w:p w14:paraId="57F44685" w14:textId="77777777" w:rsidR="0065158A" w:rsidRPr="0065158A" w:rsidRDefault="0065158A" w:rsidP="00D679FC">
      <w:pPr>
        <w:pStyle w:val="a2"/>
        <w:numPr>
          <w:ilvl w:val="0"/>
          <w:numId w:val="47"/>
        </w:numPr>
        <w:rPr>
          <w:rFonts w:cs="David"/>
          <w:sz w:val="24"/>
          <w:szCs w:val="24"/>
          <w:rtl/>
        </w:rPr>
      </w:pPr>
      <w:r w:rsidRPr="0065158A">
        <w:rPr>
          <w:rFonts w:cs="David" w:hint="cs"/>
          <w:sz w:val="24"/>
          <w:szCs w:val="24"/>
          <w:rtl/>
        </w:rPr>
        <w:t>הנתונים מתקבלים או מופקים ע"י הקבלן באמצעות מערכות המידע של משרד החינוך או באמצעות מערכות המידע המופעלות ע"י הקבלן במסגרת המכרז.</w:t>
      </w:r>
    </w:p>
    <w:p w14:paraId="51423076" w14:textId="3268BDCF" w:rsidR="0065158A" w:rsidRPr="0065158A" w:rsidRDefault="0065158A" w:rsidP="00D679FC">
      <w:pPr>
        <w:pStyle w:val="a2"/>
        <w:numPr>
          <w:ilvl w:val="0"/>
          <w:numId w:val="47"/>
        </w:numPr>
        <w:jc w:val="left"/>
        <w:rPr>
          <w:rFonts w:cs="David"/>
          <w:sz w:val="24"/>
          <w:szCs w:val="24"/>
          <w:rtl/>
        </w:rPr>
      </w:pPr>
      <w:r w:rsidRPr="0065158A">
        <w:rPr>
          <w:rFonts w:cs="David" w:hint="cs"/>
          <w:sz w:val="24"/>
          <w:szCs w:val="24"/>
          <w:rtl/>
        </w:rPr>
        <w:t>על הקבלן לפעול במסגרת המכרז על פי הוראות המצורפות בנספחים מספר 2.7 "נספח</w:t>
      </w:r>
      <w:r w:rsidRPr="0065158A">
        <w:rPr>
          <w:rFonts w:cs="David"/>
          <w:sz w:val="24"/>
          <w:szCs w:val="24"/>
          <w:rtl/>
        </w:rPr>
        <w:t xml:space="preserve"> </w:t>
      </w:r>
      <w:r w:rsidRPr="0065158A">
        <w:rPr>
          <w:rFonts w:cs="David" w:hint="cs"/>
          <w:sz w:val="24"/>
          <w:szCs w:val="24"/>
          <w:rtl/>
        </w:rPr>
        <w:t>אבטחת</w:t>
      </w:r>
      <w:r w:rsidRPr="0065158A">
        <w:rPr>
          <w:rFonts w:cs="David"/>
          <w:sz w:val="24"/>
          <w:szCs w:val="24"/>
          <w:rtl/>
        </w:rPr>
        <w:t xml:space="preserve"> </w:t>
      </w:r>
      <w:r w:rsidRPr="0065158A">
        <w:rPr>
          <w:rFonts w:cs="David" w:hint="cs"/>
          <w:sz w:val="24"/>
          <w:szCs w:val="24"/>
          <w:rtl/>
        </w:rPr>
        <w:t>מידע</w:t>
      </w:r>
      <w:r w:rsidRPr="0065158A">
        <w:rPr>
          <w:rFonts w:cs="David"/>
          <w:sz w:val="24"/>
          <w:szCs w:val="24"/>
          <w:rtl/>
        </w:rPr>
        <w:t xml:space="preserve"> </w:t>
      </w:r>
      <w:r w:rsidRPr="0065158A">
        <w:rPr>
          <w:rFonts w:cs="David" w:hint="cs"/>
          <w:sz w:val="24"/>
          <w:szCs w:val="24"/>
          <w:rtl/>
        </w:rPr>
        <w:t>מכרז</w:t>
      </w:r>
      <w:r w:rsidRPr="0065158A">
        <w:rPr>
          <w:rFonts w:cs="David"/>
          <w:sz w:val="24"/>
          <w:szCs w:val="24"/>
          <w:rtl/>
        </w:rPr>
        <w:t xml:space="preserve"> </w:t>
      </w:r>
      <w:r w:rsidRPr="0065158A">
        <w:rPr>
          <w:rFonts w:cs="David" w:hint="cs"/>
          <w:sz w:val="24"/>
          <w:szCs w:val="24"/>
          <w:rtl/>
        </w:rPr>
        <w:t>מסגרת</w:t>
      </w:r>
      <w:r w:rsidRPr="0065158A">
        <w:rPr>
          <w:rFonts w:cs="David"/>
          <w:sz w:val="24"/>
          <w:szCs w:val="24"/>
          <w:rtl/>
        </w:rPr>
        <w:t xml:space="preserve"> </w:t>
      </w:r>
      <w:r w:rsidRPr="0065158A">
        <w:rPr>
          <w:rFonts w:cs="David" w:hint="cs"/>
          <w:sz w:val="24"/>
          <w:szCs w:val="24"/>
          <w:rtl/>
        </w:rPr>
        <w:t>למתן</w:t>
      </w:r>
      <w:r w:rsidRPr="0065158A">
        <w:rPr>
          <w:rFonts w:cs="David"/>
          <w:sz w:val="24"/>
          <w:szCs w:val="24"/>
          <w:rtl/>
        </w:rPr>
        <w:t xml:space="preserve"> </w:t>
      </w:r>
      <w:r w:rsidRPr="0065158A">
        <w:rPr>
          <w:rFonts w:cs="David" w:hint="cs"/>
          <w:sz w:val="24"/>
          <w:szCs w:val="24"/>
          <w:rtl/>
        </w:rPr>
        <w:t>שירותי</w:t>
      </w:r>
      <w:r w:rsidRPr="0065158A">
        <w:rPr>
          <w:rFonts w:cs="David"/>
          <w:sz w:val="24"/>
          <w:szCs w:val="24"/>
          <w:rtl/>
        </w:rPr>
        <w:t xml:space="preserve"> </w:t>
      </w:r>
      <w:r w:rsidRPr="0065158A">
        <w:rPr>
          <w:rFonts w:cs="David" w:hint="cs"/>
          <w:sz w:val="24"/>
          <w:szCs w:val="24"/>
          <w:rtl/>
        </w:rPr>
        <w:t>אפיון</w:t>
      </w:r>
      <w:r w:rsidRPr="0065158A">
        <w:rPr>
          <w:rFonts w:cs="David"/>
          <w:sz w:val="24"/>
          <w:szCs w:val="24"/>
          <w:rtl/>
        </w:rPr>
        <w:t xml:space="preserve">, </w:t>
      </w:r>
      <w:r w:rsidRPr="0065158A">
        <w:rPr>
          <w:rFonts w:cs="David" w:hint="cs"/>
          <w:sz w:val="24"/>
          <w:szCs w:val="24"/>
          <w:rtl/>
        </w:rPr>
        <w:t>פיתוח</w:t>
      </w:r>
      <w:r w:rsidRPr="0065158A">
        <w:rPr>
          <w:rFonts w:cs="David"/>
          <w:sz w:val="24"/>
          <w:szCs w:val="24"/>
          <w:rtl/>
        </w:rPr>
        <w:t xml:space="preserve">, </w:t>
      </w:r>
      <w:r w:rsidRPr="0065158A">
        <w:rPr>
          <w:rFonts w:cs="David" w:hint="cs"/>
          <w:sz w:val="24"/>
          <w:szCs w:val="24"/>
          <w:rtl/>
        </w:rPr>
        <w:t>התקנה</w:t>
      </w:r>
      <w:r w:rsidRPr="0065158A">
        <w:rPr>
          <w:rFonts w:cs="David"/>
          <w:sz w:val="24"/>
          <w:szCs w:val="24"/>
          <w:rtl/>
        </w:rPr>
        <w:t xml:space="preserve">, </w:t>
      </w:r>
      <w:r w:rsidRPr="0065158A">
        <w:rPr>
          <w:rFonts w:cs="David" w:hint="cs"/>
          <w:sz w:val="24"/>
          <w:szCs w:val="24"/>
          <w:rtl/>
        </w:rPr>
        <w:t>הרצה</w:t>
      </w:r>
      <w:r w:rsidRPr="0065158A">
        <w:rPr>
          <w:rFonts w:cs="David"/>
          <w:sz w:val="24"/>
          <w:szCs w:val="24"/>
          <w:rtl/>
        </w:rPr>
        <w:t xml:space="preserve">, </w:t>
      </w:r>
      <w:r w:rsidRPr="0065158A">
        <w:rPr>
          <w:rFonts w:cs="David" w:hint="cs"/>
          <w:sz w:val="24"/>
          <w:szCs w:val="24"/>
          <w:rtl/>
        </w:rPr>
        <w:t>הדרכה</w:t>
      </w:r>
      <w:r w:rsidRPr="0065158A">
        <w:rPr>
          <w:rFonts w:cs="David"/>
          <w:sz w:val="24"/>
          <w:szCs w:val="24"/>
          <w:rtl/>
        </w:rPr>
        <w:t xml:space="preserve"> </w:t>
      </w:r>
      <w:r w:rsidRPr="0065158A">
        <w:rPr>
          <w:rFonts w:cs="David" w:hint="cs"/>
          <w:sz w:val="24"/>
          <w:szCs w:val="24"/>
          <w:rtl/>
        </w:rPr>
        <w:t>ותפעול</w:t>
      </w:r>
      <w:r w:rsidRPr="0065158A">
        <w:rPr>
          <w:rFonts w:cs="David"/>
          <w:sz w:val="24"/>
          <w:szCs w:val="24"/>
          <w:rtl/>
        </w:rPr>
        <w:t xml:space="preserve"> </w:t>
      </w:r>
      <w:r w:rsidRPr="0065158A">
        <w:rPr>
          <w:rFonts w:cs="David" w:hint="cs"/>
          <w:sz w:val="24"/>
          <w:szCs w:val="24"/>
          <w:rtl/>
        </w:rPr>
        <w:t>של</w:t>
      </w:r>
      <w:r w:rsidRPr="0065158A">
        <w:rPr>
          <w:rFonts w:cs="David"/>
          <w:sz w:val="24"/>
          <w:szCs w:val="24"/>
          <w:rtl/>
        </w:rPr>
        <w:t xml:space="preserve"> </w:t>
      </w:r>
      <w:r w:rsidRPr="0065158A">
        <w:rPr>
          <w:rFonts w:cs="David" w:hint="cs"/>
          <w:sz w:val="24"/>
          <w:szCs w:val="24"/>
          <w:rtl/>
        </w:rPr>
        <w:t>תוכנות</w:t>
      </w:r>
      <w:r w:rsidRPr="0065158A">
        <w:rPr>
          <w:rFonts w:cs="David"/>
          <w:sz w:val="24"/>
          <w:szCs w:val="24"/>
          <w:rtl/>
        </w:rPr>
        <w:t xml:space="preserve">, </w:t>
      </w:r>
      <w:r w:rsidRPr="0065158A">
        <w:rPr>
          <w:rFonts w:cs="David" w:hint="cs"/>
          <w:sz w:val="24"/>
          <w:szCs w:val="24"/>
          <w:rtl/>
        </w:rPr>
        <w:t>לומדות</w:t>
      </w:r>
      <w:r w:rsidRPr="0065158A">
        <w:rPr>
          <w:rFonts w:cs="David"/>
          <w:sz w:val="24"/>
          <w:szCs w:val="24"/>
          <w:rtl/>
        </w:rPr>
        <w:t xml:space="preserve">, </w:t>
      </w:r>
      <w:r w:rsidRPr="0065158A">
        <w:rPr>
          <w:rFonts w:cs="David" w:hint="cs"/>
          <w:sz w:val="24"/>
          <w:szCs w:val="24"/>
          <w:rtl/>
        </w:rPr>
        <w:t>אתר</w:t>
      </w:r>
      <w:r w:rsidRPr="0065158A">
        <w:rPr>
          <w:rFonts w:cs="David"/>
          <w:sz w:val="24"/>
          <w:szCs w:val="24"/>
          <w:rtl/>
        </w:rPr>
        <w:t xml:space="preserve"> </w:t>
      </w:r>
      <w:r w:rsidRPr="0065158A">
        <w:rPr>
          <w:rFonts w:cs="David" w:hint="cs"/>
          <w:sz w:val="24"/>
          <w:szCs w:val="24"/>
          <w:rtl/>
        </w:rPr>
        <w:t>ניהול</w:t>
      </w:r>
      <w:r w:rsidRPr="0065158A">
        <w:rPr>
          <w:rFonts w:cs="David"/>
          <w:sz w:val="24"/>
          <w:szCs w:val="24"/>
          <w:rtl/>
        </w:rPr>
        <w:t xml:space="preserve">, </w:t>
      </w:r>
      <w:r w:rsidRPr="0065158A">
        <w:rPr>
          <w:rFonts w:cs="David" w:hint="cs"/>
          <w:sz w:val="24"/>
          <w:szCs w:val="24"/>
          <w:rtl/>
        </w:rPr>
        <w:t>אתר</w:t>
      </w:r>
      <w:r w:rsidRPr="0065158A">
        <w:rPr>
          <w:rFonts w:cs="David"/>
          <w:sz w:val="24"/>
          <w:szCs w:val="24"/>
          <w:rtl/>
        </w:rPr>
        <w:t xml:space="preserve"> </w:t>
      </w:r>
      <w:r w:rsidRPr="0065158A">
        <w:rPr>
          <w:rFonts w:cs="David" w:hint="cs"/>
          <w:sz w:val="24"/>
          <w:szCs w:val="24"/>
          <w:rtl/>
        </w:rPr>
        <w:t>שיווק</w:t>
      </w:r>
      <w:r w:rsidRPr="0065158A">
        <w:rPr>
          <w:rFonts w:cs="David"/>
          <w:sz w:val="24"/>
          <w:szCs w:val="24"/>
          <w:rtl/>
        </w:rPr>
        <w:t xml:space="preserve"> </w:t>
      </w:r>
      <w:r w:rsidR="007D3967">
        <w:rPr>
          <w:rFonts w:cs="David" w:hint="cs"/>
          <w:sz w:val="24"/>
          <w:szCs w:val="24"/>
          <w:rtl/>
        </w:rPr>
        <w:t>וסביבת ריצה, עיצוב, מיתוג וקידום עבור אליפות הסייבר</w:t>
      </w:r>
      <w:r w:rsidRPr="0065158A">
        <w:rPr>
          <w:rFonts w:cs="David"/>
          <w:sz w:val="24"/>
          <w:szCs w:val="24"/>
          <w:rtl/>
        </w:rPr>
        <w:t xml:space="preserve">    </w:t>
      </w:r>
      <w:r w:rsidRPr="0065158A">
        <w:rPr>
          <w:rFonts w:cs="David" w:hint="cs"/>
          <w:sz w:val="24"/>
          <w:szCs w:val="24"/>
          <w:rtl/>
        </w:rPr>
        <w:t xml:space="preserve">" ועפ"י דרישות של הרשות למשפט טכנולוגיה ומידע (רמו"ט) מס' 2/2011 </w:t>
      </w:r>
      <w:r w:rsidRPr="0065158A">
        <w:rPr>
          <w:rFonts w:cs="David"/>
          <w:sz w:val="24"/>
          <w:szCs w:val="24"/>
          <w:rtl/>
        </w:rPr>
        <w:t>–</w:t>
      </w:r>
      <w:r w:rsidRPr="0065158A">
        <w:rPr>
          <w:rFonts w:cs="David" w:hint="cs"/>
          <w:sz w:val="24"/>
          <w:szCs w:val="24"/>
          <w:rtl/>
        </w:rPr>
        <w:t xml:space="preserve"> "שימוש בשירותי מיקור חוץ </w:t>
      </w:r>
      <w:r w:rsidRPr="0065158A">
        <w:rPr>
          <w:rFonts w:cs="David" w:hint="cs"/>
          <w:sz w:val="24"/>
          <w:szCs w:val="24"/>
          <w:rtl/>
        </w:rPr>
        <w:lastRenderedPageBreak/>
        <w:t>(</w:t>
      </w:r>
      <w:r w:rsidRPr="0065158A">
        <w:rPr>
          <w:rFonts w:cs="David"/>
          <w:sz w:val="24"/>
          <w:szCs w:val="24"/>
        </w:rPr>
        <w:t>outsourcing</w:t>
      </w:r>
      <w:r w:rsidRPr="0065158A">
        <w:rPr>
          <w:rFonts w:cs="David" w:hint="cs"/>
          <w:sz w:val="24"/>
          <w:szCs w:val="24"/>
          <w:rtl/>
        </w:rPr>
        <w:t xml:space="preserve">) לעיבוד מידע אישי" המופיעות באתר שכתובתו: </w:t>
      </w:r>
      <w:hyperlink r:id="rId11" w:history="1">
        <w:r w:rsidRPr="0065158A">
          <w:rPr>
            <w:rFonts w:cs="David"/>
            <w:sz w:val="24"/>
            <w:szCs w:val="24"/>
          </w:rPr>
          <w:t>http://www.justice.gov.il/NR/rdonlyres/805B34A2-6D8F-481E-A9B2-BEC934ECDA84/35860/1122011.pdf</w:t>
        </w:r>
      </w:hyperlink>
    </w:p>
    <w:p w14:paraId="7349F807" w14:textId="77777777" w:rsidR="0065158A" w:rsidRPr="0065158A" w:rsidRDefault="0065158A" w:rsidP="0065158A">
      <w:pPr>
        <w:pStyle w:val="a2"/>
        <w:numPr>
          <w:ilvl w:val="0"/>
          <w:numId w:val="0"/>
        </w:numPr>
        <w:ind w:left="793"/>
        <w:rPr>
          <w:rFonts w:cs="David"/>
          <w:sz w:val="24"/>
          <w:szCs w:val="24"/>
          <w:rtl/>
        </w:rPr>
      </w:pPr>
    </w:p>
    <w:p w14:paraId="77BD2A96"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p>
    <w:p w14:paraId="2F17BB0C"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לצורך בקרה על יישום דרישות אבטחת המידע על הקבלן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3C6F8D42"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1E8AE4E9"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חל איסור מוחלט על הקבלן לאסוף מידע בדרכים בלתי חוקיות או לעשות שימוש במאגר מידע בלתי חוקיים.</w:t>
      </w:r>
    </w:p>
    <w:p w14:paraId="517C8081" w14:textId="77777777" w:rsidR="0065158A" w:rsidRPr="0065158A" w:rsidRDefault="0065158A" w:rsidP="00D679FC">
      <w:pPr>
        <w:pStyle w:val="a2"/>
        <w:numPr>
          <w:ilvl w:val="0"/>
          <w:numId w:val="47"/>
        </w:numPr>
        <w:rPr>
          <w:rFonts w:cs="David"/>
          <w:sz w:val="24"/>
          <w:szCs w:val="24"/>
          <w:rtl/>
        </w:rPr>
      </w:pPr>
      <w:r w:rsidRPr="0065158A">
        <w:rPr>
          <w:rFonts w:cs="David" w:hint="cs"/>
          <w:sz w:val="24"/>
          <w:szCs w:val="24"/>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305AC81B" w14:textId="77777777" w:rsidR="0065158A" w:rsidRPr="0065158A" w:rsidRDefault="0065158A" w:rsidP="00D679FC">
      <w:pPr>
        <w:pStyle w:val="a2"/>
        <w:numPr>
          <w:ilvl w:val="0"/>
          <w:numId w:val="47"/>
        </w:numPr>
        <w:rPr>
          <w:rFonts w:cs="David"/>
          <w:sz w:val="24"/>
          <w:szCs w:val="24"/>
          <w:rtl/>
        </w:rPr>
      </w:pPr>
      <w:r w:rsidRPr="0065158A">
        <w:rPr>
          <w:rFonts w:cs="David" w:hint="cs"/>
          <w:sz w:val="24"/>
          <w:szCs w:val="24"/>
          <w:rtl/>
        </w:rPr>
        <w:t>במהלך ביצוע הפעילות במכרז הקבלן מ</w:t>
      </w:r>
      <w:r w:rsidRPr="0065158A">
        <w:rPr>
          <w:rFonts w:cs="David"/>
          <w:sz w:val="24"/>
          <w:szCs w:val="24"/>
          <w:rtl/>
        </w:rPr>
        <w:t xml:space="preserve">תחייב לדאוג לאבטחת כל החומר שיגיע אליו במסגרת ביצוע פרויקט  זה ולהציג למשרד, על פי דרישתו או דרישת </w:t>
      </w:r>
      <w:r w:rsidRPr="0065158A">
        <w:rPr>
          <w:rFonts w:cs="David" w:hint="cs"/>
          <w:sz w:val="24"/>
          <w:szCs w:val="24"/>
          <w:rtl/>
        </w:rPr>
        <w:t>מי מטעמו של המשרד</w:t>
      </w:r>
      <w:r w:rsidRPr="0065158A">
        <w:rPr>
          <w:rFonts w:cs="David"/>
          <w:sz w:val="24"/>
          <w:szCs w:val="24"/>
          <w:rtl/>
        </w:rPr>
        <w:t>, את אמצעי אבטחת החומר.</w:t>
      </w:r>
    </w:p>
    <w:p w14:paraId="25BB7539" w14:textId="77777777" w:rsidR="0065158A" w:rsidRPr="0065158A" w:rsidRDefault="0065158A" w:rsidP="00D679FC">
      <w:pPr>
        <w:pStyle w:val="a2"/>
        <w:numPr>
          <w:ilvl w:val="0"/>
          <w:numId w:val="47"/>
        </w:numPr>
        <w:rPr>
          <w:rFonts w:cs="David"/>
          <w:sz w:val="24"/>
          <w:szCs w:val="24"/>
        </w:rPr>
      </w:pPr>
      <w:r w:rsidRPr="0065158A">
        <w:rPr>
          <w:rFonts w:cs="David"/>
          <w:sz w:val="24"/>
          <w:szCs w:val="24"/>
          <w:rtl/>
        </w:rPr>
        <w:t>ה</w:t>
      </w:r>
      <w:r w:rsidRPr="0065158A">
        <w:rPr>
          <w:rFonts w:cs="David" w:hint="cs"/>
          <w:sz w:val="24"/>
          <w:szCs w:val="24"/>
          <w:rtl/>
        </w:rPr>
        <w:t>קבלן</w:t>
      </w:r>
      <w:r w:rsidRPr="0065158A">
        <w:rPr>
          <w:rFonts w:cs="David"/>
          <w:sz w:val="24"/>
          <w:szCs w:val="24"/>
          <w:rtl/>
        </w:rPr>
        <w:t xml:space="preserve"> יתחייב למנוע גישה למערכות המחשוב (בין אם של המשרד, בין אם של ה</w:t>
      </w:r>
      <w:r w:rsidRPr="0065158A">
        <w:rPr>
          <w:rFonts w:cs="David" w:hint="cs"/>
          <w:sz w:val="24"/>
          <w:szCs w:val="24"/>
          <w:rtl/>
        </w:rPr>
        <w:t>קבלן</w:t>
      </w:r>
      <w:r w:rsidRPr="0065158A">
        <w:rPr>
          <w:rFonts w:cs="David"/>
          <w:sz w:val="24"/>
          <w:szCs w:val="24"/>
          <w:rtl/>
        </w:rPr>
        <w:t xml:space="preserve"> או של כל גורם אחר), בהן נשמר מידע הקשור למתן השירותים על פי מכרז זה, ממי שאינו שותף </w:t>
      </w:r>
      <w:r w:rsidRPr="0065158A">
        <w:rPr>
          <w:rFonts w:cs="David" w:hint="cs"/>
          <w:sz w:val="24"/>
          <w:szCs w:val="24"/>
          <w:rtl/>
        </w:rPr>
        <w:t>לפעילות</w:t>
      </w:r>
      <w:r w:rsidRPr="0065158A">
        <w:rPr>
          <w:rFonts w:cs="David"/>
          <w:sz w:val="24"/>
          <w:szCs w:val="24"/>
          <w:rtl/>
        </w:rPr>
        <w:t>.</w:t>
      </w:r>
    </w:p>
    <w:p w14:paraId="238CD524"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על הקבלן להגיש למשרד דיווחים שוטפים בכל הנוגע לאופן ניהול מאגרי המידע ועיבוד המידע במתכונת שתיקבע ע"י המשרד.</w:t>
      </w:r>
    </w:p>
    <w:p w14:paraId="6CD979DA" w14:textId="77777777" w:rsidR="0065158A" w:rsidRPr="0065158A" w:rsidRDefault="0065158A" w:rsidP="00D679FC">
      <w:pPr>
        <w:pStyle w:val="a2"/>
        <w:numPr>
          <w:ilvl w:val="0"/>
          <w:numId w:val="47"/>
        </w:numPr>
        <w:rPr>
          <w:rFonts w:cs="David"/>
          <w:sz w:val="24"/>
          <w:szCs w:val="24"/>
          <w:rtl/>
        </w:rPr>
      </w:pPr>
      <w:r w:rsidRPr="0065158A">
        <w:rPr>
          <w:rFonts w:cs="David" w:hint="cs"/>
          <w:sz w:val="24"/>
          <w:szCs w:val="24"/>
          <w:rtl/>
        </w:rPr>
        <w:lastRenderedPageBreak/>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6E248DBD" w14:textId="77777777" w:rsidR="0065158A" w:rsidRPr="0065158A" w:rsidRDefault="0065158A" w:rsidP="00D679FC">
      <w:pPr>
        <w:pStyle w:val="a2"/>
        <w:numPr>
          <w:ilvl w:val="0"/>
          <w:numId w:val="47"/>
        </w:numPr>
        <w:rPr>
          <w:rFonts w:cs="David"/>
          <w:sz w:val="24"/>
          <w:szCs w:val="24"/>
          <w:rtl/>
        </w:rPr>
      </w:pPr>
      <w:r w:rsidRPr="0065158A">
        <w:rPr>
          <w:rFonts w:cs="David" w:hint="cs"/>
          <w:sz w:val="24"/>
          <w:szCs w:val="24"/>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0B5E7B15" w14:textId="77777777" w:rsidR="0065158A" w:rsidRPr="0065158A" w:rsidRDefault="0065158A" w:rsidP="00D679FC">
      <w:pPr>
        <w:pStyle w:val="a2"/>
        <w:numPr>
          <w:ilvl w:val="0"/>
          <w:numId w:val="47"/>
        </w:numPr>
        <w:rPr>
          <w:rFonts w:cs="David"/>
          <w:sz w:val="24"/>
          <w:szCs w:val="24"/>
        </w:rPr>
      </w:pPr>
      <w:r w:rsidRPr="0065158A">
        <w:rPr>
          <w:rFonts w:cs="David" w:hint="cs"/>
          <w:sz w:val="24"/>
          <w:szCs w:val="24"/>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42A48C00" w14:textId="77777777" w:rsidR="0065158A" w:rsidRPr="0065158A" w:rsidRDefault="0065158A" w:rsidP="00D679FC">
      <w:pPr>
        <w:pStyle w:val="a2"/>
        <w:numPr>
          <w:ilvl w:val="0"/>
          <w:numId w:val="47"/>
        </w:numPr>
        <w:rPr>
          <w:rFonts w:cs="David"/>
          <w:sz w:val="24"/>
          <w:szCs w:val="24"/>
          <w:rtl/>
        </w:rPr>
      </w:pPr>
      <w:r w:rsidRPr="0065158A">
        <w:rPr>
          <w:rFonts w:cs="David" w:hint="cs"/>
          <w:sz w:val="24"/>
          <w:szCs w:val="24"/>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3D9BBEC2" w14:textId="77777777" w:rsidR="0065158A" w:rsidRPr="0065158A" w:rsidRDefault="0065158A" w:rsidP="00D679FC">
      <w:pPr>
        <w:pStyle w:val="a2"/>
        <w:numPr>
          <w:ilvl w:val="0"/>
          <w:numId w:val="47"/>
        </w:numPr>
        <w:rPr>
          <w:rFonts w:cs="David"/>
          <w:sz w:val="24"/>
          <w:szCs w:val="24"/>
        </w:rPr>
      </w:pPr>
      <w:r w:rsidRPr="0065158A">
        <w:rPr>
          <w:rFonts w:cs="David"/>
          <w:sz w:val="24"/>
          <w:szCs w:val="24"/>
          <w:rtl/>
        </w:rPr>
        <w:t>ה</w:t>
      </w:r>
      <w:r w:rsidRPr="0065158A">
        <w:rPr>
          <w:rFonts w:cs="David" w:hint="cs"/>
          <w:sz w:val="24"/>
          <w:szCs w:val="24"/>
          <w:rtl/>
        </w:rPr>
        <w:t>קבלן</w:t>
      </w:r>
      <w:r w:rsidRPr="0065158A">
        <w:rPr>
          <w:rFonts w:cs="David"/>
          <w:sz w:val="24"/>
          <w:szCs w:val="24"/>
          <w:rtl/>
        </w:rPr>
        <w:t xml:space="preserve"> יתחייב לעמוד בדרישות אבטחת המידע </w:t>
      </w:r>
      <w:r w:rsidRPr="0065158A">
        <w:rPr>
          <w:rFonts w:cs="David" w:hint="cs"/>
          <w:sz w:val="24"/>
          <w:szCs w:val="24"/>
          <w:rtl/>
        </w:rPr>
        <w:t xml:space="preserve">שפורטו לעיל ובדרישות לשמירת סודיות המפורטות במכרז זה על נספחיו ובדרישות </w:t>
      </w:r>
      <w:r w:rsidRPr="0065158A">
        <w:rPr>
          <w:rFonts w:cs="David"/>
          <w:sz w:val="24"/>
          <w:szCs w:val="24"/>
          <w:rtl/>
        </w:rPr>
        <w:t>כפי שיוצגו לו מזמן לזמן על ידי המשרד ו/או מי מטעמו, לעמוד בנהלי המשרד בנוגע לאבטחת מידע ושמירה על מידע מוגן, ובכל הוראה רלוו</w:t>
      </w:r>
      <w:r w:rsidRPr="0065158A">
        <w:rPr>
          <w:rFonts w:cs="David" w:hint="cs"/>
          <w:sz w:val="24"/>
          <w:szCs w:val="24"/>
          <w:rtl/>
        </w:rPr>
        <w:t>נ</w:t>
      </w:r>
      <w:r w:rsidRPr="0065158A">
        <w:rPr>
          <w:rFonts w:cs="David"/>
          <w:sz w:val="24"/>
          <w:szCs w:val="24"/>
          <w:rtl/>
        </w:rPr>
        <w:t>טית אחרת לרבות הוראות חוק, תקנות, צו, הנחיות הרשות למשפט טכנולוגיה ומידע, והנחיות רשם מאגרי המידע</w:t>
      </w:r>
      <w:r w:rsidRPr="0065158A">
        <w:rPr>
          <w:rFonts w:cs="David" w:hint="cs"/>
          <w:sz w:val="24"/>
          <w:szCs w:val="24"/>
          <w:rtl/>
        </w:rPr>
        <w:t>.</w:t>
      </w:r>
    </w:p>
    <w:p w14:paraId="1AF1DB64" w14:textId="77777777" w:rsidR="0065158A" w:rsidRPr="0065158A" w:rsidRDefault="0065158A" w:rsidP="00D679FC">
      <w:pPr>
        <w:pStyle w:val="a2"/>
        <w:numPr>
          <w:ilvl w:val="0"/>
          <w:numId w:val="47"/>
        </w:numPr>
        <w:rPr>
          <w:rFonts w:cs="David"/>
          <w:sz w:val="24"/>
          <w:szCs w:val="24"/>
        </w:rPr>
      </w:pPr>
      <w:r w:rsidRPr="0065158A">
        <w:rPr>
          <w:rFonts w:cs="David"/>
          <w:sz w:val="24"/>
          <w:szCs w:val="24"/>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4B7A46AC" w14:textId="77777777" w:rsidR="0065158A" w:rsidRDefault="0065158A" w:rsidP="00D679FC">
      <w:pPr>
        <w:pStyle w:val="a2"/>
        <w:numPr>
          <w:ilvl w:val="0"/>
          <w:numId w:val="47"/>
        </w:numPr>
        <w:rPr>
          <w:rFonts w:cs="David"/>
          <w:sz w:val="24"/>
          <w:szCs w:val="24"/>
        </w:rPr>
      </w:pPr>
      <w:r w:rsidRPr="0065158A">
        <w:rPr>
          <w:rFonts w:cs="David" w:hint="cs"/>
          <w:sz w:val="24"/>
          <w:szCs w:val="24"/>
          <w:rtl/>
        </w:rPr>
        <w:t>בתום ההתקשרות על הקבלן להעביר למשרד את כל המידע שהצטבר במהלך ביצוע הפעילות במכרז זה כל זאת בהתאם להוראות וההנחיות הנ"ל.</w:t>
      </w:r>
    </w:p>
    <w:p w14:paraId="2CF608EE" w14:textId="77777777" w:rsidR="00287766" w:rsidRPr="0065158A" w:rsidRDefault="00287766" w:rsidP="00D679FC">
      <w:pPr>
        <w:pStyle w:val="a2"/>
        <w:numPr>
          <w:ilvl w:val="0"/>
          <w:numId w:val="47"/>
        </w:numPr>
        <w:rPr>
          <w:rFonts w:cs="David"/>
          <w:sz w:val="24"/>
          <w:szCs w:val="24"/>
        </w:rPr>
      </w:pPr>
      <w:r>
        <w:rPr>
          <w:rFonts w:cs="David" w:hint="cs"/>
          <w:sz w:val="24"/>
          <w:szCs w:val="24"/>
          <w:rtl/>
        </w:rPr>
        <w:t>ראה הוראות נוספות בנספח 2.7.</w:t>
      </w:r>
    </w:p>
    <w:p w14:paraId="16B84AEB" w14:textId="77777777" w:rsidR="00560DC6" w:rsidRDefault="0009548A" w:rsidP="005913C9">
      <w:pPr>
        <w:pStyle w:val="2"/>
      </w:pPr>
      <w:bookmarkStart w:id="63" w:name="_Toc522268091"/>
      <w:bookmarkStart w:id="64" w:name="_GoBack"/>
      <w:bookmarkEnd w:id="62"/>
      <w:bookmarkEnd w:id="64"/>
      <w:r w:rsidRPr="00E56D7E">
        <w:rPr>
          <w:rFonts w:hint="cs"/>
          <w:rtl/>
        </w:rPr>
        <w:t>נפחים, עומסים וביצועים</w:t>
      </w:r>
      <w:bookmarkEnd w:id="63"/>
    </w:p>
    <w:p w14:paraId="371ECCB3" w14:textId="77777777" w:rsidR="001452CE" w:rsidRPr="001452CE" w:rsidRDefault="001452CE" w:rsidP="00B35D99">
      <w:pPr>
        <w:pStyle w:val="3"/>
        <w:numPr>
          <w:ilvl w:val="0"/>
          <w:numId w:val="0"/>
        </w:numPr>
        <w:spacing w:line="360" w:lineRule="auto"/>
        <w:ind w:left="226"/>
      </w:pPr>
      <w:r w:rsidRPr="001452CE">
        <w:rPr>
          <w:rFonts w:hint="cs"/>
          <w:rtl/>
        </w:rPr>
        <w:t xml:space="preserve">מובהר, כי הכמויות המוצגות להלן הינן הכמויות הידועות לשנה"ל תשע"ז ואין ביכולת המשרד לחזות גידול לשנים הבאות. על הספק להיות ערוך לגידול </w:t>
      </w:r>
      <w:r>
        <w:rPr>
          <w:rFonts w:hint="cs"/>
          <w:rtl/>
        </w:rPr>
        <w:t>בנפחים ו</w:t>
      </w:r>
      <w:r w:rsidRPr="001452CE">
        <w:rPr>
          <w:rFonts w:hint="cs"/>
          <w:rtl/>
        </w:rPr>
        <w:t>בכמו</w:t>
      </w:r>
      <w:r>
        <w:rPr>
          <w:rFonts w:hint="cs"/>
          <w:rtl/>
        </w:rPr>
        <w:t>יו</w:t>
      </w:r>
      <w:r w:rsidRPr="001452CE">
        <w:rPr>
          <w:rFonts w:hint="cs"/>
          <w:rtl/>
        </w:rPr>
        <w:t xml:space="preserve">ת  במהלך השנים. </w:t>
      </w:r>
    </w:p>
    <w:p w14:paraId="339FB2C3" w14:textId="77777777" w:rsidR="0012002E" w:rsidRDefault="0012002E" w:rsidP="00B35D99">
      <w:pPr>
        <w:pStyle w:val="3"/>
        <w:spacing w:line="360" w:lineRule="auto"/>
      </w:pPr>
      <w:r>
        <w:rPr>
          <w:rFonts w:hint="cs"/>
          <w:rtl/>
        </w:rPr>
        <w:lastRenderedPageBreak/>
        <w:t>נפחים</w:t>
      </w:r>
    </w:p>
    <w:p w14:paraId="1099C47A" w14:textId="39FC5309" w:rsidR="0012002E" w:rsidRDefault="0012002E" w:rsidP="00386E4B">
      <w:pPr>
        <w:pStyle w:val="3"/>
        <w:numPr>
          <w:ilvl w:val="0"/>
          <w:numId w:val="41"/>
        </w:numPr>
        <w:spacing w:line="360" w:lineRule="auto"/>
        <w:ind w:left="1218"/>
        <w:jc w:val="left"/>
        <w:rPr>
          <w:b w:val="0"/>
          <w:bCs w:val="0"/>
          <w:rtl/>
        </w:rPr>
      </w:pPr>
      <w:r w:rsidRPr="0012002E">
        <w:rPr>
          <w:rFonts w:hint="cs"/>
          <w:b w:val="0"/>
          <w:bCs w:val="0"/>
          <w:rtl/>
        </w:rPr>
        <w:t>הנפחים</w:t>
      </w:r>
      <w:r w:rsidRPr="0012002E">
        <w:rPr>
          <w:b w:val="0"/>
          <w:bCs w:val="0"/>
          <w:rtl/>
        </w:rPr>
        <w:t xml:space="preserve"> </w:t>
      </w:r>
      <w:r w:rsidRPr="0012002E">
        <w:rPr>
          <w:rFonts w:hint="cs"/>
          <w:b w:val="0"/>
          <w:bCs w:val="0"/>
          <w:rtl/>
        </w:rPr>
        <w:t>נקבעים</w:t>
      </w:r>
      <w:r w:rsidRPr="0012002E">
        <w:rPr>
          <w:b w:val="0"/>
          <w:bCs w:val="0"/>
          <w:rtl/>
        </w:rPr>
        <w:t xml:space="preserve"> </w:t>
      </w:r>
      <w:r w:rsidRPr="0012002E">
        <w:rPr>
          <w:rFonts w:hint="cs"/>
          <w:b w:val="0"/>
          <w:bCs w:val="0"/>
          <w:rtl/>
        </w:rPr>
        <w:t>ע</w:t>
      </w:r>
      <w:r w:rsidRPr="0012002E">
        <w:rPr>
          <w:b w:val="0"/>
          <w:bCs w:val="0"/>
          <w:rtl/>
        </w:rPr>
        <w:t>"</w:t>
      </w:r>
      <w:r w:rsidRPr="0012002E">
        <w:rPr>
          <w:rFonts w:hint="cs"/>
          <w:b w:val="0"/>
          <w:bCs w:val="0"/>
          <w:rtl/>
        </w:rPr>
        <w:t>פ</w:t>
      </w:r>
      <w:r w:rsidRPr="0012002E">
        <w:rPr>
          <w:b w:val="0"/>
          <w:bCs w:val="0"/>
          <w:rtl/>
        </w:rPr>
        <w:t xml:space="preserve"> </w:t>
      </w:r>
      <w:r w:rsidRPr="0012002E">
        <w:rPr>
          <w:rFonts w:hint="cs"/>
          <w:b w:val="0"/>
          <w:bCs w:val="0"/>
          <w:rtl/>
        </w:rPr>
        <w:t>כמות</w:t>
      </w:r>
      <w:r w:rsidRPr="0012002E">
        <w:rPr>
          <w:b w:val="0"/>
          <w:bCs w:val="0"/>
          <w:rtl/>
        </w:rPr>
        <w:t xml:space="preserve"> </w:t>
      </w:r>
      <w:r w:rsidRPr="0012002E">
        <w:rPr>
          <w:rFonts w:hint="cs"/>
          <w:b w:val="0"/>
          <w:bCs w:val="0"/>
          <w:rtl/>
        </w:rPr>
        <w:t>המשתתפים</w:t>
      </w:r>
      <w:r w:rsidRPr="0012002E">
        <w:rPr>
          <w:b w:val="0"/>
          <w:bCs w:val="0"/>
          <w:rtl/>
        </w:rPr>
        <w:t xml:space="preserve"> , </w:t>
      </w:r>
      <w:r w:rsidRPr="0012002E">
        <w:rPr>
          <w:rFonts w:hint="cs"/>
          <w:b w:val="0"/>
          <w:bCs w:val="0"/>
          <w:rtl/>
        </w:rPr>
        <w:t>ואורך</w:t>
      </w:r>
      <w:r w:rsidRPr="0012002E">
        <w:rPr>
          <w:b w:val="0"/>
          <w:bCs w:val="0"/>
          <w:rtl/>
        </w:rPr>
        <w:t xml:space="preserve"> </w:t>
      </w:r>
      <w:r w:rsidRPr="0012002E">
        <w:rPr>
          <w:rFonts w:hint="cs"/>
          <w:b w:val="0"/>
          <w:bCs w:val="0"/>
          <w:rtl/>
        </w:rPr>
        <w:t>התחרות</w:t>
      </w:r>
      <w:r w:rsidRPr="0012002E">
        <w:rPr>
          <w:b w:val="0"/>
          <w:bCs w:val="0"/>
          <w:rtl/>
        </w:rPr>
        <w:t xml:space="preserve"> (</w:t>
      </w:r>
      <w:r w:rsidRPr="0012002E">
        <w:rPr>
          <w:rFonts w:hint="cs"/>
          <w:b w:val="0"/>
          <w:bCs w:val="0"/>
          <w:rtl/>
        </w:rPr>
        <w:t>שלב</w:t>
      </w:r>
      <w:r w:rsidRPr="0012002E">
        <w:rPr>
          <w:b w:val="0"/>
          <w:bCs w:val="0"/>
          <w:rtl/>
        </w:rPr>
        <w:t xml:space="preserve"> </w:t>
      </w:r>
      <w:r w:rsidRPr="0012002E">
        <w:rPr>
          <w:rFonts w:hint="cs"/>
          <w:b w:val="0"/>
          <w:bCs w:val="0"/>
          <w:rtl/>
        </w:rPr>
        <w:t>הבית</w:t>
      </w:r>
      <w:r w:rsidRPr="0012002E">
        <w:rPr>
          <w:b w:val="0"/>
          <w:bCs w:val="0"/>
          <w:rtl/>
        </w:rPr>
        <w:t xml:space="preserve"> </w:t>
      </w:r>
      <w:r w:rsidRPr="0012002E">
        <w:rPr>
          <w:rFonts w:hint="cs"/>
          <w:b w:val="0"/>
          <w:bCs w:val="0"/>
          <w:rtl/>
        </w:rPr>
        <w:t>ספרי</w:t>
      </w:r>
      <w:r w:rsidRPr="0012002E">
        <w:rPr>
          <w:b w:val="0"/>
          <w:bCs w:val="0"/>
          <w:rtl/>
        </w:rPr>
        <w:t xml:space="preserve">, </w:t>
      </w:r>
      <w:r w:rsidRPr="0012002E">
        <w:rPr>
          <w:rFonts w:hint="cs"/>
          <w:b w:val="0"/>
          <w:bCs w:val="0"/>
          <w:rtl/>
        </w:rPr>
        <w:t>שלה</w:t>
      </w:r>
      <w:r w:rsidRPr="0012002E">
        <w:rPr>
          <w:b w:val="0"/>
          <w:bCs w:val="0"/>
          <w:rtl/>
        </w:rPr>
        <w:t xml:space="preserve"> </w:t>
      </w:r>
      <w:r w:rsidRPr="0012002E">
        <w:rPr>
          <w:rFonts w:hint="cs"/>
          <w:b w:val="0"/>
          <w:bCs w:val="0"/>
          <w:rtl/>
        </w:rPr>
        <w:t>האימון</w:t>
      </w:r>
      <w:r w:rsidRPr="0012002E">
        <w:rPr>
          <w:b w:val="0"/>
          <w:bCs w:val="0"/>
          <w:rtl/>
        </w:rPr>
        <w:t xml:space="preserve">, </w:t>
      </w:r>
      <w:r w:rsidRPr="0012002E">
        <w:rPr>
          <w:rFonts w:hint="cs"/>
          <w:b w:val="0"/>
          <w:bCs w:val="0"/>
          <w:rtl/>
        </w:rPr>
        <w:t>שלה</w:t>
      </w:r>
      <w:r w:rsidRPr="0012002E">
        <w:rPr>
          <w:b w:val="0"/>
          <w:bCs w:val="0"/>
          <w:rtl/>
        </w:rPr>
        <w:t xml:space="preserve"> </w:t>
      </w:r>
      <w:r w:rsidRPr="0012002E">
        <w:rPr>
          <w:rFonts w:hint="cs"/>
          <w:b w:val="0"/>
          <w:bCs w:val="0"/>
          <w:rtl/>
        </w:rPr>
        <w:t>האתגרים</w:t>
      </w:r>
      <w:r w:rsidRPr="0012002E">
        <w:rPr>
          <w:b w:val="0"/>
          <w:bCs w:val="0"/>
          <w:rtl/>
        </w:rPr>
        <w:t xml:space="preserve"> </w:t>
      </w:r>
      <w:r w:rsidRPr="0012002E">
        <w:rPr>
          <w:rFonts w:hint="cs"/>
          <w:b w:val="0"/>
          <w:bCs w:val="0"/>
          <w:rtl/>
        </w:rPr>
        <w:t>והגמר</w:t>
      </w:r>
      <w:r w:rsidRPr="0012002E">
        <w:rPr>
          <w:b w:val="0"/>
          <w:bCs w:val="0"/>
          <w:rtl/>
        </w:rPr>
        <w:t>).</w:t>
      </w:r>
      <w:r w:rsidRPr="0012002E">
        <w:rPr>
          <w:rFonts w:hint="cs"/>
          <w:b w:val="0"/>
          <w:bCs w:val="0"/>
          <w:rtl/>
        </w:rPr>
        <w:t xml:space="preserve"> כל</w:t>
      </w:r>
      <w:r w:rsidRPr="0012002E">
        <w:rPr>
          <w:b w:val="0"/>
          <w:bCs w:val="0"/>
          <w:rtl/>
        </w:rPr>
        <w:t xml:space="preserve"> </w:t>
      </w:r>
      <w:r w:rsidRPr="0012002E">
        <w:rPr>
          <w:rFonts w:hint="cs"/>
          <w:b w:val="0"/>
          <w:bCs w:val="0"/>
          <w:rtl/>
        </w:rPr>
        <w:t>ריצה</w:t>
      </w:r>
      <w:r w:rsidRPr="0012002E">
        <w:rPr>
          <w:b w:val="0"/>
          <w:bCs w:val="0"/>
          <w:rtl/>
        </w:rPr>
        <w:t xml:space="preserve"> </w:t>
      </w:r>
      <w:r w:rsidRPr="0012002E">
        <w:rPr>
          <w:rFonts w:hint="cs"/>
          <w:b w:val="0"/>
          <w:bCs w:val="0"/>
          <w:rtl/>
        </w:rPr>
        <w:t>של</w:t>
      </w:r>
      <w:r w:rsidRPr="0012002E">
        <w:rPr>
          <w:b w:val="0"/>
          <w:bCs w:val="0"/>
          <w:rtl/>
        </w:rPr>
        <w:t xml:space="preserve"> </w:t>
      </w:r>
      <w:r w:rsidRPr="0012002E">
        <w:rPr>
          <w:rFonts w:hint="cs"/>
          <w:b w:val="0"/>
          <w:bCs w:val="0"/>
          <w:rtl/>
        </w:rPr>
        <w:t>משחק</w:t>
      </w:r>
      <w:r w:rsidRPr="0012002E">
        <w:rPr>
          <w:b w:val="0"/>
          <w:bCs w:val="0"/>
          <w:rtl/>
        </w:rPr>
        <w:t xml:space="preserve"> </w:t>
      </w:r>
      <w:r w:rsidRPr="0012002E">
        <w:rPr>
          <w:rFonts w:hint="cs"/>
          <w:b w:val="0"/>
          <w:bCs w:val="0"/>
          <w:rtl/>
        </w:rPr>
        <w:t>מייצרת</w:t>
      </w:r>
      <w:r w:rsidRPr="0012002E">
        <w:rPr>
          <w:b w:val="0"/>
          <w:bCs w:val="0"/>
          <w:rtl/>
        </w:rPr>
        <w:t xml:space="preserve"> </w:t>
      </w:r>
      <w:r w:rsidRPr="0012002E">
        <w:rPr>
          <w:rFonts w:hint="cs"/>
          <w:b w:val="0"/>
          <w:bCs w:val="0"/>
          <w:rtl/>
        </w:rPr>
        <w:t>קבצים</w:t>
      </w:r>
      <w:r w:rsidRPr="0012002E">
        <w:rPr>
          <w:b w:val="0"/>
          <w:bCs w:val="0"/>
          <w:rtl/>
        </w:rPr>
        <w:t xml:space="preserve"> </w:t>
      </w:r>
      <w:r w:rsidRPr="0012002E">
        <w:rPr>
          <w:rFonts w:hint="cs"/>
          <w:b w:val="0"/>
          <w:bCs w:val="0"/>
          <w:rtl/>
        </w:rPr>
        <w:t>ו</w:t>
      </w:r>
      <w:r w:rsidRPr="0012002E">
        <w:rPr>
          <w:b w:val="0"/>
          <w:bCs w:val="0"/>
          <w:rtl/>
        </w:rPr>
        <w:t xml:space="preserve"> </w:t>
      </w:r>
      <w:r w:rsidRPr="0012002E">
        <w:rPr>
          <w:b w:val="0"/>
          <w:bCs w:val="0"/>
        </w:rPr>
        <w:t>data</w:t>
      </w:r>
      <w:r w:rsidRPr="0012002E">
        <w:rPr>
          <w:b w:val="0"/>
          <w:bCs w:val="0"/>
          <w:rtl/>
        </w:rPr>
        <w:t xml:space="preserve"> </w:t>
      </w:r>
      <w:r w:rsidRPr="0012002E">
        <w:rPr>
          <w:rFonts w:hint="cs"/>
          <w:b w:val="0"/>
          <w:bCs w:val="0"/>
          <w:rtl/>
        </w:rPr>
        <w:t>שנשמרים</w:t>
      </w:r>
      <w:r w:rsidRPr="0012002E">
        <w:rPr>
          <w:b w:val="0"/>
          <w:bCs w:val="0"/>
          <w:rtl/>
        </w:rPr>
        <w:t xml:space="preserve"> </w:t>
      </w:r>
      <w:r w:rsidRPr="0012002E">
        <w:rPr>
          <w:rFonts w:hint="cs"/>
          <w:b w:val="0"/>
          <w:bCs w:val="0"/>
          <w:rtl/>
        </w:rPr>
        <w:t>בשרתים</w:t>
      </w:r>
      <w:r w:rsidRPr="0012002E">
        <w:rPr>
          <w:b w:val="0"/>
          <w:bCs w:val="0"/>
          <w:rtl/>
        </w:rPr>
        <w:t xml:space="preserve"> </w:t>
      </w:r>
      <w:r w:rsidRPr="0012002E">
        <w:rPr>
          <w:rFonts w:hint="cs"/>
          <w:b w:val="0"/>
          <w:bCs w:val="0"/>
          <w:rtl/>
        </w:rPr>
        <w:t>שונים</w:t>
      </w:r>
      <w:r w:rsidRPr="0012002E">
        <w:rPr>
          <w:b w:val="0"/>
          <w:bCs w:val="0"/>
          <w:rtl/>
        </w:rPr>
        <w:t xml:space="preserve"> ( </w:t>
      </w:r>
      <w:r w:rsidRPr="0012002E">
        <w:rPr>
          <w:rFonts w:hint="cs"/>
          <w:b w:val="0"/>
          <w:bCs w:val="0"/>
          <w:rtl/>
        </w:rPr>
        <w:t>חלק</w:t>
      </w:r>
      <w:r w:rsidRPr="0012002E">
        <w:rPr>
          <w:b w:val="0"/>
          <w:bCs w:val="0"/>
          <w:rtl/>
        </w:rPr>
        <w:t xml:space="preserve"> </w:t>
      </w:r>
      <w:r w:rsidRPr="0012002E">
        <w:rPr>
          <w:rFonts w:hint="cs"/>
          <w:b w:val="0"/>
          <w:bCs w:val="0"/>
          <w:rtl/>
        </w:rPr>
        <w:t>ב</w:t>
      </w:r>
      <w:r w:rsidRPr="0012002E">
        <w:rPr>
          <w:b w:val="0"/>
          <w:bCs w:val="0"/>
          <w:rtl/>
        </w:rPr>
        <w:t xml:space="preserve"> </w:t>
      </w:r>
      <w:r w:rsidRPr="0012002E">
        <w:rPr>
          <w:b w:val="0"/>
          <w:bCs w:val="0"/>
        </w:rPr>
        <w:t>databases</w:t>
      </w:r>
      <w:r w:rsidRPr="0012002E">
        <w:rPr>
          <w:b w:val="0"/>
          <w:bCs w:val="0"/>
          <w:rtl/>
        </w:rPr>
        <w:t xml:space="preserve"> ) </w:t>
      </w:r>
      <w:r w:rsidRPr="0012002E">
        <w:rPr>
          <w:rFonts w:hint="cs"/>
          <w:b w:val="0"/>
          <w:bCs w:val="0"/>
          <w:rtl/>
        </w:rPr>
        <w:t>וחלק</w:t>
      </w:r>
      <w:r w:rsidRPr="0012002E">
        <w:rPr>
          <w:b w:val="0"/>
          <w:bCs w:val="0"/>
          <w:rtl/>
        </w:rPr>
        <w:t xml:space="preserve"> </w:t>
      </w:r>
      <w:r w:rsidRPr="0012002E">
        <w:rPr>
          <w:rFonts w:hint="cs"/>
          <w:b w:val="0"/>
          <w:bCs w:val="0"/>
          <w:rtl/>
        </w:rPr>
        <w:t>על</w:t>
      </w:r>
      <w:r w:rsidRPr="0012002E">
        <w:rPr>
          <w:b w:val="0"/>
          <w:bCs w:val="0"/>
          <w:rtl/>
        </w:rPr>
        <w:t xml:space="preserve"> </w:t>
      </w:r>
      <w:r w:rsidRPr="0012002E">
        <w:rPr>
          <w:b w:val="0"/>
          <w:bCs w:val="0"/>
        </w:rPr>
        <w:t>hard disks</w:t>
      </w:r>
      <w:r w:rsidRPr="0012002E">
        <w:rPr>
          <w:b w:val="0"/>
          <w:bCs w:val="0"/>
          <w:rtl/>
        </w:rPr>
        <w:t xml:space="preserve"> , </w:t>
      </w:r>
      <w:r w:rsidRPr="0012002E">
        <w:rPr>
          <w:rFonts w:hint="cs"/>
          <w:b w:val="0"/>
          <w:bCs w:val="0"/>
          <w:rtl/>
        </w:rPr>
        <w:t>שנאספים</w:t>
      </w:r>
      <w:r w:rsidRPr="0012002E">
        <w:rPr>
          <w:b w:val="0"/>
          <w:bCs w:val="0"/>
          <w:rtl/>
        </w:rPr>
        <w:t xml:space="preserve"> </w:t>
      </w:r>
      <w:r w:rsidRPr="0012002E">
        <w:rPr>
          <w:rFonts w:hint="cs"/>
          <w:b w:val="0"/>
          <w:bCs w:val="0"/>
          <w:rtl/>
        </w:rPr>
        <w:t>בנוסף</w:t>
      </w:r>
      <w:r w:rsidRPr="0012002E">
        <w:rPr>
          <w:b w:val="0"/>
          <w:bCs w:val="0"/>
          <w:rtl/>
        </w:rPr>
        <w:t xml:space="preserve"> </w:t>
      </w:r>
      <w:r w:rsidRPr="0012002E">
        <w:rPr>
          <w:rFonts w:hint="cs"/>
          <w:b w:val="0"/>
          <w:bCs w:val="0"/>
          <w:rtl/>
        </w:rPr>
        <w:t>למערכות</w:t>
      </w:r>
      <w:r w:rsidRPr="0012002E">
        <w:rPr>
          <w:b w:val="0"/>
          <w:bCs w:val="0"/>
          <w:rtl/>
        </w:rPr>
        <w:t xml:space="preserve"> </w:t>
      </w:r>
      <w:r w:rsidRPr="0012002E">
        <w:rPr>
          <w:rFonts w:hint="cs"/>
          <w:b w:val="0"/>
          <w:bCs w:val="0"/>
          <w:rtl/>
        </w:rPr>
        <w:t>ני</w:t>
      </w:r>
      <w:r w:rsidR="00306AD4">
        <w:rPr>
          <w:rFonts w:hint="cs"/>
          <w:b w:val="0"/>
          <w:bCs w:val="0"/>
          <w:rtl/>
        </w:rPr>
        <w:t>ט</w:t>
      </w:r>
      <w:r w:rsidRPr="0012002E">
        <w:rPr>
          <w:rFonts w:hint="cs"/>
          <w:b w:val="0"/>
          <w:bCs w:val="0"/>
          <w:rtl/>
        </w:rPr>
        <w:t>ור</w:t>
      </w:r>
      <w:r w:rsidRPr="0012002E">
        <w:rPr>
          <w:b w:val="0"/>
          <w:bCs w:val="0"/>
          <w:rtl/>
        </w:rPr>
        <w:t xml:space="preserve"> </w:t>
      </w:r>
      <w:r w:rsidRPr="0012002E">
        <w:rPr>
          <w:rFonts w:hint="cs"/>
          <w:b w:val="0"/>
          <w:bCs w:val="0"/>
          <w:rtl/>
        </w:rPr>
        <w:t>וניתוח</w:t>
      </w:r>
      <w:r w:rsidRPr="0012002E">
        <w:rPr>
          <w:b w:val="0"/>
          <w:bCs w:val="0"/>
          <w:rtl/>
        </w:rPr>
        <w:t xml:space="preserve"> </w:t>
      </w:r>
      <w:r w:rsidRPr="0012002E">
        <w:rPr>
          <w:rFonts w:hint="cs"/>
          <w:b w:val="0"/>
          <w:bCs w:val="0"/>
          <w:rtl/>
        </w:rPr>
        <w:t>לוגים</w:t>
      </w:r>
      <w:r w:rsidRPr="0012002E">
        <w:rPr>
          <w:b w:val="0"/>
          <w:bCs w:val="0"/>
          <w:rtl/>
        </w:rPr>
        <w:t>.</w:t>
      </w:r>
      <w:r w:rsidR="007940D5">
        <w:rPr>
          <w:rFonts w:hint="cs"/>
          <w:b w:val="0"/>
          <w:bCs w:val="0"/>
          <w:rtl/>
        </w:rPr>
        <w:t xml:space="preserve"> </w:t>
      </w:r>
      <w:r w:rsidRPr="00F31452">
        <w:rPr>
          <w:rFonts w:hint="cs"/>
          <w:b w:val="0"/>
          <w:bCs w:val="0"/>
          <w:rtl/>
        </w:rPr>
        <w:t>ניתן</w:t>
      </w:r>
      <w:r w:rsidRPr="00F31452">
        <w:rPr>
          <w:b w:val="0"/>
          <w:bCs w:val="0"/>
          <w:rtl/>
        </w:rPr>
        <w:t xml:space="preserve"> </w:t>
      </w:r>
      <w:r w:rsidRPr="00F31452">
        <w:rPr>
          <w:rFonts w:hint="cs"/>
          <w:b w:val="0"/>
          <w:bCs w:val="0"/>
          <w:rtl/>
        </w:rPr>
        <w:t>לחשב</w:t>
      </w:r>
      <w:r w:rsidRPr="00F31452">
        <w:rPr>
          <w:b w:val="0"/>
          <w:bCs w:val="0"/>
          <w:rtl/>
        </w:rPr>
        <w:t xml:space="preserve"> </w:t>
      </w:r>
      <w:r w:rsidRPr="00F31452">
        <w:rPr>
          <w:rFonts w:hint="cs"/>
          <w:b w:val="0"/>
          <w:bCs w:val="0"/>
          <w:rtl/>
        </w:rPr>
        <w:t>את</w:t>
      </w:r>
      <w:r w:rsidRPr="00F31452">
        <w:rPr>
          <w:b w:val="0"/>
          <w:bCs w:val="0"/>
          <w:rtl/>
        </w:rPr>
        <w:t xml:space="preserve"> </w:t>
      </w:r>
      <w:r w:rsidRPr="00F31452">
        <w:rPr>
          <w:rFonts w:hint="cs"/>
          <w:b w:val="0"/>
          <w:bCs w:val="0"/>
          <w:rtl/>
        </w:rPr>
        <w:t>הנפחים</w:t>
      </w:r>
      <w:r w:rsidRPr="00F31452">
        <w:rPr>
          <w:b w:val="0"/>
          <w:bCs w:val="0"/>
          <w:rtl/>
        </w:rPr>
        <w:t xml:space="preserve"> </w:t>
      </w:r>
      <w:r w:rsidRPr="00F31452">
        <w:rPr>
          <w:rFonts w:hint="cs"/>
          <w:b w:val="0"/>
          <w:bCs w:val="0"/>
          <w:rtl/>
        </w:rPr>
        <w:t>לאחר</w:t>
      </w:r>
      <w:r w:rsidRPr="00F31452">
        <w:rPr>
          <w:b w:val="0"/>
          <w:bCs w:val="0"/>
          <w:rtl/>
        </w:rPr>
        <w:t xml:space="preserve"> </w:t>
      </w:r>
      <w:r w:rsidRPr="00F31452">
        <w:rPr>
          <w:rFonts w:hint="cs"/>
          <w:b w:val="0"/>
          <w:bCs w:val="0"/>
          <w:rtl/>
        </w:rPr>
        <w:t>שיוגדרו</w:t>
      </w:r>
      <w:r w:rsidRPr="00F31452">
        <w:rPr>
          <w:b w:val="0"/>
          <w:bCs w:val="0"/>
          <w:rtl/>
        </w:rPr>
        <w:t xml:space="preserve"> </w:t>
      </w:r>
      <w:r w:rsidRPr="00F31452">
        <w:rPr>
          <w:rFonts w:hint="cs"/>
          <w:b w:val="0"/>
          <w:bCs w:val="0"/>
          <w:rtl/>
        </w:rPr>
        <w:t>הכמויות</w:t>
      </w:r>
      <w:r w:rsidRPr="00F31452">
        <w:rPr>
          <w:b w:val="0"/>
          <w:bCs w:val="0"/>
          <w:rtl/>
        </w:rPr>
        <w:t xml:space="preserve"> </w:t>
      </w:r>
      <w:r w:rsidRPr="00F31452">
        <w:rPr>
          <w:rFonts w:hint="cs"/>
          <w:b w:val="0"/>
          <w:bCs w:val="0"/>
          <w:rtl/>
        </w:rPr>
        <w:t>שהוזכרו</w:t>
      </w:r>
      <w:r w:rsidRPr="00F31452">
        <w:rPr>
          <w:b w:val="0"/>
          <w:bCs w:val="0"/>
          <w:rtl/>
        </w:rPr>
        <w:t xml:space="preserve"> </w:t>
      </w:r>
      <w:r w:rsidRPr="00F31452">
        <w:rPr>
          <w:rFonts w:hint="cs"/>
          <w:b w:val="0"/>
          <w:bCs w:val="0"/>
          <w:rtl/>
        </w:rPr>
        <w:t>מעלה</w:t>
      </w:r>
      <w:r w:rsidRPr="00F31452">
        <w:rPr>
          <w:b w:val="0"/>
          <w:bCs w:val="0"/>
          <w:rtl/>
        </w:rPr>
        <w:t xml:space="preserve"> ( </w:t>
      </w:r>
      <w:r w:rsidRPr="00F31452">
        <w:rPr>
          <w:rFonts w:hint="cs"/>
          <w:b w:val="0"/>
          <w:bCs w:val="0"/>
          <w:rtl/>
        </w:rPr>
        <w:t>כמות</w:t>
      </w:r>
      <w:r w:rsidRPr="00F31452">
        <w:rPr>
          <w:b w:val="0"/>
          <w:bCs w:val="0"/>
          <w:rtl/>
        </w:rPr>
        <w:t xml:space="preserve"> </w:t>
      </w:r>
      <w:r w:rsidRPr="00F31452">
        <w:rPr>
          <w:rFonts w:hint="cs"/>
          <w:b w:val="0"/>
          <w:bCs w:val="0"/>
          <w:rtl/>
        </w:rPr>
        <w:t>משתתפים</w:t>
      </w:r>
      <w:r w:rsidRPr="00F31452">
        <w:rPr>
          <w:b w:val="0"/>
          <w:bCs w:val="0"/>
          <w:rtl/>
        </w:rPr>
        <w:t xml:space="preserve"> , </w:t>
      </w:r>
      <w:r w:rsidRPr="00F31452">
        <w:rPr>
          <w:rFonts w:hint="cs"/>
          <w:b w:val="0"/>
          <w:bCs w:val="0"/>
          <w:rtl/>
        </w:rPr>
        <w:t>אורך</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התחרות</w:t>
      </w:r>
      <w:r w:rsidRPr="00F31452">
        <w:rPr>
          <w:b w:val="0"/>
          <w:bCs w:val="0"/>
          <w:rtl/>
        </w:rPr>
        <w:t xml:space="preserve"> ) , </w:t>
      </w:r>
      <w:r w:rsidRPr="00F31452">
        <w:rPr>
          <w:rFonts w:hint="cs"/>
          <w:b w:val="0"/>
          <w:bCs w:val="0"/>
          <w:rtl/>
        </w:rPr>
        <w:t>החישוב</w:t>
      </w:r>
      <w:r w:rsidRPr="00F31452">
        <w:rPr>
          <w:b w:val="0"/>
          <w:bCs w:val="0"/>
          <w:rtl/>
        </w:rPr>
        <w:t xml:space="preserve"> </w:t>
      </w:r>
      <w:r w:rsidRPr="00F31452">
        <w:rPr>
          <w:rFonts w:hint="cs"/>
          <w:b w:val="0"/>
          <w:bCs w:val="0"/>
          <w:rtl/>
        </w:rPr>
        <w:t>יתבסס</w:t>
      </w:r>
      <w:r w:rsidRPr="00F31452">
        <w:rPr>
          <w:b w:val="0"/>
          <w:bCs w:val="0"/>
          <w:rtl/>
        </w:rPr>
        <w:t xml:space="preserve"> </w:t>
      </w:r>
      <w:r w:rsidRPr="00F31452">
        <w:rPr>
          <w:rFonts w:hint="cs"/>
          <w:b w:val="0"/>
          <w:bCs w:val="0"/>
          <w:rtl/>
        </w:rPr>
        <w:t>על</w:t>
      </w:r>
      <w:r w:rsidRPr="00F31452">
        <w:rPr>
          <w:b w:val="0"/>
          <w:bCs w:val="0"/>
          <w:rtl/>
        </w:rPr>
        <w:t xml:space="preserve"> </w:t>
      </w:r>
      <w:r w:rsidRPr="00F31452">
        <w:rPr>
          <w:rFonts w:hint="cs"/>
          <w:b w:val="0"/>
          <w:bCs w:val="0"/>
          <w:rtl/>
        </w:rPr>
        <w:t>ידע</w:t>
      </w:r>
      <w:r w:rsidRPr="00F31452">
        <w:rPr>
          <w:b w:val="0"/>
          <w:bCs w:val="0"/>
          <w:rtl/>
        </w:rPr>
        <w:t xml:space="preserve"> </w:t>
      </w:r>
      <w:r w:rsidRPr="00F31452">
        <w:rPr>
          <w:rFonts w:hint="cs"/>
          <w:b w:val="0"/>
          <w:bCs w:val="0"/>
          <w:rtl/>
        </w:rPr>
        <w:t>שנצבר</w:t>
      </w:r>
      <w:r w:rsidRPr="00F31452">
        <w:rPr>
          <w:b w:val="0"/>
          <w:bCs w:val="0"/>
          <w:rtl/>
        </w:rPr>
        <w:t xml:space="preserve"> </w:t>
      </w:r>
      <w:r w:rsidRPr="00F31452">
        <w:rPr>
          <w:rFonts w:hint="cs"/>
          <w:b w:val="0"/>
          <w:bCs w:val="0"/>
          <w:rtl/>
        </w:rPr>
        <w:t>במהלך</w:t>
      </w:r>
      <w:r w:rsidRPr="00F31452">
        <w:rPr>
          <w:b w:val="0"/>
          <w:bCs w:val="0"/>
          <w:rtl/>
        </w:rPr>
        <w:t xml:space="preserve"> </w:t>
      </w:r>
      <w:r w:rsidRPr="00F31452">
        <w:rPr>
          <w:rFonts w:hint="cs"/>
          <w:b w:val="0"/>
          <w:bCs w:val="0"/>
          <w:rtl/>
        </w:rPr>
        <w:t>התחרות</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השנה</w:t>
      </w:r>
      <w:r w:rsidRPr="00F31452">
        <w:rPr>
          <w:b w:val="0"/>
          <w:bCs w:val="0"/>
          <w:rtl/>
        </w:rPr>
        <w:t xml:space="preserve"> .</w:t>
      </w:r>
    </w:p>
    <w:p w14:paraId="7613236E" w14:textId="77777777" w:rsidR="0012002E" w:rsidRDefault="0012002E" w:rsidP="00791EE2">
      <w:pPr>
        <w:pStyle w:val="3"/>
        <w:numPr>
          <w:ilvl w:val="0"/>
          <w:numId w:val="41"/>
        </w:numPr>
        <w:ind w:left="1218"/>
        <w:rPr>
          <w:b w:val="0"/>
          <w:bCs w:val="0"/>
        </w:rPr>
      </w:pPr>
      <w:r>
        <w:rPr>
          <w:rFonts w:hint="cs"/>
          <w:b w:val="0"/>
          <w:bCs w:val="0"/>
          <w:rtl/>
        </w:rPr>
        <w:t xml:space="preserve">מידע על הכמויות הנוכחיות (שנה"ל תשע"ז) </w:t>
      </w:r>
      <w:r w:rsidR="00D667F4">
        <w:rPr>
          <w:rFonts w:hint="cs"/>
          <w:b w:val="0"/>
          <w:bCs w:val="0"/>
          <w:rtl/>
        </w:rPr>
        <w:t>:</w:t>
      </w:r>
    </w:p>
    <w:p w14:paraId="57432C1E" w14:textId="77777777" w:rsidR="00D667F4" w:rsidRDefault="00D667F4" w:rsidP="00791EE2">
      <w:pPr>
        <w:pStyle w:val="3"/>
        <w:numPr>
          <w:ilvl w:val="1"/>
          <w:numId w:val="41"/>
        </w:numPr>
        <w:rPr>
          <w:b w:val="0"/>
          <w:bCs w:val="0"/>
        </w:rPr>
      </w:pPr>
      <w:r>
        <w:rPr>
          <w:b w:val="0"/>
          <w:bCs w:val="0"/>
        </w:rPr>
        <w:t>PostgreSQL</w:t>
      </w:r>
      <w:r>
        <w:rPr>
          <w:rFonts w:hint="cs"/>
          <w:b w:val="0"/>
          <w:bCs w:val="0"/>
          <w:rtl/>
        </w:rPr>
        <w:t xml:space="preserve"> </w:t>
      </w:r>
      <w:r>
        <w:rPr>
          <w:b w:val="0"/>
          <w:bCs w:val="0"/>
          <w:rtl/>
        </w:rPr>
        <w:t>–</w:t>
      </w:r>
      <w:r>
        <w:rPr>
          <w:rFonts w:hint="cs"/>
          <w:b w:val="0"/>
          <w:bCs w:val="0"/>
          <w:rtl/>
        </w:rPr>
        <w:t xml:space="preserve"> כ 20 גיגה.</w:t>
      </w:r>
    </w:p>
    <w:p w14:paraId="47007029" w14:textId="77777777" w:rsidR="00D667F4" w:rsidRDefault="00D667F4" w:rsidP="00791EE2">
      <w:pPr>
        <w:pStyle w:val="3"/>
        <w:numPr>
          <w:ilvl w:val="1"/>
          <w:numId w:val="41"/>
        </w:numPr>
        <w:rPr>
          <w:b w:val="0"/>
          <w:bCs w:val="0"/>
        </w:rPr>
      </w:pPr>
      <w:r>
        <w:rPr>
          <w:b w:val="0"/>
          <w:bCs w:val="0"/>
        </w:rPr>
        <w:t>MongoDB</w:t>
      </w:r>
      <w:r>
        <w:rPr>
          <w:rFonts w:hint="cs"/>
          <w:b w:val="0"/>
          <w:bCs w:val="0"/>
          <w:rtl/>
        </w:rPr>
        <w:t xml:space="preserve"> </w:t>
      </w:r>
      <w:r>
        <w:rPr>
          <w:b w:val="0"/>
          <w:bCs w:val="0"/>
          <w:rtl/>
        </w:rPr>
        <w:t>–</w:t>
      </w:r>
      <w:r>
        <w:rPr>
          <w:rFonts w:hint="cs"/>
          <w:b w:val="0"/>
          <w:bCs w:val="0"/>
          <w:rtl/>
        </w:rPr>
        <w:t xml:space="preserve"> 500 גיגה.</w:t>
      </w:r>
    </w:p>
    <w:p w14:paraId="76DBB8FF" w14:textId="77777777" w:rsidR="00D667F4" w:rsidRPr="00F31452" w:rsidRDefault="00D667F4" w:rsidP="00791EE2">
      <w:pPr>
        <w:pStyle w:val="3"/>
        <w:numPr>
          <w:ilvl w:val="1"/>
          <w:numId w:val="41"/>
        </w:numPr>
        <w:rPr>
          <w:b w:val="0"/>
          <w:bCs w:val="0"/>
          <w:rtl/>
        </w:rPr>
      </w:pPr>
      <w:r>
        <w:rPr>
          <w:b w:val="0"/>
          <w:bCs w:val="0"/>
        </w:rPr>
        <w:t>Elastic</w:t>
      </w:r>
      <w:r>
        <w:rPr>
          <w:rFonts w:hint="cs"/>
          <w:b w:val="0"/>
          <w:bCs w:val="0"/>
          <w:rtl/>
        </w:rPr>
        <w:t xml:space="preserve"> </w:t>
      </w:r>
      <w:r>
        <w:rPr>
          <w:b w:val="0"/>
          <w:bCs w:val="0"/>
          <w:rtl/>
        </w:rPr>
        <w:t>–</w:t>
      </w:r>
      <w:r>
        <w:rPr>
          <w:rFonts w:hint="cs"/>
          <w:b w:val="0"/>
          <w:bCs w:val="0"/>
          <w:rtl/>
        </w:rPr>
        <w:t xml:space="preserve"> 1 טרה.</w:t>
      </w:r>
    </w:p>
    <w:p w14:paraId="66550240" w14:textId="77777777" w:rsidR="0012002E" w:rsidRPr="00F31452" w:rsidRDefault="0012002E" w:rsidP="0012002E">
      <w:pPr>
        <w:pStyle w:val="3"/>
        <w:numPr>
          <w:ilvl w:val="0"/>
          <w:numId w:val="0"/>
        </w:numPr>
        <w:ind w:left="1191" w:hanging="1021"/>
        <w:rPr>
          <w:b w:val="0"/>
          <w:bCs w:val="0"/>
          <w:rtl/>
        </w:rPr>
      </w:pPr>
    </w:p>
    <w:p w14:paraId="66443594" w14:textId="77777777" w:rsidR="0012002E" w:rsidRDefault="0012002E" w:rsidP="0012002E">
      <w:pPr>
        <w:pStyle w:val="3"/>
      </w:pPr>
      <w:r>
        <w:rPr>
          <w:rFonts w:hint="cs"/>
          <w:rtl/>
        </w:rPr>
        <w:t>ביצועים</w:t>
      </w:r>
    </w:p>
    <w:p w14:paraId="61C850EC" w14:textId="77777777" w:rsidR="0012002E" w:rsidRPr="00F31452" w:rsidRDefault="0012002E" w:rsidP="00791EE2">
      <w:pPr>
        <w:pStyle w:val="3"/>
        <w:numPr>
          <w:ilvl w:val="0"/>
          <w:numId w:val="42"/>
        </w:numPr>
        <w:ind w:left="1218"/>
        <w:rPr>
          <w:b w:val="0"/>
          <w:bCs w:val="0"/>
          <w:rtl/>
        </w:rPr>
      </w:pPr>
      <w:r>
        <w:rPr>
          <w:rFonts w:hint="cs"/>
          <w:b w:val="0"/>
          <w:bCs w:val="0"/>
          <w:rtl/>
        </w:rPr>
        <w:t xml:space="preserve">על </w:t>
      </w:r>
      <w:r w:rsidRPr="00F31452">
        <w:rPr>
          <w:rFonts w:hint="cs"/>
          <w:b w:val="0"/>
          <w:bCs w:val="0"/>
          <w:rtl/>
        </w:rPr>
        <w:t>סביבת</w:t>
      </w:r>
      <w:r w:rsidRPr="00F31452">
        <w:rPr>
          <w:b w:val="0"/>
          <w:bCs w:val="0"/>
          <w:rtl/>
        </w:rPr>
        <w:t xml:space="preserve"> </w:t>
      </w:r>
      <w:r w:rsidRPr="00F31452">
        <w:rPr>
          <w:rFonts w:hint="cs"/>
          <w:b w:val="0"/>
          <w:bCs w:val="0"/>
          <w:rtl/>
        </w:rPr>
        <w:t>הריצה</w:t>
      </w:r>
      <w:r>
        <w:rPr>
          <w:rFonts w:hint="cs"/>
          <w:b w:val="0"/>
          <w:bCs w:val="0"/>
          <w:rtl/>
        </w:rPr>
        <w:t xml:space="preserve"> </w:t>
      </w:r>
      <w:r w:rsidRPr="00F31452">
        <w:rPr>
          <w:rFonts w:hint="cs"/>
          <w:b w:val="0"/>
          <w:bCs w:val="0"/>
          <w:rtl/>
        </w:rPr>
        <w:t>לתמוך</w:t>
      </w:r>
      <w:r w:rsidRPr="00F31452">
        <w:rPr>
          <w:b w:val="0"/>
          <w:bCs w:val="0"/>
          <w:rtl/>
        </w:rPr>
        <w:t xml:space="preserve"> </w:t>
      </w:r>
      <w:r w:rsidRPr="00F31452">
        <w:rPr>
          <w:rFonts w:hint="cs"/>
          <w:b w:val="0"/>
          <w:bCs w:val="0"/>
          <w:rtl/>
        </w:rPr>
        <w:t>ביכולת</w:t>
      </w:r>
      <w:r w:rsidRPr="00F31452">
        <w:rPr>
          <w:b w:val="0"/>
          <w:bCs w:val="0"/>
          <w:rtl/>
        </w:rPr>
        <w:t xml:space="preserve"> </w:t>
      </w:r>
      <w:r w:rsidRPr="00F31452">
        <w:rPr>
          <w:rFonts w:hint="cs"/>
          <w:b w:val="0"/>
          <w:bCs w:val="0"/>
          <w:rtl/>
        </w:rPr>
        <w:t>הרצה</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משחקים</w:t>
      </w:r>
      <w:r w:rsidRPr="00F31452">
        <w:rPr>
          <w:b w:val="0"/>
          <w:bCs w:val="0"/>
          <w:rtl/>
        </w:rPr>
        <w:t xml:space="preserve"> ( </w:t>
      </w:r>
      <w:r w:rsidRPr="00F31452">
        <w:rPr>
          <w:rFonts w:hint="cs"/>
          <w:b w:val="0"/>
          <w:bCs w:val="0"/>
          <w:rtl/>
        </w:rPr>
        <w:t>ע</w:t>
      </w:r>
      <w:r w:rsidRPr="00F31452">
        <w:rPr>
          <w:b w:val="0"/>
          <w:bCs w:val="0"/>
          <w:rtl/>
        </w:rPr>
        <w:t>"</w:t>
      </w:r>
      <w:r w:rsidRPr="00F31452">
        <w:rPr>
          <w:rFonts w:hint="cs"/>
          <w:b w:val="0"/>
          <w:bCs w:val="0"/>
          <w:rtl/>
        </w:rPr>
        <w:t>י</w:t>
      </w:r>
      <w:r w:rsidRPr="00F31452">
        <w:rPr>
          <w:b w:val="0"/>
          <w:bCs w:val="0"/>
          <w:rtl/>
        </w:rPr>
        <w:t xml:space="preserve"> </w:t>
      </w:r>
      <w:r w:rsidRPr="00F31452">
        <w:rPr>
          <w:rFonts w:hint="cs"/>
          <w:b w:val="0"/>
          <w:bCs w:val="0"/>
          <w:rtl/>
        </w:rPr>
        <w:t>כל</w:t>
      </w:r>
      <w:r w:rsidRPr="00F31452">
        <w:rPr>
          <w:b w:val="0"/>
          <w:bCs w:val="0"/>
          <w:rtl/>
        </w:rPr>
        <w:t xml:space="preserve"> </w:t>
      </w:r>
      <w:r w:rsidRPr="00F31452">
        <w:rPr>
          <w:rFonts w:hint="cs"/>
          <w:b w:val="0"/>
          <w:bCs w:val="0"/>
          <w:rtl/>
        </w:rPr>
        <w:t>השחקנים</w:t>
      </w:r>
      <w:r w:rsidRPr="00F31452">
        <w:rPr>
          <w:b w:val="0"/>
          <w:bCs w:val="0"/>
          <w:rtl/>
        </w:rPr>
        <w:t xml:space="preserve"> </w:t>
      </w:r>
      <w:r w:rsidRPr="00F31452">
        <w:rPr>
          <w:rFonts w:hint="cs"/>
          <w:b w:val="0"/>
          <w:bCs w:val="0"/>
          <w:rtl/>
        </w:rPr>
        <w:t>במקביל</w:t>
      </w:r>
      <w:r w:rsidRPr="00F31452">
        <w:rPr>
          <w:b w:val="0"/>
          <w:bCs w:val="0"/>
          <w:rtl/>
        </w:rPr>
        <w:t xml:space="preserve"> ) </w:t>
      </w:r>
      <w:r w:rsidRPr="00F31452">
        <w:rPr>
          <w:rFonts w:hint="cs"/>
          <w:b w:val="0"/>
          <w:bCs w:val="0"/>
          <w:rtl/>
        </w:rPr>
        <w:t>במרווחי</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דקה</w:t>
      </w:r>
      <w:r w:rsidRPr="00F31452">
        <w:rPr>
          <w:b w:val="0"/>
          <w:bCs w:val="0"/>
          <w:rtl/>
        </w:rPr>
        <w:t xml:space="preserve"> , </w:t>
      </w:r>
      <w:r w:rsidRPr="00F31452">
        <w:rPr>
          <w:rFonts w:hint="cs"/>
          <w:b w:val="0"/>
          <w:bCs w:val="0"/>
          <w:rtl/>
        </w:rPr>
        <w:t>כאשר</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ההמתנה</w:t>
      </w:r>
      <w:r w:rsidRPr="00F31452">
        <w:rPr>
          <w:b w:val="0"/>
          <w:bCs w:val="0"/>
          <w:rtl/>
        </w:rPr>
        <w:t xml:space="preserve"> </w:t>
      </w:r>
      <w:r w:rsidRPr="00F31452">
        <w:rPr>
          <w:rFonts w:hint="cs"/>
          <w:b w:val="0"/>
          <w:bCs w:val="0"/>
          <w:rtl/>
        </w:rPr>
        <w:t>לא</w:t>
      </w:r>
      <w:r w:rsidRPr="00F31452">
        <w:rPr>
          <w:b w:val="0"/>
          <w:bCs w:val="0"/>
          <w:rtl/>
        </w:rPr>
        <w:t xml:space="preserve"> </w:t>
      </w:r>
      <w:r w:rsidRPr="00F31452">
        <w:rPr>
          <w:rFonts w:hint="cs"/>
          <w:b w:val="0"/>
          <w:bCs w:val="0"/>
          <w:rtl/>
        </w:rPr>
        <w:t>יעלה</w:t>
      </w:r>
      <w:r w:rsidRPr="00F31452">
        <w:rPr>
          <w:b w:val="0"/>
          <w:bCs w:val="0"/>
          <w:rtl/>
        </w:rPr>
        <w:t xml:space="preserve"> </w:t>
      </w:r>
      <w:r w:rsidRPr="00F31452">
        <w:rPr>
          <w:rFonts w:hint="cs"/>
          <w:b w:val="0"/>
          <w:bCs w:val="0"/>
          <w:rtl/>
        </w:rPr>
        <w:t>על</w:t>
      </w:r>
      <w:r w:rsidRPr="00F31452">
        <w:rPr>
          <w:b w:val="0"/>
          <w:bCs w:val="0"/>
          <w:rtl/>
        </w:rPr>
        <w:t xml:space="preserve"> 30 </w:t>
      </w:r>
      <w:r w:rsidRPr="00F31452">
        <w:rPr>
          <w:rFonts w:hint="cs"/>
          <w:b w:val="0"/>
          <w:bCs w:val="0"/>
          <w:rtl/>
        </w:rPr>
        <w:t>שניות</w:t>
      </w:r>
      <w:r w:rsidRPr="00F31452">
        <w:rPr>
          <w:b w:val="0"/>
          <w:bCs w:val="0"/>
          <w:rtl/>
        </w:rPr>
        <w:t xml:space="preserve"> </w:t>
      </w:r>
      <w:r w:rsidRPr="00F31452">
        <w:rPr>
          <w:rFonts w:hint="cs"/>
          <w:b w:val="0"/>
          <w:bCs w:val="0"/>
          <w:rtl/>
        </w:rPr>
        <w:t>למשחק</w:t>
      </w:r>
      <w:r>
        <w:rPr>
          <w:b w:val="0"/>
          <w:bCs w:val="0"/>
          <w:rtl/>
        </w:rPr>
        <w:t xml:space="preserve"> (</w:t>
      </w:r>
      <w:r w:rsidRPr="00F31452">
        <w:rPr>
          <w:rFonts w:hint="cs"/>
          <w:b w:val="0"/>
          <w:bCs w:val="0"/>
          <w:rtl/>
        </w:rPr>
        <w:t>או</w:t>
      </w:r>
      <w:r w:rsidRPr="00F31452">
        <w:rPr>
          <w:b w:val="0"/>
          <w:bCs w:val="0"/>
          <w:rtl/>
        </w:rPr>
        <w:t xml:space="preserve"> </w:t>
      </w:r>
      <w:r w:rsidRPr="00F31452">
        <w:rPr>
          <w:rFonts w:hint="cs"/>
          <w:b w:val="0"/>
          <w:bCs w:val="0"/>
          <w:rtl/>
        </w:rPr>
        <w:t>סבב</w:t>
      </w:r>
      <w:r w:rsidRPr="00F31452">
        <w:rPr>
          <w:b w:val="0"/>
          <w:bCs w:val="0"/>
          <w:rtl/>
        </w:rPr>
        <w:t xml:space="preserve"> </w:t>
      </w:r>
      <w:r w:rsidRPr="00F31452">
        <w:rPr>
          <w:rFonts w:hint="cs"/>
          <w:b w:val="0"/>
          <w:bCs w:val="0"/>
          <w:rtl/>
        </w:rPr>
        <w:t>אתגרים</w:t>
      </w:r>
      <w:r w:rsidRPr="00F31452">
        <w:rPr>
          <w:b w:val="0"/>
          <w:bCs w:val="0"/>
          <w:rtl/>
        </w:rPr>
        <w:t xml:space="preserve"> ) .</w:t>
      </w:r>
    </w:p>
    <w:p w14:paraId="5CD545A0" w14:textId="77777777" w:rsidR="0012002E" w:rsidRPr="00F31452" w:rsidRDefault="0012002E" w:rsidP="00791EE2">
      <w:pPr>
        <w:pStyle w:val="3"/>
        <w:numPr>
          <w:ilvl w:val="0"/>
          <w:numId w:val="42"/>
        </w:numPr>
        <w:ind w:left="1218"/>
        <w:rPr>
          <w:b w:val="0"/>
          <w:bCs w:val="0"/>
          <w:rtl/>
        </w:rPr>
      </w:pPr>
      <w:r w:rsidRPr="00F31452">
        <w:rPr>
          <w:rFonts w:hint="cs"/>
          <w:b w:val="0"/>
          <w:bCs w:val="0"/>
          <w:rtl/>
        </w:rPr>
        <w:t>על</w:t>
      </w:r>
      <w:r w:rsidRPr="00F31452">
        <w:rPr>
          <w:b w:val="0"/>
          <w:bCs w:val="0"/>
          <w:rtl/>
        </w:rPr>
        <w:t xml:space="preserve"> </w:t>
      </w:r>
      <w:r w:rsidRPr="00F31452">
        <w:rPr>
          <w:rFonts w:hint="cs"/>
          <w:b w:val="0"/>
          <w:bCs w:val="0"/>
          <w:rtl/>
        </w:rPr>
        <w:t>המערכת</w:t>
      </w:r>
      <w:r w:rsidRPr="00F31452">
        <w:rPr>
          <w:b w:val="0"/>
          <w:bCs w:val="0"/>
          <w:rtl/>
        </w:rPr>
        <w:t xml:space="preserve"> </w:t>
      </w:r>
      <w:r w:rsidRPr="00F31452">
        <w:rPr>
          <w:rFonts w:hint="cs"/>
          <w:b w:val="0"/>
          <w:bCs w:val="0"/>
          <w:rtl/>
        </w:rPr>
        <w:t>לתמוך</w:t>
      </w:r>
      <w:r w:rsidRPr="00F31452">
        <w:rPr>
          <w:b w:val="0"/>
          <w:bCs w:val="0"/>
          <w:rtl/>
        </w:rPr>
        <w:t xml:space="preserve"> </w:t>
      </w:r>
      <w:r w:rsidRPr="00F31452">
        <w:rPr>
          <w:rFonts w:hint="cs"/>
          <w:b w:val="0"/>
          <w:bCs w:val="0"/>
          <w:rtl/>
        </w:rPr>
        <w:t>ביכולת</w:t>
      </w:r>
      <w:r w:rsidRPr="00F31452">
        <w:rPr>
          <w:b w:val="0"/>
          <w:bCs w:val="0"/>
          <w:rtl/>
        </w:rPr>
        <w:t xml:space="preserve"> </w:t>
      </w:r>
      <w:r w:rsidRPr="00F31452">
        <w:rPr>
          <w:rFonts w:hint="cs"/>
          <w:b w:val="0"/>
          <w:bCs w:val="0"/>
          <w:rtl/>
        </w:rPr>
        <w:t>גידול</w:t>
      </w:r>
      <w:r w:rsidRPr="00F31452">
        <w:rPr>
          <w:b w:val="0"/>
          <w:bCs w:val="0"/>
          <w:rtl/>
        </w:rPr>
        <w:t xml:space="preserve"> </w:t>
      </w:r>
      <w:r w:rsidRPr="00F31452">
        <w:rPr>
          <w:rFonts w:hint="cs"/>
          <w:b w:val="0"/>
          <w:bCs w:val="0"/>
          <w:rtl/>
        </w:rPr>
        <w:t>אוטומטית</w:t>
      </w:r>
      <w:r w:rsidRPr="00F31452">
        <w:rPr>
          <w:b w:val="0"/>
          <w:bCs w:val="0"/>
          <w:rtl/>
        </w:rPr>
        <w:t xml:space="preserve"> </w:t>
      </w:r>
      <w:r w:rsidRPr="00F31452">
        <w:rPr>
          <w:rFonts w:hint="cs"/>
          <w:b w:val="0"/>
          <w:bCs w:val="0"/>
          <w:rtl/>
        </w:rPr>
        <w:t>ברגע</w:t>
      </w:r>
      <w:r w:rsidRPr="00F31452">
        <w:rPr>
          <w:b w:val="0"/>
          <w:bCs w:val="0"/>
          <w:rtl/>
        </w:rPr>
        <w:t xml:space="preserve"> </w:t>
      </w:r>
      <w:r w:rsidRPr="00F31452">
        <w:rPr>
          <w:rFonts w:hint="cs"/>
          <w:b w:val="0"/>
          <w:bCs w:val="0"/>
          <w:rtl/>
        </w:rPr>
        <w:t>שהיא</w:t>
      </w:r>
      <w:r w:rsidRPr="00F31452">
        <w:rPr>
          <w:b w:val="0"/>
          <w:bCs w:val="0"/>
          <w:rtl/>
        </w:rPr>
        <w:t xml:space="preserve"> </w:t>
      </w:r>
      <w:r w:rsidRPr="00F31452">
        <w:rPr>
          <w:rFonts w:hint="cs"/>
          <w:b w:val="0"/>
          <w:bCs w:val="0"/>
          <w:rtl/>
        </w:rPr>
        <w:t>מזהה</w:t>
      </w:r>
      <w:r w:rsidRPr="00F31452">
        <w:rPr>
          <w:b w:val="0"/>
          <w:bCs w:val="0"/>
          <w:rtl/>
        </w:rPr>
        <w:t xml:space="preserve"> </w:t>
      </w:r>
      <w:r w:rsidRPr="00F31452">
        <w:rPr>
          <w:rFonts w:hint="cs"/>
          <w:b w:val="0"/>
          <w:bCs w:val="0"/>
          <w:rtl/>
        </w:rPr>
        <w:t>כי</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התגובה</w:t>
      </w:r>
      <w:r w:rsidRPr="00F31452">
        <w:rPr>
          <w:b w:val="0"/>
          <w:bCs w:val="0"/>
          <w:rtl/>
        </w:rPr>
        <w:t xml:space="preserve"> </w:t>
      </w:r>
      <w:r w:rsidRPr="00F31452">
        <w:rPr>
          <w:rFonts w:hint="cs"/>
          <w:b w:val="0"/>
          <w:bCs w:val="0"/>
          <w:rtl/>
        </w:rPr>
        <w:t>עולה</w:t>
      </w:r>
      <w:r w:rsidRPr="00F31452">
        <w:rPr>
          <w:b w:val="0"/>
          <w:bCs w:val="0"/>
          <w:rtl/>
        </w:rPr>
        <w:t xml:space="preserve"> </w:t>
      </w:r>
      <w:r w:rsidRPr="00F31452">
        <w:rPr>
          <w:rFonts w:hint="cs"/>
          <w:b w:val="0"/>
          <w:bCs w:val="0"/>
          <w:rtl/>
        </w:rPr>
        <w:t>על</w:t>
      </w:r>
      <w:r w:rsidRPr="00F31452">
        <w:rPr>
          <w:b w:val="0"/>
          <w:bCs w:val="0"/>
          <w:rtl/>
        </w:rPr>
        <w:t xml:space="preserve"> 30 </w:t>
      </w:r>
      <w:r w:rsidRPr="00F31452">
        <w:rPr>
          <w:rFonts w:hint="cs"/>
          <w:b w:val="0"/>
          <w:bCs w:val="0"/>
          <w:rtl/>
        </w:rPr>
        <w:t>שניות</w:t>
      </w:r>
      <w:r w:rsidRPr="00F31452">
        <w:rPr>
          <w:b w:val="0"/>
          <w:bCs w:val="0"/>
          <w:rtl/>
        </w:rPr>
        <w:t xml:space="preserve"> </w:t>
      </w:r>
      <w:r w:rsidRPr="00F31452">
        <w:rPr>
          <w:rFonts w:hint="cs"/>
          <w:b w:val="0"/>
          <w:bCs w:val="0"/>
          <w:rtl/>
        </w:rPr>
        <w:t>לריצה</w:t>
      </w:r>
      <w:r w:rsidRPr="00F31452">
        <w:rPr>
          <w:b w:val="0"/>
          <w:bCs w:val="0"/>
          <w:rtl/>
        </w:rPr>
        <w:t xml:space="preserve"> , </w:t>
      </w:r>
      <w:r w:rsidRPr="00F31452">
        <w:rPr>
          <w:rFonts w:hint="cs"/>
          <w:b w:val="0"/>
          <w:bCs w:val="0"/>
          <w:rtl/>
        </w:rPr>
        <w:t>כך</w:t>
      </w:r>
      <w:r w:rsidRPr="00F31452">
        <w:rPr>
          <w:b w:val="0"/>
          <w:bCs w:val="0"/>
          <w:rtl/>
        </w:rPr>
        <w:t xml:space="preserve"> </w:t>
      </w:r>
      <w:r w:rsidRPr="00F31452">
        <w:rPr>
          <w:rFonts w:hint="cs"/>
          <w:b w:val="0"/>
          <w:bCs w:val="0"/>
          <w:rtl/>
        </w:rPr>
        <w:t>שהזמן</w:t>
      </w:r>
      <w:r w:rsidRPr="00F31452">
        <w:rPr>
          <w:b w:val="0"/>
          <w:bCs w:val="0"/>
          <w:rtl/>
        </w:rPr>
        <w:t xml:space="preserve"> </w:t>
      </w:r>
      <w:r w:rsidRPr="00F31452">
        <w:rPr>
          <w:rFonts w:hint="cs"/>
          <w:b w:val="0"/>
          <w:bCs w:val="0"/>
          <w:rtl/>
        </w:rPr>
        <w:t>המרבי</w:t>
      </w:r>
      <w:r w:rsidRPr="00F31452">
        <w:rPr>
          <w:b w:val="0"/>
          <w:bCs w:val="0"/>
          <w:rtl/>
        </w:rPr>
        <w:t xml:space="preserve"> </w:t>
      </w:r>
      <w:r w:rsidRPr="00F31452">
        <w:rPr>
          <w:rFonts w:hint="cs"/>
          <w:b w:val="0"/>
          <w:bCs w:val="0"/>
          <w:rtl/>
        </w:rPr>
        <w:t>יהיה</w:t>
      </w:r>
      <w:r w:rsidRPr="00F31452">
        <w:rPr>
          <w:b w:val="0"/>
          <w:bCs w:val="0"/>
          <w:rtl/>
        </w:rPr>
        <w:t xml:space="preserve"> </w:t>
      </w:r>
      <w:r w:rsidRPr="00F31452">
        <w:rPr>
          <w:rFonts w:hint="cs"/>
          <w:b w:val="0"/>
          <w:bCs w:val="0"/>
          <w:rtl/>
        </w:rPr>
        <w:t>עד</w:t>
      </w:r>
      <w:r w:rsidRPr="00F31452">
        <w:rPr>
          <w:b w:val="0"/>
          <w:bCs w:val="0"/>
          <w:rtl/>
        </w:rPr>
        <w:t xml:space="preserve"> 30 </w:t>
      </w:r>
      <w:r w:rsidRPr="00F31452">
        <w:rPr>
          <w:rFonts w:hint="cs"/>
          <w:b w:val="0"/>
          <w:bCs w:val="0"/>
          <w:rtl/>
        </w:rPr>
        <w:t>שניות</w:t>
      </w:r>
      <w:r w:rsidRPr="00F31452">
        <w:rPr>
          <w:b w:val="0"/>
          <w:bCs w:val="0"/>
          <w:rtl/>
        </w:rPr>
        <w:t xml:space="preserve"> .</w:t>
      </w:r>
    </w:p>
    <w:p w14:paraId="7CDCE76F" w14:textId="77777777" w:rsidR="0012002E" w:rsidRDefault="0012002E" w:rsidP="00791EE2">
      <w:pPr>
        <w:pStyle w:val="3"/>
        <w:numPr>
          <w:ilvl w:val="0"/>
          <w:numId w:val="42"/>
        </w:numPr>
        <w:ind w:left="1218"/>
        <w:rPr>
          <w:b w:val="0"/>
          <w:bCs w:val="0"/>
        </w:rPr>
      </w:pPr>
      <w:r w:rsidRPr="00F31452">
        <w:rPr>
          <w:rFonts w:hint="cs"/>
          <w:b w:val="0"/>
          <w:bCs w:val="0"/>
          <w:rtl/>
        </w:rPr>
        <w:t>לצורך</w:t>
      </w:r>
      <w:r w:rsidRPr="00F31452">
        <w:rPr>
          <w:b w:val="0"/>
          <w:bCs w:val="0"/>
          <w:rtl/>
        </w:rPr>
        <w:t xml:space="preserve"> </w:t>
      </w:r>
      <w:r w:rsidRPr="00F31452">
        <w:rPr>
          <w:rFonts w:hint="cs"/>
          <w:b w:val="0"/>
          <w:bCs w:val="0"/>
          <w:rtl/>
        </w:rPr>
        <w:t>חישוב</w:t>
      </w:r>
      <w:r w:rsidRPr="00F31452">
        <w:rPr>
          <w:b w:val="0"/>
          <w:bCs w:val="0"/>
          <w:rtl/>
        </w:rPr>
        <w:t xml:space="preserve"> </w:t>
      </w:r>
      <w:r w:rsidRPr="00F31452">
        <w:rPr>
          <w:rFonts w:hint="cs"/>
          <w:b w:val="0"/>
          <w:bCs w:val="0"/>
          <w:rtl/>
        </w:rPr>
        <w:t>ראשוני</w:t>
      </w:r>
      <w:r w:rsidRPr="00F31452">
        <w:rPr>
          <w:b w:val="0"/>
          <w:bCs w:val="0"/>
          <w:rtl/>
        </w:rPr>
        <w:t xml:space="preserve"> </w:t>
      </w:r>
      <w:r w:rsidRPr="00F31452">
        <w:rPr>
          <w:rFonts w:hint="cs"/>
          <w:b w:val="0"/>
          <w:bCs w:val="0"/>
          <w:rtl/>
        </w:rPr>
        <w:t>ניתן</w:t>
      </w:r>
      <w:r w:rsidRPr="00F31452">
        <w:rPr>
          <w:b w:val="0"/>
          <w:bCs w:val="0"/>
          <w:rtl/>
        </w:rPr>
        <w:t xml:space="preserve"> </w:t>
      </w:r>
      <w:r w:rsidRPr="00F31452">
        <w:rPr>
          <w:rFonts w:hint="cs"/>
          <w:b w:val="0"/>
          <w:bCs w:val="0"/>
          <w:rtl/>
        </w:rPr>
        <w:t>להתבסס</w:t>
      </w:r>
      <w:r w:rsidRPr="00F31452">
        <w:rPr>
          <w:b w:val="0"/>
          <w:bCs w:val="0"/>
          <w:rtl/>
        </w:rPr>
        <w:t xml:space="preserve"> </w:t>
      </w:r>
      <w:r w:rsidRPr="00F31452">
        <w:rPr>
          <w:rFonts w:hint="cs"/>
          <w:b w:val="0"/>
          <w:bCs w:val="0"/>
          <w:rtl/>
        </w:rPr>
        <w:t>על</w:t>
      </w:r>
      <w:r w:rsidRPr="00F31452">
        <w:rPr>
          <w:b w:val="0"/>
          <w:bCs w:val="0"/>
          <w:rtl/>
        </w:rPr>
        <w:t xml:space="preserve"> </w:t>
      </w:r>
      <w:r w:rsidRPr="00F31452">
        <w:rPr>
          <w:rFonts w:hint="cs"/>
          <w:b w:val="0"/>
          <w:bCs w:val="0"/>
          <w:rtl/>
        </w:rPr>
        <w:t>כמויות</w:t>
      </w:r>
      <w:r w:rsidRPr="00F31452">
        <w:rPr>
          <w:b w:val="0"/>
          <w:bCs w:val="0"/>
          <w:rtl/>
        </w:rPr>
        <w:t xml:space="preserve"> </w:t>
      </w:r>
      <w:r w:rsidRPr="00F31452">
        <w:rPr>
          <w:rFonts w:hint="cs"/>
          <w:b w:val="0"/>
          <w:bCs w:val="0"/>
          <w:rtl/>
        </w:rPr>
        <w:t>קיימות</w:t>
      </w:r>
      <w:r w:rsidRPr="00F31452">
        <w:rPr>
          <w:b w:val="0"/>
          <w:bCs w:val="0"/>
          <w:rtl/>
        </w:rPr>
        <w:t xml:space="preserve"> </w:t>
      </w:r>
      <w:r w:rsidRPr="00F31452">
        <w:rPr>
          <w:rFonts w:hint="cs"/>
          <w:b w:val="0"/>
          <w:bCs w:val="0"/>
          <w:rtl/>
        </w:rPr>
        <w:t>מהשנתיים</w:t>
      </w:r>
      <w:r w:rsidRPr="00F31452">
        <w:rPr>
          <w:b w:val="0"/>
          <w:bCs w:val="0"/>
          <w:rtl/>
        </w:rPr>
        <w:t xml:space="preserve"> </w:t>
      </w:r>
      <w:r w:rsidRPr="00F31452">
        <w:rPr>
          <w:rFonts w:hint="cs"/>
          <w:b w:val="0"/>
          <w:bCs w:val="0"/>
          <w:rtl/>
        </w:rPr>
        <w:t>האחרונות</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המשחק</w:t>
      </w:r>
      <w:r w:rsidR="00542836">
        <w:rPr>
          <w:b w:val="0"/>
          <w:bCs w:val="0"/>
          <w:rtl/>
        </w:rPr>
        <w:t xml:space="preserve"> </w:t>
      </w:r>
      <w:r w:rsidR="00542836">
        <w:rPr>
          <w:rFonts w:hint="cs"/>
          <w:b w:val="0"/>
          <w:bCs w:val="0"/>
          <w:rtl/>
        </w:rPr>
        <w:t>:</w:t>
      </w:r>
    </w:p>
    <w:p w14:paraId="41A78523" w14:textId="77777777" w:rsidR="00542836" w:rsidRDefault="00542836" w:rsidP="00791EE2">
      <w:pPr>
        <w:pStyle w:val="3"/>
        <w:numPr>
          <w:ilvl w:val="1"/>
          <w:numId w:val="42"/>
        </w:numPr>
        <w:rPr>
          <w:b w:val="0"/>
          <w:bCs w:val="0"/>
        </w:rPr>
      </w:pPr>
      <w:r>
        <w:rPr>
          <w:rFonts w:hint="cs"/>
          <w:b w:val="0"/>
          <w:bCs w:val="0"/>
          <w:rtl/>
        </w:rPr>
        <w:t>כמות הריצות שרצו על השרת: כ 200,000 ריצות.</w:t>
      </w:r>
    </w:p>
    <w:p w14:paraId="52AB5446" w14:textId="77777777" w:rsidR="00542836" w:rsidRDefault="00542836" w:rsidP="00791EE2">
      <w:pPr>
        <w:pStyle w:val="3"/>
        <w:numPr>
          <w:ilvl w:val="1"/>
          <w:numId w:val="42"/>
        </w:numPr>
        <w:rPr>
          <w:b w:val="0"/>
          <w:bCs w:val="0"/>
        </w:rPr>
      </w:pPr>
      <w:r>
        <w:rPr>
          <w:rFonts w:hint="cs"/>
          <w:b w:val="0"/>
          <w:bCs w:val="0"/>
          <w:rtl/>
        </w:rPr>
        <w:t>כמות השחקנים המקסימלית ששיחקו בו זמנית: כ 5000 שחקנים.</w:t>
      </w:r>
    </w:p>
    <w:p w14:paraId="11CCE2FD" w14:textId="77777777" w:rsidR="004001E3" w:rsidRDefault="0012002E" w:rsidP="00791EE2">
      <w:pPr>
        <w:pStyle w:val="3"/>
        <w:numPr>
          <w:ilvl w:val="0"/>
          <w:numId w:val="42"/>
        </w:numPr>
        <w:ind w:left="1218"/>
        <w:rPr>
          <w:b w:val="0"/>
          <w:bCs w:val="0"/>
        </w:rPr>
      </w:pPr>
      <w:r w:rsidRPr="00A2314F">
        <w:rPr>
          <w:rFonts w:hint="cs"/>
          <w:b w:val="0"/>
          <w:bCs w:val="0"/>
          <w:rtl/>
        </w:rPr>
        <w:t>זמן</w:t>
      </w:r>
      <w:r w:rsidRPr="00A2314F">
        <w:rPr>
          <w:b w:val="0"/>
          <w:bCs w:val="0"/>
          <w:rtl/>
        </w:rPr>
        <w:t xml:space="preserve"> </w:t>
      </w:r>
      <w:r w:rsidRPr="00A2314F">
        <w:rPr>
          <w:rFonts w:hint="cs"/>
          <w:b w:val="0"/>
          <w:bCs w:val="0"/>
          <w:rtl/>
        </w:rPr>
        <w:t>המתנה</w:t>
      </w:r>
      <w:r w:rsidRPr="00A2314F">
        <w:rPr>
          <w:b w:val="0"/>
          <w:bCs w:val="0"/>
          <w:rtl/>
        </w:rPr>
        <w:t xml:space="preserve"> </w:t>
      </w:r>
      <w:r w:rsidRPr="00A2314F">
        <w:rPr>
          <w:rFonts w:hint="cs"/>
          <w:b w:val="0"/>
          <w:bCs w:val="0"/>
          <w:rtl/>
        </w:rPr>
        <w:t>מרבי</w:t>
      </w:r>
      <w:r w:rsidRPr="00A2314F">
        <w:rPr>
          <w:b w:val="0"/>
          <w:bCs w:val="0"/>
          <w:rtl/>
        </w:rPr>
        <w:t xml:space="preserve"> </w:t>
      </w:r>
      <w:r w:rsidRPr="00A2314F">
        <w:rPr>
          <w:rFonts w:hint="cs"/>
          <w:b w:val="0"/>
          <w:bCs w:val="0"/>
          <w:rtl/>
        </w:rPr>
        <w:t>באתר</w:t>
      </w:r>
      <w:r w:rsidRPr="00A2314F">
        <w:rPr>
          <w:b w:val="0"/>
          <w:bCs w:val="0"/>
          <w:rtl/>
        </w:rPr>
        <w:t xml:space="preserve"> </w:t>
      </w:r>
      <w:r w:rsidRPr="00A2314F">
        <w:rPr>
          <w:rFonts w:hint="cs"/>
          <w:b w:val="0"/>
          <w:bCs w:val="0"/>
          <w:rtl/>
        </w:rPr>
        <w:t>האינטרנט</w:t>
      </w:r>
      <w:r w:rsidRPr="00A2314F">
        <w:rPr>
          <w:b w:val="0"/>
          <w:bCs w:val="0"/>
          <w:rtl/>
        </w:rPr>
        <w:t xml:space="preserve"> </w:t>
      </w:r>
      <w:r w:rsidRPr="00A2314F">
        <w:rPr>
          <w:rFonts w:hint="cs"/>
          <w:b w:val="0"/>
          <w:bCs w:val="0"/>
          <w:rtl/>
        </w:rPr>
        <w:t>של</w:t>
      </w:r>
      <w:r w:rsidRPr="00A2314F">
        <w:rPr>
          <w:b w:val="0"/>
          <w:bCs w:val="0"/>
          <w:rtl/>
        </w:rPr>
        <w:t xml:space="preserve"> </w:t>
      </w:r>
      <w:r w:rsidRPr="00A2314F">
        <w:rPr>
          <w:rFonts w:hint="cs"/>
          <w:b w:val="0"/>
          <w:bCs w:val="0"/>
          <w:rtl/>
        </w:rPr>
        <w:t>התחרות</w:t>
      </w:r>
      <w:r w:rsidRPr="00A2314F">
        <w:rPr>
          <w:b w:val="0"/>
          <w:bCs w:val="0"/>
          <w:rtl/>
        </w:rPr>
        <w:t xml:space="preserve"> </w:t>
      </w:r>
      <w:r w:rsidRPr="00A2314F">
        <w:rPr>
          <w:rFonts w:hint="cs"/>
          <w:b w:val="0"/>
          <w:bCs w:val="0"/>
          <w:rtl/>
        </w:rPr>
        <w:t>לא</w:t>
      </w:r>
      <w:r w:rsidRPr="00A2314F">
        <w:rPr>
          <w:b w:val="0"/>
          <w:bCs w:val="0"/>
          <w:rtl/>
        </w:rPr>
        <w:t xml:space="preserve"> </w:t>
      </w:r>
      <w:r w:rsidRPr="00A2314F">
        <w:rPr>
          <w:rFonts w:hint="cs"/>
          <w:b w:val="0"/>
          <w:bCs w:val="0"/>
          <w:rtl/>
        </w:rPr>
        <w:t>יעלה</w:t>
      </w:r>
      <w:r w:rsidRPr="00A2314F">
        <w:rPr>
          <w:b w:val="0"/>
          <w:bCs w:val="0"/>
          <w:rtl/>
        </w:rPr>
        <w:t xml:space="preserve"> </w:t>
      </w:r>
      <w:r w:rsidRPr="00A2314F">
        <w:rPr>
          <w:rFonts w:hint="cs"/>
          <w:b w:val="0"/>
          <w:bCs w:val="0"/>
          <w:rtl/>
        </w:rPr>
        <w:t>על</w:t>
      </w:r>
      <w:r w:rsidRPr="00A2314F">
        <w:rPr>
          <w:b w:val="0"/>
          <w:bCs w:val="0"/>
          <w:rtl/>
        </w:rPr>
        <w:t xml:space="preserve"> 3 </w:t>
      </w:r>
      <w:r w:rsidRPr="00A2314F">
        <w:rPr>
          <w:rFonts w:hint="cs"/>
          <w:b w:val="0"/>
          <w:bCs w:val="0"/>
          <w:rtl/>
        </w:rPr>
        <w:t>שניות</w:t>
      </w:r>
      <w:r w:rsidRPr="00A2314F">
        <w:rPr>
          <w:b w:val="0"/>
          <w:bCs w:val="0"/>
          <w:rtl/>
        </w:rPr>
        <w:t xml:space="preserve"> ( </w:t>
      </w:r>
      <w:r w:rsidRPr="00A2314F">
        <w:rPr>
          <w:rFonts w:hint="cs"/>
          <w:b w:val="0"/>
          <w:bCs w:val="0"/>
          <w:rtl/>
        </w:rPr>
        <w:t>עד</w:t>
      </w:r>
      <w:r w:rsidRPr="00A2314F">
        <w:rPr>
          <w:b w:val="0"/>
          <w:bCs w:val="0"/>
          <w:rtl/>
        </w:rPr>
        <w:t xml:space="preserve"> </w:t>
      </w:r>
      <w:r w:rsidRPr="00A2314F">
        <w:rPr>
          <w:rFonts w:hint="cs"/>
          <w:b w:val="0"/>
          <w:bCs w:val="0"/>
          <w:rtl/>
        </w:rPr>
        <w:t>לעליה</w:t>
      </w:r>
      <w:r w:rsidRPr="00A2314F">
        <w:rPr>
          <w:b w:val="0"/>
          <w:bCs w:val="0"/>
          <w:rtl/>
        </w:rPr>
        <w:t xml:space="preserve"> </w:t>
      </w:r>
      <w:r w:rsidRPr="00A2314F">
        <w:rPr>
          <w:rFonts w:hint="cs"/>
          <w:b w:val="0"/>
          <w:bCs w:val="0"/>
          <w:rtl/>
        </w:rPr>
        <w:t>של</w:t>
      </w:r>
      <w:r w:rsidRPr="00A2314F">
        <w:rPr>
          <w:b w:val="0"/>
          <w:bCs w:val="0"/>
          <w:rtl/>
        </w:rPr>
        <w:t xml:space="preserve"> </w:t>
      </w:r>
      <w:r w:rsidRPr="00A2314F">
        <w:rPr>
          <w:rFonts w:hint="cs"/>
          <w:b w:val="0"/>
          <w:bCs w:val="0"/>
          <w:rtl/>
        </w:rPr>
        <w:t>דף</w:t>
      </w:r>
      <w:r w:rsidRPr="00A2314F">
        <w:rPr>
          <w:b w:val="0"/>
          <w:bCs w:val="0"/>
          <w:rtl/>
        </w:rPr>
        <w:t xml:space="preserve"> ) .</w:t>
      </w:r>
    </w:p>
    <w:p w14:paraId="7C2CCA6A" w14:textId="77777777" w:rsidR="00FD2FE9" w:rsidRDefault="00FD2FE9">
      <w:r>
        <w:rPr>
          <w:b/>
          <w:bCs/>
        </w:rPr>
        <w:br w:type="page"/>
      </w:r>
    </w:p>
    <w:p w14:paraId="040EB0D6" w14:textId="77777777" w:rsidR="00B34B24" w:rsidRDefault="00B34B24" w:rsidP="005913C9">
      <w:pPr>
        <w:pStyle w:val="1"/>
      </w:pPr>
      <w:bookmarkStart w:id="65" w:name="_Toc522268092"/>
      <w:r w:rsidRPr="00E56D7E">
        <w:rPr>
          <w:rFonts w:hint="cs"/>
          <w:rtl/>
        </w:rPr>
        <w:lastRenderedPageBreak/>
        <w:t>טכנולוגיה</w:t>
      </w:r>
      <w:r w:rsidR="00285360" w:rsidRPr="00E56D7E">
        <w:rPr>
          <w:rFonts w:hint="cs"/>
          <w:rtl/>
        </w:rPr>
        <w:t xml:space="preserve"> (</w:t>
      </w:r>
      <w:r w:rsidR="00285360" w:rsidRPr="00E56D7E">
        <w:t>I</w:t>
      </w:r>
      <w:r w:rsidR="00285360" w:rsidRPr="00E56D7E">
        <w:rPr>
          <w:rFonts w:hint="cs"/>
          <w:rtl/>
        </w:rPr>
        <w:t>)</w:t>
      </w:r>
      <w:bookmarkEnd w:id="65"/>
    </w:p>
    <w:p w14:paraId="42A2BC09" w14:textId="77777777" w:rsidR="006C65F9" w:rsidRPr="006C65F9" w:rsidRDefault="006C65F9" w:rsidP="006C65F9">
      <w:pPr>
        <w:bidi/>
        <w:spacing w:line="360" w:lineRule="auto"/>
        <w:ind w:left="368" w:right="-1276"/>
        <w:jc w:val="left"/>
        <w:rPr>
          <w:b/>
          <w:bCs/>
          <w:rtl/>
        </w:rPr>
      </w:pPr>
      <w:r w:rsidRPr="006C65F9">
        <w:rPr>
          <w:rFonts w:hint="cs"/>
          <w:b/>
          <w:bCs/>
          <w:rtl/>
        </w:rPr>
        <w:t>ככל שנעשה שימוש בשרתים ובתשתית אחרת שאינם בענן מובהר כי רכישת השרתים והחומרה הינה באחריות המשרד ואילו רכישת הרישוי הנדרש, הגדרות, התקנות ותמיכה הינם באחריות הספק.</w:t>
      </w:r>
    </w:p>
    <w:p w14:paraId="78148B3E" w14:textId="77777777" w:rsidR="006C65F9" w:rsidRPr="00E56D7E" w:rsidRDefault="006C65F9" w:rsidP="006C65F9">
      <w:pPr>
        <w:pStyle w:val="1"/>
        <w:numPr>
          <w:ilvl w:val="0"/>
          <w:numId w:val="0"/>
        </w:numPr>
        <w:ind w:left="360"/>
      </w:pPr>
    </w:p>
    <w:p w14:paraId="472ED1E5" w14:textId="77777777" w:rsidR="00E003AE" w:rsidRPr="00E56D7E" w:rsidRDefault="00285360" w:rsidP="00285360">
      <w:pPr>
        <w:pStyle w:val="2"/>
      </w:pPr>
      <w:bookmarkStart w:id="66" w:name="_Toc522268093"/>
      <w:r w:rsidRPr="00E56D7E">
        <w:rPr>
          <w:rFonts w:hint="cs"/>
          <w:rtl/>
        </w:rPr>
        <w:t xml:space="preserve">ארכיטקטורה כללית </w:t>
      </w:r>
      <w:r w:rsidRPr="00E56D7E">
        <w:rPr>
          <w:rtl/>
        </w:rPr>
        <w:t>–</w:t>
      </w:r>
      <w:r w:rsidRPr="00E56D7E">
        <w:rPr>
          <w:rFonts w:hint="cs"/>
          <w:rtl/>
        </w:rPr>
        <w:t xml:space="preserve"> הבהקים</w:t>
      </w:r>
      <w:bookmarkEnd w:id="66"/>
    </w:p>
    <w:p w14:paraId="6A370825" w14:textId="77777777" w:rsidR="0012002E" w:rsidRDefault="0012002E" w:rsidP="0012002E">
      <w:pPr>
        <w:bidi/>
        <w:spacing w:line="360" w:lineRule="auto"/>
        <w:ind w:left="368" w:right="-1276"/>
        <w:jc w:val="left"/>
        <w:rPr>
          <w:rtl/>
        </w:rPr>
      </w:pPr>
      <w:r w:rsidRPr="0012002E">
        <w:rPr>
          <w:rtl/>
        </w:rPr>
        <w:t xml:space="preserve">הארכיטקטורה הכללית היא </w:t>
      </w:r>
      <w:r w:rsidRPr="0012002E">
        <w:t>microservices</w:t>
      </w:r>
      <w:r>
        <w:rPr>
          <w:rtl/>
        </w:rPr>
        <w:t xml:space="preserve"> </w:t>
      </w:r>
      <w:r>
        <w:rPr>
          <w:rFonts w:hint="cs"/>
          <w:rtl/>
        </w:rPr>
        <w:t>כאשר</w:t>
      </w:r>
      <w:r>
        <w:rPr>
          <w:rtl/>
        </w:rPr>
        <w:t xml:space="preserve"> כל אוסף של רכיבים יוצרים שירות</w:t>
      </w:r>
      <w:r w:rsidRPr="0012002E">
        <w:rPr>
          <w:rtl/>
        </w:rPr>
        <w:t>, ואת השירותים ניתן לפצל ולאזן מבחינת עומסים . ארכיטקטורה זו מאפשרת גידול מידי במשאבים לפי צורך של שירות ומאפשרת גם להימנע מצימוד של רכיבים ויצירת תלויות</w:t>
      </w:r>
      <w:r>
        <w:rPr>
          <w:rFonts w:hint="cs"/>
          <w:rtl/>
        </w:rPr>
        <w:t>.</w:t>
      </w:r>
    </w:p>
    <w:p w14:paraId="5C4057FE" w14:textId="77777777" w:rsidR="0012002E" w:rsidRPr="0012002E" w:rsidRDefault="0012002E" w:rsidP="0012002E">
      <w:pPr>
        <w:bidi/>
        <w:spacing w:line="360" w:lineRule="auto"/>
        <w:ind w:left="368" w:right="-1276"/>
        <w:jc w:val="left"/>
        <w:rPr>
          <w:rtl/>
        </w:rPr>
      </w:pPr>
    </w:p>
    <w:p w14:paraId="2B7CA256" w14:textId="77777777" w:rsidR="0012002E" w:rsidRPr="00625AEF" w:rsidRDefault="0012002E" w:rsidP="00791EE2">
      <w:pPr>
        <w:pStyle w:val="aa"/>
        <w:numPr>
          <w:ilvl w:val="0"/>
          <w:numId w:val="45"/>
        </w:numPr>
        <w:bidi/>
        <w:spacing w:line="360" w:lineRule="auto"/>
        <w:ind w:right="-1276"/>
        <w:jc w:val="left"/>
        <w:rPr>
          <w:b/>
          <w:bCs/>
          <w:rtl/>
        </w:rPr>
      </w:pPr>
      <w:r w:rsidRPr="00625AEF">
        <w:rPr>
          <w:rFonts w:hint="cs"/>
          <w:b/>
          <w:bCs/>
          <w:rtl/>
        </w:rPr>
        <w:t>פורטל ולוח תוצאות</w:t>
      </w:r>
    </w:p>
    <w:p w14:paraId="676C88C5" w14:textId="77777777" w:rsidR="0012002E" w:rsidRPr="0012002E" w:rsidRDefault="0012002E" w:rsidP="00DC640A">
      <w:pPr>
        <w:bidi/>
        <w:spacing w:line="360" w:lineRule="auto"/>
        <w:ind w:left="368" w:right="-1276"/>
        <w:jc w:val="left"/>
        <w:rPr>
          <w:rtl/>
        </w:rPr>
      </w:pPr>
      <w:r w:rsidRPr="0012002E">
        <w:rPr>
          <w:rFonts w:hint="cs"/>
          <w:rtl/>
        </w:rPr>
        <w:t>המערכת משמשת גם כמעין פורטל לתחרויות שונות תחת המטרייה של אליפות הסייבר. הכניסה למערכת מבוצעת באמצעות מערכת הזדהות אחידה של משרד החינוך</w:t>
      </w:r>
      <w:r>
        <w:rPr>
          <w:rFonts w:hint="cs"/>
          <w:rtl/>
        </w:rPr>
        <w:t xml:space="preserve"> (מערכת ה </w:t>
      </w:r>
      <w:r>
        <w:rPr>
          <w:rFonts w:hint="cs"/>
        </w:rPr>
        <w:t>IDM</w:t>
      </w:r>
      <w:r>
        <w:rPr>
          <w:rFonts w:hint="cs"/>
          <w:rtl/>
        </w:rPr>
        <w:t>).</w:t>
      </w:r>
      <w:r w:rsidRPr="0012002E">
        <w:rPr>
          <w:rFonts w:hint="cs"/>
          <w:rtl/>
        </w:rPr>
        <w:t xml:space="preserve"> הפורטל מאפשר כניסה לתחרויות השונות במסגרת האליפות. לוח התוצאות מהווה דשבורד המאפשר להציג את נתוני התחרות בחתכים שונים. הפורטל יאפשר ניהול מחזור חיים שלם של האליפויות כגון: רישום לתחרויות, פורום תמיכה, לוח מודעות, מערכת הודעות אישיות, </w:t>
      </w:r>
      <w:r w:rsidRPr="0012002E">
        <w:t>CRM</w:t>
      </w:r>
      <w:r w:rsidRPr="0012002E">
        <w:rPr>
          <w:rFonts w:hint="cs"/>
          <w:rtl/>
        </w:rPr>
        <w:t>.</w:t>
      </w:r>
    </w:p>
    <w:p w14:paraId="49C7CB00" w14:textId="77777777" w:rsidR="0012002E" w:rsidRPr="0012002E" w:rsidRDefault="0012002E" w:rsidP="00791EE2">
      <w:pPr>
        <w:pStyle w:val="aa"/>
        <w:numPr>
          <w:ilvl w:val="0"/>
          <w:numId w:val="45"/>
        </w:numPr>
        <w:bidi/>
        <w:spacing w:line="360" w:lineRule="auto"/>
        <w:ind w:right="-1276"/>
        <w:jc w:val="left"/>
        <w:rPr>
          <w:b/>
          <w:bCs/>
          <w:rtl/>
        </w:rPr>
      </w:pPr>
      <w:r w:rsidRPr="0012002E">
        <w:rPr>
          <w:rFonts w:hint="cs"/>
          <w:b/>
          <w:bCs/>
          <w:rtl/>
        </w:rPr>
        <w:t>ביג דאטה</w:t>
      </w:r>
    </w:p>
    <w:p w14:paraId="10C3AC40" w14:textId="77777777" w:rsidR="0012002E" w:rsidRDefault="0012002E" w:rsidP="0012002E">
      <w:pPr>
        <w:bidi/>
        <w:spacing w:line="360" w:lineRule="auto"/>
        <w:ind w:left="368" w:right="-1276"/>
        <w:jc w:val="left"/>
        <w:rPr>
          <w:rtl/>
        </w:rPr>
      </w:pPr>
      <w:r w:rsidRPr="0012002E">
        <w:rPr>
          <w:rFonts w:hint="cs"/>
          <w:rtl/>
        </w:rPr>
        <w:t>האפליקציות בהן תתקיימנה תחרויות, מחויבות לאפשר שמירת כל נתוני פעילות התלמידים בשרתי המשרד.</w:t>
      </w:r>
    </w:p>
    <w:p w14:paraId="3DB3C048" w14:textId="77777777" w:rsidR="0012002E" w:rsidRPr="0012002E" w:rsidRDefault="0012002E" w:rsidP="00542836">
      <w:pPr>
        <w:bidi/>
        <w:spacing w:line="360" w:lineRule="auto"/>
        <w:ind w:left="368" w:right="-1276"/>
        <w:jc w:val="left"/>
        <w:rPr>
          <w:rtl/>
        </w:rPr>
      </w:pPr>
      <w:r w:rsidRPr="0012002E">
        <w:rPr>
          <w:rFonts w:hint="cs"/>
          <w:rtl/>
        </w:rPr>
        <w:t xml:space="preserve">המערכת </w:t>
      </w:r>
      <w:r w:rsidR="00542836">
        <w:rPr>
          <w:rFonts w:hint="cs"/>
          <w:rtl/>
        </w:rPr>
        <w:t>תאגור</w:t>
      </w:r>
      <w:r w:rsidRPr="0012002E">
        <w:rPr>
          <w:rFonts w:hint="cs"/>
          <w:rtl/>
        </w:rPr>
        <w:t xml:space="preserve"> את נתוני ההשתתפות של כלל התלמידים בתחרות , על כל סוגי התחרויות ולאורך השנים. המערכת תאפשר חיתוכים לפי תחרויות, לפי תלמידים, לפי אזורים, לפי הישגים ועוד.</w:t>
      </w:r>
    </w:p>
    <w:p w14:paraId="33E46A5E" w14:textId="6D7A3E16" w:rsidR="0012002E" w:rsidRPr="0012002E" w:rsidRDefault="0012002E" w:rsidP="00542836">
      <w:pPr>
        <w:bidi/>
        <w:spacing w:line="360" w:lineRule="auto"/>
        <w:ind w:left="368" w:right="-1276"/>
        <w:jc w:val="left"/>
        <w:rPr>
          <w:rtl/>
        </w:rPr>
      </w:pPr>
      <w:r w:rsidRPr="0012002E">
        <w:rPr>
          <w:rFonts w:hint="cs"/>
          <w:rtl/>
        </w:rPr>
        <w:t xml:space="preserve">המערכת </w:t>
      </w:r>
      <w:r>
        <w:rPr>
          <w:rFonts w:hint="cs"/>
          <w:rtl/>
        </w:rPr>
        <w:t>תאפשר</w:t>
      </w:r>
      <w:r w:rsidRPr="0012002E">
        <w:rPr>
          <w:rFonts w:hint="cs"/>
          <w:rtl/>
        </w:rPr>
        <w:t xml:space="preserve"> </w:t>
      </w:r>
      <w:r w:rsidR="007B22A3" w:rsidRPr="0012002E">
        <w:rPr>
          <w:rFonts w:hint="cs"/>
          <w:rtl/>
        </w:rPr>
        <w:t>ת</w:t>
      </w:r>
      <w:r w:rsidR="007B22A3">
        <w:rPr>
          <w:rFonts w:hint="cs"/>
          <w:rtl/>
        </w:rPr>
        <w:t>ח</w:t>
      </w:r>
      <w:r w:rsidR="007B22A3" w:rsidRPr="0012002E">
        <w:rPr>
          <w:rFonts w:hint="cs"/>
          <w:rtl/>
        </w:rPr>
        <w:t>קור</w:t>
      </w:r>
      <w:r w:rsidRPr="0012002E">
        <w:rPr>
          <w:rFonts w:hint="cs"/>
          <w:rtl/>
        </w:rPr>
        <w:t xml:space="preserve"> של מסד הנתונים </w:t>
      </w:r>
      <w:r w:rsidR="00542836">
        <w:rPr>
          <w:rFonts w:hint="cs"/>
          <w:rtl/>
        </w:rPr>
        <w:t>בחתכים שונים.</w:t>
      </w:r>
    </w:p>
    <w:p w14:paraId="5CD15450" w14:textId="77777777" w:rsidR="0012002E" w:rsidRPr="0012002E" w:rsidRDefault="0012002E" w:rsidP="00791EE2">
      <w:pPr>
        <w:pStyle w:val="aa"/>
        <w:numPr>
          <w:ilvl w:val="0"/>
          <w:numId w:val="45"/>
        </w:numPr>
        <w:bidi/>
        <w:spacing w:line="360" w:lineRule="auto"/>
        <w:ind w:right="-1276"/>
        <w:jc w:val="left"/>
        <w:rPr>
          <w:b/>
          <w:bCs/>
        </w:rPr>
      </w:pPr>
      <w:r w:rsidRPr="0012002E">
        <w:rPr>
          <w:rFonts w:hint="cs"/>
          <w:b/>
          <w:bCs/>
          <w:rtl/>
        </w:rPr>
        <w:t xml:space="preserve">אתר תחרות </w:t>
      </w:r>
      <w:r w:rsidRPr="0012002E">
        <w:rPr>
          <w:b/>
          <w:bCs/>
        </w:rPr>
        <w:t>SkillZ</w:t>
      </w:r>
    </w:p>
    <w:p w14:paraId="659C7BCB" w14:textId="77777777" w:rsidR="0012002E" w:rsidRDefault="0012002E" w:rsidP="00477948">
      <w:pPr>
        <w:bidi/>
        <w:spacing w:line="360" w:lineRule="auto"/>
        <w:ind w:left="368" w:right="-1276"/>
        <w:jc w:val="left"/>
      </w:pPr>
      <w:r w:rsidRPr="0012002E">
        <w:rPr>
          <w:rFonts w:hint="cs"/>
          <w:rtl/>
        </w:rPr>
        <w:t xml:space="preserve">אתר התחרות הינו אתר אינטרנט לניהול והרצת התחרות על כל שלביה. האתר בנוי כיום באמצעות </w:t>
      </w:r>
      <w:r w:rsidRPr="0012002E">
        <w:t>Django, Algular, MongoDB</w:t>
      </w:r>
      <w:r w:rsidRPr="0012002E">
        <w:rPr>
          <w:rFonts w:hint="cs"/>
          <w:rtl/>
        </w:rPr>
        <w:t xml:space="preserve">. ניתן לשלב טכנולוגיות נוספות ובתנאי שהן </w:t>
      </w:r>
      <w:r w:rsidRPr="0012002E">
        <w:t>open source</w:t>
      </w:r>
      <w:r w:rsidRPr="0012002E">
        <w:rPr>
          <w:rFonts w:hint="cs"/>
          <w:rtl/>
        </w:rPr>
        <w:t>.</w:t>
      </w:r>
    </w:p>
    <w:p w14:paraId="292C14AA" w14:textId="77777777" w:rsidR="00EF4BE3" w:rsidRDefault="00EF4BE3">
      <w:pPr>
        <w:rPr>
          <w:b/>
          <w:bCs/>
          <w:rtl/>
        </w:rPr>
      </w:pPr>
      <w:r>
        <w:rPr>
          <w:b/>
          <w:bCs/>
          <w:rtl/>
        </w:rPr>
        <w:br w:type="page"/>
      </w:r>
    </w:p>
    <w:p w14:paraId="61820320" w14:textId="56C04536" w:rsidR="0012002E" w:rsidRPr="00477948" w:rsidRDefault="0012002E" w:rsidP="00791EE2">
      <w:pPr>
        <w:pStyle w:val="aa"/>
        <w:numPr>
          <w:ilvl w:val="0"/>
          <w:numId w:val="45"/>
        </w:numPr>
        <w:bidi/>
        <w:spacing w:line="360" w:lineRule="auto"/>
        <w:ind w:right="-1276"/>
        <w:jc w:val="left"/>
        <w:rPr>
          <w:b/>
          <w:bCs/>
          <w:rtl/>
        </w:rPr>
      </w:pPr>
      <w:r w:rsidRPr="00477948">
        <w:rPr>
          <w:rFonts w:hint="cs"/>
          <w:b/>
          <w:bCs/>
          <w:rtl/>
        </w:rPr>
        <w:lastRenderedPageBreak/>
        <w:t>לומדה</w:t>
      </w:r>
    </w:p>
    <w:p w14:paraId="53BEC95A" w14:textId="77777777" w:rsidR="0099071A" w:rsidRPr="0099071A" w:rsidRDefault="0099071A" w:rsidP="0099071A">
      <w:pPr>
        <w:bidi/>
        <w:spacing w:line="360" w:lineRule="auto"/>
        <w:ind w:left="368" w:right="-1276"/>
        <w:jc w:val="left"/>
        <w:rPr>
          <w:rtl/>
        </w:rPr>
      </w:pPr>
      <w:r w:rsidRPr="0099071A">
        <w:rPr>
          <w:rFonts w:hint="cs"/>
          <w:rtl/>
        </w:rPr>
        <w:t xml:space="preserve">הספק </w:t>
      </w:r>
      <w:r>
        <w:rPr>
          <w:rFonts w:hint="cs"/>
          <w:rtl/>
        </w:rPr>
        <w:t>יפתח</w:t>
      </w:r>
      <w:r w:rsidRPr="0099071A">
        <w:rPr>
          <w:rFonts w:hint="cs"/>
          <w:rtl/>
        </w:rPr>
        <w:t xml:space="preserve"> מערכת ניהול למידה כולל שלבי משחק, שלבי לימוד, מעקב אחר ביצועי תלמיד, יכולת לספק שלבים שונים לתלמידים שוני</w:t>
      </w:r>
      <w:r>
        <w:rPr>
          <w:rFonts w:hint="cs"/>
          <w:rtl/>
        </w:rPr>
        <w:t>ם בהתאם</w:t>
      </w:r>
      <w:r w:rsidRPr="0099071A">
        <w:rPr>
          <w:rFonts w:hint="cs"/>
          <w:rtl/>
        </w:rPr>
        <w:t xml:space="preserve"> להתקדמות וביצועים</w:t>
      </w:r>
      <w:r>
        <w:rPr>
          <w:rFonts w:hint="cs"/>
          <w:rtl/>
        </w:rPr>
        <w:t xml:space="preserve">. הספק  יחזיק גם </w:t>
      </w:r>
      <w:r w:rsidRPr="0099071A">
        <w:rPr>
          <w:rFonts w:hint="cs"/>
          <w:rtl/>
        </w:rPr>
        <w:t>צוות פיתוח פדגוג</w:t>
      </w:r>
      <w:r>
        <w:rPr>
          <w:rFonts w:hint="cs"/>
          <w:rtl/>
        </w:rPr>
        <w:t>י שיתווה את הדרך לצוות הטכנולוגי.</w:t>
      </w:r>
    </w:p>
    <w:p w14:paraId="593F5CA8" w14:textId="77777777" w:rsidR="0012002E" w:rsidRPr="00625AEF" w:rsidRDefault="0012002E" w:rsidP="00791EE2">
      <w:pPr>
        <w:pStyle w:val="aa"/>
        <w:numPr>
          <w:ilvl w:val="0"/>
          <w:numId w:val="45"/>
        </w:numPr>
        <w:bidi/>
        <w:spacing w:line="360" w:lineRule="auto"/>
        <w:ind w:right="-1276"/>
        <w:jc w:val="left"/>
        <w:rPr>
          <w:b/>
          <w:bCs/>
          <w:rtl/>
        </w:rPr>
      </w:pPr>
      <w:r w:rsidRPr="00477948">
        <w:rPr>
          <w:rFonts w:hint="cs"/>
          <w:b/>
          <w:bCs/>
          <w:rtl/>
        </w:rPr>
        <w:t>משחק</w:t>
      </w:r>
    </w:p>
    <w:p w14:paraId="6ED28680" w14:textId="77777777" w:rsidR="0012002E" w:rsidRPr="0012002E" w:rsidRDefault="0012002E" w:rsidP="00477948">
      <w:pPr>
        <w:bidi/>
        <w:spacing w:line="360" w:lineRule="auto"/>
        <w:ind w:left="368" w:right="-1276"/>
        <w:jc w:val="left"/>
        <w:rPr>
          <w:rtl/>
        </w:rPr>
      </w:pPr>
      <w:r w:rsidRPr="0012002E">
        <w:rPr>
          <w:rFonts w:hint="cs"/>
          <w:rtl/>
        </w:rPr>
        <w:t>כל שנה נכתב משחק חדש מתוך מטרה לאפשר תחרות הוגנת גם למצטרפים חדשים וכן כדי שלא להעלות את רמת המשחק בכל שנה.</w:t>
      </w:r>
    </w:p>
    <w:p w14:paraId="1D7EC4CD" w14:textId="77777777" w:rsidR="0012002E" w:rsidRDefault="0012002E" w:rsidP="00477948">
      <w:pPr>
        <w:bidi/>
        <w:spacing w:line="360" w:lineRule="auto"/>
        <w:ind w:left="368" w:right="-1276"/>
        <w:jc w:val="left"/>
      </w:pPr>
      <w:r w:rsidRPr="0012002E">
        <w:rPr>
          <w:rFonts w:hint="cs"/>
          <w:rtl/>
        </w:rPr>
        <w:t xml:space="preserve">המשחק בנוי ממנוע חישוב המשחק הכתוב בפייתון וממשקים למספר שפות תכנות (פייתון, ג'אווה, ג'אווה סקריפט, סישארפ) </w:t>
      </w:r>
      <w:r w:rsidR="0099071A">
        <w:rPr>
          <w:rFonts w:hint="cs"/>
          <w:rtl/>
        </w:rPr>
        <w:t>המנוע יועמד לרשות הספק הנבחר.</w:t>
      </w:r>
    </w:p>
    <w:p w14:paraId="2350C052" w14:textId="77777777" w:rsidR="00FD2FE9" w:rsidRPr="0012002E" w:rsidRDefault="00FD2FE9" w:rsidP="00FD2FE9">
      <w:pPr>
        <w:bidi/>
        <w:spacing w:line="360" w:lineRule="auto"/>
        <w:ind w:left="368" w:right="-1276"/>
        <w:jc w:val="left"/>
        <w:rPr>
          <w:rtl/>
        </w:rPr>
      </w:pPr>
    </w:p>
    <w:p w14:paraId="6BEEC714" w14:textId="7BE85B7D" w:rsidR="00E003AE" w:rsidRPr="00E56D7E" w:rsidRDefault="00E003AE" w:rsidP="005913C9">
      <w:pPr>
        <w:pStyle w:val="2"/>
      </w:pPr>
      <w:bookmarkStart w:id="67" w:name="_Toc522268094"/>
      <w:r w:rsidRPr="00E56D7E">
        <w:rPr>
          <w:rFonts w:hint="cs"/>
          <w:rtl/>
        </w:rPr>
        <w:t>חומרה</w:t>
      </w:r>
      <w:r w:rsidR="00285360" w:rsidRPr="00E56D7E">
        <w:rPr>
          <w:rFonts w:hint="cs"/>
          <w:rtl/>
        </w:rPr>
        <w:t xml:space="preserve"> מרכזית </w:t>
      </w:r>
      <w:bookmarkEnd w:id="67"/>
    </w:p>
    <w:p w14:paraId="42583A6F" w14:textId="77777777" w:rsidR="00477948" w:rsidRDefault="00477948" w:rsidP="00477948">
      <w:pPr>
        <w:bidi/>
        <w:spacing w:line="360" w:lineRule="auto"/>
        <w:ind w:left="368" w:right="-1276"/>
        <w:jc w:val="left"/>
        <w:rPr>
          <w:rtl/>
        </w:rPr>
      </w:pPr>
      <w:r w:rsidRPr="00477948">
        <w:rPr>
          <w:rtl/>
        </w:rPr>
        <w:t xml:space="preserve">המערכת </w:t>
      </w:r>
      <w:r w:rsidRPr="00477948">
        <w:rPr>
          <w:rFonts w:hint="cs"/>
          <w:rtl/>
        </w:rPr>
        <w:t>נדרשת לרוץ</w:t>
      </w:r>
      <w:r w:rsidRPr="00477948">
        <w:rPr>
          <w:rtl/>
        </w:rPr>
        <w:t xml:space="preserve"> על שרתים המחולקים ל 3 סביבות (</w:t>
      </w:r>
      <w:r w:rsidRPr="00477948">
        <w:t>dev</w:t>
      </w:r>
      <w:r w:rsidRPr="00477948">
        <w:rPr>
          <w:rtl/>
        </w:rPr>
        <w:t>,</w:t>
      </w:r>
      <w:r w:rsidRPr="00477948">
        <w:t>stg</w:t>
      </w:r>
      <w:r w:rsidRPr="00477948">
        <w:rPr>
          <w:rtl/>
        </w:rPr>
        <w:t>,</w:t>
      </w:r>
      <w:r w:rsidRPr="00477948">
        <w:t>prd</w:t>
      </w:r>
      <w:r w:rsidRPr="00477948">
        <w:rPr>
          <w:rtl/>
        </w:rPr>
        <w:t xml:space="preserve"> ) , כלל השרתים הם וירטואליים</w:t>
      </w:r>
      <w:r w:rsidRPr="00477948">
        <w:rPr>
          <w:rFonts w:hint="cs"/>
          <w:rtl/>
        </w:rPr>
        <w:t>. בתחרות תשע"ז 2016 התחרות רצה על 110 ש</w:t>
      </w:r>
      <w:r>
        <w:rPr>
          <w:rFonts w:hint="cs"/>
          <w:rtl/>
        </w:rPr>
        <w:t>רתים.</w:t>
      </w:r>
      <w:r w:rsidRPr="00E56D7E">
        <w:rPr>
          <w:rFonts w:hint="cs"/>
          <w:rtl/>
        </w:rPr>
        <w:t xml:space="preserve"> </w:t>
      </w:r>
    </w:p>
    <w:p w14:paraId="4DC68B04" w14:textId="77777777" w:rsidR="0062631B" w:rsidRPr="00477948" w:rsidRDefault="0062631B" w:rsidP="006C65F9">
      <w:pPr>
        <w:bidi/>
        <w:spacing w:line="360" w:lineRule="auto"/>
        <w:ind w:right="-1276"/>
        <w:jc w:val="left"/>
      </w:pPr>
    </w:p>
    <w:p w14:paraId="54CFF85C" w14:textId="77777777" w:rsidR="00285360" w:rsidRPr="00E56D7E" w:rsidRDefault="00285360" w:rsidP="00285360">
      <w:pPr>
        <w:pStyle w:val="2"/>
        <w:rPr>
          <w:b w:val="0"/>
          <w:bCs w:val="0"/>
          <w:sz w:val="24"/>
          <w:szCs w:val="24"/>
        </w:rPr>
      </w:pPr>
      <w:bookmarkStart w:id="68" w:name="_Toc522268095"/>
      <w:r w:rsidRPr="00E56D7E">
        <w:rPr>
          <w:rFonts w:hint="cs"/>
          <w:rtl/>
        </w:rPr>
        <w:t>אחסנת נתונים  מרכזית</w:t>
      </w:r>
      <w:bookmarkEnd w:id="68"/>
    </w:p>
    <w:p w14:paraId="4977CE71" w14:textId="77777777" w:rsidR="00ED597C" w:rsidRDefault="00ED597C" w:rsidP="00ED597C">
      <w:pPr>
        <w:bidi/>
        <w:spacing w:line="360" w:lineRule="auto"/>
        <w:ind w:left="368" w:right="-1276"/>
        <w:jc w:val="left"/>
        <w:rPr>
          <w:rtl/>
        </w:rPr>
      </w:pPr>
      <w:r>
        <w:rPr>
          <w:rFonts w:hint="cs"/>
          <w:rtl/>
        </w:rPr>
        <w:t xml:space="preserve">נתוני התלמידים נשמרים בשרתים בבזק בינלאומי. ראה פרק ביג דאטה בארכיטקטורה. </w:t>
      </w:r>
    </w:p>
    <w:p w14:paraId="1437A9E8" w14:textId="77777777" w:rsidR="00ED597C" w:rsidRPr="00A2314F" w:rsidRDefault="00ED597C" w:rsidP="00ED597C">
      <w:pPr>
        <w:bidi/>
        <w:spacing w:line="360" w:lineRule="auto"/>
        <w:ind w:left="368" w:right="-1276"/>
        <w:jc w:val="left"/>
      </w:pPr>
      <w:r w:rsidRPr="00A2314F">
        <w:rPr>
          <w:rtl/>
        </w:rPr>
        <w:t xml:space="preserve">הנתונים מאוחסנים ב 4 </w:t>
      </w:r>
      <w:r w:rsidRPr="00A2314F">
        <w:t>databases</w:t>
      </w:r>
      <w:r w:rsidRPr="00A2314F">
        <w:rPr>
          <w:rtl/>
        </w:rPr>
        <w:t xml:space="preserve"> : </w:t>
      </w:r>
      <w:r w:rsidRPr="00A2314F">
        <w:t>postgresql</w:t>
      </w:r>
      <w:r w:rsidRPr="00A2314F">
        <w:rPr>
          <w:rtl/>
        </w:rPr>
        <w:t xml:space="preserve"> , </w:t>
      </w:r>
      <w:r w:rsidRPr="00A2314F">
        <w:t>mongodb</w:t>
      </w:r>
      <w:r w:rsidRPr="00A2314F">
        <w:rPr>
          <w:rtl/>
        </w:rPr>
        <w:t xml:space="preserve"> , </w:t>
      </w:r>
      <w:r w:rsidRPr="00A2314F">
        <w:t>redis</w:t>
      </w:r>
      <w:r w:rsidRPr="00A2314F">
        <w:rPr>
          <w:rtl/>
        </w:rPr>
        <w:t xml:space="preserve"> ,</w:t>
      </w:r>
      <w:r w:rsidRPr="00A2314F">
        <w:t>elastic</w:t>
      </w:r>
      <w:r w:rsidRPr="00A2314F">
        <w:rPr>
          <w:rtl/>
        </w:rPr>
        <w:t xml:space="preserve"> .</w:t>
      </w:r>
    </w:p>
    <w:p w14:paraId="367DEF7D" w14:textId="77777777" w:rsidR="00ED597C" w:rsidRPr="00E56D7E" w:rsidRDefault="00ED597C" w:rsidP="00ED597C">
      <w:pPr>
        <w:bidi/>
        <w:spacing w:line="360" w:lineRule="auto"/>
        <w:ind w:left="368" w:right="-1276"/>
        <w:jc w:val="left"/>
        <w:rPr>
          <w:rtl/>
        </w:rPr>
      </w:pPr>
      <w:r w:rsidRPr="00A2314F">
        <w:rPr>
          <w:rtl/>
        </w:rPr>
        <w:t xml:space="preserve">כל הנתונים עוברים גיבוי מידי שעה וחצי , וכלל הנתונים משוכפלים לסביבת </w:t>
      </w:r>
      <w:r w:rsidRPr="00A2314F">
        <w:t>DR</w:t>
      </w:r>
      <w:r w:rsidRPr="00A2314F">
        <w:rPr>
          <w:rtl/>
        </w:rPr>
        <w:t xml:space="preserve"> </w:t>
      </w:r>
      <w:r w:rsidRPr="00A2314F">
        <w:rPr>
          <w:rFonts w:hint="cs"/>
          <w:rtl/>
        </w:rPr>
        <w:t>המאפשרת התאוששות מהירה במקרה של נפילת סביבה שלמה</w:t>
      </w:r>
    </w:p>
    <w:p w14:paraId="18596FD2" w14:textId="77777777" w:rsidR="00285360" w:rsidRPr="00E56D7E" w:rsidRDefault="00285360" w:rsidP="00285360">
      <w:pPr>
        <w:pStyle w:val="2"/>
        <w:numPr>
          <w:ilvl w:val="1"/>
          <w:numId w:val="1"/>
        </w:numPr>
      </w:pPr>
      <w:bookmarkStart w:id="69" w:name="_Toc522268096"/>
      <w:r w:rsidRPr="00E56D7E">
        <w:rPr>
          <w:rFonts w:hint="cs"/>
          <w:rtl/>
        </w:rPr>
        <w:t>ציוד קצה</w:t>
      </w:r>
      <w:bookmarkEnd w:id="69"/>
    </w:p>
    <w:p w14:paraId="3A2383DC" w14:textId="77777777" w:rsidR="00ED597C" w:rsidRDefault="00ED597C" w:rsidP="00791EE2">
      <w:pPr>
        <w:pStyle w:val="aa"/>
        <w:numPr>
          <w:ilvl w:val="0"/>
          <w:numId w:val="43"/>
        </w:numPr>
        <w:bidi/>
        <w:spacing w:line="360" w:lineRule="auto"/>
        <w:ind w:right="-1276"/>
        <w:jc w:val="left"/>
        <w:rPr>
          <w:rtl/>
        </w:rPr>
      </w:pPr>
      <w:r>
        <w:rPr>
          <w:rFonts w:hint="cs"/>
          <w:rtl/>
        </w:rPr>
        <w:t xml:space="preserve">מחשבים בבתי הספר ובבתי התלמידים. </w:t>
      </w:r>
    </w:p>
    <w:p w14:paraId="7F866E14" w14:textId="77777777" w:rsidR="00ED597C" w:rsidRPr="00E56D7E" w:rsidRDefault="00ED597C" w:rsidP="00791EE2">
      <w:pPr>
        <w:pStyle w:val="aa"/>
        <w:numPr>
          <w:ilvl w:val="0"/>
          <w:numId w:val="43"/>
        </w:numPr>
        <w:bidi/>
        <w:spacing w:line="360" w:lineRule="auto"/>
        <w:ind w:right="-1276"/>
        <w:jc w:val="left"/>
        <w:rPr>
          <w:rtl/>
        </w:rPr>
      </w:pPr>
      <w:r>
        <w:rPr>
          <w:rFonts w:hint="cs"/>
          <w:rtl/>
        </w:rPr>
        <w:t>באירועים רשמיים כגון מחנות אימונים, אירוע הגמר, הקאתונים, מפגשי אקוסיסטם, יספק משרד החינוך באמצעות זכיין מחשבים למשתתפים.</w:t>
      </w:r>
    </w:p>
    <w:p w14:paraId="6339E954" w14:textId="77777777" w:rsidR="00285360" w:rsidRPr="00E56D7E" w:rsidRDefault="00285360" w:rsidP="00285360">
      <w:pPr>
        <w:pStyle w:val="2"/>
        <w:numPr>
          <w:ilvl w:val="1"/>
          <w:numId w:val="1"/>
        </w:numPr>
      </w:pPr>
      <w:bookmarkStart w:id="70" w:name="_Toc522268097"/>
      <w:r w:rsidRPr="00E56D7E">
        <w:rPr>
          <w:rFonts w:hint="cs"/>
          <w:rtl/>
        </w:rPr>
        <w:t>ציוד מיוחד</w:t>
      </w:r>
      <w:r w:rsidR="00ED597C">
        <w:rPr>
          <w:rFonts w:hint="cs"/>
          <w:rtl/>
        </w:rPr>
        <w:t xml:space="preserve"> </w:t>
      </w:r>
      <w:r w:rsidR="00ED597C">
        <w:t>(N)</w:t>
      </w:r>
      <w:bookmarkEnd w:id="70"/>
    </w:p>
    <w:p w14:paraId="3FB9234B" w14:textId="1B2194C1" w:rsidR="00285360" w:rsidRDefault="00285360" w:rsidP="00285360">
      <w:pPr>
        <w:pStyle w:val="2"/>
        <w:numPr>
          <w:ilvl w:val="1"/>
          <w:numId w:val="1"/>
        </w:numPr>
      </w:pPr>
      <w:bookmarkStart w:id="71" w:name="_Toc522268098"/>
      <w:r w:rsidRPr="00E56D7E">
        <w:rPr>
          <w:rFonts w:hint="cs"/>
          <w:rtl/>
        </w:rPr>
        <w:t>ציוד  מתכלה</w:t>
      </w:r>
      <w:r w:rsidR="00ED597C">
        <w:t xml:space="preserve"> (N)</w:t>
      </w:r>
      <w:bookmarkEnd w:id="71"/>
    </w:p>
    <w:p w14:paraId="72545F2A" w14:textId="77777777" w:rsidR="00EF4BE3" w:rsidRPr="00E56D7E" w:rsidRDefault="00EF4BE3" w:rsidP="00EF4BE3">
      <w:pPr>
        <w:pStyle w:val="2"/>
        <w:numPr>
          <w:ilvl w:val="0"/>
          <w:numId w:val="0"/>
        </w:numPr>
        <w:ind w:left="680"/>
      </w:pPr>
    </w:p>
    <w:p w14:paraId="3C8BBDAD" w14:textId="77777777" w:rsidR="00285360" w:rsidRPr="00E56D7E" w:rsidRDefault="00285360" w:rsidP="00285360">
      <w:pPr>
        <w:pStyle w:val="2"/>
        <w:numPr>
          <w:ilvl w:val="1"/>
          <w:numId w:val="1"/>
        </w:numPr>
      </w:pPr>
      <w:bookmarkStart w:id="72" w:name="_Toc522268099"/>
      <w:r w:rsidRPr="00E56D7E">
        <w:rPr>
          <w:rFonts w:hint="cs"/>
          <w:rtl/>
        </w:rPr>
        <w:t>כלי פיתוח ותחזוקה</w:t>
      </w:r>
      <w:bookmarkEnd w:id="72"/>
    </w:p>
    <w:p w14:paraId="57F86FFC" w14:textId="77777777" w:rsidR="00ED597C" w:rsidRPr="00F31452" w:rsidRDefault="00ED597C" w:rsidP="00ED597C">
      <w:pPr>
        <w:pStyle w:val="aa"/>
        <w:bidi/>
        <w:spacing w:line="360" w:lineRule="auto"/>
        <w:ind w:left="793" w:right="-1276"/>
        <w:jc w:val="left"/>
      </w:pPr>
      <w:r>
        <w:rPr>
          <w:rFonts w:hint="cs"/>
          <w:rtl/>
        </w:rPr>
        <w:t>כלי הפיתוח מתעדכנים בהתאם לצורך.  כיום עושים שימוש ב</w:t>
      </w:r>
      <w:r>
        <w:rPr>
          <w:rtl/>
        </w:rPr>
        <w:t>כלי הפיתו</w:t>
      </w:r>
      <w:r>
        <w:rPr>
          <w:rFonts w:hint="cs"/>
          <w:rtl/>
        </w:rPr>
        <w:t>ח הבאים:</w:t>
      </w:r>
      <w:r w:rsidRPr="00A2314F">
        <w:rPr>
          <w:rtl/>
        </w:rPr>
        <w:t xml:space="preserve"> </w:t>
      </w:r>
    </w:p>
    <w:p w14:paraId="70ED0417" w14:textId="77777777" w:rsidR="00ED597C" w:rsidRPr="00F31452" w:rsidRDefault="00ED597C" w:rsidP="00791EE2">
      <w:pPr>
        <w:pStyle w:val="aa"/>
        <w:numPr>
          <w:ilvl w:val="0"/>
          <w:numId w:val="44"/>
        </w:numPr>
        <w:bidi/>
        <w:spacing w:line="360" w:lineRule="auto"/>
        <w:ind w:right="-1276"/>
        <w:jc w:val="left"/>
        <w:rPr>
          <w:rtl/>
        </w:rPr>
      </w:pPr>
      <w:r w:rsidRPr="00F31452">
        <w:t>Visual studio – for the dotnet runner</w:t>
      </w:r>
    </w:p>
    <w:p w14:paraId="4FC2D5A0" w14:textId="77777777" w:rsidR="00ED597C" w:rsidRPr="00F31452" w:rsidRDefault="00ED597C" w:rsidP="00791EE2">
      <w:pPr>
        <w:pStyle w:val="aa"/>
        <w:numPr>
          <w:ilvl w:val="0"/>
          <w:numId w:val="44"/>
        </w:numPr>
        <w:bidi/>
        <w:spacing w:line="360" w:lineRule="auto"/>
        <w:ind w:right="-1276"/>
        <w:jc w:val="left"/>
        <w:rPr>
          <w:rtl/>
        </w:rPr>
      </w:pPr>
      <w:r w:rsidRPr="00F31452">
        <w:t>Eclips – for the java runner</w:t>
      </w:r>
    </w:p>
    <w:p w14:paraId="008A2AEE" w14:textId="772EA30B" w:rsidR="00ED597C" w:rsidRPr="00F31452" w:rsidRDefault="00ED597C" w:rsidP="00791EE2">
      <w:pPr>
        <w:pStyle w:val="aa"/>
        <w:numPr>
          <w:ilvl w:val="0"/>
          <w:numId w:val="44"/>
        </w:numPr>
        <w:bidi/>
        <w:spacing w:line="360" w:lineRule="auto"/>
        <w:ind w:right="-1276"/>
        <w:jc w:val="left"/>
        <w:rPr>
          <w:rtl/>
        </w:rPr>
      </w:pPr>
      <w:r w:rsidRPr="00F31452">
        <w:t xml:space="preserve">Pycharm – for python </w:t>
      </w:r>
      <w:r w:rsidR="007B22A3" w:rsidRPr="00F31452">
        <w:t>runner, master,</w:t>
      </w:r>
      <w:r w:rsidRPr="00F31452">
        <w:t xml:space="preserve"> </w:t>
      </w:r>
      <w:r w:rsidR="007B22A3" w:rsidRPr="00F31452">
        <w:t>slave,</w:t>
      </w:r>
      <w:r w:rsidRPr="00F31452">
        <w:t xml:space="preserve"> web site</w:t>
      </w:r>
    </w:p>
    <w:p w14:paraId="4F9D8ABB" w14:textId="77777777" w:rsidR="00ED597C" w:rsidRPr="00F31452" w:rsidRDefault="00ED597C" w:rsidP="00791EE2">
      <w:pPr>
        <w:pStyle w:val="aa"/>
        <w:numPr>
          <w:ilvl w:val="0"/>
          <w:numId w:val="44"/>
        </w:numPr>
        <w:bidi/>
        <w:spacing w:line="360" w:lineRule="auto"/>
        <w:ind w:right="-1276"/>
        <w:jc w:val="left"/>
      </w:pPr>
      <w:r w:rsidRPr="00F31452">
        <w:t>Robomongo – for mongodb</w:t>
      </w:r>
    </w:p>
    <w:p w14:paraId="69E01075" w14:textId="77777777" w:rsidR="00ED597C" w:rsidRPr="00F31452" w:rsidRDefault="00ED597C" w:rsidP="00791EE2">
      <w:pPr>
        <w:pStyle w:val="aa"/>
        <w:numPr>
          <w:ilvl w:val="0"/>
          <w:numId w:val="44"/>
        </w:numPr>
        <w:bidi/>
        <w:spacing w:line="360" w:lineRule="auto"/>
        <w:ind w:right="-1276"/>
        <w:jc w:val="left"/>
      </w:pPr>
      <w:r w:rsidRPr="00F31452">
        <w:t xml:space="preserve">Pgadmin – for postgresql </w:t>
      </w:r>
    </w:p>
    <w:p w14:paraId="53E44CB7" w14:textId="56FB81E4" w:rsidR="00ED597C" w:rsidRPr="00F31452" w:rsidRDefault="00ED597C" w:rsidP="00791EE2">
      <w:pPr>
        <w:pStyle w:val="aa"/>
        <w:numPr>
          <w:ilvl w:val="0"/>
          <w:numId w:val="44"/>
        </w:numPr>
        <w:bidi/>
        <w:spacing w:line="360" w:lineRule="auto"/>
        <w:ind w:right="-1276"/>
        <w:jc w:val="left"/>
      </w:pPr>
      <w:r w:rsidRPr="00F31452">
        <w:t xml:space="preserve">Kibbana – for elastic </w:t>
      </w:r>
      <w:r w:rsidR="007B22A3" w:rsidRPr="00F31452">
        <w:t>(elk</w:t>
      </w:r>
      <w:r w:rsidRPr="00F31452">
        <w:t xml:space="preserve"> </w:t>
      </w:r>
      <w:r w:rsidR="007B22A3" w:rsidRPr="00F31452">
        <w:t>stack)</w:t>
      </w:r>
      <w:r w:rsidRPr="00F31452">
        <w:t xml:space="preserve"> </w:t>
      </w:r>
    </w:p>
    <w:p w14:paraId="785FFE1D" w14:textId="77777777" w:rsidR="00ED597C" w:rsidRPr="00F31452" w:rsidRDefault="00ED597C" w:rsidP="00791EE2">
      <w:pPr>
        <w:pStyle w:val="aa"/>
        <w:numPr>
          <w:ilvl w:val="0"/>
          <w:numId w:val="44"/>
        </w:numPr>
        <w:bidi/>
        <w:spacing w:line="360" w:lineRule="auto"/>
        <w:ind w:right="-1276"/>
        <w:jc w:val="left"/>
      </w:pPr>
      <w:r w:rsidRPr="00F31452">
        <w:t xml:space="preserve">Photoshop – for the graphics </w:t>
      </w:r>
    </w:p>
    <w:p w14:paraId="15A4A57C" w14:textId="77777777" w:rsidR="00ED597C" w:rsidRPr="00ED597C" w:rsidRDefault="00ED597C" w:rsidP="00791EE2">
      <w:pPr>
        <w:pStyle w:val="aa"/>
        <w:numPr>
          <w:ilvl w:val="0"/>
          <w:numId w:val="44"/>
        </w:numPr>
        <w:bidi/>
        <w:spacing w:line="360" w:lineRule="auto"/>
        <w:ind w:right="-1276"/>
        <w:jc w:val="left"/>
      </w:pPr>
      <w:r w:rsidRPr="00F31452">
        <w:t>Docker – for containers dev env</w:t>
      </w:r>
      <w:r w:rsidRPr="00ED597C">
        <w:t xml:space="preserve"> </w:t>
      </w:r>
    </w:p>
    <w:p w14:paraId="686D3EC4" w14:textId="77777777" w:rsidR="00285360" w:rsidRPr="00E56D7E" w:rsidRDefault="00285360" w:rsidP="00285360">
      <w:pPr>
        <w:pStyle w:val="2"/>
        <w:numPr>
          <w:ilvl w:val="1"/>
          <w:numId w:val="1"/>
        </w:numPr>
      </w:pPr>
      <w:bookmarkStart w:id="73" w:name="_Toc522268100"/>
      <w:r w:rsidRPr="00E56D7E">
        <w:rPr>
          <w:rFonts w:hint="cs"/>
          <w:rtl/>
        </w:rPr>
        <w:t>תוכנות מדף</w:t>
      </w:r>
      <w:bookmarkEnd w:id="73"/>
    </w:p>
    <w:p w14:paraId="420DD24D" w14:textId="77777777" w:rsidR="00BD526B" w:rsidRDefault="00BD526B" w:rsidP="00BD526B">
      <w:pPr>
        <w:bidi/>
        <w:ind w:left="680"/>
        <w:rPr>
          <w:rFonts w:ascii="Arial" w:hAnsi="Arial" w:cs="Arial"/>
          <w:color w:val="1F497D"/>
        </w:rPr>
      </w:pPr>
      <w:r w:rsidRPr="00F31452">
        <w:rPr>
          <w:rFonts w:ascii="David" w:hAnsi="David"/>
          <w:rtl/>
        </w:rPr>
        <w:t>הפרויקט עושה שימוש נרחב ב</w:t>
      </w:r>
      <w:r>
        <w:rPr>
          <w:rFonts w:ascii="David" w:hAnsi="David" w:hint="cs"/>
          <w:rtl/>
        </w:rPr>
        <w:t>עיקר ב</w:t>
      </w:r>
      <w:r w:rsidRPr="00F31452">
        <w:rPr>
          <w:rFonts w:ascii="David" w:hAnsi="David"/>
          <w:rtl/>
        </w:rPr>
        <w:t xml:space="preserve">מוצרי </w:t>
      </w:r>
      <w:r w:rsidRPr="00F31452">
        <w:rPr>
          <w:rFonts w:ascii="David" w:hAnsi="David"/>
        </w:rPr>
        <w:t>open source</w:t>
      </w:r>
      <w:r w:rsidRPr="00F31452">
        <w:rPr>
          <w:rFonts w:ascii="David" w:hAnsi="David"/>
          <w:rtl/>
        </w:rPr>
        <w:t xml:space="preserve"> ב</w:t>
      </w:r>
      <w:r w:rsidRPr="00F31452">
        <w:rPr>
          <w:rFonts w:ascii="David" w:hAnsi="David" w:hint="cs"/>
          <w:rtl/>
        </w:rPr>
        <w:t>י</w:t>
      </w:r>
      <w:r w:rsidRPr="00F31452">
        <w:rPr>
          <w:rFonts w:ascii="David" w:hAnsi="David"/>
          <w:rtl/>
        </w:rPr>
        <w:t>ניה</w:t>
      </w:r>
      <w:r>
        <w:rPr>
          <w:rFonts w:ascii="David" w:hAnsi="David" w:hint="cs"/>
          <w:rtl/>
        </w:rPr>
        <w:t>ם</w:t>
      </w:r>
      <w:r w:rsidRPr="00F31452">
        <w:rPr>
          <w:rFonts w:ascii="David" w:hAnsi="David"/>
          <w:rtl/>
        </w:rPr>
        <w:t xml:space="preserve"> :</w:t>
      </w:r>
      <w:r>
        <w:rPr>
          <w:rFonts w:ascii="Arial" w:hAnsi="Arial" w:cs="Arial"/>
          <w:color w:val="1F497D"/>
          <w:rtl/>
        </w:rPr>
        <w:t xml:space="preserve"> </w:t>
      </w:r>
    </w:p>
    <w:p w14:paraId="2749996F"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Influxdb</w:t>
      </w:r>
    </w:p>
    <w:p w14:paraId="4D8FF96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IntelJ</w:t>
      </w:r>
    </w:p>
    <w:p w14:paraId="276012EE"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Jenkins (open source)</w:t>
      </w:r>
    </w:p>
    <w:p w14:paraId="2BC2E983"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Jira</w:t>
      </w:r>
    </w:p>
    <w:p w14:paraId="6F851124"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Kubernetes</w:t>
      </w:r>
    </w:p>
    <w:p w14:paraId="5EEF8804"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MongoDB</w:t>
      </w:r>
    </w:p>
    <w:p w14:paraId="2641D7B3"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Nginx</w:t>
      </w:r>
    </w:p>
    <w:p w14:paraId="46FCA420"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Openstack</w:t>
      </w:r>
      <w:r w:rsidRPr="00A14093">
        <w:rPr>
          <w:rFonts w:ascii="Arial" w:eastAsia="Times New Roman" w:hAnsi="Arial" w:cs="Arial"/>
        </w:rPr>
        <w:t xml:space="preserve"> – </w:t>
      </w:r>
      <w:r w:rsidRPr="00A14093">
        <w:rPr>
          <w:rFonts w:ascii="Calibri" w:eastAsia="Times New Roman" w:hAnsi="Calibri" w:cs="Calibri"/>
        </w:rPr>
        <w:t>magnum</w:t>
      </w:r>
    </w:p>
    <w:p w14:paraId="65313F02"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Postgresql</w:t>
      </w:r>
    </w:p>
    <w:p w14:paraId="2D4B1255"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Pycharm Pro</w:t>
      </w:r>
    </w:p>
    <w:p w14:paraId="340B2238"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RabbitMQ</w:t>
      </w:r>
    </w:p>
    <w:p w14:paraId="2A2C81EE"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Redis</w:t>
      </w:r>
    </w:p>
    <w:p w14:paraId="08815B2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Supervisor</w:t>
      </w:r>
    </w:p>
    <w:p w14:paraId="6592E33F"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Telegraph</w:t>
      </w:r>
    </w:p>
    <w:p w14:paraId="4F24E04C"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Unicorn</w:t>
      </w:r>
    </w:p>
    <w:p w14:paraId="54BD997A"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Visual Studio</w:t>
      </w:r>
    </w:p>
    <w:p w14:paraId="08B5BD4F"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Webex</w:t>
      </w:r>
    </w:p>
    <w:p w14:paraId="3F2C26F6" w14:textId="77777777" w:rsidR="00A14093" w:rsidRDefault="00BD526B" w:rsidP="00A14093">
      <w:pPr>
        <w:bidi/>
        <w:spacing w:before="0" w:after="0" w:line="240" w:lineRule="auto"/>
        <w:jc w:val="right"/>
        <w:rPr>
          <w:rFonts w:ascii="Calibri" w:eastAsia="Times New Roman" w:hAnsi="Calibri" w:cs="Calibri"/>
          <w:rtl/>
        </w:rPr>
      </w:pPr>
      <w:r w:rsidRPr="00A14093">
        <w:rPr>
          <w:rFonts w:ascii="Calibri" w:eastAsia="Times New Roman" w:hAnsi="Calibri" w:cs="Calibri"/>
        </w:rPr>
        <w:t>Zabbix</w:t>
      </w:r>
    </w:p>
    <w:p w14:paraId="1BDF8C1A" w14:textId="77777777" w:rsidR="008C30C4" w:rsidRPr="00A14093" w:rsidRDefault="008C30C4" w:rsidP="008C30C4">
      <w:pPr>
        <w:bidi/>
        <w:spacing w:before="0" w:after="0" w:line="240" w:lineRule="auto"/>
        <w:jc w:val="right"/>
        <w:rPr>
          <w:rFonts w:ascii="Calibri" w:eastAsia="Times New Roman" w:hAnsi="Calibri" w:cs="Calibri"/>
        </w:rPr>
      </w:pPr>
    </w:p>
    <w:p w14:paraId="3E0BD1F5" w14:textId="77777777" w:rsidR="00EF4BE3" w:rsidRDefault="00EF4BE3">
      <w:pPr>
        <w:rPr>
          <w:b/>
          <w:bCs/>
          <w:sz w:val="28"/>
          <w:szCs w:val="28"/>
          <w:rtl/>
        </w:rPr>
      </w:pPr>
      <w:bookmarkStart w:id="74" w:name="_Toc522268101"/>
      <w:r>
        <w:rPr>
          <w:rtl/>
        </w:rPr>
        <w:br w:type="page"/>
      </w:r>
    </w:p>
    <w:p w14:paraId="6A0E8807" w14:textId="29D3D129" w:rsidR="00285360" w:rsidRPr="00E56D7E" w:rsidRDefault="00285360" w:rsidP="00BD526B">
      <w:pPr>
        <w:pStyle w:val="2"/>
        <w:numPr>
          <w:ilvl w:val="1"/>
          <w:numId w:val="1"/>
        </w:numPr>
      </w:pPr>
      <w:r w:rsidRPr="00E56D7E">
        <w:rPr>
          <w:rFonts w:hint="cs"/>
          <w:rtl/>
        </w:rPr>
        <w:lastRenderedPageBreak/>
        <w:t>כלי תפעול ויצור</w:t>
      </w:r>
      <w:bookmarkEnd w:id="74"/>
    </w:p>
    <w:p w14:paraId="4A85526E" w14:textId="77777777" w:rsidR="00B71B09" w:rsidRPr="00B71B09" w:rsidRDefault="00B71B09" w:rsidP="00B71B09">
      <w:pPr>
        <w:bidi/>
        <w:ind w:left="680"/>
        <w:rPr>
          <w:rFonts w:ascii="David" w:hAnsi="David"/>
        </w:rPr>
      </w:pPr>
      <w:r w:rsidRPr="00B71B09">
        <w:rPr>
          <w:rFonts w:ascii="David" w:hAnsi="David"/>
          <w:rtl/>
        </w:rPr>
        <w:t xml:space="preserve">המערכת תופץ באמצעות כלי </w:t>
      </w:r>
      <w:r w:rsidRPr="00B71B09">
        <w:rPr>
          <w:rFonts w:ascii="David" w:hAnsi="David"/>
        </w:rPr>
        <w:t>devops</w:t>
      </w:r>
      <w:r w:rsidRPr="00B71B09">
        <w:rPr>
          <w:rFonts w:ascii="David" w:hAnsi="David"/>
          <w:rtl/>
        </w:rPr>
        <w:t xml:space="preserve"> כגון : </w:t>
      </w:r>
      <w:r w:rsidRPr="00B71B09">
        <w:rPr>
          <w:rFonts w:ascii="David" w:hAnsi="David"/>
        </w:rPr>
        <w:t>ansible</w:t>
      </w:r>
      <w:r w:rsidRPr="00B71B09">
        <w:rPr>
          <w:rFonts w:ascii="David" w:hAnsi="David"/>
          <w:rtl/>
        </w:rPr>
        <w:t xml:space="preserve"> ותרוץ על שרתי ייצור ( מוקשחים ) .</w:t>
      </w:r>
    </w:p>
    <w:p w14:paraId="77B81049" w14:textId="77777777" w:rsidR="00B71B09" w:rsidRPr="00B71B09" w:rsidRDefault="00B71B09" w:rsidP="00B71B09">
      <w:pPr>
        <w:bidi/>
        <w:ind w:left="680"/>
        <w:rPr>
          <w:rFonts w:ascii="David" w:hAnsi="David"/>
        </w:rPr>
      </w:pPr>
      <w:r w:rsidRPr="00B71B09">
        <w:rPr>
          <w:rFonts w:ascii="David" w:hAnsi="David"/>
          <w:rtl/>
        </w:rPr>
        <w:t>כלי ההפעלה של המערכת יפורטו יחד עם כלי הריצה.</w:t>
      </w:r>
    </w:p>
    <w:p w14:paraId="6B55C7EA" w14:textId="77777777" w:rsidR="00B71B09" w:rsidRPr="00B71B09" w:rsidRDefault="00B71B09" w:rsidP="00B71B09">
      <w:pPr>
        <w:bidi/>
        <w:ind w:left="680"/>
        <w:rPr>
          <w:rFonts w:ascii="David" w:hAnsi="David"/>
          <w:rtl/>
        </w:rPr>
      </w:pPr>
      <w:r w:rsidRPr="00B71B09">
        <w:rPr>
          <w:rFonts w:ascii="David" w:hAnsi="David"/>
          <w:rtl/>
        </w:rPr>
        <w:t xml:space="preserve">סביבת הריצה משתנה בהתאם לצורך ומאפשרת ריצה ב </w:t>
      </w:r>
      <w:r w:rsidRPr="00B71B09">
        <w:rPr>
          <w:rFonts w:ascii="David" w:hAnsi="David"/>
        </w:rPr>
        <w:t>on premis</w:t>
      </w:r>
      <w:r w:rsidRPr="00B71B09">
        <w:rPr>
          <w:rFonts w:ascii="David" w:hAnsi="David"/>
          <w:rtl/>
        </w:rPr>
        <w:t xml:space="preserve"> וכן בענן ( </w:t>
      </w:r>
      <w:r w:rsidRPr="00B71B09">
        <w:rPr>
          <w:rFonts w:ascii="David" w:hAnsi="David"/>
        </w:rPr>
        <w:t xml:space="preserve">AWS </w:t>
      </w:r>
      <w:r w:rsidRPr="00B71B09">
        <w:rPr>
          <w:rFonts w:ascii="David" w:hAnsi="David"/>
          <w:rtl/>
        </w:rPr>
        <w:t xml:space="preserve"> , </w:t>
      </w:r>
      <w:r w:rsidRPr="00B71B09">
        <w:rPr>
          <w:rFonts w:ascii="David" w:hAnsi="David"/>
        </w:rPr>
        <w:t xml:space="preserve">AZURE </w:t>
      </w:r>
      <w:r w:rsidRPr="00B71B09">
        <w:rPr>
          <w:rFonts w:ascii="David" w:hAnsi="David"/>
          <w:rtl/>
        </w:rPr>
        <w:t> )</w:t>
      </w:r>
    </w:p>
    <w:p w14:paraId="54E33E8A" w14:textId="77777777" w:rsidR="00285360" w:rsidRPr="00E56D7E" w:rsidRDefault="00285360" w:rsidP="00285360">
      <w:pPr>
        <w:pStyle w:val="2"/>
        <w:numPr>
          <w:ilvl w:val="1"/>
          <w:numId w:val="1"/>
        </w:numPr>
      </w:pPr>
      <w:bookmarkStart w:id="75" w:name="_Toc522268102"/>
      <w:r w:rsidRPr="00E56D7E">
        <w:rPr>
          <w:rFonts w:hint="cs"/>
          <w:rtl/>
        </w:rPr>
        <w:t>תקשורת מקומית ורחבה</w:t>
      </w:r>
      <w:bookmarkEnd w:id="75"/>
    </w:p>
    <w:p w14:paraId="2CE30894" w14:textId="77777777" w:rsidR="00B71B09" w:rsidRPr="00B71B09" w:rsidRDefault="00B71B09" w:rsidP="00B71B09">
      <w:pPr>
        <w:bidi/>
        <w:ind w:left="680"/>
        <w:rPr>
          <w:rFonts w:ascii="David" w:hAnsi="David"/>
        </w:rPr>
      </w:pPr>
      <w:r w:rsidRPr="00B71B09">
        <w:rPr>
          <w:rFonts w:ascii="David" w:hAnsi="David" w:hint="cs"/>
          <w:rtl/>
        </w:rPr>
        <w:t>התקשורת למשחק וממנו תהיה מאובטחת , שרידה ותתמוך בקצבים והנפחים הנדרשים ( ראה ביצועים ועומסים ) .</w:t>
      </w:r>
    </w:p>
    <w:p w14:paraId="1CCCE471" w14:textId="77777777" w:rsidR="00B71B09" w:rsidRPr="00B71B09" w:rsidRDefault="00B71B09" w:rsidP="00B71B09">
      <w:pPr>
        <w:bidi/>
        <w:ind w:left="680"/>
        <w:rPr>
          <w:rFonts w:ascii="David" w:hAnsi="David"/>
          <w:rtl/>
        </w:rPr>
      </w:pPr>
      <w:r w:rsidRPr="00B71B09">
        <w:rPr>
          <w:rFonts w:ascii="David" w:hAnsi="David"/>
          <w:rtl/>
        </w:rPr>
        <w:t xml:space="preserve">כמו כן על האתר להיות מפורסם בכתובת שרידה בעולם (לדוגמא : </w:t>
      </w:r>
      <w:r w:rsidRPr="00B71B09">
        <w:rPr>
          <w:rFonts w:ascii="David" w:hAnsi="David"/>
        </w:rPr>
        <w:t>AWS</w:t>
      </w:r>
      <w:r w:rsidRPr="00B71B09">
        <w:rPr>
          <w:rFonts w:ascii="David" w:hAnsi="David"/>
          <w:rtl/>
        </w:rPr>
        <w:t xml:space="preserve"> ) ממנו יפוצל לשתי סביבות ( לצורך שרידות ) במודל </w:t>
      </w:r>
      <w:r w:rsidRPr="00B71B09">
        <w:rPr>
          <w:rFonts w:ascii="David" w:hAnsi="David"/>
        </w:rPr>
        <w:t>active passive</w:t>
      </w:r>
      <w:r w:rsidRPr="00B71B09">
        <w:rPr>
          <w:rFonts w:ascii="David" w:hAnsi="David"/>
          <w:rtl/>
        </w:rPr>
        <w:t xml:space="preserve"> עם יכולת העברה אוטומטית בין החוות ( ע"י סנכרון נתונים מלא ומיידי בין חוות השרתים השונות ) .</w:t>
      </w:r>
    </w:p>
    <w:p w14:paraId="7B64923F" w14:textId="77777777" w:rsidR="00B71B09" w:rsidRDefault="00B71B09" w:rsidP="00B71B09">
      <w:pPr>
        <w:bidi/>
        <w:ind w:left="680"/>
        <w:rPr>
          <w:rFonts w:ascii="David" w:hAnsi="David"/>
        </w:rPr>
      </w:pPr>
      <w:r w:rsidRPr="00B71B09">
        <w:rPr>
          <w:rFonts w:ascii="David" w:hAnsi="David"/>
          <w:rtl/>
        </w:rPr>
        <w:t xml:space="preserve">בזמן קריסה, הנתב ( </w:t>
      </w:r>
      <w:r w:rsidRPr="00B71B09">
        <w:rPr>
          <w:rFonts w:ascii="David" w:hAnsi="David"/>
        </w:rPr>
        <w:t>AWS</w:t>
      </w:r>
      <w:r w:rsidRPr="00B71B09">
        <w:rPr>
          <w:rFonts w:ascii="David" w:hAnsi="David"/>
          <w:rtl/>
        </w:rPr>
        <w:t xml:space="preserve"> ) ידע להעביר את התקשורת לחווה השניה ב </w:t>
      </w:r>
      <w:r w:rsidRPr="00B71B09">
        <w:rPr>
          <w:rFonts w:ascii="David" w:hAnsi="David"/>
        </w:rPr>
        <w:t>DR</w:t>
      </w:r>
      <w:r w:rsidRPr="00B71B09">
        <w:rPr>
          <w:rFonts w:ascii="David" w:hAnsi="David"/>
          <w:rtl/>
        </w:rPr>
        <w:t xml:space="preserve"> אשר תהיה מסונכרנת בצורה מלאה עם החווה שקרסה , ותהיה מסוגלת להמשיך עבודה מאותה נקודה בזמן .</w:t>
      </w:r>
    </w:p>
    <w:p w14:paraId="5C4B7ADD" w14:textId="77777777" w:rsidR="00FD2FE9" w:rsidRDefault="00FD2FE9" w:rsidP="00FD2FE9">
      <w:pPr>
        <w:bidi/>
        <w:ind w:left="680"/>
        <w:rPr>
          <w:rFonts w:ascii="David" w:hAnsi="David"/>
          <w:rtl/>
        </w:rPr>
      </w:pPr>
    </w:p>
    <w:p w14:paraId="56B5536A" w14:textId="77777777" w:rsidR="00285360" w:rsidRPr="00E56D7E" w:rsidRDefault="00285360" w:rsidP="008D4338">
      <w:pPr>
        <w:pStyle w:val="2"/>
        <w:keepNext/>
        <w:numPr>
          <w:ilvl w:val="1"/>
          <w:numId w:val="1"/>
        </w:numPr>
      </w:pPr>
      <w:bookmarkStart w:id="76" w:name="_Toc522268103"/>
      <w:r w:rsidRPr="00E56D7E">
        <w:rPr>
          <w:rFonts w:hint="cs"/>
          <w:rtl/>
        </w:rPr>
        <w:t>טכנולוגיות עתידיות</w:t>
      </w:r>
      <w:bookmarkEnd w:id="76"/>
    </w:p>
    <w:p w14:paraId="054DEF44" w14:textId="77777777" w:rsidR="008D4338" w:rsidRDefault="008D4338" w:rsidP="008D4338">
      <w:pPr>
        <w:keepNext/>
        <w:bidi/>
        <w:ind w:left="680"/>
        <w:rPr>
          <w:rFonts w:ascii="David" w:hAnsi="David"/>
          <w:rtl/>
        </w:rPr>
      </w:pPr>
      <w:r w:rsidRPr="008D4338">
        <w:rPr>
          <w:rFonts w:ascii="David" w:hAnsi="David" w:hint="cs"/>
          <w:rtl/>
        </w:rPr>
        <w:t>התחרות מיועדת בין היתר לחשוף את התלמידים לחזית הטכנולוגיה ועל כן נדרש עדכון הטכנולוגיות בהן מפותחת התחרות בקצב השוק. כל טכנולוגיה שתוצע ת</w:t>
      </w:r>
      <w:r w:rsidR="00876F4E">
        <w:rPr>
          <w:rFonts w:ascii="David" w:hAnsi="David" w:hint="cs"/>
          <w:rtl/>
        </w:rPr>
        <w:t>י</w:t>
      </w:r>
      <w:r w:rsidRPr="008D4338">
        <w:rPr>
          <w:rFonts w:ascii="David" w:hAnsi="David" w:hint="cs"/>
          <w:rtl/>
        </w:rPr>
        <w:t>שקל. לדוגמה, מעבר לפייתון 3 יתחייב כאשר הצבא ו/או השוק יעברו לגרסה זו של השפה.</w:t>
      </w:r>
    </w:p>
    <w:p w14:paraId="19E0AA72" w14:textId="77777777" w:rsidR="00A40A6F" w:rsidRPr="008D4338" w:rsidRDefault="00A40A6F" w:rsidP="00A40A6F">
      <w:pPr>
        <w:keepNext/>
        <w:bidi/>
        <w:ind w:left="680"/>
        <w:rPr>
          <w:rFonts w:ascii="David" w:hAnsi="David"/>
          <w:rtl/>
        </w:rPr>
      </w:pPr>
      <w:r w:rsidRPr="008D4338">
        <w:rPr>
          <w:rFonts w:ascii="David" w:hAnsi="David"/>
          <w:rtl/>
        </w:rPr>
        <w:t xml:space="preserve">טכנולוגיות חדשות </w:t>
      </w:r>
      <w:r w:rsidR="00F62FD6">
        <w:rPr>
          <w:rFonts w:ascii="David" w:hAnsi="David" w:hint="cs"/>
          <w:rtl/>
        </w:rPr>
        <w:t>תתווספנה</w:t>
      </w:r>
      <w:r w:rsidRPr="008D4338">
        <w:rPr>
          <w:rFonts w:ascii="David" w:hAnsi="David"/>
          <w:rtl/>
        </w:rPr>
        <w:t xml:space="preserve"> בהתאם לצורך לאחר בדיקות ובהתאם להוכחת יכולת שימוש במערכות ייצור .</w:t>
      </w:r>
    </w:p>
    <w:p w14:paraId="5AF7875E" w14:textId="77777777" w:rsidR="00A40A6F" w:rsidRPr="008D4338" w:rsidRDefault="00A40A6F" w:rsidP="00A40A6F">
      <w:pPr>
        <w:keepNext/>
        <w:bidi/>
        <w:ind w:left="680"/>
        <w:rPr>
          <w:rFonts w:ascii="David" w:hAnsi="David"/>
          <w:rtl/>
        </w:rPr>
      </w:pPr>
    </w:p>
    <w:p w14:paraId="65110494" w14:textId="77777777" w:rsidR="00A40A6F" w:rsidRPr="00A40A6F" w:rsidRDefault="00A40A6F" w:rsidP="00A40A6F">
      <w:pPr>
        <w:keepNext/>
        <w:bidi/>
        <w:ind w:left="680"/>
        <w:rPr>
          <w:rFonts w:ascii="David" w:hAnsi="David"/>
          <w:rtl/>
        </w:rPr>
      </w:pPr>
      <w:bookmarkStart w:id="77" w:name="m_4636115013327897374__MailEndCompose"/>
      <w:r w:rsidRPr="00A40A6F">
        <w:rPr>
          <w:rFonts w:ascii="David" w:hAnsi="David"/>
          <w:rtl/>
        </w:rPr>
        <w:t>נדרש צוות </w:t>
      </w:r>
      <w:bookmarkEnd w:id="77"/>
      <w:r w:rsidRPr="00A40A6F">
        <w:rPr>
          <w:rFonts w:ascii="David" w:hAnsi="David"/>
        </w:rPr>
        <w:t>Innovation</w:t>
      </w:r>
      <w:r w:rsidRPr="00A40A6F">
        <w:rPr>
          <w:rFonts w:ascii="David" w:hAnsi="David"/>
          <w:rtl/>
        </w:rPr>
        <w:t> שיבחן ויקדם טכנולוגיות חדישות בכל המישורים הנוגעים למשחק.</w:t>
      </w:r>
    </w:p>
    <w:p w14:paraId="58E97D07" w14:textId="77777777" w:rsidR="00A40A6F" w:rsidRPr="00A40A6F" w:rsidRDefault="00A40A6F" w:rsidP="00A40A6F">
      <w:pPr>
        <w:keepNext/>
        <w:bidi/>
        <w:ind w:left="680"/>
        <w:rPr>
          <w:rFonts w:ascii="David" w:hAnsi="David"/>
          <w:rtl/>
        </w:rPr>
      </w:pPr>
      <w:r w:rsidRPr="00A40A6F">
        <w:rPr>
          <w:rFonts w:ascii="David" w:hAnsi="David"/>
          <w:rtl/>
        </w:rPr>
        <w:t>הצוות יבחר טכנולוגיה חדישה אחת לפחות לכל פיתוח (משחק, אתר, סביבת ריצה), וידאג להכשרת הצוות ולהטמעת הטכנולוגיה בפיתוח.</w:t>
      </w:r>
    </w:p>
    <w:p w14:paraId="106E5887" w14:textId="77777777" w:rsidR="00A40A6F" w:rsidRPr="00A40A6F" w:rsidRDefault="00A40A6F" w:rsidP="00A40A6F">
      <w:pPr>
        <w:keepNext/>
        <w:bidi/>
        <w:ind w:left="680"/>
        <w:rPr>
          <w:rFonts w:ascii="David" w:hAnsi="David"/>
          <w:rtl/>
        </w:rPr>
      </w:pPr>
    </w:p>
    <w:p w14:paraId="7446E47E" w14:textId="77777777" w:rsidR="008D4338" w:rsidRPr="00C41E88" w:rsidRDefault="008D4338" w:rsidP="00C41E88">
      <w:pPr>
        <w:keepNext/>
        <w:bidi/>
        <w:ind w:left="1040"/>
        <w:rPr>
          <w:rFonts w:ascii="David" w:hAnsi="David"/>
          <w:rtl/>
        </w:rPr>
      </w:pPr>
    </w:p>
    <w:p w14:paraId="5EB8B17A" w14:textId="77777777" w:rsidR="008D4338" w:rsidRPr="008D4338" w:rsidRDefault="008D4338" w:rsidP="008D4338">
      <w:pPr>
        <w:bidi/>
        <w:ind w:left="680"/>
        <w:rPr>
          <w:rFonts w:ascii="David" w:hAnsi="David"/>
          <w:rtl/>
        </w:rPr>
      </w:pPr>
    </w:p>
    <w:p w14:paraId="6E7D9153" w14:textId="77777777" w:rsidR="004001E3" w:rsidRPr="00E56D7E" w:rsidRDefault="004001E3">
      <w:r w:rsidRPr="00E56D7E">
        <w:rPr>
          <w:b/>
          <w:bCs/>
          <w:rtl/>
        </w:rPr>
        <w:br w:type="page"/>
      </w:r>
    </w:p>
    <w:p w14:paraId="623D0E98" w14:textId="77777777" w:rsidR="00B34B24" w:rsidRPr="00E56D7E" w:rsidRDefault="00B34B24" w:rsidP="00A075CD">
      <w:pPr>
        <w:pStyle w:val="1"/>
      </w:pPr>
      <w:bookmarkStart w:id="78" w:name="_Toc522268104"/>
      <w:r w:rsidRPr="00E56D7E">
        <w:rPr>
          <w:rFonts w:hint="cs"/>
          <w:rtl/>
        </w:rPr>
        <w:lastRenderedPageBreak/>
        <w:t>מימוש</w:t>
      </w:r>
      <w:bookmarkEnd w:id="78"/>
      <w:r w:rsidR="00595342">
        <w:rPr>
          <w:rFonts w:hint="cs"/>
          <w:rtl/>
        </w:rPr>
        <w:t xml:space="preserve"> </w:t>
      </w:r>
      <w:r w:rsidR="00D60266">
        <w:rPr>
          <w:rFonts w:hint="cs"/>
          <w:rtl/>
        </w:rPr>
        <w:t xml:space="preserve"> </w:t>
      </w:r>
      <w:r w:rsidR="00595342">
        <w:rPr>
          <w:rFonts w:hint="cs"/>
          <w:rtl/>
        </w:rPr>
        <w:t xml:space="preserve"> </w:t>
      </w:r>
    </w:p>
    <w:p w14:paraId="5B65B75B" w14:textId="77777777" w:rsidR="001A0DA9" w:rsidRDefault="001A0DA9" w:rsidP="001A0DA9">
      <w:pPr>
        <w:pStyle w:val="aa"/>
        <w:rPr>
          <w:rtl/>
        </w:rPr>
      </w:pPr>
    </w:p>
    <w:p w14:paraId="68380B9A" w14:textId="77777777" w:rsidR="00B34B24" w:rsidRPr="00E56D7E" w:rsidRDefault="00B34B24" w:rsidP="005913C9">
      <w:pPr>
        <w:pStyle w:val="2"/>
      </w:pPr>
      <w:bookmarkStart w:id="79" w:name="_Toc522268105"/>
      <w:r w:rsidRPr="00E56D7E">
        <w:rPr>
          <w:rFonts w:hint="cs"/>
          <w:rtl/>
        </w:rPr>
        <w:t>גורמים מעורבים</w:t>
      </w:r>
      <w:r w:rsidR="005D59FE">
        <w:rPr>
          <w:rFonts w:hint="cs"/>
          <w:rtl/>
        </w:rPr>
        <w:t xml:space="preserve"> </w:t>
      </w:r>
      <w:r w:rsidR="005D59FE">
        <w:t>(S)</w:t>
      </w:r>
      <w:bookmarkEnd w:id="79"/>
    </w:p>
    <w:p w14:paraId="49220237" w14:textId="77777777" w:rsidR="00E003AE" w:rsidRPr="00E56D7E" w:rsidRDefault="00E003AE" w:rsidP="005913C9">
      <w:pPr>
        <w:pStyle w:val="3"/>
      </w:pPr>
      <w:r w:rsidRPr="00E56D7E">
        <w:rPr>
          <w:rFonts w:hint="cs"/>
          <w:rtl/>
        </w:rPr>
        <w:t>גורמים מעורבים מטעם הלקוח</w:t>
      </w:r>
      <w:r w:rsidR="00D60266">
        <w:t xml:space="preserve"> </w:t>
      </w:r>
      <w:r w:rsidR="00D60266">
        <w:rPr>
          <w:rFonts w:hint="cs"/>
          <w:rtl/>
        </w:rPr>
        <w:t xml:space="preserve"> </w:t>
      </w:r>
      <w:r w:rsidR="00D60266">
        <w:t>(I)</w:t>
      </w:r>
    </w:p>
    <w:p w14:paraId="38BBC7B4" w14:textId="77777777" w:rsidR="00D60266" w:rsidRDefault="00D60266" w:rsidP="00D60266">
      <w:pPr>
        <w:pStyle w:val="41"/>
        <w:ind w:left="1218" w:firstLine="0"/>
        <w:rPr>
          <w:rtl/>
        </w:rPr>
      </w:pPr>
      <w:r w:rsidRPr="00D60266">
        <w:rPr>
          <w:rtl/>
        </w:rPr>
        <w:t>תחום פתרונות טכנולוגיים לבתי הספר</w:t>
      </w:r>
      <w:r>
        <w:rPr>
          <w:rFonts w:hint="cs"/>
          <w:rtl/>
        </w:rPr>
        <w:t>, מינהל תקשוב, טכנולוגיה ומערכות מידע במשרד החינוך</w:t>
      </w:r>
    </w:p>
    <w:p w14:paraId="16E9286C" w14:textId="77777777" w:rsidR="00D60266" w:rsidRPr="00D60266" w:rsidRDefault="00D60266" w:rsidP="00D60266">
      <w:pPr>
        <w:pStyle w:val="41"/>
        <w:ind w:left="1218" w:firstLine="0"/>
      </w:pPr>
    </w:p>
    <w:p w14:paraId="09C07D85" w14:textId="63DB0CC8" w:rsidR="00354ADB" w:rsidRPr="00E56D7E" w:rsidRDefault="00FD5286" w:rsidP="00A61761">
      <w:pPr>
        <w:pStyle w:val="3"/>
      </w:pPr>
      <w:r w:rsidRPr="00E56D7E" w:rsidDel="00FD5286">
        <w:rPr>
          <w:rFonts w:hint="cs"/>
          <w:rtl/>
        </w:rPr>
        <w:t xml:space="preserve"> </w:t>
      </w:r>
      <w:r w:rsidR="00354ADB" w:rsidRPr="00E56D7E">
        <w:rPr>
          <w:rFonts w:hint="cs"/>
          <w:rtl/>
        </w:rPr>
        <w:t xml:space="preserve">פרטים על </w:t>
      </w:r>
      <w:r w:rsidR="00D60266">
        <w:rPr>
          <w:rFonts w:hint="cs"/>
          <w:rtl/>
        </w:rPr>
        <w:t>המציע</w:t>
      </w:r>
      <w:r w:rsidR="00D60266">
        <w:t xml:space="preserve"> </w:t>
      </w:r>
      <w:r w:rsidR="00A61761">
        <w:t xml:space="preserve"> </w:t>
      </w:r>
      <w:r w:rsidR="00A61761">
        <w:rPr>
          <w:rFonts w:hint="cs"/>
          <w:rtl/>
        </w:rPr>
        <w:t>- עבור כל הסלים</w:t>
      </w:r>
    </w:p>
    <w:p w14:paraId="389C1954" w14:textId="77777777" w:rsidR="00D60266" w:rsidRPr="00500033" w:rsidRDefault="00D60266" w:rsidP="00500033">
      <w:pPr>
        <w:pStyle w:val="-4"/>
      </w:pPr>
      <w:r w:rsidRPr="00500033">
        <w:rPr>
          <w:rFonts w:hint="cs"/>
          <w:rtl/>
        </w:rPr>
        <w:t>כללי</w:t>
      </w:r>
    </w:p>
    <w:p w14:paraId="57848654" w14:textId="77777777" w:rsidR="00D60266" w:rsidRDefault="00D60266" w:rsidP="00A83961">
      <w:pPr>
        <w:pStyle w:val="aff3"/>
        <w:keepNext/>
        <w:spacing w:line="360" w:lineRule="auto"/>
        <w:ind w:left="1502"/>
      </w:pPr>
      <w:r>
        <w:rPr>
          <w:rtl/>
        </w:rPr>
        <w:t>המציע יפרט את כל הפרטים להלן</w:t>
      </w:r>
      <w:r>
        <w:rPr>
          <w:rFonts w:hint="cs"/>
          <w:rtl/>
        </w:rPr>
        <w:t>:</w:t>
      </w:r>
    </w:p>
    <w:p w14:paraId="1222240D" w14:textId="77777777" w:rsidR="00D60266" w:rsidRPr="004B3350" w:rsidRDefault="00D60266" w:rsidP="00791EE2">
      <w:pPr>
        <w:pStyle w:val="aff3"/>
        <w:keepNext/>
        <w:numPr>
          <w:ilvl w:val="4"/>
          <w:numId w:val="24"/>
        </w:numPr>
        <w:spacing w:line="360" w:lineRule="auto"/>
        <w:ind w:left="1927" w:hanging="508"/>
        <w:rPr>
          <w:rtl/>
        </w:rPr>
      </w:pPr>
      <w:r w:rsidRPr="004B3350">
        <w:rPr>
          <w:rtl/>
        </w:rPr>
        <w:t>שם המציע, כתובת, דוא"ל, מספרי טלפון ופקס.</w:t>
      </w:r>
    </w:p>
    <w:p w14:paraId="42CDD0E7" w14:textId="77777777" w:rsidR="00D60266" w:rsidRPr="004B3350" w:rsidRDefault="00D60266" w:rsidP="00791EE2">
      <w:pPr>
        <w:pStyle w:val="53"/>
        <w:keepNext/>
        <w:numPr>
          <w:ilvl w:val="4"/>
          <w:numId w:val="24"/>
        </w:numPr>
        <w:ind w:left="1927" w:hanging="508"/>
        <w:rPr>
          <w:rtl/>
        </w:rPr>
      </w:pPr>
      <w:r w:rsidRPr="004B3350">
        <w:rPr>
          <w:rtl/>
        </w:rPr>
        <w:t>מספר זיהוי תאגיד (ח.פ.) של המציע. יש לצרף תעודת רישום תאגיד.</w:t>
      </w:r>
    </w:p>
    <w:p w14:paraId="6CD40103" w14:textId="77777777" w:rsidR="00D60266" w:rsidRPr="004B3350" w:rsidRDefault="00D60266" w:rsidP="00791EE2">
      <w:pPr>
        <w:pStyle w:val="53"/>
        <w:keepNext/>
        <w:numPr>
          <w:ilvl w:val="4"/>
          <w:numId w:val="24"/>
        </w:numPr>
        <w:ind w:left="1927" w:hanging="508"/>
        <w:rPr>
          <w:rtl/>
        </w:rPr>
      </w:pPr>
      <w:r w:rsidRPr="004B3350">
        <w:rPr>
          <w:rtl/>
        </w:rPr>
        <w:t>שמות בעלי החברה ומנהליה.</w:t>
      </w:r>
    </w:p>
    <w:p w14:paraId="1C37BACA" w14:textId="77777777" w:rsidR="00D60266" w:rsidRPr="004B3350" w:rsidRDefault="00D60266" w:rsidP="00791EE2">
      <w:pPr>
        <w:pStyle w:val="53"/>
        <w:keepNext/>
        <w:numPr>
          <w:ilvl w:val="4"/>
          <w:numId w:val="24"/>
        </w:numPr>
        <w:ind w:left="1927" w:hanging="508"/>
        <w:rPr>
          <w:rtl/>
        </w:rPr>
      </w:pPr>
      <w:r w:rsidRPr="004B3350">
        <w:rPr>
          <w:rtl/>
        </w:rPr>
        <w:t>שמות מורשי חתימה.</w:t>
      </w:r>
    </w:p>
    <w:p w14:paraId="2105A409" w14:textId="77777777" w:rsidR="00D60266" w:rsidRDefault="00D60266" w:rsidP="00791EE2">
      <w:pPr>
        <w:pStyle w:val="53"/>
        <w:keepNext/>
        <w:numPr>
          <w:ilvl w:val="4"/>
          <w:numId w:val="24"/>
        </w:numPr>
        <w:ind w:left="1927" w:hanging="508"/>
      </w:pPr>
      <w:r w:rsidRPr="004B3350">
        <w:rPr>
          <w:rtl/>
        </w:rPr>
        <w:t>שם נציג/איש קשר לעניין מכרז זה מספר טלפון, פקס ודוא"ל להתקשרות.</w:t>
      </w:r>
    </w:p>
    <w:p w14:paraId="7072C023" w14:textId="77777777" w:rsidR="00D60266" w:rsidRDefault="00D60266" w:rsidP="00A83961">
      <w:pPr>
        <w:pStyle w:val="41"/>
        <w:ind w:left="1927" w:firstLine="0"/>
        <w:rPr>
          <w:b/>
          <w:bCs/>
        </w:rPr>
      </w:pPr>
    </w:p>
    <w:p w14:paraId="7D41FADE" w14:textId="77777777" w:rsidR="004B6A3C" w:rsidRPr="00500033" w:rsidRDefault="004B6A3C" w:rsidP="00500033">
      <w:pPr>
        <w:pStyle w:val="-4"/>
      </w:pPr>
      <w:r w:rsidRPr="00500033">
        <w:rPr>
          <w:rFonts w:hint="cs"/>
          <w:rtl/>
        </w:rPr>
        <w:t>ותק וניסיון</w:t>
      </w:r>
    </w:p>
    <w:tbl>
      <w:tblPr>
        <w:bidiVisual/>
        <w:tblW w:w="0" w:type="auto"/>
        <w:tblInd w:w="7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3119"/>
      </w:tblGrid>
      <w:tr w:rsidR="00D60266" w:rsidRPr="004B3350" w14:paraId="33802D01" w14:textId="77777777" w:rsidTr="00D60266">
        <w:tc>
          <w:tcPr>
            <w:tcW w:w="4390" w:type="dxa"/>
          </w:tcPr>
          <w:p w14:paraId="67421619" w14:textId="77777777" w:rsidR="00D60266" w:rsidRPr="004B3350" w:rsidRDefault="00D60266" w:rsidP="007643A0">
            <w:pPr>
              <w:keepNext/>
              <w:tabs>
                <w:tab w:val="left" w:pos="-1965"/>
                <w:tab w:val="num" w:pos="1462"/>
              </w:tabs>
              <w:autoSpaceDE w:val="0"/>
              <w:autoSpaceDN w:val="0"/>
              <w:ind w:left="454"/>
              <w:jc w:val="center"/>
              <w:rPr>
                <w:b/>
                <w:bCs/>
              </w:rPr>
            </w:pPr>
            <w:r>
              <w:rPr>
                <w:rFonts w:hint="cs"/>
                <w:b/>
                <w:bCs/>
                <w:rtl/>
              </w:rPr>
              <w:t>נושא</w:t>
            </w:r>
          </w:p>
        </w:tc>
        <w:tc>
          <w:tcPr>
            <w:tcW w:w="3119" w:type="dxa"/>
          </w:tcPr>
          <w:p w14:paraId="6D56BC3C" w14:textId="77777777" w:rsidR="00D60266" w:rsidRPr="004B3350" w:rsidRDefault="00D60266" w:rsidP="007643A0">
            <w:pPr>
              <w:keepNext/>
              <w:tabs>
                <w:tab w:val="left" w:pos="-1965"/>
                <w:tab w:val="num" w:pos="1462"/>
              </w:tabs>
              <w:autoSpaceDE w:val="0"/>
              <w:autoSpaceDN w:val="0"/>
              <w:ind w:left="454"/>
              <w:jc w:val="center"/>
              <w:rPr>
                <w:b/>
                <w:bCs/>
              </w:rPr>
            </w:pPr>
            <w:r w:rsidRPr="004B3350">
              <w:rPr>
                <w:b/>
                <w:bCs/>
                <w:rtl/>
              </w:rPr>
              <w:t xml:space="preserve">מציע </w:t>
            </w:r>
          </w:p>
        </w:tc>
      </w:tr>
      <w:tr w:rsidR="00D60266" w:rsidRPr="004B3350" w14:paraId="13216F22" w14:textId="77777777" w:rsidTr="00D60266">
        <w:tc>
          <w:tcPr>
            <w:tcW w:w="4390" w:type="dxa"/>
          </w:tcPr>
          <w:p w14:paraId="574B45B8" w14:textId="77777777" w:rsidR="00D60266" w:rsidRPr="004B3350" w:rsidRDefault="00D60266" w:rsidP="00D60266">
            <w:pPr>
              <w:keepNext/>
              <w:tabs>
                <w:tab w:val="left" w:pos="-1965"/>
                <w:tab w:val="num" w:pos="1462"/>
              </w:tabs>
              <w:autoSpaceDE w:val="0"/>
              <w:autoSpaceDN w:val="0"/>
              <w:bidi/>
              <w:ind w:left="454"/>
              <w:jc w:val="left"/>
            </w:pPr>
            <w:r w:rsidRPr="004B3350">
              <w:rPr>
                <w:rtl/>
              </w:rPr>
              <w:t>שנת ההקמה של התאגיד</w:t>
            </w:r>
          </w:p>
        </w:tc>
        <w:tc>
          <w:tcPr>
            <w:tcW w:w="3119" w:type="dxa"/>
          </w:tcPr>
          <w:p w14:paraId="7DBE932F" w14:textId="77777777" w:rsidR="00D60266" w:rsidRPr="004B3350" w:rsidRDefault="00D60266" w:rsidP="00D60266">
            <w:pPr>
              <w:keepNext/>
              <w:tabs>
                <w:tab w:val="left" w:pos="-1965"/>
                <w:tab w:val="num" w:pos="1462"/>
              </w:tabs>
              <w:autoSpaceDE w:val="0"/>
              <w:autoSpaceDN w:val="0"/>
              <w:bidi/>
              <w:ind w:left="454"/>
              <w:jc w:val="left"/>
            </w:pPr>
          </w:p>
        </w:tc>
      </w:tr>
      <w:tr w:rsidR="00D60266" w:rsidRPr="004B3350" w14:paraId="3F62305D" w14:textId="77777777" w:rsidTr="00D60266">
        <w:tc>
          <w:tcPr>
            <w:tcW w:w="4390" w:type="dxa"/>
          </w:tcPr>
          <w:p w14:paraId="04B124FA" w14:textId="77777777" w:rsidR="00D60266" w:rsidRPr="004B3350" w:rsidRDefault="00D60266" w:rsidP="00D60266">
            <w:pPr>
              <w:keepNext/>
              <w:tabs>
                <w:tab w:val="left" w:pos="-1965"/>
                <w:tab w:val="num" w:pos="1462"/>
              </w:tabs>
              <w:autoSpaceDE w:val="0"/>
              <w:autoSpaceDN w:val="0"/>
              <w:bidi/>
              <w:ind w:left="454"/>
              <w:jc w:val="left"/>
              <w:rPr>
                <w:rtl/>
              </w:rPr>
            </w:pPr>
            <w:r>
              <w:rPr>
                <w:rtl/>
              </w:rPr>
              <w:t>מספר שנות העיסוק ב</w:t>
            </w:r>
            <w:r>
              <w:rPr>
                <w:rFonts w:hint="cs"/>
                <w:rtl/>
              </w:rPr>
              <w:t>פיתוח תוכנה</w:t>
            </w:r>
          </w:p>
        </w:tc>
        <w:tc>
          <w:tcPr>
            <w:tcW w:w="3119" w:type="dxa"/>
          </w:tcPr>
          <w:p w14:paraId="1AE43216" w14:textId="77777777" w:rsidR="00D60266" w:rsidRPr="004B3350" w:rsidRDefault="00D60266" w:rsidP="00D60266">
            <w:pPr>
              <w:keepNext/>
              <w:tabs>
                <w:tab w:val="left" w:pos="-1965"/>
                <w:tab w:val="num" w:pos="1462"/>
              </w:tabs>
              <w:autoSpaceDE w:val="0"/>
              <w:autoSpaceDN w:val="0"/>
              <w:bidi/>
              <w:ind w:left="454"/>
              <w:jc w:val="left"/>
            </w:pPr>
          </w:p>
        </w:tc>
      </w:tr>
      <w:tr w:rsidR="00D60266" w:rsidRPr="004B3350" w14:paraId="40D29D99" w14:textId="77777777" w:rsidTr="00D60266">
        <w:tc>
          <w:tcPr>
            <w:tcW w:w="4390" w:type="dxa"/>
          </w:tcPr>
          <w:p w14:paraId="34E6265E" w14:textId="77777777" w:rsidR="00D60266" w:rsidRPr="004B3350" w:rsidRDefault="00D60266" w:rsidP="00D60266">
            <w:pPr>
              <w:keepNext/>
              <w:tabs>
                <w:tab w:val="left" w:pos="-1965"/>
              </w:tabs>
              <w:autoSpaceDE w:val="0"/>
              <w:autoSpaceDN w:val="0"/>
              <w:bidi/>
              <w:ind w:left="454"/>
              <w:jc w:val="left"/>
            </w:pPr>
            <w:r w:rsidRPr="004B3350">
              <w:rPr>
                <w:rtl/>
              </w:rPr>
              <w:t>מספר שנים של אספקת שירותים דומים ללקוחות במגזר הממשלתי-ציבורי</w:t>
            </w:r>
          </w:p>
        </w:tc>
        <w:tc>
          <w:tcPr>
            <w:tcW w:w="3119" w:type="dxa"/>
          </w:tcPr>
          <w:p w14:paraId="7C5AC208" w14:textId="77777777" w:rsidR="00D60266" w:rsidRPr="004B3350" w:rsidRDefault="00D60266" w:rsidP="00D60266">
            <w:pPr>
              <w:keepNext/>
              <w:tabs>
                <w:tab w:val="left" w:pos="-1965"/>
              </w:tabs>
              <w:autoSpaceDE w:val="0"/>
              <w:autoSpaceDN w:val="0"/>
              <w:bidi/>
              <w:ind w:left="454"/>
              <w:jc w:val="left"/>
            </w:pPr>
          </w:p>
        </w:tc>
      </w:tr>
    </w:tbl>
    <w:p w14:paraId="6AF4D79D" w14:textId="77777777" w:rsidR="00D60266" w:rsidRPr="00E56D7E" w:rsidRDefault="00D60266" w:rsidP="00D60266">
      <w:pPr>
        <w:pStyle w:val="41"/>
        <w:ind w:left="2864" w:firstLine="0"/>
        <w:rPr>
          <w:b/>
          <w:bCs/>
        </w:rPr>
      </w:pPr>
    </w:p>
    <w:p w14:paraId="38E02519" w14:textId="77777777" w:rsidR="00EF4BE3" w:rsidRDefault="00EF4BE3">
      <w:pPr>
        <w:rPr>
          <w:b/>
          <w:bCs/>
          <w:rtl/>
        </w:rPr>
      </w:pPr>
      <w:r>
        <w:rPr>
          <w:rtl/>
        </w:rPr>
        <w:br w:type="page"/>
      </w:r>
    </w:p>
    <w:p w14:paraId="4E00847E" w14:textId="66828974" w:rsidR="004B6A3C" w:rsidRDefault="004B6A3C" w:rsidP="00500033">
      <w:pPr>
        <w:pStyle w:val="-4"/>
      </w:pPr>
      <w:r w:rsidRPr="009C4822">
        <w:rPr>
          <w:rFonts w:hint="cs"/>
          <w:rtl/>
        </w:rPr>
        <w:lastRenderedPageBreak/>
        <w:t>לקוחות והתקנות</w:t>
      </w:r>
      <w:r w:rsidR="00A61761">
        <w:t xml:space="preserve"> </w:t>
      </w:r>
      <w:r w:rsidR="00A61761">
        <w:rPr>
          <w:rFonts w:hint="cs"/>
          <w:rtl/>
        </w:rPr>
        <w:t xml:space="preserve"> </w:t>
      </w:r>
      <w:r w:rsidR="00A61761">
        <w:t>(</w:t>
      </w:r>
      <w:r w:rsidR="00C94F2C">
        <w:rPr>
          <w:rFonts w:hint="cs"/>
        </w:rPr>
        <w:t>I</w:t>
      </w:r>
      <w:r w:rsidR="00A61761">
        <w:t>)</w:t>
      </w:r>
      <w:r w:rsidR="00D93766">
        <w:rPr>
          <w:rFonts w:hint="cs"/>
          <w:rtl/>
        </w:rPr>
        <w:t xml:space="preserve"> </w:t>
      </w:r>
    </w:p>
    <w:p w14:paraId="3C12234B" w14:textId="1988B64E" w:rsidR="00C94F2C" w:rsidRPr="00C94F2C" w:rsidRDefault="00C94F2C" w:rsidP="00C94F2C">
      <w:pPr>
        <w:pStyle w:val="41"/>
        <w:keepNext/>
        <w:ind w:left="1502" w:firstLine="0"/>
      </w:pPr>
      <w:r w:rsidRPr="00C94F2C">
        <w:rPr>
          <w:rFonts w:hint="cs"/>
          <w:rtl/>
        </w:rPr>
        <w:t>ימולא ע"י המציע בנספח 0.7.2.5.</w:t>
      </w:r>
    </w:p>
    <w:p w14:paraId="4F355181" w14:textId="77777777" w:rsidR="00C041F9" w:rsidRPr="00B911F6" w:rsidRDefault="00C041F9" w:rsidP="00AA18F5">
      <w:pPr>
        <w:pStyle w:val="41"/>
        <w:keepNext/>
        <w:ind w:left="2864" w:firstLine="0"/>
        <w:rPr>
          <w:b/>
          <w:bCs/>
        </w:rPr>
      </w:pPr>
    </w:p>
    <w:p w14:paraId="4B84A7B1" w14:textId="4FAA255E" w:rsidR="004B6A3C" w:rsidRDefault="004B6A3C" w:rsidP="00500033">
      <w:pPr>
        <w:pStyle w:val="-4"/>
      </w:pPr>
      <w:r w:rsidRPr="00E56D7E">
        <w:rPr>
          <w:rFonts w:hint="cs"/>
          <w:rtl/>
        </w:rPr>
        <w:t>כוח אדם בחברה</w:t>
      </w:r>
      <w:r w:rsidR="00A61761">
        <w:t xml:space="preserve">  (N)</w:t>
      </w:r>
    </w:p>
    <w:p w14:paraId="6FA0EC49" w14:textId="77777777" w:rsidR="00FD5286" w:rsidRDefault="00FD5286" w:rsidP="00500033">
      <w:pPr>
        <w:pStyle w:val="-4"/>
      </w:pPr>
      <w:r w:rsidRPr="00E56D7E">
        <w:rPr>
          <w:rFonts w:hint="cs"/>
          <w:rtl/>
        </w:rPr>
        <w:t xml:space="preserve">כוח אדם ייעודי לפרויקט </w:t>
      </w:r>
      <w:r w:rsidRPr="00E56D7E">
        <w:rPr>
          <w:rtl/>
        </w:rPr>
        <w:t>–</w:t>
      </w:r>
      <w:r w:rsidRPr="00E56D7E">
        <w:rPr>
          <w:rFonts w:hint="cs"/>
          <w:rtl/>
        </w:rPr>
        <w:t xml:space="preserve"> עובדי מפתח</w:t>
      </w:r>
      <w:r w:rsidR="00045ABD">
        <w:rPr>
          <w:rFonts w:hint="cs"/>
          <w:rtl/>
        </w:rPr>
        <w:t xml:space="preserve">  </w:t>
      </w:r>
      <w:r w:rsidR="00045ABD">
        <w:t>(N)</w:t>
      </w:r>
    </w:p>
    <w:p w14:paraId="0B9593C7" w14:textId="77777777" w:rsidR="00736CBC" w:rsidRPr="00E56D7E" w:rsidRDefault="000811DF" w:rsidP="0068392C">
      <w:pPr>
        <w:pStyle w:val="3"/>
        <w:numPr>
          <w:ilvl w:val="0"/>
          <w:numId w:val="0"/>
        </w:numPr>
        <w:ind w:left="1502"/>
        <w:rPr>
          <w:b w:val="0"/>
          <w:bCs w:val="0"/>
        </w:rPr>
      </w:pPr>
      <w:r>
        <w:rPr>
          <w:rFonts w:hint="cs"/>
          <w:b w:val="0"/>
          <w:bCs w:val="0"/>
          <w:rtl/>
        </w:rPr>
        <w:t>במסגרת הפניה הפרט</w:t>
      </w:r>
      <w:r w:rsidR="00164A4A">
        <w:rPr>
          <w:rFonts w:hint="cs"/>
          <w:b w:val="0"/>
          <w:bCs w:val="0"/>
          <w:rtl/>
        </w:rPr>
        <w:t>ני</w:t>
      </w:r>
      <w:r>
        <w:rPr>
          <w:rFonts w:hint="cs"/>
          <w:b w:val="0"/>
          <w:bCs w:val="0"/>
          <w:rtl/>
        </w:rPr>
        <w:t xml:space="preserve">ת, הספק יפרט את </w:t>
      </w:r>
      <w:r w:rsidR="00736CBC">
        <w:rPr>
          <w:rFonts w:hint="cs"/>
          <w:b w:val="0"/>
          <w:bCs w:val="0"/>
          <w:rtl/>
        </w:rPr>
        <w:t xml:space="preserve">כוח </w:t>
      </w:r>
      <w:r>
        <w:rPr>
          <w:rFonts w:hint="cs"/>
          <w:b w:val="0"/>
          <w:bCs w:val="0"/>
          <w:rtl/>
        </w:rPr>
        <w:t>ה</w:t>
      </w:r>
      <w:r w:rsidR="00736CBC">
        <w:rPr>
          <w:rFonts w:hint="cs"/>
          <w:b w:val="0"/>
          <w:bCs w:val="0"/>
          <w:rtl/>
        </w:rPr>
        <w:t xml:space="preserve">אדם </w:t>
      </w:r>
      <w:r>
        <w:rPr>
          <w:rFonts w:hint="cs"/>
          <w:b w:val="0"/>
          <w:bCs w:val="0"/>
          <w:rtl/>
        </w:rPr>
        <w:t>ה</w:t>
      </w:r>
      <w:r w:rsidR="00736CBC">
        <w:rPr>
          <w:rFonts w:hint="cs"/>
          <w:b w:val="0"/>
          <w:bCs w:val="0"/>
          <w:rtl/>
        </w:rPr>
        <w:t>ייעודי</w:t>
      </w:r>
      <w:r>
        <w:rPr>
          <w:rFonts w:hint="cs"/>
          <w:b w:val="0"/>
          <w:bCs w:val="0"/>
          <w:rtl/>
        </w:rPr>
        <w:t>, בהתאם לדרישות הפניה.</w:t>
      </w:r>
    </w:p>
    <w:p w14:paraId="0452DD7D" w14:textId="17CCBBD9" w:rsidR="004B6A3C" w:rsidRDefault="004B6A3C" w:rsidP="00500033">
      <w:pPr>
        <w:pStyle w:val="-4"/>
      </w:pPr>
      <w:r w:rsidRPr="00E56D7E">
        <w:rPr>
          <w:rFonts w:hint="cs"/>
          <w:rtl/>
        </w:rPr>
        <w:t xml:space="preserve">מערך הדרכה של </w:t>
      </w:r>
      <w:r w:rsidR="003475F9">
        <w:rPr>
          <w:rFonts w:hint="cs"/>
          <w:rtl/>
        </w:rPr>
        <w:t>המציע</w:t>
      </w:r>
      <w:r w:rsidR="00A61761">
        <w:t xml:space="preserve">  (S) </w:t>
      </w:r>
      <w:r w:rsidR="00A61761">
        <w:rPr>
          <w:rtl/>
        </w:rPr>
        <w:t>–</w:t>
      </w:r>
      <w:r w:rsidR="00A61761">
        <w:rPr>
          <w:rFonts w:hint="cs"/>
          <w:rtl/>
        </w:rPr>
        <w:t xml:space="preserve"> יש למלא עבור סלים 1,2 בלבד</w:t>
      </w:r>
    </w:p>
    <w:p w14:paraId="7A07AD9E" w14:textId="453EAAD7" w:rsidR="005D59FE" w:rsidRDefault="00A61761" w:rsidP="0068392C">
      <w:pPr>
        <w:pStyle w:val="3"/>
        <w:numPr>
          <w:ilvl w:val="0"/>
          <w:numId w:val="0"/>
        </w:numPr>
        <w:ind w:left="1502"/>
        <w:rPr>
          <w:b w:val="0"/>
          <w:bCs w:val="0"/>
        </w:rPr>
      </w:pPr>
      <w:r>
        <w:rPr>
          <w:rFonts w:hint="cs"/>
          <w:b w:val="0"/>
          <w:bCs w:val="0"/>
          <w:rtl/>
        </w:rPr>
        <w:t>המציע יפרט מהו מערך ההדרכה</w:t>
      </w:r>
      <w:r>
        <w:rPr>
          <w:b w:val="0"/>
          <w:bCs w:val="0"/>
        </w:rPr>
        <w:t xml:space="preserve"> </w:t>
      </w:r>
      <w:r w:rsidR="003475F9">
        <w:rPr>
          <w:rFonts w:hint="cs"/>
          <w:b w:val="0"/>
          <w:bCs w:val="0"/>
          <w:rtl/>
        </w:rPr>
        <w:t xml:space="preserve">שהוא מחזיק וכיצד </w:t>
      </w:r>
      <w:r w:rsidR="007B22A3">
        <w:rPr>
          <w:rFonts w:hint="cs"/>
          <w:b w:val="0"/>
          <w:bCs w:val="0"/>
          <w:rtl/>
        </w:rPr>
        <w:t>יית</w:t>
      </w:r>
      <w:r w:rsidR="007B22A3">
        <w:rPr>
          <w:rFonts w:hint="eastAsia"/>
          <w:b w:val="0"/>
          <w:bCs w:val="0"/>
          <w:rtl/>
        </w:rPr>
        <w:t>ן</w:t>
      </w:r>
      <w:r w:rsidR="003475F9">
        <w:rPr>
          <w:rFonts w:hint="cs"/>
          <w:b w:val="0"/>
          <w:bCs w:val="0"/>
          <w:rtl/>
        </w:rPr>
        <w:t xml:space="preserve"> מענה לאוכלוסיות השונות הדורשות הדרכה ובכלל </w:t>
      </w:r>
      <w:r w:rsidR="003475F9" w:rsidRPr="00610CB5">
        <w:rPr>
          <w:rFonts w:hint="cs"/>
          <w:b w:val="0"/>
          <w:bCs w:val="0"/>
          <w:rtl/>
        </w:rPr>
        <w:t xml:space="preserve">זה הדרכות </w:t>
      </w:r>
      <w:r w:rsidR="00610CB5" w:rsidRPr="004D51CF">
        <w:rPr>
          <w:rFonts w:hint="cs"/>
          <w:b w:val="0"/>
          <w:bCs w:val="0"/>
          <w:rtl/>
        </w:rPr>
        <w:t>למורים ולמנטורים</w:t>
      </w:r>
      <w:r w:rsidR="003475F9" w:rsidRPr="004D51CF">
        <w:rPr>
          <w:rFonts w:hint="cs"/>
          <w:b w:val="0"/>
          <w:bCs w:val="0"/>
          <w:rtl/>
        </w:rPr>
        <w:t xml:space="preserve"> בכל רחבי הארץ</w:t>
      </w:r>
      <w:r w:rsidR="00610CB5" w:rsidRPr="00D03E9D">
        <w:rPr>
          <w:b w:val="0"/>
          <w:bCs w:val="0"/>
          <w:rtl/>
        </w:rPr>
        <w:t xml:space="preserve">, </w:t>
      </w:r>
      <w:r w:rsidR="00610CB5" w:rsidRPr="00D03E9D">
        <w:rPr>
          <w:rFonts w:hint="cs"/>
          <w:b w:val="0"/>
          <w:bCs w:val="0"/>
          <w:rtl/>
        </w:rPr>
        <w:t>לקראת</w:t>
      </w:r>
      <w:r w:rsidR="00610CB5" w:rsidRPr="00D03E9D">
        <w:rPr>
          <w:b w:val="0"/>
          <w:bCs w:val="0"/>
          <w:rtl/>
        </w:rPr>
        <w:t xml:space="preserve"> </w:t>
      </w:r>
      <w:r w:rsidR="00610CB5" w:rsidRPr="00D03E9D">
        <w:rPr>
          <w:rFonts w:hint="cs"/>
          <w:b w:val="0"/>
          <w:bCs w:val="0"/>
          <w:rtl/>
        </w:rPr>
        <w:t>שלב</w:t>
      </w:r>
      <w:r w:rsidR="00610CB5" w:rsidRPr="00D03E9D">
        <w:rPr>
          <w:b w:val="0"/>
          <w:bCs w:val="0"/>
          <w:rtl/>
        </w:rPr>
        <w:t xml:space="preserve"> </w:t>
      </w:r>
      <w:r w:rsidR="00610CB5" w:rsidRPr="00D03E9D">
        <w:rPr>
          <w:rFonts w:hint="cs"/>
          <w:b w:val="0"/>
          <w:bCs w:val="0"/>
          <w:rtl/>
        </w:rPr>
        <w:t>בתי</w:t>
      </w:r>
      <w:r w:rsidR="00610CB5" w:rsidRPr="00D03E9D">
        <w:rPr>
          <w:b w:val="0"/>
          <w:bCs w:val="0"/>
          <w:rtl/>
        </w:rPr>
        <w:t xml:space="preserve"> </w:t>
      </w:r>
      <w:r w:rsidR="00610CB5" w:rsidRPr="00D03E9D">
        <w:rPr>
          <w:rFonts w:hint="cs"/>
          <w:b w:val="0"/>
          <w:bCs w:val="0"/>
          <w:rtl/>
        </w:rPr>
        <w:t>הספר</w:t>
      </w:r>
      <w:r w:rsidR="00610CB5" w:rsidRPr="00D03E9D">
        <w:rPr>
          <w:b w:val="0"/>
          <w:bCs w:val="0"/>
          <w:rtl/>
        </w:rPr>
        <w:t xml:space="preserve"> </w:t>
      </w:r>
      <w:r w:rsidR="00610CB5" w:rsidRPr="00D03E9D">
        <w:rPr>
          <w:rFonts w:hint="cs"/>
          <w:b w:val="0"/>
          <w:bCs w:val="0"/>
          <w:rtl/>
        </w:rPr>
        <w:t>ולקראת</w:t>
      </w:r>
      <w:r w:rsidR="00610CB5" w:rsidRPr="00D03E9D">
        <w:rPr>
          <w:b w:val="0"/>
          <w:bCs w:val="0"/>
          <w:rtl/>
        </w:rPr>
        <w:t xml:space="preserve"> </w:t>
      </w:r>
      <w:r w:rsidR="00610CB5" w:rsidRPr="00D03E9D">
        <w:rPr>
          <w:rFonts w:hint="cs"/>
          <w:b w:val="0"/>
          <w:bCs w:val="0"/>
          <w:rtl/>
        </w:rPr>
        <w:t>השימוש</w:t>
      </w:r>
      <w:r w:rsidR="00610CB5" w:rsidRPr="00D03E9D">
        <w:rPr>
          <w:b w:val="0"/>
          <w:bCs w:val="0"/>
          <w:rtl/>
        </w:rPr>
        <w:t xml:space="preserve"> </w:t>
      </w:r>
      <w:r w:rsidR="00610CB5" w:rsidRPr="00D03E9D">
        <w:rPr>
          <w:rFonts w:hint="cs"/>
          <w:b w:val="0"/>
          <w:bCs w:val="0"/>
          <w:rtl/>
        </w:rPr>
        <w:t>בלומדה</w:t>
      </w:r>
      <w:r w:rsidR="004D51CF">
        <w:rPr>
          <w:rFonts w:hint="cs"/>
          <w:b w:val="0"/>
          <w:bCs w:val="0"/>
          <w:rtl/>
        </w:rPr>
        <w:t xml:space="preserve">, ותמיכה </w:t>
      </w:r>
      <w:r w:rsidR="003D46CA">
        <w:rPr>
          <w:rFonts w:hint="cs"/>
          <w:b w:val="0"/>
          <w:bCs w:val="0"/>
          <w:rtl/>
        </w:rPr>
        <w:t xml:space="preserve">שוטפת </w:t>
      </w:r>
      <w:r w:rsidR="004D51CF">
        <w:rPr>
          <w:rFonts w:hint="cs"/>
          <w:b w:val="0"/>
          <w:bCs w:val="0"/>
          <w:rtl/>
        </w:rPr>
        <w:t>טלפונית ווירטואלית (בדוא"ל, פייסבוק, אתר שו"ת, ווטסאפ</w:t>
      </w:r>
      <w:r w:rsidR="003D46CA">
        <w:rPr>
          <w:rFonts w:hint="cs"/>
          <w:b w:val="0"/>
          <w:bCs w:val="0"/>
          <w:rtl/>
        </w:rPr>
        <w:t xml:space="preserve">, פייסבוק </w:t>
      </w:r>
      <w:r w:rsidR="004D51CF">
        <w:rPr>
          <w:rFonts w:hint="cs"/>
          <w:b w:val="0"/>
          <w:bCs w:val="0"/>
          <w:rtl/>
        </w:rPr>
        <w:t xml:space="preserve"> ועוד) למורים ולמנטורים לאורך כל השנה.</w:t>
      </w:r>
    </w:p>
    <w:p w14:paraId="139C82DB" w14:textId="77777777" w:rsidR="0068392C" w:rsidRDefault="0068392C" w:rsidP="0068392C">
      <w:pPr>
        <w:pStyle w:val="41"/>
        <w:keepNext/>
        <w:ind w:left="1502" w:firstLine="0"/>
        <w:rPr>
          <w:b/>
          <w:bCs/>
        </w:rPr>
      </w:pPr>
      <w:r>
        <w:rPr>
          <w:rFonts w:hint="cs"/>
          <w:b/>
          <w:bCs/>
          <w:rtl/>
        </w:rPr>
        <w:t>ככל שסעיף זה מקבל מענה ע"י קבלן משנה יש לענות בסעיף קבלן המשנה (4.1.2.7)</w:t>
      </w:r>
      <w:r>
        <w:rPr>
          <w:b/>
          <w:bCs/>
        </w:rPr>
        <w:t xml:space="preserve"> </w:t>
      </w:r>
      <w:r>
        <w:rPr>
          <w:rFonts w:hint="cs"/>
          <w:b/>
          <w:bCs/>
          <w:rtl/>
        </w:rPr>
        <w:t xml:space="preserve">ולרשום בסעיף זה: ראה מענה בסעיף </w:t>
      </w:r>
      <w:r>
        <w:rPr>
          <w:b/>
          <w:bCs/>
        </w:rPr>
        <w:t>4.1.2.7.x</w:t>
      </w:r>
      <w:r>
        <w:rPr>
          <w:rFonts w:hint="cs"/>
          <w:b/>
          <w:bCs/>
          <w:rtl/>
        </w:rPr>
        <w:t>.</w:t>
      </w:r>
    </w:p>
    <w:p w14:paraId="7654DA28" w14:textId="77777777" w:rsidR="00164A4A" w:rsidRPr="00164A4A" w:rsidRDefault="00164A4A" w:rsidP="0013077C">
      <w:pPr>
        <w:pStyle w:val="41"/>
        <w:ind w:left="2864" w:firstLine="0"/>
        <w:rPr>
          <w:b/>
          <w:bCs/>
        </w:rPr>
      </w:pPr>
    </w:p>
    <w:p w14:paraId="30421F20" w14:textId="478D6273" w:rsidR="004B6A3C" w:rsidRPr="00702F8F" w:rsidRDefault="00C41E88" w:rsidP="00500033">
      <w:pPr>
        <w:pStyle w:val="-4"/>
      </w:pPr>
      <w:r w:rsidRPr="00702F8F">
        <w:rPr>
          <w:rFonts w:hint="cs"/>
          <w:rtl/>
        </w:rPr>
        <w:t xml:space="preserve"> </w:t>
      </w:r>
      <w:r w:rsidR="004B6A3C" w:rsidRPr="00702F8F">
        <w:rPr>
          <w:rFonts w:hint="cs"/>
          <w:rtl/>
        </w:rPr>
        <w:t>פרטים על קבלנ</w:t>
      </w:r>
      <w:r w:rsidR="005D59FE" w:rsidRPr="00702F8F">
        <w:rPr>
          <w:rFonts w:hint="cs"/>
          <w:rtl/>
        </w:rPr>
        <w:t>י</w:t>
      </w:r>
      <w:r w:rsidR="004B6A3C" w:rsidRPr="00702F8F">
        <w:rPr>
          <w:rFonts w:hint="cs"/>
          <w:rtl/>
        </w:rPr>
        <w:t xml:space="preserve"> משנה </w:t>
      </w:r>
      <w:r w:rsidR="004B6A3C" w:rsidRPr="00702F8F">
        <w:rPr>
          <w:rtl/>
        </w:rPr>
        <w:t>–</w:t>
      </w:r>
      <w:r w:rsidR="004B6A3C" w:rsidRPr="00702F8F">
        <w:rPr>
          <w:rFonts w:hint="cs"/>
          <w:rtl/>
        </w:rPr>
        <w:t xml:space="preserve"> אם ישנם</w:t>
      </w:r>
      <w:r w:rsidR="00A61761">
        <w:rPr>
          <w:rFonts w:hint="cs"/>
          <w:rtl/>
        </w:rPr>
        <w:t xml:space="preserve"> </w:t>
      </w:r>
      <w:r w:rsidR="00A61761">
        <w:t>(S)</w:t>
      </w:r>
    </w:p>
    <w:p w14:paraId="73B0EC5C" w14:textId="77777777" w:rsidR="005D59FE" w:rsidRDefault="005D59FE" w:rsidP="00D679FC">
      <w:pPr>
        <w:pStyle w:val="3"/>
        <w:numPr>
          <w:ilvl w:val="0"/>
          <w:numId w:val="63"/>
        </w:numPr>
        <w:rPr>
          <w:rtl/>
        </w:rPr>
      </w:pPr>
      <w:r w:rsidRPr="00F16A6F">
        <w:rPr>
          <w:rFonts w:hint="cs"/>
          <w:b w:val="0"/>
          <w:bCs w:val="0"/>
          <w:rtl/>
        </w:rPr>
        <w:t>עבור</w:t>
      </w:r>
      <w:r w:rsidRPr="00F16A6F">
        <w:rPr>
          <w:b w:val="0"/>
          <w:bCs w:val="0"/>
          <w:rtl/>
        </w:rPr>
        <w:t xml:space="preserve"> </w:t>
      </w:r>
      <w:r w:rsidRPr="00F16A6F">
        <w:rPr>
          <w:rFonts w:hint="cs"/>
          <w:b w:val="0"/>
          <w:bCs w:val="0"/>
          <w:rtl/>
        </w:rPr>
        <w:t>כל</w:t>
      </w:r>
      <w:r w:rsidRPr="00F16A6F">
        <w:rPr>
          <w:b w:val="0"/>
          <w:bCs w:val="0"/>
          <w:rtl/>
        </w:rPr>
        <w:t xml:space="preserve"> </w:t>
      </w:r>
      <w:r w:rsidRPr="00F16A6F">
        <w:rPr>
          <w:rFonts w:hint="cs"/>
          <w:b w:val="0"/>
          <w:bCs w:val="0"/>
          <w:rtl/>
        </w:rPr>
        <w:t>קבלן</w:t>
      </w:r>
      <w:r w:rsidRPr="00F16A6F">
        <w:rPr>
          <w:b w:val="0"/>
          <w:bCs w:val="0"/>
          <w:rtl/>
        </w:rPr>
        <w:t xml:space="preserve"> </w:t>
      </w:r>
      <w:r w:rsidRPr="00F16A6F">
        <w:rPr>
          <w:rFonts w:hint="cs"/>
          <w:b w:val="0"/>
          <w:bCs w:val="0"/>
          <w:rtl/>
        </w:rPr>
        <w:t>משנה</w:t>
      </w:r>
      <w:r w:rsidRPr="00F16A6F">
        <w:rPr>
          <w:b w:val="0"/>
          <w:bCs w:val="0"/>
          <w:rtl/>
        </w:rPr>
        <w:t xml:space="preserve">, </w:t>
      </w:r>
      <w:r w:rsidRPr="00F16A6F">
        <w:rPr>
          <w:rFonts w:hint="cs"/>
          <w:b w:val="0"/>
          <w:bCs w:val="0"/>
          <w:rtl/>
        </w:rPr>
        <w:t>ככל</w:t>
      </w:r>
      <w:r w:rsidRPr="00F16A6F">
        <w:rPr>
          <w:b w:val="0"/>
          <w:bCs w:val="0"/>
          <w:rtl/>
        </w:rPr>
        <w:t xml:space="preserve"> </w:t>
      </w:r>
      <w:r w:rsidRPr="00F16A6F">
        <w:rPr>
          <w:rFonts w:hint="cs"/>
          <w:b w:val="0"/>
          <w:bCs w:val="0"/>
          <w:rtl/>
        </w:rPr>
        <w:t>שקיים</w:t>
      </w:r>
      <w:r w:rsidR="00E33AF4" w:rsidRPr="00F16A6F">
        <w:rPr>
          <w:b w:val="0"/>
          <w:bCs w:val="0"/>
          <w:rtl/>
        </w:rPr>
        <w:t xml:space="preserve">, </w:t>
      </w:r>
      <w:r w:rsidRPr="00F16A6F">
        <w:rPr>
          <w:b w:val="0"/>
          <w:bCs w:val="0"/>
          <w:rtl/>
        </w:rPr>
        <w:t xml:space="preserve"> </w:t>
      </w:r>
      <w:r w:rsidRPr="00F16A6F">
        <w:rPr>
          <w:rFonts w:hint="cs"/>
          <w:b w:val="0"/>
          <w:bCs w:val="0"/>
          <w:rtl/>
        </w:rPr>
        <w:t>יש</w:t>
      </w:r>
      <w:r w:rsidRPr="00F16A6F">
        <w:rPr>
          <w:b w:val="0"/>
          <w:bCs w:val="0"/>
          <w:rtl/>
        </w:rPr>
        <w:t xml:space="preserve"> </w:t>
      </w:r>
      <w:r w:rsidRPr="00F16A6F">
        <w:rPr>
          <w:rFonts w:hint="cs"/>
          <w:b w:val="0"/>
          <w:bCs w:val="0"/>
          <w:rtl/>
        </w:rPr>
        <w:t>להעתיק</w:t>
      </w:r>
      <w:r w:rsidR="00E33AF4" w:rsidRPr="00F16A6F">
        <w:rPr>
          <w:b w:val="0"/>
          <w:bCs w:val="0"/>
          <w:rtl/>
        </w:rPr>
        <w:t xml:space="preserve"> </w:t>
      </w:r>
      <w:r w:rsidR="00E33AF4" w:rsidRPr="00F16A6F">
        <w:rPr>
          <w:rFonts w:hint="cs"/>
          <w:b w:val="0"/>
          <w:bCs w:val="0"/>
          <w:rtl/>
        </w:rPr>
        <w:t>את</w:t>
      </w:r>
      <w:r w:rsidR="00E33AF4" w:rsidRPr="00F16A6F">
        <w:rPr>
          <w:b w:val="0"/>
          <w:bCs w:val="0"/>
          <w:rtl/>
        </w:rPr>
        <w:t xml:space="preserve"> </w:t>
      </w:r>
      <w:r w:rsidR="00E33AF4" w:rsidRPr="00F16A6F">
        <w:rPr>
          <w:rFonts w:hint="cs"/>
          <w:b w:val="0"/>
          <w:bCs w:val="0"/>
          <w:rtl/>
        </w:rPr>
        <w:t>הסעיפים</w:t>
      </w:r>
      <w:r w:rsidR="00E33AF4" w:rsidRPr="00F16A6F">
        <w:rPr>
          <w:b w:val="0"/>
          <w:bCs w:val="0"/>
          <w:rtl/>
        </w:rPr>
        <w:t xml:space="preserve"> 4.1.2.1-</w:t>
      </w:r>
      <w:r w:rsidR="00E33AF4" w:rsidRPr="00F16A6F">
        <w:rPr>
          <w:rFonts w:hint="cs"/>
          <w:b w:val="0"/>
          <w:bCs w:val="0"/>
          <w:rtl/>
        </w:rPr>
        <w:t>עד</w:t>
      </w:r>
      <w:r w:rsidR="00E33AF4" w:rsidRPr="00F16A6F">
        <w:rPr>
          <w:b w:val="0"/>
          <w:bCs w:val="0"/>
          <w:rtl/>
        </w:rPr>
        <w:t xml:space="preserve">  </w:t>
      </w:r>
      <w:r w:rsidRPr="00F16A6F">
        <w:rPr>
          <w:b w:val="0"/>
          <w:bCs w:val="0"/>
          <w:rtl/>
        </w:rPr>
        <w:t>4.1.2</w:t>
      </w:r>
      <w:r w:rsidR="00E33AF4" w:rsidRPr="00F16A6F">
        <w:rPr>
          <w:b w:val="0"/>
          <w:bCs w:val="0"/>
          <w:rtl/>
        </w:rPr>
        <w:t>.</w:t>
      </w:r>
      <w:r w:rsidR="0068392C">
        <w:rPr>
          <w:rFonts w:hint="cs"/>
          <w:b w:val="0"/>
          <w:bCs w:val="0"/>
          <w:rtl/>
        </w:rPr>
        <w:t>6</w:t>
      </w:r>
      <w:r w:rsidR="00E33AF4" w:rsidRPr="00F16A6F">
        <w:rPr>
          <w:b w:val="0"/>
          <w:bCs w:val="0"/>
          <w:rtl/>
        </w:rPr>
        <w:t xml:space="preserve"> </w:t>
      </w:r>
      <w:r w:rsidR="00E33AF4" w:rsidRPr="00F16A6F">
        <w:rPr>
          <w:rFonts w:hint="cs"/>
          <w:b w:val="0"/>
          <w:bCs w:val="0"/>
          <w:rtl/>
        </w:rPr>
        <w:t>ולמלאם</w:t>
      </w:r>
      <w:r w:rsidR="00E33AF4" w:rsidRPr="00F16A6F">
        <w:rPr>
          <w:b w:val="0"/>
          <w:bCs w:val="0"/>
          <w:rtl/>
        </w:rPr>
        <w:t>.</w:t>
      </w:r>
    </w:p>
    <w:p w14:paraId="6568682D" w14:textId="77777777" w:rsidR="007D44BE" w:rsidRPr="00F16A6F" w:rsidRDefault="007D44BE" w:rsidP="00D679FC">
      <w:pPr>
        <w:pStyle w:val="3"/>
        <w:numPr>
          <w:ilvl w:val="0"/>
          <w:numId w:val="63"/>
        </w:numPr>
      </w:pPr>
      <w:r>
        <w:rPr>
          <w:rFonts w:hint="cs"/>
          <w:b w:val="0"/>
          <w:bCs w:val="0"/>
          <w:rtl/>
        </w:rPr>
        <w:t xml:space="preserve">בהצעה הכוללת ספקי משנה </w:t>
      </w:r>
      <w:r>
        <w:rPr>
          <w:b w:val="0"/>
          <w:bCs w:val="0"/>
          <w:rtl/>
        </w:rPr>
        <w:t>–</w:t>
      </w:r>
      <w:r>
        <w:rPr>
          <w:rFonts w:hint="cs"/>
          <w:b w:val="0"/>
          <w:bCs w:val="0"/>
          <w:rtl/>
        </w:rPr>
        <w:t xml:space="preserve"> נא להקפיד על  ההנחיות המפורטות בסעיף 0.12.2 לעיל.</w:t>
      </w:r>
    </w:p>
    <w:p w14:paraId="56208674" w14:textId="77777777" w:rsidR="008C5E89" w:rsidRPr="00E56D7E" w:rsidRDefault="008C5E89" w:rsidP="003475F9">
      <w:pPr>
        <w:pStyle w:val="41"/>
        <w:ind w:left="2160" w:firstLine="0"/>
        <w:rPr>
          <w:rtl/>
        </w:rPr>
      </w:pPr>
    </w:p>
    <w:p w14:paraId="38D2F66B" w14:textId="77777777" w:rsidR="00B34B24" w:rsidRDefault="00B34B24" w:rsidP="005913C9">
      <w:pPr>
        <w:pStyle w:val="2"/>
      </w:pPr>
      <w:bookmarkStart w:id="80" w:name="_Toc522268106"/>
      <w:r w:rsidRPr="00E56D7E">
        <w:rPr>
          <w:rFonts w:hint="cs"/>
          <w:rtl/>
        </w:rPr>
        <w:t>תכנית עבודה</w:t>
      </w:r>
      <w:r w:rsidR="00736CBC">
        <w:rPr>
          <w:rFonts w:hint="cs"/>
          <w:rtl/>
        </w:rPr>
        <w:t xml:space="preserve"> </w:t>
      </w:r>
      <w:r w:rsidR="00736CBC">
        <w:t>(M)</w:t>
      </w:r>
      <w:bookmarkEnd w:id="80"/>
    </w:p>
    <w:p w14:paraId="10443E64" w14:textId="77777777" w:rsidR="001A0DA9" w:rsidRDefault="001A0DA9" w:rsidP="001A0DA9">
      <w:pPr>
        <w:pStyle w:val="41"/>
        <w:ind w:left="793" w:firstLine="0"/>
      </w:pPr>
      <w:r w:rsidRPr="00591AC7">
        <w:rPr>
          <w:rFonts w:hint="eastAsia"/>
          <w:rtl/>
        </w:rPr>
        <w:t>הספקים</w:t>
      </w:r>
      <w:r w:rsidRPr="00591AC7">
        <w:rPr>
          <w:rtl/>
        </w:rPr>
        <w:t xml:space="preserve"> שיזכו במכרז יידרשו להיות מוכנים לאספקת שירות</w:t>
      </w:r>
      <w:r w:rsidRPr="00591AC7">
        <w:rPr>
          <w:rFonts w:hint="eastAsia"/>
          <w:rtl/>
        </w:rPr>
        <w:t>ים</w:t>
      </w:r>
      <w:r w:rsidRPr="00591AC7">
        <w:rPr>
          <w:rtl/>
        </w:rPr>
        <w:t xml:space="preserve"> </w:t>
      </w:r>
      <w:r>
        <w:rPr>
          <w:rFonts w:hint="cs"/>
          <w:rtl/>
        </w:rPr>
        <w:t>לכל המאוחר ב</w:t>
      </w:r>
      <w:r w:rsidRPr="00591AC7">
        <w:rPr>
          <w:rFonts w:hint="cs"/>
          <w:rtl/>
        </w:rPr>
        <w:t xml:space="preserve">תוך </w:t>
      </w:r>
      <w:r>
        <w:rPr>
          <w:rFonts w:hint="cs"/>
          <w:rtl/>
        </w:rPr>
        <w:t>21</w:t>
      </w:r>
      <w:r w:rsidRPr="00591AC7">
        <w:rPr>
          <w:rFonts w:hint="cs"/>
          <w:rtl/>
        </w:rPr>
        <w:t xml:space="preserve"> </w:t>
      </w:r>
      <w:r>
        <w:rPr>
          <w:rFonts w:hint="cs"/>
          <w:rtl/>
        </w:rPr>
        <w:t xml:space="preserve">יום </w:t>
      </w:r>
      <w:r w:rsidRPr="00591AC7">
        <w:rPr>
          <w:rFonts w:hint="cs"/>
          <w:rtl/>
        </w:rPr>
        <w:t>מיום</w:t>
      </w:r>
      <w:r w:rsidRPr="00591AC7">
        <w:rPr>
          <w:rtl/>
        </w:rPr>
        <w:t xml:space="preserve"> קבלת ההודעה על </w:t>
      </w:r>
      <w:r>
        <w:rPr>
          <w:rFonts w:hint="cs"/>
          <w:rtl/>
        </w:rPr>
        <w:t>זכייתם במכרז</w:t>
      </w:r>
      <w:r w:rsidRPr="00591AC7">
        <w:rPr>
          <w:rtl/>
        </w:rPr>
        <w:t xml:space="preserve"> </w:t>
      </w:r>
      <w:r>
        <w:rPr>
          <w:rFonts w:hint="cs"/>
          <w:rtl/>
        </w:rPr>
        <w:t>והכללתם ברשימת</w:t>
      </w:r>
      <w:r w:rsidRPr="00591AC7">
        <w:rPr>
          <w:rtl/>
        </w:rPr>
        <w:t xml:space="preserve"> ספקי</w:t>
      </w:r>
      <w:r>
        <w:rPr>
          <w:rFonts w:hint="cs"/>
          <w:rtl/>
        </w:rPr>
        <w:t xml:space="preserve"> מכרז המסגרת</w:t>
      </w:r>
      <w:r w:rsidRPr="00591AC7">
        <w:rPr>
          <w:rtl/>
        </w:rPr>
        <w:t xml:space="preserve">. המזמין, מצדו, אינו מתחייב </w:t>
      </w:r>
      <w:r>
        <w:rPr>
          <w:rFonts w:hint="cs"/>
          <w:rtl/>
        </w:rPr>
        <w:t xml:space="preserve">לרכוש מאת מי מן הספקים אספקת השירותים בפועל ו/או </w:t>
      </w:r>
      <w:r w:rsidRPr="00591AC7">
        <w:rPr>
          <w:rtl/>
        </w:rPr>
        <w:t xml:space="preserve">למועד התחלת עבודה </w:t>
      </w:r>
      <w:r>
        <w:rPr>
          <w:rFonts w:hint="cs"/>
          <w:rtl/>
        </w:rPr>
        <w:t xml:space="preserve">כזה או אחר </w:t>
      </w:r>
      <w:r w:rsidRPr="00591AC7">
        <w:rPr>
          <w:rtl/>
        </w:rPr>
        <w:t>עם ספקי מכרז</w:t>
      </w:r>
      <w:r>
        <w:rPr>
          <w:rFonts w:hint="cs"/>
          <w:rtl/>
        </w:rPr>
        <w:t xml:space="preserve"> המסגרת</w:t>
      </w:r>
      <w:r w:rsidRPr="00591AC7">
        <w:rPr>
          <w:rtl/>
        </w:rPr>
        <w:t xml:space="preserve">. </w:t>
      </w:r>
    </w:p>
    <w:p w14:paraId="251A3BCD" w14:textId="77777777" w:rsidR="003147D5" w:rsidRDefault="003147D5" w:rsidP="005913C9">
      <w:pPr>
        <w:pStyle w:val="2"/>
      </w:pPr>
      <w:bookmarkStart w:id="81" w:name="_Toc522268107"/>
      <w:r w:rsidRPr="00E56D7E">
        <w:rPr>
          <w:rFonts w:hint="cs"/>
          <w:rtl/>
        </w:rPr>
        <w:t>תפעול שוטף</w:t>
      </w:r>
      <w:r w:rsidR="003475F9">
        <w:rPr>
          <w:rFonts w:hint="cs"/>
          <w:rtl/>
        </w:rPr>
        <w:t xml:space="preserve"> </w:t>
      </w:r>
      <w:r w:rsidR="003475F9">
        <w:t>(N)</w:t>
      </w:r>
      <w:bookmarkEnd w:id="81"/>
    </w:p>
    <w:p w14:paraId="7A74E729" w14:textId="77777777" w:rsidR="00FD2FE9" w:rsidRPr="00E56D7E" w:rsidRDefault="00FD2FE9" w:rsidP="00FD2FE9">
      <w:pPr>
        <w:pStyle w:val="2"/>
        <w:numPr>
          <w:ilvl w:val="0"/>
          <w:numId w:val="0"/>
        </w:numPr>
        <w:ind w:left="680"/>
      </w:pPr>
    </w:p>
    <w:p w14:paraId="71D4F8DE" w14:textId="77777777" w:rsidR="003147D5" w:rsidRDefault="003147D5" w:rsidP="00FD2FE9">
      <w:pPr>
        <w:pStyle w:val="2"/>
        <w:keepNext/>
      </w:pPr>
      <w:bookmarkStart w:id="82" w:name="_Toc522268108"/>
      <w:r w:rsidRPr="00E56D7E">
        <w:rPr>
          <w:rFonts w:hint="cs"/>
          <w:rtl/>
        </w:rPr>
        <w:lastRenderedPageBreak/>
        <w:t>תיעוד</w:t>
      </w:r>
      <w:r w:rsidR="003475F9">
        <w:t xml:space="preserve"> (I)</w:t>
      </w:r>
      <w:bookmarkEnd w:id="82"/>
    </w:p>
    <w:p w14:paraId="125C48EC" w14:textId="77777777" w:rsidR="003475F9" w:rsidRDefault="003475F9" w:rsidP="00FD2FE9">
      <w:pPr>
        <w:pStyle w:val="Normal2"/>
        <w:keepNext/>
        <w:tabs>
          <w:tab w:val="num" w:pos="1107"/>
        </w:tabs>
        <w:spacing w:line="360" w:lineRule="auto"/>
        <w:ind w:left="720"/>
        <w:rPr>
          <w:rtl/>
        </w:rPr>
      </w:pPr>
      <w:r>
        <w:rPr>
          <w:rtl/>
        </w:rPr>
        <w:t>עם מסירת המערכת הספק מתחייב למסור את המפרט הבא, בעותק</w:t>
      </w:r>
      <w:r>
        <w:t xml:space="preserve"> </w:t>
      </w:r>
      <w:r>
        <w:rPr>
          <w:rtl/>
        </w:rPr>
        <w:t xml:space="preserve">מודפס ובעותק </w:t>
      </w:r>
      <w:r>
        <w:rPr>
          <w:rFonts w:hint="cs"/>
          <w:rtl/>
        </w:rPr>
        <w:t>דיגיטלי</w:t>
      </w:r>
      <w:r>
        <w:rPr>
          <w:rtl/>
        </w:rPr>
        <w:t>:</w:t>
      </w:r>
    </w:p>
    <w:p w14:paraId="79664B57" w14:textId="223C030E" w:rsidR="003475F9" w:rsidRPr="00563CA2" w:rsidRDefault="003475F9" w:rsidP="00791EE2">
      <w:pPr>
        <w:pStyle w:val="3"/>
        <w:keepNext/>
        <w:numPr>
          <w:ilvl w:val="4"/>
          <w:numId w:val="39"/>
        </w:numPr>
        <w:tabs>
          <w:tab w:val="clear" w:pos="3175"/>
        </w:tabs>
        <w:spacing w:line="360" w:lineRule="auto"/>
        <w:ind w:left="1287"/>
        <w:jc w:val="left"/>
        <w:rPr>
          <w:b w:val="0"/>
          <w:bCs w:val="0"/>
        </w:rPr>
      </w:pPr>
      <w:r w:rsidRPr="00563CA2">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w:t>
      </w:r>
      <w:r w:rsidR="007B22A3" w:rsidRPr="00563CA2">
        <w:rPr>
          <w:rFonts w:hint="cs"/>
          <w:b w:val="0"/>
          <w:bCs w:val="0"/>
          <w:rtl/>
        </w:rPr>
        <w:t>תכנון</w:t>
      </w:r>
      <w:r w:rsidRPr="00563CA2">
        <w:rPr>
          <w:rFonts w:hint="cs"/>
          <w:b w:val="0"/>
          <w:bCs w:val="0"/>
          <w:rtl/>
        </w:rPr>
        <w:t xml:space="preserve"> טכני וארכיטקטורת תוכנה, </w:t>
      </w:r>
      <w:r w:rsidRPr="00563CA2">
        <w:rPr>
          <w:b w:val="0"/>
          <w:bCs w:val="0"/>
          <w:rtl/>
        </w:rPr>
        <w:t xml:space="preserve">מפרט מדויק </w:t>
      </w:r>
      <w:r>
        <w:rPr>
          <w:rFonts w:hint="cs"/>
          <w:b w:val="0"/>
          <w:bCs w:val="0"/>
          <w:rtl/>
        </w:rPr>
        <w:t xml:space="preserve">ועדכני </w:t>
      </w:r>
      <w:r w:rsidRPr="00563CA2">
        <w:rPr>
          <w:b w:val="0"/>
          <w:bCs w:val="0"/>
          <w:rtl/>
        </w:rPr>
        <w:t xml:space="preserve">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64653EFE" w14:textId="77777777" w:rsidR="003475F9" w:rsidRDefault="003475F9" w:rsidP="00791EE2">
      <w:pPr>
        <w:pStyle w:val="3"/>
        <w:keepNext/>
        <w:numPr>
          <w:ilvl w:val="4"/>
          <w:numId w:val="39"/>
        </w:numPr>
        <w:tabs>
          <w:tab w:val="clear" w:pos="3175"/>
        </w:tabs>
        <w:spacing w:line="360" w:lineRule="auto"/>
        <w:ind w:left="1287"/>
        <w:jc w:val="left"/>
        <w:rPr>
          <w:b w:val="0"/>
          <w:bCs w:val="0"/>
        </w:rPr>
      </w:pPr>
      <w:r>
        <w:rPr>
          <w:rFonts w:hint="cs"/>
          <w:b w:val="0"/>
          <w:bCs w:val="0"/>
          <w:rtl/>
        </w:rPr>
        <w:t>תיעוד ניהול הסיכונים ומתודולוגית הפיתוח המאובטח</w:t>
      </w:r>
    </w:p>
    <w:p w14:paraId="1B2E6FD1" w14:textId="77777777" w:rsidR="003475F9" w:rsidRPr="00563CA2" w:rsidRDefault="003475F9" w:rsidP="00791EE2">
      <w:pPr>
        <w:pStyle w:val="3"/>
        <w:keepNext/>
        <w:numPr>
          <w:ilvl w:val="4"/>
          <w:numId w:val="39"/>
        </w:numPr>
        <w:tabs>
          <w:tab w:val="clear" w:pos="3175"/>
        </w:tabs>
        <w:spacing w:line="360" w:lineRule="auto"/>
        <w:ind w:left="1287"/>
        <w:jc w:val="left"/>
        <w:rPr>
          <w:b w:val="0"/>
          <w:bCs w:val="0"/>
        </w:rPr>
      </w:pPr>
      <w:r>
        <w:rPr>
          <w:rFonts w:hint="cs"/>
          <w:b w:val="0"/>
          <w:bCs w:val="0"/>
          <w:rtl/>
        </w:rPr>
        <w:t>תיעוד ההתקנה והפרמטרים (קונפיגורציה)</w:t>
      </w:r>
    </w:p>
    <w:p w14:paraId="5F845AB9" w14:textId="77777777" w:rsidR="003475F9" w:rsidRPr="007E4B15" w:rsidRDefault="003475F9" w:rsidP="00791EE2">
      <w:pPr>
        <w:pStyle w:val="53"/>
        <w:keepNext/>
        <w:numPr>
          <w:ilvl w:val="4"/>
          <w:numId w:val="39"/>
        </w:numPr>
        <w:tabs>
          <w:tab w:val="clear" w:pos="3175"/>
        </w:tabs>
        <w:ind w:left="1287"/>
        <w:jc w:val="both"/>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w:t>
      </w:r>
      <w:r>
        <w:rPr>
          <w:rtl/>
        </w:rPr>
        <w:t>נים ולא בהעתקה סיסטמית של מסכים</w:t>
      </w:r>
      <w:r>
        <w:rPr>
          <w:rFonts w:hint="cs"/>
          <w:rtl/>
        </w:rPr>
        <w:t xml:space="preserve"> וכן חומרי הדרכה נוספים כגון סרטונים.</w:t>
      </w:r>
    </w:p>
    <w:p w14:paraId="73995514" w14:textId="77777777" w:rsidR="003475F9" w:rsidRDefault="003475F9" w:rsidP="00791EE2">
      <w:pPr>
        <w:pStyle w:val="53"/>
        <w:keepNext/>
        <w:numPr>
          <w:ilvl w:val="4"/>
          <w:numId w:val="39"/>
        </w:numPr>
        <w:tabs>
          <w:tab w:val="clear" w:pos="3175"/>
        </w:tabs>
        <w:ind w:left="1287"/>
        <w:jc w:val="both"/>
      </w:pPr>
      <w:r w:rsidRPr="007E4B15">
        <w:rPr>
          <w:rtl/>
        </w:rPr>
        <w:t>מדריך למשתמש עבור מנהל המערכת.</w:t>
      </w:r>
    </w:p>
    <w:p w14:paraId="5C61D35B" w14:textId="77777777" w:rsidR="003475F9" w:rsidRPr="007E4B15" w:rsidRDefault="003475F9" w:rsidP="00791EE2">
      <w:pPr>
        <w:pStyle w:val="53"/>
        <w:keepNext/>
        <w:numPr>
          <w:ilvl w:val="4"/>
          <w:numId w:val="39"/>
        </w:numPr>
        <w:tabs>
          <w:tab w:val="clear" w:pos="3175"/>
        </w:tabs>
        <w:ind w:left="1287"/>
        <w:jc w:val="both"/>
      </w:pPr>
      <w:r>
        <w:rPr>
          <w:rFonts w:hint="cs"/>
          <w:rtl/>
        </w:rPr>
        <w:t>מדריך למשתמש עבור מתפעל המערכת תוך התייחסות לסוגיות של גיבוי, ניטור והרחבות.</w:t>
      </w:r>
    </w:p>
    <w:p w14:paraId="2FF623E6" w14:textId="77777777" w:rsidR="003475F9" w:rsidRPr="007E4B15" w:rsidRDefault="003475F9" w:rsidP="00791EE2">
      <w:pPr>
        <w:pStyle w:val="53"/>
        <w:keepNext/>
        <w:numPr>
          <w:ilvl w:val="4"/>
          <w:numId w:val="39"/>
        </w:numPr>
        <w:tabs>
          <w:tab w:val="clear" w:pos="3175"/>
        </w:tabs>
        <w:ind w:left="1287"/>
        <w:jc w:val="both"/>
      </w:pPr>
      <w:r w:rsidRPr="007E4B15">
        <w:rPr>
          <w:rtl/>
        </w:rPr>
        <w:t xml:space="preserve">מדריך למשתמש עבור </w:t>
      </w:r>
      <w:r>
        <w:rPr>
          <w:rFonts w:hint="cs"/>
          <w:rtl/>
        </w:rPr>
        <w:t>מבצע ההדרכות</w:t>
      </w:r>
      <w:r w:rsidRPr="007E4B15">
        <w:rPr>
          <w:rtl/>
        </w:rPr>
        <w:t>.</w:t>
      </w:r>
    </w:p>
    <w:p w14:paraId="10CC003B" w14:textId="77777777" w:rsidR="003475F9" w:rsidRDefault="003475F9" w:rsidP="00791EE2">
      <w:pPr>
        <w:pStyle w:val="53"/>
        <w:keepNext/>
        <w:numPr>
          <w:ilvl w:val="4"/>
          <w:numId w:val="39"/>
        </w:numPr>
        <w:tabs>
          <w:tab w:val="clear" w:pos="3175"/>
        </w:tabs>
        <w:ind w:left="1287"/>
        <w:jc w:val="both"/>
      </w:pPr>
      <w:r w:rsidRPr="007E4B15">
        <w:rPr>
          <w:rtl/>
        </w:rPr>
        <w:t xml:space="preserve">מדריך למשתמש עבור מפתח לצורך עבודה מול </w:t>
      </w:r>
      <w:r w:rsidRPr="007E4B15">
        <w:t>API</w:t>
      </w:r>
      <w:r w:rsidRPr="007E4B15">
        <w:rPr>
          <w:rtl/>
        </w:rPr>
        <w:t xml:space="preserve"> של המערכת המוצעת.</w:t>
      </w:r>
    </w:p>
    <w:p w14:paraId="68CDA722" w14:textId="380EBB41" w:rsidR="00BE05DC" w:rsidRDefault="00BE05DC" w:rsidP="00791EE2">
      <w:pPr>
        <w:pStyle w:val="53"/>
        <w:keepNext/>
        <w:numPr>
          <w:ilvl w:val="4"/>
          <w:numId w:val="39"/>
        </w:numPr>
        <w:tabs>
          <w:tab w:val="clear" w:pos="3175"/>
        </w:tabs>
        <w:ind w:left="1287"/>
        <w:jc w:val="both"/>
      </w:pPr>
      <w:r>
        <w:rPr>
          <w:rFonts w:hint="cs"/>
          <w:rtl/>
        </w:rPr>
        <w:t>החומרים הגרפיים מהעיצוב</w:t>
      </w:r>
      <w:r w:rsidR="005035D1">
        <w:rPr>
          <w:rFonts w:hint="cs"/>
          <w:rtl/>
        </w:rPr>
        <w:t xml:space="preserve"> בפורמט פתוח לגרפיקאים (</w:t>
      </w:r>
      <w:r w:rsidR="005035D1">
        <w:t>ai</w:t>
      </w:r>
      <w:r w:rsidR="005035D1">
        <w:rPr>
          <w:rFonts w:hint="cs"/>
          <w:rtl/>
        </w:rPr>
        <w:t>), כולל חיתוכים</w:t>
      </w:r>
    </w:p>
    <w:p w14:paraId="6D213762" w14:textId="1FD1B20A" w:rsidR="00BE05DC" w:rsidRDefault="00BE05DC" w:rsidP="00791EE2">
      <w:pPr>
        <w:pStyle w:val="53"/>
        <w:keepNext/>
        <w:numPr>
          <w:ilvl w:val="4"/>
          <w:numId w:val="39"/>
        </w:numPr>
        <w:tabs>
          <w:tab w:val="clear" w:pos="3175"/>
        </w:tabs>
        <w:ind w:left="1287"/>
        <w:jc w:val="both"/>
      </w:pPr>
      <w:r>
        <w:rPr>
          <w:rFonts w:hint="cs"/>
          <w:rtl/>
        </w:rPr>
        <w:t>החומרים הטקסטואליים והגרפיים מהקמפיינים כולל ניתוחי שימוש</w:t>
      </w:r>
    </w:p>
    <w:p w14:paraId="7D318A75" w14:textId="77777777" w:rsidR="003475F9" w:rsidRPr="003475F9" w:rsidRDefault="003475F9" w:rsidP="00FD2FE9">
      <w:pPr>
        <w:pStyle w:val="2"/>
        <w:keepNext/>
        <w:numPr>
          <w:ilvl w:val="0"/>
          <w:numId w:val="0"/>
        </w:numPr>
        <w:ind w:left="680"/>
      </w:pPr>
    </w:p>
    <w:p w14:paraId="70999F17" w14:textId="77777777" w:rsidR="003147D5" w:rsidRPr="00E56D7E" w:rsidRDefault="003147D5" w:rsidP="005913C9">
      <w:pPr>
        <w:pStyle w:val="2"/>
      </w:pPr>
      <w:bookmarkStart w:id="83" w:name="_Toc522268109"/>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83"/>
    </w:p>
    <w:p w14:paraId="50792778" w14:textId="77777777" w:rsidR="00C61457" w:rsidRPr="00E56D7E" w:rsidRDefault="00C61457" w:rsidP="00C61457">
      <w:pPr>
        <w:pStyle w:val="3"/>
      </w:pPr>
      <w:r w:rsidRPr="00E56D7E">
        <w:rPr>
          <w:rFonts w:hint="cs"/>
          <w:rtl/>
        </w:rPr>
        <w:t>דרישות</w:t>
      </w:r>
      <w:r w:rsidRPr="00E56D7E">
        <w:rPr>
          <w:rtl/>
        </w:rPr>
        <w:t xml:space="preserve"> </w:t>
      </w:r>
      <w:r w:rsidRPr="00E56D7E">
        <w:rPr>
          <w:rFonts w:hint="cs"/>
          <w:rtl/>
        </w:rPr>
        <w:t>כלליות</w:t>
      </w:r>
    </w:p>
    <w:p w14:paraId="52EC1902" w14:textId="77777777" w:rsidR="00C61457" w:rsidRPr="00E56D7E" w:rsidRDefault="00C61457" w:rsidP="00C61457">
      <w:pPr>
        <w:pStyle w:val="41"/>
        <w:ind w:left="1218" w:firstLine="0"/>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46884994" w14:textId="77777777" w:rsidR="00C61457" w:rsidRPr="00E56D7E" w:rsidRDefault="00C61457" w:rsidP="00791EE2">
      <w:pPr>
        <w:pStyle w:val="41"/>
        <w:numPr>
          <w:ilvl w:val="4"/>
          <w:numId w:val="24"/>
        </w:numPr>
        <w:ind w:left="1643" w:hanging="425"/>
      </w:pPr>
      <w:r w:rsidRPr="00E56D7E">
        <w:rPr>
          <w:rtl/>
        </w:rPr>
        <w:t>ייעוץ בפתרון בעיות ויישום נכון של השירותים עפ"י צרכי המזמין</w:t>
      </w:r>
      <w:r w:rsidRPr="00E56D7E">
        <w:rPr>
          <w:rFonts w:hint="cs"/>
          <w:rtl/>
        </w:rPr>
        <w:t>;</w:t>
      </w:r>
    </w:p>
    <w:p w14:paraId="757B8329" w14:textId="1030C531" w:rsidR="00C61457" w:rsidRPr="00E56D7E" w:rsidRDefault="00C61457" w:rsidP="00791EE2">
      <w:pPr>
        <w:pStyle w:val="41"/>
        <w:numPr>
          <w:ilvl w:val="4"/>
          <w:numId w:val="24"/>
        </w:numPr>
        <w:ind w:left="1643" w:hanging="425"/>
      </w:pPr>
      <w:r w:rsidRPr="00E56D7E">
        <w:rPr>
          <w:rtl/>
        </w:rPr>
        <w:t xml:space="preserve">תיקוני "באגים" </w:t>
      </w:r>
      <w:r w:rsidRPr="00E56D7E">
        <w:rPr>
          <w:rFonts w:hint="cs"/>
          <w:rtl/>
        </w:rPr>
        <w:t xml:space="preserve">הנובעים מבעיות או </w:t>
      </w:r>
      <w:r w:rsidR="007B22A3" w:rsidRPr="00E56D7E">
        <w:rPr>
          <w:rFonts w:hint="cs"/>
          <w:rtl/>
        </w:rPr>
        <w:t>חוסרם</w:t>
      </w:r>
      <w:r w:rsidRPr="00E56D7E">
        <w:rPr>
          <w:rFonts w:hint="cs"/>
          <w:rtl/>
        </w:rPr>
        <w:t xml:space="preserve"> אל מול האפיון המאושר או מבעיות </w:t>
      </w:r>
      <w:r w:rsidRPr="00E56D7E">
        <w:rPr>
          <w:rtl/>
        </w:rPr>
        <w:t>בתוכנה ובתיעוד המוצג למשתמשים</w:t>
      </w:r>
      <w:r w:rsidRPr="00E56D7E">
        <w:rPr>
          <w:rFonts w:hint="cs"/>
          <w:rtl/>
        </w:rPr>
        <w:t>;</w:t>
      </w:r>
    </w:p>
    <w:p w14:paraId="1E63B847" w14:textId="77777777" w:rsidR="00C61457" w:rsidRPr="00E56D7E" w:rsidRDefault="00C61457" w:rsidP="00791EE2">
      <w:pPr>
        <w:pStyle w:val="41"/>
        <w:numPr>
          <w:ilvl w:val="4"/>
          <w:numId w:val="24"/>
        </w:numPr>
        <w:ind w:left="1643" w:hanging="425"/>
      </w:pPr>
      <w:r w:rsidRPr="00E56D7E">
        <w:rPr>
          <w:rtl/>
        </w:rPr>
        <w:lastRenderedPageBreak/>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2A14359" w14:textId="438D8310" w:rsidR="00C61457" w:rsidRDefault="00C61457" w:rsidP="00791EE2">
      <w:pPr>
        <w:pStyle w:val="41"/>
        <w:numPr>
          <w:ilvl w:val="4"/>
          <w:numId w:val="24"/>
        </w:numPr>
        <w:ind w:left="1643" w:hanging="425"/>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26E9D621" w14:textId="77777777" w:rsidR="00CD0E07" w:rsidRPr="00E56D7E" w:rsidRDefault="00CD0E07" w:rsidP="00CD0E07">
      <w:pPr>
        <w:pStyle w:val="41"/>
        <w:ind w:left="1643" w:firstLine="0"/>
      </w:pPr>
    </w:p>
    <w:p w14:paraId="2FA19915" w14:textId="77777777" w:rsidR="00C61457" w:rsidRPr="00E56D7E" w:rsidRDefault="00C61457" w:rsidP="00C61457">
      <w:pPr>
        <w:pStyle w:val="3"/>
      </w:pPr>
      <w:r w:rsidRPr="00E56D7E">
        <w:rPr>
          <w:rtl/>
        </w:rPr>
        <w:t>שירות תמיכה- זמני קבלת השירות ומועדי הטיפול בתקלות</w:t>
      </w:r>
    </w:p>
    <w:p w14:paraId="484BA302" w14:textId="424DD7E4" w:rsidR="00A34C16" w:rsidRPr="00A34C16" w:rsidRDefault="00CD0E07" w:rsidP="00A34C16">
      <w:pPr>
        <w:pStyle w:val="41"/>
        <w:ind w:left="1218" w:firstLine="0"/>
        <w:rPr>
          <w:rtl/>
        </w:rPr>
      </w:pPr>
      <w:r w:rsidRPr="00E56D7E">
        <w:rPr>
          <w:rtl/>
        </w:rPr>
        <w:t>זמני קבלת השירות ומועדי הטיפול בתקלות</w:t>
      </w:r>
      <w:r w:rsidRPr="00A34C16">
        <w:rPr>
          <w:rFonts w:hint="cs"/>
          <w:rtl/>
        </w:rPr>
        <w:t xml:space="preserve"> </w:t>
      </w:r>
      <w:r>
        <w:rPr>
          <w:rFonts w:hint="cs"/>
          <w:rtl/>
        </w:rPr>
        <w:t xml:space="preserve">יוגדרו </w:t>
      </w:r>
      <w:r w:rsidR="00A34C16" w:rsidRPr="00A34C16">
        <w:rPr>
          <w:rFonts w:hint="cs"/>
          <w:rtl/>
        </w:rPr>
        <w:t xml:space="preserve">בדרישות התיחור </w:t>
      </w:r>
      <w:r>
        <w:rPr>
          <w:rFonts w:hint="cs"/>
          <w:rtl/>
        </w:rPr>
        <w:t>הפרטניות.</w:t>
      </w:r>
      <w:r w:rsidR="00A34C16" w:rsidRPr="00A34C16">
        <w:rPr>
          <w:rFonts w:hint="cs"/>
          <w:rtl/>
        </w:rPr>
        <w:t>.</w:t>
      </w:r>
    </w:p>
    <w:p w14:paraId="7F112660" w14:textId="3AAADF77" w:rsidR="00C61457" w:rsidRPr="00E56D7E" w:rsidRDefault="00C61457" w:rsidP="00CD0E07">
      <w:pPr>
        <w:pStyle w:val="41"/>
        <w:ind w:left="1643" w:firstLine="0"/>
      </w:pPr>
    </w:p>
    <w:p w14:paraId="4FFA314D" w14:textId="77777777" w:rsidR="00C61457" w:rsidRDefault="00C61457" w:rsidP="00C61457">
      <w:pPr>
        <w:pStyle w:val="3"/>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14:paraId="4C423DB3" w14:textId="4CD03853" w:rsidR="003475F9" w:rsidRDefault="00A61761" w:rsidP="00A61761">
      <w:pPr>
        <w:pStyle w:val="3"/>
        <w:numPr>
          <w:ilvl w:val="0"/>
          <w:numId w:val="0"/>
        </w:numPr>
        <w:ind w:left="1191"/>
        <w:rPr>
          <w:b w:val="0"/>
          <w:bCs w:val="0"/>
          <w:rtl/>
        </w:rPr>
      </w:pPr>
      <w:r>
        <w:rPr>
          <w:rFonts w:hint="cs"/>
          <w:b w:val="0"/>
          <w:bCs w:val="0"/>
          <w:rtl/>
        </w:rPr>
        <w:t xml:space="preserve">אמנת שירות ופיצויים מוסכמים </w:t>
      </w:r>
      <w:r w:rsidRPr="003475F9">
        <w:rPr>
          <w:rFonts w:hint="cs"/>
          <w:b w:val="0"/>
          <w:bCs w:val="0"/>
          <w:rtl/>
        </w:rPr>
        <w:t>תוגדר</w:t>
      </w:r>
      <w:r>
        <w:rPr>
          <w:rFonts w:hint="cs"/>
          <w:b w:val="0"/>
          <w:bCs w:val="0"/>
          <w:rtl/>
        </w:rPr>
        <w:t xml:space="preserve"> בדרישות</w:t>
      </w:r>
      <w:r w:rsidRPr="003475F9">
        <w:rPr>
          <w:rFonts w:hint="cs"/>
          <w:b w:val="0"/>
          <w:bCs w:val="0"/>
          <w:rtl/>
        </w:rPr>
        <w:t xml:space="preserve"> התיחור הספציפיות</w:t>
      </w:r>
      <w:r>
        <w:rPr>
          <w:rFonts w:hint="cs"/>
          <w:b w:val="0"/>
          <w:bCs w:val="0"/>
          <w:rtl/>
        </w:rPr>
        <w:t>.</w:t>
      </w:r>
    </w:p>
    <w:p w14:paraId="56BD6ECA" w14:textId="77777777" w:rsidR="00261185" w:rsidRDefault="00261185" w:rsidP="00A61761">
      <w:pPr>
        <w:pStyle w:val="3"/>
        <w:numPr>
          <w:ilvl w:val="0"/>
          <w:numId w:val="0"/>
        </w:numPr>
        <w:ind w:left="1191"/>
        <w:rPr>
          <w:b w:val="0"/>
          <w:bCs w:val="0"/>
          <w:rtl/>
        </w:rPr>
      </w:pPr>
    </w:p>
    <w:p w14:paraId="3F1AAE85" w14:textId="77777777" w:rsidR="00516586" w:rsidRPr="00516586" w:rsidRDefault="00516586" w:rsidP="00516586">
      <w:pPr>
        <w:pStyle w:val="2"/>
      </w:pPr>
      <w:bookmarkStart w:id="84" w:name="_Toc478286175"/>
      <w:bookmarkStart w:id="85" w:name="_Toc522268110"/>
      <w:r w:rsidRPr="00107776">
        <w:rPr>
          <w:rFonts w:hint="cs"/>
          <w:rtl/>
        </w:rPr>
        <w:t>הוספ</w:t>
      </w:r>
      <w:r>
        <w:rPr>
          <w:rFonts w:hint="cs"/>
          <w:rtl/>
        </w:rPr>
        <w:t>ה ועדכון</w:t>
      </w:r>
      <w:r w:rsidRPr="00107776">
        <w:rPr>
          <w:rFonts w:hint="cs"/>
          <w:rtl/>
        </w:rPr>
        <w:t xml:space="preserve"> שירותים </w:t>
      </w:r>
      <w:r>
        <w:rPr>
          <w:rFonts w:hint="cs"/>
          <w:rtl/>
        </w:rPr>
        <w:t>בעקבות</w:t>
      </w:r>
      <w:r w:rsidRPr="00107776">
        <w:rPr>
          <w:rFonts w:hint="cs"/>
          <w:rtl/>
        </w:rPr>
        <w:t xml:space="preserve"> שינויים טכנולוגיים (</w:t>
      </w:r>
      <w:r w:rsidRPr="00107776">
        <w:t>I</w:t>
      </w:r>
      <w:r w:rsidRPr="00107776">
        <w:rPr>
          <w:rFonts w:hint="cs"/>
          <w:rtl/>
        </w:rPr>
        <w:t>)</w:t>
      </w:r>
      <w:bookmarkEnd w:id="84"/>
      <w:bookmarkEnd w:id="85"/>
      <w:r w:rsidRPr="00107776">
        <w:rPr>
          <w:rFonts w:hint="cs"/>
          <w:rtl/>
        </w:rPr>
        <w:t xml:space="preserve"> </w:t>
      </w:r>
    </w:p>
    <w:p w14:paraId="7512AD85" w14:textId="77777777" w:rsidR="00516586" w:rsidRDefault="00516586" w:rsidP="00516586">
      <w:pPr>
        <w:pStyle w:val="3"/>
      </w:pPr>
      <w:r>
        <w:rPr>
          <w:rFonts w:hint="cs"/>
          <w:rtl/>
        </w:rPr>
        <w:t>אספקת שירות חדש או עדכון שירות קיים</w:t>
      </w:r>
    </w:p>
    <w:p w14:paraId="7DA60A37" w14:textId="6897C39F" w:rsidR="00516586" w:rsidRPr="00516586" w:rsidRDefault="00516586" w:rsidP="00516586">
      <w:pPr>
        <w:pStyle w:val="3"/>
        <w:numPr>
          <w:ilvl w:val="0"/>
          <w:numId w:val="0"/>
        </w:numPr>
        <w:tabs>
          <w:tab w:val="right" w:pos="1218"/>
        </w:tabs>
        <w:ind w:left="1191"/>
        <w:rPr>
          <w:b w:val="0"/>
          <w:bCs w:val="0"/>
          <w:rtl/>
        </w:rPr>
      </w:pPr>
      <w:r w:rsidRPr="00516586">
        <w:rPr>
          <w:rFonts w:hint="cs"/>
          <w:b w:val="0"/>
          <w:bCs w:val="0"/>
          <w:rtl/>
        </w:rPr>
        <w:t>במקרה</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שינויים</w:t>
      </w:r>
      <w:r w:rsidRPr="00516586">
        <w:rPr>
          <w:b w:val="0"/>
          <w:bCs w:val="0"/>
          <w:rtl/>
        </w:rPr>
        <w:t xml:space="preserve"> </w:t>
      </w:r>
      <w:r w:rsidRPr="00516586">
        <w:rPr>
          <w:rFonts w:hint="cs"/>
          <w:b w:val="0"/>
          <w:bCs w:val="0"/>
          <w:rtl/>
        </w:rPr>
        <w:t>טכנולוגיים</w:t>
      </w:r>
      <w:r w:rsidRPr="00516586">
        <w:rPr>
          <w:b w:val="0"/>
          <w:bCs w:val="0"/>
          <w:rtl/>
        </w:rPr>
        <w:t xml:space="preserve"> </w:t>
      </w:r>
      <w:r w:rsidRPr="00516586">
        <w:rPr>
          <w:rFonts w:hint="cs"/>
          <w:b w:val="0"/>
          <w:bCs w:val="0"/>
          <w:rtl/>
        </w:rPr>
        <w:t>שיש</w:t>
      </w:r>
      <w:r w:rsidRPr="00516586">
        <w:rPr>
          <w:b w:val="0"/>
          <w:bCs w:val="0"/>
          <w:rtl/>
        </w:rPr>
        <w:t xml:space="preserve"> </w:t>
      </w:r>
      <w:r w:rsidRPr="00516586">
        <w:rPr>
          <w:rFonts w:hint="cs"/>
          <w:b w:val="0"/>
          <w:bCs w:val="0"/>
          <w:rtl/>
        </w:rPr>
        <w:t>להם</w:t>
      </w:r>
      <w:r w:rsidRPr="00516586">
        <w:rPr>
          <w:b w:val="0"/>
          <w:bCs w:val="0"/>
          <w:rtl/>
        </w:rPr>
        <w:t xml:space="preserve"> </w:t>
      </w:r>
      <w:r w:rsidRPr="00516586">
        <w:rPr>
          <w:rFonts w:hint="cs"/>
          <w:b w:val="0"/>
          <w:bCs w:val="0"/>
          <w:rtl/>
        </w:rPr>
        <w:t>השפעה</w:t>
      </w:r>
      <w:r w:rsidRPr="00516586">
        <w:rPr>
          <w:b w:val="0"/>
          <w:bCs w:val="0"/>
          <w:rtl/>
        </w:rPr>
        <w:t xml:space="preserve"> </w:t>
      </w:r>
      <w:r w:rsidRPr="00516586">
        <w:rPr>
          <w:rFonts w:hint="cs"/>
          <w:b w:val="0"/>
          <w:bCs w:val="0"/>
          <w:rtl/>
        </w:rPr>
        <w:t>או הנגיעה על</w:t>
      </w:r>
      <w:r w:rsidRPr="00516586">
        <w:rPr>
          <w:b w:val="0"/>
          <w:bCs w:val="0"/>
          <w:rtl/>
        </w:rPr>
        <w:t xml:space="preserve"> </w:t>
      </w:r>
      <w:r w:rsidRPr="00516586">
        <w:rPr>
          <w:rFonts w:hint="cs"/>
          <w:b w:val="0"/>
          <w:bCs w:val="0"/>
          <w:rtl/>
        </w:rPr>
        <w:t>השירותים</w:t>
      </w:r>
      <w:r w:rsidRPr="00516586">
        <w:rPr>
          <w:b w:val="0"/>
          <w:bCs w:val="0"/>
          <w:rtl/>
        </w:rPr>
        <w:t xml:space="preserve"> </w:t>
      </w:r>
      <w:r w:rsidRPr="00516586">
        <w:rPr>
          <w:rFonts w:hint="cs"/>
          <w:b w:val="0"/>
          <w:bCs w:val="0"/>
          <w:rtl/>
        </w:rPr>
        <w:t>הניתנים</w:t>
      </w:r>
      <w:r w:rsidRPr="00516586">
        <w:rPr>
          <w:b w:val="0"/>
          <w:bCs w:val="0"/>
          <w:rtl/>
        </w:rPr>
        <w:t xml:space="preserve"> </w:t>
      </w:r>
      <w:r w:rsidRPr="00516586">
        <w:rPr>
          <w:rFonts w:hint="cs"/>
          <w:b w:val="0"/>
          <w:bCs w:val="0"/>
          <w:rtl/>
        </w:rPr>
        <w:t>במכרז</w:t>
      </w:r>
      <w:r w:rsidRPr="00516586">
        <w:rPr>
          <w:b w:val="0"/>
          <w:bCs w:val="0"/>
          <w:rtl/>
        </w:rPr>
        <w:t xml:space="preserve"> </w:t>
      </w:r>
      <w:r w:rsidRPr="00516586">
        <w:rPr>
          <w:rFonts w:hint="cs"/>
          <w:b w:val="0"/>
          <w:bCs w:val="0"/>
          <w:rtl/>
        </w:rPr>
        <w:t>זה</w:t>
      </w:r>
      <w:r w:rsidRPr="00516586">
        <w:rPr>
          <w:b w:val="0"/>
          <w:bCs w:val="0"/>
          <w:rtl/>
        </w:rPr>
        <w:t xml:space="preserve">, </w:t>
      </w:r>
      <w:r w:rsidRPr="00516586">
        <w:rPr>
          <w:rFonts w:hint="cs"/>
          <w:b w:val="0"/>
          <w:bCs w:val="0"/>
          <w:rtl/>
        </w:rPr>
        <w:t>המשרד רשאי</w:t>
      </w:r>
      <w:r w:rsidRPr="00516586">
        <w:rPr>
          <w:b w:val="0"/>
          <w:bCs w:val="0"/>
          <w:rtl/>
        </w:rPr>
        <w:t xml:space="preserve"> </w:t>
      </w:r>
      <w:r w:rsidRPr="00516586">
        <w:rPr>
          <w:rFonts w:hint="cs"/>
          <w:b w:val="0"/>
          <w:bCs w:val="0"/>
          <w:rtl/>
        </w:rPr>
        <w:t>לבקש</w:t>
      </w:r>
      <w:r w:rsidRPr="00516586">
        <w:rPr>
          <w:b w:val="0"/>
          <w:bCs w:val="0"/>
          <w:rtl/>
        </w:rPr>
        <w:t xml:space="preserve"> </w:t>
      </w:r>
      <w:r w:rsidRPr="00516586">
        <w:rPr>
          <w:rFonts w:hint="cs"/>
          <w:b w:val="0"/>
          <w:bCs w:val="0"/>
          <w:rtl/>
        </w:rPr>
        <w:t>מהספק</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חדש</w:t>
      </w:r>
      <w:r w:rsidRPr="00516586">
        <w:rPr>
          <w:b w:val="0"/>
          <w:bCs w:val="0"/>
          <w:rtl/>
        </w:rPr>
        <w:t xml:space="preserve"> </w:t>
      </w:r>
      <w:r w:rsidRPr="00516586">
        <w:rPr>
          <w:rFonts w:hint="cs"/>
          <w:b w:val="0"/>
          <w:bCs w:val="0"/>
          <w:rtl/>
        </w:rPr>
        <w:t>או</w:t>
      </w:r>
      <w:r w:rsidRPr="00516586">
        <w:rPr>
          <w:b w:val="0"/>
          <w:bCs w:val="0"/>
          <w:rtl/>
        </w:rPr>
        <w:t xml:space="preserve"> </w:t>
      </w:r>
      <w:r w:rsidRPr="00516586">
        <w:rPr>
          <w:rFonts w:hint="cs"/>
          <w:b w:val="0"/>
          <w:bCs w:val="0"/>
          <w:rtl/>
        </w:rPr>
        <w:t>עדכון</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קיים, זאת</w:t>
      </w:r>
      <w:r w:rsidRPr="00516586">
        <w:rPr>
          <w:b w:val="0"/>
          <w:bCs w:val="0"/>
          <w:rtl/>
        </w:rPr>
        <w:t xml:space="preserve"> </w:t>
      </w:r>
      <w:r w:rsidRPr="00516586">
        <w:rPr>
          <w:rFonts w:hint="cs"/>
          <w:b w:val="0"/>
          <w:bCs w:val="0"/>
          <w:rtl/>
        </w:rPr>
        <w:t>המתבסס</w:t>
      </w:r>
      <w:r w:rsidRPr="00516586">
        <w:rPr>
          <w:b w:val="0"/>
          <w:bCs w:val="0"/>
          <w:rtl/>
        </w:rPr>
        <w:t xml:space="preserve"> </w:t>
      </w:r>
      <w:r w:rsidRPr="00516586">
        <w:rPr>
          <w:rFonts w:hint="cs"/>
          <w:b w:val="0"/>
          <w:bCs w:val="0"/>
          <w:rtl/>
        </w:rPr>
        <w:t>על</w:t>
      </w:r>
      <w:r w:rsidRPr="00516586">
        <w:rPr>
          <w:b w:val="0"/>
          <w:bCs w:val="0"/>
          <w:rtl/>
        </w:rPr>
        <w:t xml:space="preserve"> </w:t>
      </w:r>
      <w:r w:rsidRPr="00516586">
        <w:rPr>
          <w:rFonts w:hint="cs"/>
          <w:b w:val="0"/>
          <w:bCs w:val="0"/>
          <w:rtl/>
        </w:rPr>
        <w:t>הטכנולוגיה</w:t>
      </w:r>
      <w:r w:rsidRPr="00516586">
        <w:rPr>
          <w:b w:val="0"/>
          <w:bCs w:val="0"/>
          <w:rtl/>
        </w:rPr>
        <w:t xml:space="preserve"> </w:t>
      </w:r>
      <w:r w:rsidRPr="00516586">
        <w:rPr>
          <w:rFonts w:hint="cs"/>
          <w:b w:val="0"/>
          <w:bCs w:val="0"/>
          <w:rtl/>
        </w:rPr>
        <w:t>החדשה</w:t>
      </w:r>
      <w:r w:rsidRPr="00516586">
        <w:rPr>
          <w:b w:val="0"/>
          <w:bCs w:val="0"/>
          <w:rtl/>
        </w:rPr>
        <w:t>.</w:t>
      </w:r>
    </w:p>
    <w:p w14:paraId="65E2E161" w14:textId="2E97DF80" w:rsidR="00516586" w:rsidRPr="00516586" w:rsidRDefault="00516586" w:rsidP="00516586">
      <w:pPr>
        <w:pStyle w:val="3"/>
        <w:rPr>
          <w:rtl/>
        </w:rPr>
      </w:pPr>
      <w:r w:rsidRPr="00516586">
        <w:rPr>
          <w:rFonts w:hint="cs"/>
          <w:rtl/>
        </w:rPr>
        <w:t>נוהל הוספה או עדכון של שירות</w:t>
      </w:r>
    </w:p>
    <w:p w14:paraId="4BED3AC0" w14:textId="77777777" w:rsidR="00516586" w:rsidRPr="00E36F63" w:rsidRDefault="00516586" w:rsidP="00D679FC">
      <w:pPr>
        <w:pStyle w:val="3"/>
        <w:numPr>
          <w:ilvl w:val="0"/>
          <w:numId w:val="94"/>
        </w:numPr>
        <w:ind w:left="1355" w:hanging="357"/>
        <w:rPr>
          <w:b w:val="0"/>
          <w:bCs w:val="0"/>
        </w:rPr>
      </w:pPr>
      <w:r w:rsidRPr="00E36F63">
        <w:rPr>
          <w:rFonts w:hint="cs"/>
          <w:b w:val="0"/>
          <w:bCs w:val="0"/>
          <w:rtl/>
        </w:rPr>
        <w:t>לבקשת המשרד, יגיש הספק הצעת מחיר לשירות ה</w:t>
      </w:r>
      <w:r>
        <w:rPr>
          <w:rFonts w:hint="cs"/>
          <w:b w:val="0"/>
          <w:bCs w:val="0"/>
          <w:rtl/>
        </w:rPr>
        <w:t>חדש או השרות המעודכן</w:t>
      </w:r>
      <w:r w:rsidRPr="00E36F63">
        <w:rPr>
          <w:rFonts w:hint="cs"/>
          <w:b w:val="0"/>
          <w:bCs w:val="0"/>
          <w:rtl/>
        </w:rPr>
        <w:t>. באישור המשרד רשאי הספק להיעזר בספקי משנה לצורך הגשת הצעה זו.</w:t>
      </w:r>
    </w:p>
    <w:p w14:paraId="66F3C2E5" w14:textId="77777777" w:rsidR="00516586" w:rsidRPr="00E36F63" w:rsidRDefault="00516586" w:rsidP="00D679FC">
      <w:pPr>
        <w:pStyle w:val="3"/>
        <w:numPr>
          <w:ilvl w:val="0"/>
          <w:numId w:val="94"/>
        </w:numPr>
        <w:ind w:left="1355" w:hanging="357"/>
        <w:rPr>
          <w:b w:val="0"/>
          <w:bCs w:val="0"/>
        </w:rPr>
      </w:pPr>
      <w:r w:rsidRPr="00E36F63">
        <w:rPr>
          <w:rFonts w:hint="cs"/>
          <w:b w:val="0"/>
          <w:bCs w:val="0"/>
          <w:rtl/>
        </w:rPr>
        <w:t xml:space="preserve">המשרד יבחר יועץ בלתי תלוי בספקי פתרונות (להלן המעריך), שתפקידו יהיה להעריך את </w:t>
      </w:r>
      <w:r>
        <w:rPr>
          <w:rFonts w:hint="cs"/>
          <w:b w:val="0"/>
          <w:bCs w:val="0"/>
          <w:rtl/>
        </w:rPr>
        <w:t xml:space="preserve">מחיר השירות החדש או השרות </w:t>
      </w:r>
      <w:r w:rsidRPr="00E36F63">
        <w:rPr>
          <w:rFonts w:hint="cs"/>
          <w:b w:val="0"/>
          <w:bCs w:val="0"/>
          <w:rtl/>
        </w:rPr>
        <w:t>המעודכן.</w:t>
      </w:r>
    </w:p>
    <w:p w14:paraId="3088C1A8" w14:textId="77777777" w:rsidR="00516586" w:rsidRPr="00E36F63" w:rsidRDefault="00516586" w:rsidP="00D679FC">
      <w:pPr>
        <w:pStyle w:val="3"/>
        <w:numPr>
          <w:ilvl w:val="0"/>
          <w:numId w:val="94"/>
        </w:numPr>
        <w:ind w:left="1355" w:hanging="357"/>
        <w:rPr>
          <w:b w:val="0"/>
          <w:bCs w:val="0"/>
        </w:rPr>
      </w:pPr>
      <w:r w:rsidRPr="00E36F63">
        <w:rPr>
          <w:rFonts w:hint="cs"/>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1AC6283F" w14:textId="77777777" w:rsidR="00516586" w:rsidRDefault="00516586" w:rsidP="00516586">
      <w:pPr>
        <w:pStyle w:val="3"/>
      </w:pPr>
      <w:r>
        <w:rPr>
          <w:rFonts w:hint="cs"/>
          <w:rtl/>
        </w:rPr>
        <w:t>רמת שירות</w:t>
      </w:r>
    </w:p>
    <w:p w14:paraId="097A042E" w14:textId="3F02BE58" w:rsidR="00516586" w:rsidRDefault="00516586" w:rsidP="00516586">
      <w:pPr>
        <w:pStyle w:val="3"/>
        <w:numPr>
          <w:ilvl w:val="0"/>
          <w:numId w:val="0"/>
        </w:numPr>
        <w:tabs>
          <w:tab w:val="right" w:pos="1218"/>
        </w:tabs>
        <w:ind w:left="1191"/>
        <w:rPr>
          <w:b w:val="0"/>
          <w:bCs w:val="0"/>
          <w:rtl/>
        </w:rPr>
      </w:pPr>
      <w:r w:rsidRPr="00516586">
        <w:rPr>
          <w:rFonts w:hint="cs"/>
          <w:b w:val="0"/>
          <w:bCs w:val="0"/>
          <w:rtl/>
        </w:rPr>
        <w:t>בכל מקרה של הוספת שירות חדש, תעמוד למשרד הזכות להוסיף את רמת השירות הנדרשת במסגרת השירות החדש.</w:t>
      </w:r>
    </w:p>
    <w:p w14:paraId="2C157215" w14:textId="4D7E8CA6" w:rsidR="00516586" w:rsidRPr="00516586" w:rsidRDefault="00516586" w:rsidP="00516586">
      <w:pPr>
        <w:pStyle w:val="3"/>
        <w:rPr>
          <w:rtl/>
        </w:rPr>
      </w:pPr>
      <w:r w:rsidRPr="00516586">
        <w:rPr>
          <w:rFonts w:hint="cs"/>
          <w:rtl/>
        </w:rPr>
        <w:t>הארכת ההסכם</w:t>
      </w:r>
    </w:p>
    <w:p w14:paraId="28FF0A64" w14:textId="77777777" w:rsidR="00516586" w:rsidRPr="00E36F63" w:rsidRDefault="00516586" w:rsidP="00516586">
      <w:pPr>
        <w:pStyle w:val="3"/>
        <w:numPr>
          <w:ilvl w:val="0"/>
          <w:numId w:val="0"/>
        </w:numPr>
        <w:tabs>
          <w:tab w:val="right" w:pos="1218"/>
        </w:tabs>
        <w:ind w:left="1191"/>
        <w:rPr>
          <w:b w:val="0"/>
          <w:bCs w:val="0"/>
        </w:rPr>
      </w:pPr>
      <w:r w:rsidRPr="00E36F63">
        <w:rPr>
          <w:rFonts w:hint="cs"/>
          <w:b w:val="0"/>
          <w:bCs w:val="0"/>
          <w:rtl/>
        </w:rPr>
        <w:t>הארכת ההסכם באם תבוצע, תכלול את כלל השירותים אשר יסופקו ביום ביצוע הארכת ההסכם.</w:t>
      </w:r>
    </w:p>
    <w:p w14:paraId="26559562" w14:textId="77777777" w:rsidR="002D7E1A" w:rsidRDefault="003147D5" w:rsidP="0062631B">
      <w:pPr>
        <w:pStyle w:val="1"/>
        <w:numPr>
          <w:ilvl w:val="0"/>
          <w:numId w:val="0"/>
        </w:numPr>
        <w:rPr>
          <w:rFonts w:ascii="Arial" w:eastAsia="Times New Roman" w:hAnsi="Arial"/>
          <w:u w:val="single"/>
          <w:rtl/>
          <w:lang w:eastAsia="he-IL"/>
        </w:rPr>
      </w:pPr>
      <w:bookmarkStart w:id="86" w:name="_Toc522268111"/>
      <w:r w:rsidRPr="00E56D7E">
        <w:rPr>
          <w:rFonts w:hint="cs"/>
          <w:rtl/>
        </w:rPr>
        <w:lastRenderedPageBreak/>
        <w:t>נספחים</w:t>
      </w:r>
      <w:bookmarkEnd w:id="86"/>
      <w:r w:rsidR="003475F9">
        <w:rPr>
          <w:rFonts w:hint="cs"/>
          <w:rtl/>
        </w:rPr>
        <w:t xml:space="preserve">  </w:t>
      </w:r>
    </w:p>
    <w:p w14:paraId="7A128BF9" w14:textId="77777777" w:rsidR="00C41E88" w:rsidRDefault="00C41E88" w:rsidP="00C41E88">
      <w:pPr>
        <w:pStyle w:val="1"/>
        <w:numPr>
          <w:ilvl w:val="0"/>
          <w:numId w:val="0"/>
        </w:numPr>
        <w:rPr>
          <w:rFonts w:ascii="Arial" w:eastAsia="Times New Roman" w:hAnsi="Arial"/>
          <w:b w:val="0"/>
          <w:bCs w:val="0"/>
          <w:sz w:val="24"/>
          <w:szCs w:val="24"/>
          <w:rtl/>
          <w:lang w:eastAsia="he-IL"/>
        </w:rPr>
      </w:pPr>
      <w:bookmarkStart w:id="87" w:name="_Toc522268112"/>
      <w:r w:rsidRPr="00C41E88">
        <w:rPr>
          <w:rFonts w:ascii="Arial" w:eastAsia="Times New Roman" w:hAnsi="Arial" w:hint="cs"/>
          <w:b w:val="0"/>
          <w:bCs w:val="0"/>
          <w:sz w:val="24"/>
          <w:szCs w:val="24"/>
          <w:rtl/>
          <w:lang w:eastAsia="he-IL"/>
        </w:rPr>
        <w:t>נספח 0.7.2.2.ג</w:t>
      </w:r>
      <w:bookmarkEnd w:id="87"/>
    </w:p>
    <w:p w14:paraId="3490D97A" w14:textId="77777777" w:rsidR="00C41E88" w:rsidRDefault="00C41E88" w:rsidP="00C41E88">
      <w:pPr>
        <w:pStyle w:val="1"/>
        <w:numPr>
          <w:ilvl w:val="0"/>
          <w:numId w:val="0"/>
        </w:numPr>
        <w:rPr>
          <w:rFonts w:ascii="Arial" w:eastAsia="Times New Roman" w:hAnsi="Arial"/>
          <w:b w:val="0"/>
          <w:bCs w:val="0"/>
          <w:sz w:val="24"/>
          <w:szCs w:val="24"/>
          <w:rtl/>
          <w:lang w:eastAsia="he-IL"/>
        </w:rPr>
      </w:pPr>
      <w:bookmarkStart w:id="88" w:name="_Toc522268113"/>
      <w:r w:rsidRPr="00C41E88">
        <w:rPr>
          <w:rFonts w:ascii="Arial" w:eastAsia="Times New Roman" w:hAnsi="Arial" w:hint="cs"/>
          <w:b w:val="0"/>
          <w:bCs w:val="0"/>
          <w:sz w:val="24"/>
          <w:szCs w:val="24"/>
          <w:rtl/>
          <w:lang w:eastAsia="he-IL"/>
        </w:rPr>
        <w:t>נספח 0.7.2.4</w:t>
      </w:r>
      <w:bookmarkEnd w:id="88"/>
    </w:p>
    <w:p w14:paraId="33F3E747" w14:textId="77777777" w:rsidR="00C41E88" w:rsidRDefault="00C41E88" w:rsidP="00C41E88">
      <w:pPr>
        <w:pStyle w:val="1"/>
        <w:numPr>
          <w:ilvl w:val="0"/>
          <w:numId w:val="0"/>
        </w:numPr>
        <w:rPr>
          <w:rFonts w:ascii="Arial" w:eastAsia="Times New Roman" w:hAnsi="Arial"/>
          <w:b w:val="0"/>
          <w:bCs w:val="0"/>
          <w:sz w:val="24"/>
          <w:szCs w:val="24"/>
          <w:rtl/>
          <w:lang w:eastAsia="he-IL"/>
        </w:rPr>
      </w:pPr>
      <w:bookmarkStart w:id="89" w:name="_Toc522268114"/>
      <w:r w:rsidRPr="00C41E88">
        <w:rPr>
          <w:rFonts w:ascii="Arial" w:eastAsia="Times New Roman" w:hAnsi="Arial" w:hint="cs"/>
          <w:b w:val="0"/>
          <w:bCs w:val="0"/>
          <w:sz w:val="24"/>
          <w:szCs w:val="24"/>
          <w:rtl/>
          <w:lang w:eastAsia="he-IL"/>
        </w:rPr>
        <w:t>נספח 0.7.2.5</w:t>
      </w:r>
      <w:bookmarkEnd w:id="89"/>
    </w:p>
    <w:p w14:paraId="2EFC4CFC" w14:textId="77777777" w:rsidR="00C41E88" w:rsidRDefault="00C41E88" w:rsidP="00C41E88">
      <w:pPr>
        <w:pStyle w:val="1"/>
        <w:numPr>
          <w:ilvl w:val="0"/>
          <w:numId w:val="0"/>
        </w:numPr>
        <w:rPr>
          <w:rFonts w:ascii="Arial" w:eastAsia="Times New Roman" w:hAnsi="Arial"/>
          <w:b w:val="0"/>
          <w:bCs w:val="0"/>
          <w:sz w:val="24"/>
          <w:szCs w:val="24"/>
          <w:rtl/>
          <w:lang w:eastAsia="he-IL"/>
        </w:rPr>
      </w:pPr>
      <w:bookmarkStart w:id="90" w:name="_Toc522268115"/>
      <w:r w:rsidRPr="00C41E88">
        <w:rPr>
          <w:rFonts w:ascii="Arial" w:eastAsia="Times New Roman" w:hAnsi="Arial" w:hint="cs"/>
          <w:b w:val="0"/>
          <w:bCs w:val="0"/>
          <w:sz w:val="24"/>
          <w:szCs w:val="24"/>
          <w:rtl/>
          <w:lang w:eastAsia="he-IL"/>
        </w:rPr>
        <w:t>נספח 0.7.3</w:t>
      </w:r>
      <w:bookmarkEnd w:id="90"/>
    </w:p>
    <w:p w14:paraId="2022303F" w14:textId="77777777" w:rsidR="00F623E8" w:rsidRDefault="00F623E8" w:rsidP="00F623E8">
      <w:pPr>
        <w:pStyle w:val="1"/>
        <w:numPr>
          <w:ilvl w:val="0"/>
          <w:numId w:val="0"/>
        </w:numPr>
        <w:rPr>
          <w:rFonts w:ascii="Arial" w:eastAsia="Times New Roman" w:hAnsi="Arial"/>
          <w:b w:val="0"/>
          <w:bCs w:val="0"/>
          <w:sz w:val="24"/>
          <w:szCs w:val="24"/>
          <w:rtl/>
          <w:lang w:eastAsia="he-IL"/>
        </w:rPr>
      </w:pPr>
      <w:bookmarkStart w:id="91" w:name="_Toc522268116"/>
      <w:r>
        <w:rPr>
          <w:rFonts w:ascii="Arial" w:eastAsia="Times New Roman" w:hAnsi="Arial" w:hint="cs"/>
          <w:b w:val="0"/>
          <w:bCs w:val="0"/>
          <w:sz w:val="24"/>
          <w:szCs w:val="24"/>
          <w:rtl/>
          <w:lang w:eastAsia="he-IL"/>
        </w:rPr>
        <w:t>נספח 0.7.4</w:t>
      </w:r>
      <w:bookmarkEnd w:id="91"/>
    </w:p>
    <w:p w14:paraId="5AA1AC6A" w14:textId="77777777" w:rsidR="0057626E" w:rsidRDefault="0057626E" w:rsidP="0057626E">
      <w:pPr>
        <w:pStyle w:val="1"/>
        <w:numPr>
          <w:ilvl w:val="0"/>
          <w:numId w:val="0"/>
        </w:numPr>
        <w:rPr>
          <w:rFonts w:ascii="Arial" w:eastAsia="Times New Roman" w:hAnsi="Arial"/>
          <w:b w:val="0"/>
          <w:bCs w:val="0"/>
          <w:sz w:val="24"/>
          <w:szCs w:val="24"/>
          <w:rtl/>
          <w:lang w:eastAsia="he-IL"/>
        </w:rPr>
      </w:pPr>
      <w:bookmarkStart w:id="92" w:name="_Toc522268117"/>
      <w:r>
        <w:rPr>
          <w:rFonts w:ascii="Arial" w:eastAsia="Times New Roman" w:hAnsi="Arial" w:hint="cs"/>
          <w:b w:val="0"/>
          <w:bCs w:val="0"/>
          <w:sz w:val="24"/>
          <w:szCs w:val="24"/>
          <w:rtl/>
          <w:lang w:eastAsia="he-IL"/>
        </w:rPr>
        <w:t>נספח 0.7.5</w:t>
      </w:r>
      <w:bookmarkEnd w:id="92"/>
    </w:p>
    <w:p w14:paraId="07603BF2" w14:textId="77777777" w:rsidR="0057626E" w:rsidRDefault="0057626E" w:rsidP="0057626E">
      <w:pPr>
        <w:pStyle w:val="1"/>
        <w:numPr>
          <w:ilvl w:val="0"/>
          <w:numId w:val="0"/>
        </w:numPr>
        <w:rPr>
          <w:rFonts w:ascii="Arial" w:eastAsia="Times New Roman" w:hAnsi="Arial"/>
          <w:b w:val="0"/>
          <w:bCs w:val="0"/>
          <w:sz w:val="24"/>
          <w:szCs w:val="24"/>
          <w:rtl/>
          <w:lang w:eastAsia="he-IL"/>
        </w:rPr>
      </w:pPr>
      <w:bookmarkStart w:id="93" w:name="_Toc522268118"/>
      <w:r>
        <w:rPr>
          <w:rFonts w:ascii="Arial" w:eastAsia="Times New Roman" w:hAnsi="Arial" w:hint="cs"/>
          <w:b w:val="0"/>
          <w:bCs w:val="0"/>
          <w:sz w:val="24"/>
          <w:szCs w:val="24"/>
          <w:rtl/>
          <w:lang w:eastAsia="he-IL"/>
        </w:rPr>
        <w:t>נספח 0.7.6</w:t>
      </w:r>
      <w:bookmarkEnd w:id="93"/>
    </w:p>
    <w:p w14:paraId="11E879CD" w14:textId="77777777" w:rsidR="0057626E" w:rsidRDefault="0057626E" w:rsidP="0057626E">
      <w:pPr>
        <w:pStyle w:val="1"/>
        <w:numPr>
          <w:ilvl w:val="0"/>
          <w:numId w:val="0"/>
        </w:numPr>
        <w:rPr>
          <w:rFonts w:ascii="Arial" w:eastAsia="Times New Roman" w:hAnsi="Arial"/>
          <w:b w:val="0"/>
          <w:bCs w:val="0"/>
          <w:sz w:val="24"/>
          <w:szCs w:val="24"/>
          <w:rtl/>
          <w:lang w:eastAsia="he-IL"/>
        </w:rPr>
      </w:pPr>
      <w:bookmarkStart w:id="94" w:name="_Toc522268119"/>
      <w:r>
        <w:rPr>
          <w:rFonts w:ascii="Arial" w:eastAsia="Times New Roman" w:hAnsi="Arial" w:hint="cs"/>
          <w:b w:val="0"/>
          <w:bCs w:val="0"/>
          <w:sz w:val="24"/>
          <w:szCs w:val="24"/>
          <w:rtl/>
          <w:lang w:eastAsia="he-IL"/>
        </w:rPr>
        <w:t>נספח 0.7.7</w:t>
      </w:r>
      <w:bookmarkEnd w:id="94"/>
    </w:p>
    <w:p w14:paraId="1E955A82" w14:textId="77777777" w:rsidR="0057626E" w:rsidRDefault="0057626E" w:rsidP="0057626E">
      <w:pPr>
        <w:pStyle w:val="1"/>
        <w:numPr>
          <w:ilvl w:val="0"/>
          <w:numId w:val="0"/>
        </w:numPr>
        <w:rPr>
          <w:rFonts w:ascii="Arial" w:eastAsia="Times New Roman" w:hAnsi="Arial"/>
          <w:b w:val="0"/>
          <w:bCs w:val="0"/>
          <w:sz w:val="24"/>
          <w:szCs w:val="24"/>
          <w:rtl/>
          <w:lang w:eastAsia="he-IL"/>
        </w:rPr>
      </w:pPr>
      <w:bookmarkStart w:id="95" w:name="_Toc522268120"/>
      <w:r>
        <w:rPr>
          <w:rFonts w:ascii="Arial" w:eastAsia="Times New Roman" w:hAnsi="Arial" w:hint="cs"/>
          <w:b w:val="0"/>
          <w:bCs w:val="0"/>
          <w:sz w:val="24"/>
          <w:szCs w:val="24"/>
          <w:rtl/>
          <w:lang w:eastAsia="he-IL"/>
        </w:rPr>
        <w:t>נספח 0.7.8</w:t>
      </w:r>
      <w:bookmarkEnd w:id="95"/>
    </w:p>
    <w:p w14:paraId="62BDE712" w14:textId="77777777" w:rsidR="0057626E" w:rsidRDefault="0057626E" w:rsidP="0057626E">
      <w:pPr>
        <w:pStyle w:val="1"/>
        <w:numPr>
          <w:ilvl w:val="0"/>
          <w:numId w:val="0"/>
        </w:numPr>
        <w:rPr>
          <w:rFonts w:ascii="Arial" w:eastAsia="Times New Roman" w:hAnsi="Arial"/>
          <w:b w:val="0"/>
          <w:bCs w:val="0"/>
          <w:sz w:val="24"/>
          <w:szCs w:val="24"/>
          <w:rtl/>
          <w:lang w:eastAsia="he-IL"/>
        </w:rPr>
      </w:pPr>
      <w:bookmarkStart w:id="96" w:name="_Toc522268121"/>
      <w:r>
        <w:rPr>
          <w:rFonts w:ascii="Arial" w:eastAsia="Times New Roman" w:hAnsi="Arial" w:hint="cs"/>
          <w:b w:val="0"/>
          <w:bCs w:val="0"/>
          <w:sz w:val="24"/>
          <w:szCs w:val="24"/>
          <w:rtl/>
          <w:lang w:eastAsia="he-IL"/>
        </w:rPr>
        <w:t>נספח 0.7.9</w:t>
      </w:r>
      <w:bookmarkEnd w:id="96"/>
    </w:p>
    <w:p w14:paraId="2A568012" w14:textId="77777777" w:rsidR="0057626E" w:rsidRDefault="0057626E" w:rsidP="0057626E">
      <w:pPr>
        <w:pStyle w:val="1"/>
        <w:numPr>
          <w:ilvl w:val="0"/>
          <w:numId w:val="0"/>
        </w:numPr>
        <w:rPr>
          <w:rFonts w:ascii="Arial" w:eastAsia="Times New Roman" w:hAnsi="Arial"/>
          <w:b w:val="0"/>
          <w:bCs w:val="0"/>
          <w:sz w:val="24"/>
          <w:szCs w:val="24"/>
          <w:rtl/>
          <w:lang w:eastAsia="he-IL"/>
        </w:rPr>
      </w:pPr>
      <w:bookmarkStart w:id="97" w:name="_Toc522268122"/>
      <w:r>
        <w:rPr>
          <w:rFonts w:ascii="Arial" w:eastAsia="Times New Roman" w:hAnsi="Arial" w:hint="cs"/>
          <w:b w:val="0"/>
          <w:bCs w:val="0"/>
          <w:sz w:val="24"/>
          <w:szCs w:val="24"/>
          <w:rtl/>
          <w:lang w:eastAsia="he-IL"/>
        </w:rPr>
        <w:t>נספח 0.7.10</w:t>
      </w:r>
      <w:bookmarkEnd w:id="97"/>
    </w:p>
    <w:p w14:paraId="537C06E8" w14:textId="77777777" w:rsidR="00D341BA" w:rsidRDefault="00D341BA" w:rsidP="0057626E">
      <w:pPr>
        <w:pStyle w:val="1"/>
        <w:numPr>
          <w:ilvl w:val="0"/>
          <w:numId w:val="0"/>
        </w:numPr>
        <w:rPr>
          <w:rFonts w:ascii="Arial" w:eastAsia="Times New Roman" w:hAnsi="Arial"/>
          <w:b w:val="0"/>
          <w:bCs w:val="0"/>
          <w:sz w:val="24"/>
          <w:szCs w:val="24"/>
          <w:rtl/>
          <w:lang w:eastAsia="he-IL"/>
        </w:rPr>
      </w:pPr>
      <w:bookmarkStart w:id="98" w:name="_Toc522268123"/>
      <w:r>
        <w:rPr>
          <w:rFonts w:ascii="Arial" w:eastAsia="Times New Roman" w:hAnsi="Arial" w:hint="cs"/>
          <w:b w:val="0"/>
          <w:bCs w:val="0"/>
          <w:sz w:val="24"/>
          <w:szCs w:val="24"/>
          <w:rtl/>
          <w:lang w:eastAsia="he-IL"/>
        </w:rPr>
        <w:t>נספח 0.8.2</w:t>
      </w:r>
      <w:bookmarkEnd w:id="98"/>
    </w:p>
    <w:p w14:paraId="5821E05A" w14:textId="77777777" w:rsidR="001F08AF" w:rsidRDefault="001F08AF" w:rsidP="0057626E">
      <w:pPr>
        <w:pStyle w:val="1"/>
        <w:numPr>
          <w:ilvl w:val="0"/>
          <w:numId w:val="0"/>
        </w:numPr>
        <w:rPr>
          <w:rFonts w:ascii="Arial" w:eastAsia="Times New Roman" w:hAnsi="Arial"/>
          <w:b w:val="0"/>
          <w:bCs w:val="0"/>
          <w:sz w:val="24"/>
          <w:szCs w:val="24"/>
          <w:rtl/>
          <w:lang w:eastAsia="he-IL"/>
        </w:rPr>
      </w:pPr>
      <w:bookmarkStart w:id="99" w:name="_Toc522268124"/>
      <w:r>
        <w:rPr>
          <w:rFonts w:ascii="Arial" w:eastAsia="Times New Roman" w:hAnsi="Arial" w:hint="cs"/>
          <w:b w:val="0"/>
          <w:bCs w:val="0"/>
          <w:sz w:val="24"/>
          <w:szCs w:val="24"/>
          <w:rtl/>
          <w:lang w:eastAsia="he-IL"/>
        </w:rPr>
        <w:t>נספח 0.8.3</w:t>
      </w:r>
      <w:bookmarkEnd w:id="99"/>
    </w:p>
    <w:p w14:paraId="26A8B004" w14:textId="77777777" w:rsidR="001F08AF" w:rsidRDefault="001F08AF" w:rsidP="0057626E">
      <w:pPr>
        <w:pStyle w:val="1"/>
        <w:numPr>
          <w:ilvl w:val="0"/>
          <w:numId w:val="0"/>
        </w:numPr>
        <w:rPr>
          <w:rFonts w:ascii="Arial" w:eastAsia="Times New Roman" w:hAnsi="Arial"/>
          <w:b w:val="0"/>
          <w:bCs w:val="0"/>
          <w:sz w:val="24"/>
          <w:szCs w:val="24"/>
          <w:rtl/>
          <w:lang w:eastAsia="he-IL"/>
        </w:rPr>
      </w:pPr>
      <w:bookmarkStart w:id="100" w:name="_Toc522268125"/>
      <w:r>
        <w:rPr>
          <w:rFonts w:ascii="Arial" w:eastAsia="Times New Roman" w:hAnsi="Arial" w:hint="cs"/>
          <w:b w:val="0"/>
          <w:bCs w:val="0"/>
          <w:sz w:val="24"/>
          <w:szCs w:val="24"/>
          <w:rtl/>
          <w:lang w:eastAsia="he-IL"/>
        </w:rPr>
        <w:t>נספח 0.8.4</w:t>
      </w:r>
      <w:bookmarkEnd w:id="100"/>
    </w:p>
    <w:p w14:paraId="307562B2" w14:textId="77777777" w:rsidR="001F08AF" w:rsidRDefault="001F08AF" w:rsidP="001F08AF">
      <w:pPr>
        <w:pStyle w:val="1"/>
        <w:numPr>
          <w:ilvl w:val="0"/>
          <w:numId w:val="0"/>
        </w:numPr>
        <w:rPr>
          <w:rFonts w:ascii="Arial" w:eastAsia="Times New Roman" w:hAnsi="Arial"/>
          <w:b w:val="0"/>
          <w:bCs w:val="0"/>
          <w:sz w:val="24"/>
          <w:szCs w:val="24"/>
          <w:rtl/>
          <w:lang w:eastAsia="he-IL"/>
        </w:rPr>
      </w:pPr>
      <w:bookmarkStart w:id="101" w:name="_Toc522268126"/>
      <w:r w:rsidRPr="001F08AF">
        <w:rPr>
          <w:rFonts w:ascii="Arial" w:eastAsia="Times New Roman" w:hAnsi="Arial" w:hint="cs"/>
          <w:b w:val="0"/>
          <w:bCs w:val="0"/>
          <w:sz w:val="24"/>
          <w:szCs w:val="24"/>
          <w:rtl/>
          <w:lang w:eastAsia="he-IL"/>
        </w:rPr>
        <w:t>נספח 0.13</w:t>
      </w:r>
      <w:bookmarkEnd w:id="101"/>
    </w:p>
    <w:p w14:paraId="225806F4" w14:textId="77777777" w:rsidR="001F08AF" w:rsidRDefault="001F08AF" w:rsidP="001F08AF">
      <w:pPr>
        <w:pStyle w:val="1"/>
        <w:numPr>
          <w:ilvl w:val="0"/>
          <w:numId w:val="0"/>
        </w:numPr>
        <w:rPr>
          <w:rFonts w:ascii="Arial" w:eastAsia="Times New Roman" w:hAnsi="Arial"/>
          <w:b w:val="0"/>
          <w:bCs w:val="0"/>
          <w:sz w:val="24"/>
          <w:szCs w:val="24"/>
          <w:rtl/>
          <w:lang w:eastAsia="he-IL"/>
        </w:rPr>
      </w:pPr>
      <w:bookmarkStart w:id="102" w:name="_Toc522268127"/>
      <w:r w:rsidRPr="001F08AF">
        <w:rPr>
          <w:rFonts w:ascii="Arial" w:eastAsia="Times New Roman" w:hAnsi="Arial" w:hint="cs"/>
          <w:b w:val="0"/>
          <w:bCs w:val="0"/>
          <w:sz w:val="24"/>
          <w:szCs w:val="24"/>
          <w:rtl/>
          <w:lang w:eastAsia="he-IL"/>
        </w:rPr>
        <w:t>נספח 2.4.3.1</w:t>
      </w:r>
      <w:bookmarkEnd w:id="102"/>
    </w:p>
    <w:p w14:paraId="260F92A3"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bookmarkStart w:id="103" w:name="_Toc522268128"/>
      <w:r w:rsidRPr="001F08AF">
        <w:rPr>
          <w:rFonts w:ascii="Arial" w:eastAsia="Times New Roman" w:hAnsi="Arial" w:hint="cs"/>
          <w:b w:val="0"/>
          <w:bCs w:val="0"/>
          <w:sz w:val="24"/>
          <w:szCs w:val="24"/>
          <w:rtl/>
          <w:lang w:eastAsia="he-IL"/>
        </w:rPr>
        <w:t>נספח 2.7</w:t>
      </w:r>
      <w:bookmarkEnd w:id="103"/>
    </w:p>
    <w:p w14:paraId="3E794271"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p>
    <w:p w14:paraId="4CF6D0FA"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p>
    <w:p w14:paraId="33BBDE30" w14:textId="77777777" w:rsidR="001F08AF" w:rsidRDefault="001F08AF" w:rsidP="0057626E">
      <w:pPr>
        <w:pStyle w:val="1"/>
        <w:numPr>
          <w:ilvl w:val="0"/>
          <w:numId w:val="0"/>
        </w:numPr>
        <w:rPr>
          <w:rFonts w:ascii="Arial" w:eastAsia="Times New Roman" w:hAnsi="Arial"/>
          <w:b w:val="0"/>
          <w:bCs w:val="0"/>
          <w:sz w:val="24"/>
          <w:szCs w:val="24"/>
          <w:rtl/>
          <w:lang w:eastAsia="he-IL"/>
        </w:rPr>
      </w:pPr>
    </w:p>
    <w:p w14:paraId="4947A955"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5D38102C"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4AD15036"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5AFEF47E" w14:textId="77777777" w:rsidR="00C41E88" w:rsidRDefault="00C41E88" w:rsidP="0062631B">
      <w:pPr>
        <w:pStyle w:val="1"/>
        <w:numPr>
          <w:ilvl w:val="0"/>
          <w:numId w:val="0"/>
        </w:numPr>
        <w:rPr>
          <w:rFonts w:ascii="Arial" w:eastAsia="Times New Roman" w:hAnsi="Arial"/>
          <w:b w:val="0"/>
          <w:bCs w:val="0"/>
          <w:sz w:val="24"/>
          <w:szCs w:val="24"/>
          <w:rtl/>
          <w:lang w:eastAsia="he-IL"/>
        </w:rPr>
      </w:pPr>
    </w:p>
    <w:p w14:paraId="01F66D8E" w14:textId="77777777" w:rsidR="00C41E88" w:rsidRPr="00C41E88" w:rsidRDefault="00C41E88" w:rsidP="0062631B">
      <w:pPr>
        <w:pStyle w:val="1"/>
        <w:numPr>
          <w:ilvl w:val="0"/>
          <w:numId w:val="0"/>
        </w:numPr>
        <w:rPr>
          <w:rFonts w:ascii="Arial" w:eastAsia="Times New Roman" w:hAnsi="Arial"/>
          <w:b w:val="0"/>
          <w:bCs w:val="0"/>
          <w:sz w:val="24"/>
          <w:szCs w:val="24"/>
          <w:rtl/>
          <w:lang w:eastAsia="he-IL"/>
        </w:rPr>
      </w:pPr>
    </w:p>
    <w:p w14:paraId="65D583A7" w14:textId="77777777" w:rsidR="00C41E88" w:rsidRDefault="00C41E88" w:rsidP="0062631B">
      <w:pPr>
        <w:pStyle w:val="1"/>
        <w:numPr>
          <w:ilvl w:val="0"/>
          <w:numId w:val="0"/>
        </w:numPr>
        <w:rPr>
          <w:rFonts w:ascii="Arial" w:eastAsia="Times New Roman" w:hAnsi="Arial"/>
          <w:u w:val="single"/>
          <w:rtl/>
          <w:lang w:eastAsia="he-IL"/>
        </w:rPr>
      </w:pPr>
    </w:p>
    <w:p w14:paraId="4B2877CF" w14:textId="77777777" w:rsidR="00C41E88" w:rsidRDefault="00C41E88" w:rsidP="0062631B">
      <w:pPr>
        <w:pStyle w:val="1"/>
        <w:numPr>
          <w:ilvl w:val="0"/>
          <w:numId w:val="0"/>
        </w:numPr>
        <w:rPr>
          <w:rFonts w:ascii="Arial" w:eastAsia="Times New Roman" w:hAnsi="Arial"/>
          <w:u w:val="single"/>
          <w:rtl/>
          <w:lang w:eastAsia="he-IL"/>
        </w:rPr>
      </w:pPr>
    </w:p>
    <w:p w14:paraId="6A891E62" w14:textId="77777777" w:rsidR="00C41E88" w:rsidRDefault="00C41E88" w:rsidP="0062631B">
      <w:pPr>
        <w:pStyle w:val="1"/>
        <w:numPr>
          <w:ilvl w:val="0"/>
          <w:numId w:val="0"/>
        </w:numPr>
        <w:rPr>
          <w:rFonts w:ascii="Arial" w:eastAsia="Times New Roman" w:hAnsi="Arial"/>
          <w:u w:val="single"/>
          <w:rtl/>
          <w:lang w:eastAsia="he-IL"/>
        </w:rPr>
      </w:pPr>
    </w:p>
    <w:p w14:paraId="672BCE6F" w14:textId="4E1B6D9F" w:rsidR="00695361" w:rsidRDefault="00695361">
      <w:pPr>
        <w:rPr>
          <w:rFonts w:ascii="Arial" w:eastAsia="Times New Roman" w:hAnsi="Arial"/>
          <w:rtl/>
        </w:rPr>
      </w:pPr>
    </w:p>
    <w:p w14:paraId="63076042" w14:textId="1611D645" w:rsidR="009B430A" w:rsidRDefault="009B430A" w:rsidP="00E36AE9">
      <w:pPr>
        <w:bidi/>
        <w:jc w:val="center"/>
        <w:rPr>
          <w:rFonts w:ascii="Arial" w:eastAsia="PMingLiU" w:hAnsi="Arial"/>
          <w:sz w:val="22"/>
          <w:szCs w:val="22"/>
          <w:rtl/>
        </w:rPr>
      </w:pPr>
      <w:r w:rsidRPr="00E36AE9">
        <w:rPr>
          <w:rFonts w:ascii="Arial" w:hAnsi="Arial" w:hint="cs"/>
          <w:u w:val="single"/>
          <w:rtl/>
        </w:rPr>
        <w:t>נספח 0.7.2.2.</w:t>
      </w:r>
      <w:r w:rsidR="00F52A49" w:rsidRPr="00E36AE9">
        <w:rPr>
          <w:rFonts w:ascii="Arial" w:hAnsi="Arial" w:hint="cs"/>
          <w:u w:val="single"/>
          <w:rtl/>
        </w:rPr>
        <w:t xml:space="preserve"> </w:t>
      </w:r>
      <w:r w:rsidRPr="00E36AE9">
        <w:rPr>
          <w:rFonts w:ascii="Arial" w:hAnsi="Arial" w:hint="cs"/>
          <w:u w:val="single"/>
          <w:rtl/>
        </w:rPr>
        <w:t>ג</w:t>
      </w:r>
    </w:p>
    <w:p w14:paraId="4555CAB7" w14:textId="77777777" w:rsidR="00E36AE9" w:rsidRPr="00E36AE9" w:rsidRDefault="00E36AE9" w:rsidP="00E36AE9">
      <w:pPr>
        <w:bidi/>
        <w:jc w:val="center"/>
        <w:rPr>
          <w:rFonts w:ascii="Arial" w:eastAsia="PMingLiU" w:hAnsi="Arial"/>
          <w:sz w:val="22"/>
          <w:szCs w:val="22"/>
          <w:rtl/>
        </w:rPr>
      </w:pPr>
    </w:p>
    <w:p w14:paraId="2D04BF29"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A26530D" w14:textId="77777777" w:rsidR="009B430A" w:rsidRPr="007A7CC8" w:rsidRDefault="009B430A" w:rsidP="009B430A">
      <w:pPr>
        <w:bidi/>
        <w:spacing w:before="0" w:after="0" w:line="360" w:lineRule="auto"/>
        <w:rPr>
          <w:rFonts w:ascii="Arial" w:eastAsia="PMingLiU" w:hAnsi="Arial"/>
          <w:sz w:val="22"/>
          <w:szCs w:val="22"/>
          <w:rtl/>
        </w:rPr>
      </w:pPr>
    </w:p>
    <w:p w14:paraId="1B4CD452" w14:textId="3BD69686" w:rsidR="00FD2FE9" w:rsidRPr="00E56D7E" w:rsidRDefault="009B430A" w:rsidP="00FD2FE9">
      <w:pPr>
        <w:bidi/>
        <w:spacing w:before="0" w:after="0" w:line="360" w:lineRule="auto"/>
        <w:jc w:val="left"/>
        <w:rPr>
          <w:rFonts w:ascii="Arial" w:eastAsia="Times New Roman" w:hAnsi="Aria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w:t>
      </w:r>
      <w:r w:rsidR="00FD2FE9">
        <w:rPr>
          <w:rFonts w:ascii="Arial" w:eastAsia="Times New Roman" w:hAnsi="Arial" w:hint="cs"/>
          <w:rtl/>
          <w:lang w:eastAsia="he-IL"/>
        </w:rPr>
        <w:t xml:space="preserve"> </w:t>
      </w:r>
      <w:r w:rsidR="00FD2FE9" w:rsidRPr="00FD2FE9">
        <w:rPr>
          <w:rFonts w:ascii="Arial" w:eastAsia="Times New Roman" w:hAnsi="Arial" w:hint="cs"/>
          <w:rtl/>
          <w:lang w:eastAsia="he-IL"/>
        </w:rPr>
        <w:t xml:space="preserve">מסגרת  </w:t>
      </w:r>
      <w:r w:rsidR="00E36AE9">
        <w:rPr>
          <w:rFonts w:ascii="Arial" w:eastAsia="Times New Roman" w:hAnsi="Arial" w:hint="cs"/>
          <w:rtl/>
          <w:lang w:eastAsia="he-IL"/>
        </w:rPr>
        <w:t>94/9.2018</w:t>
      </w:r>
      <w:r w:rsidR="00FD2FE9" w:rsidRPr="00FD2FE9">
        <w:rPr>
          <w:rFonts w:ascii="Arial" w:eastAsia="Times New Roman" w:hAnsi="Arial" w:hint="cs"/>
          <w:rtl/>
          <w:lang w:eastAsia="he-IL"/>
        </w:rPr>
        <w:t xml:space="preserve"> </w:t>
      </w:r>
      <w:r w:rsidR="00FD2FE9" w:rsidRPr="00FD2FE9">
        <w:rPr>
          <w:rFonts w:ascii="Arial" w:eastAsia="Times New Roman" w:hAnsi="Arial"/>
          <w:rtl/>
          <w:lang w:eastAsia="he-IL"/>
        </w:rPr>
        <w:t>–</w:t>
      </w:r>
      <w:r w:rsidR="00FD2FE9" w:rsidRPr="00FD2FE9">
        <w:rPr>
          <w:rFonts w:ascii="Arial" w:eastAsia="Times New Roman" w:hAnsi="Arial" w:hint="cs"/>
          <w:rtl/>
          <w:lang w:eastAsia="he-IL"/>
        </w:rPr>
        <w:t xml:space="preserve"> </w:t>
      </w:r>
      <w:r w:rsidR="00E36AE9" w:rsidRPr="00A1695E">
        <w:rPr>
          <w:rFonts w:hint="cs"/>
          <w:rtl/>
        </w:rPr>
        <w:t xml:space="preserve">למתן </w:t>
      </w:r>
      <w:r w:rsidR="00E36AE9" w:rsidRPr="00A1695E">
        <w:rPr>
          <w:rtl/>
        </w:rPr>
        <w:t xml:space="preserve">שירותי </w:t>
      </w:r>
      <w:r w:rsidR="00E36AE9" w:rsidRPr="00A1695E">
        <w:rPr>
          <w:rFonts w:hint="cs"/>
          <w:rtl/>
        </w:rPr>
        <w:t xml:space="preserve">אפיון, פיתוח, התקנה, הרצה, הדרכה ותפעול של תוכנות, לומדות, אתר ניהול, אתר שיווק </w:t>
      </w:r>
      <w:r w:rsidR="007D3967">
        <w:rPr>
          <w:rFonts w:hint="cs"/>
          <w:rtl/>
        </w:rPr>
        <w:t>וסביבת ריצה, עיצוב, מיתוג וקידום עבור אליפות הסייבר</w:t>
      </w:r>
    </w:p>
    <w:p w14:paraId="6D7A02E9" w14:textId="77777777" w:rsidR="009B430A" w:rsidRPr="00FD2FE9" w:rsidRDefault="009B430A" w:rsidP="00FD2FE9">
      <w:pPr>
        <w:bidi/>
        <w:spacing w:before="0" w:after="0" w:line="360" w:lineRule="auto"/>
        <w:rPr>
          <w:rFonts w:ascii="Arial" w:eastAsia="PMingLiU" w:hAnsi="Arial"/>
          <w:sz w:val="22"/>
          <w:szCs w:val="22"/>
          <w:rtl/>
        </w:rPr>
      </w:pPr>
    </w:p>
    <w:p w14:paraId="7CCE9C87"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1D57D8DD" w14:textId="77777777" w:rsidR="009B430A" w:rsidRPr="007A7CC8" w:rsidRDefault="009B430A" w:rsidP="009B430A">
      <w:pPr>
        <w:bidi/>
        <w:spacing w:before="0" w:after="0" w:line="360" w:lineRule="auto"/>
        <w:rPr>
          <w:rFonts w:ascii="Arial" w:eastAsia="PMingLiU" w:hAnsi="Arial"/>
          <w:sz w:val="16"/>
          <w:szCs w:val="16"/>
          <w:rtl/>
        </w:rPr>
      </w:pPr>
    </w:p>
    <w:p w14:paraId="4E274677" w14:textId="77777777" w:rsidR="009B430A" w:rsidRPr="007A7CC8" w:rsidRDefault="009B430A" w:rsidP="009B430A">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53C71533" w14:textId="77777777" w:rsidR="009B430A" w:rsidRPr="007A7CC8" w:rsidRDefault="009B430A" w:rsidP="00791EE2">
      <w:pPr>
        <w:numPr>
          <w:ilvl w:val="0"/>
          <w:numId w:val="2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17853ACB" w14:textId="77777777" w:rsidR="009B430A" w:rsidRPr="007A7CC8" w:rsidRDefault="009B430A" w:rsidP="00791EE2">
      <w:pPr>
        <w:numPr>
          <w:ilvl w:val="0"/>
          <w:numId w:val="2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D2D3B7C"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B4FF7A8" w14:textId="77777777" w:rsidR="009B430A" w:rsidRPr="007A7CC8" w:rsidRDefault="009B430A" w:rsidP="00791EE2">
      <w:pPr>
        <w:numPr>
          <w:ilvl w:val="0"/>
          <w:numId w:val="2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45DCF2B9" w14:textId="77777777" w:rsidR="009B430A" w:rsidRPr="007A7CC8" w:rsidRDefault="009B430A" w:rsidP="00791EE2">
      <w:pPr>
        <w:numPr>
          <w:ilvl w:val="0"/>
          <w:numId w:val="2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48588570" w14:textId="77777777" w:rsidR="009B430A" w:rsidRPr="007A7CC8" w:rsidRDefault="009B430A" w:rsidP="009B430A">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703F88D" w14:textId="77777777" w:rsidR="009B430A" w:rsidRPr="007A7CC8" w:rsidRDefault="009B430A" w:rsidP="00791EE2">
      <w:pPr>
        <w:numPr>
          <w:ilvl w:val="0"/>
          <w:numId w:val="2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3E62EB0D" w14:textId="77777777" w:rsidR="009B430A" w:rsidRPr="007A7CC8" w:rsidRDefault="009B430A" w:rsidP="00791EE2">
      <w:pPr>
        <w:numPr>
          <w:ilvl w:val="0"/>
          <w:numId w:val="2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3E0238B" w14:textId="77777777" w:rsidR="009B430A" w:rsidRPr="007A7CC8" w:rsidRDefault="009B430A" w:rsidP="009B430A">
      <w:pPr>
        <w:bidi/>
        <w:spacing w:before="0" w:after="0" w:line="360" w:lineRule="auto"/>
        <w:ind w:right="360"/>
        <w:rPr>
          <w:rFonts w:ascii="Arial" w:eastAsia="PMingLiU" w:hAnsi="Arial"/>
          <w:sz w:val="14"/>
          <w:szCs w:val="14"/>
          <w:rtl/>
        </w:rPr>
      </w:pPr>
    </w:p>
    <w:p w14:paraId="78C072D2" w14:textId="074EAA6C" w:rsidR="009B430A" w:rsidRDefault="009B430A" w:rsidP="009B430A">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6FEC9FD6" w14:textId="63BCD432" w:rsidR="00E36AE9" w:rsidRDefault="00E36AE9" w:rsidP="00E36AE9">
      <w:pPr>
        <w:bidi/>
        <w:spacing w:before="0" w:after="0" w:line="360" w:lineRule="auto"/>
        <w:ind w:right="360"/>
        <w:rPr>
          <w:rFonts w:ascii="Arial" w:eastAsia="PMingLiU" w:hAnsi="Arial"/>
          <w:sz w:val="22"/>
          <w:szCs w:val="22"/>
          <w:rtl/>
        </w:rPr>
      </w:pPr>
    </w:p>
    <w:p w14:paraId="5E255AF4" w14:textId="77777777" w:rsidR="00E36AE9" w:rsidRPr="007A7CC8" w:rsidRDefault="00E36AE9" w:rsidP="00E36AE9">
      <w:pPr>
        <w:bidi/>
        <w:spacing w:before="0" w:after="0" w:line="360" w:lineRule="auto"/>
        <w:ind w:right="360"/>
        <w:rPr>
          <w:rFonts w:ascii="Arial" w:eastAsia="PMingLiU" w:hAnsi="Arial"/>
          <w:sz w:val="22"/>
          <w:szCs w:val="22"/>
          <w:rtl/>
        </w:rPr>
      </w:pPr>
    </w:p>
    <w:p w14:paraId="0A01CEB7" w14:textId="77777777" w:rsidR="009B430A" w:rsidRPr="007A7CC8" w:rsidRDefault="009B430A" w:rsidP="009B430A">
      <w:pPr>
        <w:bidi/>
        <w:spacing w:before="0" w:after="0" w:line="360" w:lineRule="auto"/>
        <w:ind w:firstLine="720"/>
        <w:rPr>
          <w:rFonts w:ascii="Arial" w:eastAsia="PMingLiU" w:hAnsi="Arial"/>
          <w:sz w:val="16"/>
          <w:szCs w:val="16"/>
          <w:rtl/>
        </w:rPr>
      </w:pPr>
    </w:p>
    <w:p w14:paraId="0263EFAB" w14:textId="21470040" w:rsidR="009B430A" w:rsidRPr="007A7CC8" w:rsidRDefault="009B430A" w:rsidP="009B430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104" w:name="_Toc78123024"/>
      <w:r w:rsidRPr="007A7CC8">
        <w:rPr>
          <w:rFonts w:ascii="Arial" w:eastAsia="PMingLiU" w:hAnsi="Arial"/>
          <w:b/>
          <w:bCs/>
          <w:sz w:val="22"/>
          <w:szCs w:val="22"/>
          <w:u w:val="single"/>
          <w:rtl/>
        </w:rPr>
        <w:t>אישור עורך הדין</w:t>
      </w:r>
    </w:p>
    <w:p w14:paraId="4EEE148A"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4"/>
    <w:p w14:paraId="1E96CC6D" w14:textId="77777777" w:rsidR="009B430A" w:rsidRPr="007A7CC8" w:rsidRDefault="009B430A" w:rsidP="009B430A">
      <w:pPr>
        <w:bidi/>
        <w:spacing w:before="0" w:after="0" w:line="360" w:lineRule="auto"/>
        <w:ind w:right="360"/>
        <w:rPr>
          <w:rFonts w:ascii="Arial" w:eastAsia="PMingLiU" w:hAnsi="Arial"/>
          <w:sz w:val="18"/>
          <w:szCs w:val="18"/>
          <w:rtl/>
        </w:rPr>
      </w:pPr>
      <w:r w:rsidRPr="007A7CC8">
        <w:rPr>
          <w:rFonts w:ascii="Arial" w:eastAsia="PMingLiU" w:hAnsi="Arial" w:hint="cs"/>
          <w:sz w:val="22"/>
          <w:szCs w:val="22"/>
          <w:rtl/>
        </w:rPr>
        <w:t xml:space="preserve">     </w:t>
      </w:r>
    </w:p>
    <w:p w14:paraId="1A2D375C"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53B17C05" w14:textId="77777777" w:rsidR="009B430A" w:rsidRPr="007A7CC8" w:rsidRDefault="009B430A" w:rsidP="009B430A">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5AEF9D1D" w14:textId="77777777" w:rsidR="00876F4E" w:rsidRDefault="00876F4E">
      <w:pPr>
        <w:rPr>
          <w:rFonts w:ascii="Arial" w:eastAsia="Times New Roman" w:hAnsi="Arial"/>
        </w:rPr>
      </w:pPr>
      <w:r>
        <w:rPr>
          <w:rFonts w:ascii="Arial" w:eastAsia="Times New Roman" w:hAnsi="Arial"/>
          <w:rtl/>
        </w:rPr>
        <w:br w:type="page"/>
      </w:r>
    </w:p>
    <w:p w14:paraId="356B3E72" w14:textId="77777777" w:rsidR="00FD648B" w:rsidRPr="00E56D7E" w:rsidRDefault="00FD648B" w:rsidP="001E73AF">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lastRenderedPageBreak/>
        <w:t>נספח 0.7.2.4</w:t>
      </w:r>
    </w:p>
    <w:p w14:paraId="6E477E3E"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47C300C4"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1F013CF1" w14:textId="77777777" w:rsidR="00FD648B" w:rsidRPr="00E56D7E" w:rsidRDefault="00FD648B" w:rsidP="00FD648B">
      <w:pPr>
        <w:bidi/>
        <w:spacing w:before="0" w:after="0" w:line="240" w:lineRule="auto"/>
        <w:rPr>
          <w:rFonts w:ascii="Arial" w:eastAsia="Times New Roman" w:hAnsi="Arial"/>
          <w:noProof/>
          <w:sz w:val="20"/>
          <w:szCs w:val="20"/>
          <w:rtl/>
        </w:rPr>
      </w:pPr>
    </w:p>
    <w:p w14:paraId="0D8BA5F2"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לכבוד</w:t>
      </w:r>
    </w:p>
    <w:p w14:paraId="4169F7D3"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חברת  ______</w:t>
      </w:r>
      <w:r w:rsidRPr="00F52A49">
        <w:rPr>
          <w:rFonts w:ascii="Arial" w:eastAsia="Times New Roman" w:hAnsi="Arial" w:hint="cs"/>
          <w:noProof/>
          <w:sz w:val="22"/>
          <w:szCs w:val="22"/>
          <w:rtl/>
        </w:rPr>
        <w:t>________</w:t>
      </w:r>
    </w:p>
    <w:p w14:paraId="19553B5D" w14:textId="77777777" w:rsidR="00FD648B" w:rsidRPr="00F52A49" w:rsidRDefault="00FD648B" w:rsidP="00FD648B">
      <w:pPr>
        <w:bidi/>
        <w:spacing w:before="0" w:after="0" w:line="240" w:lineRule="auto"/>
        <w:jc w:val="center"/>
        <w:rPr>
          <w:rFonts w:ascii="Arial" w:eastAsia="Times New Roman" w:hAnsi="Arial"/>
          <w:noProof/>
          <w:sz w:val="22"/>
          <w:szCs w:val="22"/>
          <w:rtl/>
        </w:rPr>
      </w:pPr>
    </w:p>
    <w:p w14:paraId="75D30CDD" w14:textId="494C5516" w:rsidR="00FD648B" w:rsidRPr="00877E5C" w:rsidRDefault="00FD648B" w:rsidP="00877E5C">
      <w:pPr>
        <w:bidi/>
        <w:spacing w:before="0" w:after="0" w:line="240" w:lineRule="auto"/>
        <w:ind w:left="386" w:hanging="316"/>
        <w:jc w:val="center"/>
        <w:rPr>
          <w:rFonts w:ascii="David" w:eastAsia="Times New Roman" w:hAnsi="David"/>
          <w:b/>
          <w:bCs/>
          <w:noProof/>
          <w:sz w:val="22"/>
          <w:szCs w:val="22"/>
          <w:rtl/>
        </w:rPr>
      </w:pPr>
      <w:r w:rsidRPr="00F52A49">
        <w:rPr>
          <w:rFonts w:ascii="Arial" w:eastAsia="Times New Roman" w:hAnsi="Arial"/>
          <w:noProof/>
          <w:sz w:val="22"/>
          <w:szCs w:val="22"/>
          <w:rtl/>
        </w:rPr>
        <w:t xml:space="preserve">הנדון : </w:t>
      </w:r>
      <w:r w:rsidRPr="00877E5C">
        <w:rPr>
          <w:rFonts w:ascii="David" w:eastAsia="Times New Roman" w:hAnsi="David"/>
          <w:b/>
          <w:bCs/>
          <w:noProof/>
          <w:sz w:val="22"/>
          <w:szCs w:val="22"/>
          <w:rtl/>
        </w:rPr>
        <w:t xml:space="preserve">אישור על מחזור כספי לכל אחת מהשנים שנסתיימו ביום </w:t>
      </w:r>
      <w:r w:rsidR="00877E5C" w:rsidRPr="00877E5C">
        <w:rPr>
          <w:rFonts w:ascii="David" w:eastAsia="Times New Roman" w:hAnsi="David"/>
          <w:b/>
          <w:bCs/>
          <w:noProof/>
          <w:sz w:val="22"/>
          <w:szCs w:val="22"/>
          <w:rtl/>
        </w:rPr>
        <w:t xml:space="preserve">31.12.2015 </w:t>
      </w:r>
      <w:r w:rsidRPr="00877E5C">
        <w:rPr>
          <w:rFonts w:ascii="David" w:eastAsia="Times New Roman" w:hAnsi="David"/>
          <w:b/>
          <w:bCs/>
          <w:noProof/>
          <w:sz w:val="22"/>
          <w:szCs w:val="22"/>
          <w:rtl/>
        </w:rPr>
        <w:t xml:space="preserve">ביום </w:t>
      </w:r>
      <w:r w:rsidR="00DC640A" w:rsidRPr="00877E5C">
        <w:rPr>
          <w:rFonts w:ascii="David" w:eastAsia="Times New Roman" w:hAnsi="David"/>
          <w:b/>
          <w:bCs/>
          <w:noProof/>
          <w:sz w:val="22"/>
          <w:szCs w:val="22"/>
        </w:rPr>
        <w:t>31.12.2016</w:t>
      </w:r>
      <w:r w:rsidR="00DC640A" w:rsidRPr="00877E5C">
        <w:rPr>
          <w:rFonts w:ascii="David" w:eastAsia="Times New Roman" w:hAnsi="David"/>
          <w:b/>
          <w:bCs/>
          <w:noProof/>
          <w:sz w:val="22"/>
          <w:szCs w:val="22"/>
          <w:rtl/>
        </w:rPr>
        <w:t xml:space="preserve"> </w:t>
      </w:r>
      <w:r w:rsidR="00877E5C" w:rsidRPr="00877E5C">
        <w:rPr>
          <w:rFonts w:ascii="David" w:eastAsia="Times New Roman" w:hAnsi="David"/>
          <w:b/>
          <w:bCs/>
          <w:noProof/>
          <w:sz w:val="22"/>
          <w:szCs w:val="22"/>
          <w:rtl/>
        </w:rPr>
        <w:t xml:space="preserve"> וביום 31.12.2017</w:t>
      </w:r>
      <w:r w:rsidR="00877E5C">
        <w:rPr>
          <w:rFonts w:ascii="David" w:eastAsia="Times New Roman" w:hAnsi="David" w:hint="cs"/>
          <w:b/>
          <w:bCs/>
          <w:noProof/>
          <w:sz w:val="22"/>
          <w:szCs w:val="22"/>
          <w:rtl/>
        </w:rPr>
        <w:t xml:space="preserve"> </w:t>
      </w:r>
      <w:r w:rsidRPr="00877E5C">
        <w:rPr>
          <w:rFonts w:ascii="David" w:eastAsia="Times New Roman" w:hAnsi="David"/>
          <w:b/>
          <w:bCs/>
          <w:noProof/>
          <w:sz w:val="22"/>
          <w:szCs w:val="22"/>
          <w:rtl/>
        </w:rPr>
        <w:t>(1)</w:t>
      </w:r>
    </w:p>
    <w:p w14:paraId="3CA16F53"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 xml:space="preserve"> </w:t>
      </w:r>
    </w:p>
    <w:p w14:paraId="18389281"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לבקשתכם וכרואי החשבון של חברתכם הרינו לאשר כדלקמן:</w:t>
      </w:r>
    </w:p>
    <w:p w14:paraId="4D59200D" w14:textId="77777777" w:rsidR="00FD648B" w:rsidRPr="00F52A49" w:rsidRDefault="00FD648B" w:rsidP="00FD648B">
      <w:pPr>
        <w:bidi/>
        <w:spacing w:before="0" w:after="0" w:line="240" w:lineRule="auto"/>
        <w:rPr>
          <w:rFonts w:ascii="Arial" w:eastAsia="Times New Roman" w:hAnsi="Arial"/>
          <w:noProof/>
          <w:sz w:val="22"/>
          <w:szCs w:val="22"/>
          <w:rtl/>
        </w:rPr>
      </w:pPr>
    </w:p>
    <w:p w14:paraId="6F2F6D9C" w14:textId="77777777" w:rsidR="00FD648B" w:rsidRPr="00F52A49" w:rsidRDefault="00FD648B" w:rsidP="00791EE2">
      <w:pPr>
        <w:numPr>
          <w:ilvl w:val="0"/>
          <w:numId w:val="21"/>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הננו משמשים כרואי החשבון של חברתכם משנת_________</w:t>
      </w:r>
      <w:r w:rsidRPr="00F52A49">
        <w:rPr>
          <w:rFonts w:ascii="Arial" w:eastAsia="Times New Roman" w:hAnsi="Arial" w:hint="cs"/>
          <w:noProof/>
          <w:sz w:val="22"/>
          <w:szCs w:val="22"/>
          <w:rtl/>
        </w:rPr>
        <w:t xml:space="preserve">. </w:t>
      </w:r>
    </w:p>
    <w:p w14:paraId="098CE02D" w14:textId="77777777" w:rsidR="00FD648B" w:rsidRPr="00F52A49" w:rsidRDefault="00FD648B" w:rsidP="00FD648B">
      <w:pPr>
        <w:bidi/>
        <w:spacing w:before="0" w:after="0" w:line="240" w:lineRule="auto"/>
        <w:rPr>
          <w:rFonts w:ascii="Arial" w:eastAsia="Times New Roman" w:hAnsi="Arial"/>
          <w:noProof/>
          <w:sz w:val="22"/>
          <w:szCs w:val="22"/>
        </w:rPr>
      </w:pPr>
    </w:p>
    <w:p w14:paraId="7C80E467" w14:textId="77777777" w:rsidR="00FD648B" w:rsidRPr="00F52A49" w:rsidRDefault="00FD648B" w:rsidP="00791EE2">
      <w:pPr>
        <w:numPr>
          <w:ilvl w:val="0"/>
          <w:numId w:val="21"/>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77C73D40"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3185A794"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6F7A9ED2" w14:textId="77777777" w:rsidR="00FD648B" w:rsidRPr="00F52A49" w:rsidRDefault="00FD648B" w:rsidP="00FD648B">
      <w:pPr>
        <w:bidi/>
        <w:spacing w:before="0" w:after="0" w:line="240" w:lineRule="auto"/>
        <w:ind w:left="360"/>
        <w:rPr>
          <w:rFonts w:ascii="Arial" w:eastAsia="Times New Roman" w:hAnsi="Arial"/>
          <w:noProof/>
          <w:sz w:val="22"/>
          <w:szCs w:val="22"/>
          <w:rtl/>
        </w:rPr>
      </w:pPr>
      <w:r w:rsidRPr="00F52A49">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4E2BD81F" w14:textId="77777777" w:rsidR="00FD648B" w:rsidRPr="00F52A49" w:rsidRDefault="00FD648B" w:rsidP="00FD648B">
      <w:pPr>
        <w:bidi/>
        <w:spacing w:before="0" w:after="0" w:line="240" w:lineRule="auto"/>
        <w:ind w:left="360" w:hanging="514"/>
        <w:rPr>
          <w:rFonts w:ascii="Arial" w:eastAsia="Times New Roman" w:hAnsi="Arial"/>
          <w:noProof/>
          <w:sz w:val="22"/>
          <w:szCs w:val="22"/>
        </w:rPr>
      </w:pPr>
    </w:p>
    <w:p w14:paraId="030F0498" w14:textId="77777777" w:rsidR="00FD648B" w:rsidRPr="00F52A49" w:rsidRDefault="00FD648B" w:rsidP="00791EE2">
      <w:pPr>
        <w:numPr>
          <w:ilvl w:val="0"/>
          <w:numId w:val="21"/>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22FDAD6"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30EB369C"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4A9ADA9C" w14:textId="77777777" w:rsidR="00FD648B" w:rsidRPr="00F52A49" w:rsidRDefault="00FD648B" w:rsidP="00FD648B">
      <w:pPr>
        <w:bidi/>
        <w:spacing w:before="0" w:after="0" w:line="240" w:lineRule="auto"/>
        <w:ind w:left="386"/>
        <w:rPr>
          <w:rFonts w:ascii="Arial" w:eastAsia="Times New Roman" w:hAnsi="Arial"/>
          <w:noProof/>
          <w:sz w:val="22"/>
          <w:szCs w:val="22"/>
          <w:rtl/>
        </w:rPr>
      </w:pPr>
      <w:r w:rsidRPr="00F52A49">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1C167A4"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63B1D7AA"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38AB93D6" w14:textId="77777777" w:rsidR="00FD648B" w:rsidRPr="00F52A49" w:rsidRDefault="00FD648B" w:rsidP="00FD648B">
      <w:pPr>
        <w:bidi/>
        <w:spacing w:before="0" w:after="0" w:line="240" w:lineRule="auto"/>
        <w:ind w:left="386" w:hanging="26"/>
        <w:rPr>
          <w:rFonts w:ascii="Arial" w:eastAsia="Times New Roman" w:hAnsi="Arial"/>
          <w:noProof/>
          <w:sz w:val="22"/>
          <w:szCs w:val="22"/>
        </w:rPr>
      </w:pPr>
      <w:r w:rsidRPr="00F52A49">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95354FB" w14:textId="77777777" w:rsidR="00FD648B" w:rsidRPr="00F52A49" w:rsidRDefault="00FD648B" w:rsidP="00FD648B">
      <w:pPr>
        <w:bidi/>
        <w:spacing w:before="0" w:after="0" w:line="240" w:lineRule="auto"/>
        <w:rPr>
          <w:rFonts w:ascii="Arial" w:eastAsia="Times New Roman" w:hAnsi="Arial"/>
          <w:noProof/>
          <w:sz w:val="22"/>
          <w:szCs w:val="22"/>
        </w:rPr>
      </w:pPr>
      <w:r w:rsidRPr="00F52A49">
        <w:rPr>
          <w:rFonts w:ascii="Arial" w:eastAsia="Times New Roman" w:hAnsi="Arial"/>
          <w:noProof/>
          <w:sz w:val="22"/>
          <w:szCs w:val="22"/>
          <w:rtl/>
        </w:rPr>
        <w:t xml:space="preserve"> </w:t>
      </w:r>
    </w:p>
    <w:p w14:paraId="7CEFEBA9" w14:textId="77777777" w:rsidR="00FD648B" w:rsidRPr="00F52A49" w:rsidRDefault="00FD648B" w:rsidP="00791EE2">
      <w:pPr>
        <w:numPr>
          <w:ilvl w:val="0"/>
          <w:numId w:val="21"/>
        </w:numPr>
        <w:bidi/>
        <w:spacing w:before="0" w:after="0" w:line="240" w:lineRule="auto"/>
        <w:jc w:val="left"/>
        <w:rPr>
          <w:rFonts w:ascii="Arial" w:eastAsia="Times New Roman" w:hAnsi="Arial"/>
          <w:noProof/>
          <w:sz w:val="22"/>
          <w:szCs w:val="22"/>
          <w:rtl/>
        </w:rPr>
      </w:pPr>
      <w:r w:rsidRPr="00F52A49">
        <w:rPr>
          <w:rFonts w:ascii="Arial" w:eastAsia="Times New Roman" w:hAnsi="Arial"/>
          <w:noProof/>
          <w:sz w:val="22"/>
          <w:szCs w:val="22"/>
          <w:rtl/>
        </w:rPr>
        <w:t>בהתאם לדוחות הכספיים האמורים המבוקרים/סקורים ל</w:t>
      </w:r>
      <w:r w:rsidRPr="00F52A49">
        <w:rPr>
          <w:rFonts w:ascii="Arial" w:eastAsia="Times New Roman" w:hAnsi="Arial" w:hint="cs"/>
          <w:noProof/>
          <w:sz w:val="22"/>
          <w:szCs w:val="22"/>
          <w:rtl/>
        </w:rPr>
        <w:t>שנים ....</w:t>
      </w:r>
      <w:r w:rsidRPr="00F52A49">
        <w:rPr>
          <w:rFonts w:ascii="Arial" w:eastAsia="Times New Roman" w:hAnsi="Arial"/>
          <w:noProof/>
          <w:sz w:val="22"/>
          <w:szCs w:val="22"/>
          <w:rtl/>
        </w:rPr>
        <w:t xml:space="preserve"> __ </w:t>
      </w:r>
      <w:r w:rsidRPr="00F52A49">
        <w:rPr>
          <w:rFonts w:ascii="Arial" w:eastAsia="Times New Roman" w:hAnsi="Arial"/>
          <w:b/>
          <w:bCs/>
          <w:noProof/>
          <w:sz w:val="22"/>
          <w:szCs w:val="22"/>
          <w:rtl/>
        </w:rPr>
        <w:t>המחזור הכספי של חברתכם לתקופה _____ (1) הינו גבוה מ _______</w:t>
      </w:r>
      <w:r w:rsidRPr="00F52A49">
        <w:rPr>
          <w:rFonts w:ascii="Arial" w:eastAsia="Times New Roman" w:hAnsi="Arial" w:hint="cs"/>
          <w:b/>
          <w:bCs/>
          <w:noProof/>
          <w:sz w:val="22"/>
          <w:szCs w:val="22"/>
          <w:rtl/>
        </w:rPr>
        <w:t xml:space="preserve"> ₪ </w:t>
      </w:r>
      <w:r w:rsidRPr="00F52A49">
        <w:rPr>
          <w:rFonts w:ascii="Arial" w:eastAsia="Times New Roman" w:hAnsi="Arial"/>
          <w:b/>
          <w:bCs/>
          <w:noProof/>
          <w:sz w:val="22"/>
          <w:szCs w:val="22"/>
          <w:rtl/>
        </w:rPr>
        <w:t xml:space="preserve"> </w:t>
      </w:r>
      <w:r w:rsidRPr="00F52A49">
        <w:rPr>
          <w:rFonts w:ascii="Arial" w:eastAsia="Times New Roman" w:hAnsi="Arial"/>
          <w:noProof/>
          <w:sz w:val="22"/>
          <w:szCs w:val="22"/>
          <w:rtl/>
        </w:rPr>
        <w:t>(או כל דרישה אחרת בהתאם לאמור במסמכי המכרז אודות מידע המופיע בדוחות הכספיים).</w:t>
      </w:r>
    </w:p>
    <w:p w14:paraId="1B30A15E" w14:textId="77777777" w:rsidR="00FD648B" w:rsidRPr="00F52A49" w:rsidRDefault="00FD648B" w:rsidP="00FD648B">
      <w:pPr>
        <w:bidi/>
        <w:spacing w:before="0" w:after="0" w:line="240" w:lineRule="auto"/>
        <w:ind w:left="6480"/>
        <w:jc w:val="right"/>
        <w:rPr>
          <w:rFonts w:ascii="Arial" w:eastAsia="Times New Roman" w:hAnsi="Arial"/>
          <w:noProof/>
          <w:sz w:val="22"/>
          <w:szCs w:val="22"/>
          <w:rtl/>
        </w:rPr>
      </w:pPr>
    </w:p>
    <w:p w14:paraId="33AB4713" w14:textId="77777777" w:rsidR="00FD648B" w:rsidRPr="00F52A49" w:rsidRDefault="00FD648B" w:rsidP="00FD648B">
      <w:pPr>
        <w:tabs>
          <w:tab w:val="left" w:pos="6685"/>
          <w:tab w:val="right" w:pos="9070"/>
        </w:tabs>
        <w:bidi/>
        <w:spacing w:before="0" w:after="0" w:line="240" w:lineRule="auto"/>
        <w:ind w:left="6480"/>
        <w:jc w:val="left"/>
        <w:rPr>
          <w:rFonts w:ascii="Arial" w:eastAsia="Times New Roman" w:hAnsi="Arial"/>
          <w:noProof/>
          <w:sz w:val="22"/>
          <w:szCs w:val="22"/>
          <w:rtl/>
        </w:rPr>
      </w:pPr>
      <w:r w:rsidRPr="00F52A49">
        <w:rPr>
          <w:rFonts w:ascii="Arial" w:eastAsia="Times New Roman" w:hAnsi="Arial"/>
          <w:noProof/>
          <w:sz w:val="22"/>
          <w:szCs w:val="22"/>
          <w:rtl/>
        </w:rPr>
        <w:tab/>
        <w:t>בכבוד רב</w:t>
      </w:r>
      <w:r w:rsidRPr="00F52A49">
        <w:rPr>
          <w:rFonts w:ascii="Arial" w:eastAsia="Times New Roman" w:hAnsi="Arial" w:hint="cs"/>
          <w:noProof/>
          <w:sz w:val="22"/>
          <w:szCs w:val="22"/>
          <w:rtl/>
        </w:rPr>
        <w:t>,</w:t>
      </w:r>
    </w:p>
    <w:p w14:paraId="4CD27905" w14:textId="77777777" w:rsidR="00FD648B" w:rsidRPr="00F52A49" w:rsidRDefault="00FD648B" w:rsidP="00FD648B">
      <w:pPr>
        <w:bidi/>
        <w:spacing w:before="0" w:after="0" w:line="240" w:lineRule="auto"/>
        <w:ind w:left="6480"/>
        <w:jc w:val="right"/>
        <w:rPr>
          <w:rFonts w:ascii="Arial" w:eastAsia="Times New Roman" w:hAnsi="Arial"/>
          <w:noProof/>
          <w:sz w:val="22"/>
          <w:szCs w:val="22"/>
          <w:rtl/>
        </w:rPr>
      </w:pPr>
    </w:p>
    <w:p w14:paraId="41799BD8" w14:textId="77777777" w:rsidR="00FD648B" w:rsidRPr="00F52A49" w:rsidRDefault="00FD648B" w:rsidP="00F52A49">
      <w:pPr>
        <w:bidi/>
        <w:spacing w:before="0" w:after="0" w:line="240" w:lineRule="auto"/>
        <w:ind w:left="6480"/>
        <w:jc w:val="right"/>
        <w:rPr>
          <w:rFonts w:ascii="Arial" w:eastAsia="Times New Roman" w:hAnsi="Arial"/>
          <w:noProof/>
          <w:sz w:val="22"/>
          <w:szCs w:val="22"/>
          <w:rtl/>
        </w:rPr>
      </w:pPr>
      <w:r w:rsidRPr="00F52A49">
        <w:rPr>
          <w:rFonts w:ascii="Arial" w:eastAsia="Times New Roman" w:hAnsi="Arial" w:hint="cs"/>
          <w:noProof/>
          <w:sz w:val="22"/>
          <w:szCs w:val="22"/>
          <w:rtl/>
        </w:rPr>
        <w:t>________________</w:t>
      </w:r>
    </w:p>
    <w:p w14:paraId="715C7DF0" w14:textId="77777777" w:rsidR="00FD648B" w:rsidRPr="00F52A49" w:rsidRDefault="00FD648B" w:rsidP="00FD648B">
      <w:pPr>
        <w:bidi/>
        <w:spacing w:before="0" w:after="0" w:line="240" w:lineRule="auto"/>
        <w:ind w:left="6532"/>
        <w:rPr>
          <w:rFonts w:ascii="Arial" w:eastAsia="Times New Roman" w:hAnsi="Arial"/>
          <w:noProof/>
          <w:sz w:val="22"/>
          <w:szCs w:val="22"/>
          <w:rtl/>
        </w:rPr>
      </w:pPr>
      <w:r w:rsidRPr="00F52A49">
        <w:rPr>
          <w:rFonts w:ascii="Arial" w:eastAsia="Times New Roman" w:hAnsi="Arial" w:hint="cs"/>
          <w:noProof/>
          <w:sz w:val="22"/>
          <w:szCs w:val="22"/>
          <w:rtl/>
        </w:rPr>
        <w:t xml:space="preserve">  </w:t>
      </w:r>
      <w:r w:rsidRPr="00F52A49">
        <w:rPr>
          <w:rFonts w:ascii="Arial" w:eastAsia="Times New Roman" w:hAnsi="Arial"/>
          <w:noProof/>
          <w:sz w:val="22"/>
          <w:szCs w:val="22"/>
          <w:rtl/>
        </w:rPr>
        <w:t>רואי חשבון</w:t>
      </w:r>
    </w:p>
    <w:p w14:paraId="0458638A" w14:textId="77777777" w:rsidR="00FD648B" w:rsidRPr="00F52A49" w:rsidRDefault="00FD648B" w:rsidP="00FD648B">
      <w:pPr>
        <w:bidi/>
        <w:spacing w:before="0" w:after="0" w:line="240" w:lineRule="auto"/>
        <w:ind w:left="360"/>
        <w:rPr>
          <w:rFonts w:ascii="Arial" w:eastAsia="Times New Roman" w:hAnsi="Arial"/>
          <w:noProof/>
          <w:sz w:val="22"/>
          <w:szCs w:val="22"/>
        </w:rPr>
      </w:pPr>
    </w:p>
    <w:p w14:paraId="4DEF68A5" w14:textId="77777777" w:rsidR="00FD648B" w:rsidRPr="00F52A49" w:rsidRDefault="00FD648B" w:rsidP="00791EE2">
      <w:pPr>
        <w:numPr>
          <w:ilvl w:val="0"/>
          <w:numId w:val="22"/>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יצוינו התאריכים בהתאם לנדרש במסמכי המכרז.</w:t>
      </w:r>
    </w:p>
    <w:p w14:paraId="748E4EAA" w14:textId="77777777" w:rsidR="00FD648B" w:rsidRPr="00F52A49" w:rsidRDefault="00FD648B" w:rsidP="00791EE2">
      <w:pPr>
        <w:numPr>
          <w:ilvl w:val="0"/>
          <w:numId w:val="22"/>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לצרכי מכתב זה חוות הדעת הכוללות תוספות המפורטות בדוגמאות לתקן ביקורת מספר 99</w:t>
      </w:r>
      <w:r w:rsidRPr="00F52A49">
        <w:rPr>
          <w:rFonts w:ascii="Arial" w:eastAsia="Times New Roman" w:hAnsi="Arial" w:hint="cs"/>
          <w:noProof/>
          <w:sz w:val="22"/>
          <w:szCs w:val="22"/>
          <w:rtl/>
        </w:rPr>
        <w:t>,</w:t>
      </w:r>
      <w:r w:rsidRPr="00F52A49">
        <w:rPr>
          <w:rFonts w:ascii="Arial" w:eastAsia="Times New Roman" w:hAnsi="Arial"/>
          <w:noProof/>
          <w:sz w:val="22"/>
          <w:szCs w:val="22"/>
          <w:rtl/>
        </w:rPr>
        <w:t xml:space="preserve"> יראו אותן כחוות דעת ללא סטייה מהנוסח האחיד.</w:t>
      </w:r>
    </w:p>
    <w:p w14:paraId="126CCFF7" w14:textId="77777777" w:rsidR="00FD648B" w:rsidRPr="00F52A49" w:rsidRDefault="00FD648B" w:rsidP="00FD648B">
      <w:pPr>
        <w:bidi/>
        <w:spacing w:before="0" w:after="0" w:line="240" w:lineRule="auto"/>
        <w:ind w:left="360"/>
        <w:rPr>
          <w:rFonts w:ascii="Arial" w:eastAsia="Times New Roman" w:hAnsi="Arial"/>
          <w:noProof/>
          <w:sz w:val="22"/>
          <w:szCs w:val="22"/>
          <w:rtl/>
        </w:rPr>
      </w:pPr>
    </w:p>
    <w:p w14:paraId="7372E21C"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hint="cs"/>
          <w:noProof/>
          <w:sz w:val="22"/>
          <w:szCs w:val="22"/>
          <w:rtl/>
        </w:rPr>
        <w:t xml:space="preserve">הערות: </w:t>
      </w:r>
    </w:p>
    <w:p w14:paraId="195952E5" w14:textId="77777777" w:rsidR="00FD648B" w:rsidRPr="00F52A49" w:rsidRDefault="00FD648B" w:rsidP="00791EE2">
      <w:pPr>
        <w:numPr>
          <w:ilvl w:val="0"/>
          <w:numId w:val="23"/>
        </w:numPr>
        <w:bidi/>
        <w:spacing w:before="0" w:after="0" w:line="240" w:lineRule="auto"/>
        <w:jc w:val="left"/>
        <w:rPr>
          <w:rFonts w:ascii="Arial" w:eastAsia="Times New Roman" w:hAnsi="Arial"/>
          <w:noProof/>
          <w:sz w:val="22"/>
          <w:szCs w:val="22"/>
          <w:rtl/>
        </w:rPr>
      </w:pPr>
      <w:r w:rsidRPr="00F52A49">
        <w:rPr>
          <w:rFonts w:ascii="Arial" w:eastAsia="Times New Roman" w:hAnsi="Arial"/>
          <w:noProof/>
          <w:sz w:val="22"/>
          <w:szCs w:val="22"/>
          <w:rtl/>
        </w:rPr>
        <w:t>נוסח דיווח זה נקבע ע</w:t>
      </w:r>
      <w:r w:rsidRPr="00F52A49">
        <w:rPr>
          <w:rFonts w:ascii="Arial" w:eastAsia="Times New Roman" w:hAnsi="Arial" w:hint="cs"/>
          <w:noProof/>
          <w:sz w:val="22"/>
          <w:szCs w:val="22"/>
          <w:rtl/>
        </w:rPr>
        <w:t>ל ידי</w:t>
      </w:r>
      <w:r w:rsidRPr="00F52A49">
        <w:rPr>
          <w:rFonts w:ascii="Arial" w:eastAsia="Times New Roman" w:hAnsi="Arial"/>
          <w:noProof/>
          <w:sz w:val="22"/>
          <w:szCs w:val="22"/>
          <w:rtl/>
        </w:rPr>
        <w:t xml:space="preserve"> ועדה משותפת של מינהל הרכש הממשלתי ושל לשכת רו</w:t>
      </w:r>
      <w:r w:rsidRPr="00F52A49">
        <w:rPr>
          <w:rFonts w:ascii="Arial" w:eastAsia="Times New Roman" w:hAnsi="Arial" w:hint="cs"/>
          <w:noProof/>
          <w:sz w:val="22"/>
          <w:szCs w:val="22"/>
          <w:rtl/>
        </w:rPr>
        <w:t>אי החשבון</w:t>
      </w:r>
      <w:r w:rsidRPr="00F52A49">
        <w:rPr>
          <w:rFonts w:ascii="Arial" w:eastAsia="Times New Roman" w:hAnsi="Arial"/>
          <w:noProof/>
          <w:sz w:val="22"/>
          <w:szCs w:val="22"/>
          <w:rtl/>
        </w:rPr>
        <w:t xml:space="preserve"> בישראל – אוגוסט 2009</w:t>
      </w:r>
      <w:r w:rsidRPr="00F52A49">
        <w:rPr>
          <w:rFonts w:ascii="Arial" w:eastAsia="Times New Roman" w:hAnsi="Arial" w:hint="cs"/>
          <w:noProof/>
          <w:sz w:val="22"/>
          <w:szCs w:val="22"/>
          <w:rtl/>
        </w:rPr>
        <w:t xml:space="preserve">. </w:t>
      </w:r>
    </w:p>
    <w:p w14:paraId="43756C7F" w14:textId="6990CF37" w:rsidR="00A84AD5" w:rsidRPr="00EF4BE3" w:rsidRDefault="00FD648B" w:rsidP="00EF4BE3">
      <w:pPr>
        <w:numPr>
          <w:ilvl w:val="0"/>
          <w:numId w:val="23"/>
        </w:numPr>
        <w:bidi/>
        <w:spacing w:before="0" w:after="0" w:line="240" w:lineRule="auto"/>
        <w:jc w:val="left"/>
        <w:rPr>
          <w:rFonts w:ascii="Times New Roman" w:eastAsia="Times New Roman" w:hAnsi="Times New Roman"/>
          <w:noProof/>
          <w:sz w:val="22"/>
          <w:szCs w:val="22"/>
          <w:u w:val="single"/>
        </w:rPr>
      </w:pPr>
      <w:r w:rsidRPr="00F52A49">
        <w:rPr>
          <w:rFonts w:ascii="Arial" w:eastAsia="Times New Roman" w:hAnsi="Arial"/>
          <w:noProof/>
          <w:sz w:val="22"/>
          <w:szCs w:val="22"/>
          <w:rtl/>
        </w:rPr>
        <w:t>יודפס על נייר לוגו של משרד הרו"ח</w:t>
      </w:r>
    </w:p>
    <w:p w14:paraId="0732CEE7" w14:textId="09EC25DE" w:rsidR="00642D19" w:rsidRPr="00E56D7E" w:rsidRDefault="00642D19" w:rsidP="000303BE">
      <w:pPr>
        <w:bidi/>
        <w:spacing w:before="0" w:after="0" w:line="240" w:lineRule="auto"/>
        <w:ind w:left="720"/>
        <w:rPr>
          <w:rFonts w:ascii="Arial" w:eastAsia="Times New Roman" w:hAnsi="Arial"/>
          <w:u w:val="single"/>
          <w:rtl/>
        </w:rPr>
      </w:pPr>
      <w:r w:rsidRPr="00E56D7E">
        <w:rPr>
          <w:rFonts w:ascii="Arial" w:eastAsia="Times New Roman" w:hAnsi="Arial" w:hint="cs"/>
          <w:u w:val="single"/>
          <w:rtl/>
        </w:rPr>
        <w:lastRenderedPageBreak/>
        <w:t>נספח 0.7.2.5</w:t>
      </w:r>
    </w:p>
    <w:p w14:paraId="22EB1207" w14:textId="0E3AA2A3" w:rsidR="00772575" w:rsidRPr="00E56D7E" w:rsidRDefault="00772575" w:rsidP="00772575">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t>נספח 0.7.2.</w:t>
      </w:r>
      <w:r>
        <w:rPr>
          <w:rFonts w:ascii="Arial" w:eastAsia="Times New Roman" w:hAnsi="Arial" w:hint="cs"/>
          <w:noProof/>
          <w:u w:val="single"/>
          <w:rtl/>
        </w:rPr>
        <w:t xml:space="preserve">5 </w:t>
      </w:r>
      <w:r>
        <w:rPr>
          <w:rFonts w:ascii="Arial" w:eastAsia="Times New Roman" w:hAnsi="Arial"/>
          <w:noProof/>
          <w:u w:val="single"/>
          <w:rtl/>
        </w:rPr>
        <w:t>–</w:t>
      </w:r>
      <w:r>
        <w:rPr>
          <w:rFonts w:ascii="Arial" w:eastAsia="Times New Roman" w:hAnsi="Arial" w:hint="cs"/>
          <w:noProof/>
          <w:u w:val="single"/>
          <w:rtl/>
        </w:rPr>
        <w:t xml:space="preserve"> סל 1</w:t>
      </w:r>
    </w:p>
    <w:p w14:paraId="43381AA8" w14:textId="77777777" w:rsidR="00642D19" w:rsidRPr="00E56D7E" w:rsidRDefault="00642D19" w:rsidP="001E73AF">
      <w:pPr>
        <w:bidi/>
        <w:spacing w:before="0" w:after="0" w:line="360" w:lineRule="auto"/>
        <w:jc w:val="left"/>
        <w:rPr>
          <w:rFonts w:ascii="Arial" w:eastAsia="Times New Roman" w:hAnsi="Arial"/>
          <w:rtl/>
        </w:rPr>
      </w:pPr>
    </w:p>
    <w:p w14:paraId="5A637559"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3499BAC3"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9EA61B"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4957166D" w14:textId="77777777" w:rsidR="00642D19" w:rsidRPr="00E56D7E" w:rsidRDefault="00642D19" w:rsidP="00642D19">
      <w:pPr>
        <w:bidi/>
        <w:spacing w:before="0" w:after="0" w:line="360" w:lineRule="auto"/>
        <w:jc w:val="center"/>
        <w:rPr>
          <w:rFonts w:ascii="Arial" w:eastAsia="Times New Roman" w:hAnsi="Arial"/>
          <w:rtl/>
        </w:rPr>
      </w:pPr>
    </w:p>
    <w:p w14:paraId="20C53F0D" w14:textId="2CB8EF93" w:rsidR="00B64A6F" w:rsidRDefault="00642D19" w:rsidP="00B64A6F">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FD2FE9" w:rsidRPr="00B64A6F">
        <w:rPr>
          <w:rFonts w:ascii="Arial" w:eastAsia="Times New Roman" w:hAnsi="Arial" w:hint="cs"/>
          <w:b/>
          <w:bCs/>
          <w:u w:val="single"/>
          <w:rtl/>
        </w:rPr>
        <w:t xml:space="preserve"> </w:t>
      </w:r>
      <w:r w:rsidR="00FD2FE9" w:rsidRPr="00FD2FE9">
        <w:rPr>
          <w:rFonts w:ascii="Arial" w:eastAsia="Times New Roman" w:hAnsi="Arial" w:hint="cs"/>
          <w:b/>
          <w:bCs/>
          <w:u w:val="single"/>
          <w:rtl/>
        </w:rPr>
        <w:t xml:space="preserve">מסגרת  </w:t>
      </w:r>
      <w:r w:rsidR="00E36AE9" w:rsidRPr="00E36AE9">
        <w:rPr>
          <w:rFonts w:ascii="Arial" w:eastAsia="Times New Roman" w:hAnsi="Arial" w:hint="cs"/>
          <w:b/>
          <w:bCs/>
          <w:u w:val="single"/>
          <w:rtl/>
        </w:rPr>
        <w:t>94</w:t>
      </w:r>
      <w:r w:rsidR="00FD2FE9" w:rsidRPr="00E36AE9">
        <w:rPr>
          <w:rFonts w:ascii="Arial" w:eastAsia="Times New Roman" w:hAnsi="Arial"/>
          <w:b/>
          <w:bCs/>
          <w:u w:val="single"/>
          <w:rtl/>
        </w:rPr>
        <w:t>/</w:t>
      </w:r>
      <w:r w:rsidR="00E36AE9" w:rsidRPr="00E36AE9">
        <w:rPr>
          <w:rFonts w:ascii="Arial" w:eastAsia="Times New Roman" w:hAnsi="Arial" w:hint="cs"/>
          <w:b/>
          <w:bCs/>
          <w:u w:val="single"/>
          <w:rtl/>
        </w:rPr>
        <w:t>9</w:t>
      </w:r>
      <w:r w:rsidR="00FD2FE9" w:rsidRPr="00E36AE9">
        <w:rPr>
          <w:rFonts w:ascii="Arial" w:eastAsia="Times New Roman" w:hAnsi="Arial"/>
          <w:b/>
          <w:bCs/>
          <w:u w:val="single"/>
          <w:rtl/>
        </w:rPr>
        <w:t>.</w:t>
      </w:r>
      <w:r w:rsidR="00FD2FE9" w:rsidRPr="00E36AE9">
        <w:rPr>
          <w:rFonts w:ascii="Arial" w:eastAsia="Times New Roman" w:hAnsi="Arial" w:hint="cs"/>
          <w:b/>
          <w:bCs/>
          <w:u w:val="single"/>
          <w:rtl/>
        </w:rPr>
        <w:t>201</w:t>
      </w:r>
      <w:r w:rsidR="00E36AE9">
        <w:rPr>
          <w:rFonts w:ascii="Arial" w:eastAsia="Times New Roman" w:hAnsi="Arial" w:hint="cs"/>
          <w:b/>
          <w:bCs/>
          <w:u w:val="single"/>
          <w:rtl/>
        </w:rPr>
        <w:t>8</w:t>
      </w:r>
      <w:r w:rsidR="00FD2FE9" w:rsidRPr="00B64A6F">
        <w:rPr>
          <w:rFonts w:ascii="Arial" w:eastAsia="Times New Roman" w:hAnsi="Arial" w:hint="cs"/>
          <w:b/>
          <w:bCs/>
          <w:u w:val="single"/>
          <w:rtl/>
        </w:rPr>
        <w:t xml:space="preserve"> </w:t>
      </w:r>
      <w:r w:rsidR="00FD2FE9" w:rsidRPr="00B64A6F">
        <w:rPr>
          <w:rFonts w:ascii="Arial" w:eastAsia="Times New Roman" w:hAnsi="Arial"/>
          <w:b/>
          <w:bCs/>
          <w:u w:val="single"/>
          <w:rtl/>
        </w:rPr>
        <w:t>–</w:t>
      </w:r>
      <w:r w:rsidR="00FD2FE9" w:rsidRPr="00B64A6F">
        <w:rPr>
          <w:rFonts w:ascii="Arial" w:eastAsia="Times New Roman" w:hAnsi="Arial" w:hint="cs"/>
          <w:b/>
          <w:bCs/>
          <w:u w:val="single"/>
          <w:rtl/>
        </w:rPr>
        <w:t xml:space="preserve"> </w:t>
      </w:r>
      <w:r w:rsidR="00B64A6F" w:rsidRPr="00B64A6F">
        <w:rPr>
          <w:rFonts w:ascii="Arial" w:eastAsia="Times New Roman" w:hAnsi="Arial"/>
          <w:b/>
          <w:bCs/>
          <w:u w:val="single"/>
          <w:rtl/>
        </w:rPr>
        <w:t>מכרז</w:t>
      </w:r>
      <w:r w:rsidR="00B64A6F" w:rsidRPr="00B64A6F">
        <w:rPr>
          <w:rFonts w:ascii="Arial" w:eastAsia="Times New Roman" w:hAnsi="Arial" w:hint="cs"/>
          <w:b/>
          <w:bCs/>
          <w:u w:val="single"/>
          <w:rtl/>
        </w:rPr>
        <w:t xml:space="preserve"> מסגרת </w:t>
      </w:r>
      <w:r w:rsidR="00E36AE9" w:rsidRPr="00E36AE9">
        <w:rPr>
          <w:rFonts w:ascii="Arial" w:eastAsia="Times New Roman" w:hAnsi="Arial" w:hint="cs"/>
          <w:b/>
          <w:bCs/>
          <w:u w:val="single"/>
          <w:rtl/>
        </w:rPr>
        <w:t xml:space="preserve">למתן </w:t>
      </w:r>
      <w:r w:rsidR="00E36AE9" w:rsidRPr="00E36AE9">
        <w:rPr>
          <w:rFonts w:ascii="Arial" w:eastAsia="Times New Roman" w:hAnsi="Arial"/>
          <w:b/>
          <w:bCs/>
          <w:u w:val="single"/>
          <w:rtl/>
        </w:rPr>
        <w:t xml:space="preserve">שירותי </w:t>
      </w:r>
      <w:r w:rsidR="00E36AE9"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7ADBD39F" w14:textId="77777777" w:rsidR="00B64A6F" w:rsidRDefault="00B64A6F" w:rsidP="00B64A6F">
      <w:pPr>
        <w:bidi/>
        <w:spacing w:before="0" w:after="0" w:line="360" w:lineRule="auto"/>
        <w:ind w:left="651" w:hanging="651"/>
        <w:jc w:val="left"/>
        <w:rPr>
          <w:rFonts w:ascii="Arial" w:eastAsia="Times New Roman" w:hAnsi="Arial"/>
          <w:b/>
          <w:bCs/>
          <w:u w:val="single"/>
          <w:rtl/>
        </w:rPr>
      </w:pPr>
    </w:p>
    <w:p w14:paraId="140256DB" w14:textId="4A10A020" w:rsidR="00642D19" w:rsidRPr="00E56D7E" w:rsidRDefault="00B64A6F" w:rsidP="00B64A6F">
      <w:pPr>
        <w:bidi/>
        <w:spacing w:before="0" w:after="0" w:line="360" w:lineRule="auto"/>
        <w:ind w:left="651" w:hanging="651"/>
        <w:jc w:val="left"/>
        <w:rPr>
          <w:rFonts w:ascii="Arial" w:eastAsia="Times New Roman" w:hAnsi="Arial"/>
          <w:rtl/>
        </w:rPr>
      </w:pPr>
      <w:r w:rsidRPr="00E56D7E">
        <w:rPr>
          <w:rFonts w:ascii="Arial" w:eastAsia="Times New Roman" w:hAnsi="Arial"/>
          <w:rtl/>
        </w:rPr>
        <w:t xml:space="preserve"> </w:t>
      </w:r>
      <w:r w:rsidR="00642D19"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00642D19" w:rsidRPr="00E56D7E">
        <w:rPr>
          <w:rFonts w:ascii="Arial" w:eastAsia="Times New Roman" w:hAnsi="Arial"/>
          <w:rtl/>
        </w:rPr>
        <w:t xml:space="preserve">) מצהיר בזאת כי: </w:t>
      </w:r>
    </w:p>
    <w:p w14:paraId="38CABEC4" w14:textId="77777777" w:rsidR="00642D19" w:rsidRPr="00E56D7E" w:rsidRDefault="00642D19" w:rsidP="00642D19">
      <w:pPr>
        <w:bidi/>
        <w:spacing w:before="0" w:after="0" w:line="360" w:lineRule="auto"/>
        <w:jc w:val="left"/>
        <w:rPr>
          <w:rFonts w:ascii="Arial" w:eastAsia="Times New Roman" w:hAnsi="Arial"/>
          <w:rtl/>
        </w:rPr>
      </w:pPr>
    </w:p>
    <w:p w14:paraId="080D503B" w14:textId="77777777" w:rsidR="005812C8" w:rsidRPr="00E56D7E" w:rsidRDefault="005812C8" w:rsidP="00D679FC">
      <w:pPr>
        <w:pStyle w:val="51"/>
        <w:numPr>
          <w:ilvl w:val="0"/>
          <w:numId w:val="79"/>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14:paraId="01CB8C4D" w14:textId="5A1DAFD0" w:rsidR="005812C8" w:rsidRPr="00E56D7E" w:rsidRDefault="005812C8" w:rsidP="00D679FC">
      <w:pPr>
        <w:pStyle w:val="51"/>
        <w:numPr>
          <w:ilvl w:val="0"/>
          <w:numId w:val="79"/>
        </w:numPr>
        <w:rPr>
          <w:rtl/>
        </w:rPr>
      </w:pPr>
      <w:r w:rsidRPr="00E56D7E">
        <w:rPr>
          <w:rtl/>
        </w:rPr>
        <w:t>אני נושא המשרה אשר אחראי ב</w:t>
      </w:r>
      <w:r w:rsidRPr="00E56D7E">
        <w:rPr>
          <w:rFonts w:hint="cs"/>
          <w:rtl/>
        </w:rPr>
        <w:t>מציע</w:t>
      </w:r>
      <w:r w:rsidRPr="00E56D7E">
        <w:rPr>
          <w:rtl/>
        </w:rPr>
        <w:t xml:space="preserve"> להצעה המוגשת מטעם </w:t>
      </w:r>
      <w:r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78D22788" w14:textId="77777777" w:rsidR="005812C8" w:rsidRPr="008379E2" w:rsidRDefault="005812C8" w:rsidP="00D679FC">
      <w:pPr>
        <w:pStyle w:val="51"/>
        <w:numPr>
          <w:ilvl w:val="0"/>
          <w:numId w:val="79"/>
        </w:numPr>
      </w:pPr>
      <w:r w:rsidRPr="008379E2">
        <w:rPr>
          <w:rFonts w:hint="cs"/>
          <w:rtl/>
        </w:rPr>
        <w:t>למציע ולעובדים המוצעים מטעמו במסגרת המכרז</w:t>
      </w:r>
      <w:r>
        <w:rPr>
          <w:rFonts w:hint="cs"/>
          <w:rtl/>
        </w:rPr>
        <w:t xml:space="preserve">, או לקבלן המשנה מטעמו </w:t>
      </w:r>
      <w:r w:rsidRPr="008379E2">
        <w:rPr>
          <w:rFonts w:hint="cs"/>
          <w:rtl/>
        </w:rPr>
        <w:t>, ניסיון בלפחות פרויקט אחד העומד בתנאים הבאים:</w:t>
      </w:r>
    </w:p>
    <w:p w14:paraId="31438A24" w14:textId="77777777" w:rsidR="005812C8" w:rsidRDefault="005812C8" w:rsidP="00D679FC">
      <w:pPr>
        <w:pStyle w:val="3"/>
        <w:numPr>
          <w:ilvl w:val="1"/>
          <w:numId w:val="78"/>
        </w:numPr>
        <w:rPr>
          <w:rFonts w:ascii="David" w:hAnsi="David"/>
        </w:rPr>
      </w:pPr>
      <w:r>
        <w:rPr>
          <w:rFonts w:hint="cs"/>
          <w:b w:val="0"/>
          <w:bCs w:val="0"/>
          <w:rtl/>
        </w:rPr>
        <w:t>פרויקט</w:t>
      </w:r>
      <w:r w:rsidRPr="00B911F6">
        <w:rPr>
          <w:rFonts w:hint="cs"/>
          <w:b w:val="0"/>
          <w:bCs w:val="0"/>
          <w:rtl/>
        </w:rPr>
        <w:t xml:space="preserve"> תוכנה בהיקף של </w:t>
      </w:r>
      <w:r w:rsidRPr="00B911F6">
        <w:rPr>
          <w:b w:val="0"/>
          <w:bCs w:val="0"/>
        </w:rPr>
        <w:t>10,000</w:t>
      </w:r>
      <w:r w:rsidRPr="00B911F6">
        <w:rPr>
          <w:rFonts w:hint="cs"/>
          <w:b w:val="0"/>
          <w:bCs w:val="0"/>
          <w:rtl/>
        </w:rPr>
        <w:t xml:space="preserve"> שורות קוד ומעלה באחת או יותר </w:t>
      </w:r>
      <w:r>
        <w:rPr>
          <w:rFonts w:hint="cs"/>
          <w:b w:val="0"/>
          <w:bCs w:val="0"/>
          <w:rtl/>
        </w:rPr>
        <w:t xml:space="preserve">מהסביבות </w:t>
      </w:r>
      <w:r>
        <w:rPr>
          <w:b w:val="0"/>
          <w:bCs w:val="0"/>
        </w:rPr>
        <w:t>P</w:t>
      </w:r>
      <w:r w:rsidRPr="00B911F6">
        <w:rPr>
          <w:b w:val="0"/>
          <w:bCs w:val="0"/>
        </w:rPr>
        <w:t xml:space="preserve">ython , </w:t>
      </w:r>
      <w:r>
        <w:rPr>
          <w:b w:val="0"/>
          <w:bCs w:val="0"/>
        </w:rPr>
        <w:t>L</w:t>
      </w:r>
      <w:r w:rsidRPr="00B911F6">
        <w:rPr>
          <w:b w:val="0"/>
          <w:bCs w:val="0"/>
        </w:rPr>
        <w:t>inux</w:t>
      </w:r>
      <w:r>
        <w:rPr>
          <w:rFonts w:ascii="David" w:hAnsi="David" w:hint="cs"/>
          <w:rtl/>
        </w:rPr>
        <w:t>.</w:t>
      </w:r>
    </w:p>
    <w:p w14:paraId="071749B1" w14:textId="358CDDCF" w:rsidR="005812C8" w:rsidRDefault="005812C8" w:rsidP="00D679FC">
      <w:pPr>
        <w:pStyle w:val="3"/>
        <w:numPr>
          <w:ilvl w:val="1"/>
          <w:numId w:val="78"/>
        </w:numPr>
        <w:rPr>
          <w:b w:val="0"/>
          <w:bCs w:val="0"/>
        </w:rPr>
      </w:pPr>
      <w:r>
        <w:rPr>
          <w:rFonts w:hint="cs"/>
          <w:b w:val="0"/>
          <w:bCs w:val="0"/>
          <w:rtl/>
        </w:rPr>
        <w:t xml:space="preserve">הפרויקט נגיש לציבור הרחב  וכלל תשתיות בענן  </w:t>
      </w:r>
    </w:p>
    <w:p w14:paraId="0AD01C7B" w14:textId="4EC0DD81" w:rsidR="00A84AD5" w:rsidRDefault="00A84AD5" w:rsidP="00D679FC">
      <w:pPr>
        <w:pStyle w:val="3"/>
        <w:numPr>
          <w:ilvl w:val="1"/>
          <w:numId w:val="78"/>
        </w:numPr>
        <w:rPr>
          <w:b w:val="0"/>
          <w:bCs w:val="0"/>
        </w:rPr>
      </w:pPr>
      <w:r>
        <w:rPr>
          <w:rFonts w:hint="cs"/>
          <w:b w:val="0"/>
          <w:bCs w:val="0"/>
          <w:rtl/>
        </w:rPr>
        <w:t>פרטי הפרוייקט:</w:t>
      </w:r>
    </w:p>
    <w:p w14:paraId="1C5FF4C1" w14:textId="7FBD6AE5" w:rsidR="00A84AD5" w:rsidRDefault="00A84AD5" w:rsidP="00D679FC">
      <w:pPr>
        <w:pStyle w:val="3"/>
        <w:numPr>
          <w:ilvl w:val="2"/>
          <w:numId w:val="78"/>
        </w:numPr>
        <w:rPr>
          <w:b w:val="0"/>
          <w:bCs w:val="0"/>
        </w:rPr>
      </w:pPr>
      <w:r>
        <w:rPr>
          <w:rFonts w:hint="cs"/>
          <w:b w:val="0"/>
          <w:bCs w:val="0"/>
          <w:rtl/>
        </w:rPr>
        <w:t>שם לקוח</w:t>
      </w:r>
    </w:p>
    <w:p w14:paraId="50C70FFE" w14:textId="73A1A6EF" w:rsidR="00A84AD5" w:rsidRDefault="00A84AD5" w:rsidP="00D679FC">
      <w:pPr>
        <w:pStyle w:val="3"/>
        <w:numPr>
          <w:ilvl w:val="2"/>
          <w:numId w:val="78"/>
        </w:numPr>
        <w:rPr>
          <w:b w:val="0"/>
          <w:bCs w:val="0"/>
        </w:rPr>
      </w:pPr>
      <w:r>
        <w:rPr>
          <w:rFonts w:hint="cs"/>
          <w:b w:val="0"/>
          <w:bCs w:val="0"/>
          <w:rtl/>
        </w:rPr>
        <w:t xml:space="preserve">מועד עליה </w:t>
      </w:r>
      <w:r w:rsidR="007B22A3">
        <w:rPr>
          <w:rFonts w:hint="cs"/>
          <w:b w:val="0"/>
          <w:bCs w:val="0"/>
          <w:rtl/>
        </w:rPr>
        <w:t>לאווי</w:t>
      </w:r>
      <w:r w:rsidR="007B22A3">
        <w:rPr>
          <w:rFonts w:hint="eastAsia"/>
          <w:b w:val="0"/>
          <w:bCs w:val="0"/>
          <w:rtl/>
        </w:rPr>
        <w:t>ר</w:t>
      </w:r>
      <w:r>
        <w:rPr>
          <w:rFonts w:hint="cs"/>
          <w:b w:val="0"/>
          <w:bCs w:val="0"/>
          <w:rtl/>
        </w:rPr>
        <w:t xml:space="preserve"> </w:t>
      </w:r>
      <w:r>
        <w:rPr>
          <w:b w:val="0"/>
          <w:bCs w:val="0"/>
          <w:rtl/>
        </w:rPr>
        <w:t>–</w:t>
      </w:r>
      <w:r>
        <w:rPr>
          <w:rFonts w:hint="cs"/>
          <w:b w:val="0"/>
          <w:bCs w:val="0"/>
          <w:rtl/>
        </w:rPr>
        <w:t xml:space="preserve"> חודש ושנה</w:t>
      </w:r>
    </w:p>
    <w:p w14:paraId="20BADB6A" w14:textId="3F651A38" w:rsidR="00A84AD5" w:rsidRDefault="00A84AD5" w:rsidP="00D679FC">
      <w:pPr>
        <w:pStyle w:val="3"/>
        <w:numPr>
          <w:ilvl w:val="2"/>
          <w:numId w:val="78"/>
        </w:numPr>
        <w:rPr>
          <w:b w:val="0"/>
          <w:bCs w:val="0"/>
        </w:rPr>
      </w:pPr>
      <w:r>
        <w:rPr>
          <w:rFonts w:hint="cs"/>
          <w:b w:val="0"/>
          <w:bCs w:val="0"/>
        </w:rPr>
        <w:t>URL</w:t>
      </w:r>
    </w:p>
    <w:p w14:paraId="24AB9E0D" w14:textId="66DB2C0A" w:rsidR="00A84AD5" w:rsidRPr="00B911F6" w:rsidRDefault="00A84AD5" w:rsidP="00D679FC">
      <w:pPr>
        <w:pStyle w:val="3"/>
        <w:numPr>
          <w:ilvl w:val="2"/>
          <w:numId w:val="78"/>
        </w:numPr>
        <w:rPr>
          <w:b w:val="0"/>
          <w:bCs w:val="0"/>
        </w:rPr>
      </w:pPr>
      <w:r>
        <w:rPr>
          <w:rFonts w:hint="cs"/>
          <w:b w:val="0"/>
          <w:bCs w:val="0"/>
          <w:rtl/>
        </w:rPr>
        <w:t>טכנולוגיה</w:t>
      </w:r>
    </w:p>
    <w:p w14:paraId="2372D123" w14:textId="43AF072C" w:rsidR="005812C8" w:rsidRPr="008379E2" w:rsidRDefault="005812C8" w:rsidP="00D679FC">
      <w:pPr>
        <w:pStyle w:val="51"/>
        <w:numPr>
          <w:ilvl w:val="0"/>
          <w:numId w:val="79"/>
        </w:numPr>
        <w:rPr>
          <w:rtl/>
        </w:rPr>
      </w:pPr>
      <w:r w:rsidRPr="008379E2">
        <w:rPr>
          <w:rFonts w:hint="cs"/>
          <w:rtl/>
        </w:rPr>
        <w:t>למציע</w:t>
      </w:r>
      <w:r>
        <w:rPr>
          <w:rFonts w:hint="cs"/>
          <w:rtl/>
        </w:rPr>
        <w:t xml:space="preserve"> או לקבלן המשנה מטעמו, </w:t>
      </w:r>
      <w:r w:rsidRPr="008379E2">
        <w:rPr>
          <w:rFonts w:hint="cs"/>
          <w:rtl/>
        </w:rPr>
        <w:t xml:space="preserve"> יש </w:t>
      </w:r>
      <w:r w:rsidRPr="008379E2">
        <w:rPr>
          <w:rFonts w:hint="eastAsia"/>
          <w:rtl/>
        </w:rPr>
        <w:t xml:space="preserve"> ידע וניסיון </w:t>
      </w:r>
      <w:r w:rsidRPr="008379E2">
        <w:rPr>
          <w:rFonts w:hint="cs"/>
          <w:rtl/>
        </w:rPr>
        <w:t>הבאים</w:t>
      </w:r>
      <w:r>
        <w:rPr>
          <w:rFonts w:hint="cs"/>
          <w:rtl/>
        </w:rPr>
        <w:t>:</w:t>
      </w:r>
    </w:p>
    <w:p w14:paraId="5B938A20" w14:textId="6BC09338" w:rsidR="00A84AD5" w:rsidRPr="00B911F6" w:rsidRDefault="00A84AD5" w:rsidP="00C94F2C">
      <w:pPr>
        <w:pStyle w:val="3"/>
        <w:numPr>
          <w:ilvl w:val="0"/>
          <w:numId w:val="0"/>
        </w:numPr>
        <w:ind w:left="1080"/>
        <w:rPr>
          <w:b w:val="0"/>
          <w:bCs w:val="0"/>
        </w:rPr>
      </w:pPr>
    </w:p>
    <w:p w14:paraId="24A19956" w14:textId="71FB2BC7" w:rsidR="005812C8" w:rsidRDefault="005812C8" w:rsidP="00D679FC">
      <w:pPr>
        <w:pStyle w:val="3"/>
        <w:numPr>
          <w:ilvl w:val="0"/>
          <w:numId w:val="80"/>
        </w:numPr>
        <w:rPr>
          <w:b w:val="0"/>
          <w:bCs w:val="0"/>
        </w:rPr>
      </w:pPr>
      <w:r w:rsidRPr="00B911F6">
        <w:rPr>
          <w:b w:val="0"/>
          <w:bCs w:val="0"/>
          <w:rtl/>
        </w:rPr>
        <w:t>נ</w:t>
      </w:r>
      <w:r w:rsidRPr="00B911F6">
        <w:rPr>
          <w:rFonts w:hint="cs"/>
          <w:b w:val="0"/>
          <w:bCs w:val="0"/>
          <w:rtl/>
        </w:rPr>
        <w:t>י</w:t>
      </w:r>
      <w:r w:rsidRPr="00B911F6">
        <w:rPr>
          <w:b w:val="0"/>
          <w:bCs w:val="0"/>
          <w:rtl/>
        </w:rPr>
        <w:t xml:space="preserve">סיון בניהול פרויקט </w:t>
      </w:r>
      <w:r>
        <w:rPr>
          <w:rFonts w:hint="cs"/>
          <w:b w:val="0"/>
          <w:bCs w:val="0"/>
          <w:rtl/>
        </w:rPr>
        <w:t xml:space="preserve"> </w:t>
      </w:r>
      <w:r w:rsidRPr="00B911F6">
        <w:rPr>
          <w:b w:val="0"/>
          <w:bCs w:val="0"/>
          <w:rtl/>
        </w:rPr>
        <w:t xml:space="preserve">בהיקף של </w:t>
      </w:r>
      <w:r w:rsidRPr="00B911F6">
        <w:rPr>
          <w:rFonts w:hint="cs"/>
          <w:b w:val="0"/>
          <w:bCs w:val="0"/>
          <w:rtl/>
        </w:rPr>
        <w:t xml:space="preserve">לפחות 1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7B22A3">
        <w:rPr>
          <w:rFonts w:hint="cs"/>
          <w:b w:val="0"/>
          <w:bCs w:val="0"/>
          <w:rtl/>
        </w:rPr>
        <w:t>וניסיו</w:t>
      </w:r>
      <w:r w:rsidR="007B22A3">
        <w:rPr>
          <w:rFonts w:hint="eastAsia"/>
          <w:b w:val="0"/>
          <w:bCs w:val="0"/>
          <w:rtl/>
        </w:rPr>
        <w:t>ן</w:t>
      </w:r>
      <w:r>
        <w:rPr>
          <w:rFonts w:hint="cs"/>
          <w:b w:val="0"/>
          <w:bCs w:val="0"/>
          <w:rtl/>
        </w:rPr>
        <w:t xml:space="preserve"> בניהול פרויקטים </w:t>
      </w:r>
      <w:r>
        <w:rPr>
          <w:b w:val="0"/>
          <w:bCs w:val="0"/>
        </w:rPr>
        <w:t>Agile</w:t>
      </w:r>
      <w:r>
        <w:rPr>
          <w:rFonts w:hint="cs"/>
          <w:b w:val="0"/>
          <w:bCs w:val="0"/>
          <w:rtl/>
        </w:rPr>
        <w:t>.</w:t>
      </w:r>
    </w:p>
    <w:tbl>
      <w:tblPr>
        <w:tblStyle w:val="af4"/>
        <w:bidiVisual/>
        <w:tblW w:w="0" w:type="auto"/>
        <w:tblInd w:w="1080" w:type="dxa"/>
        <w:tblLook w:val="04A0" w:firstRow="1" w:lastRow="0" w:firstColumn="1" w:lastColumn="0" w:noHBand="0" w:noVBand="1"/>
      </w:tblPr>
      <w:tblGrid>
        <w:gridCol w:w="1449"/>
        <w:gridCol w:w="1429"/>
        <w:gridCol w:w="1486"/>
        <w:gridCol w:w="1437"/>
      </w:tblGrid>
      <w:tr w:rsidR="006D0711" w:rsidRPr="005E67E0" w14:paraId="0EED0675" w14:textId="77777777" w:rsidTr="006D0711">
        <w:tc>
          <w:tcPr>
            <w:tcW w:w="1449" w:type="dxa"/>
          </w:tcPr>
          <w:p w14:paraId="501DD1A2" w14:textId="77777777" w:rsidR="006D0711" w:rsidRPr="005E67E0" w:rsidRDefault="006D0711" w:rsidP="00254AAD">
            <w:pPr>
              <w:pStyle w:val="3"/>
              <w:numPr>
                <w:ilvl w:val="0"/>
                <w:numId w:val="0"/>
              </w:numPr>
              <w:rPr>
                <w:rtl/>
              </w:rPr>
            </w:pPr>
            <w:r w:rsidRPr="005E67E0">
              <w:rPr>
                <w:rFonts w:hint="cs"/>
                <w:rtl/>
              </w:rPr>
              <w:lastRenderedPageBreak/>
              <w:t>לקוח + שם פרויקט</w:t>
            </w:r>
          </w:p>
        </w:tc>
        <w:tc>
          <w:tcPr>
            <w:tcW w:w="1429" w:type="dxa"/>
          </w:tcPr>
          <w:p w14:paraId="23001303" w14:textId="77777777" w:rsidR="006D0711" w:rsidRPr="005E67E0" w:rsidRDefault="006D0711" w:rsidP="00254AAD">
            <w:pPr>
              <w:pStyle w:val="3"/>
              <w:numPr>
                <w:ilvl w:val="0"/>
                <w:numId w:val="0"/>
              </w:numPr>
              <w:rPr>
                <w:rtl/>
              </w:rPr>
            </w:pPr>
            <w:r w:rsidRPr="005E67E0">
              <w:rPr>
                <w:rFonts w:hint="cs"/>
                <w:rtl/>
              </w:rPr>
              <w:t>תפקיד</w:t>
            </w:r>
          </w:p>
        </w:tc>
        <w:tc>
          <w:tcPr>
            <w:tcW w:w="1486" w:type="dxa"/>
          </w:tcPr>
          <w:p w14:paraId="54E627CA" w14:textId="724BEBB2" w:rsidR="006D0711" w:rsidRPr="005E67E0" w:rsidRDefault="006D0711" w:rsidP="00254AAD">
            <w:pPr>
              <w:pStyle w:val="3"/>
              <w:numPr>
                <w:ilvl w:val="0"/>
                <w:numId w:val="0"/>
              </w:numPr>
              <w:rPr>
                <w:rtl/>
              </w:rPr>
            </w:pPr>
            <w:r>
              <w:rPr>
                <w:rFonts w:hint="cs"/>
                <w:rtl/>
              </w:rPr>
              <w:t>היקף כספי של הפרויקט</w:t>
            </w:r>
          </w:p>
        </w:tc>
        <w:tc>
          <w:tcPr>
            <w:tcW w:w="1437" w:type="dxa"/>
          </w:tcPr>
          <w:p w14:paraId="1C915816" w14:textId="349E17E2" w:rsidR="006D0711" w:rsidRPr="005E67E0" w:rsidRDefault="006D0711" w:rsidP="00254AAD">
            <w:pPr>
              <w:pStyle w:val="3"/>
              <w:numPr>
                <w:ilvl w:val="0"/>
                <w:numId w:val="0"/>
              </w:numPr>
              <w:rPr>
                <w:rtl/>
              </w:rPr>
            </w:pPr>
            <w:r w:rsidRPr="005E67E0">
              <w:rPr>
                <w:rFonts w:hint="cs"/>
                <w:rtl/>
              </w:rPr>
              <w:t xml:space="preserve">מועד עליה </w:t>
            </w:r>
            <w:r w:rsidR="007B22A3" w:rsidRPr="005E67E0">
              <w:rPr>
                <w:rFonts w:hint="cs"/>
                <w:rtl/>
              </w:rPr>
              <w:t>לאווי</w:t>
            </w:r>
            <w:r w:rsidR="007B22A3" w:rsidRPr="005E67E0">
              <w:rPr>
                <w:rFonts w:hint="eastAsia"/>
                <w:rtl/>
              </w:rPr>
              <w:t>ר</w:t>
            </w:r>
            <w:r w:rsidRPr="005E67E0">
              <w:rPr>
                <w:rFonts w:hint="cs"/>
                <w:rtl/>
              </w:rPr>
              <w:t xml:space="preserve"> (חודש, שנה)</w:t>
            </w:r>
          </w:p>
        </w:tc>
      </w:tr>
      <w:tr w:rsidR="006D0711" w14:paraId="0399B1BB" w14:textId="77777777" w:rsidTr="006D0711">
        <w:tc>
          <w:tcPr>
            <w:tcW w:w="1449" w:type="dxa"/>
          </w:tcPr>
          <w:p w14:paraId="22212C3A" w14:textId="77777777" w:rsidR="006D0711" w:rsidRDefault="006D0711" w:rsidP="00254AAD">
            <w:pPr>
              <w:pStyle w:val="3"/>
              <w:numPr>
                <w:ilvl w:val="0"/>
                <w:numId w:val="0"/>
              </w:numPr>
              <w:rPr>
                <w:b w:val="0"/>
                <w:bCs w:val="0"/>
                <w:rtl/>
              </w:rPr>
            </w:pPr>
          </w:p>
        </w:tc>
        <w:tc>
          <w:tcPr>
            <w:tcW w:w="1429" w:type="dxa"/>
          </w:tcPr>
          <w:p w14:paraId="6DAA797F" w14:textId="77777777" w:rsidR="006D0711" w:rsidRDefault="006D0711" w:rsidP="00254AAD">
            <w:pPr>
              <w:pStyle w:val="3"/>
              <w:numPr>
                <w:ilvl w:val="0"/>
                <w:numId w:val="0"/>
              </w:numPr>
              <w:rPr>
                <w:b w:val="0"/>
                <w:bCs w:val="0"/>
                <w:rtl/>
              </w:rPr>
            </w:pPr>
          </w:p>
        </w:tc>
        <w:tc>
          <w:tcPr>
            <w:tcW w:w="1486" w:type="dxa"/>
          </w:tcPr>
          <w:p w14:paraId="4003E177" w14:textId="77777777" w:rsidR="006D0711" w:rsidRDefault="006D0711" w:rsidP="00254AAD">
            <w:pPr>
              <w:pStyle w:val="3"/>
              <w:numPr>
                <w:ilvl w:val="0"/>
                <w:numId w:val="0"/>
              </w:numPr>
              <w:rPr>
                <w:b w:val="0"/>
                <w:bCs w:val="0"/>
                <w:rtl/>
              </w:rPr>
            </w:pPr>
          </w:p>
        </w:tc>
        <w:tc>
          <w:tcPr>
            <w:tcW w:w="1437" w:type="dxa"/>
          </w:tcPr>
          <w:p w14:paraId="6FED7475" w14:textId="77777777" w:rsidR="006D0711" w:rsidRDefault="006D0711" w:rsidP="00254AAD">
            <w:pPr>
              <w:pStyle w:val="3"/>
              <w:numPr>
                <w:ilvl w:val="0"/>
                <w:numId w:val="0"/>
              </w:numPr>
              <w:rPr>
                <w:b w:val="0"/>
                <w:bCs w:val="0"/>
                <w:rtl/>
              </w:rPr>
            </w:pPr>
          </w:p>
        </w:tc>
      </w:tr>
      <w:tr w:rsidR="006D0711" w14:paraId="1F6BC616" w14:textId="77777777" w:rsidTr="006D0711">
        <w:tc>
          <w:tcPr>
            <w:tcW w:w="1449" w:type="dxa"/>
          </w:tcPr>
          <w:p w14:paraId="5E7D3E67" w14:textId="77777777" w:rsidR="006D0711" w:rsidRDefault="006D0711" w:rsidP="00254AAD">
            <w:pPr>
              <w:pStyle w:val="3"/>
              <w:numPr>
                <w:ilvl w:val="0"/>
                <w:numId w:val="0"/>
              </w:numPr>
              <w:rPr>
                <w:b w:val="0"/>
                <w:bCs w:val="0"/>
                <w:rtl/>
              </w:rPr>
            </w:pPr>
          </w:p>
        </w:tc>
        <w:tc>
          <w:tcPr>
            <w:tcW w:w="1429" w:type="dxa"/>
          </w:tcPr>
          <w:p w14:paraId="05CFD481" w14:textId="77777777" w:rsidR="006D0711" w:rsidRDefault="006D0711" w:rsidP="00254AAD">
            <w:pPr>
              <w:pStyle w:val="3"/>
              <w:numPr>
                <w:ilvl w:val="0"/>
                <w:numId w:val="0"/>
              </w:numPr>
              <w:rPr>
                <w:b w:val="0"/>
                <w:bCs w:val="0"/>
                <w:rtl/>
              </w:rPr>
            </w:pPr>
          </w:p>
        </w:tc>
        <w:tc>
          <w:tcPr>
            <w:tcW w:w="1486" w:type="dxa"/>
          </w:tcPr>
          <w:p w14:paraId="11181F99" w14:textId="77777777" w:rsidR="006D0711" w:rsidRDefault="006D0711" w:rsidP="00254AAD">
            <w:pPr>
              <w:pStyle w:val="3"/>
              <w:numPr>
                <w:ilvl w:val="0"/>
                <w:numId w:val="0"/>
              </w:numPr>
              <w:rPr>
                <w:b w:val="0"/>
                <w:bCs w:val="0"/>
                <w:rtl/>
              </w:rPr>
            </w:pPr>
          </w:p>
        </w:tc>
        <w:tc>
          <w:tcPr>
            <w:tcW w:w="1437" w:type="dxa"/>
          </w:tcPr>
          <w:p w14:paraId="6580F60A" w14:textId="77777777" w:rsidR="006D0711" w:rsidRDefault="006D0711" w:rsidP="00254AAD">
            <w:pPr>
              <w:pStyle w:val="3"/>
              <w:numPr>
                <w:ilvl w:val="0"/>
                <w:numId w:val="0"/>
              </w:numPr>
              <w:rPr>
                <w:b w:val="0"/>
                <w:bCs w:val="0"/>
                <w:rtl/>
              </w:rPr>
            </w:pPr>
          </w:p>
        </w:tc>
      </w:tr>
      <w:tr w:rsidR="006D0711" w14:paraId="4115B82F" w14:textId="77777777" w:rsidTr="006D0711">
        <w:tc>
          <w:tcPr>
            <w:tcW w:w="1449" w:type="dxa"/>
          </w:tcPr>
          <w:p w14:paraId="47C5988F" w14:textId="77777777" w:rsidR="006D0711" w:rsidRDefault="006D0711" w:rsidP="00254AAD">
            <w:pPr>
              <w:pStyle w:val="3"/>
              <w:numPr>
                <w:ilvl w:val="0"/>
                <w:numId w:val="0"/>
              </w:numPr>
              <w:rPr>
                <w:b w:val="0"/>
                <w:bCs w:val="0"/>
                <w:rtl/>
              </w:rPr>
            </w:pPr>
          </w:p>
        </w:tc>
        <w:tc>
          <w:tcPr>
            <w:tcW w:w="1429" w:type="dxa"/>
          </w:tcPr>
          <w:p w14:paraId="027A7082" w14:textId="77777777" w:rsidR="006D0711" w:rsidRDefault="006D0711" w:rsidP="00254AAD">
            <w:pPr>
              <w:pStyle w:val="3"/>
              <w:numPr>
                <w:ilvl w:val="0"/>
                <w:numId w:val="0"/>
              </w:numPr>
              <w:rPr>
                <w:b w:val="0"/>
                <w:bCs w:val="0"/>
                <w:rtl/>
              </w:rPr>
            </w:pPr>
          </w:p>
        </w:tc>
        <w:tc>
          <w:tcPr>
            <w:tcW w:w="1486" w:type="dxa"/>
          </w:tcPr>
          <w:p w14:paraId="2E3AD470" w14:textId="77777777" w:rsidR="006D0711" w:rsidRDefault="006D0711" w:rsidP="00254AAD">
            <w:pPr>
              <w:pStyle w:val="3"/>
              <w:numPr>
                <w:ilvl w:val="0"/>
                <w:numId w:val="0"/>
              </w:numPr>
              <w:rPr>
                <w:b w:val="0"/>
                <w:bCs w:val="0"/>
                <w:rtl/>
              </w:rPr>
            </w:pPr>
          </w:p>
        </w:tc>
        <w:tc>
          <w:tcPr>
            <w:tcW w:w="1437" w:type="dxa"/>
          </w:tcPr>
          <w:p w14:paraId="21F4A2C9" w14:textId="77777777" w:rsidR="006D0711" w:rsidRDefault="006D0711" w:rsidP="00254AAD">
            <w:pPr>
              <w:pStyle w:val="3"/>
              <w:numPr>
                <w:ilvl w:val="0"/>
                <w:numId w:val="0"/>
              </w:numPr>
              <w:rPr>
                <w:b w:val="0"/>
                <w:bCs w:val="0"/>
                <w:rtl/>
              </w:rPr>
            </w:pPr>
          </w:p>
        </w:tc>
      </w:tr>
      <w:tr w:rsidR="006D0711" w14:paraId="790478F1" w14:textId="77777777" w:rsidTr="006D0711">
        <w:tc>
          <w:tcPr>
            <w:tcW w:w="1449" w:type="dxa"/>
          </w:tcPr>
          <w:p w14:paraId="50DC4688" w14:textId="77777777" w:rsidR="006D0711" w:rsidRDefault="006D0711" w:rsidP="00254AAD">
            <w:pPr>
              <w:pStyle w:val="3"/>
              <w:numPr>
                <w:ilvl w:val="0"/>
                <w:numId w:val="0"/>
              </w:numPr>
              <w:rPr>
                <w:b w:val="0"/>
                <w:bCs w:val="0"/>
                <w:rtl/>
              </w:rPr>
            </w:pPr>
          </w:p>
        </w:tc>
        <w:tc>
          <w:tcPr>
            <w:tcW w:w="1429" w:type="dxa"/>
          </w:tcPr>
          <w:p w14:paraId="2D8AB1CA" w14:textId="77777777" w:rsidR="006D0711" w:rsidRDefault="006D0711" w:rsidP="00254AAD">
            <w:pPr>
              <w:pStyle w:val="3"/>
              <w:numPr>
                <w:ilvl w:val="0"/>
                <w:numId w:val="0"/>
              </w:numPr>
              <w:rPr>
                <w:b w:val="0"/>
                <w:bCs w:val="0"/>
                <w:rtl/>
              </w:rPr>
            </w:pPr>
          </w:p>
        </w:tc>
        <w:tc>
          <w:tcPr>
            <w:tcW w:w="1486" w:type="dxa"/>
          </w:tcPr>
          <w:p w14:paraId="3CD358D1" w14:textId="77777777" w:rsidR="006D0711" w:rsidRDefault="006D0711" w:rsidP="00254AAD">
            <w:pPr>
              <w:pStyle w:val="3"/>
              <w:numPr>
                <w:ilvl w:val="0"/>
                <w:numId w:val="0"/>
              </w:numPr>
              <w:rPr>
                <w:b w:val="0"/>
                <w:bCs w:val="0"/>
                <w:rtl/>
              </w:rPr>
            </w:pPr>
          </w:p>
        </w:tc>
        <w:tc>
          <w:tcPr>
            <w:tcW w:w="1437" w:type="dxa"/>
          </w:tcPr>
          <w:p w14:paraId="130319E1" w14:textId="77777777" w:rsidR="006D0711" w:rsidRDefault="006D0711" w:rsidP="00254AAD">
            <w:pPr>
              <w:pStyle w:val="3"/>
              <w:numPr>
                <w:ilvl w:val="0"/>
                <w:numId w:val="0"/>
              </w:numPr>
              <w:rPr>
                <w:b w:val="0"/>
                <w:bCs w:val="0"/>
                <w:rtl/>
              </w:rPr>
            </w:pPr>
          </w:p>
        </w:tc>
      </w:tr>
    </w:tbl>
    <w:p w14:paraId="299B3A14" w14:textId="77777777" w:rsidR="00A96848" w:rsidRPr="00B911F6" w:rsidRDefault="00A96848" w:rsidP="00C94F2C">
      <w:pPr>
        <w:pStyle w:val="3"/>
        <w:numPr>
          <w:ilvl w:val="0"/>
          <w:numId w:val="0"/>
        </w:numPr>
        <w:ind w:left="1080"/>
        <w:rPr>
          <w:b w:val="0"/>
          <w:bCs w:val="0"/>
        </w:rPr>
      </w:pPr>
    </w:p>
    <w:p w14:paraId="78123D90" w14:textId="77C16F34" w:rsidR="005812C8" w:rsidRDefault="007B22A3" w:rsidP="00D679FC">
      <w:pPr>
        <w:pStyle w:val="3"/>
        <w:numPr>
          <w:ilvl w:val="0"/>
          <w:numId w:val="80"/>
        </w:numPr>
        <w:rPr>
          <w:b w:val="0"/>
          <w:bCs w:val="0"/>
        </w:rPr>
      </w:pPr>
      <w:r w:rsidRPr="005812C8">
        <w:rPr>
          <w:rFonts w:hint="cs"/>
          <w:b w:val="0"/>
          <w:bCs w:val="0"/>
          <w:rtl/>
        </w:rPr>
        <w:t>ניסיו</w:t>
      </w:r>
      <w:r w:rsidRPr="005812C8">
        <w:rPr>
          <w:rFonts w:hint="eastAsia"/>
          <w:b w:val="0"/>
          <w:bCs w:val="0"/>
          <w:rtl/>
        </w:rPr>
        <w:t>ן</w:t>
      </w:r>
      <w:r w:rsidR="005812C8" w:rsidRPr="005812C8">
        <w:rPr>
          <w:rFonts w:hint="cs"/>
          <w:b w:val="0"/>
          <w:bCs w:val="0"/>
          <w:rtl/>
        </w:rPr>
        <w:t xml:space="preserve"> של 3 שנים בפיתוח</w:t>
      </w:r>
      <w:r w:rsidR="005812C8" w:rsidRPr="005812C8">
        <w:rPr>
          <w:b w:val="0"/>
          <w:bCs w:val="0"/>
          <w:rtl/>
        </w:rPr>
        <w:t xml:space="preserve"> </w:t>
      </w:r>
      <w:r w:rsidR="005812C8" w:rsidRPr="005812C8">
        <w:rPr>
          <w:rFonts w:hint="cs"/>
          <w:b w:val="0"/>
          <w:bCs w:val="0"/>
          <w:rtl/>
        </w:rPr>
        <w:t xml:space="preserve">משחק או </w:t>
      </w:r>
      <w:r w:rsidRPr="005812C8">
        <w:rPr>
          <w:rFonts w:hint="cs"/>
          <w:b w:val="0"/>
          <w:bCs w:val="0"/>
          <w:rtl/>
        </w:rPr>
        <w:t>ניסיו</w:t>
      </w:r>
      <w:r w:rsidRPr="005812C8">
        <w:rPr>
          <w:rFonts w:hint="eastAsia"/>
          <w:b w:val="0"/>
          <w:bCs w:val="0"/>
          <w:rtl/>
        </w:rPr>
        <w:t>ן</w:t>
      </w:r>
      <w:r w:rsidR="005812C8" w:rsidRPr="005812C8">
        <w:rPr>
          <w:rFonts w:hint="cs"/>
          <w:b w:val="0"/>
          <w:bCs w:val="0"/>
          <w:rtl/>
        </w:rPr>
        <w:t xml:space="preserve"> של פיתוח 3</w:t>
      </w:r>
      <w:r w:rsidR="005812C8" w:rsidRPr="005812C8">
        <w:rPr>
          <w:rFonts w:hint="cs"/>
          <w:b w:val="0"/>
          <w:bCs w:val="0"/>
        </w:rPr>
        <w:t xml:space="preserve"> </w:t>
      </w:r>
      <w:r w:rsidR="005812C8" w:rsidRPr="005812C8">
        <w:rPr>
          <w:rFonts w:hint="cs"/>
          <w:b w:val="0"/>
          <w:bCs w:val="0"/>
          <w:rtl/>
        </w:rPr>
        <w:t>משחקי רשת שכל אחד מיועד למשחק של לפחות 10 שעות לשחקן.</w:t>
      </w:r>
    </w:p>
    <w:tbl>
      <w:tblPr>
        <w:tblStyle w:val="af4"/>
        <w:bidiVisual/>
        <w:tblW w:w="0" w:type="auto"/>
        <w:tblInd w:w="1080" w:type="dxa"/>
        <w:tblLook w:val="04A0" w:firstRow="1" w:lastRow="0" w:firstColumn="1" w:lastColumn="0" w:noHBand="0" w:noVBand="1"/>
      </w:tblPr>
      <w:tblGrid>
        <w:gridCol w:w="1445"/>
        <w:gridCol w:w="1425"/>
        <w:gridCol w:w="1387"/>
        <w:gridCol w:w="1546"/>
      </w:tblGrid>
      <w:tr w:rsidR="008A0807" w:rsidRPr="005E67E0" w14:paraId="06A03D7C" w14:textId="77777777" w:rsidTr="008A0807">
        <w:tc>
          <w:tcPr>
            <w:tcW w:w="1445" w:type="dxa"/>
          </w:tcPr>
          <w:p w14:paraId="15EE3590" w14:textId="77777777" w:rsidR="008A0807" w:rsidRPr="005E67E0" w:rsidRDefault="008A0807" w:rsidP="00254AAD">
            <w:pPr>
              <w:pStyle w:val="3"/>
              <w:numPr>
                <w:ilvl w:val="0"/>
                <w:numId w:val="0"/>
              </w:numPr>
              <w:rPr>
                <w:rtl/>
              </w:rPr>
            </w:pPr>
            <w:r w:rsidRPr="005E67E0">
              <w:rPr>
                <w:rFonts w:hint="cs"/>
                <w:rtl/>
              </w:rPr>
              <w:t>לקוח + שם פרויקט</w:t>
            </w:r>
          </w:p>
        </w:tc>
        <w:tc>
          <w:tcPr>
            <w:tcW w:w="1425" w:type="dxa"/>
          </w:tcPr>
          <w:p w14:paraId="6E89851D" w14:textId="77777777" w:rsidR="008A0807" w:rsidRPr="005E67E0" w:rsidRDefault="008A0807" w:rsidP="00254AAD">
            <w:pPr>
              <w:pStyle w:val="3"/>
              <w:numPr>
                <w:ilvl w:val="0"/>
                <w:numId w:val="0"/>
              </w:numPr>
              <w:rPr>
                <w:rtl/>
              </w:rPr>
            </w:pPr>
            <w:r w:rsidRPr="005E67E0">
              <w:rPr>
                <w:rFonts w:hint="cs"/>
                <w:rtl/>
              </w:rPr>
              <w:t>תפקיד</w:t>
            </w:r>
          </w:p>
        </w:tc>
        <w:tc>
          <w:tcPr>
            <w:tcW w:w="1387" w:type="dxa"/>
          </w:tcPr>
          <w:p w14:paraId="2CC4A565" w14:textId="5D256F8C" w:rsidR="008A0807" w:rsidRPr="005E67E0" w:rsidRDefault="008A0807" w:rsidP="00254AAD">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46" w:type="dxa"/>
          </w:tcPr>
          <w:p w14:paraId="0F09D0E9" w14:textId="5CB52997" w:rsidR="008A0807" w:rsidRPr="005E67E0" w:rsidRDefault="008A0807" w:rsidP="00254AAD">
            <w:pPr>
              <w:pStyle w:val="3"/>
              <w:numPr>
                <w:ilvl w:val="0"/>
                <w:numId w:val="0"/>
              </w:numPr>
              <w:rPr>
                <w:rtl/>
              </w:rPr>
            </w:pPr>
            <w:r>
              <w:rPr>
                <w:rFonts w:hint="cs"/>
              </w:rPr>
              <w:t xml:space="preserve">URL </w:t>
            </w:r>
            <w:r>
              <w:rPr>
                <w:rFonts w:hint="cs"/>
                <w:rtl/>
              </w:rPr>
              <w:t xml:space="preserve"> של המשחק/ים</w:t>
            </w:r>
          </w:p>
        </w:tc>
      </w:tr>
      <w:tr w:rsidR="008A0807" w14:paraId="30A998F0" w14:textId="77777777" w:rsidTr="008A0807">
        <w:tc>
          <w:tcPr>
            <w:tcW w:w="1445" w:type="dxa"/>
          </w:tcPr>
          <w:p w14:paraId="1E2971CD" w14:textId="77777777" w:rsidR="008A0807" w:rsidRDefault="008A0807" w:rsidP="00254AAD">
            <w:pPr>
              <w:pStyle w:val="3"/>
              <w:numPr>
                <w:ilvl w:val="0"/>
                <w:numId w:val="0"/>
              </w:numPr>
              <w:rPr>
                <w:b w:val="0"/>
                <w:bCs w:val="0"/>
                <w:rtl/>
              </w:rPr>
            </w:pPr>
          </w:p>
        </w:tc>
        <w:tc>
          <w:tcPr>
            <w:tcW w:w="1425" w:type="dxa"/>
          </w:tcPr>
          <w:p w14:paraId="36FF93C6" w14:textId="77777777" w:rsidR="008A0807" w:rsidRDefault="008A0807" w:rsidP="00254AAD">
            <w:pPr>
              <w:pStyle w:val="3"/>
              <w:numPr>
                <w:ilvl w:val="0"/>
                <w:numId w:val="0"/>
              </w:numPr>
              <w:rPr>
                <w:b w:val="0"/>
                <w:bCs w:val="0"/>
                <w:rtl/>
              </w:rPr>
            </w:pPr>
          </w:p>
        </w:tc>
        <w:tc>
          <w:tcPr>
            <w:tcW w:w="1387" w:type="dxa"/>
          </w:tcPr>
          <w:p w14:paraId="05D4E5A8" w14:textId="77777777" w:rsidR="008A0807" w:rsidRDefault="008A0807" w:rsidP="00254AAD">
            <w:pPr>
              <w:pStyle w:val="3"/>
              <w:numPr>
                <w:ilvl w:val="0"/>
                <w:numId w:val="0"/>
              </w:numPr>
              <w:rPr>
                <w:b w:val="0"/>
                <w:bCs w:val="0"/>
                <w:rtl/>
              </w:rPr>
            </w:pPr>
          </w:p>
        </w:tc>
        <w:tc>
          <w:tcPr>
            <w:tcW w:w="1546" w:type="dxa"/>
          </w:tcPr>
          <w:p w14:paraId="537AFF86" w14:textId="77777777" w:rsidR="008A0807" w:rsidRDefault="008A0807" w:rsidP="00254AAD">
            <w:pPr>
              <w:pStyle w:val="3"/>
              <w:numPr>
                <w:ilvl w:val="0"/>
                <w:numId w:val="0"/>
              </w:numPr>
              <w:rPr>
                <w:b w:val="0"/>
                <w:bCs w:val="0"/>
                <w:rtl/>
              </w:rPr>
            </w:pPr>
          </w:p>
        </w:tc>
      </w:tr>
      <w:tr w:rsidR="008A0807" w14:paraId="61BD9D86" w14:textId="77777777" w:rsidTr="008A0807">
        <w:tc>
          <w:tcPr>
            <w:tcW w:w="1445" w:type="dxa"/>
          </w:tcPr>
          <w:p w14:paraId="0BDCF27B" w14:textId="77777777" w:rsidR="008A0807" w:rsidRDefault="008A0807" w:rsidP="00254AAD">
            <w:pPr>
              <w:pStyle w:val="3"/>
              <w:numPr>
                <w:ilvl w:val="0"/>
                <w:numId w:val="0"/>
              </w:numPr>
              <w:rPr>
                <w:b w:val="0"/>
                <w:bCs w:val="0"/>
                <w:rtl/>
              </w:rPr>
            </w:pPr>
          </w:p>
        </w:tc>
        <w:tc>
          <w:tcPr>
            <w:tcW w:w="1425" w:type="dxa"/>
          </w:tcPr>
          <w:p w14:paraId="364EFF46" w14:textId="77777777" w:rsidR="008A0807" w:rsidRDefault="008A0807" w:rsidP="00254AAD">
            <w:pPr>
              <w:pStyle w:val="3"/>
              <w:numPr>
                <w:ilvl w:val="0"/>
                <w:numId w:val="0"/>
              </w:numPr>
              <w:rPr>
                <w:b w:val="0"/>
                <w:bCs w:val="0"/>
                <w:rtl/>
              </w:rPr>
            </w:pPr>
          </w:p>
        </w:tc>
        <w:tc>
          <w:tcPr>
            <w:tcW w:w="1387" w:type="dxa"/>
          </w:tcPr>
          <w:p w14:paraId="0FA3E8D0" w14:textId="77777777" w:rsidR="008A0807" w:rsidRDefault="008A0807" w:rsidP="00254AAD">
            <w:pPr>
              <w:pStyle w:val="3"/>
              <w:numPr>
                <w:ilvl w:val="0"/>
                <w:numId w:val="0"/>
              </w:numPr>
              <w:rPr>
                <w:b w:val="0"/>
                <w:bCs w:val="0"/>
                <w:rtl/>
              </w:rPr>
            </w:pPr>
          </w:p>
        </w:tc>
        <w:tc>
          <w:tcPr>
            <w:tcW w:w="1546" w:type="dxa"/>
          </w:tcPr>
          <w:p w14:paraId="1E2738E0" w14:textId="77777777" w:rsidR="008A0807" w:rsidRDefault="008A0807" w:rsidP="00254AAD">
            <w:pPr>
              <w:pStyle w:val="3"/>
              <w:numPr>
                <w:ilvl w:val="0"/>
                <w:numId w:val="0"/>
              </w:numPr>
              <w:rPr>
                <w:b w:val="0"/>
                <w:bCs w:val="0"/>
                <w:rtl/>
              </w:rPr>
            </w:pPr>
          </w:p>
        </w:tc>
      </w:tr>
      <w:tr w:rsidR="008A0807" w14:paraId="4FC53AED" w14:textId="77777777" w:rsidTr="008A0807">
        <w:tc>
          <w:tcPr>
            <w:tcW w:w="1445" w:type="dxa"/>
          </w:tcPr>
          <w:p w14:paraId="39A15F0E" w14:textId="77777777" w:rsidR="008A0807" w:rsidRDefault="008A0807" w:rsidP="00254AAD">
            <w:pPr>
              <w:pStyle w:val="3"/>
              <w:numPr>
                <w:ilvl w:val="0"/>
                <w:numId w:val="0"/>
              </w:numPr>
              <w:rPr>
                <w:b w:val="0"/>
                <w:bCs w:val="0"/>
                <w:rtl/>
              </w:rPr>
            </w:pPr>
          </w:p>
        </w:tc>
        <w:tc>
          <w:tcPr>
            <w:tcW w:w="1425" w:type="dxa"/>
          </w:tcPr>
          <w:p w14:paraId="7EC86DAE" w14:textId="77777777" w:rsidR="008A0807" w:rsidRDefault="008A0807" w:rsidP="00254AAD">
            <w:pPr>
              <w:pStyle w:val="3"/>
              <w:numPr>
                <w:ilvl w:val="0"/>
                <w:numId w:val="0"/>
              </w:numPr>
              <w:rPr>
                <w:b w:val="0"/>
                <w:bCs w:val="0"/>
                <w:rtl/>
              </w:rPr>
            </w:pPr>
          </w:p>
        </w:tc>
        <w:tc>
          <w:tcPr>
            <w:tcW w:w="1387" w:type="dxa"/>
          </w:tcPr>
          <w:p w14:paraId="6A24A4FE" w14:textId="77777777" w:rsidR="008A0807" w:rsidRDefault="008A0807" w:rsidP="00254AAD">
            <w:pPr>
              <w:pStyle w:val="3"/>
              <w:numPr>
                <w:ilvl w:val="0"/>
                <w:numId w:val="0"/>
              </w:numPr>
              <w:rPr>
                <w:b w:val="0"/>
                <w:bCs w:val="0"/>
                <w:rtl/>
              </w:rPr>
            </w:pPr>
          </w:p>
        </w:tc>
        <w:tc>
          <w:tcPr>
            <w:tcW w:w="1546" w:type="dxa"/>
          </w:tcPr>
          <w:p w14:paraId="1ADA9CFC" w14:textId="77777777" w:rsidR="008A0807" w:rsidRDefault="008A0807" w:rsidP="00254AAD">
            <w:pPr>
              <w:pStyle w:val="3"/>
              <w:numPr>
                <w:ilvl w:val="0"/>
                <w:numId w:val="0"/>
              </w:numPr>
              <w:rPr>
                <w:b w:val="0"/>
                <w:bCs w:val="0"/>
                <w:rtl/>
              </w:rPr>
            </w:pPr>
          </w:p>
        </w:tc>
      </w:tr>
      <w:tr w:rsidR="008A0807" w14:paraId="7B81C51A" w14:textId="77777777" w:rsidTr="008A0807">
        <w:tc>
          <w:tcPr>
            <w:tcW w:w="1445" w:type="dxa"/>
          </w:tcPr>
          <w:p w14:paraId="2BB06DB5" w14:textId="77777777" w:rsidR="008A0807" w:rsidRDefault="008A0807" w:rsidP="00254AAD">
            <w:pPr>
              <w:pStyle w:val="3"/>
              <w:numPr>
                <w:ilvl w:val="0"/>
                <w:numId w:val="0"/>
              </w:numPr>
              <w:rPr>
                <w:b w:val="0"/>
                <w:bCs w:val="0"/>
                <w:rtl/>
              </w:rPr>
            </w:pPr>
          </w:p>
        </w:tc>
        <w:tc>
          <w:tcPr>
            <w:tcW w:w="1425" w:type="dxa"/>
          </w:tcPr>
          <w:p w14:paraId="2A6D8B67" w14:textId="77777777" w:rsidR="008A0807" w:rsidRDefault="008A0807" w:rsidP="00254AAD">
            <w:pPr>
              <w:pStyle w:val="3"/>
              <w:numPr>
                <w:ilvl w:val="0"/>
                <w:numId w:val="0"/>
              </w:numPr>
              <w:rPr>
                <w:b w:val="0"/>
                <w:bCs w:val="0"/>
                <w:rtl/>
              </w:rPr>
            </w:pPr>
          </w:p>
        </w:tc>
        <w:tc>
          <w:tcPr>
            <w:tcW w:w="1387" w:type="dxa"/>
          </w:tcPr>
          <w:p w14:paraId="4789AF4E" w14:textId="77777777" w:rsidR="008A0807" w:rsidRDefault="008A0807" w:rsidP="00254AAD">
            <w:pPr>
              <w:pStyle w:val="3"/>
              <w:numPr>
                <w:ilvl w:val="0"/>
                <w:numId w:val="0"/>
              </w:numPr>
              <w:rPr>
                <w:b w:val="0"/>
                <w:bCs w:val="0"/>
                <w:rtl/>
              </w:rPr>
            </w:pPr>
          </w:p>
        </w:tc>
        <w:tc>
          <w:tcPr>
            <w:tcW w:w="1546" w:type="dxa"/>
          </w:tcPr>
          <w:p w14:paraId="081728B8" w14:textId="77777777" w:rsidR="008A0807" w:rsidRDefault="008A0807" w:rsidP="00254AAD">
            <w:pPr>
              <w:pStyle w:val="3"/>
              <w:numPr>
                <w:ilvl w:val="0"/>
                <w:numId w:val="0"/>
              </w:numPr>
              <w:rPr>
                <w:b w:val="0"/>
                <w:bCs w:val="0"/>
                <w:rtl/>
              </w:rPr>
            </w:pPr>
          </w:p>
        </w:tc>
      </w:tr>
    </w:tbl>
    <w:p w14:paraId="6ED0BF50" w14:textId="13DC1358" w:rsidR="005812C8" w:rsidRDefault="005812C8" w:rsidP="00D679FC">
      <w:pPr>
        <w:pStyle w:val="3"/>
        <w:numPr>
          <w:ilvl w:val="0"/>
          <w:numId w:val="80"/>
        </w:numPr>
        <w:rPr>
          <w:b w:val="0"/>
          <w:bCs w:val="0"/>
        </w:rPr>
      </w:pPr>
      <w:r>
        <w:rPr>
          <w:rFonts w:hint="cs"/>
          <w:b w:val="0"/>
          <w:bCs w:val="0"/>
          <w:rtl/>
        </w:rPr>
        <w:t>ניסיון של שנה</w:t>
      </w:r>
      <w:r w:rsidRPr="0000458D">
        <w:rPr>
          <w:b w:val="0"/>
          <w:bCs w:val="0"/>
          <w:rtl/>
        </w:rPr>
        <w:t xml:space="preserve"> </w:t>
      </w:r>
      <w:r>
        <w:rPr>
          <w:rFonts w:hint="cs"/>
          <w:b w:val="0"/>
          <w:bCs w:val="0"/>
          <w:rtl/>
        </w:rPr>
        <w:t xml:space="preserve">לפחות </w:t>
      </w:r>
      <w:r w:rsidRPr="0000458D">
        <w:rPr>
          <w:b w:val="0"/>
          <w:bCs w:val="0"/>
          <w:rtl/>
        </w:rPr>
        <w:t>ב</w:t>
      </w:r>
      <w:r>
        <w:rPr>
          <w:rFonts w:hint="cs"/>
          <w:b w:val="0"/>
          <w:bCs w:val="0"/>
          <w:rtl/>
        </w:rPr>
        <w:t xml:space="preserve">ניהול </w:t>
      </w:r>
      <w:r w:rsidRPr="0000458D">
        <w:rPr>
          <w:b w:val="0"/>
          <w:bCs w:val="0"/>
          <w:rtl/>
        </w:rPr>
        <w:t>תשתית</w:t>
      </w:r>
      <w:r w:rsidRPr="0000458D">
        <w:rPr>
          <w:rFonts w:hint="cs"/>
          <w:b w:val="0"/>
          <w:bCs w:val="0"/>
          <w:rtl/>
        </w:rPr>
        <w:t xml:space="preserve"> וניטור שרת</w:t>
      </w:r>
      <w:r w:rsidRPr="0000458D">
        <w:rPr>
          <w:rFonts w:hint="eastAsia"/>
          <w:b w:val="0"/>
          <w:bCs w:val="0"/>
          <w:rtl/>
        </w:rPr>
        <w:t>י</w:t>
      </w:r>
      <w:r w:rsidRPr="0000458D">
        <w:rPr>
          <w:b w:val="0"/>
          <w:bCs w:val="0"/>
          <w:rtl/>
        </w:rPr>
        <w:t xml:space="preserve"> </w:t>
      </w:r>
      <w:r w:rsidRPr="0000458D">
        <w:rPr>
          <w:b w:val="0"/>
          <w:bCs w:val="0"/>
        </w:rPr>
        <w:t>Amazon</w:t>
      </w:r>
      <w:r w:rsidRPr="0000458D">
        <w:rPr>
          <w:b w:val="0"/>
          <w:bCs w:val="0"/>
          <w:rtl/>
        </w:rPr>
        <w:t xml:space="preserve"> בענן</w:t>
      </w:r>
      <w:r>
        <w:rPr>
          <w:rFonts w:hint="cs"/>
          <w:b w:val="0"/>
          <w:bCs w:val="0"/>
          <w:rtl/>
        </w:rPr>
        <w:t xml:space="preserve">, כולל שימוש בכלי ניטור </w:t>
      </w:r>
      <w:r>
        <w:rPr>
          <w:b w:val="0"/>
          <w:bCs w:val="0"/>
        </w:rPr>
        <w:t xml:space="preserve">Datadog, </w:t>
      </w:r>
      <w:r w:rsidRPr="005812C8">
        <w:rPr>
          <w:b w:val="0"/>
          <w:bCs w:val="0"/>
        </w:rPr>
        <w:t>, CloudWatch, Kibana</w:t>
      </w:r>
      <w:r w:rsidRPr="007C2B71">
        <w:rPr>
          <w:b w:val="0"/>
          <w:bCs w:val="0"/>
        </w:rPr>
        <w:t xml:space="preserve"> </w:t>
      </w:r>
    </w:p>
    <w:tbl>
      <w:tblPr>
        <w:tblStyle w:val="af4"/>
        <w:bidiVisual/>
        <w:tblW w:w="0" w:type="auto"/>
        <w:tblInd w:w="1080" w:type="dxa"/>
        <w:tblLook w:val="04A0" w:firstRow="1" w:lastRow="0" w:firstColumn="1" w:lastColumn="0" w:noHBand="0" w:noVBand="1"/>
      </w:tblPr>
      <w:tblGrid>
        <w:gridCol w:w="1453"/>
        <w:gridCol w:w="1433"/>
        <w:gridCol w:w="1397"/>
        <w:gridCol w:w="1512"/>
      </w:tblGrid>
      <w:tr w:rsidR="008A0807" w:rsidRPr="005E67E0" w14:paraId="641660A7" w14:textId="77777777" w:rsidTr="00C94F2C">
        <w:tc>
          <w:tcPr>
            <w:tcW w:w="1453" w:type="dxa"/>
          </w:tcPr>
          <w:p w14:paraId="503479DE" w14:textId="77777777" w:rsidR="008A0807" w:rsidRPr="005E67E0" w:rsidRDefault="008A0807" w:rsidP="00254AAD">
            <w:pPr>
              <w:pStyle w:val="3"/>
              <w:numPr>
                <w:ilvl w:val="0"/>
                <w:numId w:val="0"/>
              </w:numPr>
              <w:rPr>
                <w:rtl/>
              </w:rPr>
            </w:pPr>
            <w:r w:rsidRPr="005E67E0">
              <w:rPr>
                <w:rFonts w:hint="cs"/>
                <w:rtl/>
              </w:rPr>
              <w:t>לקוח + שם פרויקט</w:t>
            </w:r>
          </w:p>
        </w:tc>
        <w:tc>
          <w:tcPr>
            <w:tcW w:w="1433" w:type="dxa"/>
          </w:tcPr>
          <w:p w14:paraId="08342985" w14:textId="77777777" w:rsidR="008A0807" w:rsidRPr="005E67E0" w:rsidRDefault="008A0807" w:rsidP="00254AAD">
            <w:pPr>
              <w:pStyle w:val="3"/>
              <w:numPr>
                <w:ilvl w:val="0"/>
                <w:numId w:val="0"/>
              </w:numPr>
              <w:rPr>
                <w:rtl/>
              </w:rPr>
            </w:pPr>
            <w:r w:rsidRPr="005E67E0">
              <w:rPr>
                <w:rFonts w:hint="cs"/>
                <w:rtl/>
              </w:rPr>
              <w:t>תפקיד</w:t>
            </w:r>
          </w:p>
        </w:tc>
        <w:tc>
          <w:tcPr>
            <w:tcW w:w="1397" w:type="dxa"/>
          </w:tcPr>
          <w:p w14:paraId="54298E0F" w14:textId="6752AC3A" w:rsidR="008A0807" w:rsidRPr="005E67E0" w:rsidRDefault="008A0807" w:rsidP="00254AAD">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12" w:type="dxa"/>
          </w:tcPr>
          <w:p w14:paraId="593BBEDF" w14:textId="226F74DB" w:rsidR="008A0807" w:rsidRPr="005E67E0" w:rsidRDefault="008A0807" w:rsidP="00254AAD">
            <w:pPr>
              <w:pStyle w:val="3"/>
              <w:numPr>
                <w:ilvl w:val="0"/>
                <w:numId w:val="0"/>
              </w:numPr>
              <w:rPr>
                <w:rtl/>
              </w:rPr>
            </w:pPr>
            <w:r>
              <w:rPr>
                <w:rFonts w:hint="cs"/>
                <w:rtl/>
              </w:rPr>
              <w:t>סביבה טכנולוגית</w:t>
            </w:r>
          </w:p>
        </w:tc>
      </w:tr>
      <w:tr w:rsidR="008A0807" w14:paraId="12A9E47C" w14:textId="77777777" w:rsidTr="00C94F2C">
        <w:tc>
          <w:tcPr>
            <w:tcW w:w="1453" w:type="dxa"/>
          </w:tcPr>
          <w:p w14:paraId="5548A238" w14:textId="77777777" w:rsidR="008A0807" w:rsidRDefault="008A0807" w:rsidP="00254AAD">
            <w:pPr>
              <w:pStyle w:val="3"/>
              <w:numPr>
                <w:ilvl w:val="0"/>
                <w:numId w:val="0"/>
              </w:numPr>
              <w:rPr>
                <w:b w:val="0"/>
                <w:bCs w:val="0"/>
                <w:rtl/>
              </w:rPr>
            </w:pPr>
          </w:p>
        </w:tc>
        <w:tc>
          <w:tcPr>
            <w:tcW w:w="1433" w:type="dxa"/>
          </w:tcPr>
          <w:p w14:paraId="5E842CDD" w14:textId="77777777" w:rsidR="008A0807" w:rsidRDefault="008A0807" w:rsidP="00254AAD">
            <w:pPr>
              <w:pStyle w:val="3"/>
              <w:numPr>
                <w:ilvl w:val="0"/>
                <w:numId w:val="0"/>
              </w:numPr>
              <w:rPr>
                <w:b w:val="0"/>
                <w:bCs w:val="0"/>
                <w:rtl/>
              </w:rPr>
            </w:pPr>
          </w:p>
        </w:tc>
        <w:tc>
          <w:tcPr>
            <w:tcW w:w="1397" w:type="dxa"/>
          </w:tcPr>
          <w:p w14:paraId="0FB9F10E" w14:textId="77777777" w:rsidR="008A0807" w:rsidRDefault="008A0807" w:rsidP="00254AAD">
            <w:pPr>
              <w:pStyle w:val="3"/>
              <w:numPr>
                <w:ilvl w:val="0"/>
                <w:numId w:val="0"/>
              </w:numPr>
              <w:rPr>
                <w:b w:val="0"/>
                <w:bCs w:val="0"/>
                <w:rtl/>
              </w:rPr>
            </w:pPr>
          </w:p>
        </w:tc>
        <w:tc>
          <w:tcPr>
            <w:tcW w:w="1512" w:type="dxa"/>
          </w:tcPr>
          <w:p w14:paraId="6B616699" w14:textId="77777777" w:rsidR="008A0807" w:rsidRDefault="008A0807" w:rsidP="00254AAD">
            <w:pPr>
              <w:pStyle w:val="3"/>
              <w:numPr>
                <w:ilvl w:val="0"/>
                <w:numId w:val="0"/>
              </w:numPr>
              <w:rPr>
                <w:b w:val="0"/>
                <w:bCs w:val="0"/>
                <w:rtl/>
              </w:rPr>
            </w:pPr>
          </w:p>
        </w:tc>
      </w:tr>
      <w:tr w:rsidR="008A0807" w14:paraId="10377ED7" w14:textId="77777777" w:rsidTr="00C94F2C">
        <w:tc>
          <w:tcPr>
            <w:tcW w:w="1453" w:type="dxa"/>
          </w:tcPr>
          <w:p w14:paraId="4C9AFEB2" w14:textId="77777777" w:rsidR="008A0807" w:rsidRDefault="008A0807" w:rsidP="00254AAD">
            <w:pPr>
              <w:pStyle w:val="3"/>
              <w:numPr>
                <w:ilvl w:val="0"/>
                <w:numId w:val="0"/>
              </w:numPr>
              <w:rPr>
                <w:b w:val="0"/>
                <w:bCs w:val="0"/>
                <w:rtl/>
              </w:rPr>
            </w:pPr>
          </w:p>
        </w:tc>
        <w:tc>
          <w:tcPr>
            <w:tcW w:w="1433" w:type="dxa"/>
          </w:tcPr>
          <w:p w14:paraId="7129BF76" w14:textId="77777777" w:rsidR="008A0807" w:rsidRDefault="008A0807" w:rsidP="00254AAD">
            <w:pPr>
              <w:pStyle w:val="3"/>
              <w:numPr>
                <w:ilvl w:val="0"/>
                <w:numId w:val="0"/>
              </w:numPr>
              <w:rPr>
                <w:b w:val="0"/>
                <w:bCs w:val="0"/>
                <w:rtl/>
              </w:rPr>
            </w:pPr>
          </w:p>
        </w:tc>
        <w:tc>
          <w:tcPr>
            <w:tcW w:w="1397" w:type="dxa"/>
          </w:tcPr>
          <w:p w14:paraId="69A31909" w14:textId="77777777" w:rsidR="008A0807" w:rsidRDefault="008A0807" w:rsidP="00254AAD">
            <w:pPr>
              <w:pStyle w:val="3"/>
              <w:numPr>
                <w:ilvl w:val="0"/>
                <w:numId w:val="0"/>
              </w:numPr>
              <w:rPr>
                <w:b w:val="0"/>
                <w:bCs w:val="0"/>
                <w:rtl/>
              </w:rPr>
            </w:pPr>
          </w:p>
        </w:tc>
        <w:tc>
          <w:tcPr>
            <w:tcW w:w="1512" w:type="dxa"/>
          </w:tcPr>
          <w:p w14:paraId="3104622F" w14:textId="77777777" w:rsidR="008A0807" w:rsidRDefault="008A0807" w:rsidP="00254AAD">
            <w:pPr>
              <w:pStyle w:val="3"/>
              <w:numPr>
                <w:ilvl w:val="0"/>
                <w:numId w:val="0"/>
              </w:numPr>
              <w:rPr>
                <w:b w:val="0"/>
                <w:bCs w:val="0"/>
                <w:rtl/>
              </w:rPr>
            </w:pPr>
          </w:p>
        </w:tc>
      </w:tr>
      <w:tr w:rsidR="008A0807" w14:paraId="44D9CD05" w14:textId="77777777" w:rsidTr="00C94F2C">
        <w:tc>
          <w:tcPr>
            <w:tcW w:w="1453" w:type="dxa"/>
          </w:tcPr>
          <w:p w14:paraId="5E698AB5" w14:textId="77777777" w:rsidR="008A0807" w:rsidRDefault="008A0807" w:rsidP="00254AAD">
            <w:pPr>
              <w:pStyle w:val="3"/>
              <w:numPr>
                <w:ilvl w:val="0"/>
                <w:numId w:val="0"/>
              </w:numPr>
              <w:rPr>
                <w:b w:val="0"/>
                <w:bCs w:val="0"/>
                <w:rtl/>
              </w:rPr>
            </w:pPr>
          </w:p>
        </w:tc>
        <w:tc>
          <w:tcPr>
            <w:tcW w:w="1433" w:type="dxa"/>
          </w:tcPr>
          <w:p w14:paraId="11FB35F9" w14:textId="77777777" w:rsidR="008A0807" w:rsidRDefault="008A0807" w:rsidP="00254AAD">
            <w:pPr>
              <w:pStyle w:val="3"/>
              <w:numPr>
                <w:ilvl w:val="0"/>
                <w:numId w:val="0"/>
              </w:numPr>
              <w:rPr>
                <w:b w:val="0"/>
                <w:bCs w:val="0"/>
                <w:rtl/>
              </w:rPr>
            </w:pPr>
          </w:p>
        </w:tc>
        <w:tc>
          <w:tcPr>
            <w:tcW w:w="1397" w:type="dxa"/>
          </w:tcPr>
          <w:p w14:paraId="6D523A5E" w14:textId="77777777" w:rsidR="008A0807" w:rsidRDefault="008A0807" w:rsidP="00254AAD">
            <w:pPr>
              <w:pStyle w:val="3"/>
              <w:numPr>
                <w:ilvl w:val="0"/>
                <w:numId w:val="0"/>
              </w:numPr>
              <w:rPr>
                <w:b w:val="0"/>
                <w:bCs w:val="0"/>
                <w:rtl/>
              </w:rPr>
            </w:pPr>
          </w:p>
        </w:tc>
        <w:tc>
          <w:tcPr>
            <w:tcW w:w="1512" w:type="dxa"/>
          </w:tcPr>
          <w:p w14:paraId="069608BC" w14:textId="77777777" w:rsidR="008A0807" w:rsidRDefault="008A0807" w:rsidP="00254AAD">
            <w:pPr>
              <w:pStyle w:val="3"/>
              <w:numPr>
                <w:ilvl w:val="0"/>
                <w:numId w:val="0"/>
              </w:numPr>
              <w:rPr>
                <w:b w:val="0"/>
                <w:bCs w:val="0"/>
                <w:rtl/>
              </w:rPr>
            </w:pPr>
          </w:p>
        </w:tc>
      </w:tr>
    </w:tbl>
    <w:p w14:paraId="43BC9AD6" w14:textId="3E581302" w:rsidR="005812C8" w:rsidRPr="00E56D7E" w:rsidRDefault="005812C8" w:rsidP="00C94F2C">
      <w:pPr>
        <w:pStyle w:val="3"/>
        <w:numPr>
          <w:ilvl w:val="0"/>
          <w:numId w:val="0"/>
        </w:numPr>
        <w:ind w:left="1080"/>
        <w:rPr>
          <w:rFonts w:ascii="Times New Roman" w:eastAsia="Times New Roman" w:hAnsi="Times New Roman"/>
          <w:rtl/>
          <w:lang w:val="x-none" w:eastAsia="x-none"/>
        </w:rPr>
      </w:pPr>
    </w:p>
    <w:tbl>
      <w:tblPr>
        <w:bidiVisual/>
        <w:tblW w:w="9169" w:type="dxa"/>
        <w:tblBorders>
          <w:insideH w:val="single" w:sz="4" w:space="0" w:color="auto"/>
        </w:tblBorders>
        <w:tblLook w:val="01E0" w:firstRow="1" w:lastRow="1" w:firstColumn="1" w:lastColumn="1" w:noHBand="0" w:noVBand="0"/>
      </w:tblPr>
      <w:tblGrid>
        <w:gridCol w:w="1530"/>
        <w:gridCol w:w="265"/>
        <w:gridCol w:w="1549"/>
        <w:gridCol w:w="292"/>
        <w:gridCol w:w="1827"/>
        <w:gridCol w:w="251"/>
        <w:gridCol w:w="1725"/>
        <w:gridCol w:w="251"/>
        <w:gridCol w:w="1479"/>
      </w:tblGrid>
      <w:tr w:rsidR="00642D19" w:rsidRPr="00E56D7E" w14:paraId="5336DBBD" w14:textId="77777777" w:rsidTr="00C41E88">
        <w:trPr>
          <w:trHeight w:val="463"/>
        </w:trPr>
        <w:tc>
          <w:tcPr>
            <w:tcW w:w="1530" w:type="dxa"/>
            <w:shd w:val="clear" w:color="auto" w:fill="auto"/>
          </w:tcPr>
          <w:p w14:paraId="15C30BD3" w14:textId="77777777" w:rsidR="00642D19" w:rsidRPr="00E56D7E" w:rsidRDefault="00642D19" w:rsidP="00642D19">
            <w:pPr>
              <w:bidi/>
              <w:spacing w:before="0" w:after="0" w:line="360" w:lineRule="auto"/>
              <w:jc w:val="center"/>
              <w:rPr>
                <w:rFonts w:ascii="Arial" w:eastAsia="Times New Roman" w:hAnsi="Arial"/>
                <w:rtl/>
              </w:rPr>
            </w:pPr>
          </w:p>
        </w:tc>
        <w:tc>
          <w:tcPr>
            <w:tcW w:w="265" w:type="dxa"/>
            <w:tcBorders>
              <w:top w:val="nil"/>
              <w:bottom w:val="nil"/>
            </w:tcBorders>
            <w:shd w:val="clear" w:color="auto" w:fill="auto"/>
          </w:tcPr>
          <w:p w14:paraId="76A95EB0"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5AA27940" w14:textId="77777777" w:rsidR="00642D19" w:rsidRPr="00E56D7E" w:rsidRDefault="00642D19" w:rsidP="00642D19">
            <w:pPr>
              <w:bidi/>
              <w:spacing w:before="0" w:after="0" w:line="360" w:lineRule="auto"/>
              <w:jc w:val="center"/>
              <w:rPr>
                <w:rFonts w:ascii="Arial" w:eastAsia="Times New Roman" w:hAnsi="Arial"/>
                <w:rtl/>
              </w:rPr>
            </w:pPr>
          </w:p>
        </w:tc>
        <w:tc>
          <w:tcPr>
            <w:tcW w:w="292" w:type="dxa"/>
            <w:tcBorders>
              <w:top w:val="nil"/>
              <w:bottom w:val="nil"/>
            </w:tcBorders>
            <w:shd w:val="clear" w:color="auto" w:fill="auto"/>
          </w:tcPr>
          <w:p w14:paraId="26127B12" w14:textId="77777777" w:rsidR="00642D19" w:rsidRPr="00E56D7E" w:rsidRDefault="00642D19" w:rsidP="00642D19">
            <w:pPr>
              <w:bidi/>
              <w:spacing w:before="0" w:after="0" w:line="360" w:lineRule="auto"/>
              <w:jc w:val="center"/>
              <w:rPr>
                <w:rFonts w:ascii="Arial" w:eastAsia="Times New Roman" w:hAnsi="Arial"/>
                <w:rtl/>
              </w:rPr>
            </w:pPr>
          </w:p>
        </w:tc>
        <w:tc>
          <w:tcPr>
            <w:tcW w:w="1827" w:type="dxa"/>
            <w:shd w:val="clear" w:color="auto" w:fill="auto"/>
          </w:tcPr>
          <w:p w14:paraId="2E082DD1"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0AD28152" w14:textId="77777777" w:rsidR="00642D19" w:rsidRPr="00E56D7E" w:rsidRDefault="00642D19" w:rsidP="00642D19">
            <w:pPr>
              <w:bidi/>
              <w:spacing w:before="0" w:after="0" w:line="360" w:lineRule="auto"/>
              <w:jc w:val="center"/>
              <w:rPr>
                <w:rFonts w:ascii="Arial" w:eastAsia="Times New Roman" w:hAnsi="Arial"/>
                <w:rtl/>
              </w:rPr>
            </w:pPr>
          </w:p>
        </w:tc>
        <w:tc>
          <w:tcPr>
            <w:tcW w:w="1725" w:type="dxa"/>
            <w:shd w:val="clear" w:color="auto" w:fill="auto"/>
          </w:tcPr>
          <w:p w14:paraId="48B7EAD3"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2B877CB" w14:textId="77777777" w:rsidR="00642D19" w:rsidRPr="00E56D7E" w:rsidRDefault="00642D19" w:rsidP="00642D19">
            <w:pPr>
              <w:bidi/>
              <w:spacing w:before="0" w:after="0" w:line="360" w:lineRule="auto"/>
              <w:jc w:val="center"/>
              <w:rPr>
                <w:rFonts w:ascii="Arial" w:eastAsia="Times New Roman" w:hAnsi="Arial"/>
                <w:rtl/>
              </w:rPr>
            </w:pPr>
          </w:p>
        </w:tc>
        <w:tc>
          <w:tcPr>
            <w:tcW w:w="1479" w:type="dxa"/>
            <w:shd w:val="clear" w:color="auto" w:fill="auto"/>
          </w:tcPr>
          <w:p w14:paraId="09D88A1B"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0F5A7523" w14:textId="77777777" w:rsidTr="00C41E88">
        <w:trPr>
          <w:trHeight w:val="443"/>
        </w:trPr>
        <w:tc>
          <w:tcPr>
            <w:tcW w:w="1530" w:type="dxa"/>
            <w:shd w:val="clear" w:color="auto" w:fill="auto"/>
          </w:tcPr>
          <w:p w14:paraId="7A98C8C2"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65" w:type="dxa"/>
            <w:tcBorders>
              <w:top w:val="nil"/>
              <w:bottom w:val="nil"/>
            </w:tcBorders>
            <w:shd w:val="clear" w:color="auto" w:fill="auto"/>
          </w:tcPr>
          <w:p w14:paraId="525AB84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7D5C7B18"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92" w:type="dxa"/>
            <w:tcBorders>
              <w:top w:val="nil"/>
              <w:bottom w:val="nil"/>
            </w:tcBorders>
            <w:shd w:val="clear" w:color="auto" w:fill="auto"/>
          </w:tcPr>
          <w:p w14:paraId="5FEB38DC" w14:textId="77777777" w:rsidR="00642D19" w:rsidRPr="00E56D7E" w:rsidRDefault="00642D19" w:rsidP="00642D19">
            <w:pPr>
              <w:bidi/>
              <w:spacing w:before="0" w:after="0" w:line="360" w:lineRule="auto"/>
              <w:jc w:val="center"/>
              <w:rPr>
                <w:rFonts w:ascii="Arial" w:eastAsia="Times New Roman" w:hAnsi="Arial"/>
                <w:rtl/>
              </w:rPr>
            </w:pPr>
          </w:p>
        </w:tc>
        <w:tc>
          <w:tcPr>
            <w:tcW w:w="1827" w:type="dxa"/>
            <w:shd w:val="clear" w:color="auto" w:fill="auto"/>
          </w:tcPr>
          <w:p w14:paraId="5DF1348D"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51" w:type="dxa"/>
            <w:tcBorders>
              <w:top w:val="nil"/>
              <w:bottom w:val="nil"/>
            </w:tcBorders>
            <w:shd w:val="clear" w:color="auto" w:fill="auto"/>
          </w:tcPr>
          <w:p w14:paraId="0979DCE4" w14:textId="77777777" w:rsidR="00642D19" w:rsidRPr="00E56D7E" w:rsidRDefault="00642D19" w:rsidP="00642D19">
            <w:pPr>
              <w:bidi/>
              <w:spacing w:before="0" w:after="0" w:line="360" w:lineRule="auto"/>
              <w:jc w:val="center"/>
              <w:rPr>
                <w:rFonts w:ascii="Arial" w:eastAsia="Times New Roman" w:hAnsi="Arial"/>
                <w:rtl/>
              </w:rPr>
            </w:pPr>
          </w:p>
        </w:tc>
        <w:tc>
          <w:tcPr>
            <w:tcW w:w="1725" w:type="dxa"/>
            <w:shd w:val="clear" w:color="auto" w:fill="auto"/>
          </w:tcPr>
          <w:p w14:paraId="231BDE3D"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51" w:type="dxa"/>
            <w:tcBorders>
              <w:top w:val="nil"/>
              <w:bottom w:val="nil"/>
            </w:tcBorders>
            <w:shd w:val="clear" w:color="auto" w:fill="auto"/>
          </w:tcPr>
          <w:p w14:paraId="7F29819B" w14:textId="77777777" w:rsidR="00642D19" w:rsidRPr="00E56D7E" w:rsidRDefault="00642D19" w:rsidP="00C41E88">
            <w:pPr>
              <w:bidi/>
              <w:spacing w:before="0" w:after="0" w:line="360" w:lineRule="auto"/>
              <w:jc w:val="center"/>
              <w:rPr>
                <w:rFonts w:ascii="Arial" w:eastAsia="Times New Roman" w:hAnsi="Arial"/>
                <w:rtl/>
              </w:rPr>
            </w:pPr>
          </w:p>
        </w:tc>
        <w:tc>
          <w:tcPr>
            <w:tcW w:w="1479" w:type="dxa"/>
            <w:shd w:val="clear" w:color="auto" w:fill="auto"/>
          </w:tcPr>
          <w:p w14:paraId="765E0108" w14:textId="77777777" w:rsidR="00642D19" w:rsidRPr="00E56D7E" w:rsidRDefault="00642D19" w:rsidP="00C41E88">
            <w:pPr>
              <w:bidi/>
              <w:spacing w:before="0" w:after="0" w:line="360" w:lineRule="auto"/>
              <w:jc w:val="center"/>
              <w:rPr>
                <w:rFonts w:ascii="Arial" w:eastAsia="Times New Roman" w:hAnsi="Arial"/>
                <w:rtl/>
              </w:rPr>
            </w:pPr>
            <w:r w:rsidRPr="00E56D7E">
              <w:rPr>
                <w:rFonts w:ascii="Arial" w:eastAsia="Times New Roman" w:hAnsi="Arial"/>
                <w:rtl/>
              </w:rPr>
              <w:t xml:space="preserve">חתימת </w:t>
            </w:r>
            <w:r w:rsidR="00C41E88">
              <w:rPr>
                <w:rFonts w:ascii="Arial" w:eastAsia="Times New Roman" w:hAnsi="Arial" w:hint="cs"/>
                <w:rtl/>
              </w:rPr>
              <w:t>מ</w:t>
            </w:r>
            <w:r w:rsidRPr="00E56D7E">
              <w:rPr>
                <w:rFonts w:ascii="Arial" w:eastAsia="Times New Roman" w:hAnsi="Arial"/>
                <w:rtl/>
              </w:rPr>
              <w:t>צהיר</w:t>
            </w:r>
          </w:p>
        </w:tc>
      </w:tr>
    </w:tbl>
    <w:p w14:paraId="1C4C827A" w14:textId="77777777" w:rsidR="00C41E88" w:rsidRDefault="00C41E88" w:rsidP="00642D19">
      <w:pPr>
        <w:bidi/>
        <w:spacing w:before="0" w:after="0" w:line="360" w:lineRule="auto"/>
        <w:ind w:left="30" w:hanging="102"/>
        <w:jc w:val="center"/>
        <w:rPr>
          <w:rFonts w:ascii="Arial" w:eastAsia="Times New Roman" w:hAnsi="Arial"/>
          <w:b/>
          <w:bCs/>
          <w:u w:val="single"/>
          <w:rtl/>
        </w:rPr>
      </w:pPr>
    </w:p>
    <w:p w14:paraId="3E365617" w14:textId="77777777" w:rsidR="00642D19" w:rsidRPr="00E56D7E" w:rsidRDefault="00642D19" w:rsidP="00C41E88">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5918D0B"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7BDCACEB"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85E65C" w14:textId="77777777" w:rsidR="00642D19" w:rsidRPr="00E56D7E" w:rsidRDefault="00642D19" w:rsidP="00642D19">
      <w:pPr>
        <w:bidi/>
        <w:spacing w:before="0" w:after="0" w:line="240" w:lineRule="auto"/>
        <w:ind w:right="1680"/>
        <w:jc w:val="left"/>
        <w:rPr>
          <w:rFonts w:ascii="Arial" w:eastAsia="Times New Roman" w:hAnsi="Arial"/>
          <w:rtl/>
        </w:rPr>
      </w:pPr>
    </w:p>
    <w:p w14:paraId="05E3176A" w14:textId="77777777" w:rsidR="00642D19" w:rsidRPr="00E56D7E" w:rsidRDefault="00642D19" w:rsidP="00C41E88">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p>
    <w:p w14:paraId="7405F5A0"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2BC5553F" w14:textId="77777777" w:rsidR="00EF4BE3" w:rsidRDefault="00EF4BE3">
      <w:pPr>
        <w:rPr>
          <w:rFonts w:ascii="Arial" w:eastAsia="Times New Roman" w:hAnsi="Arial"/>
          <w:noProof/>
          <w:u w:val="single"/>
          <w:rtl/>
        </w:rPr>
      </w:pPr>
      <w:r>
        <w:rPr>
          <w:rFonts w:ascii="Arial" w:eastAsia="Times New Roman" w:hAnsi="Arial"/>
          <w:noProof/>
          <w:u w:val="single"/>
          <w:rtl/>
        </w:rPr>
        <w:lastRenderedPageBreak/>
        <w:br w:type="page"/>
      </w:r>
    </w:p>
    <w:p w14:paraId="08B7F946" w14:textId="366069BD" w:rsidR="009453FB" w:rsidRPr="00E56D7E" w:rsidRDefault="009453FB" w:rsidP="00441CA6">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lastRenderedPageBreak/>
        <w:t>נספח 0.7.2.</w:t>
      </w:r>
      <w:r>
        <w:rPr>
          <w:rFonts w:ascii="Arial" w:eastAsia="Times New Roman" w:hAnsi="Arial" w:hint="cs"/>
          <w:noProof/>
          <w:u w:val="single"/>
          <w:rtl/>
        </w:rPr>
        <w:t xml:space="preserve">5 </w:t>
      </w:r>
      <w:r>
        <w:rPr>
          <w:rFonts w:ascii="Arial" w:eastAsia="Times New Roman" w:hAnsi="Arial"/>
          <w:noProof/>
          <w:u w:val="single"/>
          <w:rtl/>
        </w:rPr>
        <w:t>–</w:t>
      </w:r>
      <w:r>
        <w:rPr>
          <w:rFonts w:ascii="Arial" w:eastAsia="Times New Roman" w:hAnsi="Arial" w:hint="cs"/>
          <w:noProof/>
          <w:u w:val="single"/>
          <w:rtl/>
        </w:rPr>
        <w:t xml:space="preserve"> סל 2</w:t>
      </w:r>
    </w:p>
    <w:p w14:paraId="14E2B425" w14:textId="27BC43E2" w:rsidR="009453FB" w:rsidRPr="00E56D7E" w:rsidRDefault="009453FB" w:rsidP="009453FB">
      <w:pPr>
        <w:bidi/>
        <w:spacing w:before="0" w:after="0" w:line="360" w:lineRule="auto"/>
        <w:jc w:val="left"/>
        <w:rPr>
          <w:rFonts w:ascii="Arial" w:eastAsia="Times New Roman" w:hAnsi="Arial"/>
          <w:rtl/>
        </w:rPr>
      </w:pPr>
    </w:p>
    <w:p w14:paraId="5825AE61" w14:textId="77777777" w:rsidR="009453FB" w:rsidRPr="00E56D7E" w:rsidRDefault="009453FB" w:rsidP="009453FB">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389FAF42" w14:textId="77777777" w:rsidR="009453FB" w:rsidRPr="00E56D7E" w:rsidRDefault="009453FB" w:rsidP="009453FB">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61133FA8" w14:textId="77777777" w:rsidR="009453FB" w:rsidRPr="00E56D7E" w:rsidRDefault="009453FB" w:rsidP="009453FB">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3A7DF137" w14:textId="77777777" w:rsidR="009453FB" w:rsidRPr="00E56D7E" w:rsidRDefault="009453FB" w:rsidP="009453FB">
      <w:pPr>
        <w:bidi/>
        <w:spacing w:before="0" w:after="0" w:line="360" w:lineRule="auto"/>
        <w:jc w:val="center"/>
        <w:rPr>
          <w:rFonts w:ascii="Arial" w:eastAsia="Times New Roman" w:hAnsi="Arial"/>
          <w:rtl/>
        </w:rPr>
      </w:pPr>
    </w:p>
    <w:p w14:paraId="7A077049" w14:textId="18F155AB" w:rsidR="00E36AE9" w:rsidRDefault="00E36AE9" w:rsidP="00E36AE9">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B64A6F">
        <w:rPr>
          <w:rFonts w:ascii="Arial" w:eastAsia="Times New Roman" w:hAnsi="Arial" w:hint="cs"/>
          <w:b/>
          <w:bCs/>
          <w:u w:val="single"/>
          <w:rtl/>
        </w:rPr>
        <w:t xml:space="preserve"> </w:t>
      </w:r>
      <w:r w:rsidRPr="00FD2FE9">
        <w:rPr>
          <w:rFonts w:ascii="Arial" w:eastAsia="Times New Roman" w:hAnsi="Arial" w:hint="cs"/>
          <w:b/>
          <w:bCs/>
          <w:u w:val="single"/>
          <w:rtl/>
        </w:rPr>
        <w:t xml:space="preserve">מסגרת  </w:t>
      </w:r>
      <w:r w:rsidRPr="00E36AE9">
        <w:rPr>
          <w:rFonts w:ascii="Arial" w:eastAsia="Times New Roman" w:hAnsi="Arial" w:hint="cs"/>
          <w:b/>
          <w:bCs/>
          <w:u w:val="single"/>
          <w:rtl/>
        </w:rPr>
        <w:t>94</w:t>
      </w:r>
      <w:r w:rsidRPr="00E36AE9">
        <w:rPr>
          <w:rFonts w:ascii="Arial" w:eastAsia="Times New Roman" w:hAnsi="Arial"/>
          <w:b/>
          <w:bCs/>
          <w:u w:val="single"/>
          <w:rtl/>
        </w:rPr>
        <w:t>/</w:t>
      </w:r>
      <w:r w:rsidRPr="00E36AE9">
        <w:rPr>
          <w:rFonts w:ascii="Arial" w:eastAsia="Times New Roman" w:hAnsi="Arial" w:hint="cs"/>
          <w:b/>
          <w:bCs/>
          <w:u w:val="single"/>
          <w:rtl/>
        </w:rPr>
        <w:t>9</w:t>
      </w:r>
      <w:r w:rsidRPr="00E36AE9">
        <w:rPr>
          <w:rFonts w:ascii="Arial" w:eastAsia="Times New Roman" w:hAnsi="Arial"/>
          <w:b/>
          <w:bCs/>
          <w:u w:val="single"/>
          <w:rtl/>
        </w:rPr>
        <w:t>.</w:t>
      </w:r>
      <w:r w:rsidRPr="00E36AE9">
        <w:rPr>
          <w:rFonts w:ascii="Arial" w:eastAsia="Times New Roman" w:hAnsi="Arial" w:hint="cs"/>
          <w:b/>
          <w:bCs/>
          <w:u w:val="single"/>
          <w:rtl/>
        </w:rPr>
        <w:t>201</w:t>
      </w:r>
      <w:r>
        <w:rPr>
          <w:rFonts w:ascii="Arial" w:eastAsia="Times New Roman" w:hAnsi="Arial" w:hint="cs"/>
          <w:b/>
          <w:bCs/>
          <w:u w:val="single"/>
          <w:rtl/>
        </w:rPr>
        <w:t>8</w:t>
      </w:r>
      <w:r w:rsidRPr="00B64A6F">
        <w:rPr>
          <w:rFonts w:ascii="Arial" w:eastAsia="Times New Roman" w:hAnsi="Arial" w:hint="cs"/>
          <w:b/>
          <w:bCs/>
          <w:u w:val="single"/>
          <w:rtl/>
        </w:rPr>
        <w:t xml:space="preserve"> </w:t>
      </w:r>
      <w:r w:rsidRPr="00B64A6F">
        <w:rPr>
          <w:rFonts w:ascii="Arial" w:eastAsia="Times New Roman" w:hAnsi="Arial"/>
          <w:b/>
          <w:bCs/>
          <w:u w:val="single"/>
          <w:rtl/>
        </w:rPr>
        <w:t>–</w:t>
      </w:r>
      <w:r w:rsidRPr="00B64A6F">
        <w:rPr>
          <w:rFonts w:ascii="Arial" w:eastAsia="Times New Roman" w:hAnsi="Arial" w:hint="cs"/>
          <w:b/>
          <w:bCs/>
          <w:u w:val="single"/>
          <w:rtl/>
        </w:rPr>
        <w:t xml:space="preserve"> </w:t>
      </w:r>
      <w:r w:rsidRPr="00B64A6F">
        <w:rPr>
          <w:rFonts w:ascii="Arial" w:eastAsia="Times New Roman" w:hAnsi="Arial"/>
          <w:b/>
          <w:bCs/>
          <w:u w:val="single"/>
          <w:rtl/>
        </w:rPr>
        <w:t>מכרז</w:t>
      </w:r>
      <w:r w:rsidRPr="00B64A6F">
        <w:rPr>
          <w:rFonts w:ascii="Arial" w:eastAsia="Times New Roman" w:hAnsi="Arial" w:hint="cs"/>
          <w:b/>
          <w:bCs/>
          <w:u w:val="single"/>
          <w:rtl/>
        </w:rPr>
        <w:t xml:space="preserve"> מסגרת </w:t>
      </w:r>
      <w:r w:rsidRPr="00E36AE9">
        <w:rPr>
          <w:rFonts w:ascii="Arial" w:eastAsia="Times New Roman" w:hAnsi="Arial" w:hint="cs"/>
          <w:b/>
          <w:bCs/>
          <w:u w:val="single"/>
          <w:rtl/>
        </w:rPr>
        <w:t xml:space="preserve">למתן </w:t>
      </w:r>
      <w:r w:rsidRPr="00E36AE9">
        <w:rPr>
          <w:rFonts w:ascii="Arial" w:eastAsia="Times New Roman" w:hAnsi="Arial"/>
          <w:b/>
          <w:bCs/>
          <w:u w:val="single"/>
          <w:rtl/>
        </w:rPr>
        <w:t xml:space="preserve">שירותי </w:t>
      </w:r>
      <w:r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47B05940" w14:textId="77777777" w:rsidR="009453FB" w:rsidRDefault="009453FB" w:rsidP="009453FB">
      <w:pPr>
        <w:bidi/>
        <w:spacing w:before="0" w:after="0" w:line="360" w:lineRule="auto"/>
        <w:ind w:left="651" w:hanging="651"/>
        <w:jc w:val="left"/>
        <w:rPr>
          <w:rFonts w:ascii="Arial" w:eastAsia="Times New Roman" w:hAnsi="Arial"/>
          <w:b/>
          <w:bCs/>
          <w:u w:val="single"/>
          <w:rtl/>
        </w:rPr>
      </w:pPr>
    </w:p>
    <w:p w14:paraId="535CB8D3" w14:textId="77777777" w:rsidR="009453FB" w:rsidRPr="00E56D7E" w:rsidRDefault="009453FB" w:rsidP="009453FB">
      <w:pPr>
        <w:bidi/>
        <w:spacing w:before="0" w:after="0" w:line="360" w:lineRule="auto"/>
        <w:ind w:left="651" w:hanging="651"/>
        <w:jc w:val="left"/>
        <w:rPr>
          <w:rFonts w:ascii="Arial" w:eastAsia="Times New Roman" w:hAnsi="Arial"/>
          <w:rtl/>
        </w:rPr>
      </w:pPr>
      <w:r w:rsidRPr="00E56D7E">
        <w:rPr>
          <w:rFonts w:ascii="Arial" w:eastAsia="Times New Roman" w:hAnsi="Arial"/>
          <w:rtl/>
        </w:rPr>
        <w:t xml:space="preserve"> 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272B68EB" w14:textId="77777777" w:rsidR="009453FB" w:rsidRPr="00E56D7E" w:rsidRDefault="009453FB" w:rsidP="009453FB">
      <w:pPr>
        <w:bidi/>
        <w:spacing w:before="0" w:after="0" w:line="360" w:lineRule="auto"/>
        <w:jc w:val="left"/>
        <w:rPr>
          <w:rFonts w:ascii="Arial" w:eastAsia="Times New Roman" w:hAnsi="Arial"/>
          <w:rtl/>
        </w:rPr>
      </w:pPr>
    </w:p>
    <w:p w14:paraId="4764D949" w14:textId="77777777" w:rsidR="009453FB" w:rsidRPr="00E56D7E" w:rsidRDefault="009453FB" w:rsidP="00D679FC">
      <w:pPr>
        <w:pStyle w:val="51"/>
        <w:numPr>
          <w:ilvl w:val="0"/>
          <w:numId w:val="82"/>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14:paraId="02F09E2A" w14:textId="2CB2EA8B" w:rsidR="009453FB" w:rsidRPr="00E56D7E" w:rsidRDefault="009453FB" w:rsidP="00D679FC">
      <w:pPr>
        <w:pStyle w:val="51"/>
        <w:numPr>
          <w:ilvl w:val="0"/>
          <w:numId w:val="82"/>
        </w:numPr>
        <w:rPr>
          <w:rtl/>
        </w:rPr>
      </w:pPr>
      <w:r w:rsidRPr="00E56D7E">
        <w:rPr>
          <w:rtl/>
        </w:rPr>
        <w:t>אני נושא המשרה אשר אחראי ב</w:t>
      </w:r>
      <w:r w:rsidRPr="00E56D7E">
        <w:rPr>
          <w:rFonts w:hint="cs"/>
          <w:rtl/>
        </w:rPr>
        <w:t>מציע</w:t>
      </w:r>
      <w:r w:rsidRPr="00E56D7E">
        <w:rPr>
          <w:rtl/>
        </w:rPr>
        <w:t xml:space="preserve"> להצעה המוגשת מטעם </w:t>
      </w:r>
      <w:r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63F06029" w14:textId="66DC9BE1" w:rsidR="009453FB" w:rsidRPr="008379E2" w:rsidRDefault="005812C8" w:rsidP="00D679FC">
      <w:pPr>
        <w:pStyle w:val="51"/>
        <w:numPr>
          <w:ilvl w:val="0"/>
          <w:numId w:val="82"/>
        </w:numPr>
      </w:pPr>
      <w:r w:rsidRPr="008379E2">
        <w:rPr>
          <w:rFonts w:hint="cs"/>
          <w:rtl/>
        </w:rPr>
        <w:t>למציע</w:t>
      </w:r>
      <w:r>
        <w:rPr>
          <w:rFonts w:hint="cs"/>
          <w:rtl/>
        </w:rPr>
        <w:t xml:space="preserve"> או לקבלן המשנה מטעמו, </w:t>
      </w:r>
      <w:r w:rsidRPr="008379E2">
        <w:rPr>
          <w:rFonts w:hint="cs"/>
          <w:rtl/>
        </w:rPr>
        <w:t xml:space="preserve"> </w:t>
      </w:r>
      <w:r w:rsidR="009453FB" w:rsidRPr="008379E2">
        <w:rPr>
          <w:rFonts w:hint="cs"/>
          <w:rtl/>
        </w:rPr>
        <w:t>, ניסיון בלפחות פרויקט אחד העומד בתנאים הבאים:</w:t>
      </w:r>
    </w:p>
    <w:p w14:paraId="12D0A6F9" w14:textId="126A984B" w:rsidR="005812C8" w:rsidRDefault="005812C8" w:rsidP="00D679FC">
      <w:pPr>
        <w:pStyle w:val="3"/>
        <w:numPr>
          <w:ilvl w:val="0"/>
          <w:numId w:val="81"/>
        </w:numPr>
        <w:rPr>
          <w:b w:val="0"/>
          <w:bCs w:val="0"/>
        </w:rPr>
      </w:pPr>
      <w:r>
        <w:rPr>
          <w:rFonts w:hint="cs"/>
          <w:b w:val="0"/>
          <w:bCs w:val="0"/>
          <w:rtl/>
        </w:rPr>
        <w:t xml:space="preserve">אתר </w:t>
      </w:r>
      <w:r>
        <w:rPr>
          <w:b w:val="0"/>
          <w:bCs w:val="0"/>
        </w:rPr>
        <w:t>Web</w:t>
      </w:r>
      <w:r>
        <w:rPr>
          <w:rFonts w:hint="cs"/>
          <w:b w:val="0"/>
          <w:bCs w:val="0"/>
          <w:rtl/>
        </w:rPr>
        <w:t xml:space="preserve"> מבוסס </w:t>
      </w:r>
      <w:r>
        <w:rPr>
          <w:b w:val="0"/>
          <w:bCs w:val="0"/>
        </w:rPr>
        <w:t>Django</w:t>
      </w:r>
      <w:r>
        <w:rPr>
          <w:rFonts w:hint="cs"/>
          <w:b w:val="0"/>
          <w:bCs w:val="0"/>
          <w:rtl/>
        </w:rPr>
        <w:t xml:space="preserve"> אשר פורסם  (עובד בייצור)</w:t>
      </w:r>
    </w:p>
    <w:p w14:paraId="69A24CD6" w14:textId="77777777" w:rsidR="005812C8" w:rsidRDefault="005812C8" w:rsidP="00D679FC">
      <w:pPr>
        <w:pStyle w:val="3"/>
        <w:numPr>
          <w:ilvl w:val="0"/>
          <w:numId w:val="81"/>
        </w:numPr>
        <w:rPr>
          <w:b w:val="0"/>
          <w:bCs w:val="0"/>
        </w:rPr>
      </w:pPr>
      <w:r>
        <w:rPr>
          <w:rFonts w:hint="cs"/>
          <w:b w:val="0"/>
          <w:bCs w:val="0"/>
          <w:rtl/>
        </w:rPr>
        <w:t xml:space="preserve">לאתר הנזכר לעיל נוספו יכולות פונקציונאליות מהותיות לפחות 3 פעמים, על פי דרישות הלקוח ובטווחי זמן קצרים ( בין יום לשבוע </w:t>
      </w:r>
      <w:r>
        <w:rPr>
          <w:b w:val="0"/>
          <w:bCs w:val="0"/>
          <w:rtl/>
        </w:rPr>
        <w:t>–</w:t>
      </w:r>
      <w:r>
        <w:rPr>
          <w:rFonts w:hint="cs"/>
          <w:b w:val="0"/>
          <w:bCs w:val="0"/>
          <w:rtl/>
        </w:rPr>
        <w:t xml:space="preserve"> בתקופות שיא, מספר שבועות </w:t>
      </w:r>
      <w:r>
        <w:rPr>
          <w:b w:val="0"/>
          <w:bCs w:val="0"/>
          <w:rtl/>
        </w:rPr>
        <w:t>–</w:t>
      </w:r>
      <w:r>
        <w:rPr>
          <w:rFonts w:hint="cs"/>
          <w:b w:val="0"/>
          <w:bCs w:val="0"/>
          <w:rtl/>
        </w:rPr>
        <w:t xml:space="preserve"> בשגרה)</w:t>
      </w:r>
    </w:p>
    <w:tbl>
      <w:tblPr>
        <w:tblStyle w:val="af4"/>
        <w:bidiVisual/>
        <w:tblW w:w="0" w:type="auto"/>
        <w:tblInd w:w="1080" w:type="dxa"/>
        <w:tblLook w:val="04A0" w:firstRow="1" w:lastRow="0" w:firstColumn="1" w:lastColumn="0" w:noHBand="0" w:noVBand="1"/>
      </w:tblPr>
      <w:tblGrid>
        <w:gridCol w:w="1421"/>
        <w:gridCol w:w="1453"/>
        <w:gridCol w:w="1433"/>
        <w:gridCol w:w="1418"/>
        <w:gridCol w:w="1512"/>
      </w:tblGrid>
      <w:tr w:rsidR="003D6128" w:rsidRPr="005E67E0" w14:paraId="15350754" w14:textId="77777777" w:rsidTr="00511969">
        <w:tc>
          <w:tcPr>
            <w:tcW w:w="1421" w:type="dxa"/>
          </w:tcPr>
          <w:p w14:paraId="4CB1518A" w14:textId="2770C340" w:rsidR="003D6128" w:rsidRPr="005E67E0" w:rsidRDefault="003D6128" w:rsidP="00511969">
            <w:pPr>
              <w:pStyle w:val="3"/>
              <w:numPr>
                <w:ilvl w:val="0"/>
                <w:numId w:val="0"/>
              </w:numPr>
              <w:rPr>
                <w:rtl/>
              </w:rPr>
            </w:pPr>
            <w:r>
              <w:rPr>
                <w:rFonts w:hint="cs"/>
              </w:rPr>
              <w:t>URL</w:t>
            </w:r>
          </w:p>
        </w:tc>
        <w:tc>
          <w:tcPr>
            <w:tcW w:w="1453" w:type="dxa"/>
          </w:tcPr>
          <w:p w14:paraId="4991F87E" w14:textId="66AD5751" w:rsidR="003D6128" w:rsidRPr="005E67E0" w:rsidRDefault="003D6128" w:rsidP="003D6128">
            <w:pPr>
              <w:pStyle w:val="3"/>
              <w:numPr>
                <w:ilvl w:val="0"/>
                <w:numId w:val="0"/>
              </w:numPr>
              <w:rPr>
                <w:rtl/>
              </w:rPr>
            </w:pPr>
            <w:r>
              <w:rPr>
                <w:rFonts w:hint="cs"/>
                <w:rtl/>
              </w:rPr>
              <w:t>לקוח</w:t>
            </w:r>
          </w:p>
        </w:tc>
        <w:tc>
          <w:tcPr>
            <w:tcW w:w="1433" w:type="dxa"/>
          </w:tcPr>
          <w:p w14:paraId="7FF6E00C" w14:textId="43AB1B72" w:rsidR="003D6128" w:rsidRPr="005E67E0" w:rsidRDefault="003D6128" w:rsidP="00511969">
            <w:pPr>
              <w:pStyle w:val="3"/>
              <w:numPr>
                <w:ilvl w:val="0"/>
                <w:numId w:val="0"/>
              </w:numPr>
              <w:rPr>
                <w:rtl/>
              </w:rPr>
            </w:pPr>
            <w:r>
              <w:rPr>
                <w:rFonts w:hint="cs"/>
                <w:rtl/>
              </w:rPr>
              <w:t>איש קשר + טלפון+ מייל</w:t>
            </w:r>
          </w:p>
        </w:tc>
        <w:tc>
          <w:tcPr>
            <w:tcW w:w="1397" w:type="dxa"/>
          </w:tcPr>
          <w:p w14:paraId="3CFE2A3D" w14:textId="221E00FC" w:rsidR="003D6128" w:rsidRPr="005E67E0" w:rsidRDefault="003D6128" w:rsidP="003D6128">
            <w:pPr>
              <w:pStyle w:val="3"/>
              <w:numPr>
                <w:ilvl w:val="0"/>
                <w:numId w:val="0"/>
              </w:numPr>
              <w:rPr>
                <w:rtl/>
              </w:rPr>
            </w:pPr>
            <w:r>
              <w:rPr>
                <w:rFonts w:hint="cs"/>
                <w:rtl/>
              </w:rPr>
              <w:t>יכולת פונקציונאלית שנוספה</w:t>
            </w:r>
          </w:p>
        </w:tc>
        <w:tc>
          <w:tcPr>
            <w:tcW w:w="1512" w:type="dxa"/>
          </w:tcPr>
          <w:p w14:paraId="7DA745FD" w14:textId="6D62E28C" w:rsidR="003D6128" w:rsidRPr="005E67E0" w:rsidRDefault="00570C1E" w:rsidP="00511969">
            <w:pPr>
              <w:pStyle w:val="3"/>
              <w:numPr>
                <w:ilvl w:val="0"/>
                <w:numId w:val="0"/>
              </w:numPr>
              <w:rPr>
                <w:rtl/>
              </w:rPr>
            </w:pPr>
            <w:r>
              <w:rPr>
                <w:rFonts w:hint="cs"/>
                <w:rtl/>
              </w:rPr>
              <w:t>טווח הזמן להוספת היכולת</w:t>
            </w:r>
          </w:p>
        </w:tc>
      </w:tr>
      <w:tr w:rsidR="003D6128" w14:paraId="4B1AFD11" w14:textId="77777777" w:rsidTr="00511969">
        <w:tc>
          <w:tcPr>
            <w:tcW w:w="1421" w:type="dxa"/>
          </w:tcPr>
          <w:p w14:paraId="2E66E447" w14:textId="77777777" w:rsidR="003D6128" w:rsidRDefault="003D6128" w:rsidP="00511969">
            <w:pPr>
              <w:pStyle w:val="3"/>
              <w:numPr>
                <w:ilvl w:val="0"/>
                <w:numId w:val="0"/>
              </w:numPr>
              <w:rPr>
                <w:b w:val="0"/>
                <w:bCs w:val="0"/>
                <w:rtl/>
              </w:rPr>
            </w:pPr>
          </w:p>
        </w:tc>
        <w:tc>
          <w:tcPr>
            <w:tcW w:w="1453" w:type="dxa"/>
          </w:tcPr>
          <w:p w14:paraId="3C504B90" w14:textId="77777777" w:rsidR="003D6128" w:rsidRDefault="003D6128" w:rsidP="00511969">
            <w:pPr>
              <w:pStyle w:val="3"/>
              <w:numPr>
                <w:ilvl w:val="0"/>
                <w:numId w:val="0"/>
              </w:numPr>
              <w:rPr>
                <w:b w:val="0"/>
                <w:bCs w:val="0"/>
                <w:rtl/>
              </w:rPr>
            </w:pPr>
          </w:p>
        </w:tc>
        <w:tc>
          <w:tcPr>
            <w:tcW w:w="1433" w:type="dxa"/>
          </w:tcPr>
          <w:p w14:paraId="6F6FAFFF" w14:textId="77777777" w:rsidR="003D6128" w:rsidRDefault="003D6128" w:rsidP="00511969">
            <w:pPr>
              <w:pStyle w:val="3"/>
              <w:numPr>
                <w:ilvl w:val="0"/>
                <w:numId w:val="0"/>
              </w:numPr>
              <w:rPr>
                <w:b w:val="0"/>
                <w:bCs w:val="0"/>
                <w:rtl/>
              </w:rPr>
            </w:pPr>
          </w:p>
        </w:tc>
        <w:tc>
          <w:tcPr>
            <w:tcW w:w="1397" w:type="dxa"/>
          </w:tcPr>
          <w:p w14:paraId="2ABFBDED" w14:textId="77777777" w:rsidR="003D6128" w:rsidRDefault="003D6128" w:rsidP="00511969">
            <w:pPr>
              <w:pStyle w:val="3"/>
              <w:numPr>
                <w:ilvl w:val="0"/>
                <w:numId w:val="0"/>
              </w:numPr>
              <w:rPr>
                <w:b w:val="0"/>
                <w:bCs w:val="0"/>
                <w:rtl/>
              </w:rPr>
            </w:pPr>
          </w:p>
        </w:tc>
        <w:tc>
          <w:tcPr>
            <w:tcW w:w="1512" w:type="dxa"/>
          </w:tcPr>
          <w:p w14:paraId="18E60358" w14:textId="77777777" w:rsidR="003D6128" w:rsidRDefault="003D6128" w:rsidP="00511969">
            <w:pPr>
              <w:pStyle w:val="3"/>
              <w:numPr>
                <w:ilvl w:val="0"/>
                <w:numId w:val="0"/>
              </w:numPr>
              <w:rPr>
                <w:b w:val="0"/>
                <w:bCs w:val="0"/>
                <w:rtl/>
              </w:rPr>
            </w:pPr>
          </w:p>
        </w:tc>
      </w:tr>
      <w:tr w:rsidR="003D6128" w14:paraId="360262DC" w14:textId="77777777" w:rsidTr="00511969">
        <w:tc>
          <w:tcPr>
            <w:tcW w:w="1421" w:type="dxa"/>
          </w:tcPr>
          <w:p w14:paraId="656B548F" w14:textId="77777777" w:rsidR="003D6128" w:rsidRDefault="003D6128" w:rsidP="00511969">
            <w:pPr>
              <w:pStyle w:val="3"/>
              <w:numPr>
                <w:ilvl w:val="0"/>
                <w:numId w:val="0"/>
              </w:numPr>
              <w:rPr>
                <w:b w:val="0"/>
                <w:bCs w:val="0"/>
                <w:rtl/>
              </w:rPr>
            </w:pPr>
          </w:p>
        </w:tc>
        <w:tc>
          <w:tcPr>
            <w:tcW w:w="1453" w:type="dxa"/>
          </w:tcPr>
          <w:p w14:paraId="6197D48E" w14:textId="77777777" w:rsidR="003D6128" w:rsidRDefault="003D6128" w:rsidP="00511969">
            <w:pPr>
              <w:pStyle w:val="3"/>
              <w:numPr>
                <w:ilvl w:val="0"/>
                <w:numId w:val="0"/>
              </w:numPr>
              <w:rPr>
                <w:b w:val="0"/>
                <w:bCs w:val="0"/>
                <w:rtl/>
              </w:rPr>
            </w:pPr>
          </w:p>
        </w:tc>
        <w:tc>
          <w:tcPr>
            <w:tcW w:w="1433" w:type="dxa"/>
          </w:tcPr>
          <w:p w14:paraId="18C226ED" w14:textId="77777777" w:rsidR="003D6128" w:rsidRDefault="003D6128" w:rsidP="00511969">
            <w:pPr>
              <w:pStyle w:val="3"/>
              <w:numPr>
                <w:ilvl w:val="0"/>
                <w:numId w:val="0"/>
              </w:numPr>
              <w:rPr>
                <w:b w:val="0"/>
                <w:bCs w:val="0"/>
                <w:rtl/>
              </w:rPr>
            </w:pPr>
          </w:p>
        </w:tc>
        <w:tc>
          <w:tcPr>
            <w:tcW w:w="1397" w:type="dxa"/>
          </w:tcPr>
          <w:p w14:paraId="6B5C15AE" w14:textId="77777777" w:rsidR="003D6128" w:rsidRDefault="003D6128" w:rsidP="00511969">
            <w:pPr>
              <w:pStyle w:val="3"/>
              <w:numPr>
                <w:ilvl w:val="0"/>
                <w:numId w:val="0"/>
              </w:numPr>
              <w:rPr>
                <w:b w:val="0"/>
                <w:bCs w:val="0"/>
                <w:rtl/>
              </w:rPr>
            </w:pPr>
          </w:p>
        </w:tc>
        <w:tc>
          <w:tcPr>
            <w:tcW w:w="1512" w:type="dxa"/>
          </w:tcPr>
          <w:p w14:paraId="46B8AE45" w14:textId="77777777" w:rsidR="003D6128" w:rsidRDefault="003D6128" w:rsidP="00511969">
            <w:pPr>
              <w:pStyle w:val="3"/>
              <w:numPr>
                <w:ilvl w:val="0"/>
                <w:numId w:val="0"/>
              </w:numPr>
              <w:rPr>
                <w:b w:val="0"/>
                <w:bCs w:val="0"/>
                <w:rtl/>
              </w:rPr>
            </w:pPr>
          </w:p>
        </w:tc>
      </w:tr>
      <w:tr w:rsidR="003D6128" w14:paraId="45D30C90" w14:textId="77777777" w:rsidTr="00511969">
        <w:tc>
          <w:tcPr>
            <w:tcW w:w="1421" w:type="dxa"/>
          </w:tcPr>
          <w:p w14:paraId="14976AF1" w14:textId="77777777" w:rsidR="003D6128" w:rsidRDefault="003D6128" w:rsidP="00511969">
            <w:pPr>
              <w:pStyle w:val="3"/>
              <w:numPr>
                <w:ilvl w:val="0"/>
                <w:numId w:val="0"/>
              </w:numPr>
              <w:rPr>
                <w:b w:val="0"/>
                <w:bCs w:val="0"/>
                <w:rtl/>
              </w:rPr>
            </w:pPr>
          </w:p>
        </w:tc>
        <w:tc>
          <w:tcPr>
            <w:tcW w:w="1453" w:type="dxa"/>
          </w:tcPr>
          <w:p w14:paraId="0FEE4AF0" w14:textId="77777777" w:rsidR="003D6128" w:rsidRDefault="003D6128" w:rsidP="00511969">
            <w:pPr>
              <w:pStyle w:val="3"/>
              <w:numPr>
                <w:ilvl w:val="0"/>
                <w:numId w:val="0"/>
              </w:numPr>
              <w:rPr>
                <w:b w:val="0"/>
                <w:bCs w:val="0"/>
                <w:rtl/>
              </w:rPr>
            </w:pPr>
          </w:p>
        </w:tc>
        <w:tc>
          <w:tcPr>
            <w:tcW w:w="1433" w:type="dxa"/>
          </w:tcPr>
          <w:p w14:paraId="43BD932F" w14:textId="77777777" w:rsidR="003D6128" w:rsidRDefault="003D6128" w:rsidP="00511969">
            <w:pPr>
              <w:pStyle w:val="3"/>
              <w:numPr>
                <w:ilvl w:val="0"/>
                <w:numId w:val="0"/>
              </w:numPr>
              <w:rPr>
                <w:b w:val="0"/>
                <w:bCs w:val="0"/>
                <w:rtl/>
              </w:rPr>
            </w:pPr>
          </w:p>
        </w:tc>
        <w:tc>
          <w:tcPr>
            <w:tcW w:w="1397" w:type="dxa"/>
          </w:tcPr>
          <w:p w14:paraId="5AC43C2D" w14:textId="77777777" w:rsidR="003D6128" w:rsidRDefault="003D6128" w:rsidP="00511969">
            <w:pPr>
              <w:pStyle w:val="3"/>
              <w:numPr>
                <w:ilvl w:val="0"/>
                <w:numId w:val="0"/>
              </w:numPr>
              <w:rPr>
                <w:b w:val="0"/>
                <w:bCs w:val="0"/>
                <w:rtl/>
              </w:rPr>
            </w:pPr>
          </w:p>
        </w:tc>
        <w:tc>
          <w:tcPr>
            <w:tcW w:w="1512" w:type="dxa"/>
          </w:tcPr>
          <w:p w14:paraId="35457CD7" w14:textId="77777777" w:rsidR="003D6128" w:rsidRDefault="003D6128" w:rsidP="00511969">
            <w:pPr>
              <w:pStyle w:val="3"/>
              <w:numPr>
                <w:ilvl w:val="0"/>
                <w:numId w:val="0"/>
              </w:numPr>
              <w:rPr>
                <w:b w:val="0"/>
                <w:bCs w:val="0"/>
                <w:rtl/>
              </w:rPr>
            </w:pPr>
          </w:p>
        </w:tc>
      </w:tr>
    </w:tbl>
    <w:p w14:paraId="6381CD43" w14:textId="77777777" w:rsidR="003D6128" w:rsidRDefault="003D6128" w:rsidP="003D6128">
      <w:pPr>
        <w:pStyle w:val="3"/>
        <w:numPr>
          <w:ilvl w:val="0"/>
          <w:numId w:val="0"/>
        </w:numPr>
        <w:ind w:left="1191" w:hanging="1021"/>
        <w:rPr>
          <w:b w:val="0"/>
          <w:bCs w:val="0"/>
        </w:rPr>
      </w:pPr>
    </w:p>
    <w:p w14:paraId="29C96F34" w14:textId="1CC055ED" w:rsidR="009453FB" w:rsidRPr="008379E2" w:rsidRDefault="009453FB" w:rsidP="00D679FC">
      <w:pPr>
        <w:pStyle w:val="51"/>
        <w:numPr>
          <w:ilvl w:val="0"/>
          <w:numId w:val="82"/>
        </w:numPr>
        <w:rPr>
          <w:rtl/>
        </w:rPr>
      </w:pPr>
      <w:r w:rsidRPr="008379E2">
        <w:rPr>
          <w:rFonts w:hint="cs"/>
          <w:rtl/>
        </w:rPr>
        <w:t>למציע</w:t>
      </w:r>
      <w:r>
        <w:rPr>
          <w:rFonts w:hint="cs"/>
          <w:rtl/>
        </w:rPr>
        <w:t xml:space="preserve"> או לקבלן המשנה מטעמו, </w:t>
      </w:r>
      <w:r w:rsidRPr="008379E2">
        <w:rPr>
          <w:rFonts w:hint="cs"/>
          <w:rtl/>
        </w:rPr>
        <w:t xml:space="preserve"> יש </w:t>
      </w:r>
      <w:r w:rsidRPr="008379E2">
        <w:rPr>
          <w:rFonts w:hint="eastAsia"/>
          <w:rtl/>
        </w:rPr>
        <w:t xml:space="preserve"> ידע וניסיון </w:t>
      </w:r>
      <w:r w:rsidRPr="008379E2">
        <w:rPr>
          <w:rFonts w:hint="cs"/>
          <w:rtl/>
        </w:rPr>
        <w:t>הבאים</w:t>
      </w:r>
      <w:r>
        <w:rPr>
          <w:rFonts w:hint="cs"/>
          <w:rtl/>
        </w:rPr>
        <w:t>:</w:t>
      </w:r>
    </w:p>
    <w:p w14:paraId="2F1C1FB4" w14:textId="2E0E3257" w:rsidR="005812C8" w:rsidRDefault="005812C8" w:rsidP="00D679FC">
      <w:pPr>
        <w:pStyle w:val="3"/>
        <w:numPr>
          <w:ilvl w:val="0"/>
          <w:numId w:val="83"/>
        </w:numPr>
        <w:rPr>
          <w:b w:val="0"/>
          <w:bCs w:val="0"/>
        </w:rPr>
      </w:pPr>
      <w:r w:rsidRPr="00B911F6">
        <w:rPr>
          <w:b w:val="0"/>
          <w:bCs w:val="0"/>
          <w:rtl/>
        </w:rPr>
        <w:t xml:space="preserve"> נ</w:t>
      </w:r>
      <w:r w:rsidRPr="00B911F6">
        <w:rPr>
          <w:rFonts w:hint="cs"/>
          <w:b w:val="0"/>
          <w:bCs w:val="0"/>
          <w:rtl/>
        </w:rPr>
        <w:t>י</w:t>
      </w:r>
      <w:r w:rsidRPr="00B911F6">
        <w:rPr>
          <w:b w:val="0"/>
          <w:bCs w:val="0"/>
          <w:rtl/>
        </w:rPr>
        <w:t xml:space="preserve">סיון בניהול פרויקט </w:t>
      </w:r>
      <w:r>
        <w:rPr>
          <w:rFonts w:hint="cs"/>
          <w:b w:val="0"/>
          <w:bCs w:val="0"/>
          <w:rtl/>
        </w:rPr>
        <w:t xml:space="preserve"> </w:t>
      </w:r>
      <w:r w:rsidRPr="00B911F6">
        <w:rPr>
          <w:b w:val="0"/>
          <w:bCs w:val="0"/>
          <w:rtl/>
        </w:rPr>
        <w:t xml:space="preserve">בהיקף של </w:t>
      </w:r>
      <w:r w:rsidRPr="00B911F6">
        <w:rPr>
          <w:rFonts w:hint="cs"/>
          <w:b w:val="0"/>
          <w:bCs w:val="0"/>
          <w:rtl/>
        </w:rPr>
        <w:t xml:space="preserve">לפחות </w:t>
      </w:r>
      <w:r>
        <w:rPr>
          <w:rFonts w:hint="cs"/>
          <w:b w:val="0"/>
          <w:bCs w:val="0"/>
          <w:rtl/>
        </w:rPr>
        <w:t>0.5</w:t>
      </w:r>
      <w:r w:rsidRPr="00B911F6">
        <w:rPr>
          <w:rFonts w:hint="cs"/>
          <w:b w:val="0"/>
          <w:bCs w:val="0"/>
          <w:rtl/>
        </w:rPr>
        <w:t xml:space="preserve">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7B22A3">
        <w:rPr>
          <w:rFonts w:hint="cs"/>
          <w:b w:val="0"/>
          <w:bCs w:val="0"/>
          <w:rtl/>
        </w:rPr>
        <w:t>וניסיו</w:t>
      </w:r>
      <w:r w:rsidR="007B22A3">
        <w:rPr>
          <w:rFonts w:hint="eastAsia"/>
          <w:b w:val="0"/>
          <w:bCs w:val="0"/>
          <w:rtl/>
        </w:rPr>
        <w:t>ן</w:t>
      </w:r>
      <w:r>
        <w:rPr>
          <w:rFonts w:hint="cs"/>
          <w:b w:val="0"/>
          <w:bCs w:val="0"/>
          <w:rtl/>
        </w:rPr>
        <w:t xml:space="preserve"> בניהול פרויקטים </w:t>
      </w:r>
      <w:r>
        <w:rPr>
          <w:b w:val="0"/>
          <w:bCs w:val="0"/>
        </w:rPr>
        <w:t>Agile</w:t>
      </w:r>
      <w:r>
        <w:rPr>
          <w:rFonts w:hint="cs"/>
          <w:b w:val="0"/>
          <w:bCs w:val="0"/>
          <w:rtl/>
        </w:rPr>
        <w:t>.</w:t>
      </w:r>
    </w:p>
    <w:tbl>
      <w:tblPr>
        <w:tblStyle w:val="af4"/>
        <w:bidiVisual/>
        <w:tblW w:w="0" w:type="auto"/>
        <w:tblInd w:w="1080" w:type="dxa"/>
        <w:tblLook w:val="04A0" w:firstRow="1" w:lastRow="0" w:firstColumn="1" w:lastColumn="0" w:noHBand="0" w:noVBand="1"/>
      </w:tblPr>
      <w:tblGrid>
        <w:gridCol w:w="1453"/>
        <w:gridCol w:w="1433"/>
        <w:gridCol w:w="1397"/>
        <w:gridCol w:w="1512"/>
      </w:tblGrid>
      <w:tr w:rsidR="00382DD1" w:rsidRPr="005E67E0" w14:paraId="2AB78180" w14:textId="77777777" w:rsidTr="00511969">
        <w:tc>
          <w:tcPr>
            <w:tcW w:w="1453" w:type="dxa"/>
          </w:tcPr>
          <w:p w14:paraId="411E9944" w14:textId="77777777" w:rsidR="00382DD1" w:rsidRPr="005E67E0" w:rsidRDefault="00382DD1" w:rsidP="00511969">
            <w:pPr>
              <w:pStyle w:val="3"/>
              <w:numPr>
                <w:ilvl w:val="0"/>
                <w:numId w:val="0"/>
              </w:numPr>
              <w:rPr>
                <w:rtl/>
              </w:rPr>
            </w:pPr>
            <w:r w:rsidRPr="005E67E0">
              <w:rPr>
                <w:rFonts w:hint="cs"/>
                <w:rtl/>
              </w:rPr>
              <w:t>לקוח + שם פרויקט</w:t>
            </w:r>
          </w:p>
        </w:tc>
        <w:tc>
          <w:tcPr>
            <w:tcW w:w="1433" w:type="dxa"/>
          </w:tcPr>
          <w:p w14:paraId="4DEA99B2" w14:textId="77777777" w:rsidR="00382DD1" w:rsidRPr="005E67E0" w:rsidRDefault="00382DD1" w:rsidP="00511969">
            <w:pPr>
              <w:pStyle w:val="3"/>
              <w:numPr>
                <w:ilvl w:val="0"/>
                <w:numId w:val="0"/>
              </w:numPr>
              <w:rPr>
                <w:rtl/>
              </w:rPr>
            </w:pPr>
            <w:r w:rsidRPr="005E67E0">
              <w:rPr>
                <w:rFonts w:hint="cs"/>
                <w:rtl/>
              </w:rPr>
              <w:t>תפקיד</w:t>
            </w:r>
          </w:p>
        </w:tc>
        <w:tc>
          <w:tcPr>
            <w:tcW w:w="1397" w:type="dxa"/>
          </w:tcPr>
          <w:p w14:paraId="3C173342" w14:textId="47EBC388" w:rsidR="00382DD1" w:rsidRPr="005E67E0" w:rsidRDefault="00382DD1" w:rsidP="00511969">
            <w:pPr>
              <w:pStyle w:val="3"/>
              <w:numPr>
                <w:ilvl w:val="0"/>
                <w:numId w:val="0"/>
              </w:numPr>
              <w:rPr>
                <w:rtl/>
              </w:rPr>
            </w:pPr>
            <w:r>
              <w:rPr>
                <w:rFonts w:hint="cs"/>
                <w:rtl/>
              </w:rPr>
              <w:t>היקף כספי של הפרוייקט</w:t>
            </w:r>
          </w:p>
        </w:tc>
        <w:tc>
          <w:tcPr>
            <w:tcW w:w="1512" w:type="dxa"/>
          </w:tcPr>
          <w:p w14:paraId="61162C8A" w14:textId="26B14372" w:rsidR="00382DD1" w:rsidRPr="005E67E0" w:rsidRDefault="00382DD1" w:rsidP="00511969">
            <w:pPr>
              <w:pStyle w:val="3"/>
              <w:numPr>
                <w:ilvl w:val="0"/>
                <w:numId w:val="0"/>
              </w:numPr>
              <w:rPr>
                <w:rtl/>
              </w:rPr>
            </w:pPr>
            <w:r>
              <w:rPr>
                <w:rFonts w:hint="cs"/>
                <w:rtl/>
              </w:rPr>
              <w:t xml:space="preserve">מועד עליה </w:t>
            </w:r>
            <w:r w:rsidR="007B22A3">
              <w:rPr>
                <w:rFonts w:hint="cs"/>
                <w:rtl/>
              </w:rPr>
              <w:t>לאווי</w:t>
            </w:r>
            <w:r w:rsidR="007B22A3">
              <w:rPr>
                <w:rFonts w:hint="eastAsia"/>
                <w:rtl/>
              </w:rPr>
              <w:t>ר</w:t>
            </w:r>
          </w:p>
        </w:tc>
      </w:tr>
      <w:tr w:rsidR="00382DD1" w14:paraId="7FEFE05A" w14:textId="77777777" w:rsidTr="00511969">
        <w:tc>
          <w:tcPr>
            <w:tcW w:w="1453" w:type="dxa"/>
          </w:tcPr>
          <w:p w14:paraId="790D59FC" w14:textId="77777777" w:rsidR="00382DD1" w:rsidRDefault="00382DD1" w:rsidP="00511969">
            <w:pPr>
              <w:pStyle w:val="3"/>
              <w:numPr>
                <w:ilvl w:val="0"/>
                <w:numId w:val="0"/>
              </w:numPr>
              <w:rPr>
                <w:b w:val="0"/>
                <w:bCs w:val="0"/>
                <w:rtl/>
              </w:rPr>
            </w:pPr>
          </w:p>
        </w:tc>
        <w:tc>
          <w:tcPr>
            <w:tcW w:w="1433" w:type="dxa"/>
          </w:tcPr>
          <w:p w14:paraId="104200C6" w14:textId="77777777" w:rsidR="00382DD1" w:rsidRDefault="00382DD1" w:rsidP="00511969">
            <w:pPr>
              <w:pStyle w:val="3"/>
              <w:numPr>
                <w:ilvl w:val="0"/>
                <w:numId w:val="0"/>
              </w:numPr>
              <w:rPr>
                <w:b w:val="0"/>
                <w:bCs w:val="0"/>
                <w:rtl/>
              </w:rPr>
            </w:pPr>
          </w:p>
        </w:tc>
        <w:tc>
          <w:tcPr>
            <w:tcW w:w="1397" w:type="dxa"/>
          </w:tcPr>
          <w:p w14:paraId="4F2478E1" w14:textId="77777777" w:rsidR="00382DD1" w:rsidRDefault="00382DD1" w:rsidP="00511969">
            <w:pPr>
              <w:pStyle w:val="3"/>
              <w:numPr>
                <w:ilvl w:val="0"/>
                <w:numId w:val="0"/>
              </w:numPr>
              <w:rPr>
                <w:b w:val="0"/>
                <w:bCs w:val="0"/>
                <w:rtl/>
              </w:rPr>
            </w:pPr>
          </w:p>
        </w:tc>
        <w:tc>
          <w:tcPr>
            <w:tcW w:w="1512" w:type="dxa"/>
          </w:tcPr>
          <w:p w14:paraId="453E3E7B" w14:textId="77777777" w:rsidR="00382DD1" w:rsidRDefault="00382DD1" w:rsidP="00511969">
            <w:pPr>
              <w:pStyle w:val="3"/>
              <w:numPr>
                <w:ilvl w:val="0"/>
                <w:numId w:val="0"/>
              </w:numPr>
              <w:rPr>
                <w:b w:val="0"/>
                <w:bCs w:val="0"/>
                <w:rtl/>
              </w:rPr>
            </w:pPr>
          </w:p>
        </w:tc>
      </w:tr>
      <w:tr w:rsidR="00382DD1" w14:paraId="02F3B819" w14:textId="77777777" w:rsidTr="00511969">
        <w:tc>
          <w:tcPr>
            <w:tcW w:w="1453" w:type="dxa"/>
          </w:tcPr>
          <w:p w14:paraId="0E071411" w14:textId="77777777" w:rsidR="00382DD1" w:rsidRDefault="00382DD1" w:rsidP="00511969">
            <w:pPr>
              <w:pStyle w:val="3"/>
              <w:numPr>
                <w:ilvl w:val="0"/>
                <w:numId w:val="0"/>
              </w:numPr>
              <w:rPr>
                <w:b w:val="0"/>
                <w:bCs w:val="0"/>
                <w:rtl/>
              </w:rPr>
            </w:pPr>
          </w:p>
        </w:tc>
        <w:tc>
          <w:tcPr>
            <w:tcW w:w="1433" w:type="dxa"/>
          </w:tcPr>
          <w:p w14:paraId="4099847A" w14:textId="77777777" w:rsidR="00382DD1" w:rsidRDefault="00382DD1" w:rsidP="00511969">
            <w:pPr>
              <w:pStyle w:val="3"/>
              <w:numPr>
                <w:ilvl w:val="0"/>
                <w:numId w:val="0"/>
              </w:numPr>
              <w:rPr>
                <w:b w:val="0"/>
                <w:bCs w:val="0"/>
                <w:rtl/>
              </w:rPr>
            </w:pPr>
          </w:p>
        </w:tc>
        <w:tc>
          <w:tcPr>
            <w:tcW w:w="1397" w:type="dxa"/>
          </w:tcPr>
          <w:p w14:paraId="5C7C0DEA" w14:textId="77777777" w:rsidR="00382DD1" w:rsidRDefault="00382DD1" w:rsidP="00511969">
            <w:pPr>
              <w:pStyle w:val="3"/>
              <w:numPr>
                <w:ilvl w:val="0"/>
                <w:numId w:val="0"/>
              </w:numPr>
              <w:rPr>
                <w:b w:val="0"/>
                <w:bCs w:val="0"/>
                <w:rtl/>
              </w:rPr>
            </w:pPr>
          </w:p>
        </w:tc>
        <w:tc>
          <w:tcPr>
            <w:tcW w:w="1512" w:type="dxa"/>
          </w:tcPr>
          <w:p w14:paraId="1E2EC2CB" w14:textId="77777777" w:rsidR="00382DD1" w:rsidRDefault="00382DD1" w:rsidP="00511969">
            <w:pPr>
              <w:pStyle w:val="3"/>
              <w:numPr>
                <w:ilvl w:val="0"/>
                <w:numId w:val="0"/>
              </w:numPr>
              <w:rPr>
                <w:b w:val="0"/>
                <w:bCs w:val="0"/>
                <w:rtl/>
              </w:rPr>
            </w:pPr>
          </w:p>
        </w:tc>
      </w:tr>
      <w:tr w:rsidR="00382DD1" w14:paraId="72A77C70" w14:textId="77777777" w:rsidTr="00511969">
        <w:tc>
          <w:tcPr>
            <w:tcW w:w="1453" w:type="dxa"/>
          </w:tcPr>
          <w:p w14:paraId="67105A95" w14:textId="77777777" w:rsidR="00382DD1" w:rsidRDefault="00382DD1" w:rsidP="00511969">
            <w:pPr>
              <w:pStyle w:val="3"/>
              <w:numPr>
                <w:ilvl w:val="0"/>
                <w:numId w:val="0"/>
              </w:numPr>
              <w:rPr>
                <w:b w:val="0"/>
                <w:bCs w:val="0"/>
                <w:rtl/>
              </w:rPr>
            </w:pPr>
          </w:p>
        </w:tc>
        <w:tc>
          <w:tcPr>
            <w:tcW w:w="1433" w:type="dxa"/>
          </w:tcPr>
          <w:p w14:paraId="796FEC41" w14:textId="77777777" w:rsidR="00382DD1" w:rsidRDefault="00382DD1" w:rsidP="00511969">
            <w:pPr>
              <w:pStyle w:val="3"/>
              <w:numPr>
                <w:ilvl w:val="0"/>
                <w:numId w:val="0"/>
              </w:numPr>
              <w:rPr>
                <w:b w:val="0"/>
                <w:bCs w:val="0"/>
                <w:rtl/>
              </w:rPr>
            </w:pPr>
          </w:p>
        </w:tc>
        <w:tc>
          <w:tcPr>
            <w:tcW w:w="1397" w:type="dxa"/>
          </w:tcPr>
          <w:p w14:paraId="55C7698E" w14:textId="77777777" w:rsidR="00382DD1" w:rsidRDefault="00382DD1" w:rsidP="00511969">
            <w:pPr>
              <w:pStyle w:val="3"/>
              <w:numPr>
                <w:ilvl w:val="0"/>
                <w:numId w:val="0"/>
              </w:numPr>
              <w:rPr>
                <w:b w:val="0"/>
                <w:bCs w:val="0"/>
                <w:rtl/>
              </w:rPr>
            </w:pPr>
          </w:p>
        </w:tc>
        <w:tc>
          <w:tcPr>
            <w:tcW w:w="1512" w:type="dxa"/>
          </w:tcPr>
          <w:p w14:paraId="5E2954CF" w14:textId="77777777" w:rsidR="00382DD1" w:rsidRDefault="00382DD1" w:rsidP="00511969">
            <w:pPr>
              <w:pStyle w:val="3"/>
              <w:numPr>
                <w:ilvl w:val="0"/>
                <w:numId w:val="0"/>
              </w:numPr>
              <w:rPr>
                <w:b w:val="0"/>
                <w:bCs w:val="0"/>
                <w:rtl/>
              </w:rPr>
            </w:pPr>
          </w:p>
        </w:tc>
      </w:tr>
    </w:tbl>
    <w:p w14:paraId="4D8597D4" w14:textId="77777777" w:rsidR="00B96B79" w:rsidRPr="00B911F6" w:rsidRDefault="00B96B79" w:rsidP="00A13C70">
      <w:pPr>
        <w:pStyle w:val="3"/>
        <w:numPr>
          <w:ilvl w:val="0"/>
          <w:numId w:val="0"/>
        </w:numPr>
        <w:ind w:left="1080"/>
        <w:rPr>
          <w:b w:val="0"/>
          <w:bCs w:val="0"/>
        </w:rPr>
      </w:pPr>
    </w:p>
    <w:p w14:paraId="4036055E" w14:textId="47A31AD7" w:rsidR="005812C8" w:rsidRDefault="005812C8" w:rsidP="00D679FC">
      <w:pPr>
        <w:pStyle w:val="3"/>
        <w:numPr>
          <w:ilvl w:val="0"/>
          <w:numId w:val="83"/>
        </w:numPr>
        <w:rPr>
          <w:b w:val="0"/>
          <w:bCs w:val="0"/>
        </w:rPr>
      </w:pPr>
      <w:r>
        <w:rPr>
          <w:rFonts w:hint="cs"/>
          <w:b w:val="0"/>
          <w:bCs w:val="0"/>
          <w:rtl/>
        </w:rPr>
        <w:t>נ</w:t>
      </w:r>
      <w:r w:rsidR="00382DD1">
        <w:rPr>
          <w:rFonts w:hint="cs"/>
          <w:b w:val="0"/>
          <w:bCs w:val="0"/>
          <w:rtl/>
        </w:rPr>
        <w:t>י</w:t>
      </w:r>
      <w:r>
        <w:rPr>
          <w:rFonts w:hint="cs"/>
          <w:b w:val="0"/>
          <w:bCs w:val="0"/>
          <w:rtl/>
        </w:rPr>
        <w:t xml:space="preserve">סיון  של שנה אחת לפחות ב </w:t>
      </w:r>
      <w:r>
        <w:rPr>
          <w:b w:val="0"/>
          <w:bCs w:val="0"/>
        </w:rPr>
        <w:t>SAML</w:t>
      </w:r>
    </w:p>
    <w:tbl>
      <w:tblPr>
        <w:tblStyle w:val="af4"/>
        <w:bidiVisual/>
        <w:tblW w:w="0" w:type="auto"/>
        <w:tblInd w:w="1080" w:type="dxa"/>
        <w:tblLook w:val="04A0" w:firstRow="1" w:lastRow="0" w:firstColumn="1" w:lastColumn="0" w:noHBand="0" w:noVBand="1"/>
      </w:tblPr>
      <w:tblGrid>
        <w:gridCol w:w="1453"/>
        <w:gridCol w:w="1433"/>
        <w:gridCol w:w="1397"/>
        <w:gridCol w:w="1512"/>
      </w:tblGrid>
      <w:tr w:rsidR="00382DD1" w:rsidRPr="005E67E0" w14:paraId="5C3F55F6" w14:textId="77777777" w:rsidTr="00511969">
        <w:tc>
          <w:tcPr>
            <w:tcW w:w="1453" w:type="dxa"/>
          </w:tcPr>
          <w:p w14:paraId="62E8560F" w14:textId="77777777" w:rsidR="00382DD1" w:rsidRPr="005E67E0" w:rsidRDefault="00382DD1" w:rsidP="00511969">
            <w:pPr>
              <w:pStyle w:val="3"/>
              <w:numPr>
                <w:ilvl w:val="0"/>
                <w:numId w:val="0"/>
              </w:numPr>
              <w:rPr>
                <w:rtl/>
              </w:rPr>
            </w:pPr>
            <w:r w:rsidRPr="005E67E0">
              <w:rPr>
                <w:rFonts w:hint="cs"/>
                <w:rtl/>
              </w:rPr>
              <w:t>לקוח + שם פרויקט</w:t>
            </w:r>
          </w:p>
        </w:tc>
        <w:tc>
          <w:tcPr>
            <w:tcW w:w="1433" w:type="dxa"/>
          </w:tcPr>
          <w:p w14:paraId="063A654E" w14:textId="77777777" w:rsidR="00382DD1" w:rsidRPr="005E67E0" w:rsidRDefault="00382DD1" w:rsidP="00511969">
            <w:pPr>
              <w:pStyle w:val="3"/>
              <w:numPr>
                <w:ilvl w:val="0"/>
                <w:numId w:val="0"/>
              </w:numPr>
              <w:rPr>
                <w:rtl/>
              </w:rPr>
            </w:pPr>
            <w:r w:rsidRPr="005E67E0">
              <w:rPr>
                <w:rFonts w:hint="cs"/>
                <w:rtl/>
              </w:rPr>
              <w:t>תפקיד</w:t>
            </w:r>
          </w:p>
        </w:tc>
        <w:tc>
          <w:tcPr>
            <w:tcW w:w="1397" w:type="dxa"/>
          </w:tcPr>
          <w:p w14:paraId="094D0B60" w14:textId="6F7C181E" w:rsidR="00382DD1" w:rsidRPr="005E67E0" w:rsidRDefault="00382DD1" w:rsidP="00511969">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12" w:type="dxa"/>
          </w:tcPr>
          <w:p w14:paraId="6BBA1187" w14:textId="77777777" w:rsidR="00382DD1" w:rsidRPr="005E67E0" w:rsidRDefault="00382DD1" w:rsidP="00511969">
            <w:pPr>
              <w:pStyle w:val="3"/>
              <w:numPr>
                <w:ilvl w:val="0"/>
                <w:numId w:val="0"/>
              </w:numPr>
              <w:rPr>
                <w:rtl/>
              </w:rPr>
            </w:pPr>
            <w:r>
              <w:rPr>
                <w:rFonts w:hint="cs"/>
                <w:rtl/>
              </w:rPr>
              <w:t>סביבה טכנולוגית</w:t>
            </w:r>
          </w:p>
        </w:tc>
      </w:tr>
      <w:tr w:rsidR="00382DD1" w14:paraId="7657ED81" w14:textId="77777777" w:rsidTr="00511969">
        <w:tc>
          <w:tcPr>
            <w:tcW w:w="1453" w:type="dxa"/>
          </w:tcPr>
          <w:p w14:paraId="7A7ADBE2" w14:textId="77777777" w:rsidR="00382DD1" w:rsidRDefault="00382DD1" w:rsidP="00511969">
            <w:pPr>
              <w:pStyle w:val="3"/>
              <w:numPr>
                <w:ilvl w:val="0"/>
                <w:numId w:val="0"/>
              </w:numPr>
              <w:rPr>
                <w:b w:val="0"/>
                <w:bCs w:val="0"/>
                <w:rtl/>
              </w:rPr>
            </w:pPr>
          </w:p>
        </w:tc>
        <w:tc>
          <w:tcPr>
            <w:tcW w:w="1433" w:type="dxa"/>
          </w:tcPr>
          <w:p w14:paraId="5652753F" w14:textId="77777777" w:rsidR="00382DD1" w:rsidRDefault="00382DD1" w:rsidP="00511969">
            <w:pPr>
              <w:pStyle w:val="3"/>
              <w:numPr>
                <w:ilvl w:val="0"/>
                <w:numId w:val="0"/>
              </w:numPr>
              <w:rPr>
                <w:b w:val="0"/>
                <w:bCs w:val="0"/>
                <w:rtl/>
              </w:rPr>
            </w:pPr>
          </w:p>
        </w:tc>
        <w:tc>
          <w:tcPr>
            <w:tcW w:w="1397" w:type="dxa"/>
          </w:tcPr>
          <w:p w14:paraId="3468CD60" w14:textId="77777777" w:rsidR="00382DD1" w:rsidRDefault="00382DD1" w:rsidP="00511969">
            <w:pPr>
              <w:pStyle w:val="3"/>
              <w:numPr>
                <w:ilvl w:val="0"/>
                <w:numId w:val="0"/>
              </w:numPr>
              <w:rPr>
                <w:b w:val="0"/>
                <w:bCs w:val="0"/>
                <w:rtl/>
              </w:rPr>
            </w:pPr>
          </w:p>
        </w:tc>
        <w:tc>
          <w:tcPr>
            <w:tcW w:w="1512" w:type="dxa"/>
          </w:tcPr>
          <w:p w14:paraId="339BAD66" w14:textId="77777777" w:rsidR="00382DD1" w:rsidRDefault="00382DD1" w:rsidP="00511969">
            <w:pPr>
              <w:pStyle w:val="3"/>
              <w:numPr>
                <w:ilvl w:val="0"/>
                <w:numId w:val="0"/>
              </w:numPr>
              <w:rPr>
                <w:b w:val="0"/>
                <w:bCs w:val="0"/>
                <w:rtl/>
              </w:rPr>
            </w:pPr>
          </w:p>
        </w:tc>
      </w:tr>
      <w:tr w:rsidR="00382DD1" w14:paraId="4EBF42B1" w14:textId="77777777" w:rsidTr="00511969">
        <w:tc>
          <w:tcPr>
            <w:tcW w:w="1453" w:type="dxa"/>
          </w:tcPr>
          <w:p w14:paraId="69ECF9D1" w14:textId="77777777" w:rsidR="00382DD1" w:rsidRDefault="00382DD1" w:rsidP="00511969">
            <w:pPr>
              <w:pStyle w:val="3"/>
              <w:numPr>
                <w:ilvl w:val="0"/>
                <w:numId w:val="0"/>
              </w:numPr>
              <w:rPr>
                <w:b w:val="0"/>
                <w:bCs w:val="0"/>
                <w:rtl/>
              </w:rPr>
            </w:pPr>
          </w:p>
        </w:tc>
        <w:tc>
          <w:tcPr>
            <w:tcW w:w="1433" w:type="dxa"/>
          </w:tcPr>
          <w:p w14:paraId="4338A7E2" w14:textId="77777777" w:rsidR="00382DD1" w:rsidRDefault="00382DD1" w:rsidP="00511969">
            <w:pPr>
              <w:pStyle w:val="3"/>
              <w:numPr>
                <w:ilvl w:val="0"/>
                <w:numId w:val="0"/>
              </w:numPr>
              <w:rPr>
                <w:b w:val="0"/>
                <w:bCs w:val="0"/>
                <w:rtl/>
              </w:rPr>
            </w:pPr>
          </w:p>
        </w:tc>
        <w:tc>
          <w:tcPr>
            <w:tcW w:w="1397" w:type="dxa"/>
          </w:tcPr>
          <w:p w14:paraId="6F8D6496" w14:textId="77777777" w:rsidR="00382DD1" w:rsidRDefault="00382DD1" w:rsidP="00511969">
            <w:pPr>
              <w:pStyle w:val="3"/>
              <w:numPr>
                <w:ilvl w:val="0"/>
                <w:numId w:val="0"/>
              </w:numPr>
              <w:rPr>
                <w:b w:val="0"/>
                <w:bCs w:val="0"/>
                <w:rtl/>
              </w:rPr>
            </w:pPr>
          </w:p>
        </w:tc>
        <w:tc>
          <w:tcPr>
            <w:tcW w:w="1512" w:type="dxa"/>
          </w:tcPr>
          <w:p w14:paraId="1E58C661" w14:textId="77777777" w:rsidR="00382DD1" w:rsidRDefault="00382DD1" w:rsidP="00511969">
            <w:pPr>
              <w:pStyle w:val="3"/>
              <w:numPr>
                <w:ilvl w:val="0"/>
                <w:numId w:val="0"/>
              </w:numPr>
              <w:rPr>
                <w:b w:val="0"/>
                <w:bCs w:val="0"/>
                <w:rtl/>
              </w:rPr>
            </w:pPr>
          </w:p>
        </w:tc>
      </w:tr>
      <w:tr w:rsidR="00382DD1" w14:paraId="0E3615B2" w14:textId="77777777" w:rsidTr="00511969">
        <w:tc>
          <w:tcPr>
            <w:tcW w:w="1453" w:type="dxa"/>
          </w:tcPr>
          <w:p w14:paraId="16038E93" w14:textId="77777777" w:rsidR="00382DD1" w:rsidRDefault="00382DD1" w:rsidP="00511969">
            <w:pPr>
              <w:pStyle w:val="3"/>
              <w:numPr>
                <w:ilvl w:val="0"/>
                <w:numId w:val="0"/>
              </w:numPr>
              <w:rPr>
                <w:b w:val="0"/>
                <w:bCs w:val="0"/>
                <w:rtl/>
              </w:rPr>
            </w:pPr>
          </w:p>
        </w:tc>
        <w:tc>
          <w:tcPr>
            <w:tcW w:w="1433" w:type="dxa"/>
          </w:tcPr>
          <w:p w14:paraId="21814A10" w14:textId="77777777" w:rsidR="00382DD1" w:rsidRDefault="00382DD1" w:rsidP="00511969">
            <w:pPr>
              <w:pStyle w:val="3"/>
              <w:numPr>
                <w:ilvl w:val="0"/>
                <w:numId w:val="0"/>
              </w:numPr>
              <w:rPr>
                <w:b w:val="0"/>
                <w:bCs w:val="0"/>
                <w:rtl/>
              </w:rPr>
            </w:pPr>
          </w:p>
        </w:tc>
        <w:tc>
          <w:tcPr>
            <w:tcW w:w="1397" w:type="dxa"/>
          </w:tcPr>
          <w:p w14:paraId="7803052D" w14:textId="77777777" w:rsidR="00382DD1" w:rsidRDefault="00382DD1" w:rsidP="00511969">
            <w:pPr>
              <w:pStyle w:val="3"/>
              <w:numPr>
                <w:ilvl w:val="0"/>
                <w:numId w:val="0"/>
              </w:numPr>
              <w:rPr>
                <w:b w:val="0"/>
                <w:bCs w:val="0"/>
                <w:rtl/>
              </w:rPr>
            </w:pPr>
          </w:p>
        </w:tc>
        <w:tc>
          <w:tcPr>
            <w:tcW w:w="1512" w:type="dxa"/>
          </w:tcPr>
          <w:p w14:paraId="26EA867C" w14:textId="77777777" w:rsidR="00382DD1" w:rsidRDefault="00382DD1" w:rsidP="00511969">
            <w:pPr>
              <w:pStyle w:val="3"/>
              <w:numPr>
                <w:ilvl w:val="0"/>
                <w:numId w:val="0"/>
              </w:numPr>
              <w:rPr>
                <w:b w:val="0"/>
                <w:bCs w:val="0"/>
                <w:rtl/>
              </w:rPr>
            </w:pPr>
          </w:p>
        </w:tc>
      </w:tr>
    </w:tbl>
    <w:p w14:paraId="2D9CEF55" w14:textId="77777777" w:rsidR="00693179" w:rsidRDefault="00693179" w:rsidP="00C94F2C">
      <w:pPr>
        <w:pStyle w:val="3"/>
        <w:numPr>
          <w:ilvl w:val="0"/>
          <w:numId w:val="0"/>
        </w:numPr>
        <w:ind w:left="1080"/>
        <w:rPr>
          <w:b w:val="0"/>
          <w:bCs w:val="0"/>
        </w:rPr>
      </w:pPr>
    </w:p>
    <w:p w14:paraId="7378C5C8" w14:textId="5CB19D3A" w:rsidR="005812C8" w:rsidRDefault="005812C8" w:rsidP="00D679FC">
      <w:pPr>
        <w:pStyle w:val="3"/>
        <w:numPr>
          <w:ilvl w:val="0"/>
          <w:numId w:val="83"/>
        </w:numPr>
        <w:rPr>
          <w:b w:val="0"/>
          <w:bCs w:val="0"/>
        </w:rPr>
      </w:pPr>
      <w:r>
        <w:rPr>
          <w:rFonts w:hint="cs"/>
          <w:b w:val="0"/>
          <w:bCs w:val="0"/>
          <w:rtl/>
        </w:rPr>
        <w:t>נ</w:t>
      </w:r>
      <w:r w:rsidR="00382DD1">
        <w:rPr>
          <w:rFonts w:hint="cs"/>
          <w:b w:val="0"/>
          <w:bCs w:val="0"/>
          <w:rtl/>
        </w:rPr>
        <w:t>י</w:t>
      </w:r>
      <w:r>
        <w:rPr>
          <w:rFonts w:hint="cs"/>
          <w:b w:val="0"/>
          <w:bCs w:val="0"/>
          <w:rtl/>
        </w:rPr>
        <w:t xml:space="preserve">סיון של שנתיים לפחות בפיתוח מסדי נתונים מבוססי </w:t>
      </w:r>
      <w:r>
        <w:rPr>
          <w:b w:val="0"/>
          <w:bCs w:val="0"/>
        </w:rPr>
        <w:t>SQL</w:t>
      </w:r>
    </w:p>
    <w:tbl>
      <w:tblPr>
        <w:tblStyle w:val="af4"/>
        <w:bidiVisual/>
        <w:tblW w:w="0" w:type="auto"/>
        <w:tblInd w:w="1080" w:type="dxa"/>
        <w:tblLook w:val="04A0" w:firstRow="1" w:lastRow="0" w:firstColumn="1" w:lastColumn="0" w:noHBand="0" w:noVBand="1"/>
      </w:tblPr>
      <w:tblGrid>
        <w:gridCol w:w="1453"/>
        <w:gridCol w:w="1433"/>
        <w:gridCol w:w="1397"/>
        <w:gridCol w:w="1512"/>
      </w:tblGrid>
      <w:tr w:rsidR="00382DD1" w:rsidRPr="005E67E0" w14:paraId="5DE9C068" w14:textId="77777777" w:rsidTr="00511969">
        <w:tc>
          <w:tcPr>
            <w:tcW w:w="1453" w:type="dxa"/>
          </w:tcPr>
          <w:p w14:paraId="1A481092" w14:textId="77777777" w:rsidR="00382DD1" w:rsidRPr="005E67E0" w:rsidRDefault="00382DD1" w:rsidP="00511969">
            <w:pPr>
              <w:pStyle w:val="3"/>
              <w:numPr>
                <w:ilvl w:val="0"/>
                <w:numId w:val="0"/>
              </w:numPr>
              <w:rPr>
                <w:rtl/>
              </w:rPr>
            </w:pPr>
            <w:r w:rsidRPr="005E67E0">
              <w:rPr>
                <w:rFonts w:hint="cs"/>
                <w:rtl/>
              </w:rPr>
              <w:t>לקוח + שם פרויקט</w:t>
            </w:r>
          </w:p>
        </w:tc>
        <w:tc>
          <w:tcPr>
            <w:tcW w:w="1433" w:type="dxa"/>
          </w:tcPr>
          <w:p w14:paraId="59B07599" w14:textId="77777777" w:rsidR="00382DD1" w:rsidRPr="005E67E0" w:rsidRDefault="00382DD1" w:rsidP="00511969">
            <w:pPr>
              <w:pStyle w:val="3"/>
              <w:numPr>
                <w:ilvl w:val="0"/>
                <w:numId w:val="0"/>
              </w:numPr>
              <w:rPr>
                <w:rtl/>
              </w:rPr>
            </w:pPr>
            <w:r w:rsidRPr="005E67E0">
              <w:rPr>
                <w:rFonts w:hint="cs"/>
                <w:rtl/>
              </w:rPr>
              <w:t>תפקיד</w:t>
            </w:r>
          </w:p>
        </w:tc>
        <w:tc>
          <w:tcPr>
            <w:tcW w:w="1397" w:type="dxa"/>
          </w:tcPr>
          <w:p w14:paraId="619C5023" w14:textId="12A70A6F" w:rsidR="00382DD1" w:rsidRPr="005E67E0" w:rsidRDefault="00382DD1" w:rsidP="00511969">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12" w:type="dxa"/>
          </w:tcPr>
          <w:p w14:paraId="44BB3B96" w14:textId="77777777" w:rsidR="00382DD1" w:rsidRPr="005E67E0" w:rsidRDefault="00382DD1" w:rsidP="00511969">
            <w:pPr>
              <w:pStyle w:val="3"/>
              <w:numPr>
                <w:ilvl w:val="0"/>
                <w:numId w:val="0"/>
              </w:numPr>
              <w:rPr>
                <w:rtl/>
              </w:rPr>
            </w:pPr>
            <w:r>
              <w:rPr>
                <w:rFonts w:hint="cs"/>
                <w:rtl/>
              </w:rPr>
              <w:t>סביבה טכנולוגית</w:t>
            </w:r>
          </w:p>
        </w:tc>
      </w:tr>
      <w:tr w:rsidR="00382DD1" w14:paraId="43F485EE" w14:textId="77777777" w:rsidTr="00511969">
        <w:tc>
          <w:tcPr>
            <w:tcW w:w="1453" w:type="dxa"/>
          </w:tcPr>
          <w:p w14:paraId="404589E0" w14:textId="77777777" w:rsidR="00382DD1" w:rsidRDefault="00382DD1" w:rsidP="00511969">
            <w:pPr>
              <w:pStyle w:val="3"/>
              <w:numPr>
                <w:ilvl w:val="0"/>
                <w:numId w:val="0"/>
              </w:numPr>
              <w:rPr>
                <w:b w:val="0"/>
                <w:bCs w:val="0"/>
                <w:rtl/>
              </w:rPr>
            </w:pPr>
          </w:p>
        </w:tc>
        <w:tc>
          <w:tcPr>
            <w:tcW w:w="1433" w:type="dxa"/>
          </w:tcPr>
          <w:p w14:paraId="46C73C81" w14:textId="77777777" w:rsidR="00382DD1" w:rsidRDefault="00382DD1" w:rsidP="00511969">
            <w:pPr>
              <w:pStyle w:val="3"/>
              <w:numPr>
                <w:ilvl w:val="0"/>
                <w:numId w:val="0"/>
              </w:numPr>
              <w:rPr>
                <w:b w:val="0"/>
                <w:bCs w:val="0"/>
                <w:rtl/>
              </w:rPr>
            </w:pPr>
          </w:p>
        </w:tc>
        <w:tc>
          <w:tcPr>
            <w:tcW w:w="1397" w:type="dxa"/>
          </w:tcPr>
          <w:p w14:paraId="6468EA71" w14:textId="77777777" w:rsidR="00382DD1" w:rsidRDefault="00382DD1" w:rsidP="00511969">
            <w:pPr>
              <w:pStyle w:val="3"/>
              <w:numPr>
                <w:ilvl w:val="0"/>
                <w:numId w:val="0"/>
              </w:numPr>
              <w:rPr>
                <w:b w:val="0"/>
                <w:bCs w:val="0"/>
                <w:rtl/>
              </w:rPr>
            </w:pPr>
          </w:p>
        </w:tc>
        <w:tc>
          <w:tcPr>
            <w:tcW w:w="1512" w:type="dxa"/>
          </w:tcPr>
          <w:p w14:paraId="27F6D921" w14:textId="77777777" w:rsidR="00382DD1" w:rsidRDefault="00382DD1" w:rsidP="00511969">
            <w:pPr>
              <w:pStyle w:val="3"/>
              <w:numPr>
                <w:ilvl w:val="0"/>
                <w:numId w:val="0"/>
              </w:numPr>
              <w:rPr>
                <w:b w:val="0"/>
                <w:bCs w:val="0"/>
                <w:rtl/>
              </w:rPr>
            </w:pPr>
          </w:p>
        </w:tc>
      </w:tr>
      <w:tr w:rsidR="00382DD1" w14:paraId="756D857F" w14:textId="77777777" w:rsidTr="00511969">
        <w:tc>
          <w:tcPr>
            <w:tcW w:w="1453" w:type="dxa"/>
          </w:tcPr>
          <w:p w14:paraId="4910D894" w14:textId="77777777" w:rsidR="00382DD1" w:rsidRDefault="00382DD1" w:rsidP="00511969">
            <w:pPr>
              <w:pStyle w:val="3"/>
              <w:numPr>
                <w:ilvl w:val="0"/>
                <w:numId w:val="0"/>
              </w:numPr>
              <w:rPr>
                <w:b w:val="0"/>
                <w:bCs w:val="0"/>
                <w:rtl/>
              </w:rPr>
            </w:pPr>
          </w:p>
        </w:tc>
        <w:tc>
          <w:tcPr>
            <w:tcW w:w="1433" w:type="dxa"/>
          </w:tcPr>
          <w:p w14:paraId="265186F3" w14:textId="77777777" w:rsidR="00382DD1" w:rsidRDefault="00382DD1" w:rsidP="00511969">
            <w:pPr>
              <w:pStyle w:val="3"/>
              <w:numPr>
                <w:ilvl w:val="0"/>
                <w:numId w:val="0"/>
              </w:numPr>
              <w:rPr>
                <w:b w:val="0"/>
                <w:bCs w:val="0"/>
                <w:rtl/>
              </w:rPr>
            </w:pPr>
          </w:p>
        </w:tc>
        <w:tc>
          <w:tcPr>
            <w:tcW w:w="1397" w:type="dxa"/>
          </w:tcPr>
          <w:p w14:paraId="20B2E24F" w14:textId="77777777" w:rsidR="00382DD1" w:rsidRDefault="00382DD1" w:rsidP="00511969">
            <w:pPr>
              <w:pStyle w:val="3"/>
              <w:numPr>
                <w:ilvl w:val="0"/>
                <w:numId w:val="0"/>
              </w:numPr>
              <w:rPr>
                <w:b w:val="0"/>
                <w:bCs w:val="0"/>
                <w:rtl/>
              </w:rPr>
            </w:pPr>
          </w:p>
        </w:tc>
        <w:tc>
          <w:tcPr>
            <w:tcW w:w="1512" w:type="dxa"/>
          </w:tcPr>
          <w:p w14:paraId="09A0B5DD" w14:textId="77777777" w:rsidR="00382DD1" w:rsidRDefault="00382DD1" w:rsidP="00511969">
            <w:pPr>
              <w:pStyle w:val="3"/>
              <w:numPr>
                <w:ilvl w:val="0"/>
                <w:numId w:val="0"/>
              </w:numPr>
              <w:rPr>
                <w:b w:val="0"/>
                <w:bCs w:val="0"/>
                <w:rtl/>
              </w:rPr>
            </w:pPr>
          </w:p>
        </w:tc>
      </w:tr>
      <w:tr w:rsidR="00382DD1" w14:paraId="3B5BC978" w14:textId="77777777" w:rsidTr="00511969">
        <w:tc>
          <w:tcPr>
            <w:tcW w:w="1453" w:type="dxa"/>
          </w:tcPr>
          <w:p w14:paraId="7E048867" w14:textId="77777777" w:rsidR="00382DD1" w:rsidRDefault="00382DD1" w:rsidP="00511969">
            <w:pPr>
              <w:pStyle w:val="3"/>
              <w:numPr>
                <w:ilvl w:val="0"/>
                <w:numId w:val="0"/>
              </w:numPr>
              <w:rPr>
                <w:b w:val="0"/>
                <w:bCs w:val="0"/>
                <w:rtl/>
              </w:rPr>
            </w:pPr>
          </w:p>
        </w:tc>
        <w:tc>
          <w:tcPr>
            <w:tcW w:w="1433" w:type="dxa"/>
          </w:tcPr>
          <w:p w14:paraId="0EF1DD65" w14:textId="77777777" w:rsidR="00382DD1" w:rsidRDefault="00382DD1" w:rsidP="00511969">
            <w:pPr>
              <w:pStyle w:val="3"/>
              <w:numPr>
                <w:ilvl w:val="0"/>
                <w:numId w:val="0"/>
              </w:numPr>
              <w:rPr>
                <w:b w:val="0"/>
                <w:bCs w:val="0"/>
                <w:rtl/>
              </w:rPr>
            </w:pPr>
          </w:p>
        </w:tc>
        <w:tc>
          <w:tcPr>
            <w:tcW w:w="1397" w:type="dxa"/>
          </w:tcPr>
          <w:p w14:paraId="6FC71679" w14:textId="77777777" w:rsidR="00382DD1" w:rsidRDefault="00382DD1" w:rsidP="00511969">
            <w:pPr>
              <w:pStyle w:val="3"/>
              <w:numPr>
                <w:ilvl w:val="0"/>
                <w:numId w:val="0"/>
              </w:numPr>
              <w:rPr>
                <w:b w:val="0"/>
                <w:bCs w:val="0"/>
                <w:rtl/>
              </w:rPr>
            </w:pPr>
          </w:p>
        </w:tc>
        <w:tc>
          <w:tcPr>
            <w:tcW w:w="1512" w:type="dxa"/>
          </w:tcPr>
          <w:p w14:paraId="43B6154B" w14:textId="77777777" w:rsidR="00382DD1" w:rsidRDefault="00382DD1" w:rsidP="00511969">
            <w:pPr>
              <w:pStyle w:val="3"/>
              <w:numPr>
                <w:ilvl w:val="0"/>
                <w:numId w:val="0"/>
              </w:numPr>
              <w:rPr>
                <w:b w:val="0"/>
                <w:bCs w:val="0"/>
                <w:rtl/>
              </w:rPr>
            </w:pPr>
          </w:p>
        </w:tc>
      </w:tr>
    </w:tbl>
    <w:p w14:paraId="4BEB0E8D" w14:textId="77777777" w:rsidR="00693179" w:rsidRDefault="00693179" w:rsidP="00C94F2C">
      <w:pPr>
        <w:pStyle w:val="3"/>
        <w:numPr>
          <w:ilvl w:val="0"/>
          <w:numId w:val="0"/>
        </w:numPr>
        <w:ind w:left="1080"/>
        <w:rPr>
          <w:b w:val="0"/>
          <w:bCs w:val="0"/>
        </w:rPr>
      </w:pPr>
    </w:p>
    <w:p w14:paraId="6BCFCADD" w14:textId="5CFF2EB7" w:rsidR="009453FB" w:rsidRPr="00C94F2C" w:rsidRDefault="009453FB" w:rsidP="005812C8">
      <w:pPr>
        <w:pStyle w:val="3"/>
        <w:numPr>
          <w:ilvl w:val="0"/>
          <w:numId w:val="0"/>
        </w:numPr>
        <w:ind w:left="1080"/>
        <w:rPr>
          <w:rFonts w:ascii="Times New Roman" w:eastAsia="Times New Roman" w:hAnsi="Times New Roman"/>
          <w:rtl/>
          <w:lang w:eastAsia="x-none"/>
        </w:rPr>
      </w:pPr>
    </w:p>
    <w:tbl>
      <w:tblPr>
        <w:bidiVisual/>
        <w:tblW w:w="9169" w:type="dxa"/>
        <w:tblBorders>
          <w:insideH w:val="single" w:sz="4" w:space="0" w:color="auto"/>
        </w:tblBorders>
        <w:tblLook w:val="01E0" w:firstRow="1" w:lastRow="1" w:firstColumn="1" w:lastColumn="1" w:noHBand="0" w:noVBand="0"/>
      </w:tblPr>
      <w:tblGrid>
        <w:gridCol w:w="1530"/>
        <w:gridCol w:w="265"/>
        <w:gridCol w:w="1549"/>
        <w:gridCol w:w="292"/>
        <w:gridCol w:w="1827"/>
        <w:gridCol w:w="251"/>
        <w:gridCol w:w="1725"/>
        <w:gridCol w:w="251"/>
        <w:gridCol w:w="1479"/>
      </w:tblGrid>
      <w:tr w:rsidR="009453FB" w:rsidRPr="00E56D7E" w14:paraId="7F87C050" w14:textId="77777777" w:rsidTr="00254AAD">
        <w:trPr>
          <w:trHeight w:val="463"/>
        </w:trPr>
        <w:tc>
          <w:tcPr>
            <w:tcW w:w="1530" w:type="dxa"/>
            <w:shd w:val="clear" w:color="auto" w:fill="auto"/>
          </w:tcPr>
          <w:p w14:paraId="1DA66E82" w14:textId="77777777" w:rsidR="009453FB" w:rsidRPr="00E56D7E" w:rsidRDefault="009453FB" w:rsidP="00254AAD">
            <w:pPr>
              <w:bidi/>
              <w:spacing w:before="0" w:after="0" w:line="360" w:lineRule="auto"/>
              <w:jc w:val="center"/>
              <w:rPr>
                <w:rFonts w:ascii="Arial" w:eastAsia="Times New Roman" w:hAnsi="Arial"/>
                <w:rtl/>
              </w:rPr>
            </w:pPr>
          </w:p>
        </w:tc>
        <w:tc>
          <w:tcPr>
            <w:tcW w:w="265" w:type="dxa"/>
            <w:tcBorders>
              <w:top w:val="nil"/>
              <w:bottom w:val="nil"/>
            </w:tcBorders>
            <w:shd w:val="clear" w:color="auto" w:fill="auto"/>
          </w:tcPr>
          <w:p w14:paraId="14EA2C33" w14:textId="77777777" w:rsidR="009453FB" w:rsidRPr="00E56D7E" w:rsidRDefault="009453FB" w:rsidP="00254AAD">
            <w:pPr>
              <w:bidi/>
              <w:spacing w:before="0" w:after="0" w:line="360" w:lineRule="auto"/>
              <w:jc w:val="center"/>
              <w:rPr>
                <w:rFonts w:ascii="Arial" w:eastAsia="Times New Roman" w:hAnsi="Arial"/>
                <w:rtl/>
              </w:rPr>
            </w:pPr>
          </w:p>
        </w:tc>
        <w:tc>
          <w:tcPr>
            <w:tcW w:w="1549" w:type="dxa"/>
            <w:shd w:val="clear" w:color="auto" w:fill="auto"/>
          </w:tcPr>
          <w:p w14:paraId="76AE5220" w14:textId="77777777" w:rsidR="009453FB" w:rsidRPr="00E56D7E" w:rsidRDefault="009453FB" w:rsidP="00254AAD">
            <w:pPr>
              <w:bidi/>
              <w:spacing w:before="0" w:after="0" w:line="360" w:lineRule="auto"/>
              <w:jc w:val="center"/>
              <w:rPr>
                <w:rFonts w:ascii="Arial" w:eastAsia="Times New Roman" w:hAnsi="Arial"/>
                <w:rtl/>
              </w:rPr>
            </w:pPr>
          </w:p>
        </w:tc>
        <w:tc>
          <w:tcPr>
            <w:tcW w:w="292" w:type="dxa"/>
            <w:tcBorders>
              <w:top w:val="nil"/>
              <w:bottom w:val="nil"/>
            </w:tcBorders>
            <w:shd w:val="clear" w:color="auto" w:fill="auto"/>
          </w:tcPr>
          <w:p w14:paraId="18919F45" w14:textId="77777777" w:rsidR="009453FB" w:rsidRPr="00E56D7E" w:rsidRDefault="009453FB" w:rsidP="00254AAD">
            <w:pPr>
              <w:bidi/>
              <w:spacing w:before="0" w:after="0" w:line="360" w:lineRule="auto"/>
              <w:jc w:val="center"/>
              <w:rPr>
                <w:rFonts w:ascii="Arial" w:eastAsia="Times New Roman" w:hAnsi="Arial"/>
                <w:rtl/>
              </w:rPr>
            </w:pPr>
          </w:p>
        </w:tc>
        <w:tc>
          <w:tcPr>
            <w:tcW w:w="1827" w:type="dxa"/>
            <w:shd w:val="clear" w:color="auto" w:fill="auto"/>
          </w:tcPr>
          <w:p w14:paraId="2597E778" w14:textId="77777777" w:rsidR="009453FB" w:rsidRPr="00E56D7E" w:rsidRDefault="009453FB" w:rsidP="00254AAD">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F97B26C" w14:textId="77777777" w:rsidR="009453FB" w:rsidRPr="00E56D7E" w:rsidRDefault="009453FB" w:rsidP="00254AAD">
            <w:pPr>
              <w:bidi/>
              <w:spacing w:before="0" w:after="0" w:line="360" w:lineRule="auto"/>
              <w:jc w:val="center"/>
              <w:rPr>
                <w:rFonts w:ascii="Arial" w:eastAsia="Times New Roman" w:hAnsi="Arial"/>
                <w:rtl/>
              </w:rPr>
            </w:pPr>
          </w:p>
        </w:tc>
        <w:tc>
          <w:tcPr>
            <w:tcW w:w="1725" w:type="dxa"/>
            <w:shd w:val="clear" w:color="auto" w:fill="auto"/>
          </w:tcPr>
          <w:p w14:paraId="09A4AC2F" w14:textId="77777777" w:rsidR="009453FB" w:rsidRPr="00E56D7E" w:rsidRDefault="009453FB" w:rsidP="00254AAD">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0D6E3D7A" w14:textId="77777777" w:rsidR="009453FB" w:rsidRPr="00E56D7E" w:rsidRDefault="009453FB" w:rsidP="00254AAD">
            <w:pPr>
              <w:bidi/>
              <w:spacing w:before="0" w:after="0" w:line="360" w:lineRule="auto"/>
              <w:jc w:val="center"/>
              <w:rPr>
                <w:rFonts w:ascii="Arial" w:eastAsia="Times New Roman" w:hAnsi="Arial"/>
                <w:rtl/>
              </w:rPr>
            </w:pPr>
          </w:p>
        </w:tc>
        <w:tc>
          <w:tcPr>
            <w:tcW w:w="1479" w:type="dxa"/>
            <w:shd w:val="clear" w:color="auto" w:fill="auto"/>
          </w:tcPr>
          <w:p w14:paraId="59391FD9" w14:textId="77777777" w:rsidR="009453FB" w:rsidRPr="00E56D7E" w:rsidRDefault="009453FB" w:rsidP="00254AAD">
            <w:pPr>
              <w:bidi/>
              <w:spacing w:before="0" w:after="0" w:line="360" w:lineRule="auto"/>
              <w:jc w:val="center"/>
              <w:rPr>
                <w:rFonts w:ascii="Arial" w:eastAsia="Times New Roman" w:hAnsi="Arial"/>
                <w:rtl/>
              </w:rPr>
            </w:pPr>
          </w:p>
        </w:tc>
      </w:tr>
      <w:tr w:rsidR="009453FB" w:rsidRPr="00E56D7E" w14:paraId="0DDCE6B8" w14:textId="77777777" w:rsidTr="00254AAD">
        <w:trPr>
          <w:trHeight w:val="443"/>
        </w:trPr>
        <w:tc>
          <w:tcPr>
            <w:tcW w:w="1530" w:type="dxa"/>
            <w:shd w:val="clear" w:color="auto" w:fill="auto"/>
          </w:tcPr>
          <w:p w14:paraId="15E9C044" w14:textId="77777777" w:rsidR="009453FB" w:rsidRPr="00E56D7E" w:rsidRDefault="009453FB" w:rsidP="00254AAD">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65" w:type="dxa"/>
            <w:tcBorders>
              <w:top w:val="nil"/>
              <w:bottom w:val="nil"/>
            </w:tcBorders>
            <w:shd w:val="clear" w:color="auto" w:fill="auto"/>
          </w:tcPr>
          <w:p w14:paraId="4381A647" w14:textId="77777777" w:rsidR="009453FB" w:rsidRPr="00E56D7E" w:rsidRDefault="009453FB" w:rsidP="00254AAD">
            <w:pPr>
              <w:bidi/>
              <w:spacing w:before="0" w:after="0" w:line="360" w:lineRule="auto"/>
              <w:jc w:val="center"/>
              <w:rPr>
                <w:rFonts w:ascii="Arial" w:eastAsia="Times New Roman" w:hAnsi="Arial"/>
                <w:rtl/>
              </w:rPr>
            </w:pPr>
          </w:p>
        </w:tc>
        <w:tc>
          <w:tcPr>
            <w:tcW w:w="1549" w:type="dxa"/>
            <w:shd w:val="clear" w:color="auto" w:fill="auto"/>
          </w:tcPr>
          <w:p w14:paraId="5FD4C6C3" w14:textId="77777777" w:rsidR="009453FB" w:rsidRPr="00E56D7E" w:rsidRDefault="009453FB" w:rsidP="00254AAD">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92" w:type="dxa"/>
            <w:tcBorders>
              <w:top w:val="nil"/>
              <w:bottom w:val="nil"/>
            </w:tcBorders>
            <w:shd w:val="clear" w:color="auto" w:fill="auto"/>
          </w:tcPr>
          <w:p w14:paraId="00D9FFEF" w14:textId="77777777" w:rsidR="009453FB" w:rsidRPr="00E56D7E" w:rsidRDefault="009453FB" w:rsidP="00254AAD">
            <w:pPr>
              <w:bidi/>
              <w:spacing w:before="0" w:after="0" w:line="360" w:lineRule="auto"/>
              <w:jc w:val="center"/>
              <w:rPr>
                <w:rFonts w:ascii="Arial" w:eastAsia="Times New Roman" w:hAnsi="Arial"/>
                <w:rtl/>
              </w:rPr>
            </w:pPr>
          </w:p>
        </w:tc>
        <w:tc>
          <w:tcPr>
            <w:tcW w:w="1827" w:type="dxa"/>
            <w:shd w:val="clear" w:color="auto" w:fill="auto"/>
          </w:tcPr>
          <w:p w14:paraId="463C262D" w14:textId="77777777" w:rsidR="009453FB" w:rsidRPr="00E56D7E" w:rsidRDefault="009453FB" w:rsidP="00254AAD">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51" w:type="dxa"/>
            <w:tcBorders>
              <w:top w:val="nil"/>
              <w:bottom w:val="nil"/>
            </w:tcBorders>
            <w:shd w:val="clear" w:color="auto" w:fill="auto"/>
          </w:tcPr>
          <w:p w14:paraId="0C916897" w14:textId="77777777" w:rsidR="009453FB" w:rsidRPr="00E56D7E" w:rsidRDefault="009453FB" w:rsidP="00254AAD">
            <w:pPr>
              <w:bidi/>
              <w:spacing w:before="0" w:after="0" w:line="360" w:lineRule="auto"/>
              <w:jc w:val="center"/>
              <w:rPr>
                <w:rFonts w:ascii="Arial" w:eastAsia="Times New Roman" w:hAnsi="Arial"/>
                <w:rtl/>
              </w:rPr>
            </w:pPr>
          </w:p>
        </w:tc>
        <w:tc>
          <w:tcPr>
            <w:tcW w:w="1725" w:type="dxa"/>
            <w:shd w:val="clear" w:color="auto" w:fill="auto"/>
          </w:tcPr>
          <w:p w14:paraId="4166186F" w14:textId="77777777" w:rsidR="009453FB" w:rsidRPr="00E56D7E" w:rsidRDefault="009453FB" w:rsidP="00254AAD">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51" w:type="dxa"/>
            <w:tcBorders>
              <w:top w:val="nil"/>
              <w:bottom w:val="nil"/>
            </w:tcBorders>
            <w:shd w:val="clear" w:color="auto" w:fill="auto"/>
          </w:tcPr>
          <w:p w14:paraId="04C44148" w14:textId="77777777" w:rsidR="009453FB" w:rsidRPr="00E56D7E" w:rsidRDefault="009453FB" w:rsidP="00254AAD">
            <w:pPr>
              <w:bidi/>
              <w:spacing w:before="0" w:after="0" w:line="360" w:lineRule="auto"/>
              <w:jc w:val="center"/>
              <w:rPr>
                <w:rFonts w:ascii="Arial" w:eastAsia="Times New Roman" w:hAnsi="Arial"/>
                <w:rtl/>
              </w:rPr>
            </w:pPr>
          </w:p>
        </w:tc>
        <w:tc>
          <w:tcPr>
            <w:tcW w:w="1479" w:type="dxa"/>
            <w:shd w:val="clear" w:color="auto" w:fill="auto"/>
          </w:tcPr>
          <w:p w14:paraId="78090A4B" w14:textId="77777777" w:rsidR="009453FB" w:rsidRPr="00E56D7E" w:rsidRDefault="009453FB" w:rsidP="00254AAD">
            <w:pPr>
              <w:bidi/>
              <w:spacing w:before="0" w:after="0" w:line="360" w:lineRule="auto"/>
              <w:jc w:val="center"/>
              <w:rPr>
                <w:rFonts w:ascii="Arial" w:eastAsia="Times New Roman" w:hAnsi="Arial"/>
                <w:rtl/>
              </w:rPr>
            </w:pPr>
            <w:r w:rsidRPr="00E56D7E">
              <w:rPr>
                <w:rFonts w:ascii="Arial" w:eastAsia="Times New Roman" w:hAnsi="Arial"/>
                <w:rtl/>
              </w:rPr>
              <w:t xml:space="preserve">חתימת </w:t>
            </w:r>
            <w:r>
              <w:rPr>
                <w:rFonts w:ascii="Arial" w:eastAsia="Times New Roman" w:hAnsi="Arial" w:hint="cs"/>
                <w:rtl/>
              </w:rPr>
              <w:t>מ</w:t>
            </w:r>
            <w:r w:rsidRPr="00E56D7E">
              <w:rPr>
                <w:rFonts w:ascii="Arial" w:eastAsia="Times New Roman" w:hAnsi="Arial"/>
                <w:rtl/>
              </w:rPr>
              <w:t>צהיר</w:t>
            </w:r>
          </w:p>
        </w:tc>
      </w:tr>
    </w:tbl>
    <w:p w14:paraId="6E8BE3E7" w14:textId="77777777" w:rsidR="009453FB" w:rsidRDefault="009453FB" w:rsidP="009453FB">
      <w:pPr>
        <w:bidi/>
        <w:spacing w:before="0" w:after="0" w:line="360" w:lineRule="auto"/>
        <w:ind w:left="30" w:hanging="102"/>
        <w:jc w:val="center"/>
        <w:rPr>
          <w:rFonts w:ascii="Arial" w:eastAsia="Times New Roman" w:hAnsi="Arial"/>
          <w:b/>
          <w:bCs/>
          <w:u w:val="single"/>
          <w:rtl/>
        </w:rPr>
      </w:pPr>
    </w:p>
    <w:p w14:paraId="07B30491" w14:textId="77777777" w:rsidR="009453FB" w:rsidRPr="00E56D7E" w:rsidRDefault="009453FB" w:rsidP="009453FB">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9C2D4A9" w14:textId="77777777" w:rsidR="009453FB" w:rsidRPr="00E56D7E" w:rsidRDefault="009453FB" w:rsidP="009453FB">
      <w:pPr>
        <w:bidi/>
        <w:spacing w:before="0" w:after="0" w:line="360" w:lineRule="auto"/>
        <w:ind w:left="30" w:hanging="102"/>
        <w:jc w:val="center"/>
        <w:rPr>
          <w:rFonts w:ascii="Arial" w:eastAsia="Times New Roman" w:hAnsi="Arial"/>
          <w:b/>
          <w:bCs/>
          <w:u w:val="single"/>
          <w:rtl/>
        </w:rPr>
      </w:pPr>
    </w:p>
    <w:p w14:paraId="42655B1E" w14:textId="77777777" w:rsidR="009453FB" w:rsidRPr="00E56D7E" w:rsidRDefault="009453FB" w:rsidP="009453FB">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657453" w14:textId="77777777" w:rsidR="009453FB" w:rsidRPr="00E56D7E" w:rsidRDefault="009453FB" w:rsidP="009453FB">
      <w:pPr>
        <w:bidi/>
        <w:spacing w:before="0" w:after="0" w:line="360" w:lineRule="auto"/>
        <w:rPr>
          <w:rFonts w:ascii="Arial" w:eastAsia="Times New Roman" w:hAnsi="Arial"/>
          <w:rtl/>
        </w:rPr>
      </w:pPr>
    </w:p>
    <w:p w14:paraId="602C799B" w14:textId="77777777" w:rsidR="009453FB" w:rsidRPr="00E56D7E" w:rsidRDefault="009453FB" w:rsidP="009453FB">
      <w:pPr>
        <w:bidi/>
        <w:spacing w:before="0" w:after="0" w:line="240" w:lineRule="auto"/>
        <w:ind w:right="1680"/>
        <w:jc w:val="left"/>
        <w:rPr>
          <w:rFonts w:ascii="Arial" w:eastAsia="Times New Roman" w:hAnsi="Arial"/>
          <w:rtl/>
        </w:rPr>
      </w:pPr>
    </w:p>
    <w:p w14:paraId="254206E7" w14:textId="77777777" w:rsidR="009453FB" w:rsidRPr="00E56D7E" w:rsidRDefault="009453FB" w:rsidP="009453FB">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p>
    <w:p w14:paraId="710F8C5B" w14:textId="77777777" w:rsidR="009453FB" w:rsidRPr="00E56D7E" w:rsidRDefault="009453FB" w:rsidP="009453FB">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9AC4EF9" w14:textId="4C6426B5" w:rsidR="0083161A" w:rsidRDefault="0083161A">
      <w:pPr>
        <w:rPr>
          <w:rFonts w:ascii="Arial" w:eastAsia="Times New Roman" w:hAnsi="Arial"/>
          <w:noProof/>
          <w:u w:val="single"/>
        </w:rPr>
      </w:pPr>
    </w:p>
    <w:p w14:paraId="0A7C3237" w14:textId="77777777" w:rsidR="00EF4BE3" w:rsidRDefault="00EF4BE3">
      <w:pPr>
        <w:rPr>
          <w:rFonts w:ascii="Arial" w:eastAsia="Times New Roman" w:hAnsi="Arial"/>
          <w:noProof/>
          <w:u w:val="single"/>
          <w:rtl/>
        </w:rPr>
      </w:pPr>
      <w:r>
        <w:rPr>
          <w:rFonts w:ascii="Arial" w:eastAsia="Times New Roman" w:hAnsi="Arial"/>
          <w:noProof/>
          <w:u w:val="single"/>
          <w:rtl/>
        </w:rPr>
        <w:br w:type="page"/>
      </w:r>
    </w:p>
    <w:p w14:paraId="77C432DA" w14:textId="6BCF4AF9" w:rsidR="00AD1F54" w:rsidRPr="00E56D7E" w:rsidRDefault="00AD1F54" w:rsidP="00E761C1">
      <w:pPr>
        <w:bidi/>
        <w:jc w:val="center"/>
        <w:rPr>
          <w:rFonts w:ascii="Arial" w:eastAsia="Times New Roman" w:hAnsi="Arial"/>
          <w:noProof/>
          <w:u w:val="single"/>
          <w:rtl/>
        </w:rPr>
      </w:pPr>
      <w:r w:rsidRPr="00E56D7E">
        <w:rPr>
          <w:rFonts w:ascii="Arial" w:eastAsia="Times New Roman" w:hAnsi="Arial" w:hint="cs"/>
          <w:noProof/>
          <w:u w:val="single"/>
          <w:rtl/>
        </w:rPr>
        <w:lastRenderedPageBreak/>
        <w:t>נספח 0.7.2.</w:t>
      </w:r>
      <w:r>
        <w:rPr>
          <w:rFonts w:ascii="Arial" w:eastAsia="Times New Roman" w:hAnsi="Arial" w:hint="cs"/>
          <w:noProof/>
          <w:u w:val="single"/>
          <w:rtl/>
        </w:rPr>
        <w:t xml:space="preserve">5 </w:t>
      </w:r>
      <w:r>
        <w:rPr>
          <w:rFonts w:ascii="Arial" w:eastAsia="Times New Roman" w:hAnsi="Arial"/>
          <w:noProof/>
          <w:u w:val="single"/>
          <w:rtl/>
        </w:rPr>
        <w:t>–</w:t>
      </w:r>
      <w:r>
        <w:rPr>
          <w:rFonts w:ascii="Arial" w:eastAsia="Times New Roman" w:hAnsi="Arial" w:hint="cs"/>
          <w:noProof/>
          <w:u w:val="single"/>
          <w:rtl/>
        </w:rPr>
        <w:t xml:space="preserve"> סל 3</w:t>
      </w:r>
    </w:p>
    <w:p w14:paraId="3CDFC9EF" w14:textId="6BFB1536" w:rsidR="00AD1F54" w:rsidRPr="00E56D7E" w:rsidRDefault="00AD1F54" w:rsidP="00E761C1">
      <w:pPr>
        <w:bidi/>
        <w:spacing w:before="0" w:after="0" w:line="360" w:lineRule="auto"/>
        <w:jc w:val="center"/>
        <w:rPr>
          <w:rFonts w:ascii="Arial" w:eastAsia="Times New Roman" w:hAnsi="Arial"/>
          <w:rtl/>
        </w:rPr>
      </w:pPr>
    </w:p>
    <w:p w14:paraId="7052BB0D" w14:textId="77777777" w:rsidR="00AD1F54" w:rsidRPr="00E56D7E" w:rsidRDefault="00AD1F54" w:rsidP="00AD1F54">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30DECAC6" w14:textId="77777777" w:rsidR="00AD1F54" w:rsidRPr="00E56D7E" w:rsidRDefault="00AD1F54" w:rsidP="00AD1F54">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6E15DAE1" w14:textId="77777777" w:rsidR="00AD1F54" w:rsidRPr="00E56D7E" w:rsidRDefault="00AD1F54" w:rsidP="00AD1F54">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577AD87B" w14:textId="77777777" w:rsidR="00AD1F54" w:rsidRPr="00E56D7E" w:rsidRDefault="00AD1F54" w:rsidP="00AD1F54">
      <w:pPr>
        <w:bidi/>
        <w:spacing w:before="0" w:after="0" w:line="360" w:lineRule="auto"/>
        <w:jc w:val="center"/>
        <w:rPr>
          <w:rFonts w:ascii="Arial" w:eastAsia="Times New Roman" w:hAnsi="Arial"/>
          <w:rtl/>
        </w:rPr>
      </w:pPr>
    </w:p>
    <w:p w14:paraId="0A6BA3B9" w14:textId="53962F27" w:rsidR="00E36AE9" w:rsidRDefault="00E36AE9" w:rsidP="00E36AE9">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B64A6F">
        <w:rPr>
          <w:rFonts w:ascii="Arial" w:eastAsia="Times New Roman" w:hAnsi="Arial" w:hint="cs"/>
          <w:b/>
          <w:bCs/>
          <w:u w:val="single"/>
          <w:rtl/>
        </w:rPr>
        <w:t xml:space="preserve"> </w:t>
      </w:r>
      <w:r w:rsidRPr="00FD2FE9">
        <w:rPr>
          <w:rFonts w:ascii="Arial" w:eastAsia="Times New Roman" w:hAnsi="Arial" w:hint="cs"/>
          <w:b/>
          <w:bCs/>
          <w:u w:val="single"/>
          <w:rtl/>
        </w:rPr>
        <w:t xml:space="preserve">מסגרת  </w:t>
      </w:r>
      <w:r w:rsidRPr="00E36AE9">
        <w:rPr>
          <w:rFonts w:ascii="Arial" w:eastAsia="Times New Roman" w:hAnsi="Arial" w:hint="cs"/>
          <w:b/>
          <w:bCs/>
          <w:u w:val="single"/>
          <w:rtl/>
        </w:rPr>
        <w:t>94</w:t>
      </w:r>
      <w:r w:rsidRPr="00E36AE9">
        <w:rPr>
          <w:rFonts w:ascii="Arial" w:eastAsia="Times New Roman" w:hAnsi="Arial"/>
          <w:b/>
          <w:bCs/>
          <w:u w:val="single"/>
          <w:rtl/>
        </w:rPr>
        <w:t>/</w:t>
      </w:r>
      <w:r w:rsidRPr="00E36AE9">
        <w:rPr>
          <w:rFonts w:ascii="Arial" w:eastAsia="Times New Roman" w:hAnsi="Arial" w:hint="cs"/>
          <w:b/>
          <w:bCs/>
          <w:u w:val="single"/>
          <w:rtl/>
        </w:rPr>
        <w:t>9</w:t>
      </w:r>
      <w:r w:rsidRPr="00E36AE9">
        <w:rPr>
          <w:rFonts w:ascii="Arial" w:eastAsia="Times New Roman" w:hAnsi="Arial"/>
          <w:b/>
          <w:bCs/>
          <w:u w:val="single"/>
          <w:rtl/>
        </w:rPr>
        <w:t>.</w:t>
      </w:r>
      <w:r w:rsidRPr="00E36AE9">
        <w:rPr>
          <w:rFonts w:ascii="Arial" w:eastAsia="Times New Roman" w:hAnsi="Arial" w:hint="cs"/>
          <w:b/>
          <w:bCs/>
          <w:u w:val="single"/>
          <w:rtl/>
        </w:rPr>
        <w:t>201</w:t>
      </w:r>
      <w:r>
        <w:rPr>
          <w:rFonts w:ascii="Arial" w:eastAsia="Times New Roman" w:hAnsi="Arial" w:hint="cs"/>
          <w:b/>
          <w:bCs/>
          <w:u w:val="single"/>
          <w:rtl/>
        </w:rPr>
        <w:t>8</w:t>
      </w:r>
      <w:r w:rsidRPr="00B64A6F">
        <w:rPr>
          <w:rFonts w:ascii="Arial" w:eastAsia="Times New Roman" w:hAnsi="Arial" w:hint="cs"/>
          <w:b/>
          <w:bCs/>
          <w:u w:val="single"/>
          <w:rtl/>
        </w:rPr>
        <w:t xml:space="preserve"> </w:t>
      </w:r>
      <w:r w:rsidRPr="00B64A6F">
        <w:rPr>
          <w:rFonts w:ascii="Arial" w:eastAsia="Times New Roman" w:hAnsi="Arial"/>
          <w:b/>
          <w:bCs/>
          <w:u w:val="single"/>
          <w:rtl/>
        </w:rPr>
        <w:t>–</w:t>
      </w:r>
      <w:r w:rsidRPr="00B64A6F">
        <w:rPr>
          <w:rFonts w:ascii="Arial" w:eastAsia="Times New Roman" w:hAnsi="Arial" w:hint="cs"/>
          <w:b/>
          <w:bCs/>
          <w:u w:val="single"/>
          <w:rtl/>
        </w:rPr>
        <w:t xml:space="preserve"> </w:t>
      </w:r>
      <w:r w:rsidRPr="00B64A6F">
        <w:rPr>
          <w:rFonts w:ascii="Arial" w:eastAsia="Times New Roman" w:hAnsi="Arial"/>
          <w:b/>
          <w:bCs/>
          <w:u w:val="single"/>
          <w:rtl/>
        </w:rPr>
        <w:t>מכרז</w:t>
      </w:r>
      <w:r w:rsidRPr="00B64A6F">
        <w:rPr>
          <w:rFonts w:ascii="Arial" w:eastAsia="Times New Roman" w:hAnsi="Arial" w:hint="cs"/>
          <w:b/>
          <w:bCs/>
          <w:u w:val="single"/>
          <w:rtl/>
        </w:rPr>
        <w:t xml:space="preserve"> מסגרת </w:t>
      </w:r>
      <w:r w:rsidRPr="00E36AE9">
        <w:rPr>
          <w:rFonts w:ascii="Arial" w:eastAsia="Times New Roman" w:hAnsi="Arial" w:hint="cs"/>
          <w:b/>
          <w:bCs/>
          <w:u w:val="single"/>
          <w:rtl/>
        </w:rPr>
        <w:t xml:space="preserve">למתן </w:t>
      </w:r>
      <w:r w:rsidRPr="00E36AE9">
        <w:rPr>
          <w:rFonts w:ascii="Arial" w:eastAsia="Times New Roman" w:hAnsi="Arial"/>
          <w:b/>
          <w:bCs/>
          <w:u w:val="single"/>
          <w:rtl/>
        </w:rPr>
        <w:t xml:space="preserve">שירותי </w:t>
      </w:r>
      <w:r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25CB8751" w14:textId="77777777" w:rsidR="00AD1F54" w:rsidRDefault="00AD1F54" w:rsidP="00AD1F54">
      <w:pPr>
        <w:bidi/>
        <w:spacing w:before="0" w:after="0" w:line="360" w:lineRule="auto"/>
        <w:ind w:left="651" w:hanging="651"/>
        <w:jc w:val="left"/>
        <w:rPr>
          <w:rFonts w:ascii="Arial" w:eastAsia="Times New Roman" w:hAnsi="Arial"/>
          <w:b/>
          <w:bCs/>
          <w:u w:val="single"/>
          <w:rtl/>
        </w:rPr>
      </w:pPr>
    </w:p>
    <w:p w14:paraId="0C12E9D9" w14:textId="77777777" w:rsidR="00AD1F54" w:rsidRPr="00E56D7E" w:rsidRDefault="00AD1F54" w:rsidP="00AD1F54">
      <w:pPr>
        <w:bidi/>
        <w:spacing w:before="0" w:after="0" w:line="360" w:lineRule="auto"/>
        <w:ind w:left="651" w:hanging="651"/>
        <w:jc w:val="left"/>
        <w:rPr>
          <w:rFonts w:ascii="Arial" w:eastAsia="Times New Roman" w:hAnsi="Arial"/>
          <w:rtl/>
        </w:rPr>
      </w:pPr>
      <w:r w:rsidRPr="00E56D7E">
        <w:rPr>
          <w:rFonts w:ascii="Arial" w:eastAsia="Times New Roman" w:hAnsi="Arial"/>
          <w:rtl/>
        </w:rPr>
        <w:t xml:space="preserve"> 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4CA1DEE1" w14:textId="77777777" w:rsidR="00AD1F54" w:rsidRPr="00E56D7E" w:rsidRDefault="00AD1F54" w:rsidP="00AD1F54">
      <w:pPr>
        <w:bidi/>
        <w:spacing w:before="0" w:after="0" w:line="360" w:lineRule="auto"/>
        <w:jc w:val="left"/>
        <w:rPr>
          <w:rFonts w:ascii="Arial" w:eastAsia="Times New Roman" w:hAnsi="Arial"/>
          <w:rtl/>
        </w:rPr>
      </w:pPr>
    </w:p>
    <w:p w14:paraId="78F04EA7" w14:textId="77777777" w:rsidR="00AD1F54" w:rsidRPr="00E56D7E" w:rsidRDefault="00AD1F54" w:rsidP="00D679FC">
      <w:pPr>
        <w:pStyle w:val="51"/>
        <w:numPr>
          <w:ilvl w:val="0"/>
          <w:numId w:val="84"/>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14:paraId="3606529B" w14:textId="2491032A" w:rsidR="00AD1F54" w:rsidRPr="00E56D7E" w:rsidRDefault="00AD1F54" w:rsidP="00D679FC">
      <w:pPr>
        <w:pStyle w:val="51"/>
        <w:numPr>
          <w:ilvl w:val="0"/>
          <w:numId w:val="84"/>
        </w:numPr>
        <w:rPr>
          <w:rtl/>
        </w:rPr>
      </w:pPr>
      <w:r w:rsidRPr="00E56D7E">
        <w:rPr>
          <w:rtl/>
        </w:rPr>
        <w:t>אני נושא המשרה אשר אחראי ב</w:t>
      </w:r>
      <w:r w:rsidRPr="00E56D7E">
        <w:rPr>
          <w:rFonts w:hint="cs"/>
          <w:rtl/>
        </w:rPr>
        <w:t>מציע</w:t>
      </w:r>
      <w:r w:rsidRPr="00E56D7E">
        <w:rPr>
          <w:rtl/>
        </w:rPr>
        <w:t xml:space="preserve"> להצעה המוגשת מטעם </w:t>
      </w:r>
      <w:r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79E2B18F" w14:textId="7F180944" w:rsidR="00E761C1" w:rsidRPr="00E761C1" w:rsidRDefault="00AD1F54" w:rsidP="00D679FC">
      <w:pPr>
        <w:pStyle w:val="51"/>
        <w:numPr>
          <w:ilvl w:val="0"/>
          <w:numId w:val="84"/>
        </w:numPr>
        <w:rPr>
          <w:rtl/>
        </w:rPr>
      </w:pPr>
      <w:r w:rsidRPr="008379E2">
        <w:rPr>
          <w:rFonts w:hint="cs"/>
          <w:rtl/>
        </w:rPr>
        <w:t>למציע</w:t>
      </w:r>
      <w:r>
        <w:rPr>
          <w:rFonts w:hint="cs"/>
          <w:rtl/>
        </w:rPr>
        <w:t xml:space="preserve"> או לקבלן המשנה מטעמו</w:t>
      </w:r>
      <w:r w:rsidRPr="008379E2">
        <w:rPr>
          <w:rFonts w:hint="cs"/>
          <w:rtl/>
        </w:rPr>
        <w:t xml:space="preserve"> </w:t>
      </w:r>
      <w:r w:rsidR="00E761C1" w:rsidRPr="00F15546">
        <w:rPr>
          <w:rFonts w:hint="cs"/>
          <w:rtl/>
        </w:rPr>
        <w:t xml:space="preserve">יש </w:t>
      </w:r>
      <w:r w:rsidR="00E761C1" w:rsidRPr="00F15546">
        <w:rPr>
          <w:rFonts w:hint="eastAsia"/>
          <w:rtl/>
        </w:rPr>
        <w:t xml:space="preserve"> ידע וניסיון </w:t>
      </w:r>
      <w:r w:rsidR="00E761C1" w:rsidRPr="00F15546">
        <w:rPr>
          <w:rFonts w:hint="cs"/>
          <w:rtl/>
        </w:rPr>
        <w:t xml:space="preserve">הבאים: </w:t>
      </w:r>
    </w:p>
    <w:p w14:paraId="3B6EF8B9" w14:textId="2113BEDE" w:rsidR="00E761C1" w:rsidRDefault="00E761C1" w:rsidP="00D679FC">
      <w:pPr>
        <w:pStyle w:val="3"/>
        <w:numPr>
          <w:ilvl w:val="1"/>
          <w:numId w:val="85"/>
        </w:numPr>
        <w:rPr>
          <w:b w:val="0"/>
          <w:bCs w:val="0"/>
        </w:rPr>
      </w:pPr>
      <w:r w:rsidRPr="00F15546">
        <w:rPr>
          <w:rFonts w:hint="cs"/>
          <w:b w:val="0"/>
          <w:bCs w:val="0"/>
          <w:rtl/>
        </w:rPr>
        <w:t xml:space="preserve">ניסיון </w:t>
      </w:r>
      <w:r w:rsidRPr="00F15546">
        <w:rPr>
          <w:b w:val="0"/>
          <w:bCs w:val="0"/>
          <w:rtl/>
        </w:rPr>
        <w:t xml:space="preserve">של </w:t>
      </w:r>
      <w:r w:rsidRPr="00F15546">
        <w:rPr>
          <w:rFonts w:hint="cs"/>
          <w:b w:val="0"/>
          <w:bCs w:val="0"/>
          <w:rtl/>
        </w:rPr>
        <w:t>לפחות שנתיים</w:t>
      </w:r>
      <w:r w:rsidRPr="00F15546">
        <w:rPr>
          <w:b w:val="0"/>
          <w:bCs w:val="0"/>
          <w:rtl/>
        </w:rPr>
        <w:t xml:space="preserve"> </w:t>
      </w:r>
      <w:r w:rsidR="007B5D77">
        <w:rPr>
          <w:rFonts w:hint="cs"/>
          <w:b w:val="0"/>
          <w:bCs w:val="0"/>
          <w:rtl/>
        </w:rPr>
        <w:t xml:space="preserve">בביצוע עבודת </w:t>
      </w:r>
      <w:r w:rsidRPr="00F15546">
        <w:rPr>
          <w:rFonts w:hint="cs"/>
          <w:b w:val="0"/>
          <w:bCs w:val="0"/>
          <w:rtl/>
        </w:rPr>
        <w:t xml:space="preserve">ארט </w:t>
      </w:r>
      <w:r w:rsidR="007B22A3" w:rsidRPr="00F15546">
        <w:rPr>
          <w:rFonts w:hint="cs"/>
          <w:b w:val="0"/>
          <w:bCs w:val="0"/>
          <w:rtl/>
        </w:rPr>
        <w:t>דירקטור</w:t>
      </w:r>
      <w:r w:rsidRPr="00F15546">
        <w:rPr>
          <w:rFonts w:hint="cs"/>
          <w:b w:val="0"/>
          <w:bCs w:val="0"/>
          <w:rtl/>
        </w:rPr>
        <w:t xml:space="preserve">, </w:t>
      </w:r>
      <w:r w:rsidR="007B22A3" w:rsidRPr="00F15546">
        <w:rPr>
          <w:rFonts w:hint="cs"/>
          <w:b w:val="0"/>
          <w:bCs w:val="0"/>
          <w:rtl/>
        </w:rPr>
        <w:t>ניסיו</w:t>
      </w:r>
      <w:r w:rsidR="007B22A3" w:rsidRPr="00F15546">
        <w:rPr>
          <w:rFonts w:hint="eastAsia"/>
          <w:b w:val="0"/>
          <w:bCs w:val="0"/>
          <w:rtl/>
        </w:rPr>
        <w:t>ן</w:t>
      </w:r>
      <w:r w:rsidRPr="00F15546">
        <w:rPr>
          <w:rFonts w:hint="cs"/>
          <w:b w:val="0"/>
          <w:bCs w:val="0"/>
          <w:rtl/>
        </w:rPr>
        <w:t xml:space="preserve"> בעיצוב אתר משחקי ממוסד הפונה לקהילות שונות עפ"י הזדהות</w:t>
      </w:r>
      <w:r w:rsidR="007B5D77">
        <w:rPr>
          <w:rFonts w:hint="cs"/>
          <w:b w:val="0"/>
          <w:bCs w:val="0"/>
          <w:rtl/>
        </w:rPr>
        <w:t xml:space="preserve"> וביניהן קהל צעיר (עד 18)</w:t>
      </w:r>
      <w:r w:rsidRPr="00F15546">
        <w:rPr>
          <w:rFonts w:hint="cs"/>
          <w:b w:val="0"/>
          <w:bCs w:val="0"/>
          <w:rtl/>
        </w:rPr>
        <w:t xml:space="preserve">, </w:t>
      </w:r>
      <w:r w:rsidRPr="00F15546">
        <w:rPr>
          <w:b w:val="0"/>
          <w:bCs w:val="0"/>
          <w:rtl/>
        </w:rPr>
        <w:t xml:space="preserve"> במהלך </w:t>
      </w:r>
      <w:r w:rsidRPr="00F15546">
        <w:rPr>
          <w:rFonts w:hint="cs"/>
          <w:b w:val="0"/>
          <w:bCs w:val="0"/>
          <w:rtl/>
        </w:rPr>
        <w:t>5</w:t>
      </w:r>
      <w:r w:rsidRPr="00F15546">
        <w:rPr>
          <w:b w:val="0"/>
          <w:bCs w:val="0"/>
          <w:rtl/>
        </w:rPr>
        <w:t xml:space="preserve"> השנים האחרונות</w:t>
      </w:r>
      <w:r w:rsidRPr="00F15546">
        <w:rPr>
          <w:rFonts w:hint="cs"/>
          <w:b w:val="0"/>
          <w:bCs w:val="0"/>
          <w:rtl/>
        </w:rPr>
        <w:t>.</w:t>
      </w:r>
    </w:p>
    <w:tbl>
      <w:tblPr>
        <w:tblStyle w:val="af4"/>
        <w:bidiVisual/>
        <w:tblW w:w="0" w:type="auto"/>
        <w:tblInd w:w="1080" w:type="dxa"/>
        <w:tblLook w:val="04A0" w:firstRow="1" w:lastRow="0" w:firstColumn="1" w:lastColumn="0" w:noHBand="0" w:noVBand="1"/>
      </w:tblPr>
      <w:tblGrid>
        <w:gridCol w:w="1453"/>
        <w:gridCol w:w="1433"/>
        <w:gridCol w:w="1397"/>
        <w:gridCol w:w="1397"/>
        <w:gridCol w:w="1512"/>
      </w:tblGrid>
      <w:tr w:rsidR="007B5D77" w:rsidRPr="005E67E0" w14:paraId="1ADEA843" w14:textId="77777777" w:rsidTr="00B06271">
        <w:tc>
          <w:tcPr>
            <w:tcW w:w="1453" w:type="dxa"/>
          </w:tcPr>
          <w:p w14:paraId="535D3D25" w14:textId="77777777" w:rsidR="007B5D77" w:rsidRPr="005E67E0" w:rsidRDefault="007B5D77" w:rsidP="00511969">
            <w:pPr>
              <w:pStyle w:val="3"/>
              <w:numPr>
                <w:ilvl w:val="0"/>
                <w:numId w:val="0"/>
              </w:numPr>
              <w:rPr>
                <w:rtl/>
              </w:rPr>
            </w:pPr>
            <w:r w:rsidRPr="005E67E0">
              <w:rPr>
                <w:rFonts w:hint="cs"/>
                <w:rtl/>
              </w:rPr>
              <w:t>לקוח + שם פרויקט</w:t>
            </w:r>
          </w:p>
        </w:tc>
        <w:tc>
          <w:tcPr>
            <w:tcW w:w="1433" w:type="dxa"/>
          </w:tcPr>
          <w:p w14:paraId="3AFF8A4F" w14:textId="77777777" w:rsidR="007B5D77" w:rsidRPr="005E67E0" w:rsidRDefault="007B5D77" w:rsidP="00511969">
            <w:pPr>
              <w:pStyle w:val="3"/>
              <w:numPr>
                <w:ilvl w:val="0"/>
                <w:numId w:val="0"/>
              </w:numPr>
              <w:rPr>
                <w:rtl/>
              </w:rPr>
            </w:pPr>
            <w:r w:rsidRPr="005E67E0">
              <w:rPr>
                <w:rFonts w:hint="cs"/>
                <w:rtl/>
              </w:rPr>
              <w:t>תפקיד</w:t>
            </w:r>
          </w:p>
        </w:tc>
        <w:tc>
          <w:tcPr>
            <w:tcW w:w="1397" w:type="dxa"/>
          </w:tcPr>
          <w:p w14:paraId="44B30964" w14:textId="59AC6F5E" w:rsidR="007B5D77" w:rsidRDefault="007B5D77" w:rsidP="00511969">
            <w:pPr>
              <w:pStyle w:val="3"/>
              <w:numPr>
                <w:ilvl w:val="0"/>
                <w:numId w:val="0"/>
              </w:numPr>
              <w:rPr>
                <w:rtl/>
              </w:rPr>
            </w:pPr>
            <w:r>
              <w:rPr>
                <w:rFonts w:hint="cs"/>
                <w:rtl/>
              </w:rPr>
              <w:t>תיאור קהלים</w:t>
            </w:r>
          </w:p>
        </w:tc>
        <w:tc>
          <w:tcPr>
            <w:tcW w:w="1397" w:type="dxa"/>
          </w:tcPr>
          <w:p w14:paraId="7869D8AE" w14:textId="51569E57" w:rsidR="007B5D77" w:rsidRPr="005E67E0" w:rsidRDefault="007B5D77" w:rsidP="00511969">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12" w:type="dxa"/>
          </w:tcPr>
          <w:p w14:paraId="0FAA7F34" w14:textId="0163B8D8" w:rsidR="007B5D77" w:rsidRPr="005E67E0" w:rsidRDefault="007B5D77" w:rsidP="00511969">
            <w:pPr>
              <w:pStyle w:val="3"/>
              <w:numPr>
                <w:ilvl w:val="0"/>
                <w:numId w:val="0"/>
              </w:numPr>
              <w:rPr>
                <w:rtl/>
              </w:rPr>
            </w:pPr>
            <w:r>
              <w:rPr>
                <w:rFonts w:hint="cs"/>
                <w:rtl/>
              </w:rPr>
              <w:t xml:space="preserve">מועד עליה </w:t>
            </w:r>
            <w:r w:rsidR="007B22A3">
              <w:rPr>
                <w:rFonts w:hint="cs"/>
                <w:rtl/>
              </w:rPr>
              <w:t>לאווי</w:t>
            </w:r>
            <w:r w:rsidR="007B22A3">
              <w:rPr>
                <w:rFonts w:hint="eastAsia"/>
                <w:rtl/>
              </w:rPr>
              <w:t>ר</w:t>
            </w:r>
          </w:p>
        </w:tc>
      </w:tr>
      <w:tr w:rsidR="007B5D77" w14:paraId="2B4488D7" w14:textId="77777777" w:rsidTr="00B06271">
        <w:tc>
          <w:tcPr>
            <w:tcW w:w="1453" w:type="dxa"/>
          </w:tcPr>
          <w:p w14:paraId="2833B39F" w14:textId="77777777" w:rsidR="007B5D77" w:rsidRDefault="007B5D77" w:rsidP="00511969">
            <w:pPr>
              <w:pStyle w:val="3"/>
              <w:numPr>
                <w:ilvl w:val="0"/>
                <w:numId w:val="0"/>
              </w:numPr>
              <w:rPr>
                <w:b w:val="0"/>
                <w:bCs w:val="0"/>
                <w:rtl/>
              </w:rPr>
            </w:pPr>
          </w:p>
        </w:tc>
        <w:tc>
          <w:tcPr>
            <w:tcW w:w="1433" w:type="dxa"/>
          </w:tcPr>
          <w:p w14:paraId="627EA52A" w14:textId="77777777" w:rsidR="007B5D77" w:rsidRDefault="007B5D77" w:rsidP="00511969">
            <w:pPr>
              <w:pStyle w:val="3"/>
              <w:numPr>
                <w:ilvl w:val="0"/>
                <w:numId w:val="0"/>
              </w:numPr>
              <w:rPr>
                <w:b w:val="0"/>
                <w:bCs w:val="0"/>
                <w:rtl/>
              </w:rPr>
            </w:pPr>
          </w:p>
        </w:tc>
        <w:tc>
          <w:tcPr>
            <w:tcW w:w="1397" w:type="dxa"/>
          </w:tcPr>
          <w:p w14:paraId="6CDA3EE4" w14:textId="77777777" w:rsidR="007B5D77" w:rsidRDefault="007B5D77" w:rsidP="00511969">
            <w:pPr>
              <w:pStyle w:val="3"/>
              <w:numPr>
                <w:ilvl w:val="0"/>
                <w:numId w:val="0"/>
              </w:numPr>
              <w:rPr>
                <w:b w:val="0"/>
                <w:bCs w:val="0"/>
                <w:rtl/>
              </w:rPr>
            </w:pPr>
          </w:p>
        </w:tc>
        <w:tc>
          <w:tcPr>
            <w:tcW w:w="1397" w:type="dxa"/>
          </w:tcPr>
          <w:p w14:paraId="2F932442" w14:textId="237C2669" w:rsidR="007B5D77" w:rsidRDefault="007B5D77" w:rsidP="00511969">
            <w:pPr>
              <w:pStyle w:val="3"/>
              <w:numPr>
                <w:ilvl w:val="0"/>
                <w:numId w:val="0"/>
              </w:numPr>
              <w:rPr>
                <w:b w:val="0"/>
                <w:bCs w:val="0"/>
                <w:rtl/>
              </w:rPr>
            </w:pPr>
          </w:p>
        </w:tc>
        <w:tc>
          <w:tcPr>
            <w:tcW w:w="1512" w:type="dxa"/>
          </w:tcPr>
          <w:p w14:paraId="3AE2D650" w14:textId="77777777" w:rsidR="007B5D77" w:rsidRDefault="007B5D77" w:rsidP="00511969">
            <w:pPr>
              <w:pStyle w:val="3"/>
              <w:numPr>
                <w:ilvl w:val="0"/>
                <w:numId w:val="0"/>
              </w:numPr>
              <w:rPr>
                <w:b w:val="0"/>
                <w:bCs w:val="0"/>
                <w:rtl/>
              </w:rPr>
            </w:pPr>
          </w:p>
        </w:tc>
      </w:tr>
      <w:tr w:rsidR="007B5D77" w14:paraId="267769F0" w14:textId="77777777" w:rsidTr="00B06271">
        <w:tc>
          <w:tcPr>
            <w:tcW w:w="1453" w:type="dxa"/>
          </w:tcPr>
          <w:p w14:paraId="31AC68D9" w14:textId="77777777" w:rsidR="007B5D77" w:rsidRDefault="007B5D77" w:rsidP="00511969">
            <w:pPr>
              <w:pStyle w:val="3"/>
              <w:numPr>
                <w:ilvl w:val="0"/>
                <w:numId w:val="0"/>
              </w:numPr>
              <w:rPr>
                <w:b w:val="0"/>
                <w:bCs w:val="0"/>
                <w:rtl/>
              </w:rPr>
            </w:pPr>
          </w:p>
        </w:tc>
        <w:tc>
          <w:tcPr>
            <w:tcW w:w="1433" w:type="dxa"/>
          </w:tcPr>
          <w:p w14:paraId="3E3F2B78" w14:textId="77777777" w:rsidR="007B5D77" w:rsidRDefault="007B5D77" w:rsidP="00511969">
            <w:pPr>
              <w:pStyle w:val="3"/>
              <w:numPr>
                <w:ilvl w:val="0"/>
                <w:numId w:val="0"/>
              </w:numPr>
              <w:rPr>
                <w:b w:val="0"/>
                <w:bCs w:val="0"/>
                <w:rtl/>
              </w:rPr>
            </w:pPr>
          </w:p>
        </w:tc>
        <w:tc>
          <w:tcPr>
            <w:tcW w:w="1397" w:type="dxa"/>
          </w:tcPr>
          <w:p w14:paraId="53FB59EE" w14:textId="77777777" w:rsidR="007B5D77" w:rsidRDefault="007B5D77" w:rsidP="00511969">
            <w:pPr>
              <w:pStyle w:val="3"/>
              <w:numPr>
                <w:ilvl w:val="0"/>
                <w:numId w:val="0"/>
              </w:numPr>
              <w:rPr>
                <w:b w:val="0"/>
                <w:bCs w:val="0"/>
                <w:rtl/>
              </w:rPr>
            </w:pPr>
          </w:p>
        </w:tc>
        <w:tc>
          <w:tcPr>
            <w:tcW w:w="1397" w:type="dxa"/>
          </w:tcPr>
          <w:p w14:paraId="18735DE2" w14:textId="0BABAC3D" w:rsidR="007B5D77" w:rsidRDefault="007B5D77" w:rsidP="00511969">
            <w:pPr>
              <w:pStyle w:val="3"/>
              <w:numPr>
                <w:ilvl w:val="0"/>
                <w:numId w:val="0"/>
              </w:numPr>
              <w:rPr>
                <w:b w:val="0"/>
                <w:bCs w:val="0"/>
                <w:rtl/>
              </w:rPr>
            </w:pPr>
          </w:p>
        </w:tc>
        <w:tc>
          <w:tcPr>
            <w:tcW w:w="1512" w:type="dxa"/>
          </w:tcPr>
          <w:p w14:paraId="1CE55EED" w14:textId="77777777" w:rsidR="007B5D77" w:rsidRDefault="007B5D77" w:rsidP="00511969">
            <w:pPr>
              <w:pStyle w:val="3"/>
              <w:numPr>
                <w:ilvl w:val="0"/>
                <w:numId w:val="0"/>
              </w:numPr>
              <w:rPr>
                <w:b w:val="0"/>
                <w:bCs w:val="0"/>
                <w:rtl/>
              </w:rPr>
            </w:pPr>
          </w:p>
        </w:tc>
      </w:tr>
      <w:tr w:rsidR="007B5D77" w14:paraId="6D8ABED8" w14:textId="77777777" w:rsidTr="00B06271">
        <w:tc>
          <w:tcPr>
            <w:tcW w:w="1453" w:type="dxa"/>
          </w:tcPr>
          <w:p w14:paraId="6CB1CC40" w14:textId="77777777" w:rsidR="007B5D77" w:rsidRDefault="007B5D77" w:rsidP="00511969">
            <w:pPr>
              <w:pStyle w:val="3"/>
              <w:numPr>
                <w:ilvl w:val="0"/>
                <w:numId w:val="0"/>
              </w:numPr>
              <w:rPr>
                <w:b w:val="0"/>
                <w:bCs w:val="0"/>
                <w:rtl/>
              </w:rPr>
            </w:pPr>
          </w:p>
        </w:tc>
        <w:tc>
          <w:tcPr>
            <w:tcW w:w="1433" w:type="dxa"/>
          </w:tcPr>
          <w:p w14:paraId="7BF598ED" w14:textId="77777777" w:rsidR="007B5D77" w:rsidRDefault="007B5D77" w:rsidP="00511969">
            <w:pPr>
              <w:pStyle w:val="3"/>
              <w:numPr>
                <w:ilvl w:val="0"/>
                <w:numId w:val="0"/>
              </w:numPr>
              <w:rPr>
                <w:b w:val="0"/>
                <w:bCs w:val="0"/>
                <w:rtl/>
              </w:rPr>
            </w:pPr>
          </w:p>
        </w:tc>
        <w:tc>
          <w:tcPr>
            <w:tcW w:w="1397" w:type="dxa"/>
          </w:tcPr>
          <w:p w14:paraId="17A04DAC" w14:textId="77777777" w:rsidR="007B5D77" w:rsidRDefault="007B5D77" w:rsidP="00511969">
            <w:pPr>
              <w:pStyle w:val="3"/>
              <w:numPr>
                <w:ilvl w:val="0"/>
                <w:numId w:val="0"/>
              </w:numPr>
              <w:rPr>
                <w:b w:val="0"/>
                <w:bCs w:val="0"/>
                <w:rtl/>
              </w:rPr>
            </w:pPr>
          </w:p>
        </w:tc>
        <w:tc>
          <w:tcPr>
            <w:tcW w:w="1397" w:type="dxa"/>
          </w:tcPr>
          <w:p w14:paraId="17F8A8AC" w14:textId="6CB5DB05" w:rsidR="007B5D77" w:rsidRDefault="007B5D77" w:rsidP="00511969">
            <w:pPr>
              <w:pStyle w:val="3"/>
              <w:numPr>
                <w:ilvl w:val="0"/>
                <w:numId w:val="0"/>
              </w:numPr>
              <w:rPr>
                <w:b w:val="0"/>
                <w:bCs w:val="0"/>
                <w:rtl/>
              </w:rPr>
            </w:pPr>
          </w:p>
        </w:tc>
        <w:tc>
          <w:tcPr>
            <w:tcW w:w="1512" w:type="dxa"/>
          </w:tcPr>
          <w:p w14:paraId="396B899B" w14:textId="77777777" w:rsidR="007B5D77" w:rsidRDefault="007B5D77" w:rsidP="00511969">
            <w:pPr>
              <w:pStyle w:val="3"/>
              <w:numPr>
                <w:ilvl w:val="0"/>
                <w:numId w:val="0"/>
              </w:numPr>
              <w:rPr>
                <w:b w:val="0"/>
                <w:bCs w:val="0"/>
                <w:rtl/>
              </w:rPr>
            </w:pPr>
          </w:p>
        </w:tc>
      </w:tr>
    </w:tbl>
    <w:p w14:paraId="769D58C9" w14:textId="77777777" w:rsidR="00E761C1" w:rsidRPr="00F15546" w:rsidRDefault="00E761C1" w:rsidP="00C94F2C">
      <w:pPr>
        <w:pStyle w:val="3"/>
        <w:numPr>
          <w:ilvl w:val="0"/>
          <w:numId w:val="0"/>
        </w:numPr>
        <w:ind w:left="1080"/>
        <w:rPr>
          <w:b w:val="0"/>
          <w:bCs w:val="0"/>
        </w:rPr>
      </w:pPr>
    </w:p>
    <w:p w14:paraId="1F242E08" w14:textId="1FF56E47" w:rsidR="00E761C1" w:rsidRDefault="00E761C1" w:rsidP="00D679FC">
      <w:pPr>
        <w:pStyle w:val="3"/>
        <w:numPr>
          <w:ilvl w:val="1"/>
          <w:numId w:val="85"/>
        </w:numPr>
        <w:rPr>
          <w:b w:val="0"/>
          <w:bCs w:val="0"/>
        </w:rPr>
      </w:pPr>
      <w:r w:rsidRPr="00F15546">
        <w:rPr>
          <w:rFonts w:hint="cs"/>
          <w:b w:val="0"/>
          <w:bCs w:val="0"/>
          <w:rtl/>
        </w:rPr>
        <w:t xml:space="preserve">ניסיון </w:t>
      </w:r>
      <w:r w:rsidRPr="00F15546">
        <w:rPr>
          <w:b w:val="0"/>
          <w:bCs w:val="0"/>
          <w:rtl/>
        </w:rPr>
        <w:t xml:space="preserve"> של </w:t>
      </w:r>
      <w:r w:rsidRPr="00F15546">
        <w:rPr>
          <w:rFonts w:hint="cs"/>
          <w:b w:val="0"/>
          <w:bCs w:val="0"/>
          <w:rtl/>
        </w:rPr>
        <w:t xml:space="preserve">לפחות שנה </w:t>
      </w:r>
      <w:r w:rsidR="00E36AE9">
        <w:rPr>
          <w:rFonts w:hint="cs"/>
          <w:b w:val="0"/>
          <w:bCs w:val="0"/>
          <w:rtl/>
        </w:rPr>
        <w:t>ב</w:t>
      </w:r>
      <w:r w:rsidRPr="00F15546">
        <w:rPr>
          <w:rFonts w:hint="cs"/>
          <w:b w:val="0"/>
          <w:bCs w:val="0"/>
          <w:rtl/>
        </w:rPr>
        <w:t xml:space="preserve">משחקים </w:t>
      </w:r>
      <w:r w:rsidR="007B22A3" w:rsidRPr="00F15546">
        <w:rPr>
          <w:rFonts w:hint="cs"/>
          <w:b w:val="0"/>
          <w:bCs w:val="0"/>
          <w:rtl/>
        </w:rPr>
        <w:t>ומשחוק</w:t>
      </w:r>
      <w:r w:rsidRPr="00F15546">
        <w:rPr>
          <w:rFonts w:hint="cs"/>
          <w:b w:val="0"/>
          <w:bCs w:val="0"/>
          <w:rtl/>
        </w:rPr>
        <w:t xml:space="preserve">, </w:t>
      </w:r>
      <w:r w:rsidRPr="00F15546">
        <w:rPr>
          <w:b w:val="0"/>
          <w:bCs w:val="0"/>
          <w:rtl/>
        </w:rPr>
        <w:t xml:space="preserve"> במהלך </w:t>
      </w:r>
      <w:r w:rsidRPr="00F15546">
        <w:rPr>
          <w:rFonts w:hint="cs"/>
          <w:b w:val="0"/>
          <w:bCs w:val="0"/>
          <w:rtl/>
        </w:rPr>
        <w:t>3</w:t>
      </w:r>
      <w:r w:rsidRPr="00F15546">
        <w:rPr>
          <w:b w:val="0"/>
          <w:bCs w:val="0"/>
          <w:rtl/>
        </w:rPr>
        <w:t xml:space="preserve"> השנים האחרונות</w:t>
      </w:r>
      <w:r w:rsidRPr="00F15546">
        <w:rPr>
          <w:rFonts w:hint="cs"/>
          <w:b w:val="0"/>
          <w:bCs w:val="0"/>
          <w:rtl/>
        </w:rPr>
        <w:t>.</w:t>
      </w:r>
    </w:p>
    <w:tbl>
      <w:tblPr>
        <w:tblStyle w:val="af4"/>
        <w:bidiVisual/>
        <w:tblW w:w="0" w:type="auto"/>
        <w:tblInd w:w="1080" w:type="dxa"/>
        <w:tblLook w:val="04A0" w:firstRow="1" w:lastRow="0" w:firstColumn="1" w:lastColumn="0" w:noHBand="0" w:noVBand="1"/>
      </w:tblPr>
      <w:tblGrid>
        <w:gridCol w:w="1453"/>
        <w:gridCol w:w="1433"/>
        <w:gridCol w:w="1397"/>
        <w:gridCol w:w="1397"/>
        <w:gridCol w:w="1512"/>
      </w:tblGrid>
      <w:tr w:rsidR="007B5D77" w:rsidRPr="005E67E0" w14:paraId="1DD2F9E9" w14:textId="77777777" w:rsidTr="00B06271">
        <w:tc>
          <w:tcPr>
            <w:tcW w:w="1453" w:type="dxa"/>
          </w:tcPr>
          <w:p w14:paraId="04061432" w14:textId="77777777" w:rsidR="007B5D77" w:rsidRPr="005E67E0" w:rsidRDefault="007B5D77" w:rsidP="00511969">
            <w:pPr>
              <w:pStyle w:val="3"/>
              <w:numPr>
                <w:ilvl w:val="0"/>
                <w:numId w:val="0"/>
              </w:numPr>
              <w:rPr>
                <w:rtl/>
              </w:rPr>
            </w:pPr>
            <w:r w:rsidRPr="005E67E0">
              <w:rPr>
                <w:rFonts w:hint="cs"/>
                <w:rtl/>
              </w:rPr>
              <w:t>לקוח + שם פרויקט</w:t>
            </w:r>
          </w:p>
        </w:tc>
        <w:tc>
          <w:tcPr>
            <w:tcW w:w="1433" w:type="dxa"/>
          </w:tcPr>
          <w:p w14:paraId="78417676" w14:textId="77777777" w:rsidR="007B5D77" w:rsidRPr="005E67E0" w:rsidRDefault="007B5D77" w:rsidP="00511969">
            <w:pPr>
              <w:pStyle w:val="3"/>
              <w:numPr>
                <w:ilvl w:val="0"/>
                <w:numId w:val="0"/>
              </w:numPr>
              <w:rPr>
                <w:rtl/>
              </w:rPr>
            </w:pPr>
            <w:r w:rsidRPr="005E67E0">
              <w:rPr>
                <w:rFonts w:hint="cs"/>
                <w:rtl/>
              </w:rPr>
              <w:t>תפקיד</w:t>
            </w:r>
          </w:p>
        </w:tc>
        <w:tc>
          <w:tcPr>
            <w:tcW w:w="1397" w:type="dxa"/>
          </w:tcPr>
          <w:p w14:paraId="24BCE32C" w14:textId="00ECCE38" w:rsidR="007B5D77" w:rsidRDefault="007B5D77" w:rsidP="00511969">
            <w:pPr>
              <w:pStyle w:val="3"/>
              <w:numPr>
                <w:ilvl w:val="0"/>
                <w:numId w:val="0"/>
              </w:numPr>
              <w:rPr>
                <w:rtl/>
              </w:rPr>
            </w:pPr>
            <w:r>
              <w:rPr>
                <w:rFonts w:hint="cs"/>
                <w:rtl/>
              </w:rPr>
              <w:t>תיאור המשחק +</w:t>
            </w:r>
            <w:r>
              <w:rPr>
                <w:rFonts w:hint="cs"/>
              </w:rPr>
              <w:t xml:space="preserve"> URL</w:t>
            </w:r>
          </w:p>
        </w:tc>
        <w:tc>
          <w:tcPr>
            <w:tcW w:w="1397" w:type="dxa"/>
          </w:tcPr>
          <w:p w14:paraId="026A84D5" w14:textId="7140BE80" w:rsidR="007B5D77" w:rsidRPr="005E67E0" w:rsidRDefault="007B5D77" w:rsidP="00511969">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12" w:type="dxa"/>
          </w:tcPr>
          <w:p w14:paraId="4B768B83" w14:textId="3114316A" w:rsidR="007B5D77" w:rsidRPr="005E67E0" w:rsidRDefault="007B5D77" w:rsidP="00511969">
            <w:pPr>
              <w:pStyle w:val="3"/>
              <w:numPr>
                <w:ilvl w:val="0"/>
                <w:numId w:val="0"/>
              </w:numPr>
              <w:rPr>
                <w:rtl/>
              </w:rPr>
            </w:pPr>
            <w:r>
              <w:rPr>
                <w:rFonts w:hint="cs"/>
                <w:rtl/>
              </w:rPr>
              <w:t xml:space="preserve">מועד עליה </w:t>
            </w:r>
            <w:r w:rsidR="007B22A3">
              <w:rPr>
                <w:rFonts w:hint="cs"/>
                <w:rtl/>
              </w:rPr>
              <w:t>לאווי</w:t>
            </w:r>
            <w:r w:rsidR="007B22A3">
              <w:rPr>
                <w:rFonts w:hint="eastAsia"/>
                <w:rtl/>
              </w:rPr>
              <w:t>ר</w:t>
            </w:r>
          </w:p>
        </w:tc>
      </w:tr>
      <w:tr w:rsidR="007B5D77" w14:paraId="3ADB6437" w14:textId="77777777" w:rsidTr="00B06271">
        <w:tc>
          <w:tcPr>
            <w:tcW w:w="1453" w:type="dxa"/>
          </w:tcPr>
          <w:p w14:paraId="00F5F64F" w14:textId="77777777" w:rsidR="007B5D77" w:rsidRDefault="007B5D77" w:rsidP="00511969">
            <w:pPr>
              <w:pStyle w:val="3"/>
              <w:numPr>
                <w:ilvl w:val="0"/>
                <w:numId w:val="0"/>
              </w:numPr>
              <w:rPr>
                <w:b w:val="0"/>
                <w:bCs w:val="0"/>
                <w:rtl/>
              </w:rPr>
            </w:pPr>
          </w:p>
        </w:tc>
        <w:tc>
          <w:tcPr>
            <w:tcW w:w="1433" w:type="dxa"/>
          </w:tcPr>
          <w:p w14:paraId="76F6DAC3" w14:textId="77777777" w:rsidR="007B5D77" w:rsidRDefault="007B5D77" w:rsidP="00511969">
            <w:pPr>
              <w:pStyle w:val="3"/>
              <w:numPr>
                <w:ilvl w:val="0"/>
                <w:numId w:val="0"/>
              </w:numPr>
              <w:rPr>
                <w:b w:val="0"/>
                <w:bCs w:val="0"/>
                <w:rtl/>
              </w:rPr>
            </w:pPr>
          </w:p>
        </w:tc>
        <w:tc>
          <w:tcPr>
            <w:tcW w:w="1397" w:type="dxa"/>
          </w:tcPr>
          <w:p w14:paraId="7A8C137B" w14:textId="77777777" w:rsidR="007B5D77" w:rsidRDefault="007B5D77" w:rsidP="00511969">
            <w:pPr>
              <w:pStyle w:val="3"/>
              <w:numPr>
                <w:ilvl w:val="0"/>
                <w:numId w:val="0"/>
              </w:numPr>
              <w:rPr>
                <w:b w:val="0"/>
                <w:bCs w:val="0"/>
                <w:rtl/>
              </w:rPr>
            </w:pPr>
          </w:p>
        </w:tc>
        <w:tc>
          <w:tcPr>
            <w:tcW w:w="1397" w:type="dxa"/>
          </w:tcPr>
          <w:p w14:paraId="77334F2B" w14:textId="7D63D916" w:rsidR="007B5D77" w:rsidRDefault="007B5D77" w:rsidP="00511969">
            <w:pPr>
              <w:pStyle w:val="3"/>
              <w:numPr>
                <w:ilvl w:val="0"/>
                <w:numId w:val="0"/>
              </w:numPr>
              <w:rPr>
                <w:b w:val="0"/>
                <w:bCs w:val="0"/>
                <w:rtl/>
              </w:rPr>
            </w:pPr>
          </w:p>
        </w:tc>
        <w:tc>
          <w:tcPr>
            <w:tcW w:w="1512" w:type="dxa"/>
          </w:tcPr>
          <w:p w14:paraId="06711265" w14:textId="77777777" w:rsidR="007B5D77" w:rsidRDefault="007B5D77" w:rsidP="00511969">
            <w:pPr>
              <w:pStyle w:val="3"/>
              <w:numPr>
                <w:ilvl w:val="0"/>
                <w:numId w:val="0"/>
              </w:numPr>
              <w:rPr>
                <w:b w:val="0"/>
                <w:bCs w:val="0"/>
                <w:rtl/>
              </w:rPr>
            </w:pPr>
          </w:p>
        </w:tc>
      </w:tr>
      <w:tr w:rsidR="007B5D77" w14:paraId="5A19E4C9" w14:textId="77777777" w:rsidTr="00B06271">
        <w:tc>
          <w:tcPr>
            <w:tcW w:w="1453" w:type="dxa"/>
          </w:tcPr>
          <w:p w14:paraId="5C0223BB" w14:textId="77777777" w:rsidR="007B5D77" w:rsidRDefault="007B5D77" w:rsidP="00511969">
            <w:pPr>
              <w:pStyle w:val="3"/>
              <w:numPr>
                <w:ilvl w:val="0"/>
                <w:numId w:val="0"/>
              </w:numPr>
              <w:rPr>
                <w:b w:val="0"/>
                <w:bCs w:val="0"/>
                <w:rtl/>
              </w:rPr>
            </w:pPr>
          </w:p>
        </w:tc>
        <w:tc>
          <w:tcPr>
            <w:tcW w:w="1433" w:type="dxa"/>
          </w:tcPr>
          <w:p w14:paraId="59219F63" w14:textId="77777777" w:rsidR="007B5D77" w:rsidRDefault="007B5D77" w:rsidP="00511969">
            <w:pPr>
              <w:pStyle w:val="3"/>
              <w:numPr>
                <w:ilvl w:val="0"/>
                <w:numId w:val="0"/>
              </w:numPr>
              <w:rPr>
                <w:b w:val="0"/>
                <w:bCs w:val="0"/>
                <w:rtl/>
              </w:rPr>
            </w:pPr>
          </w:p>
        </w:tc>
        <w:tc>
          <w:tcPr>
            <w:tcW w:w="1397" w:type="dxa"/>
          </w:tcPr>
          <w:p w14:paraId="6C54D536" w14:textId="77777777" w:rsidR="007B5D77" w:rsidRDefault="007B5D77" w:rsidP="00511969">
            <w:pPr>
              <w:pStyle w:val="3"/>
              <w:numPr>
                <w:ilvl w:val="0"/>
                <w:numId w:val="0"/>
              </w:numPr>
              <w:rPr>
                <w:b w:val="0"/>
                <w:bCs w:val="0"/>
                <w:rtl/>
              </w:rPr>
            </w:pPr>
          </w:p>
        </w:tc>
        <w:tc>
          <w:tcPr>
            <w:tcW w:w="1397" w:type="dxa"/>
          </w:tcPr>
          <w:p w14:paraId="79EC8CBA" w14:textId="6AD44480" w:rsidR="007B5D77" w:rsidRDefault="007B5D77" w:rsidP="00511969">
            <w:pPr>
              <w:pStyle w:val="3"/>
              <w:numPr>
                <w:ilvl w:val="0"/>
                <w:numId w:val="0"/>
              </w:numPr>
              <w:rPr>
                <w:b w:val="0"/>
                <w:bCs w:val="0"/>
                <w:rtl/>
              </w:rPr>
            </w:pPr>
          </w:p>
        </w:tc>
        <w:tc>
          <w:tcPr>
            <w:tcW w:w="1512" w:type="dxa"/>
          </w:tcPr>
          <w:p w14:paraId="02DFADC4" w14:textId="77777777" w:rsidR="007B5D77" w:rsidRDefault="007B5D77" w:rsidP="00511969">
            <w:pPr>
              <w:pStyle w:val="3"/>
              <w:numPr>
                <w:ilvl w:val="0"/>
                <w:numId w:val="0"/>
              </w:numPr>
              <w:rPr>
                <w:b w:val="0"/>
                <w:bCs w:val="0"/>
                <w:rtl/>
              </w:rPr>
            </w:pPr>
          </w:p>
        </w:tc>
      </w:tr>
      <w:tr w:rsidR="007B5D77" w14:paraId="58ABA44F" w14:textId="77777777" w:rsidTr="00B06271">
        <w:tc>
          <w:tcPr>
            <w:tcW w:w="1453" w:type="dxa"/>
          </w:tcPr>
          <w:p w14:paraId="52B2178D" w14:textId="77777777" w:rsidR="007B5D77" w:rsidRDefault="007B5D77" w:rsidP="00511969">
            <w:pPr>
              <w:pStyle w:val="3"/>
              <w:numPr>
                <w:ilvl w:val="0"/>
                <w:numId w:val="0"/>
              </w:numPr>
              <w:rPr>
                <w:b w:val="0"/>
                <w:bCs w:val="0"/>
                <w:rtl/>
              </w:rPr>
            </w:pPr>
          </w:p>
        </w:tc>
        <w:tc>
          <w:tcPr>
            <w:tcW w:w="1433" w:type="dxa"/>
          </w:tcPr>
          <w:p w14:paraId="153E6BA5" w14:textId="77777777" w:rsidR="007B5D77" w:rsidRDefault="007B5D77" w:rsidP="00511969">
            <w:pPr>
              <w:pStyle w:val="3"/>
              <w:numPr>
                <w:ilvl w:val="0"/>
                <w:numId w:val="0"/>
              </w:numPr>
              <w:rPr>
                <w:b w:val="0"/>
                <w:bCs w:val="0"/>
                <w:rtl/>
              </w:rPr>
            </w:pPr>
          </w:p>
        </w:tc>
        <w:tc>
          <w:tcPr>
            <w:tcW w:w="1397" w:type="dxa"/>
          </w:tcPr>
          <w:p w14:paraId="2EA5DBD4" w14:textId="77777777" w:rsidR="007B5D77" w:rsidRDefault="007B5D77" w:rsidP="00511969">
            <w:pPr>
              <w:pStyle w:val="3"/>
              <w:numPr>
                <w:ilvl w:val="0"/>
                <w:numId w:val="0"/>
              </w:numPr>
              <w:rPr>
                <w:b w:val="0"/>
                <w:bCs w:val="0"/>
                <w:rtl/>
              </w:rPr>
            </w:pPr>
          </w:p>
        </w:tc>
        <w:tc>
          <w:tcPr>
            <w:tcW w:w="1397" w:type="dxa"/>
          </w:tcPr>
          <w:p w14:paraId="16B4503E" w14:textId="0D847C6B" w:rsidR="007B5D77" w:rsidRDefault="007B5D77" w:rsidP="00511969">
            <w:pPr>
              <w:pStyle w:val="3"/>
              <w:numPr>
                <w:ilvl w:val="0"/>
                <w:numId w:val="0"/>
              </w:numPr>
              <w:rPr>
                <w:b w:val="0"/>
                <w:bCs w:val="0"/>
                <w:rtl/>
              </w:rPr>
            </w:pPr>
          </w:p>
        </w:tc>
        <w:tc>
          <w:tcPr>
            <w:tcW w:w="1512" w:type="dxa"/>
          </w:tcPr>
          <w:p w14:paraId="1E770FF3" w14:textId="77777777" w:rsidR="007B5D77" w:rsidRDefault="007B5D77" w:rsidP="00511969">
            <w:pPr>
              <w:pStyle w:val="3"/>
              <w:numPr>
                <w:ilvl w:val="0"/>
                <w:numId w:val="0"/>
              </w:numPr>
              <w:rPr>
                <w:b w:val="0"/>
                <w:bCs w:val="0"/>
                <w:rtl/>
              </w:rPr>
            </w:pPr>
          </w:p>
        </w:tc>
      </w:tr>
    </w:tbl>
    <w:p w14:paraId="03EF5BF5" w14:textId="2EECCB9D" w:rsidR="00051D6D" w:rsidRDefault="00051D6D" w:rsidP="00C94F2C">
      <w:pPr>
        <w:pStyle w:val="3"/>
        <w:numPr>
          <w:ilvl w:val="0"/>
          <w:numId w:val="0"/>
        </w:numPr>
        <w:ind w:left="1080"/>
        <w:rPr>
          <w:b w:val="0"/>
          <w:bCs w:val="0"/>
          <w:rtl/>
        </w:rPr>
      </w:pPr>
    </w:p>
    <w:p w14:paraId="4D4C01AD" w14:textId="77777777" w:rsidR="00051D6D" w:rsidRDefault="00051D6D">
      <w:r>
        <w:rPr>
          <w:b/>
          <w:bCs/>
          <w:rtl/>
        </w:rPr>
        <w:br w:type="page"/>
      </w:r>
    </w:p>
    <w:p w14:paraId="4A06B09D" w14:textId="17AFDEFD" w:rsidR="00E761C1" w:rsidRPr="00F15546" w:rsidRDefault="00E761C1" w:rsidP="00D679FC">
      <w:pPr>
        <w:pStyle w:val="3"/>
        <w:numPr>
          <w:ilvl w:val="1"/>
          <w:numId w:val="85"/>
        </w:numPr>
        <w:rPr>
          <w:b w:val="0"/>
          <w:bCs w:val="0"/>
        </w:rPr>
      </w:pPr>
      <w:r w:rsidRPr="00F15546">
        <w:rPr>
          <w:rFonts w:hint="cs"/>
          <w:b w:val="0"/>
          <w:bCs w:val="0"/>
          <w:rtl/>
        </w:rPr>
        <w:lastRenderedPageBreak/>
        <w:t xml:space="preserve">ניסיון </w:t>
      </w:r>
      <w:r w:rsidRPr="00F15546">
        <w:rPr>
          <w:b w:val="0"/>
          <w:bCs w:val="0"/>
          <w:rtl/>
        </w:rPr>
        <w:t xml:space="preserve"> של </w:t>
      </w:r>
      <w:r w:rsidRPr="00F15546">
        <w:rPr>
          <w:rFonts w:hint="cs"/>
          <w:b w:val="0"/>
          <w:bCs w:val="0"/>
          <w:rtl/>
        </w:rPr>
        <w:t xml:space="preserve">לפחות שנתיים  במיתוג, </w:t>
      </w:r>
      <w:r w:rsidRPr="00F15546">
        <w:rPr>
          <w:b w:val="0"/>
          <w:bCs w:val="0"/>
          <w:rtl/>
        </w:rPr>
        <w:t xml:space="preserve"> במהלך </w:t>
      </w:r>
      <w:r w:rsidRPr="00F15546">
        <w:rPr>
          <w:rFonts w:hint="cs"/>
          <w:b w:val="0"/>
          <w:bCs w:val="0"/>
          <w:rtl/>
        </w:rPr>
        <w:t>3</w:t>
      </w:r>
      <w:r w:rsidRPr="00F15546">
        <w:rPr>
          <w:b w:val="0"/>
          <w:bCs w:val="0"/>
          <w:rtl/>
        </w:rPr>
        <w:t xml:space="preserve"> השנים האחרונות</w:t>
      </w:r>
      <w:r w:rsidRPr="00F15546">
        <w:rPr>
          <w:rFonts w:hint="cs"/>
          <w:b w:val="0"/>
          <w:bCs w:val="0"/>
          <w:rtl/>
        </w:rPr>
        <w:t>.</w:t>
      </w:r>
    </w:p>
    <w:tbl>
      <w:tblPr>
        <w:tblStyle w:val="af4"/>
        <w:bidiVisual/>
        <w:tblW w:w="0" w:type="auto"/>
        <w:tblInd w:w="1080" w:type="dxa"/>
        <w:tblLook w:val="04A0" w:firstRow="1" w:lastRow="0" w:firstColumn="1" w:lastColumn="0" w:noHBand="0" w:noVBand="1"/>
      </w:tblPr>
      <w:tblGrid>
        <w:gridCol w:w="1453"/>
        <w:gridCol w:w="1433"/>
        <w:gridCol w:w="1397"/>
        <w:gridCol w:w="1512"/>
      </w:tblGrid>
      <w:tr w:rsidR="007B5D77" w:rsidRPr="005E67E0" w14:paraId="369DE368" w14:textId="77777777" w:rsidTr="00511969">
        <w:tc>
          <w:tcPr>
            <w:tcW w:w="1453" w:type="dxa"/>
          </w:tcPr>
          <w:p w14:paraId="5130A6DF" w14:textId="77777777" w:rsidR="007B5D77" w:rsidRPr="005E67E0" w:rsidRDefault="007B5D77" w:rsidP="00511969">
            <w:pPr>
              <w:pStyle w:val="3"/>
              <w:numPr>
                <w:ilvl w:val="0"/>
                <w:numId w:val="0"/>
              </w:numPr>
              <w:rPr>
                <w:rtl/>
              </w:rPr>
            </w:pPr>
            <w:r w:rsidRPr="005E67E0">
              <w:rPr>
                <w:rFonts w:hint="cs"/>
                <w:rtl/>
              </w:rPr>
              <w:t>לקוח + שם פרויקט</w:t>
            </w:r>
          </w:p>
        </w:tc>
        <w:tc>
          <w:tcPr>
            <w:tcW w:w="1433" w:type="dxa"/>
          </w:tcPr>
          <w:p w14:paraId="527E9C4A" w14:textId="77777777" w:rsidR="007B5D77" w:rsidRPr="005E67E0" w:rsidRDefault="007B5D77" w:rsidP="00511969">
            <w:pPr>
              <w:pStyle w:val="3"/>
              <w:numPr>
                <w:ilvl w:val="0"/>
                <w:numId w:val="0"/>
              </w:numPr>
              <w:rPr>
                <w:rtl/>
              </w:rPr>
            </w:pPr>
            <w:r w:rsidRPr="005E67E0">
              <w:rPr>
                <w:rFonts w:hint="cs"/>
                <w:rtl/>
              </w:rPr>
              <w:t>תפקיד</w:t>
            </w:r>
          </w:p>
        </w:tc>
        <w:tc>
          <w:tcPr>
            <w:tcW w:w="1397" w:type="dxa"/>
          </w:tcPr>
          <w:p w14:paraId="5E3EB692" w14:textId="37312B13" w:rsidR="007B5D77" w:rsidRPr="005E67E0" w:rsidRDefault="007B5D77" w:rsidP="00511969">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512" w:type="dxa"/>
          </w:tcPr>
          <w:p w14:paraId="26EEEA43" w14:textId="36BE51DF" w:rsidR="007B5D77" w:rsidRPr="005E67E0" w:rsidRDefault="007B5D77" w:rsidP="00511969">
            <w:pPr>
              <w:pStyle w:val="3"/>
              <w:numPr>
                <w:ilvl w:val="0"/>
                <w:numId w:val="0"/>
              </w:numPr>
              <w:rPr>
                <w:rtl/>
              </w:rPr>
            </w:pPr>
            <w:r>
              <w:rPr>
                <w:rFonts w:hint="cs"/>
                <w:rtl/>
              </w:rPr>
              <w:t xml:space="preserve">מועד עליה </w:t>
            </w:r>
            <w:r w:rsidR="007B22A3">
              <w:rPr>
                <w:rFonts w:hint="cs"/>
                <w:rtl/>
              </w:rPr>
              <w:t>לאווי</w:t>
            </w:r>
            <w:r w:rsidR="007B22A3">
              <w:rPr>
                <w:rFonts w:hint="eastAsia"/>
                <w:rtl/>
              </w:rPr>
              <w:t>ר</w:t>
            </w:r>
          </w:p>
        </w:tc>
      </w:tr>
      <w:tr w:rsidR="007B5D77" w14:paraId="2E708711" w14:textId="77777777" w:rsidTr="00511969">
        <w:tc>
          <w:tcPr>
            <w:tcW w:w="1453" w:type="dxa"/>
          </w:tcPr>
          <w:p w14:paraId="7CE2EF08" w14:textId="77777777" w:rsidR="007B5D77" w:rsidRDefault="007B5D77" w:rsidP="00511969">
            <w:pPr>
              <w:pStyle w:val="3"/>
              <w:numPr>
                <w:ilvl w:val="0"/>
                <w:numId w:val="0"/>
              </w:numPr>
              <w:rPr>
                <w:b w:val="0"/>
                <w:bCs w:val="0"/>
                <w:rtl/>
              </w:rPr>
            </w:pPr>
          </w:p>
        </w:tc>
        <w:tc>
          <w:tcPr>
            <w:tcW w:w="1433" w:type="dxa"/>
          </w:tcPr>
          <w:p w14:paraId="28F912FF" w14:textId="77777777" w:rsidR="007B5D77" w:rsidRDefault="007B5D77" w:rsidP="00511969">
            <w:pPr>
              <w:pStyle w:val="3"/>
              <w:numPr>
                <w:ilvl w:val="0"/>
                <w:numId w:val="0"/>
              </w:numPr>
              <w:rPr>
                <w:b w:val="0"/>
                <w:bCs w:val="0"/>
                <w:rtl/>
              </w:rPr>
            </w:pPr>
          </w:p>
        </w:tc>
        <w:tc>
          <w:tcPr>
            <w:tcW w:w="1397" w:type="dxa"/>
          </w:tcPr>
          <w:p w14:paraId="765A9BAC" w14:textId="77777777" w:rsidR="007B5D77" w:rsidRDefault="007B5D77" w:rsidP="00511969">
            <w:pPr>
              <w:pStyle w:val="3"/>
              <w:numPr>
                <w:ilvl w:val="0"/>
                <w:numId w:val="0"/>
              </w:numPr>
              <w:rPr>
                <w:b w:val="0"/>
                <w:bCs w:val="0"/>
                <w:rtl/>
              </w:rPr>
            </w:pPr>
          </w:p>
        </w:tc>
        <w:tc>
          <w:tcPr>
            <w:tcW w:w="1512" w:type="dxa"/>
          </w:tcPr>
          <w:p w14:paraId="0D1309ED" w14:textId="77777777" w:rsidR="007B5D77" w:rsidRDefault="007B5D77" w:rsidP="00511969">
            <w:pPr>
              <w:pStyle w:val="3"/>
              <w:numPr>
                <w:ilvl w:val="0"/>
                <w:numId w:val="0"/>
              </w:numPr>
              <w:rPr>
                <w:b w:val="0"/>
                <w:bCs w:val="0"/>
                <w:rtl/>
              </w:rPr>
            </w:pPr>
          </w:p>
        </w:tc>
      </w:tr>
      <w:tr w:rsidR="007B5D77" w14:paraId="45C19818" w14:textId="77777777" w:rsidTr="00511969">
        <w:tc>
          <w:tcPr>
            <w:tcW w:w="1453" w:type="dxa"/>
          </w:tcPr>
          <w:p w14:paraId="774DCBFB" w14:textId="77777777" w:rsidR="007B5D77" w:rsidRDefault="007B5D77" w:rsidP="00511969">
            <w:pPr>
              <w:pStyle w:val="3"/>
              <w:numPr>
                <w:ilvl w:val="0"/>
                <w:numId w:val="0"/>
              </w:numPr>
              <w:rPr>
                <w:b w:val="0"/>
                <w:bCs w:val="0"/>
                <w:rtl/>
              </w:rPr>
            </w:pPr>
          </w:p>
        </w:tc>
        <w:tc>
          <w:tcPr>
            <w:tcW w:w="1433" w:type="dxa"/>
          </w:tcPr>
          <w:p w14:paraId="7E975EDB" w14:textId="77777777" w:rsidR="007B5D77" w:rsidRDefault="007B5D77" w:rsidP="00511969">
            <w:pPr>
              <w:pStyle w:val="3"/>
              <w:numPr>
                <w:ilvl w:val="0"/>
                <w:numId w:val="0"/>
              </w:numPr>
              <w:rPr>
                <w:b w:val="0"/>
                <w:bCs w:val="0"/>
                <w:rtl/>
              </w:rPr>
            </w:pPr>
          </w:p>
        </w:tc>
        <w:tc>
          <w:tcPr>
            <w:tcW w:w="1397" w:type="dxa"/>
          </w:tcPr>
          <w:p w14:paraId="101EEF5F" w14:textId="77777777" w:rsidR="007B5D77" w:rsidRDefault="007B5D77" w:rsidP="00511969">
            <w:pPr>
              <w:pStyle w:val="3"/>
              <w:numPr>
                <w:ilvl w:val="0"/>
                <w:numId w:val="0"/>
              </w:numPr>
              <w:rPr>
                <w:b w:val="0"/>
                <w:bCs w:val="0"/>
                <w:rtl/>
              </w:rPr>
            </w:pPr>
          </w:p>
        </w:tc>
        <w:tc>
          <w:tcPr>
            <w:tcW w:w="1512" w:type="dxa"/>
          </w:tcPr>
          <w:p w14:paraId="0DD1D413" w14:textId="77777777" w:rsidR="007B5D77" w:rsidRDefault="007B5D77" w:rsidP="00511969">
            <w:pPr>
              <w:pStyle w:val="3"/>
              <w:numPr>
                <w:ilvl w:val="0"/>
                <w:numId w:val="0"/>
              </w:numPr>
              <w:rPr>
                <w:b w:val="0"/>
                <w:bCs w:val="0"/>
                <w:rtl/>
              </w:rPr>
            </w:pPr>
          </w:p>
        </w:tc>
      </w:tr>
      <w:tr w:rsidR="007B5D77" w14:paraId="030DABAC" w14:textId="77777777" w:rsidTr="00511969">
        <w:tc>
          <w:tcPr>
            <w:tcW w:w="1453" w:type="dxa"/>
          </w:tcPr>
          <w:p w14:paraId="7E1A20C5" w14:textId="77777777" w:rsidR="007B5D77" w:rsidRDefault="007B5D77" w:rsidP="00511969">
            <w:pPr>
              <w:pStyle w:val="3"/>
              <w:numPr>
                <w:ilvl w:val="0"/>
                <w:numId w:val="0"/>
              </w:numPr>
              <w:rPr>
                <w:b w:val="0"/>
                <w:bCs w:val="0"/>
                <w:rtl/>
              </w:rPr>
            </w:pPr>
          </w:p>
        </w:tc>
        <w:tc>
          <w:tcPr>
            <w:tcW w:w="1433" w:type="dxa"/>
          </w:tcPr>
          <w:p w14:paraId="4B681A61" w14:textId="77777777" w:rsidR="007B5D77" w:rsidRDefault="007B5D77" w:rsidP="00511969">
            <w:pPr>
              <w:pStyle w:val="3"/>
              <w:numPr>
                <w:ilvl w:val="0"/>
                <w:numId w:val="0"/>
              </w:numPr>
              <w:rPr>
                <w:b w:val="0"/>
                <w:bCs w:val="0"/>
                <w:rtl/>
              </w:rPr>
            </w:pPr>
          </w:p>
        </w:tc>
        <w:tc>
          <w:tcPr>
            <w:tcW w:w="1397" w:type="dxa"/>
          </w:tcPr>
          <w:p w14:paraId="73C8DBF8" w14:textId="77777777" w:rsidR="007B5D77" w:rsidRDefault="007B5D77" w:rsidP="00511969">
            <w:pPr>
              <w:pStyle w:val="3"/>
              <w:numPr>
                <w:ilvl w:val="0"/>
                <w:numId w:val="0"/>
              </w:numPr>
              <w:rPr>
                <w:b w:val="0"/>
                <w:bCs w:val="0"/>
                <w:rtl/>
              </w:rPr>
            </w:pPr>
          </w:p>
        </w:tc>
        <w:tc>
          <w:tcPr>
            <w:tcW w:w="1512" w:type="dxa"/>
          </w:tcPr>
          <w:p w14:paraId="7BABA609" w14:textId="77777777" w:rsidR="007B5D77" w:rsidRDefault="007B5D77" w:rsidP="00511969">
            <w:pPr>
              <w:pStyle w:val="3"/>
              <w:numPr>
                <w:ilvl w:val="0"/>
                <w:numId w:val="0"/>
              </w:numPr>
              <w:rPr>
                <w:b w:val="0"/>
                <w:bCs w:val="0"/>
                <w:rtl/>
              </w:rPr>
            </w:pPr>
          </w:p>
        </w:tc>
      </w:tr>
    </w:tbl>
    <w:p w14:paraId="224C7407" w14:textId="050F6A55" w:rsidR="00AD1F54" w:rsidRDefault="00AD1F54" w:rsidP="00C94F2C">
      <w:pPr>
        <w:pStyle w:val="3"/>
        <w:numPr>
          <w:ilvl w:val="0"/>
          <w:numId w:val="0"/>
        </w:numPr>
        <w:ind w:left="1080"/>
        <w:rPr>
          <w:b w:val="0"/>
          <w:bCs w:val="0"/>
        </w:rPr>
      </w:pPr>
    </w:p>
    <w:p w14:paraId="6A0C0669" w14:textId="77777777" w:rsidR="00AD1F54" w:rsidRPr="00E56D7E" w:rsidRDefault="00AD1F54" w:rsidP="00AD1F54">
      <w:pPr>
        <w:pStyle w:val="3"/>
        <w:numPr>
          <w:ilvl w:val="0"/>
          <w:numId w:val="0"/>
        </w:numPr>
        <w:ind w:left="1080"/>
        <w:rPr>
          <w:rFonts w:ascii="Times New Roman" w:eastAsia="Times New Roman" w:hAnsi="Times New Roman"/>
          <w:rtl/>
          <w:lang w:val="x-none" w:eastAsia="x-none"/>
        </w:rPr>
      </w:pPr>
    </w:p>
    <w:tbl>
      <w:tblPr>
        <w:bidiVisual/>
        <w:tblW w:w="9169" w:type="dxa"/>
        <w:tblBorders>
          <w:insideH w:val="single" w:sz="4" w:space="0" w:color="auto"/>
        </w:tblBorders>
        <w:tblLook w:val="01E0" w:firstRow="1" w:lastRow="1" w:firstColumn="1" w:lastColumn="1" w:noHBand="0" w:noVBand="0"/>
      </w:tblPr>
      <w:tblGrid>
        <w:gridCol w:w="1530"/>
        <w:gridCol w:w="265"/>
        <w:gridCol w:w="1549"/>
        <w:gridCol w:w="292"/>
        <w:gridCol w:w="1827"/>
        <w:gridCol w:w="251"/>
        <w:gridCol w:w="1725"/>
        <w:gridCol w:w="251"/>
        <w:gridCol w:w="1479"/>
      </w:tblGrid>
      <w:tr w:rsidR="00AD1F54" w:rsidRPr="00E56D7E" w14:paraId="63FD25B4" w14:textId="77777777" w:rsidTr="00254AAD">
        <w:trPr>
          <w:trHeight w:val="463"/>
        </w:trPr>
        <w:tc>
          <w:tcPr>
            <w:tcW w:w="1530" w:type="dxa"/>
            <w:shd w:val="clear" w:color="auto" w:fill="auto"/>
          </w:tcPr>
          <w:p w14:paraId="6A5ECA20" w14:textId="77777777" w:rsidR="00AD1F54" w:rsidRPr="00E56D7E" w:rsidRDefault="00AD1F54" w:rsidP="00254AAD">
            <w:pPr>
              <w:bidi/>
              <w:spacing w:before="0" w:after="0" w:line="360" w:lineRule="auto"/>
              <w:jc w:val="center"/>
              <w:rPr>
                <w:rFonts w:ascii="Arial" w:eastAsia="Times New Roman" w:hAnsi="Arial"/>
                <w:rtl/>
              </w:rPr>
            </w:pPr>
          </w:p>
        </w:tc>
        <w:tc>
          <w:tcPr>
            <w:tcW w:w="265" w:type="dxa"/>
            <w:tcBorders>
              <w:top w:val="nil"/>
              <w:bottom w:val="nil"/>
            </w:tcBorders>
            <w:shd w:val="clear" w:color="auto" w:fill="auto"/>
          </w:tcPr>
          <w:p w14:paraId="517D219D" w14:textId="77777777" w:rsidR="00AD1F54" w:rsidRPr="00E56D7E" w:rsidRDefault="00AD1F54" w:rsidP="00254AAD">
            <w:pPr>
              <w:bidi/>
              <w:spacing w:before="0" w:after="0" w:line="360" w:lineRule="auto"/>
              <w:jc w:val="center"/>
              <w:rPr>
                <w:rFonts w:ascii="Arial" w:eastAsia="Times New Roman" w:hAnsi="Arial"/>
                <w:rtl/>
              </w:rPr>
            </w:pPr>
          </w:p>
        </w:tc>
        <w:tc>
          <w:tcPr>
            <w:tcW w:w="1549" w:type="dxa"/>
            <w:shd w:val="clear" w:color="auto" w:fill="auto"/>
          </w:tcPr>
          <w:p w14:paraId="487F64C4" w14:textId="77777777" w:rsidR="00AD1F54" w:rsidRPr="00E56D7E" w:rsidRDefault="00AD1F54" w:rsidP="00254AAD">
            <w:pPr>
              <w:bidi/>
              <w:spacing w:before="0" w:after="0" w:line="360" w:lineRule="auto"/>
              <w:jc w:val="center"/>
              <w:rPr>
                <w:rFonts w:ascii="Arial" w:eastAsia="Times New Roman" w:hAnsi="Arial"/>
                <w:rtl/>
              </w:rPr>
            </w:pPr>
          </w:p>
        </w:tc>
        <w:tc>
          <w:tcPr>
            <w:tcW w:w="292" w:type="dxa"/>
            <w:tcBorders>
              <w:top w:val="nil"/>
              <w:bottom w:val="nil"/>
            </w:tcBorders>
            <w:shd w:val="clear" w:color="auto" w:fill="auto"/>
          </w:tcPr>
          <w:p w14:paraId="5A49A026" w14:textId="77777777" w:rsidR="00AD1F54" w:rsidRPr="00E56D7E" w:rsidRDefault="00AD1F54" w:rsidP="00254AAD">
            <w:pPr>
              <w:bidi/>
              <w:spacing w:before="0" w:after="0" w:line="360" w:lineRule="auto"/>
              <w:jc w:val="center"/>
              <w:rPr>
                <w:rFonts w:ascii="Arial" w:eastAsia="Times New Roman" w:hAnsi="Arial"/>
                <w:rtl/>
              </w:rPr>
            </w:pPr>
          </w:p>
        </w:tc>
        <w:tc>
          <w:tcPr>
            <w:tcW w:w="1827" w:type="dxa"/>
            <w:shd w:val="clear" w:color="auto" w:fill="auto"/>
          </w:tcPr>
          <w:p w14:paraId="5591AFB0" w14:textId="77777777" w:rsidR="00AD1F54" w:rsidRPr="00E56D7E" w:rsidRDefault="00AD1F54" w:rsidP="00254AAD">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10DE3A1" w14:textId="77777777" w:rsidR="00AD1F54" w:rsidRPr="00E56D7E" w:rsidRDefault="00AD1F54" w:rsidP="00254AAD">
            <w:pPr>
              <w:bidi/>
              <w:spacing w:before="0" w:after="0" w:line="360" w:lineRule="auto"/>
              <w:jc w:val="center"/>
              <w:rPr>
                <w:rFonts w:ascii="Arial" w:eastAsia="Times New Roman" w:hAnsi="Arial"/>
                <w:rtl/>
              </w:rPr>
            </w:pPr>
          </w:p>
        </w:tc>
        <w:tc>
          <w:tcPr>
            <w:tcW w:w="1725" w:type="dxa"/>
            <w:shd w:val="clear" w:color="auto" w:fill="auto"/>
          </w:tcPr>
          <w:p w14:paraId="1CE27886" w14:textId="77777777" w:rsidR="00AD1F54" w:rsidRPr="00E56D7E" w:rsidRDefault="00AD1F54" w:rsidP="00254AAD">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373668C6" w14:textId="77777777" w:rsidR="00AD1F54" w:rsidRPr="00E56D7E" w:rsidRDefault="00AD1F54" w:rsidP="00254AAD">
            <w:pPr>
              <w:bidi/>
              <w:spacing w:before="0" w:after="0" w:line="360" w:lineRule="auto"/>
              <w:jc w:val="center"/>
              <w:rPr>
                <w:rFonts w:ascii="Arial" w:eastAsia="Times New Roman" w:hAnsi="Arial"/>
                <w:rtl/>
              </w:rPr>
            </w:pPr>
          </w:p>
        </w:tc>
        <w:tc>
          <w:tcPr>
            <w:tcW w:w="1479" w:type="dxa"/>
            <w:shd w:val="clear" w:color="auto" w:fill="auto"/>
          </w:tcPr>
          <w:p w14:paraId="3D5E4155" w14:textId="77777777" w:rsidR="00AD1F54" w:rsidRPr="00E56D7E" w:rsidRDefault="00AD1F54" w:rsidP="00254AAD">
            <w:pPr>
              <w:bidi/>
              <w:spacing w:before="0" w:after="0" w:line="360" w:lineRule="auto"/>
              <w:jc w:val="center"/>
              <w:rPr>
                <w:rFonts w:ascii="Arial" w:eastAsia="Times New Roman" w:hAnsi="Arial"/>
                <w:rtl/>
              </w:rPr>
            </w:pPr>
          </w:p>
        </w:tc>
      </w:tr>
      <w:tr w:rsidR="00AD1F54" w:rsidRPr="00E56D7E" w14:paraId="2A203FB2" w14:textId="77777777" w:rsidTr="00254AAD">
        <w:trPr>
          <w:trHeight w:val="443"/>
        </w:trPr>
        <w:tc>
          <w:tcPr>
            <w:tcW w:w="1530" w:type="dxa"/>
            <w:shd w:val="clear" w:color="auto" w:fill="auto"/>
          </w:tcPr>
          <w:p w14:paraId="019C63B4" w14:textId="77777777" w:rsidR="00AD1F54" w:rsidRPr="00E56D7E" w:rsidRDefault="00AD1F54" w:rsidP="00254AAD">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65" w:type="dxa"/>
            <w:tcBorders>
              <w:top w:val="nil"/>
              <w:bottom w:val="nil"/>
            </w:tcBorders>
            <w:shd w:val="clear" w:color="auto" w:fill="auto"/>
          </w:tcPr>
          <w:p w14:paraId="67A9A6C9" w14:textId="77777777" w:rsidR="00AD1F54" w:rsidRPr="00E56D7E" w:rsidRDefault="00AD1F54" w:rsidP="00254AAD">
            <w:pPr>
              <w:bidi/>
              <w:spacing w:before="0" w:after="0" w:line="360" w:lineRule="auto"/>
              <w:jc w:val="center"/>
              <w:rPr>
                <w:rFonts w:ascii="Arial" w:eastAsia="Times New Roman" w:hAnsi="Arial"/>
                <w:rtl/>
              </w:rPr>
            </w:pPr>
          </w:p>
        </w:tc>
        <w:tc>
          <w:tcPr>
            <w:tcW w:w="1549" w:type="dxa"/>
            <w:shd w:val="clear" w:color="auto" w:fill="auto"/>
          </w:tcPr>
          <w:p w14:paraId="72706846" w14:textId="77777777" w:rsidR="00AD1F54" w:rsidRPr="00E56D7E" w:rsidRDefault="00AD1F54" w:rsidP="00254AAD">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92" w:type="dxa"/>
            <w:tcBorders>
              <w:top w:val="nil"/>
              <w:bottom w:val="nil"/>
            </w:tcBorders>
            <w:shd w:val="clear" w:color="auto" w:fill="auto"/>
          </w:tcPr>
          <w:p w14:paraId="5D5D4960" w14:textId="77777777" w:rsidR="00AD1F54" w:rsidRPr="00E56D7E" w:rsidRDefault="00AD1F54" w:rsidP="00254AAD">
            <w:pPr>
              <w:bidi/>
              <w:spacing w:before="0" w:after="0" w:line="360" w:lineRule="auto"/>
              <w:jc w:val="center"/>
              <w:rPr>
                <w:rFonts w:ascii="Arial" w:eastAsia="Times New Roman" w:hAnsi="Arial"/>
                <w:rtl/>
              </w:rPr>
            </w:pPr>
          </w:p>
        </w:tc>
        <w:tc>
          <w:tcPr>
            <w:tcW w:w="1827" w:type="dxa"/>
            <w:shd w:val="clear" w:color="auto" w:fill="auto"/>
          </w:tcPr>
          <w:p w14:paraId="5ED4E321" w14:textId="77777777" w:rsidR="00AD1F54" w:rsidRPr="00E56D7E" w:rsidRDefault="00AD1F54" w:rsidP="00254AAD">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51" w:type="dxa"/>
            <w:tcBorders>
              <w:top w:val="nil"/>
              <w:bottom w:val="nil"/>
            </w:tcBorders>
            <w:shd w:val="clear" w:color="auto" w:fill="auto"/>
          </w:tcPr>
          <w:p w14:paraId="281A617A" w14:textId="77777777" w:rsidR="00AD1F54" w:rsidRPr="00E56D7E" w:rsidRDefault="00AD1F54" w:rsidP="00254AAD">
            <w:pPr>
              <w:bidi/>
              <w:spacing w:before="0" w:after="0" w:line="360" w:lineRule="auto"/>
              <w:jc w:val="center"/>
              <w:rPr>
                <w:rFonts w:ascii="Arial" w:eastAsia="Times New Roman" w:hAnsi="Arial"/>
                <w:rtl/>
              </w:rPr>
            </w:pPr>
          </w:p>
        </w:tc>
        <w:tc>
          <w:tcPr>
            <w:tcW w:w="1725" w:type="dxa"/>
            <w:shd w:val="clear" w:color="auto" w:fill="auto"/>
          </w:tcPr>
          <w:p w14:paraId="171A3BCC" w14:textId="77777777" w:rsidR="00AD1F54" w:rsidRPr="00E56D7E" w:rsidRDefault="00AD1F54" w:rsidP="00254AAD">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51" w:type="dxa"/>
            <w:tcBorders>
              <w:top w:val="nil"/>
              <w:bottom w:val="nil"/>
            </w:tcBorders>
            <w:shd w:val="clear" w:color="auto" w:fill="auto"/>
          </w:tcPr>
          <w:p w14:paraId="6474B69B" w14:textId="77777777" w:rsidR="00AD1F54" w:rsidRPr="00E56D7E" w:rsidRDefault="00AD1F54" w:rsidP="00254AAD">
            <w:pPr>
              <w:bidi/>
              <w:spacing w:before="0" w:after="0" w:line="360" w:lineRule="auto"/>
              <w:jc w:val="center"/>
              <w:rPr>
                <w:rFonts w:ascii="Arial" w:eastAsia="Times New Roman" w:hAnsi="Arial"/>
                <w:rtl/>
              </w:rPr>
            </w:pPr>
          </w:p>
        </w:tc>
        <w:tc>
          <w:tcPr>
            <w:tcW w:w="1479" w:type="dxa"/>
            <w:shd w:val="clear" w:color="auto" w:fill="auto"/>
          </w:tcPr>
          <w:p w14:paraId="6C8E4CAB" w14:textId="77777777" w:rsidR="00AD1F54" w:rsidRPr="00E56D7E" w:rsidRDefault="00AD1F54" w:rsidP="00254AAD">
            <w:pPr>
              <w:bidi/>
              <w:spacing w:before="0" w:after="0" w:line="360" w:lineRule="auto"/>
              <w:jc w:val="center"/>
              <w:rPr>
                <w:rFonts w:ascii="Arial" w:eastAsia="Times New Roman" w:hAnsi="Arial"/>
                <w:rtl/>
              </w:rPr>
            </w:pPr>
            <w:r w:rsidRPr="00E56D7E">
              <w:rPr>
                <w:rFonts w:ascii="Arial" w:eastAsia="Times New Roman" w:hAnsi="Arial"/>
                <w:rtl/>
              </w:rPr>
              <w:t xml:space="preserve">חתימת </w:t>
            </w:r>
            <w:r>
              <w:rPr>
                <w:rFonts w:ascii="Arial" w:eastAsia="Times New Roman" w:hAnsi="Arial" w:hint="cs"/>
                <w:rtl/>
              </w:rPr>
              <w:t>מ</w:t>
            </w:r>
            <w:r w:rsidRPr="00E56D7E">
              <w:rPr>
                <w:rFonts w:ascii="Arial" w:eastAsia="Times New Roman" w:hAnsi="Arial"/>
                <w:rtl/>
              </w:rPr>
              <w:t>צהיר</w:t>
            </w:r>
          </w:p>
        </w:tc>
      </w:tr>
    </w:tbl>
    <w:p w14:paraId="32386801" w14:textId="77777777" w:rsidR="00AD1F54" w:rsidRDefault="00AD1F54" w:rsidP="00AD1F54">
      <w:pPr>
        <w:bidi/>
        <w:spacing w:before="0" w:after="0" w:line="360" w:lineRule="auto"/>
        <w:ind w:left="30" w:hanging="102"/>
        <w:jc w:val="center"/>
        <w:rPr>
          <w:rFonts w:ascii="Arial" w:eastAsia="Times New Roman" w:hAnsi="Arial"/>
          <w:b/>
          <w:bCs/>
          <w:u w:val="single"/>
          <w:rtl/>
        </w:rPr>
      </w:pPr>
    </w:p>
    <w:p w14:paraId="38FACE1F" w14:textId="77777777" w:rsidR="00AD1F54" w:rsidRPr="00E56D7E" w:rsidRDefault="00AD1F54" w:rsidP="00AD1F54">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08C25A59" w14:textId="77777777" w:rsidR="00AD1F54" w:rsidRPr="00E56D7E" w:rsidRDefault="00AD1F54" w:rsidP="00AD1F54">
      <w:pPr>
        <w:bidi/>
        <w:spacing w:before="0" w:after="0" w:line="360" w:lineRule="auto"/>
        <w:ind w:left="30" w:hanging="102"/>
        <w:jc w:val="center"/>
        <w:rPr>
          <w:rFonts w:ascii="Arial" w:eastAsia="Times New Roman" w:hAnsi="Arial"/>
          <w:b/>
          <w:bCs/>
          <w:u w:val="single"/>
          <w:rtl/>
        </w:rPr>
      </w:pPr>
    </w:p>
    <w:p w14:paraId="2310CF11" w14:textId="77777777" w:rsidR="00AD1F54" w:rsidRPr="00E56D7E" w:rsidRDefault="00AD1F54" w:rsidP="00AD1F54">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E484A2" w14:textId="77777777" w:rsidR="00AD1F54" w:rsidRPr="00E56D7E" w:rsidRDefault="00AD1F54" w:rsidP="00AD1F54">
      <w:pPr>
        <w:bidi/>
        <w:spacing w:before="0" w:after="0" w:line="360" w:lineRule="auto"/>
        <w:rPr>
          <w:rFonts w:ascii="Arial" w:eastAsia="Times New Roman" w:hAnsi="Arial"/>
          <w:rtl/>
        </w:rPr>
      </w:pPr>
    </w:p>
    <w:p w14:paraId="17C1234E" w14:textId="77777777" w:rsidR="00AD1F54" w:rsidRPr="00E56D7E" w:rsidRDefault="00AD1F54" w:rsidP="00AD1F54">
      <w:pPr>
        <w:bidi/>
        <w:spacing w:before="0" w:after="0" w:line="240" w:lineRule="auto"/>
        <w:ind w:right="1680"/>
        <w:jc w:val="left"/>
        <w:rPr>
          <w:rFonts w:ascii="Arial" w:eastAsia="Times New Roman" w:hAnsi="Arial"/>
          <w:rtl/>
        </w:rPr>
      </w:pPr>
    </w:p>
    <w:p w14:paraId="677422C1" w14:textId="77777777" w:rsidR="00AD1F54" w:rsidRPr="00E56D7E" w:rsidRDefault="00AD1F54" w:rsidP="00AD1F54">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p>
    <w:p w14:paraId="6D662186" w14:textId="77777777" w:rsidR="00AD1F54" w:rsidRPr="00E56D7E" w:rsidRDefault="00AD1F54" w:rsidP="00AD1F54">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0221029A" w14:textId="77777777" w:rsidR="00AD1F54" w:rsidRPr="00E56D7E" w:rsidRDefault="00AD1F54" w:rsidP="00AD1F54">
      <w:pPr>
        <w:widowControl w:val="0"/>
        <w:bidi/>
        <w:spacing w:before="0" w:after="0" w:line="360" w:lineRule="auto"/>
        <w:ind w:firstLine="720"/>
        <w:jc w:val="left"/>
        <w:rPr>
          <w:rFonts w:ascii="Arial" w:eastAsia="Times New Roman" w:hAnsi="Arial"/>
          <w:rtl/>
        </w:rPr>
      </w:pPr>
    </w:p>
    <w:p w14:paraId="009F3BC2" w14:textId="77777777" w:rsidR="009453FB" w:rsidRDefault="009453FB">
      <w:pPr>
        <w:rPr>
          <w:rFonts w:ascii="Arial" w:eastAsia="Times New Roman" w:hAnsi="Arial"/>
        </w:rPr>
      </w:pPr>
    </w:p>
    <w:p w14:paraId="1DD5B399" w14:textId="77777777" w:rsidR="006D74D4" w:rsidRDefault="006D74D4">
      <w:pPr>
        <w:rPr>
          <w:rFonts w:ascii="Arial" w:eastAsia="Times New Roman" w:hAnsi="Arial"/>
          <w:rtl/>
        </w:rPr>
      </w:pPr>
    </w:p>
    <w:p w14:paraId="0DC3A9AB" w14:textId="79EF6120" w:rsidR="00E761C1" w:rsidRPr="00E56D7E" w:rsidRDefault="00E761C1" w:rsidP="00E761C1">
      <w:pPr>
        <w:bidi/>
        <w:jc w:val="center"/>
        <w:rPr>
          <w:rFonts w:ascii="Arial" w:eastAsia="Times New Roman" w:hAnsi="Arial"/>
          <w:noProof/>
          <w:u w:val="single"/>
          <w:rtl/>
        </w:rPr>
      </w:pPr>
      <w:r>
        <w:rPr>
          <w:rFonts w:ascii="Arial" w:eastAsia="Times New Roman" w:hAnsi="Arial"/>
          <w:u w:val="single"/>
          <w:rtl/>
        </w:rPr>
        <w:br w:type="page"/>
      </w:r>
      <w:r w:rsidRPr="00E56D7E">
        <w:rPr>
          <w:rFonts w:ascii="Arial" w:eastAsia="Times New Roman" w:hAnsi="Arial" w:hint="cs"/>
          <w:noProof/>
          <w:u w:val="single"/>
          <w:rtl/>
        </w:rPr>
        <w:lastRenderedPageBreak/>
        <w:t>נספח 0.7.2.</w:t>
      </w:r>
      <w:r>
        <w:rPr>
          <w:rFonts w:ascii="Arial" w:eastAsia="Times New Roman" w:hAnsi="Arial" w:hint="cs"/>
          <w:noProof/>
          <w:u w:val="single"/>
          <w:rtl/>
        </w:rPr>
        <w:t xml:space="preserve">5 </w:t>
      </w:r>
      <w:r>
        <w:rPr>
          <w:rFonts w:ascii="Arial" w:eastAsia="Times New Roman" w:hAnsi="Arial"/>
          <w:noProof/>
          <w:u w:val="single"/>
          <w:rtl/>
        </w:rPr>
        <w:t>–</w:t>
      </w:r>
      <w:r>
        <w:rPr>
          <w:rFonts w:ascii="Arial" w:eastAsia="Times New Roman" w:hAnsi="Arial" w:hint="cs"/>
          <w:noProof/>
          <w:u w:val="single"/>
          <w:rtl/>
        </w:rPr>
        <w:t xml:space="preserve"> סל 4</w:t>
      </w:r>
    </w:p>
    <w:p w14:paraId="016A9B65" w14:textId="77777777" w:rsidR="00E761C1" w:rsidRPr="00E56D7E" w:rsidRDefault="00E761C1" w:rsidP="00E761C1">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71D83580" w14:textId="77777777" w:rsidR="00E761C1" w:rsidRPr="00E56D7E" w:rsidRDefault="00E761C1" w:rsidP="00E761C1">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E89581B" w14:textId="77777777" w:rsidR="00E761C1" w:rsidRPr="00E56D7E" w:rsidRDefault="00E761C1" w:rsidP="00E761C1">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4605B257" w14:textId="77777777" w:rsidR="00E761C1" w:rsidRPr="00E56D7E" w:rsidRDefault="00E761C1" w:rsidP="00E761C1">
      <w:pPr>
        <w:bidi/>
        <w:spacing w:before="0" w:after="0" w:line="360" w:lineRule="auto"/>
        <w:jc w:val="center"/>
        <w:rPr>
          <w:rFonts w:ascii="Arial" w:eastAsia="Times New Roman" w:hAnsi="Arial"/>
          <w:rtl/>
        </w:rPr>
      </w:pPr>
    </w:p>
    <w:p w14:paraId="3C08BEA0" w14:textId="4929B7AD" w:rsidR="00E36AE9" w:rsidRDefault="00E36AE9" w:rsidP="00E36AE9">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B64A6F">
        <w:rPr>
          <w:rFonts w:ascii="Arial" w:eastAsia="Times New Roman" w:hAnsi="Arial" w:hint="cs"/>
          <w:b/>
          <w:bCs/>
          <w:u w:val="single"/>
          <w:rtl/>
        </w:rPr>
        <w:t xml:space="preserve"> </w:t>
      </w:r>
      <w:r w:rsidRPr="00FD2FE9">
        <w:rPr>
          <w:rFonts w:ascii="Arial" w:eastAsia="Times New Roman" w:hAnsi="Arial" w:hint="cs"/>
          <w:b/>
          <w:bCs/>
          <w:u w:val="single"/>
          <w:rtl/>
        </w:rPr>
        <w:t xml:space="preserve">מסגרת  </w:t>
      </w:r>
      <w:r w:rsidRPr="00E36AE9">
        <w:rPr>
          <w:rFonts w:ascii="Arial" w:eastAsia="Times New Roman" w:hAnsi="Arial" w:hint="cs"/>
          <w:b/>
          <w:bCs/>
          <w:u w:val="single"/>
          <w:rtl/>
        </w:rPr>
        <w:t>94</w:t>
      </w:r>
      <w:r w:rsidRPr="00E36AE9">
        <w:rPr>
          <w:rFonts w:ascii="Arial" w:eastAsia="Times New Roman" w:hAnsi="Arial"/>
          <w:b/>
          <w:bCs/>
          <w:u w:val="single"/>
          <w:rtl/>
        </w:rPr>
        <w:t>/</w:t>
      </w:r>
      <w:r w:rsidRPr="00E36AE9">
        <w:rPr>
          <w:rFonts w:ascii="Arial" w:eastAsia="Times New Roman" w:hAnsi="Arial" w:hint="cs"/>
          <w:b/>
          <w:bCs/>
          <w:u w:val="single"/>
          <w:rtl/>
        </w:rPr>
        <w:t>9</w:t>
      </w:r>
      <w:r w:rsidRPr="00E36AE9">
        <w:rPr>
          <w:rFonts w:ascii="Arial" w:eastAsia="Times New Roman" w:hAnsi="Arial"/>
          <w:b/>
          <w:bCs/>
          <w:u w:val="single"/>
          <w:rtl/>
        </w:rPr>
        <w:t>.</w:t>
      </w:r>
      <w:r w:rsidRPr="00E36AE9">
        <w:rPr>
          <w:rFonts w:ascii="Arial" w:eastAsia="Times New Roman" w:hAnsi="Arial" w:hint="cs"/>
          <w:b/>
          <w:bCs/>
          <w:u w:val="single"/>
          <w:rtl/>
        </w:rPr>
        <w:t>201</w:t>
      </w:r>
      <w:r>
        <w:rPr>
          <w:rFonts w:ascii="Arial" w:eastAsia="Times New Roman" w:hAnsi="Arial" w:hint="cs"/>
          <w:b/>
          <w:bCs/>
          <w:u w:val="single"/>
          <w:rtl/>
        </w:rPr>
        <w:t>8</w:t>
      </w:r>
      <w:r w:rsidRPr="00B64A6F">
        <w:rPr>
          <w:rFonts w:ascii="Arial" w:eastAsia="Times New Roman" w:hAnsi="Arial" w:hint="cs"/>
          <w:b/>
          <w:bCs/>
          <w:u w:val="single"/>
          <w:rtl/>
        </w:rPr>
        <w:t xml:space="preserve"> </w:t>
      </w:r>
      <w:r w:rsidRPr="00B64A6F">
        <w:rPr>
          <w:rFonts w:ascii="Arial" w:eastAsia="Times New Roman" w:hAnsi="Arial"/>
          <w:b/>
          <w:bCs/>
          <w:u w:val="single"/>
          <w:rtl/>
        </w:rPr>
        <w:t>–</w:t>
      </w:r>
      <w:r w:rsidRPr="00B64A6F">
        <w:rPr>
          <w:rFonts w:ascii="Arial" w:eastAsia="Times New Roman" w:hAnsi="Arial" w:hint="cs"/>
          <w:b/>
          <w:bCs/>
          <w:u w:val="single"/>
          <w:rtl/>
        </w:rPr>
        <w:t xml:space="preserve"> </w:t>
      </w:r>
      <w:r w:rsidRPr="00B64A6F">
        <w:rPr>
          <w:rFonts w:ascii="Arial" w:eastAsia="Times New Roman" w:hAnsi="Arial"/>
          <w:b/>
          <w:bCs/>
          <w:u w:val="single"/>
          <w:rtl/>
        </w:rPr>
        <w:t>מכרז</w:t>
      </w:r>
      <w:r w:rsidRPr="00B64A6F">
        <w:rPr>
          <w:rFonts w:ascii="Arial" w:eastAsia="Times New Roman" w:hAnsi="Arial" w:hint="cs"/>
          <w:b/>
          <w:bCs/>
          <w:u w:val="single"/>
          <w:rtl/>
        </w:rPr>
        <w:t xml:space="preserve"> מסגרת </w:t>
      </w:r>
      <w:r w:rsidRPr="00E36AE9">
        <w:rPr>
          <w:rFonts w:ascii="Arial" w:eastAsia="Times New Roman" w:hAnsi="Arial" w:hint="cs"/>
          <w:b/>
          <w:bCs/>
          <w:u w:val="single"/>
          <w:rtl/>
        </w:rPr>
        <w:t xml:space="preserve">למתן </w:t>
      </w:r>
      <w:r w:rsidRPr="00E36AE9">
        <w:rPr>
          <w:rFonts w:ascii="Arial" w:eastAsia="Times New Roman" w:hAnsi="Arial"/>
          <w:b/>
          <w:bCs/>
          <w:u w:val="single"/>
          <w:rtl/>
        </w:rPr>
        <w:t xml:space="preserve">שירותי </w:t>
      </w:r>
      <w:r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46F20D68" w14:textId="77777777" w:rsidR="00E761C1" w:rsidRDefault="00E761C1" w:rsidP="00E761C1">
      <w:pPr>
        <w:bidi/>
        <w:spacing w:before="0" w:after="0" w:line="360" w:lineRule="auto"/>
        <w:ind w:left="651" w:hanging="651"/>
        <w:jc w:val="left"/>
        <w:rPr>
          <w:rFonts w:ascii="Arial" w:eastAsia="Times New Roman" w:hAnsi="Arial"/>
          <w:b/>
          <w:bCs/>
          <w:u w:val="single"/>
          <w:rtl/>
        </w:rPr>
      </w:pPr>
    </w:p>
    <w:p w14:paraId="4EF92AA5" w14:textId="77777777" w:rsidR="00E761C1" w:rsidRPr="00E56D7E" w:rsidRDefault="00E761C1" w:rsidP="00E761C1">
      <w:pPr>
        <w:bidi/>
        <w:spacing w:before="0" w:after="0" w:line="360" w:lineRule="auto"/>
        <w:ind w:left="651" w:hanging="651"/>
        <w:jc w:val="left"/>
        <w:rPr>
          <w:rFonts w:ascii="Arial" w:eastAsia="Times New Roman" w:hAnsi="Arial"/>
          <w:rtl/>
        </w:rPr>
      </w:pPr>
      <w:r w:rsidRPr="00E56D7E">
        <w:rPr>
          <w:rFonts w:ascii="Arial" w:eastAsia="Times New Roman" w:hAnsi="Arial"/>
          <w:rtl/>
        </w:rPr>
        <w:t xml:space="preserve"> 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47E5C9F1" w14:textId="77777777" w:rsidR="00E761C1" w:rsidRPr="00E56D7E" w:rsidRDefault="00E761C1" w:rsidP="00E761C1">
      <w:pPr>
        <w:bidi/>
        <w:spacing w:before="0" w:after="0" w:line="360" w:lineRule="auto"/>
        <w:jc w:val="left"/>
        <w:rPr>
          <w:rFonts w:ascii="Arial" w:eastAsia="Times New Roman" w:hAnsi="Arial"/>
          <w:rtl/>
        </w:rPr>
      </w:pPr>
    </w:p>
    <w:p w14:paraId="5580FFC3" w14:textId="77777777" w:rsidR="00E761C1" w:rsidRPr="00E56D7E" w:rsidRDefault="00E761C1" w:rsidP="00D679FC">
      <w:pPr>
        <w:pStyle w:val="51"/>
        <w:numPr>
          <w:ilvl w:val="0"/>
          <w:numId w:val="86"/>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14:paraId="50E0B42E" w14:textId="49BDC674" w:rsidR="00E761C1" w:rsidRPr="00E56D7E" w:rsidRDefault="00E761C1" w:rsidP="00D679FC">
      <w:pPr>
        <w:pStyle w:val="51"/>
        <w:numPr>
          <w:ilvl w:val="0"/>
          <w:numId w:val="86"/>
        </w:numPr>
        <w:rPr>
          <w:rtl/>
        </w:rPr>
      </w:pPr>
      <w:r w:rsidRPr="00E56D7E">
        <w:rPr>
          <w:rtl/>
        </w:rPr>
        <w:t>אני נושא המשרה אשר אחראי ב</w:t>
      </w:r>
      <w:r w:rsidRPr="00E56D7E">
        <w:rPr>
          <w:rFonts w:hint="cs"/>
          <w:rtl/>
        </w:rPr>
        <w:t>מציע</w:t>
      </w:r>
      <w:r w:rsidRPr="00E56D7E">
        <w:rPr>
          <w:rtl/>
        </w:rPr>
        <w:t xml:space="preserve"> להצעה המוגשת מטעם </w:t>
      </w:r>
      <w:r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576D2878" w14:textId="6975F924" w:rsidR="00E761C1" w:rsidRPr="00E761C1" w:rsidRDefault="00E761C1" w:rsidP="00D679FC">
      <w:pPr>
        <w:pStyle w:val="51"/>
        <w:numPr>
          <w:ilvl w:val="0"/>
          <w:numId w:val="86"/>
        </w:numPr>
        <w:rPr>
          <w:rtl/>
        </w:rPr>
      </w:pPr>
      <w:r w:rsidRPr="008379E2">
        <w:rPr>
          <w:rFonts w:hint="cs"/>
          <w:rtl/>
        </w:rPr>
        <w:t>למציע</w:t>
      </w:r>
      <w:r>
        <w:rPr>
          <w:rFonts w:hint="cs"/>
          <w:rtl/>
        </w:rPr>
        <w:t xml:space="preserve"> או לקבלן המשנה מטעמו, </w:t>
      </w:r>
      <w:r w:rsidRPr="008379E2">
        <w:rPr>
          <w:rFonts w:hint="cs"/>
          <w:rtl/>
        </w:rPr>
        <w:t xml:space="preserve"> </w:t>
      </w:r>
      <w:r w:rsidRPr="00F15546">
        <w:rPr>
          <w:rFonts w:hint="cs"/>
          <w:rtl/>
        </w:rPr>
        <w:t xml:space="preserve">יש </w:t>
      </w:r>
      <w:r w:rsidRPr="00F15546">
        <w:rPr>
          <w:rFonts w:hint="eastAsia"/>
          <w:rtl/>
        </w:rPr>
        <w:t xml:space="preserve"> ידע וניסיון </w:t>
      </w:r>
      <w:r w:rsidRPr="00F15546">
        <w:rPr>
          <w:rFonts w:hint="cs"/>
          <w:rtl/>
        </w:rPr>
        <w:t xml:space="preserve">הבאים: </w:t>
      </w:r>
    </w:p>
    <w:p w14:paraId="67D1C750" w14:textId="102817C8" w:rsidR="00E761C1" w:rsidRDefault="00E761C1" w:rsidP="002E260F">
      <w:pPr>
        <w:pStyle w:val="3"/>
        <w:numPr>
          <w:ilvl w:val="0"/>
          <w:numId w:val="0"/>
        </w:numPr>
        <w:tabs>
          <w:tab w:val="right" w:pos="2494"/>
        </w:tabs>
        <w:ind w:left="360"/>
        <w:rPr>
          <w:b w:val="0"/>
          <w:bCs w:val="0"/>
        </w:rPr>
      </w:pPr>
      <w:r w:rsidRPr="00F15546">
        <w:rPr>
          <w:rFonts w:hint="cs"/>
          <w:b w:val="0"/>
          <w:bCs w:val="0"/>
          <w:rtl/>
        </w:rPr>
        <w:t xml:space="preserve">ניסיון </w:t>
      </w:r>
      <w:r w:rsidRPr="00F15546">
        <w:rPr>
          <w:b w:val="0"/>
          <w:bCs w:val="0"/>
          <w:rtl/>
        </w:rPr>
        <w:t xml:space="preserve"> של </w:t>
      </w:r>
      <w:r w:rsidRPr="00F15546">
        <w:rPr>
          <w:rFonts w:hint="cs"/>
          <w:b w:val="0"/>
          <w:bCs w:val="0"/>
          <w:rtl/>
        </w:rPr>
        <w:t>לפחות שנתיים</w:t>
      </w:r>
      <w:r w:rsidRPr="00F15546">
        <w:rPr>
          <w:b w:val="0"/>
          <w:bCs w:val="0"/>
          <w:rtl/>
        </w:rPr>
        <w:t xml:space="preserve"> </w:t>
      </w:r>
      <w:r w:rsidRPr="00F15546">
        <w:rPr>
          <w:rFonts w:hint="cs"/>
          <w:b w:val="0"/>
          <w:bCs w:val="0"/>
          <w:rtl/>
        </w:rPr>
        <w:t>בפרסום וקידום אתרים ברשתות חברתיות</w:t>
      </w:r>
      <w:r w:rsidR="00E36AE9">
        <w:rPr>
          <w:rFonts w:hint="cs"/>
          <w:b w:val="0"/>
          <w:bCs w:val="0"/>
          <w:rtl/>
        </w:rPr>
        <w:t xml:space="preserve"> לקהל צעיר (מתחת 18)</w:t>
      </w:r>
      <w:r w:rsidRPr="00F15546">
        <w:rPr>
          <w:rFonts w:hint="cs"/>
          <w:b w:val="0"/>
          <w:bCs w:val="0"/>
          <w:rtl/>
        </w:rPr>
        <w:t>, בשלוש השנים האחרונות.</w:t>
      </w:r>
    </w:p>
    <w:tbl>
      <w:tblPr>
        <w:tblStyle w:val="af4"/>
        <w:bidiVisual/>
        <w:tblW w:w="0" w:type="auto"/>
        <w:tblInd w:w="1080" w:type="dxa"/>
        <w:tblLook w:val="04A0" w:firstRow="1" w:lastRow="0" w:firstColumn="1" w:lastColumn="0" w:noHBand="0" w:noVBand="1"/>
      </w:tblPr>
      <w:tblGrid>
        <w:gridCol w:w="1440"/>
        <w:gridCol w:w="1419"/>
        <w:gridCol w:w="1380"/>
        <w:gridCol w:w="1494"/>
        <w:gridCol w:w="1483"/>
      </w:tblGrid>
      <w:tr w:rsidR="002E260F" w:rsidRPr="005E67E0" w14:paraId="56C3F1C2" w14:textId="7430808D" w:rsidTr="002E260F">
        <w:tc>
          <w:tcPr>
            <w:tcW w:w="1440" w:type="dxa"/>
          </w:tcPr>
          <w:p w14:paraId="445EB244" w14:textId="77777777" w:rsidR="002E260F" w:rsidRPr="005E67E0" w:rsidRDefault="002E260F" w:rsidP="00511969">
            <w:pPr>
              <w:pStyle w:val="3"/>
              <w:numPr>
                <w:ilvl w:val="0"/>
                <w:numId w:val="0"/>
              </w:numPr>
              <w:rPr>
                <w:rtl/>
              </w:rPr>
            </w:pPr>
            <w:r w:rsidRPr="005E67E0">
              <w:rPr>
                <w:rFonts w:hint="cs"/>
                <w:rtl/>
              </w:rPr>
              <w:t>לקוח + שם פרויקט</w:t>
            </w:r>
          </w:p>
        </w:tc>
        <w:tc>
          <w:tcPr>
            <w:tcW w:w="1419" w:type="dxa"/>
          </w:tcPr>
          <w:p w14:paraId="7FE9B20E" w14:textId="77777777" w:rsidR="002E260F" w:rsidRPr="005E67E0" w:rsidRDefault="002E260F" w:rsidP="00511969">
            <w:pPr>
              <w:pStyle w:val="3"/>
              <w:numPr>
                <w:ilvl w:val="0"/>
                <w:numId w:val="0"/>
              </w:numPr>
              <w:rPr>
                <w:rtl/>
              </w:rPr>
            </w:pPr>
            <w:r w:rsidRPr="005E67E0">
              <w:rPr>
                <w:rFonts w:hint="cs"/>
                <w:rtl/>
              </w:rPr>
              <w:t>תפקיד</w:t>
            </w:r>
          </w:p>
        </w:tc>
        <w:tc>
          <w:tcPr>
            <w:tcW w:w="1380" w:type="dxa"/>
          </w:tcPr>
          <w:p w14:paraId="4360D26D" w14:textId="0EAF8108" w:rsidR="002E260F" w:rsidRPr="005E67E0" w:rsidRDefault="002E260F" w:rsidP="00511969">
            <w:pPr>
              <w:pStyle w:val="3"/>
              <w:numPr>
                <w:ilvl w:val="0"/>
                <w:numId w:val="0"/>
              </w:numPr>
              <w:rPr>
                <w:rtl/>
              </w:rPr>
            </w:pPr>
            <w:r>
              <w:rPr>
                <w:rFonts w:hint="cs"/>
                <w:rtl/>
              </w:rPr>
              <w:t xml:space="preserve">שנות </w:t>
            </w:r>
            <w:r w:rsidR="007B22A3">
              <w:rPr>
                <w:rFonts w:hint="cs"/>
                <w:rtl/>
              </w:rPr>
              <w:t>ניסיו</w:t>
            </w:r>
            <w:r w:rsidR="007B22A3">
              <w:rPr>
                <w:rFonts w:hint="eastAsia"/>
                <w:rtl/>
              </w:rPr>
              <w:t>ן</w:t>
            </w:r>
          </w:p>
        </w:tc>
        <w:tc>
          <w:tcPr>
            <w:tcW w:w="1494" w:type="dxa"/>
          </w:tcPr>
          <w:p w14:paraId="74756581" w14:textId="4982630D" w:rsidR="002E260F" w:rsidRPr="005E67E0" w:rsidRDefault="002E260F" w:rsidP="00511969">
            <w:pPr>
              <w:pStyle w:val="3"/>
              <w:numPr>
                <w:ilvl w:val="0"/>
                <w:numId w:val="0"/>
              </w:numPr>
              <w:rPr>
                <w:rtl/>
              </w:rPr>
            </w:pPr>
            <w:r>
              <w:rPr>
                <w:rFonts w:hint="cs"/>
                <w:rtl/>
              </w:rPr>
              <w:t xml:space="preserve">מועד עליה </w:t>
            </w:r>
            <w:r w:rsidR="007B22A3">
              <w:rPr>
                <w:rFonts w:hint="cs"/>
                <w:rtl/>
              </w:rPr>
              <w:t>לאווי</w:t>
            </w:r>
            <w:r w:rsidR="007B22A3">
              <w:rPr>
                <w:rFonts w:hint="eastAsia"/>
                <w:rtl/>
              </w:rPr>
              <w:t>ר</w:t>
            </w:r>
          </w:p>
        </w:tc>
        <w:tc>
          <w:tcPr>
            <w:tcW w:w="1483" w:type="dxa"/>
          </w:tcPr>
          <w:p w14:paraId="03C09FE5" w14:textId="6799B096" w:rsidR="002E260F" w:rsidRDefault="002E260F" w:rsidP="00511969">
            <w:pPr>
              <w:pStyle w:val="3"/>
              <w:numPr>
                <w:ilvl w:val="0"/>
                <w:numId w:val="0"/>
              </w:numPr>
              <w:rPr>
                <w:rtl/>
              </w:rPr>
            </w:pPr>
            <w:r>
              <w:rPr>
                <w:rFonts w:hint="cs"/>
                <w:rtl/>
              </w:rPr>
              <w:t>רשתות בהן נעשה הקידום</w:t>
            </w:r>
          </w:p>
        </w:tc>
      </w:tr>
      <w:tr w:rsidR="002E260F" w14:paraId="51C3060C" w14:textId="0FC2B709" w:rsidTr="002E260F">
        <w:tc>
          <w:tcPr>
            <w:tcW w:w="1440" w:type="dxa"/>
          </w:tcPr>
          <w:p w14:paraId="4D5CC4DA" w14:textId="77777777" w:rsidR="002E260F" w:rsidRDefault="002E260F" w:rsidP="00511969">
            <w:pPr>
              <w:pStyle w:val="3"/>
              <w:numPr>
                <w:ilvl w:val="0"/>
                <w:numId w:val="0"/>
              </w:numPr>
              <w:rPr>
                <w:b w:val="0"/>
                <w:bCs w:val="0"/>
                <w:rtl/>
              </w:rPr>
            </w:pPr>
          </w:p>
        </w:tc>
        <w:tc>
          <w:tcPr>
            <w:tcW w:w="1419" w:type="dxa"/>
          </w:tcPr>
          <w:p w14:paraId="7AF8BAFB" w14:textId="77777777" w:rsidR="002E260F" w:rsidRDefault="002E260F" w:rsidP="00511969">
            <w:pPr>
              <w:pStyle w:val="3"/>
              <w:numPr>
                <w:ilvl w:val="0"/>
                <w:numId w:val="0"/>
              </w:numPr>
              <w:rPr>
                <w:b w:val="0"/>
                <w:bCs w:val="0"/>
                <w:rtl/>
              </w:rPr>
            </w:pPr>
          </w:p>
        </w:tc>
        <w:tc>
          <w:tcPr>
            <w:tcW w:w="1380" w:type="dxa"/>
          </w:tcPr>
          <w:p w14:paraId="332A1C94" w14:textId="77777777" w:rsidR="002E260F" w:rsidRDefault="002E260F" w:rsidP="00511969">
            <w:pPr>
              <w:pStyle w:val="3"/>
              <w:numPr>
                <w:ilvl w:val="0"/>
                <w:numId w:val="0"/>
              </w:numPr>
              <w:rPr>
                <w:b w:val="0"/>
                <w:bCs w:val="0"/>
                <w:rtl/>
              </w:rPr>
            </w:pPr>
          </w:p>
        </w:tc>
        <w:tc>
          <w:tcPr>
            <w:tcW w:w="1494" w:type="dxa"/>
          </w:tcPr>
          <w:p w14:paraId="71973B18" w14:textId="77777777" w:rsidR="002E260F" w:rsidRDefault="002E260F" w:rsidP="00511969">
            <w:pPr>
              <w:pStyle w:val="3"/>
              <w:numPr>
                <w:ilvl w:val="0"/>
                <w:numId w:val="0"/>
              </w:numPr>
              <w:rPr>
                <w:b w:val="0"/>
                <w:bCs w:val="0"/>
                <w:rtl/>
              </w:rPr>
            </w:pPr>
          </w:p>
        </w:tc>
        <w:tc>
          <w:tcPr>
            <w:tcW w:w="1483" w:type="dxa"/>
          </w:tcPr>
          <w:p w14:paraId="3BF49981" w14:textId="77777777" w:rsidR="002E260F" w:rsidRDefault="002E260F" w:rsidP="00511969">
            <w:pPr>
              <w:pStyle w:val="3"/>
              <w:numPr>
                <w:ilvl w:val="0"/>
                <w:numId w:val="0"/>
              </w:numPr>
              <w:rPr>
                <w:b w:val="0"/>
                <w:bCs w:val="0"/>
                <w:rtl/>
              </w:rPr>
            </w:pPr>
          </w:p>
        </w:tc>
      </w:tr>
      <w:tr w:rsidR="002E260F" w14:paraId="57B0503E" w14:textId="31B1BD69" w:rsidTr="002E260F">
        <w:tc>
          <w:tcPr>
            <w:tcW w:w="1440" w:type="dxa"/>
          </w:tcPr>
          <w:p w14:paraId="450869A5" w14:textId="77777777" w:rsidR="002E260F" w:rsidRDefault="002E260F" w:rsidP="00511969">
            <w:pPr>
              <w:pStyle w:val="3"/>
              <w:numPr>
                <w:ilvl w:val="0"/>
                <w:numId w:val="0"/>
              </w:numPr>
              <w:rPr>
                <w:b w:val="0"/>
                <w:bCs w:val="0"/>
                <w:rtl/>
              </w:rPr>
            </w:pPr>
          </w:p>
        </w:tc>
        <w:tc>
          <w:tcPr>
            <w:tcW w:w="1419" w:type="dxa"/>
          </w:tcPr>
          <w:p w14:paraId="6EC9C1EB" w14:textId="77777777" w:rsidR="002E260F" w:rsidRDefault="002E260F" w:rsidP="00511969">
            <w:pPr>
              <w:pStyle w:val="3"/>
              <w:numPr>
                <w:ilvl w:val="0"/>
                <w:numId w:val="0"/>
              </w:numPr>
              <w:rPr>
                <w:b w:val="0"/>
                <w:bCs w:val="0"/>
                <w:rtl/>
              </w:rPr>
            </w:pPr>
          </w:p>
        </w:tc>
        <w:tc>
          <w:tcPr>
            <w:tcW w:w="1380" w:type="dxa"/>
          </w:tcPr>
          <w:p w14:paraId="4D21528D" w14:textId="77777777" w:rsidR="002E260F" w:rsidRDefault="002E260F" w:rsidP="00511969">
            <w:pPr>
              <w:pStyle w:val="3"/>
              <w:numPr>
                <w:ilvl w:val="0"/>
                <w:numId w:val="0"/>
              </w:numPr>
              <w:rPr>
                <w:b w:val="0"/>
                <w:bCs w:val="0"/>
                <w:rtl/>
              </w:rPr>
            </w:pPr>
          </w:p>
        </w:tc>
        <w:tc>
          <w:tcPr>
            <w:tcW w:w="1494" w:type="dxa"/>
          </w:tcPr>
          <w:p w14:paraId="1268C092" w14:textId="77777777" w:rsidR="002E260F" w:rsidRDefault="002E260F" w:rsidP="00511969">
            <w:pPr>
              <w:pStyle w:val="3"/>
              <w:numPr>
                <w:ilvl w:val="0"/>
                <w:numId w:val="0"/>
              </w:numPr>
              <w:rPr>
                <w:b w:val="0"/>
                <w:bCs w:val="0"/>
                <w:rtl/>
              </w:rPr>
            </w:pPr>
          </w:p>
        </w:tc>
        <w:tc>
          <w:tcPr>
            <w:tcW w:w="1483" w:type="dxa"/>
          </w:tcPr>
          <w:p w14:paraId="0ABC2CEE" w14:textId="77777777" w:rsidR="002E260F" w:rsidRDefault="002E260F" w:rsidP="00511969">
            <w:pPr>
              <w:pStyle w:val="3"/>
              <w:numPr>
                <w:ilvl w:val="0"/>
                <w:numId w:val="0"/>
              </w:numPr>
              <w:rPr>
                <w:b w:val="0"/>
                <w:bCs w:val="0"/>
                <w:rtl/>
              </w:rPr>
            </w:pPr>
          </w:p>
        </w:tc>
      </w:tr>
      <w:tr w:rsidR="002E260F" w14:paraId="1FF50A19" w14:textId="70145A62" w:rsidTr="002E260F">
        <w:tc>
          <w:tcPr>
            <w:tcW w:w="1440" w:type="dxa"/>
          </w:tcPr>
          <w:p w14:paraId="727AC8BE" w14:textId="77777777" w:rsidR="002E260F" w:rsidRDefault="002E260F" w:rsidP="00511969">
            <w:pPr>
              <w:pStyle w:val="3"/>
              <w:numPr>
                <w:ilvl w:val="0"/>
                <w:numId w:val="0"/>
              </w:numPr>
              <w:rPr>
                <w:b w:val="0"/>
                <w:bCs w:val="0"/>
                <w:rtl/>
              </w:rPr>
            </w:pPr>
          </w:p>
        </w:tc>
        <w:tc>
          <w:tcPr>
            <w:tcW w:w="1419" w:type="dxa"/>
          </w:tcPr>
          <w:p w14:paraId="6B74269E" w14:textId="77777777" w:rsidR="002E260F" w:rsidRDefault="002E260F" w:rsidP="00511969">
            <w:pPr>
              <w:pStyle w:val="3"/>
              <w:numPr>
                <w:ilvl w:val="0"/>
                <w:numId w:val="0"/>
              </w:numPr>
              <w:rPr>
                <w:b w:val="0"/>
                <w:bCs w:val="0"/>
                <w:rtl/>
              </w:rPr>
            </w:pPr>
          </w:p>
        </w:tc>
        <w:tc>
          <w:tcPr>
            <w:tcW w:w="1380" w:type="dxa"/>
          </w:tcPr>
          <w:p w14:paraId="61FA7681" w14:textId="77777777" w:rsidR="002E260F" w:rsidRDefault="002E260F" w:rsidP="00511969">
            <w:pPr>
              <w:pStyle w:val="3"/>
              <w:numPr>
                <w:ilvl w:val="0"/>
                <w:numId w:val="0"/>
              </w:numPr>
              <w:rPr>
                <w:b w:val="0"/>
                <w:bCs w:val="0"/>
                <w:rtl/>
              </w:rPr>
            </w:pPr>
          </w:p>
        </w:tc>
        <w:tc>
          <w:tcPr>
            <w:tcW w:w="1494" w:type="dxa"/>
          </w:tcPr>
          <w:p w14:paraId="60A11D7C" w14:textId="77777777" w:rsidR="002E260F" w:rsidRDefault="002E260F" w:rsidP="00511969">
            <w:pPr>
              <w:pStyle w:val="3"/>
              <w:numPr>
                <w:ilvl w:val="0"/>
                <w:numId w:val="0"/>
              </w:numPr>
              <w:rPr>
                <w:b w:val="0"/>
                <w:bCs w:val="0"/>
                <w:rtl/>
              </w:rPr>
            </w:pPr>
          </w:p>
        </w:tc>
        <w:tc>
          <w:tcPr>
            <w:tcW w:w="1483" w:type="dxa"/>
          </w:tcPr>
          <w:p w14:paraId="57DC5D15" w14:textId="77777777" w:rsidR="002E260F" w:rsidRDefault="002E260F" w:rsidP="00511969">
            <w:pPr>
              <w:pStyle w:val="3"/>
              <w:numPr>
                <w:ilvl w:val="0"/>
                <w:numId w:val="0"/>
              </w:numPr>
              <w:rPr>
                <w:b w:val="0"/>
                <w:bCs w:val="0"/>
                <w:rtl/>
              </w:rPr>
            </w:pPr>
          </w:p>
        </w:tc>
      </w:tr>
    </w:tbl>
    <w:p w14:paraId="01FAA1D3" w14:textId="77777777" w:rsidR="00E97228" w:rsidRDefault="00E97228" w:rsidP="00E97228">
      <w:pPr>
        <w:pStyle w:val="3"/>
        <w:numPr>
          <w:ilvl w:val="0"/>
          <w:numId w:val="0"/>
        </w:numPr>
        <w:tabs>
          <w:tab w:val="right" w:pos="2494"/>
        </w:tabs>
        <w:ind w:left="720"/>
        <w:rPr>
          <w:b w:val="0"/>
          <w:bCs w:val="0"/>
          <w:rtl/>
        </w:rPr>
      </w:pPr>
    </w:p>
    <w:p w14:paraId="281F2479" w14:textId="77777777" w:rsidR="00E761C1" w:rsidRPr="00E56D7E" w:rsidRDefault="00E761C1" w:rsidP="00E761C1">
      <w:pPr>
        <w:pStyle w:val="3"/>
        <w:numPr>
          <w:ilvl w:val="0"/>
          <w:numId w:val="0"/>
        </w:numPr>
        <w:ind w:left="1080"/>
        <w:rPr>
          <w:rFonts w:ascii="Times New Roman" w:eastAsia="Times New Roman" w:hAnsi="Times New Roman"/>
          <w:rtl/>
          <w:lang w:val="x-none" w:eastAsia="x-none"/>
        </w:rPr>
      </w:pPr>
    </w:p>
    <w:tbl>
      <w:tblPr>
        <w:bidiVisual/>
        <w:tblW w:w="9169" w:type="dxa"/>
        <w:tblBorders>
          <w:insideH w:val="single" w:sz="4" w:space="0" w:color="auto"/>
        </w:tblBorders>
        <w:tblLook w:val="01E0" w:firstRow="1" w:lastRow="1" w:firstColumn="1" w:lastColumn="1" w:noHBand="0" w:noVBand="0"/>
      </w:tblPr>
      <w:tblGrid>
        <w:gridCol w:w="1530"/>
        <w:gridCol w:w="265"/>
        <w:gridCol w:w="1549"/>
        <w:gridCol w:w="292"/>
        <w:gridCol w:w="1827"/>
        <w:gridCol w:w="251"/>
        <w:gridCol w:w="1725"/>
        <w:gridCol w:w="251"/>
        <w:gridCol w:w="1479"/>
      </w:tblGrid>
      <w:tr w:rsidR="00E761C1" w:rsidRPr="00E56D7E" w14:paraId="7C51024F" w14:textId="77777777" w:rsidTr="00511969">
        <w:trPr>
          <w:trHeight w:val="463"/>
        </w:trPr>
        <w:tc>
          <w:tcPr>
            <w:tcW w:w="1530" w:type="dxa"/>
            <w:shd w:val="clear" w:color="auto" w:fill="auto"/>
          </w:tcPr>
          <w:p w14:paraId="4DC70A67" w14:textId="77777777" w:rsidR="00E761C1" w:rsidRPr="00E56D7E" w:rsidRDefault="00E761C1" w:rsidP="00511969">
            <w:pPr>
              <w:bidi/>
              <w:spacing w:before="0" w:after="0" w:line="360" w:lineRule="auto"/>
              <w:jc w:val="center"/>
              <w:rPr>
                <w:rFonts w:ascii="Arial" w:eastAsia="Times New Roman" w:hAnsi="Arial"/>
                <w:rtl/>
              </w:rPr>
            </w:pPr>
          </w:p>
        </w:tc>
        <w:tc>
          <w:tcPr>
            <w:tcW w:w="265" w:type="dxa"/>
            <w:tcBorders>
              <w:top w:val="nil"/>
              <w:bottom w:val="nil"/>
            </w:tcBorders>
            <w:shd w:val="clear" w:color="auto" w:fill="auto"/>
          </w:tcPr>
          <w:p w14:paraId="67E6EE7A" w14:textId="77777777" w:rsidR="00E761C1" w:rsidRPr="00E56D7E" w:rsidRDefault="00E761C1" w:rsidP="00511969">
            <w:pPr>
              <w:bidi/>
              <w:spacing w:before="0" w:after="0" w:line="360" w:lineRule="auto"/>
              <w:jc w:val="center"/>
              <w:rPr>
                <w:rFonts w:ascii="Arial" w:eastAsia="Times New Roman" w:hAnsi="Arial"/>
                <w:rtl/>
              </w:rPr>
            </w:pPr>
          </w:p>
        </w:tc>
        <w:tc>
          <w:tcPr>
            <w:tcW w:w="1549" w:type="dxa"/>
            <w:shd w:val="clear" w:color="auto" w:fill="auto"/>
          </w:tcPr>
          <w:p w14:paraId="2157AF17" w14:textId="77777777" w:rsidR="00E761C1" w:rsidRPr="00E56D7E" w:rsidRDefault="00E761C1" w:rsidP="00511969">
            <w:pPr>
              <w:bidi/>
              <w:spacing w:before="0" w:after="0" w:line="360" w:lineRule="auto"/>
              <w:jc w:val="center"/>
              <w:rPr>
                <w:rFonts w:ascii="Arial" w:eastAsia="Times New Roman" w:hAnsi="Arial"/>
                <w:rtl/>
              </w:rPr>
            </w:pPr>
          </w:p>
        </w:tc>
        <w:tc>
          <w:tcPr>
            <w:tcW w:w="292" w:type="dxa"/>
            <w:tcBorders>
              <w:top w:val="nil"/>
              <w:bottom w:val="nil"/>
            </w:tcBorders>
            <w:shd w:val="clear" w:color="auto" w:fill="auto"/>
          </w:tcPr>
          <w:p w14:paraId="3BE4C6FE" w14:textId="77777777" w:rsidR="00E761C1" w:rsidRPr="00E56D7E" w:rsidRDefault="00E761C1" w:rsidP="00511969">
            <w:pPr>
              <w:bidi/>
              <w:spacing w:before="0" w:after="0" w:line="360" w:lineRule="auto"/>
              <w:jc w:val="center"/>
              <w:rPr>
                <w:rFonts w:ascii="Arial" w:eastAsia="Times New Roman" w:hAnsi="Arial"/>
                <w:rtl/>
              </w:rPr>
            </w:pPr>
          </w:p>
        </w:tc>
        <w:tc>
          <w:tcPr>
            <w:tcW w:w="1827" w:type="dxa"/>
            <w:shd w:val="clear" w:color="auto" w:fill="auto"/>
          </w:tcPr>
          <w:p w14:paraId="52B2DC9B" w14:textId="77777777" w:rsidR="00E761C1" w:rsidRPr="00E56D7E" w:rsidRDefault="00E761C1" w:rsidP="0051196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32C61A73" w14:textId="77777777" w:rsidR="00E761C1" w:rsidRPr="00E56D7E" w:rsidRDefault="00E761C1" w:rsidP="00511969">
            <w:pPr>
              <w:bidi/>
              <w:spacing w:before="0" w:after="0" w:line="360" w:lineRule="auto"/>
              <w:jc w:val="center"/>
              <w:rPr>
                <w:rFonts w:ascii="Arial" w:eastAsia="Times New Roman" w:hAnsi="Arial"/>
                <w:rtl/>
              </w:rPr>
            </w:pPr>
          </w:p>
        </w:tc>
        <w:tc>
          <w:tcPr>
            <w:tcW w:w="1725" w:type="dxa"/>
            <w:shd w:val="clear" w:color="auto" w:fill="auto"/>
          </w:tcPr>
          <w:p w14:paraId="74F17615" w14:textId="77777777" w:rsidR="00E761C1" w:rsidRPr="00E56D7E" w:rsidRDefault="00E761C1" w:rsidP="0051196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6E4BE854" w14:textId="77777777" w:rsidR="00E761C1" w:rsidRPr="00E56D7E" w:rsidRDefault="00E761C1" w:rsidP="00511969">
            <w:pPr>
              <w:bidi/>
              <w:spacing w:before="0" w:after="0" w:line="360" w:lineRule="auto"/>
              <w:jc w:val="center"/>
              <w:rPr>
                <w:rFonts w:ascii="Arial" w:eastAsia="Times New Roman" w:hAnsi="Arial"/>
                <w:rtl/>
              </w:rPr>
            </w:pPr>
          </w:p>
        </w:tc>
        <w:tc>
          <w:tcPr>
            <w:tcW w:w="1479" w:type="dxa"/>
            <w:shd w:val="clear" w:color="auto" w:fill="auto"/>
          </w:tcPr>
          <w:p w14:paraId="711CE383" w14:textId="77777777" w:rsidR="00E761C1" w:rsidRPr="00E56D7E" w:rsidRDefault="00E761C1" w:rsidP="00511969">
            <w:pPr>
              <w:bidi/>
              <w:spacing w:before="0" w:after="0" w:line="360" w:lineRule="auto"/>
              <w:jc w:val="center"/>
              <w:rPr>
                <w:rFonts w:ascii="Arial" w:eastAsia="Times New Roman" w:hAnsi="Arial"/>
                <w:rtl/>
              </w:rPr>
            </w:pPr>
          </w:p>
        </w:tc>
      </w:tr>
      <w:tr w:rsidR="00E761C1" w:rsidRPr="00E56D7E" w14:paraId="52905F76" w14:textId="77777777" w:rsidTr="00511969">
        <w:trPr>
          <w:trHeight w:val="443"/>
        </w:trPr>
        <w:tc>
          <w:tcPr>
            <w:tcW w:w="1530" w:type="dxa"/>
            <w:shd w:val="clear" w:color="auto" w:fill="auto"/>
          </w:tcPr>
          <w:p w14:paraId="4AD29C4A" w14:textId="77777777" w:rsidR="00E761C1" w:rsidRPr="00E56D7E" w:rsidRDefault="00E761C1" w:rsidP="0051196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65" w:type="dxa"/>
            <w:tcBorders>
              <w:top w:val="nil"/>
              <w:bottom w:val="nil"/>
            </w:tcBorders>
            <w:shd w:val="clear" w:color="auto" w:fill="auto"/>
          </w:tcPr>
          <w:p w14:paraId="0CC2AC03" w14:textId="77777777" w:rsidR="00E761C1" w:rsidRPr="00E56D7E" w:rsidRDefault="00E761C1" w:rsidP="00511969">
            <w:pPr>
              <w:bidi/>
              <w:spacing w:before="0" w:after="0" w:line="360" w:lineRule="auto"/>
              <w:jc w:val="center"/>
              <w:rPr>
                <w:rFonts w:ascii="Arial" w:eastAsia="Times New Roman" w:hAnsi="Arial"/>
                <w:rtl/>
              </w:rPr>
            </w:pPr>
          </w:p>
        </w:tc>
        <w:tc>
          <w:tcPr>
            <w:tcW w:w="1549" w:type="dxa"/>
            <w:shd w:val="clear" w:color="auto" w:fill="auto"/>
          </w:tcPr>
          <w:p w14:paraId="234D9C80" w14:textId="77777777" w:rsidR="00E761C1" w:rsidRPr="00E56D7E" w:rsidRDefault="00E761C1" w:rsidP="0051196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92" w:type="dxa"/>
            <w:tcBorders>
              <w:top w:val="nil"/>
              <w:bottom w:val="nil"/>
            </w:tcBorders>
            <w:shd w:val="clear" w:color="auto" w:fill="auto"/>
          </w:tcPr>
          <w:p w14:paraId="737990D2" w14:textId="77777777" w:rsidR="00E761C1" w:rsidRPr="00E56D7E" w:rsidRDefault="00E761C1" w:rsidP="00511969">
            <w:pPr>
              <w:bidi/>
              <w:spacing w:before="0" w:after="0" w:line="360" w:lineRule="auto"/>
              <w:jc w:val="center"/>
              <w:rPr>
                <w:rFonts w:ascii="Arial" w:eastAsia="Times New Roman" w:hAnsi="Arial"/>
                <w:rtl/>
              </w:rPr>
            </w:pPr>
          </w:p>
        </w:tc>
        <w:tc>
          <w:tcPr>
            <w:tcW w:w="1827" w:type="dxa"/>
            <w:shd w:val="clear" w:color="auto" w:fill="auto"/>
          </w:tcPr>
          <w:p w14:paraId="19B5BC95" w14:textId="77777777" w:rsidR="00E761C1" w:rsidRPr="00E56D7E" w:rsidRDefault="00E761C1" w:rsidP="0051196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51" w:type="dxa"/>
            <w:tcBorders>
              <w:top w:val="nil"/>
              <w:bottom w:val="nil"/>
            </w:tcBorders>
            <w:shd w:val="clear" w:color="auto" w:fill="auto"/>
          </w:tcPr>
          <w:p w14:paraId="6C105001" w14:textId="77777777" w:rsidR="00E761C1" w:rsidRPr="00E56D7E" w:rsidRDefault="00E761C1" w:rsidP="00511969">
            <w:pPr>
              <w:bidi/>
              <w:spacing w:before="0" w:after="0" w:line="360" w:lineRule="auto"/>
              <w:jc w:val="center"/>
              <w:rPr>
                <w:rFonts w:ascii="Arial" w:eastAsia="Times New Roman" w:hAnsi="Arial"/>
                <w:rtl/>
              </w:rPr>
            </w:pPr>
          </w:p>
        </w:tc>
        <w:tc>
          <w:tcPr>
            <w:tcW w:w="1725" w:type="dxa"/>
            <w:shd w:val="clear" w:color="auto" w:fill="auto"/>
          </w:tcPr>
          <w:p w14:paraId="48DA3930" w14:textId="77777777" w:rsidR="00E761C1" w:rsidRPr="00E56D7E" w:rsidRDefault="00E761C1" w:rsidP="0051196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51" w:type="dxa"/>
            <w:tcBorders>
              <w:top w:val="nil"/>
              <w:bottom w:val="nil"/>
            </w:tcBorders>
            <w:shd w:val="clear" w:color="auto" w:fill="auto"/>
          </w:tcPr>
          <w:p w14:paraId="76D0C5F8" w14:textId="77777777" w:rsidR="00E761C1" w:rsidRPr="00E56D7E" w:rsidRDefault="00E761C1" w:rsidP="00511969">
            <w:pPr>
              <w:bidi/>
              <w:spacing w:before="0" w:after="0" w:line="360" w:lineRule="auto"/>
              <w:jc w:val="center"/>
              <w:rPr>
                <w:rFonts w:ascii="Arial" w:eastAsia="Times New Roman" w:hAnsi="Arial"/>
                <w:rtl/>
              </w:rPr>
            </w:pPr>
          </w:p>
        </w:tc>
        <w:tc>
          <w:tcPr>
            <w:tcW w:w="1479" w:type="dxa"/>
            <w:shd w:val="clear" w:color="auto" w:fill="auto"/>
          </w:tcPr>
          <w:p w14:paraId="4247ABA3" w14:textId="77777777" w:rsidR="00E761C1" w:rsidRPr="00E56D7E" w:rsidRDefault="00E761C1" w:rsidP="00511969">
            <w:pPr>
              <w:bidi/>
              <w:spacing w:before="0" w:after="0" w:line="360" w:lineRule="auto"/>
              <w:jc w:val="center"/>
              <w:rPr>
                <w:rFonts w:ascii="Arial" w:eastAsia="Times New Roman" w:hAnsi="Arial"/>
                <w:rtl/>
              </w:rPr>
            </w:pPr>
            <w:r w:rsidRPr="00E56D7E">
              <w:rPr>
                <w:rFonts w:ascii="Arial" w:eastAsia="Times New Roman" w:hAnsi="Arial"/>
                <w:rtl/>
              </w:rPr>
              <w:t xml:space="preserve">חתימת </w:t>
            </w:r>
            <w:r>
              <w:rPr>
                <w:rFonts w:ascii="Arial" w:eastAsia="Times New Roman" w:hAnsi="Arial" w:hint="cs"/>
                <w:rtl/>
              </w:rPr>
              <w:t>מ</w:t>
            </w:r>
            <w:r w:rsidRPr="00E56D7E">
              <w:rPr>
                <w:rFonts w:ascii="Arial" w:eastAsia="Times New Roman" w:hAnsi="Arial"/>
                <w:rtl/>
              </w:rPr>
              <w:t>צהיר</w:t>
            </w:r>
          </w:p>
        </w:tc>
      </w:tr>
    </w:tbl>
    <w:p w14:paraId="07AB0424" w14:textId="77777777" w:rsidR="00E761C1" w:rsidRDefault="00E761C1" w:rsidP="00E761C1">
      <w:pPr>
        <w:bidi/>
        <w:spacing w:before="0" w:after="0" w:line="360" w:lineRule="auto"/>
        <w:ind w:left="30" w:hanging="102"/>
        <w:jc w:val="center"/>
        <w:rPr>
          <w:rFonts w:ascii="Arial" w:eastAsia="Times New Roman" w:hAnsi="Arial"/>
          <w:b/>
          <w:bCs/>
          <w:u w:val="single"/>
          <w:rtl/>
        </w:rPr>
      </w:pPr>
    </w:p>
    <w:p w14:paraId="46CA9D7D" w14:textId="77777777" w:rsidR="00E761C1" w:rsidRPr="00E56D7E" w:rsidRDefault="00E761C1" w:rsidP="002E260F">
      <w:pPr>
        <w:keepNext/>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66089807" w14:textId="77777777" w:rsidR="00E761C1" w:rsidRPr="00E56D7E" w:rsidRDefault="00E761C1" w:rsidP="002E260F">
      <w:pPr>
        <w:keepNext/>
        <w:bidi/>
        <w:spacing w:before="0" w:after="0" w:line="360" w:lineRule="auto"/>
        <w:ind w:left="30" w:hanging="102"/>
        <w:jc w:val="center"/>
        <w:rPr>
          <w:rFonts w:ascii="Arial" w:eastAsia="Times New Roman" w:hAnsi="Arial"/>
          <w:b/>
          <w:bCs/>
          <w:u w:val="single"/>
          <w:rtl/>
        </w:rPr>
      </w:pPr>
    </w:p>
    <w:p w14:paraId="72BD39A7" w14:textId="77777777" w:rsidR="00E761C1" w:rsidRPr="00E56D7E" w:rsidRDefault="00E761C1" w:rsidP="002E260F">
      <w:pPr>
        <w:keepNext/>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w:t>
      </w:r>
      <w:r w:rsidRPr="00E56D7E">
        <w:rPr>
          <w:rFonts w:ascii="Arial" w:eastAsia="Times New Roman" w:hAnsi="Arial"/>
          <w:rtl/>
        </w:rPr>
        <w:lastRenderedPageBreak/>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9B832" w14:textId="77777777" w:rsidR="00E761C1" w:rsidRPr="00E56D7E" w:rsidRDefault="00E761C1" w:rsidP="002E260F">
      <w:pPr>
        <w:keepNext/>
        <w:bidi/>
        <w:spacing w:before="0" w:after="0" w:line="360" w:lineRule="auto"/>
        <w:rPr>
          <w:rFonts w:ascii="Arial" w:eastAsia="Times New Roman" w:hAnsi="Arial"/>
          <w:rtl/>
        </w:rPr>
      </w:pPr>
    </w:p>
    <w:p w14:paraId="6CFC522B" w14:textId="77777777" w:rsidR="00E761C1" w:rsidRPr="00E56D7E" w:rsidRDefault="00E761C1" w:rsidP="002E260F">
      <w:pPr>
        <w:keepNext/>
        <w:bidi/>
        <w:spacing w:before="0" w:after="0" w:line="240" w:lineRule="auto"/>
        <w:ind w:right="1680"/>
        <w:jc w:val="left"/>
        <w:rPr>
          <w:rFonts w:ascii="Arial" w:eastAsia="Times New Roman" w:hAnsi="Arial"/>
          <w:rtl/>
        </w:rPr>
      </w:pPr>
    </w:p>
    <w:p w14:paraId="26E92D10" w14:textId="77777777" w:rsidR="00E761C1" w:rsidRPr="00E56D7E" w:rsidRDefault="00E761C1" w:rsidP="002E260F">
      <w:pPr>
        <w:keepNext/>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p>
    <w:p w14:paraId="5A7298F3" w14:textId="77777777" w:rsidR="00E761C1" w:rsidRPr="00E56D7E" w:rsidRDefault="00E761C1" w:rsidP="002E260F">
      <w:pPr>
        <w:keepNext/>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9628FD2" w14:textId="77777777" w:rsidR="00E761C1" w:rsidRPr="00E56D7E" w:rsidRDefault="00E761C1" w:rsidP="002E260F">
      <w:pPr>
        <w:keepNext/>
        <w:widowControl w:val="0"/>
        <w:bidi/>
        <w:spacing w:before="0" w:after="0" w:line="360" w:lineRule="auto"/>
        <w:ind w:firstLine="720"/>
        <w:jc w:val="left"/>
        <w:rPr>
          <w:rFonts w:ascii="Arial" w:eastAsia="Times New Roman" w:hAnsi="Arial"/>
          <w:rtl/>
        </w:rPr>
      </w:pPr>
    </w:p>
    <w:p w14:paraId="55345A8E" w14:textId="77777777" w:rsidR="00E761C1" w:rsidRDefault="00E761C1" w:rsidP="00E761C1">
      <w:pPr>
        <w:rPr>
          <w:rFonts w:ascii="Arial" w:eastAsia="Times New Roman" w:hAnsi="Arial"/>
        </w:rPr>
      </w:pPr>
    </w:p>
    <w:p w14:paraId="3FE269A1" w14:textId="5820B05C" w:rsidR="00E761C1" w:rsidRPr="002E260F" w:rsidRDefault="00E761C1">
      <w:pPr>
        <w:rPr>
          <w:rFonts w:ascii="Arial" w:eastAsia="Times New Roman" w:hAnsi="Arial"/>
          <w:rtl/>
        </w:rPr>
      </w:pPr>
    </w:p>
    <w:p w14:paraId="791AA1F2" w14:textId="77777777" w:rsidR="00E761C1" w:rsidRPr="002E260F" w:rsidRDefault="00E761C1">
      <w:pPr>
        <w:rPr>
          <w:rFonts w:ascii="Arial" w:eastAsia="Times New Roman" w:hAnsi="Arial"/>
          <w:rtl/>
        </w:rPr>
      </w:pPr>
    </w:p>
    <w:p w14:paraId="56614889" w14:textId="77777777" w:rsidR="00E97228" w:rsidRPr="002E260F" w:rsidRDefault="00E97228">
      <w:pPr>
        <w:rPr>
          <w:rFonts w:ascii="Arial" w:eastAsia="Times New Roman" w:hAnsi="Arial"/>
        </w:rPr>
      </w:pPr>
      <w:r w:rsidRPr="002E260F">
        <w:rPr>
          <w:rFonts w:ascii="Arial" w:eastAsia="Times New Roman" w:hAnsi="Arial"/>
          <w:rtl/>
        </w:rPr>
        <w:br w:type="page"/>
      </w:r>
    </w:p>
    <w:p w14:paraId="15979950" w14:textId="399565AD" w:rsidR="005913C9" w:rsidRPr="00E56D7E" w:rsidRDefault="005913C9" w:rsidP="005913C9">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lastRenderedPageBreak/>
        <w:t>נספח 0.7.3</w:t>
      </w:r>
    </w:p>
    <w:p w14:paraId="73E15293"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2629BA4E"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9DD0134"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1E83EA94"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5CAFC91"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1748277C"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461F8D99"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43880059"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14:paraId="53822109"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423A33C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6D2511EB" w14:textId="7FB397A9" w:rsidR="00E36AE9" w:rsidRDefault="00E36AE9" w:rsidP="00E36AE9">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B64A6F">
        <w:rPr>
          <w:rFonts w:ascii="Arial" w:eastAsia="Times New Roman" w:hAnsi="Arial" w:hint="cs"/>
          <w:b/>
          <w:bCs/>
          <w:u w:val="single"/>
          <w:rtl/>
        </w:rPr>
        <w:t xml:space="preserve"> </w:t>
      </w:r>
      <w:r w:rsidRPr="00FD2FE9">
        <w:rPr>
          <w:rFonts w:ascii="Arial" w:eastAsia="Times New Roman" w:hAnsi="Arial" w:hint="cs"/>
          <w:b/>
          <w:bCs/>
          <w:u w:val="single"/>
          <w:rtl/>
        </w:rPr>
        <w:t xml:space="preserve">מסגרת  </w:t>
      </w:r>
      <w:r w:rsidRPr="00E36AE9">
        <w:rPr>
          <w:rFonts w:ascii="Arial" w:eastAsia="Times New Roman" w:hAnsi="Arial" w:hint="cs"/>
          <w:b/>
          <w:bCs/>
          <w:u w:val="single"/>
          <w:rtl/>
        </w:rPr>
        <w:t>94</w:t>
      </w:r>
      <w:r w:rsidRPr="00E36AE9">
        <w:rPr>
          <w:rFonts w:ascii="Arial" w:eastAsia="Times New Roman" w:hAnsi="Arial"/>
          <w:b/>
          <w:bCs/>
          <w:u w:val="single"/>
          <w:rtl/>
        </w:rPr>
        <w:t>/</w:t>
      </w:r>
      <w:r w:rsidRPr="00E36AE9">
        <w:rPr>
          <w:rFonts w:ascii="Arial" w:eastAsia="Times New Roman" w:hAnsi="Arial" w:hint="cs"/>
          <w:b/>
          <w:bCs/>
          <w:u w:val="single"/>
          <w:rtl/>
        </w:rPr>
        <w:t>9</w:t>
      </w:r>
      <w:r w:rsidRPr="00E36AE9">
        <w:rPr>
          <w:rFonts w:ascii="Arial" w:eastAsia="Times New Roman" w:hAnsi="Arial"/>
          <w:b/>
          <w:bCs/>
          <w:u w:val="single"/>
          <w:rtl/>
        </w:rPr>
        <w:t>.</w:t>
      </w:r>
      <w:r w:rsidRPr="00E36AE9">
        <w:rPr>
          <w:rFonts w:ascii="Arial" w:eastAsia="Times New Roman" w:hAnsi="Arial" w:hint="cs"/>
          <w:b/>
          <w:bCs/>
          <w:u w:val="single"/>
          <w:rtl/>
        </w:rPr>
        <w:t>201</w:t>
      </w:r>
      <w:r>
        <w:rPr>
          <w:rFonts w:ascii="Arial" w:eastAsia="Times New Roman" w:hAnsi="Arial" w:hint="cs"/>
          <w:b/>
          <w:bCs/>
          <w:u w:val="single"/>
          <w:rtl/>
        </w:rPr>
        <w:t>8</w:t>
      </w:r>
      <w:r w:rsidRPr="00B64A6F">
        <w:rPr>
          <w:rFonts w:ascii="Arial" w:eastAsia="Times New Roman" w:hAnsi="Arial" w:hint="cs"/>
          <w:b/>
          <w:bCs/>
          <w:u w:val="single"/>
          <w:rtl/>
        </w:rPr>
        <w:t xml:space="preserve"> </w:t>
      </w:r>
      <w:r w:rsidRPr="00B64A6F">
        <w:rPr>
          <w:rFonts w:ascii="Arial" w:eastAsia="Times New Roman" w:hAnsi="Arial"/>
          <w:b/>
          <w:bCs/>
          <w:u w:val="single"/>
          <w:rtl/>
        </w:rPr>
        <w:t>–</w:t>
      </w:r>
      <w:r w:rsidRPr="00B64A6F">
        <w:rPr>
          <w:rFonts w:ascii="Arial" w:eastAsia="Times New Roman" w:hAnsi="Arial" w:hint="cs"/>
          <w:b/>
          <w:bCs/>
          <w:u w:val="single"/>
          <w:rtl/>
        </w:rPr>
        <w:t xml:space="preserve"> </w:t>
      </w:r>
      <w:r w:rsidRPr="00B64A6F">
        <w:rPr>
          <w:rFonts w:ascii="Arial" w:eastAsia="Times New Roman" w:hAnsi="Arial"/>
          <w:b/>
          <w:bCs/>
          <w:u w:val="single"/>
          <w:rtl/>
        </w:rPr>
        <w:t>מכרז</w:t>
      </w:r>
      <w:r w:rsidRPr="00B64A6F">
        <w:rPr>
          <w:rFonts w:ascii="Arial" w:eastAsia="Times New Roman" w:hAnsi="Arial" w:hint="cs"/>
          <w:b/>
          <w:bCs/>
          <w:u w:val="single"/>
          <w:rtl/>
        </w:rPr>
        <w:t xml:space="preserve"> מסגרת </w:t>
      </w:r>
      <w:r w:rsidRPr="00E36AE9">
        <w:rPr>
          <w:rFonts w:ascii="Arial" w:eastAsia="Times New Roman" w:hAnsi="Arial" w:hint="cs"/>
          <w:b/>
          <w:bCs/>
          <w:u w:val="single"/>
          <w:rtl/>
        </w:rPr>
        <w:t xml:space="preserve">למתן </w:t>
      </w:r>
      <w:r w:rsidRPr="00E36AE9">
        <w:rPr>
          <w:rFonts w:ascii="Arial" w:eastAsia="Times New Roman" w:hAnsi="Arial"/>
          <w:b/>
          <w:bCs/>
          <w:u w:val="single"/>
          <w:rtl/>
        </w:rPr>
        <w:t xml:space="preserve">שירותי </w:t>
      </w:r>
      <w:r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57674380"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2F956615" w14:textId="77777777" w:rsidR="005913C9" w:rsidRPr="00E56D7E" w:rsidRDefault="005913C9" w:rsidP="00791EE2">
      <w:pPr>
        <w:numPr>
          <w:ilvl w:val="0"/>
          <w:numId w:val="25"/>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117A12A4"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1329DD58"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481D428C"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258EDCF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4BEA22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505E95A4"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579FA3B2"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2257CBD1"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1D32D6D6"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2689547"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1338DD9"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71D59B7D" w14:textId="77777777" w:rsidR="005913C9" w:rsidRPr="00E56D7E" w:rsidRDefault="005913C9" w:rsidP="00791EE2">
      <w:pPr>
        <w:numPr>
          <w:ilvl w:val="0"/>
          <w:numId w:val="25"/>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2ABB0C90"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4DDB76B"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28D26C2C"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2B8CA7D5"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4E0F53AB"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3D09B74A"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38C96880"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21BACF71" w14:textId="77777777" w:rsidR="009008BF" w:rsidRPr="00E56D7E" w:rsidRDefault="009008BF" w:rsidP="008200C4">
      <w:pPr>
        <w:bidi/>
        <w:spacing w:line="240" w:lineRule="auto"/>
        <w:jc w:val="center"/>
        <w:rPr>
          <w:rFonts w:ascii="Times New Roman" w:eastAsia="Times New Roman" w:hAnsi="Times New Roman"/>
          <w:u w:val="single"/>
          <w:rtl/>
        </w:rPr>
      </w:pPr>
    </w:p>
    <w:p w14:paraId="16B4ECD5" w14:textId="77777777" w:rsidR="005913C9" w:rsidRPr="00E56D7E" w:rsidRDefault="0075262B" w:rsidP="009008BF">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t>נספח 0.7.4</w:t>
      </w:r>
    </w:p>
    <w:p w14:paraId="35EE657F"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15B882DE"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62814E4C"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15A596AC"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0C920EE4" w14:textId="77777777" w:rsidR="005913C9" w:rsidRPr="00E56D7E" w:rsidRDefault="005913C9" w:rsidP="005913C9">
      <w:pPr>
        <w:bidi/>
        <w:spacing w:before="0" w:after="0" w:line="360" w:lineRule="auto"/>
        <w:jc w:val="left"/>
        <w:rPr>
          <w:rFonts w:ascii="Arial" w:eastAsia="Times New Roman" w:hAnsi="Arial"/>
          <w:rtl/>
        </w:rPr>
      </w:pPr>
    </w:p>
    <w:p w14:paraId="5A520277" w14:textId="77777777" w:rsidR="00FD2FE9" w:rsidRPr="00E56D7E" w:rsidRDefault="00FD2FE9" w:rsidP="00FD2FE9">
      <w:pPr>
        <w:tabs>
          <w:tab w:val="left" w:pos="2760"/>
        </w:tabs>
        <w:bidi/>
        <w:spacing w:before="0" w:after="0" w:line="240" w:lineRule="auto"/>
        <w:ind w:left="116"/>
        <w:rPr>
          <w:rFonts w:ascii="Arial" w:eastAsia="Times New Roman" w:hAnsi="Arial"/>
          <w:rtl/>
        </w:rPr>
      </w:pPr>
    </w:p>
    <w:p w14:paraId="422D6267" w14:textId="290A15EC" w:rsidR="00E36AE9" w:rsidRDefault="00E36AE9" w:rsidP="00E36AE9">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B64A6F">
        <w:rPr>
          <w:rFonts w:ascii="Arial" w:eastAsia="Times New Roman" w:hAnsi="Arial" w:hint="cs"/>
          <w:b/>
          <w:bCs/>
          <w:u w:val="single"/>
          <w:rtl/>
        </w:rPr>
        <w:t xml:space="preserve"> </w:t>
      </w:r>
      <w:r w:rsidRPr="00FD2FE9">
        <w:rPr>
          <w:rFonts w:ascii="Arial" w:eastAsia="Times New Roman" w:hAnsi="Arial" w:hint="cs"/>
          <w:b/>
          <w:bCs/>
          <w:u w:val="single"/>
          <w:rtl/>
        </w:rPr>
        <w:t xml:space="preserve">מסגרת  </w:t>
      </w:r>
      <w:r w:rsidRPr="00E36AE9">
        <w:rPr>
          <w:rFonts w:ascii="Arial" w:eastAsia="Times New Roman" w:hAnsi="Arial" w:hint="cs"/>
          <w:b/>
          <w:bCs/>
          <w:u w:val="single"/>
          <w:rtl/>
        </w:rPr>
        <w:t>94</w:t>
      </w:r>
      <w:r w:rsidRPr="00E36AE9">
        <w:rPr>
          <w:rFonts w:ascii="Arial" w:eastAsia="Times New Roman" w:hAnsi="Arial"/>
          <w:b/>
          <w:bCs/>
          <w:u w:val="single"/>
          <w:rtl/>
        </w:rPr>
        <w:t>/</w:t>
      </w:r>
      <w:r w:rsidRPr="00E36AE9">
        <w:rPr>
          <w:rFonts w:ascii="Arial" w:eastAsia="Times New Roman" w:hAnsi="Arial" w:hint="cs"/>
          <w:b/>
          <w:bCs/>
          <w:u w:val="single"/>
          <w:rtl/>
        </w:rPr>
        <w:t>9</w:t>
      </w:r>
      <w:r w:rsidRPr="00E36AE9">
        <w:rPr>
          <w:rFonts w:ascii="Arial" w:eastAsia="Times New Roman" w:hAnsi="Arial"/>
          <w:b/>
          <w:bCs/>
          <w:u w:val="single"/>
          <w:rtl/>
        </w:rPr>
        <w:t>.</w:t>
      </w:r>
      <w:r w:rsidRPr="00E36AE9">
        <w:rPr>
          <w:rFonts w:ascii="Arial" w:eastAsia="Times New Roman" w:hAnsi="Arial" w:hint="cs"/>
          <w:b/>
          <w:bCs/>
          <w:u w:val="single"/>
          <w:rtl/>
        </w:rPr>
        <w:t>201</w:t>
      </w:r>
      <w:r>
        <w:rPr>
          <w:rFonts w:ascii="Arial" w:eastAsia="Times New Roman" w:hAnsi="Arial" w:hint="cs"/>
          <w:b/>
          <w:bCs/>
          <w:u w:val="single"/>
          <w:rtl/>
        </w:rPr>
        <w:t>8</w:t>
      </w:r>
      <w:r w:rsidRPr="00B64A6F">
        <w:rPr>
          <w:rFonts w:ascii="Arial" w:eastAsia="Times New Roman" w:hAnsi="Arial" w:hint="cs"/>
          <w:b/>
          <w:bCs/>
          <w:u w:val="single"/>
          <w:rtl/>
        </w:rPr>
        <w:t xml:space="preserve"> </w:t>
      </w:r>
      <w:r w:rsidRPr="00B64A6F">
        <w:rPr>
          <w:rFonts w:ascii="Arial" w:eastAsia="Times New Roman" w:hAnsi="Arial"/>
          <w:b/>
          <w:bCs/>
          <w:u w:val="single"/>
          <w:rtl/>
        </w:rPr>
        <w:t>–</w:t>
      </w:r>
      <w:r w:rsidRPr="00B64A6F">
        <w:rPr>
          <w:rFonts w:ascii="Arial" w:eastAsia="Times New Roman" w:hAnsi="Arial" w:hint="cs"/>
          <w:b/>
          <w:bCs/>
          <w:u w:val="single"/>
          <w:rtl/>
        </w:rPr>
        <w:t xml:space="preserve"> </w:t>
      </w:r>
      <w:r w:rsidRPr="00B64A6F">
        <w:rPr>
          <w:rFonts w:ascii="Arial" w:eastAsia="Times New Roman" w:hAnsi="Arial"/>
          <w:b/>
          <w:bCs/>
          <w:u w:val="single"/>
          <w:rtl/>
        </w:rPr>
        <w:t>מכרז</w:t>
      </w:r>
      <w:r w:rsidRPr="00B64A6F">
        <w:rPr>
          <w:rFonts w:ascii="Arial" w:eastAsia="Times New Roman" w:hAnsi="Arial" w:hint="cs"/>
          <w:b/>
          <w:bCs/>
          <w:u w:val="single"/>
          <w:rtl/>
        </w:rPr>
        <w:t xml:space="preserve"> מסגרת </w:t>
      </w:r>
      <w:r w:rsidRPr="00E36AE9">
        <w:rPr>
          <w:rFonts w:ascii="Arial" w:eastAsia="Times New Roman" w:hAnsi="Arial" w:hint="cs"/>
          <w:b/>
          <w:bCs/>
          <w:u w:val="single"/>
          <w:rtl/>
        </w:rPr>
        <w:t xml:space="preserve">למתן </w:t>
      </w:r>
      <w:r w:rsidRPr="00E36AE9">
        <w:rPr>
          <w:rFonts w:ascii="Arial" w:eastAsia="Times New Roman" w:hAnsi="Arial"/>
          <w:b/>
          <w:bCs/>
          <w:u w:val="single"/>
          <w:rtl/>
        </w:rPr>
        <w:t xml:space="preserve">שירותי </w:t>
      </w:r>
      <w:r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77B92173"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1445277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3C07253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792AAE66"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75718AF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1FEC448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460E989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39007148"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6106B93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59FD2A1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6044480F"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368D5EE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87DF278"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42CBD4CA"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20AF1224"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7757B0D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7A28FA8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lastRenderedPageBreak/>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1121059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3ADF0F0C"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1A511FDF"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35405FB1"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01A3CD31" w14:textId="71865553" w:rsidR="00876F4E" w:rsidRDefault="00876F4E">
      <w:pPr>
        <w:rPr>
          <w:rFonts w:ascii="Arial" w:eastAsia="Times New Roman" w:hAnsi="Arial"/>
          <w:u w:val="single"/>
        </w:rPr>
      </w:pPr>
    </w:p>
    <w:p w14:paraId="74BE0FFE" w14:textId="77777777" w:rsidR="00443FA6" w:rsidRDefault="00443FA6">
      <w:pPr>
        <w:rPr>
          <w:rFonts w:ascii="Arial" w:eastAsia="Times New Roman" w:hAnsi="Arial"/>
          <w:u w:val="single"/>
          <w:rtl/>
        </w:rPr>
      </w:pPr>
      <w:r>
        <w:rPr>
          <w:rFonts w:ascii="Arial" w:eastAsia="Times New Roman" w:hAnsi="Arial"/>
          <w:u w:val="single"/>
          <w:rtl/>
        </w:rPr>
        <w:br w:type="page"/>
      </w:r>
    </w:p>
    <w:p w14:paraId="040373A5" w14:textId="52C899B8" w:rsidR="0075262B" w:rsidRPr="00E56D7E" w:rsidRDefault="00744B27" w:rsidP="00F66F4C">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lastRenderedPageBreak/>
        <w:t>נספח 0.7.5</w:t>
      </w:r>
    </w:p>
    <w:p w14:paraId="1378462E"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08290B65"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29A6CA23"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7EA55F55"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29474241" w14:textId="77777777" w:rsidR="00744B27" w:rsidRPr="00E56D7E" w:rsidRDefault="00744B27" w:rsidP="00744B27">
      <w:pPr>
        <w:tabs>
          <w:tab w:val="left" w:pos="1"/>
        </w:tabs>
        <w:bidi/>
        <w:spacing w:line="360" w:lineRule="auto"/>
        <w:ind w:left="709" w:right="-142"/>
        <w:rPr>
          <w:rFonts w:ascii="Arial" w:eastAsia="Times New Roman" w:hAnsi="Arial"/>
          <w:rtl/>
        </w:rPr>
      </w:pPr>
    </w:p>
    <w:p w14:paraId="6224D0F9" w14:textId="74DE2361" w:rsidR="00E36AE9" w:rsidRDefault="00E36AE9" w:rsidP="00E36AE9">
      <w:pPr>
        <w:bidi/>
        <w:spacing w:before="0" w:after="0" w:line="360" w:lineRule="auto"/>
        <w:ind w:left="651" w:hanging="651"/>
        <w:jc w:val="left"/>
        <w:rPr>
          <w:rFonts w:ascii="Arial" w:eastAsia="Times New Roman" w:hAnsi="Arial"/>
          <w:b/>
          <w:bCs/>
          <w:u w:val="single"/>
          <w:rtl/>
        </w:rPr>
      </w:pPr>
      <w:r w:rsidRPr="00E56D7E">
        <w:rPr>
          <w:rFonts w:ascii="Arial" w:eastAsia="Times New Roman" w:hAnsi="Arial"/>
          <w:rtl/>
        </w:rPr>
        <w:t>הנדון</w:t>
      </w:r>
      <w:r w:rsidRPr="00B64A6F">
        <w:rPr>
          <w:rFonts w:ascii="Arial" w:eastAsia="Times New Roman" w:hAnsi="Arial"/>
          <w:b/>
          <w:bCs/>
          <w:u w:val="single"/>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B64A6F">
        <w:rPr>
          <w:rFonts w:ascii="Arial" w:eastAsia="Times New Roman" w:hAnsi="Arial" w:hint="cs"/>
          <w:b/>
          <w:bCs/>
          <w:u w:val="single"/>
          <w:rtl/>
        </w:rPr>
        <w:t xml:space="preserve"> </w:t>
      </w:r>
      <w:r w:rsidRPr="00FD2FE9">
        <w:rPr>
          <w:rFonts w:ascii="Arial" w:eastAsia="Times New Roman" w:hAnsi="Arial" w:hint="cs"/>
          <w:b/>
          <w:bCs/>
          <w:u w:val="single"/>
          <w:rtl/>
        </w:rPr>
        <w:t xml:space="preserve">מסגרת  </w:t>
      </w:r>
      <w:r w:rsidRPr="00E36AE9">
        <w:rPr>
          <w:rFonts w:ascii="Arial" w:eastAsia="Times New Roman" w:hAnsi="Arial" w:hint="cs"/>
          <w:b/>
          <w:bCs/>
          <w:u w:val="single"/>
          <w:rtl/>
        </w:rPr>
        <w:t>94</w:t>
      </w:r>
      <w:r w:rsidRPr="00E36AE9">
        <w:rPr>
          <w:rFonts w:ascii="Arial" w:eastAsia="Times New Roman" w:hAnsi="Arial"/>
          <w:b/>
          <w:bCs/>
          <w:u w:val="single"/>
          <w:rtl/>
        </w:rPr>
        <w:t>/</w:t>
      </w:r>
      <w:r w:rsidRPr="00E36AE9">
        <w:rPr>
          <w:rFonts w:ascii="Arial" w:eastAsia="Times New Roman" w:hAnsi="Arial" w:hint="cs"/>
          <w:b/>
          <w:bCs/>
          <w:u w:val="single"/>
          <w:rtl/>
        </w:rPr>
        <w:t>9</w:t>
      </w:r>
      <w:r w:rsidRPr="00E36AE9">
        <w:rPr>
          <w:rFonts w:ascii="Arial" w:eastAsia="Times New Roman" w:hAnsi="Arial"/>
          <w:b/>
          <w:bCs/>
          <w:u w:val="single"/>
          <w:rtl/>
        </w:rPr>
        <w:t>.</w:t>
      </w:r>
      <w:r w:rsidRPr="00E36AE9">
        <w:rPr>
          <w:rFonts w:ascii="Arial" w:eastAsia="Times New Roman" w:hAnsi="Arial" w:hint="cs"/>
          <w:b/>
          <w:bCs/>
          <w:u w:val="single"/>
          <w:rtl/>
        </w:rPr>
        <w:t>201</w:t>
      </w:r>
      <w:r>
        <w:rPr>
          <w:rFonts w:ascii="Arial" w:eastAsia="Times New Roman" w:hAnsi="Arial" w:hint="cs"/>
          <w:b/>
          <w:bCs/>
          <w:u w:val="single"/>
          <w:rtl/>
        </w:rPr>
        <w:t>8</w:t>
      </w:r>
      <w:r w:rsidRPr="00B64A6F">
        <w:rPr>
          <w:rFonts w:ascii="Arial" w:eastAsia="Times New Roman" w:hAnsi="Arial" w:hint="cs"/>
          <w:b/>
          <w:bCs/>
          <w:u w:val="single"/>
          <w:rtl/>
        </w:rPr>
        <w:t xml:space="preserve"> </w:t>
      </w:r>
      <w:r w:rsidRPr="00B64A6F">
        <w:rPr>
          <w:rFonts w:ascii="Arial" w:eastAsia="Times New Roman" w:hAnsi="Arial"/>
          <w:b/>
          <w:bCs/>
          <w:u w:val="single"/>
          <w:rtl/>
        </w:rPr>
        <w:t>–</w:t>
      </w:r>
      <w:r w:rsidRPr="00B64A6F">
        <w:rPr>
          <w:rFonts w:ascii="Arial" w:eastAsia="Times New Roman" w:hAnsi="Arial" w:hint="cs"/>
          <w:b/>
          <w:bCs/>
          <w:u w:val="single"/>
          <w:rtl/>
        </w:rPr>
        <w:t xml:space="preserve"> </w:t>
      </w:r>
      <w:r w:rsidRPr="00B64A6F">
        <w:rPr>
          <w:rFonts w:ascii="Arial" w:eastAsia="Times New Roman" w:hAnsi="Arial"/>
          <w:b/>
          <w:bCs/>
          <w:u w:val="single"/>
          <w:rtl/>
        </w:rPr>
        <w:t>מכרז</w:t>
      </w:r>
      <w:r w:rsidRPr="00B64A6F">
        <w:rPr>
          <w:rFonts w:ascii="Arial" w:eastAsia="Times New Roman" w:hAnsi="Arial" w:hint="cs"/>
          <w:b/>
          <w:bCs/>
          <w:u w:val="single"/>
          <w:rtl/>
        </w:rPr>
        <w:t xml:space="preserve"> מסגרת </w:t>
      </w:r>
      <w:r w:rsidRPr="00E36AE9">
        <w:rPr>
          <w:rFonts w:ascii="Arial" w:eastAsia="Times New Roman" w:hAnsi="Arial" w:hint="cs"/>
          <w:b/>
          <w:bCs/>
          <w:u w:val="single"/>
          <w:rtl/>
        </w:rPr>
        <w:t xml:space="preserve">למתן </w:t>
      </w:r>
      <w:r w:rsidRPr="00E36AE9">
        <w:rPr>
          <w:rFonts w:ascii="Arial" w:eastAsia="Times New Roman" w:hAnsi="Arial"/>
          <w:b/>
          <w:bCs/>
          <w:u w:val="single"/>
          <w:rtl/>
        </w:rPr>
        <w:t xml:space="preserve">שירותי </w:t>
      </w:r>
      <w:r w:rsidRPr="00E36AE9">
        <w:rPr>
          <w:rFonts w:ascii="Arial" w:eastAsia="Times New Roman" w:hAnsi="Arial" w:hint="cs"/>
          <w:b/>
          <w:bCs/>
          <w:u w:val="single"/>
          <w:rtl/>
        </w:rPr>
        <w:t xml:space="preserve">אפיון, פיתוח, התקנה, הרצה, הדרכה ותפעול של תוכנות, לומדות, אתר ניהול, אתר שיווק </w:t>
      </w:r>
      <w:r w:rsidR="007D3967">
        <w:rPr>
          <w:rFonts w:ascii="Arial" w:eastAsia="Times New Roman" w:hAnsi="Arial" w:hint="cs"/>
          <w:b/>
          <w:bCs/>
          <w:u w:val="single"/>
          <w:rtl/>
        </w:rPr>
        <w:t>וסביבת ריצה, עיצוב, מיתוג וקידום עבור אליפות הסייבר</w:t>
      </w:r>
    </w:p>
    <w:p w14:paraId="7B95F9E3" w14:textId="77777777" w:rsidR="00744B27" w:rsidRPr="00FD2FE9" w:rsidRDefault="00744B27" w:rsidP="00744B27">
      <w:pPr>
        <w:bidi/>
        <w:rPr>
          <w:rtl/>
        </w:rPr>
      </w:pPr>
    </w:p>
    <w:p w14:paraId="43A0788B"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101C1EC7" w14:textId="77777777" w:rsidR="00BE04A4" w:rsidRPr="00E56D7E" w:rsidRDefault="00BE04A4" w:rsidP="00791EE2">
      <w:pPr>
        <w:pStyle w:val="aa"/>
        <w:numPr>
          <w:ilvl w:val="0"/>
          <w:numId w:val="28"/>
        </w:numPr>
        <w:bidi/>
        <w:contextualSpacing w:val="0"/>
      </w:pPr>
      <w:r w:rsidRPr="00E56D7E">
        <w:rPr>
          <w:rFonts w:hint="cs"/>
          <w:rtl/>
        </w:rPr>
        <w:t>אני נושא המשרה במציע אשר אחראי להצעה המוגשת מטעם המציע במענה למכרז שבדון.</w:t>
      </w:r>
    </w:p>
    <w:p w14:paraId="21D5810D" w14:textId="77777777" w:rsidR="00BE04A4" w:rsidRPr="00E56D7E" w:rsidRDefault="00BE04A4" w:rsidP="00791EE2">
      <w:pPr>
        <w:pStyle w:val="aa"/>
        <w:numPr>
          <w:ilvl w:val="0"/>
          <w:numId w:val="28"/>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16C49183" w14:textId="77777777" w:rsidR="00BE04A4" w:rsidRPr="00E56D7E" w:rsidRDefault="00BE04A4" w:rsidP="00791EE2">
      <w:pPr>
        <w:pStyle w:val="aa"/>
        <w:numPr>
          <w:ilvl w:val="0"/>
          <w:numId w:val="28"/>
        </w:numPr>
        <w:bidi/>
        <w:contextualSpacing w:val="0"/>
      </w:pPr>
      <w:r w:rsidRPr="00E56D7E">
        <w:rPr>
          <w:rFonts w:hint="cs"/>
          <w:rtl/>
        </w:rPr>
        <w:t>אני מאשר כי המציע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0E0F1480" w14:textId="77777777" w:rsidR="00BE04A4" w:rsidRPr="00E56D7E" w:rsidRDefault="00BE04A4" w:rsidP="00791EE2">
      <w:pPr>
        <w:pStyle w:val="aa"/>
        <w:numPr>
          <w:ilvl w:val="0"/>
          <w:numId w:val="28"/>
        </w:numPr>
        <w:bidi/>
        <w:contextualSpacing w:val="0"/>
      </w:pPr>
      <w:r w:rsidRPr="00E56D7E">
        <w:rPr>
          <w:rFonts w:hint="cs"/>
          <w:rtl/>
        </w:rPr>
        <w:t>אני מאשר כי אין בפתרון המוצע על ידי המציע פגיעה בכל זכויות יוצרים, סודות מסחר, זכויות קניין כלשהן, וכי לא הוגשה כנגד המציע תביעה על הפרת זכויות כאמור.</w:t>
      </w:r>
    </w:p>
    <w:p w14:paraId="73923808" w14:textId="77777777" w:rsidR="00BE04A4" w:rsidRPr="00E56D7E" w:rsidRDefault="00BE04A4" w:rsidP="00791EE2">
      <w:pPr>
        <w:pStyle w:val="aa"/>
        <w:numPr>
          <w:ilvl w:val="0"/>
          <w:numId w:val="28"/>
        </w:numPr>
        <w:tabs>
          <w:tab w:val="left" w:pos="1643"/>
        </w:tabs>
        <w:bidi/>
        <w:contextualSpacing w:val="0"/>
      </w:pPr>
      <w:r w:rsidRPr="00E56D7E">
        <w:rPr>
          <w:rFonts w:hint="cs"/>
          <w:rtl/>
        </w:rPr>
        <w:t>למכרז זה מצורף נוסח חוזה התקשרות. אני מתחייב כי המציע יחתום על החוזה, בנוסח המצורף למכרז, אם וכאשר יזכה במכרז.</w:t>
      </w:r>
    </w:p>
    <w:p w14:paraId="4B7C7A53" w14:textId="77777777" w:rsidR="00BE04A4" w:rsidRPr="00E56D7E" w:rsidRDefault="00BE04A4" w:rsidP="00BE04A4">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016D9FE4" w14:textId="77777777" w:rsidR="00BE04A4" w:rsidRPr="00E56D7E" w:rsidRDefault="00BE04A4" w:rsidP="00791EE2">
      <w:pPr>
        <w:pStyle w:val="aa"/>
        <w:numPr>
          <w:ilvl w:val="0"/>
          <w:numId w:val="28"/>
        </w:numPr>
        <w:bidi/>
        <w:contextualSpacing w:val="0"/>
      </w:pPr>
      <w:r w:rsidRPr="00E56D7E">
        <w:rPr>
          <w:rFonts w:hint="cs"/>
          <w:rtl/>
        </w:rPr>
        <w:t>אני מתחייב כי לאחר זכיית המציע במכרז, אמציא למשרד את כל האישורים הנדרשים, יעמוד בכל התנאים וההתחייבויות, ויחתום על כל המסמכים, כמפורט בסעיף 0.8 למכרז שבנדון.</w:t>
      </w:r>
    </w:p>
    <w:p w14:paraId="659BAA38" w14:textId="61C736F0" w:rsidR="00BE04A4" w:rsidRPr="00E56D7E" w:rsidRDefault="00BE04A4" w:rsidP="00DA4246">
      <w:pPr>
        <w:pStyle w:val="aa"/>
        <w:numPr>
          <w:ilvl w:val="0"/>
          <w:numId w:val="28"/>
        </w:numPr>
        <w:bidi/>
        <w:contextualSpacing w:val="0"/>
        <w:rPr>
          <w:rtl/>
        </w:rPr>
      </w:pPr>
      <w:r w:rsidRPr="00E56D7E">
        <w:rPr>
          <w:rFonts w:hint="cs"/>
          <w:rtl/>
        </w:rPr>
        <w:t>אני מאשר שהעברתי את נספח 0</w:t>
      </w:r>
      <w:r w:rsidR="00DA4246">
        <w:rPr>
          <w:rFonts w:hint="cs"/>
          <w:rtl/>
        </w:rPr>
        <w:t>.8.3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144934A1" w14:textId="77777777" w:rsidR="0075262B" w:rsidRPr="00E56D7E" w:rsidRDefault="0075262B" w:rsidP="0075262B">
      <w:pPr>
        <w:bidi/>
        <w:spacing w:before="0" w:after="0" w:line="360" w:lineRule="auto"/>
        <w:jc w:val="left"/>
        <w:rPr>
          <w:rFonts w:ascii="Arial" w:eastAsia="Times New Roman" w:hAnsi="Arial"/>
          <w:rtl/>
        </w:rPr>
      </w:pPr>
    </w:p>
    <w:p w14:paraId="5774CF1E" w14:textId="77777777"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6AEBB601" w14:textId="77777777" w:rsidTr="002D5D1A">
        <w:tc>
          <w:tcPr>
            <w:tcW w:w="4261" w:type="dxa"/>
          </w:tcPr>
          <w:p w14:paraId="373A93F1"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5D4A6535"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lastRenderedPageBreak/>
              <w:t>שם מלא של החותם בשם המציע</w:t>
            </w:r>
          </w:p>
        </w:tc>
        <w:tc>
          <w:tcPr>
            <w:tcW w:w="4261" w:type="dxa"/>
          </w:tcPr>
          <w:p w14:paraId="0A19883C"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108C2171"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lastRenderedPageBreak/>
              <w:t>חתימה וחותמת של המציע</w:t>
            </w:r>
          </w:p>
        </w:tc>
      </w:tr>
    </w:tbl>
    <w:p w14:paraId="3FCE6AD2" w14:textId="77777777" w:rsidR="00FC5D63" w:rsidRDefault="00FC5D63" w:rsidP="0057626E">
      <w:pPr>
        <w:bidi/>
        <w:spacing w:before="0" w:after="0" w:line="360" w:lineRule="auto"/>
        <w:jc w:val="center"/>
        <w:rPr>
          <w:rFonts w:ascii="Arial" w:eastAsia="Times New Roman" w:hAnsi="Arial"/>
          <w:u w:val="single"/>
          <w:rtl/>
        </w:rPr>
      </w:pPr>
    </w:p>
    <w:p w14:paraId="22DB79F4" w14:textId="77777777" w:rsidR="00FC5D63" w:rsidRDefault="00FC5D63">
      <w:pPr>
        <w:rPr>
          <w:rFonts w:ascii="Arial" w:eastAsia="Times New Roman" w:hAnsi="Arial"/>
          <w:u w:val="single"/>
          <w:rtl/>
        </w:rPr>
      </w:pPr>
      <w:r>
        <w:rPr>
          <w:rFonts w:ascii="Arial" w:eastAsia="Times New Roman" w:hAnsi="Arial"/>
          <w:u w:val="single"/>
          <w:rtl/>
        </w:rPr>
        <w:br w:type="page"/>
      </w:r>
    </w:p>
    <w:p w14:paraId="354CF344" w14:textId="6CE4DC11" w:rsidR="0000496C" w:rsidRPr="00E56D7E" w:rsidRDefault="0000496C" w:rsidP="0057626E">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0.7.6</w:t>
      </w:r>
    </w:p>
    <w:p w14:paraId="641D3B36" w14:textId="77777777" w:rsidR="0000496C" w:rsidRPr="00E56D7E" w:rsidRDefault="0000496C" w:rsidP="00E36AE9">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07579B5" w14:textId="686A86AC" w:rsidR="0000496C" w:rsidRPr="00E56D7E" w:rsidRDefault="0000496C" w:rsidP="00E36AE9">
      <w:pPr>
        <w:bidi/>
        <w:spacing w:before="0" w:after="0" w:line="36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00FD2FE9">
        <w:rPr>
          <w:rFonts w:ascii="Arial" w:eastAsia="Times New Roman" w:hAnsi="Arial"/>
          <w:rtl/>
        </w:rPr>
        <w:t xml:space="preserve"> </w:t>
      </w:r>
      <w:r w:rsidR="00FD2FE9" w:rsidRPr="00FD2FE9">
        <w:rPr>
          <w:rFonts w:ascii="Arial" w:eastAsia="Times New Roman" w:hAnsi="Arial" w:hint="cs"/>
          <w:rtl/>
        </w:rPr>
        <w:t xml:space="preserve"> מסגרת  </w:t>
      </w:r>
      <w:r w:rsidR="00E36AE9" w:rsidRPr="00E36AE9">
        <w:rPr>
          <w:rFonts w:ascii="Arial" w:eastAsia="Times New Roman" w:hAnsi="Arial" w:hint="cs"/>
          <w:rtl/>
        </w:rPr>
        <w:t>94</w:t>
      </w:r>
      <w:r w:rsidR="00E36AE9" w:rsidRPr="00E36AE9">
        <w:rPr>
          <w:rFonts w:ascii="Arial" w:eastAsia="Times New Roman" w:hAnsi="Arial"/>
          <w:rtl/>
        </w:rPr>
        <w:t>/</w:t>
      </w:r>
      <w:r w:rsidR="00E36AE9" w:rsidRPr="00E36AE9">
        <w:rPr>
          <w:rFonts w:ascii="Arial" w:eastAsia="Times New Roman" w:hAnsi="Arial" w:hint="cs"/>
          <w:rtl/>
        </w:rPr>
        <w:t>9</w:t>
      </w:r>
      <w:r w:rsidR="00E36AE9" w:rsidRPr="00E36AE9">
        <w:rPr>
          <w:rFonts w:ascii="Arial" w:eastAsia="Times New Roman" w:hAnsi="Arial"/>
          <w:rtl/>
        </w:rPr>
        <w:t>.</w:t>
      </w:r>
      <w:r w:rsidR="00E36AE9" w:rsidRPr="00E36AE9">
        <w:rPr>
          <w:rFonts w:ascii="Arial" w:eastAsia="Times New Roman" w:hAnsi="Arial" w:hint="cs"/>
          <w:rtl/>
        </w:rPr>
        <w:t xml:space="preserve">2018 </w:t>
      </w:r>
      <w:r w:rsidR="00E36AE9" w:rsidRPr="00E36AE9">
        <w:rPr>
          <w:rFonts w:ascii="Arial" w:eastAsia="Times New Roman" w:hAnsi="Arial"/>
          <w:rtl/>
        </w:rPr>
        <w:t>–</w:t>
      </w:r>
      <w:r w:rsidR="00E36AE9" w:rsidRPr="00E36AE9">
        <w:rPr>
          <w:rFonts w:ascii="Arial" w:eastAsia="Times New Roman" w:hAnsi="Arial" w:hint="cs"/>
          <w:rtl/>
        </w:rPr>
        <w:t xml:space="preserve"> </w:t>
      </w:r>
      <w:r w:rsidR="00E36AE9" w:rsidRPr="00E36AE9">
        <w:rPr>
          <w:rFonts w:ascii="Arial" w:eastAsia="Times New Roman" w:hAnsi="Arial"/>
          <w:rtl/>
        </w:rPr>
        <w:t>מכרז</w:t>
      </w:r>
      <w:r w:rsidR="00E36AE9" w:rsidRPr="00E36AE9">
        <w:rPr>
          <w:rFonts w:ascii="Arial" w:eastAsia="Times New Roman" w:hAnsi="Arial" w:hint="cs"/>
          <w:rtl/>
        </w:rPr>
        <w:t xml:space="preserve"> מסגרת למתן </w:t>
      </w:r>
      <w:r w:rsidR="00E36AE9" w:rsidRPr="00E36AE9">
        <w:rPr>
          <w:rFonts w:ascii="Arial" w:eastAsia="Times New Roman" w:hAnsi="Arial"/>
          <w:rtl/>
        </w:rPr>
        <w:t xml:space="preserve">שירותי </w:t>
      </w:r>
      <w:r w:rsidR="00E36AE9" w:rsidRPr="00E36AE9">
        <w:rPr>
          <w:rFonts w:ascii="Arial" w:eastAsia="Times New Roman" w:hAnsi="Arial" w:hint="cs"/>
          <w:rtl/>
        </w:rPr>
        <w:t xml:space="preserve">אפיון, פיתוח, התקנה, הרצה, הדרכה ותפעול של תוכנות, לומדות, אתר ניהול, אתר שיווק </w:t>
      </w:r>
      <w:r w:rsidR="007D3967">
        <w:rPr>
          <w:rFonts w:ascii="Arial" w:eastAsia="Times New Roman" w:hAnsi="Arial" w:hint="cs"/>
          <w:rtl/>
        </w:rPr>
        <w:t>וסביבת ריצה, עיצוב, מיתוג וקידום עבור אליפות הסייבר</w:t>
      </w:r>
      <w:r w:rsidR="00E36AE9" w:rsidRPr="00E36AE9">
        <w:rPr>
          <w:rFonts w:ascii="Arial" w:eastAsia="Times New Roman" w:hAnsi="Arial" w:hint="cs"/>
          <w:rtl/>
        </w:rPr>
        <w:t xml:space="preserve"> </w:t>
      </w:r>
      <w:r w:rsidRPr="00E36AE9">
        <w:rPr>
          <w:rFonts w:ascii="Arial" w:eastAsia="Times New Roman" w:hAnsi="Arial" w:hint="cs"/>
          <w:rtl/>
        </w:rPr>
        <w:t xml:space="preserve">(להלן </w:t>
      </w:r>
      <w:r w:rsidRPr="00E36AE9">
        <w:rPr>
          <w:rFonts w:ascii="Arial" w:eastAsia="Times New Roman" w:hAnsi="Arial" w:hint="cs"/>
          <w:b/>
          <w:bCs/>
          <w:rtl/>
        </w:rPr>
        <w:t>המכרז</w:t>
      </w:r>
      <w:r w:rsidRPr="00E36AE9">
        <w:rPr>
          <w:rFonts w:ascii="Arial" w:eastAsia="Times New Roman" w:hAnsi="Arial" w:hint="cs"/>
          <w:rtl/>
        </w:rPr>
        <w:t>)</w:t>
      </w:r>
      <w:r w:rsidRPr="00E36AE9">
        <w:rPr>
          <w:rFonts w:ascii="Arial" w:eastAsia="Times New Roman" w:hAnsi="Arial"/>
          <w:rtl/>
        </w:rPr>
        <w:t>. אני מצהיר/ה כי הנני מוסמך/ת לתת תצהיר זה בשם המציע</w:t>
      </w:r>
      <w:r w:rsidRPr="00E56D7E">
        <w:rPr>
          <w:rFonts w:ascii="Arial" w:eastAsia="Times New Roman" w:hAnsi="Arial"/>
          <w:rtl/>
        </w:rPr>
        <w:t xml:space="preserve">. </w:t>
      </w:r>
    </w:p>
    <w:p w14:paraId="45CAEE98"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15300EE5"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B81A37"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04D2A493"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200040CB" w14:textId="77777777" w:rsidR="0000496C" w:rsidRPr="00E56D7E" w:rsidRDefault="0000496C" w:rsidP="00791EE2">
      <w:pPr>
        <w:numPr>
          <w:ilvl w:val="0"/>
          <w:numId w:val="29"/>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44C277B9" w14:textId="77777777" w:rsidR="0000496C" w:rsidRPr="00E56D7E" w:rsidRDefault="0000496C" w:rsidP="00791EE2">
      <w:pPr>
        <w:numPr>
          <w:ilvl w:val="0"/>
          <w:numId w:val="29"/>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377D516" w14:textId="77777777" w:rsidR="0000496C" w:rsidRPr="00E56D7E" w:rsidRDefault="0000496C" w:rsidP="00791EE2">
      <w:pPr>
        <w:numPr>
          <w:ilvl w:val="0"/>
          <w:numId w:val="29"/>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5736A7E0" w14:textId="77777777" w:rsidR="0000496C" w:rsidRPr="00E56D7E" w:rsidRDefault="0000496C" w:rsidP="00854315">
      <w:pPr>
        <w:bidi/>
        <w:spacing w:line="240" w:lineRule="auto"/>
        <w:rPr>
          <w:rFonts w:ascii="Arial" w:eastAsia="Times New Roman" w:hAnsi="Arial"/>
          <w:b/>
          <w:bCs/>
          <w:rtl/>
        </w:rPr>
      </w:pPr>
    </w:p>
    <w:p w14:paraId="66D31204"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854315" w:rsidRPr="00E56D7E" w14:paraId="44A3308A" w14:textId="77777777" w:rsidTr="00FC5D63">
        <w:tc>
          <w:tcPr>
            <w:tcW w:w="2769" w:type="dxa"/>
          </w:tcPr>
          <w:p w14:paraId="6F996F2D" w14:textId="77777777" w:rsidR="00854315" w:rsidRPr="00E56D7E" w:rsidRDefault="00854315" w:rsidP="00854315">
            <w:pPr>
              <w:pBdr>
                <w:bottom w:val="single" w:sz="12" w:space="1" w:color="auto"/>
              </w:pBdr>
              <w:bidi/>
              <w:rPr>
                <w:rFonts w:ascii="Arial" w:eastAsia="Times New Roman" w:hAnsi="Arial"/>
                <w:rtl/>
              </w:rPr>
            </w:pPr>
          </w:p>
          <w:p w14:paraId="6C4B1751"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763" w:type="dxa"/>
          </w:tcPr>
          <w:p w14:paraId="17CA75F0" w14:textId="77777777" w:rsidR="00854315" w:rsidRPr="00E56D7E" w:rsidRDefault="00854315" w:rsidP="00854315">
            <w:pPr>
              <w:pBdr>
                <w:bottom w:val="single" w:sz="12" w:space="1" w:color="auto"/>
              </w:pBdr>
              <w:bidi/>
              <w:rPr>
                <w:rFonts w:ascii="Arial" w:eastAsia="Times New Roman" w:hAnsi="Arial"/>
                <w:rtl/>
              </w:rPr>
            </w:pPr>
          </w:p>
          <w:p w14:paraId="4D1B473D"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774" w:type="dxa"/>
          </w:tcPr>
          <w:p w14:paraId="2A88BAD7" w14:textId="77777777" w:rsidR="00854315" w:rsidRPr="00E56D7E" w:rsidRDefault="00854315" w:rsidP="00854315">
            <w:pPr>
              <w:pBdr>
                <w:bottom w:val="single" w:sz="12" w:space="1" w:color="auto"/>
              </w:pBdr>
              <w:bidi/>
              <w:rPr>
                <w:rFonts w:ascii="Arial" w:eastAsia="Times New Roman" w:hAnsi="Arial"/>
                <w:rtl/>
              </w:rPr>
            </w:pPr>
          </w:p>
          <w:p w14:paraId="5A748F1D"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389F247"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E2066F6"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C1AA4B0"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7030F704" w14:textId="77777777" w:rsidTr="009008BF">
        <w:tc>
          <w:tcPr>
            <w:tcW w:w="2840" w:type="dxa"/>
          </w:tcPr>
          <w:p w14:paraId="052CCC0F" w14:textId="77777777" w:rsidR="002A54AD" w:rsidRPr="00E56D7E" w:rsidRDefault="002A54AD" w:rsidP="009008BF">
            <w:pPr>
              <w:pBdr>
                <w:bottom w:val="single" w:sz="12" w:space="1" w:color="auto"/>
              </w:pBdr>
              <w:bidi/>
              <w:rPr>
                <w:rFonts w:ascii="Arial" w:eastAsia="Times New Roman" w:hAnsi="Arial"/>
                <w:rtl/>
              </w:rPr>
            </w:pPr>
          </w:p>
          <w:p w14:paraId="229CFFF1"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7C1385A2" w14:textId="77777777" w:rsidR="002A54AD" w:rsidRPr="00E56D7E" w:rsidRDefault="002A54AD" w:rsidP="009008BF">
            <w:pPr>
              <w:pBdr>
                <w:bottom w:val="single" w:sz="12" w:space="1" w:color="auto"/>
              </w:pBdr>
              <w:bidi/>
              <w:rPr>
                <w:rFonts w:ascii="Arial" w:eastAsia="Times New Roman" w:hAnsi="Arial"/>
                <w:rtl/>
              </w:rPr>
            </w:pPr>
          </w:p>
          <w:p w14:paraId="13FA83D4"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CA005C1" w14:textId="77777777" w:rsidR="002A54AD" w:rsidRPr="00E56D7E" w:rsidRDefault="002A54AD" w:rsidP="009008BF">
            <w:pPr>
              <w:pBdr>
                <w:bottom w:val="single" w:sz="12" w:space="1" w:color="auto"/>
              </w:pBdr>
              <w:bidi/>
              <w:rPr>
                <w:rFonts w:ascii="Arial" w:eastAsia="Times New Roman" w:hAnsi="Arial"/>
                <w:rtl/>
              </w:rPr>
            </w:pPr>
          </w:p>
          <w:p w14:paraId="72097741"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7E18FCA" w14:textId="77777777" w:rsidR="00E51027" w:rsidRDefault="00E51027" w:rsidP="00854315">
      <w:pPr>
        <w:bidi/>
        <w:spacing w:before="0" w:after="0" w:line="360" w:lineRule="auto"/>
        <w:jc w:val="center"/>
        <w:rPr>
          <w:rFonts w:ascii="Arial" w:eastAsia="Times New Roman" w:hAnsi="Arial"/>
          <w:u w:val="single"/>
          <w:rtl/>
        </w:rPr>
      </w:pPr>
    </w:p>
    <w:p w14:paraId="21813EC7" w14:textId="63561465" w:rsidR="0075262B" w:rsidRPr="00E56D7E" w:rsidRDefault="00EF7276" w:rsidP="00854315">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0.7.7</w:t>
      </w:r>
    </w:p>
    <w:p w14:paraId="7652288A" w14:textId="77777777" w:rsidR="00442E21" w:rsidRPr="0057626E" w:rsidRDefault="00442E21" w:rsidP="00442E21">
      <w:pPr>
        <w:bidi/>
        <w:rPr>
          <w:rFonts w:ascii="Arial" w:eastAsia="Times New Roman" w:hAnsi="Arial"/>
          <w:sz w:val="22"/>
          <w:szCs w:val="22"/>
          <w:rtl/>
        </w:rPr>
      </w:pPr>
      <w:r w:rsidRPr="0057626E">
        <w:rPr>
          <w:rFonts w:ascii="Arial" w:eastAsia="Times New Roman"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4953E54" w14:textId="501924D0" w:rsidR="00C01B7A" w:rsidRPr="00E56D7E" w:rsidRDefault="00442E21" w:rsidP="00C01B7A">
      <w:pPr>
        <w:bidi/>
        <w:spacing w:before="0" w:after="0" w:line="360" w:lineRule="auto"/>
        <w:jc w:val="left"/>
        <w:rPr>
          <w:rFonts w:ascii="Arial" w:eastAsia="Times New Roman" w:hAnsi="Arial"/>
          <w:rtl/>
        </w:rPr>
      </w:pPr>
      <w:r w:rsidRPr="00C01B7A">
        <w:rPr>
          <w:rFonts w:ascii="Arial" w:eastAsia="Times New Roman" w:hAnsi="Arial"/>
          <w:sz w:val="22"/>
          <w:szCs w:val="22"/>
          <w:rtl/>
        </w:rPr>
        <w:t>הנני נותן תצהיר זה בשם ___________________ שהוא המציע (להלן</w:t>
      </w:r>
      <w:r w:rsidRPr="00C01B7A">
        <w:rPr>
          <w:rFonts w:ascii="Arial" w:eastAsia="Times New Roman" w:hAnsi="Arial" w:hint="cs"/>
          <w:sz w:val="22"/>
          <w:szCs w:val="22"/>
          <w:rtl/>
        </w:rPr>
        <w:t>:</w:t>
      </w:r>
      <w:r w:rsidRPr="00C01B7A">
        <w:rPr>
          <w:rFonts w:ascii="Arial" w:eastAsia="Times New Roman" w:hAnsi="Arial"/>
          <w:sz w:val="22"/>
          <w:szCs w:val="22"/>
          <w:rtl/>
        </w:rPr>
        <w:t xml:space="preserve"> </w:t>
      </w:r>
      <w:r w:rsidRPr="00C01B7A">
        <w:rPr>
          <w:rFonts w:ascii="Arial" w:eastAsia="Times New Roman" w:hAnsi="Arial"/>
          <w:b/>
          <w:bCs/>
          <w:sz w:val="22"/>
          <w:szCs w:val="22"/>
          <w:rtl/>
        </w:rPr>
        <w:t>המציע</w:t>
      </w:r>
      <w:r w:rsidRPr="00C01B7A">
        <w:rPr>
          <w:rFonts w:ascii="Arial" w:eastAsia="Times New Roman" w:hAnsi="Arial"/>
          <w:sz w:val="22"/>
          <w:szCs w:val="22"/>
          <w:rtl/>
        </w:rPr>
        <w:t xml:space="preserve">) המבקש להתקשר עם עורך </w:t>
      </w:r>
      <w:r w:rsidR="00C01B7A" w:rsidRPr="00E56D7E">
        <w:rPr>
          <w:rFonts w:ascii="Arial" w:eastAsia="Times New Roman" w:hAnsi="Arial" w:hint="cs"/>
          <w:rtl/>
        </w:rPr>
        <w:t>מכרז</w:t>
      </w:r>
      <w:r w:rsidR="00C01B7A">
        <w:rPr>
          <w:rFonts w:ascii="Arial" w:eastAsia="Times New Roman" w:hAnsi="Arial"/>
          <w:rtl/>
        </w:rPr>
        <w:t xml:space="preserve"> </w:t>
      </w:r>
      <w:r w:rsidR="00C01B7A" w:rsidRPr="00FD2FE9">
        <w:rPr>
          <w:rFonts w:ascii="Arial" w:eastAsia="Times New Roman" w:hAnsi="Arial" w:hint="cs"/>
          <w:rtl/>
        </w:rPr>
        <w:t xml:space="preserve"> מסגרת  </w:t>
      </w:r>
      <w:r w:rsidR="00C01B7A" w:rsidRPr="00E36AE9">
        <w:rPr>
          <w:rFonts w:ascii="Arial" w:eastAsia="Times New Roman" w:hAnsi="Arial" w:hint="cs"/>
          <w:rtl/>
        </w:rPr>
        <w:t>94</w:t>
      </w:r>
      <w:r w:rsidR="00C01B7A" w:rsidRPr="00E36AE9">
        <w:rPr>
          <w:rFonts w:ascii="Arial" w:eastAsia="Times New Roman" w:hAnsi="Arial"/>
          <w:rtl/>
        </w:rPr>
        <w:t>/</w:t>
      </w:r>
      <w:r w:rsidR="00C01B7A" w:rsidRPr="00E36AE9">
        <w:rPr>
          <w:rFonts w:ascii="Arial" w:eastAsia="Times New Roman" w:hAnsi="Arial" w:hint="cs"/>
          <w:rtl/>
        </w:rPr>
        <w:t>9</w:t>
      </w:r>
      <w:r w:rsidR="00C01B7A" w:rsidRPr="00E36AE9">
        <w:rPr>
          <w:rFonts w:ascii="Arial" w:eastAsia="Times New Roman" w:hAnsi="Arial"/>
          <w:rtl/>
        </w:rPr>
        <w:t>.</w:t>
      </w:r>
      <w:r w:rsidR="00C01B7A" w:rsidRPr="00E36AE9">
        <w:rPr>
          <w:rFonts w:ascii="Arial" w:eastAsia="Times New Roman" w:hAnsi="Arial" w:hint="cs"/>
          <w:rtl/>
        </w:rPr>
        <w:t xml:space="preserve">2018 </w:t>
      </w:r>
      <w:r w:rsidR="00C01B7A" w:rsidRPr="00E36AE9">
        <w:rPr>
          <w:rFonts w:ascii="Arial" w:eastAsia="Times New Roman" w:hAnsi="Arial"/>
          <w:rtl/>
        </w:rPr>
        <w:t>–</w:t>
      </w:r>
      <w:r w:rsidR="00C01B7A" w:rsidRPr="00E36AE9">
        <w:rPr>
          <w:rFonts w:ascii="Arial" w:eastAsia="Times New Roman" w:hAnsi="Arial" w:hint="cs"/>
          <w:rtl/>
        </w:rPr>
        <w:t xml:space="preserve"> </w:t>
      </w:r>
      <w:r w:rsidR="00C01B7A" w:rsidRPr="00E36AE9">
        <w:rPr>
          <w:rFonts w:ascii="Arial" w:eastAsia="Times New Roman" w:hAnsi="Arial"/>
          <w:rtl/>
        </w:rPr>
        <w:t>מכרז</w:t>
      </w:r>
      <w:r w:rsidR="00C01B7A" w:rsidRPr="00E36AE9">
        <w:rPr>
          <w:rFonts w:ascii="Arial" w:eastAsia="Times New Roman" w:hAnsi="Arial" w:hint="cs"/>
          <w:rtl/>
        </w:rPr>
        <w:t xml:space="preserve"> מסגרת למתן </w:t>
      </w:r>
      <w:r w:rsidR="00C01B7A" w:rsidRPr="00E36AE9">
        <w:rPr>
          <w:rFonts w:ascii="Arial" w:eastAsia="Times New Roman" w:hAnsi="Arial"/>
          <w:rtl/>
        </w:rPr>
        <w:t xml:space="preserve">שירותי </w:t>
      </w:r>
      <w:r w:rsidR="00C01B7A" w:rsidRPr="00E36AE9">
        <w:rPr>
          <w:rFonts w:ascii="Arial" w:eastAsia="Times New Roman" w:hAnsi="Arial" w:hint="cs"/>
          <w:rtl/>
        </w:rPr>
        <w:t xml:space="preserve">אפיון, פיתוח, התקנה, הרצה, הדרכה ותפעול של תוכנות, לומדות, אתר ניהול, אתר שיווק </w:t>
      </w:r>
      <w:r w:rsidR="007D3967">
        <w:rPr>
          <w:rFonts w:ascii="Arial" w:eastAsia="Times New Roman" w:hAnsi="Arial" w:hint="cs"/>
          <w:rtl/>
        </w:rPr>
        <w:t>וסביבת ריצה, עיצוב, מיתוג וקידום עבור אליפות הסייבר</w:t>
      </w:r>
      <w:r w:rsidR="00C01B7A" w:rsidRPr="00E36AE9">
        <w:rPr>
          <w:rFonts w:ascii="Arial" w:eastAsia="Times New Roman" w:hAnsi="Arial" w:hint="cs"/>
          <w:rtl/>
        </w:rPr>
        <w:t xml:space="preserve"> (להלן </w:t>
      </w:r>
      <w:r w:rsidR="00C01B7A" w:rsidRPr="00E36AE9">
        <w:rPr>
          <w:rFonts w:ascii="Arial" w:eastAsia="Times New Roman" w:hAnsi="Arial" w:hint="cs"/>
          <w:b/>
          <w:bCs/>
          <w:rtl/>
        </w:rPr>
        <w:t>המכרז</w:t>
      </w:r>
      <w:r w:rsidR="00C01B7A" w:rsidRPr="00E36AE9">
        <w:rPr>
          <w:rFonts w:ascii="Arial" w:eastAsia="Times New Roman" w:hAnsi="Arial" w:hint="cs"/>
          <w:rtl/>
        </w:rPr>
        <w:t>)</w:t>
      </w:r>
      <w:r w:rsidR="00C01B7A" w:rsidRPr="00E36AE9">
        <w:rPr>
          <w:rFonts w:ascii="Arial" w:eastAsia="Times New Roman" w:hAnsi="Arial"/>
          <w:rtl/>
        </w:rPr>
        <w:t>. אני מצהיר/ה כי הנני מוסמך/ת לתת תצהיר זה בשם המציע</w:t>
      </w:r>
      <w:r w:rsidR="00C01B7A" w:rsidRPr="00E56D7E">
        <w:rPr>
          <w:rFonts w:ascii="Arial" w:eastAsia="Times New Roman" w:hAnsi="Arial"/>
          <w:rtl/>
        </w:rPr>
        <w:t xml:space="preserve">. </w:t>
      </w:r>
    </w:p>
    <w:p w14:paraId="598A11B6" w14:textId="26DF037B" w:rsidR="00442E21" w:rsidRPr="00C01B7A" w:rsidRDefault="00442E21" w:rsidP="00320338">
      <w:pPr>
        <w:pStyle w:val="aa"/>
        <w:numPr>
          <w:ilvl w:val="0"/>
          <w:numId w:val="30"/>
        </w:numPr>
        <w:bidi/>
        <w:contextualSpacing w:val="0"/>
        <w:rPr>
          <w:rFonts w:ascii="Arial" w:eastAsia="Times New Roman" w:hAnsi="Arial"/>
          <w:sz w:val="22"/>
          <w:szCs w:val="22"/>
          <w:rtl/>
        </w:rPr>
      </w:pPr>
      <w:r w:rsidRPr="00C01B7A">
        <w:rPr>
          <w:rFonts w:ascii="Arial" w:eastAsia="Times New Roman" w:hAnsi="Arial"/>
          <w:sz w:val="22"/>
          <w:szCs w:val="22"/>
          <w:rtl/>
        </w:rPr>
        <w:t xml:space="preserve">הנני מצהיר ומתחייב שאין ולא יהיה לי, במהלך </w:t>
      </w:r>
      <w:r w:rsidRPr="00C01B7A">
        <w:rPr>
          <w:rFonts w:ascii="Arial" w:eastAsia="Times New Roman" w:hAnsi="Arial" w:hint="cs"/>
          <w:sz w:val="22"/>
          <w:szCs w:val="22"/>
          <w:rtl/>
        </w:rPr>
        <w:t xml:space="preserve">ההתקשרות עם המשרד לצורך מתן שירותים נשואי המכרז, </w:t>
      </w:r>
      <w:r w:rsidRPr="00C01B7A">
        <w:rPr>
          <w:rFonts w:ascii="Arial" w:eastAsia="Times New Roman" w:hAnsi="Arial"/>
          <w:sz w:val="22"/>
          <w:szCs w:val="22"/>
          <w:rtl/>
        </w:rPr>
        <w:t xml:space="preserve">ובמהלך שלושה חודשים מתום תקופה זו, ניגוד עניינים מכל מין וסוג שהוא עם גורמים בעלי עניין </w:t>
      </w:r>
      <w:r w:rsidR="00CC1BB7" w:rsidRPr="00C01B7A">
        <w:rPr>
          <w:rFonts w:ascii="Arial" w:eastAsia="Times New Roman" w:hAnsi="Arial" w:hint="cs"/>
          <w:sz w:val="22"/>
          <w:szCs w:val="22"/>
          <w:rtl/>
        </w:rPr>
        <w:t>(</w:t>
      </w:r>
      <w:r w:rsidR="00CC1BB7" w:rsidRPr="00C01B7A">
        <w:rPr>
          <w:rFonts w:ascii="David" w:hAnsi="David" w:hint="cs"/>
          <w:rtl/>
        </w:rPr>
        <w:t xml:space="preserve">כהגדרתם בחוק החברות, תשנ"ט </w:t>
      </w:r>
      <w:r w:rsidR="00CC1BB7" w:rsidRPr="00C01B7A">
        <w:rPr>
          <w:rFonts w:ascii="David" w:hAnsi="David"/>
          <w:rtl/>
        </w:rPr>
        <w:t>–</w:t>
      </w:r>
      <w:r w:rsidR="00CC1BB7" w:rsidRPr="00C01B7A">
        <w:rPr>
          <w:rFonts w:ascii="David" w:hAnsi="David" w:hint="cs"/>
          <w:rtl/>
        </w:rPr>
        <w:t xml:space="preserve"> 1999)</w:t>
      </w:r>
      <w:r w:rsidR="00CC1BB7" w:rsidRPr="00C01B7A">
        <w:rPr>
          <w:rFonts w:ascii="David" w:hAnsi="David"/>
          <w:rtl/>
        </w:rPr>
        <w:t xml:space="preserve"> </w:t>
      </w:r>
      <w:r w:rsidRPr="00C01B7A">
        <w:rPr>
          <w:rFonts w:ascii="Arial" w:eastAsia="Times New Roman" w:hAnsi="Arial"/>
          <w:sz w:val="22"/>
          <w:szCs w:val="22"/>
          <w:rtl/>
        </w:rPr>
        <w:t xml:space="preserve">בתחום נושא הפניה, למעט באם </w:t>
      </w:r>
      <w:r w:rsidR="002A5BFB" w:rsidRPr="00C01B7A">
        <w:rPr>
          <w:rFonts w:ascii="Arial" w:eastAsia="Times New Roman" w:hAnsi="Arial" w:hint="cs"/>
          <w:sz w:val="22"/>
          <w:szCs w:val="22"/>
          <w:rtl/>
        </w:rPr>
        <w:t>ועדת רכישות ענ"א במשרד החינוך</w:t>
      </w:r>
      <w:r w:rsidRPr="00C01B7A">
        <w:rPr>
          <w:rFonts w:ascii="Arial" w:eastAsia="Times New Roman" w:hAnsi="Arial"/>
          <w:sz w:val="22"/>
          <w:szCs w:val="22"/>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0D66C0E" w14:textId="77777777" w:rsidR="00442E21" w:rsidRPr="0057626E" w:rsidRDefault="00442E21" w:rsidP="00791EE2">
      <w:pPr>
        <w:pStyle w:val="aa"/>
        <w:numPr>
          <w:ilvl w:val="0"/>
          <w:numId w:val="30"/>
        </w:numPr>
        <w:bidi/>
        <w:ind w:left="357" w:hanging="357"/>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שלא אייצג או אפעל מטעם כל גורם שהוא בתחום </w:t>
      </w:r>
      <w:r w:rsidRPr="0057626E">
        <w:rPr>
          <w:rFonts w:ascii="Arial" w:eastAsia="Times New Roman" w:hAnsi="Arial" w:hint="cs"/>
          <w:sz w:val="22"/>
          <w:szCs w:val="22"/>
          <w:rtl/>
        </w:rPr>
        <w:t>מתן שירותים נשואי המכרז</w:t>
      </w:r>
      <w:r w:rsidRPr="0057626E">
        <w:rPr>
          <w:rFonts w:ascii="Arial" w:eastAsia="Times New Roman" w:hAnsi="Arial"/>
          <w:sz w:val="22"/>
          <w:szCs w:val="22"/>
          <w:rtl/>
        </w:rPr>
        <w:t>, למעט מטעם ה</w:t>
      </w:r>
      <w:r w:rsidRPr="0057626E">
        <w:rPr>
          <w:rFonts w:ascii="Arial" w:eastAsia="Times New Roman" w:hAnsi="Arial" w:hint="cs"/>
          <w:sz w:val="22"/>
          <w:szCs w:val="22"/>
          <w:rtl/>
        </w:rPr>
        <w:t>משרד</w:t>
      </w:r>
      <w:r w:rsidRPr="0057626E">
        <w:rPr>
          <w:rFonts w:ascii="Arial" w:eastAsia="Times New Roman" w:hAnsi="Arial"/>
          <w:sz w:val="22"/>
          <w:szCs w:val="22"/>
          <w:rtl/>
        </w:rPr>
        <w:t xml:space="preserve">, במהלך תקופת </w:t>
      </w:r>
      <w:r w:rsidRPr="0057626E">
        <w:rPr>
          <w:rFonts w:ascii="Arial" w:eastAsia="Times New Roman" w:hAnsi="Arial" w:hint="cs"/>
          <w:sz w:val="22"/>
          <w:szCs w:val="22"/>
          <w:rtl/>
        </w:rPr>
        <w:t>מתן שירותים נשואי המכרז</w:t>
      </w:r>
      <w:r w:rsidRPr="0057626E">
        <w:rPr>
          <w:rFonts w:ascii="Arial" w:eastAsia="Times New Roman" w:hAnsi="Arial"/>
          <w:sz w:val="22"/>
          <w:szCs w:val="22"/>
          <w:rtl/>
        </w:rPr>
        <w:t xml:space="preserve"> בין הצדדים ושלושה חודשים לאחריה,  אלא אם כן התקבל לכך אישור מראש ובכתב של </w:t>
      </w:r>
      <w:r w:rsidRPr="0057626E">
        <w:rPr>
          <w:rFonts w:ascii="Arial" w:eastAsia="Times New Roman" w:hAnsi="Arial" w:hint="cs"/>
          <w:sz w:val="22"/>
          <w:szCs w:val="22"/>
          <w:rtl/>
        </w:rPr>
        <w:t>המשרד</w:t>
      </w:r>
      <w:r w:rsidRPr="0057626E">
        <w:rPr>
          <w:rFonts w:ascii="Arial" w:eastAsia="Times New Roman" w:hAnsi="Arial"/>
          <w:sz w:val="22"/>
          <w:szCs w:val="22"/>
          <w:rtl/>
        </w:rPr>
        <w:t>.</w:t>
      </w:r>
    </w:p>
    <w:p w14:paraId="5CFC0F01" w14:textId="77777777" w:rsidR="00442E21" w:rsidRPr="0057626E" w:rsidRDefault="00442E21" w:rsidP="00791EE2">
      <w:pPr>
        <w:pStyle w:val="aa"/>
        <w:numPr>
          <w:ilvl w:val="0"/>
          <w:numId w:val="30"/>
        </w:numPr>
        <w:bidi/>
        <w:contextualSpacing w:val="0"/>
        <w:rPr>
          <w:rFonts w:ascii="Arial" w:eastAsia="Times New Roman" w:hAnsi="Arial"/>
          <w:sz w:val="22"/>
          <w:szCs w:val="22"/>
          <w:rtl/>
        </w:rPr>
      </w:pPr>
      <w:r w:rsidRPr="0057626E">
        <w:rPr>
          <w:rFonts w:ascii="Arial" w:eastAsia="Times New Roman" w:hAnsi="Arial"/>
          <w:sz w:val="22"/>
          <w:szCs w:val="22"/>
          <w:rtl/>
        </w:rPr>
        <w:t>הנני מתחייב להודיע ל</w:t>
      </w:r>
      <w:r w:rsidRPr="0057626E">
        <w:rPr>
          <w:rFonts w:ascii="Arial" w:eastAsia="Times New Roman" w:hAnsi="Arial" w:hint="cs"/>
          <w:sz w:val="22"/>
          <w:szCs w:val="22"/>
          <w:rtl/>
        </w:rPr>
        <w:t>משרד</w:t>
      </w:r>
      <w:r w:rsidRPr="0057626E">
        <w:rPr>
          <w:rFonts w:ascii="Arial" w:eastAsia="Times New Roman"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14:paraId="4CD882DD" w14:textId="77777777" w:rsidR="00442E21" w:rsidRPr="0057626E" w:rsidRDefault="00442E21" w:rsidP="00791EE2">
      <w:pPr>
        <w:pStyle w:val="aa"/>
        <w:numPr>
          <w:ilvl w:val="0"/>
          <w:numId w:val="30"/>
        </w:numPr>
        <w:bidi/>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לדווח מראש </w:t>
      </w:r>
      <w:r w:rsidRPr="0057626E">
        <w:rPr>
          <w:rFonts w:ascii="Arial" w:eastAsia="Times New Roman" w:hAnsi="Arial" w:hint="cs"/>
          <w:sz w:val="22"/>
          <w:szCs w:val="22"/>
          <w:rtl/>
        </w:rPr>
        <w:t>למשרד</w:t>
      </w:r>
      <w:r w:rsidRPr="0057626E">
        <w:rPr>
          <w:rFonts w:ascii="Arial" w:eastAsia="Times New Roman" w:hAnsi="Arial"/>
          <w:sz w:val="22"/>
          <w:szCs w:val="22"/>
          <w:rtl/>
        </w:rPr>
        <w:t xml:space="preserve"> על כל כוונה שלי, להתקשר עם כל גורם כאמור בסעיפים 2-3 </w:t>
      </w:r>
      <w:r w:rsidRPr="0057626E">
        <w:rPr>
          <w:rFonts w:ascii="Arial" w:eastAsia="Times New Roman" w:hAnsi="Arial" w:hint="cs"/>
          <w:sz w:val="22"/>
          <w:szCs w:val="22"/>
          <w:rtl/>
        </w:rPr>
        <w:t>לעיל</w:t>
      </w:r>
      <w:r w:rsidRPr="0057626E">
        <w:rPr>
          <w:rFonts w:ascii="Arial" w:eastAsia="Times New Roman" w:hAnsi="Arial"/>
          <w:sz w:val="22"/>
          <w:szCs w:val="22"/>
          <w:rtl/>
        </w:rPr>
        <w:t xml:space="preserve">, בניגוד להתחייבויותיי בסעיפים אלו, ולפעול בהתאם להוראותיו בעניין. </w:t>
      </w:r>
      <w:r w:rsidRPr="0057626E">
        <w:rPr>
          <w:rFonts w:ascii="Arial" w:eastAsia="Times New Roman" w:hAnsi="Arial" w:hint="cs"/>
          <w:sz w:val="22"/>
          <w:szCs w:val="22"/>
          <w:rtl/>
        </w:rPr>
        <w:t>המשרד</w:t>
      </w:r>
      <w:r w:rsidRPr="0057626E">
        <w:rPr>
          <w:rFonts w:ascii="Arial" w:eastAsia="Times New Roman"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29212889" w14:textId="77777777" w:rsidR="002A54AD" w:rsidRPr="0057626E" w:rsidRDefault="002A54AD" w:rsidP="002A54AD">
      <w:pPr>
        <w:bidi/>
        <w:spacing w:line="240" w:lineRule="auto"/>
        <w:rPr>
          <w:rFonts w:ascii="Arial" w:eastAsia="Times New Roman" w:hAnsi="Arial"/>
          <w:sz w:val="22"/>
          <w:szCs w:val="22"/>
          <w:rtl/>
        </w:rPr>
      </w:pPr>
      <w:r w:rsidRPr="0057626E">
        <w:rPr>
          <w:rFonts w:ascii="Arial" w:eastAsia="Times New Roman" w:hAnsi="Arial"/>
          <w:sz w:val="22"/>
          <w:szCs w:val="22"/>
          <w:rtl/>
        </w:rPr>
        <w:t xml:space="preserve">זה שמי, להלן חתימתי ותוכן תצהירי דלעיל אמת. </w:t>
      </w:r>
    </w:p>
    <w:p w14:paraId="781CD7D9" w14:textId="77777777" w:rsidR="002A54AD" w:rsidRPr="0057626E" w:rsidRDefault="002A54AD" w:rsidP="002A54AD">
      <w:pPr>
        <w:bidi/>
        <w:spacing w:line="240" w:lineRule="auto"/>
        <w:rPr>
          <w:rFonts w:ascii="Arial" w:eastAsia="Times New Roman" w:hAnsi="Arial"/>
          <w:sz w:val="22"/>
          <w:szCs w:val="22"/>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57626E" w14:paraId="3549A756" w14:textId="77777777" w:rsidTr="009008BF">
        <w:tc>
          <w:tcPr>
            <w:tcW w:w="2840" w:type="dxa"/>
          </w:tcPr>
          <w:p w14:paraId="059195FF" w14:textId="77777777" w:rsidR="002A54AD" w:rsidRPr="0057626E" w:rsidRDefault="002A54AD" w:rsidP="009008BF">
            <w:pPr>
              <w:pBdr>
                <w:bottom w:val="single" w:sz="12" w:space="1" w:color="auto"/>
              </w:pBdr>
              <w:bidi/>
              <w:rPr>
                <w:rFonts w:ascii="Arial" w:eastAsia="Times New Roman" w:hAnsi="Arial"/>
                <w:sz w:val="22"/>
                <w:szCs w:val="22"/>
                <w:rtl/>
              </w:rPr>
            </w:pPr>
          </w:p>
          <w:p w14:paraId="3D341C59"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תאריך</w:t>
            </w:r>
          </w:p>
        </w:tc>
        <w:tc>
          <w:tcPr>
            <w:tcW w:w="2841" w:type="dxa"/>
          </w:tcPr>
          <w:p w14:paraId="13304B77" w14:textId="77777777" w:rsidR="002A54AD" w:rsidRPr="0057626E" w:rsidRDefault="002A54AD" w:rsidP="009008BF">
            <w:pPr>
              <w:pBdr>
                <w:bottom w:val="single" w:sz="12" w:space="1" w:color="auto"/>
              </w:pBdr>
              <w:bidi/>
              <w:rPr>
                <w:rFonts w:ascii="Arial" w:eastAsia="Times New Roman" w:hAnsi="Arial"/>
                <w:sz w:val="22"/>
                <w:szCs w:val="22"/>
                <w:rtl/>
              </w:rPr>
            </w:pPr>
          </w:p>
          <w:p w14:paraId="3ECBD27F"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שם מלא</w:t>
            </w:r>
          </w:p>
        </w:tc>
        <w:tc>
          <w:tcPr>
            <w:tcW w:w="2841" w:type="dxa"/>
          </w:tcPr>
          <w:p w14:paraId="2C5729CE" w14:textId="77777777" w:rsidR="002A54AD" w:rsidRPr="0057626E" w:rsidRDefault="002A54AD" w:rsidP="009008BF">
            <w:pPr>
              <w:pBdr>
                <w:bottom w:val="single" w:sz="12" w:space="1" w:color="auto"/>
              </w:pBdr>
              <w:bidi/>
              <w:rPr>
                <w:rFonts w:ascii="Arial" w:eastAsia="Times New Roman" w:hAnsi="Arial"/>
                <w:sz w:val="22"/>
                <w:szCs w:val="22"/>
                <w:rtl/>
              </w:rPr>
            </w:pPr>
          </w:p>
          <w:p w14:paraId="26EB8B3F"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חתימה וחותמת של המציע</w:t>
            </w:r>
          </w:p>
        </w:tc>
      </w:tr>
    </w:tbl>
    <w:p w14:paraId="65A5519A" w14:textId="77777777" w:rsidR="002A54AD" w:rsidRPr="0057626E" w:rsidRDefault="002A54AD" w:rsidP="002A54AD">
      <w:pPr>
        <w:bidi/>
        <w:spacing w:line="240" w:lineRule="auto"/>
        <w:rPr>
          <w:rFonts w:ascii="Arial" w:eastAsia="Times New Roman" w:hAnsi="Arial"/>
          <w:sz w:val="22"/>
          <w:szCs w:val="22"/>
          <w:rtl/>
        </w:rPr>
      </w:pPr>
    </w:p>
    <w:p w14:paraId="1238661A" w14:textId="77777777" w:rsidR="002A54AD" w:rsidRPr="0057626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14:paraId="18B1AF2A" w14:textId="77777777" w:rsidR="002A54AD" w:rsidRPr="0057626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r w:rsidRPr="0057626E">
        <w:rPr>
          <w:rFonts w:ascii="Arial" w:eastAsia="Times New Roman" w:hAnsi="Arial"/>
          <w:b/>
          <w:bCs/>
          <w:sz w:val="22"/>
          <w:szCs w:val="22"/>
          <w:u w:val="single"/>
          <w:rtl/>
        </w:rPr>
        <w:t>אישור עורך הדין</w:t>
      </w:r>
    </w:p>
    <w:p w14:paraId="7399AF2D" w14:textId="77777777" w:rsidR="002A54AD" w:rsidRPr="0057626E" w:rsidRDefault="002A54AD" w:rsidP="002A54AD">
      <w:pPr>
        <w:bidi/>
        <w:spacing w:before="0" w:after="0" w:line="360" w:lineRule="auto"/>
        <w:rPr>
          <w:rFonts w:ascii="Arial" w:eastAsia="Times New Roman" w:hAnsi="Arial"/>
          <w:sz w:val="22"/>
          <w:szCs w:val="22"/>
          <w:rtl/>
        </w:rPr>
      </w:pPr>
      <w:r w:rsidRPr="0057626E">
        <w:rPr>
          <w:rFonts w:ascii="Arial" w:eastAsia="Times New Roman"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E25824" w14:textId="77777777" w:rsidR="002A54AD" w:rsidRPr="0057626E" w:rsidRDefault="002A54AD" w:rsidP="002A54AD">
      <w:pPr>
        <w:bidi/>
        <w:spacing w:before="0" w:after="0" w:line="360" w:lineRule="auto"/>
        <w:rPr>
          <w:rFonts w:ascii="Arial" w:eastAsia="Times New Roman" w:hAnsi="Arial"/>
          <w:sz w:val="22"/>
          <w:szCs w:val="22"/>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57626E" w14:paraId="04A3925D" w14:textId="77777777" w:rsidTr="009008BF">
        <w:tc>
          <w:tcPr>
            <w:tcW w:w="2840" w:type="dxa"/>
          </w:tcPr>
          <w:p w14:paraId="2B5C5497" w14:textId="77777777" w:rsidR="002A54AD" w:rsidRPr="0057626E" w:rsidRDefault="002A54AD" w:rsidP="009008BF">
            <w:pPr>
              <w:pBdr>
                <w:bottom w:val="single" w:sz="12" w:space="1" w:color="auto"/>
              </w:pBdr>
              <w:bidi/>
              <w:rPr>
                <w:rFonts w:ascii="Arial" w:eastAsia="Times New Roman" w:hAnsi="Arial"/>
                <w:sz w:val="22"/>
                <w:szCs w:val="22"/>
                <w:rtl/>
              </w:rPr>
            </w:pPr>
          </w:p>
          <w:p w14:paraId="1025F3D5"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תאריך</w:t>
            </w:r>
          </w:p>
        </w:tc>
        <w:tc>
          <w:tcPr>
            <w:tcW w:w="2841" w:type="dxa"/>
          </w:tcPr>
          <w:p w14:paraId="1B07F717" w14:textId="77777777" w:rsidR="002A54AD" w:rsidRPr="0057626E" w:rsidRDefault="002A54AD" w:rsidP="009008BF">
            <w:pPr>
              <w:pBdr>
                <w:bottom w:val="single" w:sz="12" w:space="1" w:color="auto"/>
              </w:pBdr>
              <w:bidi/>
              <w:rPr>
                <w:rFonts w:ascii="Arial" w:eastAsia="Times New Roman" w:hAnsi="Arial"/>
                <w:sz w:val="22"/>
                <w:szCs w:val="22"/>
                <w:rtl/>
              </w:rPr>
            </w:pPr>
          </w:p>
          <w:p w14:paraId="1B9EF67D"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מספר רישיון</w:t>
            </w:r>
          </w:p>
        </w:tc>
        <w:tc>
          <w:tcPr>
            <w:tcW w:w="2841" w:type="dxa"/>
          </w:tcPr>
          <w:p w14:paraId="3C62D7AD" w14:textId="77777777" w:rsidR="002A54AD" w:rsidRPr="0057626E" w:rsidRDefault="002A54AD" w:rsidP="009008BF">
            <w:pPr>
              <w:pBdr>
                <w:bottom w:val="single" w:sz="12" w:space="1" w:color="auto"/>
              </w:pBdr>
              <w:bidi/>
              <w:rPr>
                <w:rFonts w:ascii="Arial" w:eastAsia="Times New Roman" w:hAnsi="Arial"/>
                <w:sz w:val="22"/>
                <w:szCs w:val="22"/>
                <w:rtl/>
              </w:rPr>
            </w:pPr>
          </w:p>
          <w:p w14:paraId="36F8DF84"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 xml:space="preserve">חתימה וחותמת </w:t>
            </w:r>
          </w:p>
        </w:tc>
      </w:tr>
    </w:tbl>
    <w:p w14:paraId="1232B13C" w14:textId="77777777" w:rsidR="00EF7276" w:rsidRPr="00E56D7E" w:rsidRDefault="00EF7276" w:rsidP="00442E21">
      <w:pPr>
        <w:bidi/>
        <w:spacing w:before="0" w:after="0" w:line="360" w:lineRule="auto"/>
        <w:rPr>
          <w:rFonts w:ascii="Arial" w:eastAsia="Times New Roman" w:hAnsi="Arial"/>
          <w:rtl/>
        </w:rPr>
      </w:pPr>
    </w:p>
    <w:p w14:paraId="7219F9AF" w14:textId="58E25031" w:rsidR="0057626E" w:rsidRPr="00FC5D63" w:rsidRDefault="00A406D2" w:rsidP="00FC5D63">
      <w:pPr>
        <w:rPr>
          <w:rFonts w:ascii="Arial" w:eastAsia="Times New Roman" w:hAnsi="Arial"/>
          <w:rtl/>
        </w:rPr>
      </w:pPr>
      <w:r w:rsidRPr="00FC5D63">
        <w:rPr>
          <w:rFonts w:ascii="Arial" w:eastAsia="Times New Roman" w:hAnsi="Arial"/>
          <w:rtl/>
        </w:rPr>
        <w:br w:type="page"/>
      </w:r>
    </w:p>
    <w:p w14:paraId="698C90A7" w14:textId="77777777" w:rsidR="00EF7276" w:rsidRPr="00E56D7E" w:rsidRDefault="009008BF" w:rsidP="0057626E">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0.7.8</w:t>
      </w:r>
    </w:p>
    <w:p w14:paraId="50964E07" w14:textId="77777777" w:rsidR="009008BF" w:rsidRPr="00E56D7E" w:rsidRDefault="009008BF" w:rsidP="009008BF">
      <w:pPr>
        <w:bidi/>
        <w:spacing w:before="0" w:after="0" w:line="360" w:lineRule="auto"/>
        <w:jc w:val="left"/>
        <w:rPr>
          <w:rFonts w:ascii="Arial" w:eastAsia="Times New Roman" w:hAnsi="Arial"/>
          <w:rtl/>
        </w:rPr>
      </w:pPr>
    </w:p>
    <w:p w14:paraId="313C49F2"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E1BFF8A" w14:textId="534BA907" w:rsidR="00C01B7A" w:rsidRPr="00E56D7E" w:rsidRDefault="009008BF" w:rsidP="00C01B7A">
      <w:pPr>
        <w:bidi/>
        <w:spacing w:before="0" w:after="0" w:line="36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w:t>
      </w:r>
      <w:r w:rsidR="00C01B7A" w:rsidRPr="00E56D7E">
        <w:rPr>
          <w:rFonts w:ascii="Arial" w:eastAsia="Times New Roman" w:hAnsi="Arial"/>
          <w:rtl/>
        </w:rPr>
        <w:t xml:space="preserve">עם עורך </w:t>
      </w:r>
      <w:r w:rsidR="00C01B7A" w:rsidRPr="00E56D7E">
        <w:rPr>
          <w:rFonts w:ascii="Arial" w:eastAsia="Times New Roman" w:hAnsi="Arial" w:hint="cs"/>
          <w:rtl/>
        </w:rPr>
        <w:t>מכרז</w:t>
      </w:r>
      <w:r w:rsidR="00C01B7A">
        <w:rPr>
          <w:rFonts w:ascii="Arial" w:eastAsia="Times New Roman" w:hAnsi="Arial"/>
          <w:rtl/>
        </w:rPr>
        <w:t xml:space="preserve"> </w:t>
      </w:r>
      <w:r w:rsidR="00C01B7A" w:rsidRPr="00FD2FE9">
        <w:rPr>
          <w:rFonts w:ascii="Arial" w:eastAsia="Times New Roman" w:hAnsi="Arial" w:hint="cs"/>
          <w:rtl/>
        </w:rPr>
        <w:t xml:space="preserve"> מסגרת  </w:t>
      </w:r>
      <w:r w:rsidR="00C01B7A" w:rsidRPr="00E36AE9">
        <w:rPr>
          <w:rFonts w:ascii="Arial" w:eastAsia="Times New Roman" w:hAnsi="Arial" w:hint="cs"/>
          <w:rtl/>
        </w:rPr>
        <w:t>94</w:t>
      </w:r>
      <w:r w:rsidR="00C01B7A" w:rsidRPr="00E36AE9">
        <w:rPr>
          <w:rFonts w:ascii="Arial" w:eastAsia="Times New Roman" w:hAnsi="Arial"/>
          <w:rtl/>
        </w:rPr>
        <w:t>/</w:t>
      </w:r>
      <w:r w:rsidR="00C01B7A" w:rsidRPr="00E36AE9">
        <w:rPr>
          <w:rFonts w:ascii="Arial" w:eastAsia="Times New Roman" w:hAnsi="Arial" w:hint="cs"/>
          <w:rtl/>
        </w:rPr>
        <w:t>9</w:t>
      </w:r>
      <w:r w:rsidR="00C01B7A" w:rsidRPr="00E36AE9">
        <w:rPr>
          <w:rFonts w:ascii="Arial" w:eastAsia="Times New Roman" w:hAnsi="Arial"/>
          <w:rtl/>
        </w:rPr>
        <w:t>.</w:t>
      </w:r>
      <w:r w:rsidR="00C01B7A" w:rsidRPr="00E36AE9">
        <w:rPr>
          <w:rFonts w:ascii="Arial" w:eastAsia="Times New Roman" w:hAnsi="Arial" w:hint="cs"/>
          <w:rtl/>
        </w:rPr>
        <w:t xml:space="preserve">2018 </w:t>
      </w:r>
      <w:r w:rsidR="00C01B7A" w:rsidRPr="00E36AE9">
        <w:rPr>
          <w:rFonts w:ascii="Arial" w:eastAsia="Times New Roman" w:hAnsi="Arial"/>
          <w:rtl/>
        </w:rPr>
        <w:t>–</w:t>
      </w:r>
      <w:r w:rsidR="00C01B7A" w:rsidRPr="00E36AE9">
        <w:rPr>
          <w:rFonts w:ascii="Arial" w:eastAsia="Times New Roman" w:hAnsi="Arial" w:hint="cs"/>
          <w:rtl/>
        </w:rPr>
        <w:t xml:space="preserve"> </w:t>
      </w:r>
      <w:r w:rsidR="00C01B7A" w:rsidRPr="00E36AE9">
        <w:rPr>
          <w:rFonts w:ascii="Arial" w:eastAsia="Times New Roman" w:hAnsi="Arial"/>
          <w:rtl/>
        </w:rPr>
        <w:t>מכרז</w:t>
      </w:r>
      <w:r w:rsidR="00C01B7A" w:rsidRPr="00E36AE9">
        <w:rPr>
          <w:rFonts w:ascii="Arial" w:eastAsia="Times New Roman" w:hAnsi="Arial" w:hint="cs"/>
          <w:rtl/>
        </w:rPr>
        <w:t xml:space="preserve"> מסגרת למתן </w:t>
      </w:r>
      <w:r w:rsidR="00C01B7A" w:rsidRPr="00E36AE9">
        <w:rPr>
          <w:rFonts w:ascii="Arial" w:eastAsia="Times New Roman" w:hAnsi="Arial"/>
          <w:rtl/>
        </w:rPr>
        <w:t xml:space="preserve">שירותי </w:t>
      </w:r>
      <w:r w:rsidR="00C01B7A" w:rsidRPr="00E36AE9">
        <w:rPr>
          <w:rFonts w:ascii="Arial" w:eastAsia="Times New Roman" w:hAnsi="Arial" w:hint="cs"/>
          <w:rtl/>
        </w:rPr>
        <w:t xml:space="preserve">אפיון, פיתוח, התקנה, הרצה, הדרכה ותפעול של תוכנות, לומדות, אתר ניהול, אתר שיווק </w:t>
      </w:r>
      <w:r w:rsidR="007D3967">
        <w:rPr>
          <w:rFonts w:ascii="Arial" w:eastAsia="Times New Roman" w:hAnsi="Arial" w:hint="cs"/>
          <w:rtl/>
        </w:rPr>
        <w:t>וסביבת ריצה, עיצוב, מיתוג וקידום עבור אליפות הסייבר</w:t>
      </w:r>
      <w:r w:rsidR="00C01B7A" w:rsidRPr="00E36AE9">
        <w:rPr>
          <w:rFonts w:ascii="Arial" w:eastAsia="Times New Roman" w:hAnsi="Arial" w:hint="cs"/>
          <w:rtl/>
        </w:rPr>
        <w:t xml:space="preserve"> (להלן </w:t>
      </w:r>
      <w:r w:rsidR="00C01B7A" w:rsidRPr="00E36AE9">
        <w:rPr>
          <w:rFonts w:ascii="Arial" w:eastAsia="Times New Roman" w:hAnsi="Arial" w:hint="cs"/>
          <w:b/>
          <w:bCs/>
          <w:rtl/>
        </w:rPr>
        <w:t>המכרז</w:t>
      </w:r>
      <w:r w:rsidR="00C01B7A" w:rsidRPr="00E36AE9">
        <w:rPr>
          <w:rFonts w:ascii="Arial" w:eastAsia="Times New Roman" w:hAnsi="Arial" w:hint="cs"/>
          <w:rtl/>
        </w:rPr>
        <w:t>)</w:t>
      </w:r>
      <w:r w:rsidR="00C01B7A" w:rsidRPr="00E36AE9">
        <w:rPr>
          <w:rFonts w:ascii="Arial" w:eastAsia="Times New Roman" w:hAnsi="Arial"/>
          <w:rtl/>
        </w:rPr>
        <w:t>. אני מצהיר/ה כי הנני מוסמך/ת לתת תצהיר זה בשם המציע</w:t>
      </w:r>
      <w:r w:rsidR="00C01B7A" w:rsidRPr="00E56D7E">
        <w:rPr>
          <w:rFonts w:ascii="Arial" w:eastAsia="Times New Roman" w:hAnsi="Arial"/>
          <w:rtl/>
        </w:rPr>
        <w:t xml:space="preserve">. </w:t>
      </w:r>
    </w:p>
    <w:p w14:paraId="659B2E07" w14:textId="77777777" w:rsidR="009008BF" w:rsidRPr="00E56D7E" w:rsidRDefault="009008BF" w:rsidP="00791EE2">
      <w:pPr>
        <w:pStyle w:val="aa"/>
        <w:numPr>
          <w:ilvl w:val="0"/>
          <w:numId w:val="31"/>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5E6C6D5A" w14:textId="77777777" w:rsidTr="009008BF">
        <w:tc>
          <w:tcPr>
            <w:tcW w:w="1955" w:type="dxa"/>
            <w:tcBorders>
              <w:bottom w:val="nil"/>
            </w:tcBorders>
            <w:shd w:val="clear" w:color="auto" w:fill="auto"/>
          </w:tcPr>
          <w:p w14:paraId="0D41AE5E"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2BCB0E3D"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27EDF595"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6EF30A2D"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CDA5143"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32381BFE" w14:textId="77777777" w:rsidTr="009008BF">
        <w:tc>
          <w:tcPr>
            <w:tcW w:w="1955" w:type="dxa"/>
            <w:tcBorders>
              <w:top w:val="single" w:sz="4" w:space="0" w:color="auto"/>
              <w:bottom w:val="single" w:sz="4" w:space="0" w:color="auto"/>
            </w:tcBorders>
            <w:shd w:val="clear" w:color="auto" w:fill="auto"/>
          </w:tcPr>
          <w:p w14:paraId="00ABF2D6"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F8FA6C0"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24FCF7A2"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7B4C5AA"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0D0FCCFF"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44FF5E2E" w14:textId="77777777" w:rsidTr="009008BF">
        <w:tc>
          <w:tcPr>
            <w:tcW w:w="1955" w:type="dxa"/>
            <w:tcBorders>
              <w:top w:val="single" w:sz="4" w:space="0" w:color="auto"/>
            </w:tcBorders>
            <w:shd w:val="clear" w:color="auto" w:fill="auto"/>
          </w:tcPr>
          <w:p w14:paraId="2D96B272"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09488AB8"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EFE7D60"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441C9F1F"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19113A89" w14:textId="77777777" w:rsidR="009008BF" w:rsidRPr="00E56D7E" w:rsidRDefault="009008BF" w:rsidP="009008BF">
            <w:pPr>
              <w:bidi/>
              <w:spacing w:before="0" w:after="0" w:line="360" w:lineRule="auto"/>
              <w:jc w:val="left"/>
              <w:rPr>
                <w:rFonts w:ascii="Arial" w:eastAsia="Times New Roman" w:hAnsi="Arial"/>
                <w:rtl/>
              </w:rPr>
            </w:pPr>
          </w:p>
        </w:tc>
      </w:tr>
    </w:tbl>
    <w:p w14:paraId="13CCDE55" w14:textId="77777777" w:rsidR="009008BF" w:rsidRPr="00E56D7E" w:rsidRDefault="009008BF" w:rsidP="009008BF">
      <w:pPr>
        <w:bidi/>
        <w:spacing w:before="0" w:after="0" w:line="360" w:lineRule="auto"/>
        <w:jc w:val="left"/>
        <w:rPr>
          <w:rFonts w:ascii="Arial" w:eastAsia="Times New Roman" w:hAnsi="Arial"/>
          <w:rtl/>
        </w:rPr>
      </w:pPr>
    </w:p>
    <w:p w14:paraId="357A31A1" w14:textId="77777777" w:rsidR="009008BF" w:rsidRPr="00E56D7E" w:rsidRDefault="009008BF" w:rsidP="00791EE2">
      <w:pPr>
        <w:pStyle w:val="aa"/>
        <w:numPr>
          <w:ilvl w:val="0"/>
          <w:numId w:val="31"/>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2BCEC3A8" w14:textId="77777777" w:rsidR="009008BF" w:rsidRPr="00E56D7E" w:rsidRDefault="009008BF" w:rsidP="00791EE2">
      <w:pPr>
        <w:pStyle w:val="aa"/>
        <w:numPr>
          <w:ilvl w:val="0"/>
          <w:numId w:val="31"/>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634D986" w14:textId="77777777" w:rsidR="009008BF" w:rsidRPr="00E56D7E" w:rsidRDefault="009008BF" w:rsidP="00791EE2">
      <w:pPr>
        <w:pStyle w:val="aa"/>
        <w:numPr>
          <w:ilvl w:val="0"/>
          <w:numId w:val="31"/>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2489CD30" w14:textId="77777777" w:rsidR="009008BF" w:rsidRPr="00E56D7E" w:rsidRDefault="009008BF" w:rsidP="00791EE2">
      <w:pPr>
        <w:pStyle w:val="aa"/>
        <w:numPr>
          <w:ilvl w:val="0"/>
          <w:numId w:val="3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5591664E" w14:textId="77777777" w:rsidR="009008BF" w:rsidRPr="00E56D7E" w:rsidRDefault="009008BF" w:rsidP="00791EE2">
      <w:pPr>
        <w:pStyle w:val="aa"/>
        <w:numPr>
          <w:ilvl w:val="0"/>
          <w:numId w:val="3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460E9D32" w14:textId="77777777" w:rsidR="009008BF" w:rsidRPr="00E56D7E" w:rsidRDefault="009008BF" w:rsidP="00791EE2">
      <w:pPr>
        <w:pStyle w:val="aa"/>
        <w:numPr>
          <w:ilvl w:val="0"/>
          <w:numId w:val="3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39B15F5B" w14:textId="77777777" w:rsidR="009008BF" w:rsidRPr="00E56D7E" w:rsidRDefault="009008BF" w:rsidP="00791EE2">
      <w:pPr>
        <w:pStyle w:val="aa"/>
        <w:numPr>
          <w:ilvl w:val="0"/>
          <w:numId w:val="31"/>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64A3F7E1"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01695A12"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41B10429" w14:textId="77777777" w:rsidR="009008BF" w:rsidRPr="00E56D7E" w:rsidRDefault="009008BF" w:rsidP="00791EE2">
      <w:pPr>
        <w:pStyle w:val="aa"/>
        <w:numPr>
          <w:ilvl w:val="0"/>
          <w:numId w:val="3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3EF96566"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8B48238" w14:textId="77777777" w:rsidTr="004130EC">
        <w:tc>
          <w:tcPr>
            <w:tcW w:w="2840" w:type="dxa"/>
          </w:tcPr>
          <w:p w14:paraId="00B3CA75" w14:textId="77777777" w:rsidR="00471C21" w:rsidRPr="00E56D7E" w:rsidRDefault="00471C21" w:rsidP="004130EC">
            <w:pPr>
              <w:pBdr>
                <w:bottom w:val="single" w:sz="12" w:space="1" w:color="auto"/>
              </w:pBdr>
              <w:bidi/>
              <w:rPr>
                <w:rFonts w:ascii="Arial" w:eastAsia="Times New Roman" w:hAnsi="Arial"/>
                <w:rtl/>
              </w:rPr>
            </w:pPr>
          </w:p>
          <w:p w14:paraId="0C6A9A29"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70A8DE73" w14:textId="77777777" w:rsidR="00471C21" w:rsidRPr="00E56D7E" w:rsidRDefault="00471C21" w:rsidP="004130EC">
            <w:pPr>
              <w:pBdr>
                <w:bottom w:val="single" w:sz="12" w:space="1" w:color="auto"/>
              </w:pBdr>
              <w:bidi/>
              <w:rPr>
                <w:rFonts w:ascii="Arial" w:eastAsia="Times New Roman" w:hAnsi="Arial"/>
                <w:rtl/>
              </w:rPr>
            </w:pPr>
          </w:p>
          <w:p w14:paraId="196AD907"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3314AB59" w14:textId="77777777" w:rsidR="00471C21" w:rsidRPr="00E56D7E" w:rsidRDefault="00471C21" w:rsidP="004130EC">
            <w:pPr>
              <w:pBdr>
                <w:bottom w:val="single" w:sz="12" w:space="1" w:color="auto"/>
              </w:pBdr>
              <w:bidi/>
              <w:rPr>
                <w:rFonts w:ascii="Arial" w:eastAsia="Times New Roman" w:hAnsi="Arial"/>
                <w:rtl/>
              </w:rPr>
            </w:pPr>
          </w:p>
          <w:p w14:paraId="3AFE4BF3"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FF4691F"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E71AEBD"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1A4978C1"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FAA53C4"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5C3CE7" w14:textId="77777777"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BEFA65F" w14:textId="77777777" w:rsidTr="004130EC">
        <w:tc>
          <w:tcPr>
            <w:tcW w:w="2840" w:type="dxa"/>
          </w:tcPr>
          <w:p w14:paraId="31993453" w14:textId="77777777" w:rsidR="00471C21" w:rsidRPr="00E56D7E" w:rsidRDefault="00471C21" w:rsidP="004130EC">
            <w:pPr>
              <w:pBdr>
                <w:bottom w:val="single" w:sz="12" w:space="1" w:color="auto"/>
              </w:pBdr>
              <w:bidi/>
              <w:rPr>
                <w:rFonts w:ascii="Arial" w:eastAsia="Times New Roman" w:hAnsi="Arial"/>
                <w:rtl/>
              </w:rPr>
            </w:pPr>
          </w:p>
          <w:p w14:paraId="5D7915CA"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945C4B9" w14:textId="77777777" w:rsidR="00471C21" w:rsidRPr="00E56D7E" w:rsidRDefault="00471C21" w:rsidP="004130EC">
            <w:pPr>
              <w:pBdr>
                <w:bottom w:val="single" w:sz="12" w:space="1" w:color="auto"/>
              </w:pBdr>
              <w:bidi/>
              <w:rPr>
                <w:rFonts w:ascii="Arial" w:eastAsia="Times New Roman" w:hAnsi="Arial"/>
                <w:rtl/>
              </w:rPr>
            </w:pPr>
          </w:p>
          <w:p w14:paraId="5498949E"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7C8A6010" w14:textId="77777777" w:rsidR="00471C21" w:rsidRPr="00E56D7E" w:rsidRDefault="00471C21" w:rsidP="004130EC">
            <w:pPr>
              <w:pBdr>
                <w:bottom w:val="single" w:sz="12" w:space="1" w:color="auto"/>
              </w:pBdr>
              <w:bidi/>
              <w:rPr>
                <w:rFonts w:ascii="Arial" w:eastAsia="Times New Roman" w:hAnsi="Arial"/>
                <w:rtl/>
              </w:rPr>
            </w:pPr>
          </w:p>
          <w:p w14:paraId="639450E1"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43CE7429" w14:textId="77777777" w:rsidR="00471C21" w:rsidRPr="00E56D7E" w:rsidRDefault="00471C21" w:rsidP="00471C21">
      <w:pPr>
        <w:bidi/>
        <w:spacing w:before="0" w:after="0" w:line="360" w:lineRule="auto"/>
        <w:jc w:val="center"/>
        <w:rPr>
          <w:rFonts w:ascii="Arial" w:eastAsia="Times New Roman" w:hAnsi="Arial"/>
          <w:u w:val="single"/>
          <w:rtl/>
        </w:rPr>
      </w:pPr>
    </w:p>
    <w:p w14:paraId="624B2714" w14:textId="77777777" w:rsidR="009008BF" w:rsidRPr="00E56D7E" w:rsidRDefault="009008BF" w:rsidP="009008BF">
      <w:pPr>
        <w:bidi/>
        <w:spacing w:before="0" w:after="0" w:line="360" w:lineRule="auto"/>
        <w:rPr>
          <w:rFonts w:ascii="Arial" w:eastAsia="Times New Roman" w:hAnsi="Arial"/>
          <w:rtl/>
        </w:rPr>
      </w:pPr>
    </w:p>
    <w:p w14:paraId="78271077" w14:textId="77777777" w:rsidR="00EF7276" w:rsidRPr="00E56D7E" w:rsidRDefault="00EF7276" w:rsidP="00EF7276">
      <w:pPr>
        <w:bidi/>
        <w:spacing w:before="0" w:after="0" w:line="360" w:lineRule="auto"/>
        <w:jc w:val="center"/>
        <w:rPr>
          <w:rFonts w:ascii="Arial" w:eastAsia="Times New Roman" w:hAnsi="Arial"/>
          <w:rtl/>
        </w:rPr>
      </w:pPr>
    </w:p>
    <w:p w14:paraId="0DAF9C25" w14:textId="77777777" w:rsidR="00EF7276" w:rsidRPr="00E56D7E" w:rsidRDefault="00EF7276" w:rsidP="00EF7276">
      <w:pPr>
        <w:bidi/>
        <w:spacing w:before="0" w:after="0" w:line="360" w:lineRule="auto"/>
        <w:jc w:val="center"/>
        <w:rPr>
          <w:rFonts w:ascii="Arial" w:eastAsia="Times New Roman" w:hAnsi="Arial"/>
          <w:rtl/>
        </w:rPr>
      </w:pPr>
    </w:p>
    <w:p w14:paraId="2505F51C" w14:textId="77777777" w:rsidR="00EF7276" w:rsidRPr="00E56D7E" w:rsidRDefault="00EF7276" w:rsidP="00EF7276">
      <w:pPr>
        <w:bidi/>
        <w:spacing w:before="0" w:after="0" w:line="360" w:lineRule="auto"/>
        <w:jc w:val="center"/>
        <w:rPr>
          <w:rFonts w:ascii="Arial" w:eastAsia="Times New Roman" w:hAnsi="Arial"/>
          <w:rtl/>
        </w:rPr>
      </w:pPr>
    </w:p>
    <w:p w14:paraId="7098F974" w14:textId="77777777" w:rsidR="00EF7276" w:rsidRPr="00E56D7E" w:rsidRDefault="00EF7276" w:rsidP="00EF7276">
      <w:pPr>
        <w:bidi/>
        <w:spacing w:before="0" w:after="0" w:line="360" w:lineRule="auto"/>
        <w:jc w:val="center"/>
        <w:rPr>
          <w:rFonts w:ascii="Arial" w:eastAsia="Times New Roman" w:hAnsi="Arial"/>
          <w:rtl/>
        </w:rPr>
      </w:pPr>
    </w:p>
    <w:p w14:paraId="37A6BF84" w14:textId="77777777" w:rsidR="00EF7276" w:rsidRPr="00E56D7E" w:rsidRDefault="00EF7276" w:rsidP="00EF7276">
      <w:pPr>
        <w:bidi/>
        <w:spacing w:before="0" w:after="0" w:line="360" w:lineRule="auto"/>
        <w:jc w:val="center"/>
        <w:rPr>
          <w:rFonts w:ascii="Arial" w:eastAsia="Times New Roman" w:hAnsi="Arial"/>
          <w:rtl/>
        </w:rPr>
      </w:pPr>
    </w:p>
    <w:p w14:paraId="130E05D8" w14:textId="77777777" w:rsidR="00EF7276" w:rsidRPr="00E56D7E" w:rsidRDefault="00EF7276" w:rsidP="00EF7276">
      <w:pPr>
        <w:bidi/>
        <w:spacing w:before="0" w:after="0" w:line="360" w:lineRule="auto"/>
        <w:jc w:val="center"/>
        <w:rPr>
          <w:rFonts w:ascii="Arial" w:eastAsia="Times New Roman" w:hAnsi="Arial"/>
          <w:rtl/>
        </w:rPr>
      </w:pPr>
    </w:p>
    <w:p w14:paraId="1C02EF9C" w14:textId="77777777" w:rsidR="00EF7276" w:rsidRPr="00E56D7E" w:rsidRDefault="00EF7276" w:rsidP="00EF7276">
      <w:pPr>
        <w:bidi/>
        <w:spacing w:before="0" w:after="0" w:line="360" w:lineRule="auto"/>
        <w:jc w:val="center"/>
        <w:rPr>
          <w:rFonts w:ascii="Arial" w:eastAsia="Times New Roman" w:hAnsi="Arial"/>
          <w:rtl/>
        </w:rPr>
      </w:pPr>
    </w:p>
    <w:p w14:paraId="37AEF9BB" w14:textId="77777777" w:rsidR="00EF7276" w:rsidRPr="00E56D7E" w:rsidRDefault="00EF7276" w:rsidP="00EF7276">
      <w:pPr>
        <w:bidi/>
        <w:spacing w:before="0" w:after="0" w:line="360" w:lineRule="auto"/>
        <w:jc w:val="center"/>
        <w:rPr>
          <w:rFonts w:ascii="Arial" w:eastAsia="Times New Roman" w:hAnsi="Arial"/>
          <w:rtl/>
        </w:rPr>
      </w:pPr>
    </w:p>
    <w:p w14:paraId="4EAF4E67" w14:textId="77777777" w:rsidR="00EF7276" w:rsidRPr="00E56D7E" w:rsidRDefault="00EF7276" w:rsidP="00EF7276">
      <w:pPr>
        <w:bidi/>
        <w:spacing w:before="0" w:after="0" w:line="360" w:lineRule="auto"/>
        <w:jc w:val="center"/>
        <w:rPr>
          <w:rFonts w:ascii="Arial" w:eastAsia="Times New Roman" w:hAnsi="Arial"/>
          <w:rtl/>
        </w:rPr>
      </w:pPr>
    </w:p>
    <w:p w14:paraId="365FAC98" w14:textId="77777777" w:rsidR="00695743" w:rsidRPr="00E56D7E" w:rsidRDefault="00695743" w:rsidP="00695743">
      <w:pPr>
        <w:bidi/>
        <w:spacing w:before="0" w:after="0" w:line="360" w:lineRule="auto"/>
        <w:jc w:val="center"/>
        <w:rPr>
          <w:rFonts w:ascii="Arial" w:eastAsia="Times New Roman" w:hAnsi="Arial"/>
          <w:rtl/>
        </w:rPr>
      </w:pPr>
    </w:p>
    <w:p w14:paraId="0F6D21A2" w14:textId="77777777" w:rsidR="00695743" w:rsidRPr="00E56D7E" w:rsidRDefault="00695743" w:rsidP="00695743">
      <w:pPr>
        <w:bidi/>
        <w:spacing w:before="0" w:after="0" w:line="360" w:lineRule="auto"/>
        <w:jc w:val="center"/>
        <w:rPr>
          <w:rFonts w:ascii="Arial" w:eastAsia="Times New Roman" w:hAnsi="Arial"/>
          <w:rtl/>
        </w:rPr>
      </w:pPr>
    </w:p>
    <w:p w14:paraId="68AFF23B" w14:textId="77777777" w:rsidR="00695743" w:rsidRPr="00E56D7E" w:rsidRDefault="00695743" w:rsidP="00695743">
      <w:pPr>
        <w:bidi/>
        <w:spacing w:before="0" w:after="0" w:line="360" w:lineRule="auto"/>
        <w:jc w:val="center"/>
        <w:rPr>
          <w:rFonts w:ascii="Arial" w:eastAsia="Times New Roman" w:hAnsi="Arial"/>
          <w:rtl/>
        </w:rPr>
      </w:pPr>
    </w:p>
    <w:p w14:paraId="40ECABFB" w14:textId="77777777" w:rsidR="00695743" w:rsidRPr="00E56D7E" w:rsidRDefault="00695743" w:rsidP="00695743">
      <w:pPr>
        <w:bidi/>
        <w:spacing w:before="0" w:after="0" w:line="360" w:lineRule="auto"/>
        <w:jc w:val="center"/>
        <w:rPr>
          <w:rFonts w:ascii="Arial" w:eastAsia="Times New Roman" w:hAnsi="Arial"/>
          <w:rtl/>
        </w:rPr>
      </w:pPr>
    </w:p>
    <w:p w14:paraId="528EA143" w14:textId="77777777" w:rsidR="00695743" w:rsidRPr="00E56D7E" w:rsidRDefault="00695743" w:rsidP="00695743">
      <w:pPr>
        <w:bidi/>
        <w:spacing w:before="0" w:after="0" w:line="360" w:lineRule="auto"/>
        <w:jc w:val="center"/>
        <w:rPr>
          <w:rFonts w:ascii="Arial" w:eastAsia="Times New Roman" w:hAnsi="Arial"/>
          <w:rtl/>
        </w:rPr>
      </w:pPr>
    </w:p>
    <w:p w14:paraId="44CD6274" w14:textId="77777777" w:rsidR="00695743" w:rsidRPr="00E56D7E" w:rsidRDefault="00695743" w:rsidP="00695743">
      <w:pPr>
        <w:bidi/>
        <w:spacing w:before="0" w:after="0" w:line="360" w:lineRule="auto"/>
        <w:jc w:val="center"/>
        <w:rPr>
          <w:rFonts w:ascii="Arial" w:eastAsia="Times New Roman" w:hAnsi="Arial"/>
          <w:rtl/>
        </w:rPr>
      </w:pPr>
    </w:p>
    <w:p w14:paraId="1646D130" w14:textId="77777777" w:rsidR="00AA4B3B" w:rsidRPr="00E56D7E" w:rsidRDefault="00AA4B3B">
      <w:pPr>
        <w:rPr>
          <w:rFonts w:ascii="Arial" w:eastAsia="Times New Roman" w:hAnsi="Arial"/>
        </w:rPr>
      </w:pPr>
      <w:r w:rsidRPr="00E56D7E">
        <w:rPr>
          <w:rFonts w:ascii="Arial" w:eastAsia="Times New Roman" w:hAnsi="Arial"/>
          <w:rtl/>
        </w:rPr>
        <w:br w:type="page"/>
      </w:r>
    </w:p>
    <w:p w14:paraId="35D3D822" w14:textId="77777777"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0.7.9</w:t>
      </w:r>
    </w:p>
    <w:p w14:paraId="1B1764F3" w14:textId="77777777" w:rsidR="00695743" w:rsidRPr="00E56D7E" w:rsidRDefault="00695743" w:rsidP="00695743">
      <w:pPr>
        <w:bidi/>
        <w:spacing w:before="0" w:after="0" w:line="360" w:lineRule="auto"/>
        <w:jc w:val="center"/>
        <w:rPr>
          <w:rFonts w:ascii="Arial" w:eastAsia="Times New Roman" w:hAnsi="Arial"/>
          <w:u w:val="single"/>
          <w:rtl/>
        </w:rPr>
      </w:pPr>
    </w:p>
    <w:p w14:paraId="6B887486"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6476D86F" w14:textId="5947B6F6" w:rsidR="00C01B7A" w:rsidRPr="00E56D7E" w:rsidRDefault="00695743" w:rsidP="00C01B7A">
      <w:pPr>
        <w:bidi/>
        <w:spacing w:before="0" w:after="0" w:line="360" w:lineRule="auto"/>
        <w:jc w:val="left"/>
        <w:rPr>
          <w:rFonts w:ascii="Arial" w:eastAsia="Times New Roman" w:hAnsi="Arial"/>
          <w:rtl/>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w:t>
      </w:r>
      <w:r w:rsidR="00C01B7A" w:rsidRPr="00E56D7E">
        <w:rPr>
          <w:rFonts w:ascii="Arial" w:eastAsia="Times New Roman" w:hAnsi="Arial"/>
          <w:rtl/>
        </w:rPr>
        <w:t xml:space="preserve">עם עורך </w:t>
      </w:r>
      <w:r w:rsidR="00C01B7A" w:rsidRPr="00E56D7E">
        <w:rPr>
          <w:rFonts w:ascii="Arial" w:eastAsia="Times New Roman" w:hAnsi="Arial" w:hint="cs"/>
          <w:rtl/>
        </w:rPr>
        <w:t>מכרז</w:t>
      </w:r>
      <w:r w:rsidR="00C01B7A">
        <w:rPr>
          <w:rFonts w:ascii="Arial" w:eastAsia="Times New Roman" w:hAnsi="Arial"/>
          <w:rtl/>
        </w:rPr>
        <w:t xml:space="preserve"> </w:t>
      </w:r>
      <w:r w:rsidR="00C01B7A" w:rsidRPr="00FD2FE9">
        <w:rPr>
          <w:rFonts w:ascii="Arial" w:eastAsia="Times New Roman" w:hAnsi="Arial" w:hint="cs"/>
          <w:rtl/>
        </w:rPr>
        <w:t xml:space="preserve"> מסגרת  </w:t>
      </w:r>
      <w:r w:rsidR="00C01B7A" w:rsidRPr="00E36AE9">
        <w:rPr>
          <w:rFonts w:ascii="Arial" w:eastAsia="Times New Roman" w:hAnsi="Arial" w:hint="cs"/>
          <w:rtl/>
        </w:rPr>
        <w:t>94</w:t>
      </w:r>
      <w:r w:rsidR="00C01B7A" w:rsidRPr="00E36AE9">
        <w:rPr>
          <w:rFonts w:ascii="Arial" w:eastAsia="Times New Roman" w:hAnsi="Arial"/>
          <w:rtl/>
        </w:rPr>
        <w:t>/</w:t>
      </w:r>
      <w:r w:rsidR="00C01B7A" w:rsidRPr="00E36AE9">
        <w:rPr>
          <w:rFonts w:ascii="Arial" w:eastAsia="Times New Roman" w:hAnsi="Arial" w:hint="cs"/>
          <w:rtl/>
        </w:rPr>
        <w:t>9</w:t>
      </w:r>
      <w:r w:rsidR="00C01B7A" w:rsidRPr="00E36AE9">
        <w:rPr>
          <w:rFonts w:ascii="Arial" w:eastAsia="Times New Roman" w:hAnsi="Arial"/>
          <w:rtl/>
        </w:rPr>
        <w:t>.</w:t>
      </w:r>
      <w:r w:rsidR="00C01B7A" w:rsidRPr="00E36AE9">
        <w:rPr>
          <w:rFonts w:ascii="Arial" w:eastAsia="Times New Roman" w:hAnsi="Arial" w:hint="cs"/>
          <w:rtl/>
        </w:rPr>
        <w:t xml:space="preserve">2018 </w:t>
      </w:r>
      <w:r w:rsidR="00C01B7A" w:rsidRPr="00E36AE9">
        <w:rPr>
          <w:rFonts w:ascii="Arial" w:eastAsia="Times New Roman" w:hAnsi="Arial"/>
          <w:rtl/>
        </w:rPr>
        <w:t>–</w:t>
      </w:r>
      <w:r w:rsidR="00C01B7A" w:rsidRPr="00E36AE9">
        <w:rPr>
          <w:rFonts w:ascii="Arial" w:eastAsia="Times New Roman" w:hAnsi="Arial" w:hint="cs"/>
          <w:rtl/>
        </w:rPr>
        <w:t xml:space="preserve"> </w:t>
      </w:r>
      <w:r w:rsidR="00C01B7A" w:rsidRPr="00E36AE9">
        <w:rPr>
          <w:rFonts w:ascii="Arial" w:eastAsia="Times New Roman" w:hAnsi="Arial"/>
          <w:rtl/>
        </w:rPr>
        <w:t>מכרז</w:t>
      </w:r>
      <w:r w:rsidR="00C01B7A" w:rsidRPr="00E36AE9">
        <w:rPr>
          <w:rFonts w:ascii="Arial" w:eastAsia="Times New Roman" w:hAnsi="Arial" w:hint="cs"/>
          <w:rtl/>
        </w:rPr>
        <w:t xml:space="preserve"> מסגרת למתן </w:t>
      </w:r>
      <w:r w:rsidR="00C01B7A" w:rsidRPr="00E36AE9">
        <w:rPr>
          <w:rFonts w:ascii="Arial" w:eastAsia="Times New Roman" w:hAnsi="Arial"/>
          <w:rtl/>
        </w:rPr>
        <w:t xml:space="preserve">שירותי </w:t>
      </w:r>
      <w:r w:rsidR="00C01B7A" w:rsidRPr="00E36AE9">
        <w:rPr>
          <w:rFonts w:ascii="Arial" w:eastAsia="Times New Roman" w:hAnsi="Arial" w:hint="cs"/>
          <w:rtl/>
        </w:rPr>
        <w:t xml:space="preserve">אפיון, פיתוח, התקנה, הרצה, הדרכה ותפעול של תוכנות, לומדות, אתר ניהול, אתר שיווק </w:t>
      </w:r>
      <w:r w:rsidR="007D3967">
        <w:rPr>
          <w:rFonts w:ascii="Arial" w:eastAsia="Times New Roman" w:hAnsi="Arial" w:hint="cs"/>
          <w:rtl/>
        </w:rPr>
        <w:t>וסביבת ריצה, עיצוב, מיתוג וקידום עבור אליפות הסייבר</w:t>
      </w:r>
      <w:r w:rsidR="00C01B7A" w:rsidRPr="00E36AE9">
        <w:rPr>
          <w:rFonts w:ascii="Arial" w:eastAsia="Times New Roman" w:hAnsi="Arial" w:hint="cs"/>
          <w:rtl/>
        </w:rPr>
        <w:t xml:space="preserve"> (להלן </w:t>
      </w:r>
      <w:r w:rsidR="00C01B7A" w:rsidRPr="00E36AE9">
        <w:rPr>
          <w:rFonts w:ascii="Arial" w:eastAsia="Times New Roman" w:hAnsi="Arial" w:hint="cs"/>
          <w:b/>
          <w:bCs/>
          <w:rtl/>
        </w:rPr>
        <w:t>המכרז</w:t>
      </w:r>
      <w:r w:rsidR="00C01B7A" w:rsidRPr="00E36AE9">
        <w:rPr>
          <w:rFonts w:ascii="Arial" w:eastAsia="Times New Roman" w:hAnsi="Arial" w:hint="cs"/>
          <w:rtl/>
        </w:rPr>
        <w:t>)</w:t>
      </w:r>
      <w:r w:rsidR="00C01B7A" w:rsidRPr="00E36AE9">
        <w:rPr>
          <w:rFonts w:ascii="Arial" w:eastAsia="Times New Roman" w:hAnsi="Arial"/>
          <w:rtl/>
        </w:rPr>
        <w:t>. אני מצהיר/ה כי הנני מוסמך/ת לתת תצהיר זה בשם המציע</w:t>
      </w:r>
      <w:r w:rsidR="00C01B7A" w:rsidRPr="00E56D7E">
        <w:rPr>
          <w:rFonts w:ascii="Arial" w:eastAsia="Times New Roman" w:hAnsi="Arial"/>
          <w:rtl/>
        </w:rPr>
        <w:t xml:space="preserve">. </w:t>
      </w:r>
    </w:p>
    <w:p w14:paraId="141DA871" w14:textId="77777777" w:rsidR="00695743" w:rsidRPr="00E56D7E" w:rsidRDefault="00695743" w:rsidP="00791EE2">
      <w:pPr>
        <w:pStyle w:val="aa"/>
        <w:numPr>
          <w:ilvl w:val="0"/>
          <w:numId w:val="32"/>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58BF6650" w14:textId="77777777" w:rsidTr="00695743">
        <w:tc>
          <w:tcPr>
            <w:tcW w:w="2100" w:type="dxa"/>
          </w:tcPr>
          <w:p w14:paraId="50D3B3D1"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64A63EAD"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62D66062" w14:textId="77777777" w:rsidTr="00695743">
        <w:tc>
          <w:tcPr>
            <w:tcW w:w="2100" w:type="dxa"/>
          </w:tcPr>
          <w:p w14:paraId="41C4E161"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390729AB"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49F93A42" w14:textId="77777777" w:rsidTr="00695743">
        <w:tc>
          <w:tcPr>
            <w:tcW w:w="2100" w:type="dxa"/>
          </w:tcPr>
          <w:p w14:paraId="553C7295"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0B0495F3"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93CCB8B"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2C597DF9" w14:textId="77777777" w:rsidR="00695743" w:rsidRPr="00E56D7E" w:rsidRDefault="00695743" w:rsidP="00791EE2">
      <w:pPr>
        <w:pStyle w:val="aa"/>
        <w:numPr>
          <w:ilvl w:val="0"/>
          <w:numId w:val="32"/>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00427148" w14:textId="77777777" w:rsidR="00695743" w:rsidRPr="00E56D7E" w:rsidRDefault="00695743" w:rsidP="00791EE2">
      <w:pPr>
        <w:pStyle w:val="aa"/>
        <w:numPr>
          <w:ilvl w:val="0"/>
          <w:numId w:val="32"/>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10009700" w14:textId="77777777" w:rsidR="00695743" w:rsidRPr="00E56D7E" w:rsidRDefault="00695743" w:rsidP="00791EE2">
      <w:pPr>
        <w:pStyle w:val="aa"/>
        <w:numPr>
          <w:ilvl w:val="0"/>
          <w:numId w:val="32"/>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1AD8531" w14:textId="77777777" w:rsidR="005E71EF" w:rsidRPr="00E56D7E" w:rsidRDefault="005E71EF" w:rsidP="00791EE2">
      <w:pPr>
        <w:pStyle w:val="aa"/>
        <w:numPr>
          <w:ilvl w:val="0"/>
          <w:numId w:val="32"/>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w:t>
      </w:r>
      <w:r w:rsidRPr="00E56D7E">
        <w:rPr>
          <w:rFonts w:ascii="Arial" w:hAnsi="Arial" w:hint="cs"/>
          <w:rtl/>
        </w:rPr>
        <w:lastRenderedPageBreak/>
        <w:t>שהמציע העביר הודעה על דרישת הגילוי למשרד זמן סביר מראש. כן לא תחול התחייבות זו על מידע שהיה בידי המציע טרם חתימה על הסכם ההתקשרות עם המשרד.</w:t>
      </w:r>
    </w:p>
    <w:p w14:paraId="758CA7B0" w14:textId="77777777" w:rsidR="005E71EF" w:rsidRPr="00E56D7E" w:rsidRDefault="005E71EF" w:rsidP="005E71EF">
      <w:pPr>
        <w:bidi/>
        <w:rPr>
          <w:rFonts w:ascii="Arial" w:hAnsi="Arial"/>
          <w:b/>
          <w:bCs/>
          <w:u w:val="single"/>
        </w:rPr>
      </w:pPr>
      <w:r w:rsidRPr="00E56D7E">
        <w:rPr>
          <w:rFonts w:ascii="Arial" w:hAnsi="Arial" w:hint="cs"/>
          <w:b/>
          <w:bCs/>
          <w:u w:val="single"/>
          <w:rtl/>
        </w:rPr>
        <w:t>אי פרסום</w:t>
      </w:r>
    </w:p>
    <w:p w14:paraId="3009F377" w14:textId="77777777" w:rsidR="005E71EF" w:rsidRPr="00E56D7E" w:rsidRDefault="005E71EF" w:rsidP="00791EE2">
      <w:pPr>
        <w:pStyle w:val="aa"/>
        <w:numPr>
          <w:ilvl w:val="0"/>
          <w:numId w:val="32"/>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08CDDEB2"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5CE50A8F" w14:textId="77777777" w:rsidR="005E71EF" w:rsidRPr="00E56D7E" w:rsidRDefault="005E71EF" w:rsidP="00791EE2">
      <w:pPr>
        <w:pStyle w:val="aa"/>
        <w:numPr>
          <w:ilvl w:val="0"/>
          <w:numId w:val="32"/>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59D2FD1E"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0E455AB1" w14:textId="77777777" w:rsidR="005E71EF" w:rsidRPr="00E56D7E" w:rsidRDefault="005E71EF" w:rsidP="00791EE2">
      <w:pPr>
        <w:pStyle w:val="aa"/>
        <w:numPr>
          <w:ilvl w:val="0"/>
          <w:numId w:val="32"/>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15B4F645" w14:textId="77777777" w:rsidR="005E71EF" w:rsidRPr="00E56D7E" w:rsidRDefault="005E71EF" w:rsidP="005E71EF">
      <w:pPr>
        <w:pStyle w:val="aa"/>
        <w:bidi/>
        <w:ind w:left="360"/>
        <w:contextualSpacing w:val="0"/>
        <w:rPr>
          <w:rFonts w:ascii="Arial" w:hAnsi="Arial"/>
          <w:rtl/>
        </w:rPr>
      </w:pPr>
    </w:p>
    <w:p w14:paraId="5A5870DC"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DEE7FD1" w14:textId="77777777"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5746F67" w14:textId="77777777" w:rsidTr="004130EC">
        <w:tc>
          <w:tcPr>
            <w:tcW w:w="2840" w:type="dxa"/>
          </w:tcPr>
          <w:p w14:paraId="11AA2AE1" w14:textId="77777777" w:rsidR="005E71EF" w:rsidRPr="00E56D7E" w:rsidRDefault="005E71EF" w:rsidP="004130EC">
            <w:pPr>
              <w:pBdr>
                <w:bottom w:val="single" w:sz="12" w:space="1" w:color="auto"/>
              </w:pBdr>
              <w:bidi/>
              <w:rPr>
                <w:rFonts w:ascii="Arial" w:eastAsia="Times New Roman" w:hAnsi="Arial"/>
                <w:rtl/>
              </w:rPr>
            </w:pPr>
          </w:p>
          <w:p w14:paraId="483BA4D2"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32EF723" w14:textId="77777777" w:rsidR="005E71EF" w:rsidRPr="00E56D7E" w:rsidRDefault="005E71EF" w:rsidP="004130EC">
            <w:pPr>
              <w:pBdr>
                <w:bottom w:val="single" w:sz="12" w:space="1" w:color="auto"/>
              </w:pBdr>
              <w:bidi/>
              <w:rPr>
                <w:rFonts w:ascii="Arial" w:eastAsia="Times New Roman" w:hAnsi="Arial"/>
                <w:rtl/>
              </w:rPr>
            </w:pPr>
          </w:p>
          <w:p w14:paraId="2BCBD44E"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59C7EF7" w14:textId="77777777" w:rsidR="005E71EF" w:rsidRPr="00E56D7E" w:rsidRDefault="005E71EF" w:rsidP="004130EC">
            <w:pPr>
              <w:pBdr>
                <w:bottom w:val="single" w:sz="12" w:space="1" w:color="auto"/>
              </w:pBdr>
              <w:bidi/>
              <w:rPr>
                <w:rFonts w:ascii="Arial" w:eastAsia="Times New Roman" w:hAnsi="Arial"/>
                <w:rtl/>
              </w:rPr>
            </w:pPr>
          </w:p>
          <w:p w14:paraId="1FBFA04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EE29152" w14:textId="77777777" w:rsidR="005E71EF" w:rsidRPr="00E56D7E" w:rsidRDefault="005E71EF" w:rsidP="005E71EF">
      <w:pPr>
        <w:bidi/>
        <w:spacing w:line="240" w:lineRule="auto"/>
        <w:rPr>
          <w:rFonts w:ascii="Arial" w:eastAsia="Times New Roman" w:hAnsi="Arial"/>
          <w:rtl/>
        </w:rPr>
      </w:pPr>
    </w:p>
    <w:p w14:paraId="44EDB488"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E3392A8"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B8E1B49"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5B99ADC"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76AD81" w14:textId="77777777"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D67CB3E" w14:textId="77777777" w:rsidTr="004130EC">
        <w:tc>
          <w:tcPr>
            <w:tcW w:w="2840" w:type="dxa"/>
          </w:tcPr>
          <w:p w14:paraId="4FEB27EC" w14:textId="77777777" w:rsidR="005E71EF" w:rsidRPr="00E56D7E" w:rsidRDefault="005E71EF" w:rsidP="004130EC">
            <w:pPr>
              <w:pBdr>
                <w:bottom w:val="single" w:sz="12" w:space="1" w:color="auto"/>
              </w:pBdr>
              <w:bidi/>
              <w:rPr>
                <w:rFonts w:ascii="Arial" w:eastAsia="Times New Roman" w:hAnsi="Arial"/>
                <w:rtl/>
              </w:rPr>
            </w:pPr>
          </w:p>
          <w:p w14:paraId="0B675E7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79F5A31" w14:textId="77777777" w:rsidR="005E71EF" w:rsidRPr="00E56D7E" w:rsidRDefault="005E71EF" w:rsidP="004130EC">
            <w:pPr>
              <w:pBdr>
                <w:bottom w:val="single" w:sz="12" w:space="1" w:color="auto"/>
              </w:pBdr>
              <w:bidi/>
              <w:rPr>
                <w:rFonts w:ascii="Arial" w:eastAsia="Times New Roman" w:hAnsi="Arial"/>
                <w:rtl/>
              </w:rPr>
            </w:pPr>
          </w:p>
          <w:p w14:paraId="5753B94E"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41F8C552" w14:textId="77777777" w:rsidR="005E71EF" w:rsidRPr="00E56D7E" w:rsidRDefault="005E71EF" w:rsidP="004130EC">
            <w:pPr>
              <w:pBdr>
                <w:bottom w:val="single" w:sz="12" w:space="1" w:color="auto"/>
              </w:pBdr>
              <w:bidi/>
              <w:rPr>
                <w:rFonts w:ascii="Arial" w:eastAsia="Times New Roman" w:hAnsi="Arial"/>
                <w:rtl/>
              </w:rPr>
            </w:pPr>
          </w:p>
          <w:p w14:paraId="7FB6A869"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1ECD02F" w14:textId="77777777" w:rsidR="005E71EF" w:rsidRPr="00E56D7E" w:rsidRDefault="005E71EF" w:rsidP="005E71EF">
      <w:pPr>
        <w:pStyle w:val="aa"/>
        <w:bidi/>
        <w:ind w:left="360"/>
        <w:contextualSpacing w:val="0"/>
        <w:rPr>
          <w:rFonts w:ascii="Arial" w:hAnsi="Arial"/>
          <w:rtl/>
        </w:rPr>
      </w:pPr>
    </w:p>
    <w:p w14:paraId="64FB5990" w14:textId="77777777" w:rsidR="005E71EF" w:rsidRPr="00E56D7E" w:rsidRDefault="005E71EF" w:rsidP="005E71EF">
      <w:pPr>
        <w:pStyle w:val="aa"/>
        <w:bidi/>
        <w:ind w:left="360"/>
        <w:contextualSpacing w:val="0"/>
        <w:rPr>
          <w:rFonts w:ascii="Arial" w:hAnsi="Arial"/>
          <w:rtl/>
        </w:rPr>
      </w:pPr>
    </w:p>
    <w:p w14:paraId="19A7D5E3" w14:textId="77777777" w:rsidR="00A406D2" w:rsidRDefault="00A406D2">
      <w:pPr>
        <w:rPr>
          <w:rFonts w:ascii="Arial" w:hAnsi="Arial"/>
        </w:rPr>
      </w:pPr>
      <w:r>
        <w:rPr>
          <w:rFonts w:ascii="Arial" w:hAnsi="Arial"/>
          <w:rtl/>
        </w:rPr>
        <w:br w:type="page"/>
      </w:r>
    </w:p>
    <w:p w14:paraId="637CFA29" w14:textId="77777777"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0.7.10</w:t>
      </w:r>
    </w:p>
    <w:p w14:paraId="4C95D60E" w14:textId="77777777" w:rsidR="00F4482A" w:rsidRPr="00E56D7E" w:rsidRDefault="00F4482A" w:rsidP="00F4482A">
      <w:pPr>
        <w:bidi/>
        <w:spacing w:before="0" w:after="0" w:line="360" w:lineRule="auto"/>
        <w:jc w:val="center"/>
        <w:rPr>
          <w:rFonts w:ascii="Arial" w:eastAsia="Times New Roman" w:hAnsi="Arial"/>
          <w:u w:val="single"/>
          <w:rtl/>
        </w:rPr>
      </w:pPr>
    </w:p>
    <w:p w14:paraId="2B41A4CA"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3E28AD9" w14:textId="336FD31D" w:rsidR="0002225E" w:rsidRPr="00E56D7E" w:rsidRDefault="00F4482A" w:rsidP="0002225E">
      <w:pPr>
        <w:bidi/>
        <w:spacing w:before="0" w:after="0" w:line="360" w:lineRule="auto"/>
        <w:jc w:val="left"/>
        <w:rPr>
          <w:rFonts w:ascii="Arial" w:eastAsia="Times New Roman" w:hAnsi="Arial"/>
          <w:rt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w:t>
      </w:r>
      <w:r w:rsidR="0002225E" w:rsidRPr="00E56D7E">
        <w:rPr>
          <w:rFonts w:ascii="Arial" w:eastAsia="Times New Roman" w:hAnsi="Arial"/>
          <w:rtl/>
        </w:rPr>
        <w:t xml:space="preserve">עם עורך </w:t>
      </w:r>
      <w:r w:rsidR="0002225E" w:rsidRPr="00E56D7E">
        <w:rPr>
          <w:rFonts w:ascii="Arial" w:eastAsia="Times New Roman" w:hAnsi="Arial" w:hint="cs"/>
          <w:rtl/>
        </w:rPr>
        <w:t>מכרז</w:t>
      </w:r>
      <w:r w:rsidR="0002225E">
        <w:rPr>
          <w:rFonts w:ascii="Arial" w:eastAsia="Times New Roman" w:hAnsi="Arial"/>
          <w:rtl/>
        </w:rPr>
        <w:t xml:space="preserve"> </w:t>
      </w:r>
      <w:r w:rsidR="0002225E" w:rsidRPr="00FD2FE9">
        <w:rPr>
          <w:rFonts w:ascii="Arial" w:eastAsia="Times New Roman" w:hAnsi="Arial" w:hint="cs"/>
          <w:rtl/>
        </w:rPr>
        <w:t xml:space="preserve"> מסגרת  </w:t>
      </w:r>
      <w:r w:rsidR="0002225E" w:rsidRPr="00E36AE9">
        <w:rPr>
          <w:rFonts w:ascii="Arial" w:eastAsia="Times New Roman" w:hAnsi="Arial" w:hint="cs"/>
          <w:rtl/>
        </w:rPr>
        <w:t>94</w:t>
      </w:r>
      <w:r w:rsidR="0002225E" w:rsidRPr="00E36AE9">
        <w:rPr>
          <w:rFonts w:ascii="Arial" w:eastAsia="Times New Roman" w:hAnsi="Arial"/>
          <w:rtl/>
        </w:rPr>
        <w:t>/</w:t>
      </w:r>
      <w:r w:rsidR="0002225E" w:rsidRPr="00E36AE9">
        <w:rPr>
          <w:rFonts w:ascii="Arial" w:eastAsia="Times New Roman" w:hAnsi="Arial" w:hint="cs"/>
          <w:rtl/>
        </w:rPr>
        <w:t>9</w:t>
      </w:r>
      <w:r w:rsidR="0002225E" w:rsidRPr="00E36AE9">
        <w:rPr>
          <w:rFonts w:ascii="Arial" w:eastAsia="Times New Roman" w:hAnsi="Arial"/>
          <w:rtl/>
        </w:rPr>
        <w:t>.</w:t>
      </w:r>
      <w:r w:rsidR="0002225E" w:rsidRPr="00E36AE9">
        <w:rPr>
          <w:rFonts w:ascii="Arial" w:eastAsia="Times New Roman" w:hAnsi="Arial" w:hint="cs"/>
          <w:rtl/>
        </w:rPr>
        <w:t xml:space="preserve">2018 </w:t>
      </w:r>
      <w:r w:rsidR="0002225E" w:rsidRPr="00E36AE9">
        <w:rPr>
          <w:rFonts w:ascii="Arial" w:eastAsia="Times New Roman" w:hAnsi="Arial"/>
          <w:rtl/>
        </w:rPr>
        <w:t>–</w:t>
      </w:r>
      <w:r w:rsidR="0002225E" w:rsidRPr="00E36AE9">
        <w:rPr>
          <w:rFonts w:ascii="Arial" w:eastAsia="Times New Roman" w:hAnsi="Arial" w:hint="cs"/>
          <w:rtl/>
        </w:rPr>
        <w:t xml:space="preserve"> </w:t>
      </w:r>
      <w:r w:rsidR="0002225E" w:rsidRPr="00E36AE9">
        <w:rPr>
          <w:rFonts w:ascii="Arial" w:eastAsia="Times New Roman" w:hAnsi="Arial"/>
          <w:rtl/>
        </w:rPr>
        <w:t>מכרז</w:t>
      </w:r>
      <w:r w:rsidR="0002225E" w:rsidRPr="00E36AE9">
        <w:rPr>
          <w:rFonts w:ascii="Arial" w:eastAsia="Times New Roman" w:hAnsi="Arial" w:hint="cs"/>
          <w:rtl/>
        </w:rPr>
        <w:t xml:space="preserve"> מסגרת למתן </w:t>
      </w:r>
      <w:r w:rsidR="0002225E" w:rsidRPr="00E36AE9">
        <w:rPr>
          <w:rFonts w:ascii="Arial" w:eastAsia="Times New Roman" w:hAnsi="Arial"/>
          <w:rtl/>
        </w:rPr>
        <w:t xml:space="preserve">שירותי </w:t>
      </w:r>
      <w:r w:rsidR="0002225E" w:rsidRPr="00E36AE9">
        <w:rPr>
          <w:rFonts w:ascii="Arial" w:eastAsia="Times New Roman" w:hAnsi="Arial" w:hint="cs"/>
          <w:rtl/>
        </w:rPr>
        <w:t xml:space="preserve">אפיון, פיתוח, התקנה, הרצה, הדרכה ותפעול של תוכנות, לומדות, אתר ניהול, אתר שיווק </w:t>
      </w:r>
      <w:r w:rsidR="007D3967">
        <w:rPr>
          <w:rFonts w:ascii="Arial" w:eastAsia="Times New Roman" w:hAnsi="Arial" w:hint="cs"/>
          <w:rtl/>
        </w:rPr>
        <w:t>וסביבת ריצה, עיצוב, מיתוג וקידום עבור אליפות הסייבר</w:t>
      </w:r>
      <w:r w:rsidR="0002225E" w:rsidRPr="00E36AE9">
        <w:rPr>
          <w:rFonts w:ascii="Arial" w:eastAsia="Times New Roman" w:hAnsi="Arial" w:hint="cs"/>
          <w:rtl/>
        </w:rPr>
        <w:t xml:space="preserve"> (להלן </w:t>
      </w:r>
      <w:r w:rsidR="0002225E" w:rsidRPr="00E36AE9">
        <w:rPr>
          <w:rFonts w:ascii="Arial" w:eastAsia="Times New Roman" w:hAnsi="Arial" w:hint="cs"/>
          <w:b/>
          <w:bCs/>
          <w:rtl/>
        </w:rPr>
        <w:t>המכרז</w:t>
      </w:r>
      <w:r w:rsidR="0002225E" w:rsidRPr="00E36AE9">
        <w:rPr>
          <w:rFonts w:ascii="Arial" w:eastAsia="Times New Roman" w:hAnsi="Arial" w:hint="cs"/>
          <w:rtl/>
        </w:rPr>
        <w:t>)</w:t>
      </w:r>
      <w:r w:rsidR="0002225E" w:rsidRPr="00E36AE9">
        <w:rPr>
          <w:rFonts w:ascii="Arial" w:eastAsia="Times New Roman" w:hAnsi="Arial"/>
          <w:rtl/>
        </w:rPr>
        <w:t>. אני מצהיר/ה כי הנני מוסמך/ת לתת תצהיר זה בשם המציע</w:t>
      </w:r>
      <w:r w:rsidR="0002225E" w:rsidRPr="00E56D7E">
        <w:rPr>
          <w:rFonts w:ascii="Arial" w:eastAsia="Times New Roman" w:hAnsi="Arial"/>
          <w:rtl/>
        </w:rPr>
        <w:t xml:space="preserve">. </w:t>
      </w:r>
    </w:p>
    <w:p w14:paraId="105B9AB9" w14:textId="5A0C0790" w:rsidR="00EF7276" w:rsidRPr="00E56D7E" w:rsidRDefault="00EF7276" w:rsidP="00200C07">
      <w:pPr>
        <w:pStyle w:val="aa"/>
        <w:bidi/>
        <w:ind w:left="360"/>
        <w:contextualSpacing w:val="0"/>
        <w:rPr>
          <w:rFonts w:ascii="Arial" w:hAnsi="Arial"/>
        </w:rPr>
      </w:pPr>
    </w:p>
    <w:p w14:paraId="254B6DAC" w14:textId="77777777" w:rsidR="00F4482A" w:rsidRPr="00E56D7E" w:rsidRDefault="00F4482A" w:rsidP="00791EE2">
      <w:pPr>
        <w:pStyle w:val="aa"/>
        <w:numPr>
          <w:ilvl w:val="0"/>
          <w:numId w:val="33"/>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59BB1761" w14:textId="77777777" w:rsidR="00F4482A" w:rsidRPr="00E56D7E" w:rsidRDefault="00F4482A" w:rsidP="00F4482A">
      <w:pPr>
        <w:pStyle w:val="aa"/>
        <w:bidi/>
        <w:ind w:left="360"/>
        <w:contextualSpacing w:val="0"/>
        <w:rPr>
          <w:rFonts w:ascii="Arial" w:hAnsi="Arial"/>
          <w:rtl/>
        </w:rPr>
      </w:pPr>
    </w:p>
    <w:p w14:paraId="797CD168" w14:textId="77777777" w:rsidR="00F4482A" w:rsidRPr="00E56D7E" w:rsidRDefault="00F4482A" w:rsidP="00F4482A">
      <w:pPr>
        <w:pStyle w:val="aa"/>
        <w:bidi/>
        <w:ind w:left="360"/>
        <w:contextualSpacing w:val="0"/>
        <w:rPr>
          <w:rFonts w:ascii="Arial" w:hAnsi="Arial"/>
          <w:rtl/>
        </w:rPr>
      </w:pPr>
    </w:p>
    <w:p w14:paraId="447A7592"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8FD465F" w14:textId="77777777"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62431718" w14:textId="77777777" w:rsidTr="004130EC">
        <w:tc>
          <w:tcPr>
            <w:tcW w:w="2840" w:type="dxa"/>
          </w:tcPr>
          <w:p w14:paraId="1781664F" w14:textId="77777777" w:rsidR="00F4482A" w:rsidRPr="00E56D7E" w:rsidRDefault="00F4482A" w:rsidP="004130EC">
            <w:pPr>
              <w:pBdr>
                <w:bottom w:val="single" w:sz="12" w:space="1" w:color="auto"/>
              </w:pBdr>
              <w:bidi/>
              <w:rPr>
                <w:rFonts w:ascii="Arial" w:eastAsia="Times New Roman" w:hAnsi="Arial"/>
                <w:rtl/>
              </w:rPr>
            </w:pPr>
          </w:p>
          <w:p w14:paraId="5A3E963A"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2E160B62" w14:textId="77777777" w:rsidR="00F4482A" w:rsidRPr="00E56D7E" w:rsidRDefault="00F4482A" w:rsidP="004130EC">
            <w:pPr>
              <w:pBdr>
                <w:bottom w:val="single" w:sz="12" w:space="1" w:color="auto"/>
              </w:pBdr>
              <w:bidi/>
              <w:rPr>
                <w:rFonts w:ascii="Arial" w:eastAsia="Times New Roman" w:hAnsi="Arial"/>
                <w:rtl/>
              </w:rPr>
            </w:pPr>
          </w:p>
          <w:p w14:paraId="1EBF800D"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33A03735" w14:textId="77777777" w:rsidR="00F4482A" w:rsidRPr="00E56D7E" w:rsidRDefault="00F4482A" w:rsidP="004130EC">
            <w:pPr>
              <w:pBdr>
                <w:bottom w:val="single" w:sz="12" w:space="1" w:color="auto"/>
              </w:pBdr>
              <w:bidi/>
              <w:rPr>
                <w:rFonts w:ascii="Arial" w:eastAsia="Times New Roman" w:hAnsi="Arial"/>
                <w:rtl/>
              </w:rPr>
            </w:pPr>
          </w:p>
          <w:p w14:paraId="2472C6D8"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2D9F0A0" w14:textId="77777777" w:rsidR="00F4482A" w:rsidRPr="00E56D7E" w:rsidRDefault="00F4482A" w:rsidP="00F4482A">
      <w:pPr>
        <w:bidi/>
        <w:spacing w:line="240" w:lineRule="auto"/>
        <w:rPr>
          <w:rFonts w:ascii="Arial" w:eastAsia="Times New Roman" w:hAnsi="Arial"/>
          <w:rtl/>
        </w:rPr>
      </w:pPr>
    </w:p>
    <w:p w14:paraId="3DF0FC19"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10419FB"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5659649"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5436222"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1896AF" w14:textId="77777777"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2CEA3508" w14:textId="77777777" w:rsidTr="004130EC">
        <w:tc>
          <w:tcPr>
            <w:tcW w:w="2840" w:type="dxa"/>
          </w:tcPr>
          <w:p w14:paraId="6B59735D" w14:textId="77777777" w:rsidR="00F4482A" w:rsidRPr="00E56D7E" w:rsidRDefault="00F4482A" w:rsidP="004130EC">
            <w:pPr>
              <w:pBdr>
                <w:bottom w:val="single" w:sz="12" w:space="1" w:color="auto"/>
              </w:pBdr>
              <w:bidi/>
              <w:rPr>
                <w:rFonts w:ascii="Arial" w:eastAsia="Times New Roman" w:hAnsi="Arial"/>
                <w:rtl/>
              </w:rPr>
            </w:pPr>
          </w:p>
          <w:p w14:paraId="61ABB50A"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34D1D06" w14:textId="77777777" w:rsidR="00F4482A" w:rsidRPr="00E56D7E" w:rsidRDefault="00F4482A" w:rsidP="004130EC">
            <w:pPr>
              <w:pBdr>
                <w:bottom w:val="single" w:sz="12" w:space="1" w:color="auto"/>
              </w:pBdr>
              <w:bidi/>
              <w:rPr>
                <w:rFonts w:ascii="Arial" w:eastAsia="Times New Roman" w:hAnsi="Arial"/>
                <w:rtl/>
              </w:rPr>
            </w:pPr>
          </w:p>
          <w:p w14:paraId="105F213C"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2C8ABB29" w14:textId="77777777" w:rsidR="00F4482A" w:rsidRPr="00E56D7E" w:rsidRDefault="00F4482A" w:rsidP="004130EC">
            <w:pPr>
              <w:pBdr>
                <w:bottom w:val="single" w:sz="12" w:space="1" w:color="auto"/>
              </w:pBdr>
              <w:bidi/>
              <w:rPr>
                <w:rFonts w:ascii="Arial" w:eastAsia="Times New Roman" w:hAnsi="Arial"/>
                <w:rtl/>
              </w:rPr>
            </w:pPr>
          </w:p>
          <w:p w14:paraId="613AEEDB"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00135D8" w14:textId="77777777" w:rsidR="00F4482A" w:rsidRPr="00E56D7E" w:rsidRDefault="00F4482A" w:rsidP="00F4482A">
      <w:pPr>
        <w:pStyle w:val="aa"/>
        <w:bidi/>
        <w:ind w:left="360"/>
        <w:contextualSpacing w:val="0"/>
        <w:rPr>
          <w:rFonts w:ascii="Arial" w:hAnsi="Arial"/>
          <w:rtl/>
        </w:rPr>
      </w:pPr>
    </w:p>
    <w:p w14:paraId="397B7350" w14:textId="77777777" w:rsidR="00F4482A" w:rsidRPr="00E56D7E" w:rsidRDefault="00F4482A" w:rsidP="00F4482A">
      <w:pPr>
        <w:pStyle w:val="aa"/>
        <w:bidi/>
        <w:ind w:left="360"/>
        <w:contextualSpacing w:val="0"/>
        <w:rPr>
          <w:rFonts w:ascii="Arial" w:hAnsi="Arial"/>
          <w:rtl/>
        </w:rPr>
      </w:pPr>
    </w:p>
    <w:p w14:paraId="14A041ED" w14:textId="77777777" w:rsidR="004C0CFB" w:rsidRDefault="004C0CFB" w:rsidP="004C0CFB">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lastRenderedPageBreak/>
        <w:t xml:space="preserve">נספח </w:t>
      </w:r>
      <w:r>
        <w:rPr>
          <w:rFonts w:ascii="Arial" w:eastAsia="Times New Roman" w:hAnsi="Arial" w:hint="cs"/>
          <w:u w:val="single"/>
          <w:rtl/>
          <w:lang w:eastAsia="he-IL"/>
        </w:rPr>
        <w:t>0.8.2</w:t>
      </w:r>
    </w:p>
    <w:p w14:paraId="1F01049B" w14:textId="77777777" w:rsidR="00FD207A" w:rsidRDefault="00FD207A" w:rsidP="00FD207A">
      <w:pPr>
        <w:bidi/>
        <w:jc w:val="center"/>
        <w:rPr>
          <w:b/>
          <w:bCs/>
          <w:sz w:val="28"/>
          <w:szCs w:val="28"/>
          <w:rtl/>
        </w:rPr>
      </w:pPr>
    </w:p>
    <w:p w14:paraId="051A780B" w14:textId="77777777" w:rsidR="00FD207A" w:rsidRDefault="00FD207A" w:rsidP="00FD207A">
      <w:pPr>
        <w:bidi/>
        <w:jc w:val="center"/>
        <w:rPr>
          <w:b/>
          <w:bCs/>
          <w:sz w:val="28"/>
          <w:szCs w:val="28"/>
          <w:rtl/>
        </w:rPr>
      </w:pPr>
      <w:r w:rsidRPr="00101B23">
        <w:rPr>
          <w:rFonts w:hint="cs"/>
          <w:b/>
          <w:bCs/>
          <w:sz w:val="28"/>
          <w:szCs w:val="28"/>
          <w:rtl/>
        </w:rPr>
        <w:t>חוזה</w:t>
      </w:r>
      <w:r>
        <w:rPr>
          <w:rFonts w:hint="cs"/>
          <w:b/>
          <w:bCs/>
          <w:sz w:val="28"/>
          <w:szCs w:val="28"/>
          <w:rtl/>
        </w:rPr>
        <w:t xml:space="preserve"> בעקבות מכרז מסגרת</w:t>
      </w:r>
    </w:p>
    <w:p w14:paraId="637BE748" w14:textId="77777777" w:rsidR="00FD207A" w:rsidRPr="00101B23" w:rsidRDefault="00FD207A" w:rsidP="00FD207A">
      <w:pPr>
        <w:bidi/>
        <w:jc w:val="center"/>
        <w:rPr>
          <w:b/>
          <w:bCs/>
          <w:sz w:val="28"/>
          <w:szCs w:val="28"/>
          <w:rtl/>
        </w:rPr>
      </w:pPr>
    </w:p>
    <w:p w14:paraId="23649238" w14:textId="77777777" w:rsidR="00FD207A" w:rsidRDefault="00FD207A" w:rsidP="00FD207A">
      <w:pPr>
        <w:bidi/>
        <w:jc w:val="center"/>
        <w:rPr>
          <w:rtl/>
        </w:rPr>
      </w:pPr>
      <w:r w:rsidRPr="008B1F57">
        <w:rPr>
          <w:rFonts w:hint="cs"/>
          <w:rtl/>
        </w:rPr>
        <w:t>שנחתם ביום _____ בחודש ____ לשנת _____, בירושלים</w:t>
      </w:r>
    </w:p>
    <w:p w14:paraId="644A38BF" w14:textId="77777777" w:rsidR="00FD207A" w:rsidRDefault="00FD207A" w:rsidP="00FD207A">
      <w:pPr>
        <w:bidi/>
        <w:jc w:val="center"/>
        <w:rPr>
          <w:rtl/>
        </w:rPr>
      </w:pPr>
    </w:p>
    <w:p w14:paraId="0E6FDF64" w14:textId="77777777" w:rsidR="00FD207A" w:rsidRDefault="00FD207A" w:rsidP="00FD207A">
      <w:pPr>
        <w:bidi/>
        <w:jc w:val="center"/>
        <w:rPr>
          <w:rtl/>
        </w:rPr>
      </w:pPr>
      <w:r>
        <w:rPr>
          <w:rFonts w:hint="cs"/>
          <w:rtl/>
        </w:rPr>
        <w:t>בין</w:t>
      </w:r>
    </w:p>
    <w:p w14:paraId="74D9B74C" w14:textId="77777777" w:rsidR="00FD207A" w:rsidRDefault="00FD207A" w:rsidP="00FD207A">
      <w:pPr>
        <w:bidi/>
        <w:rPr>
          <w:rtl/>
        </w:rPr>
      </w:pPr>
      <w:r>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(להלן </w:t>
      </w:r>
      <w:r w:rsidRPr="00101B23">
        <w:rPr>
          <w:rFonts w:hint="cs"/>
          <w:b/>
          <w:bCs/>
          <w:rtl/>
        </w:rPr>
        <w:t>המדינה</w:t>
      </w:r>
      <w:r>
        <w:rPr>
          <w:rFonts w:hint="cs"/>
          <w:rtl/>
        </w:rPr>
        <w:t>).</w:t>
      </w:r>
    </w:p>
    <w:p w14:paraId="5F59D2BF" w14:textId="77777777" w:rsidR="00FD207A" w:rsidRDefault="00FD207A" w:rsidP="00FD207A">
      <w:pPr>
        <w:bidi/>
        <w:rPr>
          <w:rtl/>
        </w:rPr>
      </w:pPr>
    </w:p>
    <w:p w14:paraId="13F6D835" w14:textId="77777777" w:rsidR="00FD207A" w:rsidRDefault="00FD207A" w:rsidP="00FD207A">
      <w:pPr>
        <w:bidi/>
        <w:jc w:val="right"/>
        <w:rPr>
          <w:rtl/>
        </w:rPr>
      </w:pPr>
      <w:r>
        <w:rPr>
          <w:rFonts w:hint="cs"/>
          <w:rtl/>
        </w:rPr>
        <w:t>מצד אחד;</w:t>
      </w:r>
    </w:p>
    <w:p w14:paraId="7FD13587" w14:textId="77777777" w:rsidR="00FD207A" w:rsidRDefault="00FD207A" w:rsidP="00FD207A">
      <w:pPr>
        <w:bidi/>
        <w:jc w:val="right"/>
        <w:rPr>
          <w:rtl/>
        </w:rPr>
      </w:pPr>
    </w:p>
    <w:p w14:paraId="17FF78CD" w14:textId="77777777" w:rsidR="00FD207A" w:rsidRDefault="00FD207A" w:rsidP="00FD207A">
      <w:pPr>
        <w:bidi/>
        <w:jc w:val="center"/>
        <w:rPr>
          <w:rtl/>
        </w:rPr>
      </w:pPr>
      <w:r>
        <w:rPr>
          <w:rFonts w:hint="cs"/>
          <w:rtl/>
        </w:rPr>
        <w:t>לבין</w:t>
      </w:r>
    </w:p>
    <w:p w14:paraId="3ECA1495" w14:textId="77777777" w:rsidR="00FD207A" w:rsidRDefault="00FD207A" w:rsidP="00FD207A">
      <w:pPr>
        <w:bidi/>
        <w:jc w:val="center"/>
        <w:rPr>
          <w:rtl/>
        </w:rPr>
      </w:pPr>
    </w:p>
    <w:p w14:paraId="6984763D" w14:textId="77777777" w:rsidR="00FD207A" w:rsidRDefault="00FD207A" w:rsidP="00FD207A">
      <w:pPr>
        <w:bidi/>
        <w:rPr>
          <w:rtl/>
        </w:rPr>
      </w:pPr>
      <w:r w:rsidRPr="008B1F57">
        <w:rPr>
          <w:rFonts w:hint="cs"/>
          <w:rtl/>
        </w:rPr>
        <w:t xml:space="preserve">חברת ________ מספר רישום חברה ____ מרחוב __________ (להלן </w:t>
      </w:r>
      <w:r w:rsidRPr="008B1F57">
        <w:rPr>
          <w:rFonts w:hint="cs"/>
          <w:b/>
          <w:bCs/>
          <w:rtl/>
        </w:rPr>
        <w:t>צד ב'</w:t>
      </w:r>
      <w:r w:rsidRPr="008B1F57">
        <w:rPr>
          <w:rFonts w:hint="cs"/>
          <w:rtl/>
        </w:rPr>
        <w:t>) באמצעות מורשי חתימה __________________________</w:t>
      </w:r>
    </w:p>
    <w:p w14:paraId="19B8E166" w14:textId="77777777" w:rsidR="00FD207A" w:rsidRDefault="00FD207A" w:rsidP="00FD207A">
      <w:pPr>
        <w:bidi/>
        <w:rPr>
          <w:rtl/>
        </w:rPr>
      </w:pPr>
    </w:p>
    <w:p w14:paraId="64ABB45C" w14:textId="77777777" w:rsidR="00FD207A" w:rsidRDefault="00FD207A" w:rsidP="00FD207A">
      <w:pPr>
        <w:bidi/>
        <w:jc w:val="right"/>
        <w:rPr>
          <w:rtl/>
        </w:rPr>
      </w:pPr>
      <w:r>
        <w:rPr>
          <w:rFonts w:hint="cs"/>
          <w:rtl/>
        </w:rPr>
        <w:t>מצד שני;</w:t>
      </w:r>
    </w:p>
    <w:p w14:paraId="2A331101" w14:textId="77777777" w:rsidR="00FD207A" w:rsidRDefault="00FD207A" w:rsidP="00FD207A">
      <w:pPr>
        <w:bidi/>
        <w:jc w:val="right"/>
        <w:rPr>
          <w:rtl/>
        </w:rPr>
      </w:pPr>
    </w:p>
    <w:p w14:paraId="04201634" w14:textId="77777777" w:rsidR="00FD207A" w:rsidRDefault="00FD207A" w:rsidP="00FD207A">
      <w:pPr>
        <w:bidi/>
        <w:jc w:val="right"/>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FD207A" w14:paraId="4B768F5E" w14:textId="77777777" w:rsidTr="00AE4985">
        <w:tc>
          <w:tcPr>
            <w:tcW w:w="1610" w:type="dxa"/>
          </w:tcPr>
          <w:p w14:paraId="5E007D44" w14:textId="77777777" w:rsidR="00FD207A" w:rsidRPr="007844C5" w:rsidRDefault="00FD207A" w:rsidP="00AE4985">
            <w:pPr>
              <w:bidi/>
              <w:spacing w:before="120" w:after="120" w:line="276" w:lineRule="auto"/>
              <w:rPr>
                <w:b/>
                <w:bCs/>
                <w:rtl/>
              </w:rPr>
            </w:pPr>
            <w:r w:rsidRPr="007844C5">
              <w:rPr>
                <w:rFonts w:hint="cs"/>
                <w:b/>
                <w:bCs/>
                <w:rtl/>
              </w:rPr>
              <w:t>הואיל:</w:t>
            </w:r>
          </w:p>
        </w:tc>
        <w:tc>
          <w:tcPr>
            <w:tcW w:w="6912" w:type="dxa"/>
          </w:tcPr>
          <w:p w14:paraId="53D27244" w14:textId="77777777" w:rsidR="00FD207A" w:rsidRDefault="00FD207A" w:rsidP="00AE4985">
            <w:pPr>
              <w:bidi/>
              <w:spacing w:before="120" w:after="120" w:line="276" w:lineRule="auto"/>
              <w:rPr>
                <w:rtl/>
              </w:rPr>
            </w:pPr>
            <w:r>
              <w:rPr>
                <w:rFonts w:hint="cs"/>
                <w:rtl/>
              </w:rPr>
              <w:t xml:space="preserve">והמשרד פרסם מכרז פומבי שעניינו _____________ (להלן </w:t>
            </w:r>
            <w:r w:rsidRPr="00592B9D">
              <w:rPr>
                <w:rFonts w:hint="cs"/>
                <w:b/>
                <w:bCs/>
                <w:rtl/>
              </w:rPr>
              <w:t>השירותים</w:t>
            </w:r>
            <w:r>
              <w:rPr>
                <w:rFonts w:hint="cs"/>
                <w:rtl/>
              </w:rPr>
              <w:t>);</w:t>
            </w:r>
          </w:p>
        </w:tc>
      </w:tr>
      <w:tr w:rsidR="00FD207A" w14:paraId="09D342E9" w14:textId="77777777" w:rsidTr="00AE4985">
        <w:tc>
          <w:tcPr>
            <w:tcW w:w="1610" w:type="dxa"/>
          </w:tcPr>
          <w:p w14:paraId="1E66DBDF" w14:textId="77777777" w:rsidR="00FD207A" w:rsidRPr="007844C5" w:rsidRDefault="00FD207A" w:rsidP="00AE4985">
            <w:pPr>
              <w:bidi/>
              <w:spacing w:before="120" w:after="120" w:line="276" w:lineRule="auto"/>
              <w:rPr>
                <w:b/>
                <w:bCs/>
                <w:rtl/>
              </w:rPr>
            </w:pPr>
            <w:r w:rsidRPr="007844C5">
              <w:rPr>
                <w:rFonts w:hint="cs"/>
                <w:b/>
                <w:bCs/>
                <w:rtl/>
              </w:rPr>
              <w:t>והואיל:</w:t>
            </w:r>
          </w:p>
        </w:tc>
        <w:tc>
          <w:tcPr>
            <w:tcW w:w="6912" w:type="dxa"/>
          </w:tcPr>
          <w:p w14:paraId="6B0DC1DE" w14:textId="77777777" w:rsidR="00FD207A" w:rsidRDefault="00FD207A" w:rsidP="00AE4985">
            <w:pPr>
              <w:bidi/>
              <w:spacing w:before="120" w:after="120" w:line="276" w:lineRule="auto"/>
              <w:rPr>
                <w:rtl/>
              </w:rPr>
            </w:pPr>
            <w:r>
              <w:rPr>
                <w:rFonts w:hint="cs"/>
                <w:rtl/>
              </w:rPr>
              <w:t>והמכרז הינו מכרז מסגרת מכח תקנה 17ו לתקנות חובת המכרזים, תשנ"ג-1993, לפיו כל הספקים אשר ייבחרו במכרז זה, יחתמו על חוזה התקשרות עם המשרד ויכללו ברשימת ספקי מכרז המסגרת, כך שזהות הספק ממנו תבוצע בפועל הזמנה של השירותים, תיקבע מעת לעת, במהלך תקופת חוזה המסגרת, לאחר קיומו של הליך תחרותי בין כל ספקי מכרז מסגרת.</w:t>
            </w:r>
          </w:p>
        </w:tc>
      </w:tr>
      <w:tr w:rsidR="00FD207A" w14:paraId="14DDE4E6" w14:textId="77777777" w:rsidTr="00AE4985">
        <w:tc>
          <w:tcPr>
            <w:tcW w:w="1610" w:type="dxa"/>
          </w:tcPr>
          <w:p w14:paraId="08BA8F6F" w14:textId="77777777" w:rsidR="00FD207A" w:rsidRPr="007844C5" w:rsidRDefault="00FD207A" w:rsidP="00AE4985">
            <w:pPr>
              <w:bidi/>
              <w:spacing w:before="120" w:after="120" w:line="276" w:lineRule="auto"/>
              <w:rPr>
                <w:b/>
                <w:bCs/>
                <w:rtl/>
              </w:rPr>
            </w:pPr>
            <w:r w:rsidRPr="007844C5">
              <w:rPr>
                <w:rFonts w:hint="cs"/>
                <w:b/>
                <w:bCs/>
                <w:rtl/>
              </w:rPr>
              <w:t>והואיל:</w:t>
            </w:r>
          </w:p>
        </w:tc>
        <w:tc>
          <w:tcPr>
            <w:tcW w:w="6912" w:type="dxa"/>
          </w:tcPr>
          <w:p w14:paraId="781D3DEF" w14:textId="77777777" w:rsidR="00FD207A" w:rsidRDefault="00FD207A" w:rsidP="00AE4985">
            <w:pPr>
              <w:bidi/>
              <w:spacing w:before="120" w:after="120" w:line="276" w:lineRule="auto"/>
              <w:rPr>
                <w:rtl/>
              </w:rPr>
            </w:pPr>
            <w:r>
              <w:rPr>
                <w:rFonts w:hint="cs"/>
                <w:rtl/>
              </w:rPr>
              <w:t xml:space="preserve">וצד ב' זכה במכרז על פי הצעתו </w:t>
            </w:r>
            <w:r w:rsidRPr="008B1F57">
              <w:rPr>
                <w:rFonts w:hint="cs"/>
                <w:rtl/>
              </w:rPr>
              <w:t>מיום ____________,</w:t>
            </w:r>
            <w:r>
              <w:rPr>
                <w:rFonts w:hint="cs"/>
                <w:rtl/>
              </w:rPr>
              <w:t xml:space="preserve"> והוא מצהיר כי הינו בעל הידע והניסיון הדרושים למתן השירותים הנדרשים על ידי המשרד ברמה גבוהה במסגרות ארגונית משלו;</w:t>
            </w:r>
          </w:p>
        </w:tc>
      </w:tr>
      <w:tr w:rsidR="00FD207A" w14:paraId="5DD3A672" w14:textId="77777777" w:rsidTr="00AE4985">
        <w:tc>
          <w:tcPr>
            <w:tcW w:w="1610" w:type="dxa"/>
          </w:tcPr>
          <w:p w14:paraId="1FA314C3" w14:textId="77777777" w:rsidR="00FD207A" w:rsidRPr="007844C5" w:rsidRDefault="00FD207A" w:rsidP="00AE4985">
            <w:pPr>
              <w:bidi/>
              <w:spacing w:line="276" w:lineRule="auto"/>
              <w:rPr>
                <w:b/>
                <w:bCs/>
                <w:rtl/>
              </w:rPr>
            </w:pPr>
            <w:r>
              <w:rPr>
                <w:rFonts w:hint="cs"/>
                <w:b/>
                <w:bCs/>
                <w:rtl/>
              </w:rPr>
              <w:t>והואיל:</w:t>
            </w:r>
          </w:p>
        </w:tc>
        <w:tc>
          <w:tcPr>
            <w:tcW w:w="6912" w:type="dxa"/>
          </w:tcPr>
          <w:p w14:paraId="4E604213" w14:textId="77777777" w:rsidR="00FD207A" w:rsidRDefault="00FD207A" w:rsidP="00AE4985">
            <w:pPr>
              <w:bidi/>
              <w:spacing w:line="276" w:lineRule="auto"/>
              <w:rPr>
                <w:rtl/>
              </w:rPr>
            </w:pPr>
            <w:r>
              <w:rPr>
                <w:rFonts w:hint="cs"/>
                <w:rtl/>
              </w:rPr>
              <w:t xml:space="preserve">והמדינה הסכימה להתקשר עם צד ב' בחוזה זה ולהכללתו ברשימת ספקי מכרז המסגרת, ולאחר שההתקשרות אושרה על ידי ועדת מכרזים </w:t>
            </w:r>
            <w:r w:rsidRPr="008B1F57">
              <w:rPr>
                <w:rFonts w:hint="cs"/>
                <w:rtl/>
              </w:rPr>
              <w:lastRenderedPageBreak/>
              <w:t>בישיבה______________.</w:t>
            </w:r>
          </w:p>
        </w:tc>
      </w:tr>
    </w:tbl>
    <w:p w14:paraId="1BA55190" w14:textId="77777777" w:rsidR="00FD207A" w:rsidRDefault="00FD207A" w:rsidP="00FD207A">
      <w:pPr>
        <w:bidi/>
        <w:rPr>
          <w:rtl/>
        </w:rPr>
      </w:pPr>
    </w:p>
    <w:p w14:paraId="3036B53D" w14:textId="77777777" w:rsidR="00FD207A" w:rsidRPr="007844C5" w:rsidRDefault="00FD207A" w:rsidP="00FD207A">
      <w:pPr>
        <w:bidi/>
        <w:rPr>
          <w:b/>
          <w:bCs/>
          <w:u w:val="single"/>
          <w:rtl/>
        </w:rPr>
      </w:pPr>
      <w:r w:rsidRPr="007844C5">
        <w:rPr>
          <w:rFonts w:hint="cs"/>
          <w:b/>
          <w:bCs/>
          <w:u w:val="single"/>
          <w:rtl/>
        </w:rPr>
        <w:t>הוצהר, הותנה והוסכם בין הצדדים כדלקמן:</w:t>
      </w:r>
    </w:p>
    <w:p w14:paraId="3DD3BA47" w14:textId="77777777" w:rsidR="00FD207A" w:rsidRDefault="00FD207A" w:rsidP="00FD207A">
      <w:pPr>
        <w:bidi/>
        <w:rPr>
          <w:rtl/>
        </w:rPr>
      </w:pPr>
    </w:p>
    <w:p w14:paraId="7E9E1CD1" w14:textId="77777777" w:rsidR="00FD207A" w:rsidRPr="007844C5" w:rsidRDefault="00FD207A" w:rsidP="00791EE2">
      <w:pPr>
        <w:pStyle w:val="aa"/>
        <w:numPr>
          <w:ilvl w:val="0"/>
          <w:numId w:val="11"/>
        </w:numPr>
        <w:bidi/>
        <w:spacing w:line="240" w:lineRule="auto"/>
        <w:ind w:left="357" w:hanging="357"/>
        <w:contextualSpacing w:val="0"/>
        <w:rPr>
          <w:b/>
          <w:bCs/>
        </w:rPr>
      </w:pPr>
      <w:r w:rsidRPr="007844C5">
        <w:rPr>
          <w:rFonts w:hint="cs"/>
          <w:b/>
          <w:bCs/>
          <w:rtl/>
        </w:rPr>
        <w:t>הגדרות</w:t>
      </w:r>
    </w:p>
    <w:p w14:paraId="12C474C4" w14:textId="77777777" w:rsidR="00FD207A" w:rsidRDefault="00FD207A" w:rsidP="00FD207A">
      <w:pPr>
        <w:pStyle w:val="aa"/>
        <w:bidi/>
        <w:ind w:left="357"/>
        <w:contextualSpacing w:val="0"/>
        <w:rPr>
          <w:rtl/>
        </w:rPr>
      </w:pPr>
      <w:r>
        <w:rPr>
          <w:rFonts w:hint="cs"/>
          <w:rtl/>
        </w:rPr>
        <w:t>בחוזה זה תהיה למונחים הבאים הפרשנות שלצידם אלא אם נאמר אחרת:</w:t>
      </w:r>
    </w:p>
    <w:p w14:paraId="15C039FB" w14:textId="7DF683D3" w:rsidR="00FD207A" w:rsidRPr="00FF2816" w:rsidRDefault="00FD207A" w:rsidP="00C94F2C">
      <w:pPr>
        <w:pStyle w:val="a0"/>
        <w:ind w:left="935" w:hanging="575"/>
      </w:pPr>
      <w:r w:rsidRPr="00FF2816">
        <w:rPr>
          <w:rFonts w:hint="cs"/>
          <w:rtl/>
        </w:rPr>
        <w:t xml:space="preserve">המכרז </w:t>
      </w:r>
      <w:r w:rsidRPr="00FF2816">
        <w:rPr>
          <w:rtl/>
        </w:rPr>
        <w:t>–</w:t>
      </w:r>
      <w:r w:rsidRPr="00FF2816">
        <w:rPr>
          <w:rFonts w:hint="cs"/>
          <w:rtl/>
        </w:rPr>
        <w:t xml:space="preserve"> מכרז מס' 95/4.2017</w:t>
      </w:r>
      <w:r>
        <w:rPr>
          <w:rFonts w:hint="cs"/>
          <w:rtl/>
        </w:rPr>
        <w:t xml:space="preserve"> </w:t>
      </w:r>
      <w:r w:rsidRPr="00E56D7E">
        <w:rPr>
          <w:rFonts w:hint="cs"/>
          <w:rtl/>
        </w:rPr>
        <w:t>ל</w:t>
      </w:r>
      <w:r>
        <w:rPr>
          <w:rFonts w:hint="cs"/>
          <w:rtl/>
        </w:rPr>
        <w:t>מת</w:t>
      </w:r>
      <w:r w:rsidRPr="00591AC7">
        <w:rPr>
          <w:rtl/>
        </w:rPr>
        <w:t xml:space="preserve">ן </w:t>
      </w:r>
      <w:r w:rsidRPr="00FB355F">
        <w:rPr>
          <w:rtl/>
        </w:rPr>
        <w:t xml:space="preserve">שרותי </w:t>
      </w:r>
      <w:r>
        <w:rPr>
          <w:rFonts w:hint="cs"/>
          <w:rtl/>
        </w:rPr>
        <w:t xml:space="preserve">אפיון, פיתוח, התקנה, הרצה, הדרכה ותפעול של תוכנות, לומדות, אתר ניהול, אתר שיווק, וסביבת ריצה של </w:t>
      </w:r>
      <w:r w:rsidR="00273F1A">
        <w:rPr>
          <w:rFonts w:hint="cs"/>
          <w:rtl/>
        </w:rPr>
        <w:t>אליפות</w:t>
      </w:r>
      <w:r>
        <w:rPr>
          <w:rFonts w:hint="cs"/>
          <w:rtl/>
        </w:rPr>
        <w:t xml:space="preserve"> הסייבר</w:t>
      </w:r>
      <w:r w:rsidR="00C94F2C">
        <w:rPr>
          <w:rFonts w:hint="cs"/>
          <w:rtl/>
        </w:rPr>
        <w:t>.</w:t>
      </w:r>
      <w:r>
        <w:rPr>
          <w:rFonts w:hint="cs"/>
          <w:rtl/>
        </w:rPr>
        <w:t xml:space="preserve"> </w:t>
      </w:r>
    </w:p>
    <w:p w14:paraId="0A7CFD32" w14:textId="77777777" w:rsidR="00FD207A" w:rsidRDefault="00FD207A" w:rsidP="00FD207A">
      <w:pPr>
        <w:pStyle w:val="a0"/>
        <w:ind w:left="935" w:hanging="575"/>
        <w:rPr>
          <w:rtl/>
        </w:rPr>
      </w:pPr>
      <w:r>
        <w:rPr>
          <w:rFonts w:hint="cs"/>
          <w:rtl/>
        </w:rPr>
        <w:t xml:space="preserve">המינהל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p>
    <w:p w14:paraId="780A24AD" w14:textId="77777777" w:rsidR="00FD207A" w:rsidRPr="003D5CD0" w:rsidRDefault="00FD207A" w:rsidP="00FD207A">
      <w:pPr>
        <w:pStyle w:val="aa"/>
        <w:bidi/>
        <w:ind w:left="357"/>
        <w:contextualSpacing w:val="0"/>
      </w:pPr>
    </w:p>
    <w:p w14:paraId="382E05EC" w14:textId="77777777" w:rsidR="00FD207A" w:rsidRPr="007844C5" w:rsidRDefault="00FD207A" w:rsidP="00791EE2">
      <w:pPr>
        <w:pStyle w:val="aa"/>
        <w:numPr>
          <w:ilvl w:val="0"/>
          <w:numId w:val="11"/>
        </w:numPr>
        <w:bidi/>
        <w:spacing w:line="240" w:lineRule="auto"/>
        <w:ind w:left="357" w:hanging="357"/>
        <w:contextualSpacing w:val="0"/>
        <w:rPr>
          <w:b/>
          <w:bCs/>
        </w:rPr>
      </w:pPr>
      <w:r w:rsidRPr="007844C5">
        <w:rPr>
          <w:rFonts w:hint="cs"/>
          <w:b/>
          <w:bCs/>
          <w:rtl/>
        </w:rPr>
        <w:t>כללי</w:t>
      </w:r>
    </w:p>
    <w:p w14:paraId="58A5F8FD" w14:textId="77777777" w:rsidR="00FD207A" w:rsidRDefault="00FD207A" w:rsidP="00FD207A">
      <w:pPr>
        <w:pStyle w:val="a0"/>
        <w:ind w:left="935" w:hanging="575"/>
      </w:pPr>
      <w:r>
        <w:rPr>
          <w:rFonts w:hint="cs"/>
          <w:rtl/>
        </w:rPr>
        <w:t>המבוא לחוזה זה, לרבות כל ההצהרות הכלולות בו והנספחים לחוזה זה, מהווים חלק בלתי נפרד ממנו ויפורשו יחד איתו.</w:t>
      </w:r>
    </w:p>
    <w:p w14:paraId="724DDBF9" w14:textId="77777777" w:rsidR="00FD207A" w:rsidRDefault="00FD207A" w:rsidP="00FD207A">
      <w:pPr>
        <w:pStyle w:val="a0"/>
        <w:ind w:left="935" w:hanging="575"/>
      </w:pPr>
      <w:r>
        <w:rPr>
          <w:rFonts w:hint="cs"/>
          <w:rtl/>
        </w:rPr>
        <w:t>הנספחים לחוזה זה הם:</w:t>
      </w:r>
    </w:p>
    <w:tbl>
      <w:tblPr>
        <w:tblStyle w:val="af4"/>
        <w:bidiVisual/>
        <w:tblW w:w="7549" w:type="dxa"/>
        <w:tblInd w:w="896" w:type="dxa"/>
        <w:tblLook w:val="04A0" w:firstRow="1" w:lastRow="0" w:firstColumn="1" w:lastColumn="0" w:noHBand="0" w:noVBand="1"/>
      </w:tblPr>
      <w:tblGrid>
        <w:gridCol w:w="1559"/>
        <w:gridCol w:w="5990"/>
      </w:tblGrid>
      <w:tr w:rsidR="00FD207A" w14:paraId="0E8856D5" w14:textId="77777777" w:rsidTr="00AE4985">
        <w:tc>
          <w:tcPr>
            <w:tcW w:w="1559" w:type="dxa"/>
          </w:tcPr>
          <w:p w14:paraId="2FFCC609" w14:textId="77777777" w:rsidR="00FD207A" w:rsidRDefault="00FD207A" w:rsidP="00AE4985">
            <w:pPr>
              <w:pStyle w:val="aa"/>
              <w:bidi/>
              <w:spacing w:before="80" w:after="80" w:line="276" w:lineRule="auto"/>
              <w:ind w:left="0"/>
              <w:contextualSpacing w:val="0"/>
              <w:rPr>
                <w:rtl/>
              </w:rPr>
            </w:pPr>
            <w:r>
              <w:rPr>
                <w:rFonts w:hint="cs"/>
                <w:rtl/>
              </w:rPr>
              <w:t xml:space="preserve">נספח א' - </w:t>
            </w:r>
          </w:p>
        </w:tc>
        <w:tc>
          <w:tcPr>
            <w:tcW w:w="5990" w:type="dxa"/>
          </w:tcPr>
          <w:p w14:paraId="0F461460" w14:textId="77777777" w:rsidR="00FD207A" w:rsidRDefault="00FD207A" w:rsidP="00AE4985">
            <w:pPr>
              <w:pStyle w:val="aa"/>
              <w:bidi/>
              <w:spacing w:before="80" w:after="80" w:line="276" w:lineRule="auto"/>
              <w:ind w:left="0"/>
              <w:contextualSpacing w:val="0"/>
              <w:rPr>
                <w:rtl/>
              </w:rPr>
            </w:pPr>
            <w:r>
              <w:rPr>
                <w:rFonts w:hint="cs"/>
                <w:rtl/>
              </w:rPr>
              <w:t xml:space="preserve">הצעת צד ב' </w:t>
            </w:r>
            <w:r w:rsidRPr="008B1F57">
              <w:rPr>
                <w:rFonts w:hint="cs"/>
                <w:rtl/>
              </w:rPr>
              <w:t>מיום_______</w:t>
            </w:r>
          </w:p>
        </w:tc>
      </w:tr>
      <w:tr w:rsidR="00FD207A" w14:paraId="0AB8BDD6" w14:textId="77777777" w:rsidTr="00AE4985">
        <w:tc>
          <w:tcPr>
            <w:tcW w:w="1559" w:type="dxa"/>
          </w:tcPr>
          <w:p w14:paraId="1F77E673" w14:textId="77777777" w:rsidR="00FD207A" w:rsidRDefault="00FD207A" w:rsidP="00AE4985">
            <w:pPr>
              <w:pStyle w:val="aa"/>
              <w:bidi/>
              <w:spacing w:before="80" w:after="80" w:line="276" w:lineRule="auto"/>
              <w:ind w:left="0"/>
              <w:contextualSpacing w:val="0"/>
              <w:rPr>
                <w:rtl/>
              </w:rPr>
            </w:pPr>
            <w:r>
              <w:rPr>
                <w:rFonts w:hint="cs"/>
                <w:rtl/>
              </w:rPr>
              <w:t>נספח ב' -</w:t>
            </w:r>
          </w:p>
        </w:tc>
        <w:tc>
          <w:tcPr>
            <w:tcW w:w="5990" w:type="dxa"/>
          </w:tcPr>
          <w:p w14:paraId="3A9895D4" w14:textId="5C7C87FE" w:rsidR="00FD207A" w:rsidRDefault="00200C07" w:rsidP="00200C07">
            <w:pPr>
              <w:bidi/>
              <w:spacing w:line="360" w:lineRule="auto"/>
              <w:jc w:val="left"/>
              <w:rPr>
                <w:rtl/>
              </w:rPr>
            </w:pPr>
            <w:r w:rsidRPr="00E56D7E">
              <w:rPr>
                <w:rFonts w:ascii="Arial" w:eastAsia="Times New Roman" w:hAnsi="Arial" w:hint="cs"/>
                <w:rtl/>
              </w:rPr>
              <w:t>מכרז</w:t>
            </w:r>
            <w:r>
              <w:rPr>
                <w:rFonts w:ascii="Arial" w:eastAsia="Times New Roman" w:hAnsi="Arial"/>
                <w:rtl/>
              </w:rPr>
              <w:t xml:space="preserve"> </w:t>
            </w:r>
            <w:r w:rsidRPr="00FD2FE9">
              <w:rPr>
                <w:rFonts w:ascii="Arial" w:eastAsia="Times New Roman" w:hAnsi="Arial" w:hint="cs"/>
                <w:rtl/>
              </w:rPr>
              <w:t xml:space="preserve"> מסגרת  </w:t>
            </w:r>
            <w:r w:rsidRPr="00E36AE9">
              <w:rPr>
                <w:rFonts w:ascii="Arial" w:eastAsia="Times New Roman" w:hAnsi="Arial" w:hint="cs"/>
                <w:rtl/>
              </w:rPr>
              <w:t>94</w:t>
            </w:r>
            <w:r w:rsidRPr="00E36AE9">
              <w:rPr>
                <w:rFonts w:ascii="Arial" w:eastAsia="Times New Roman" w:hAnsi="Arial"/>
                <w:rtl/>
              </w:rPr>
              <w:t>/</w:t>
            </w:r>
            <w:r w:rsidRPr="00E36AE9">
              <w:rPr>
                <w:rFonts w:ascii="Arial" w:eastAsia="Times New Roman" w:hAnsi="Arial" w:hint="cs"/>
                <w:rtl/>
              </w:rPr>
              <w:t>9</w:t>
            </w:r>
            <w:r w:rsidRPr="00E36AE9">
              <w:rPr>
                <w:rFonts w:ascii="Arial" w:eastAsia="Times New Roman" w:hAnsi="Arial"/>
                <w:rtl/>
              </w:rPr>
              <w:t>.</w:t>
            </w:r>
            <w:r w:rsidRPr="00E36AE9">
              <w:rPr>
                <w:rFonts w:ascii="Arial" w:eastAsia="Times New Roman" w:hAnsi="Arial" w:hint="cs"/>
                <w:rtl/>
              </w:rPr>
              <w:t xml:space="preserve">2018 </w:t>
            </w:r>
            <w:r w:rsidRPr="00E36AE9">
              <w:rPr>
                <w:rFonts w:ascii="Arial" w:eastAsia="Times New Roman" w:hAnsi="Arial"/>
                <w:rtl/>
              </w:rPr>
              <w:t>–</w:t>
            </w:r>
            <w:r w:rsidRPr="00E36AE9">
              <w:rPr>
                <w:rFonts w:ascii="Arial" w:eastAsia="Times New Roman" w:hAnsi="Arial" w:hint="cs"/>
                <w:rtl/>
              </w:rPr>
              <w:t xml:space="preserve"> </w:t>
            </w:r>
            <w:r w:rsidRPr="00E36AE9">
              <w:rPr>
                <w:rFonts w:ascii="Arial" w:eastAsia="Times New Roman" w:hAnsi="Arial"/>
                <w:rtl/>
              </w:rPr>
              <w:t>מכרז</w:t>
            </w:r>
            <w:r w:rsidRPr="00E36AE9">
              <w:rPr>
                <w:rFonts w:ascii="Arial" w:eastAsia="Times New Roman" w:hAnsi="Arial" w:hint="cs"/>
                <w:rtl/>
              </w:rPr>
              <w:t xml:space="preserve"> מסגרת למתן </w:t>
            </w:r>
            <w:r w:rsidRPr="00E36AE9">
              <w:rPr>
                <w:rFonts w:ascii="Arial" w:eastAsia="Times New Roman" w:hAnsi="Arial"/>
                <w:rtl/>
              </w:rPr>
              <w:t xml:space="preserve">שירותי </w:t>
            </w:r>
            <w:r w:rsidRPr="00E36AE9">
              <w:rPr>
                <w:rFonts w:ascii="Arial" w:eastAsia="Times New Roman" w:hAnsi="Arial" w:hint="cs"/>
                <w:rtl/>
              </w:rPr>
              <w:t xml:space="preserve">אפיון, פיתוח, התקנה, הרצה, הדרכה ותפעול של תוכנות, לומדות, אתר ניהול, אתר שיווק </w:t>
            </w:r>
            <w:r w:rsidR="007D3967">
              <w:rPr>
                <w:rFonts w:ascii="Arial" w:eastAsia="Times New Roman" w:hAnsi="Arial" w:hint="cs"/>
                <w:rtl/>
              </w:rPr>
              <w:t>וסביבת ריצה, עיצוב, מיתוג וקידום עבור אליפות הסייבר</w:t>
            </w:r>
            <w:r w:rsidRPr="00E36AE9">
              <w:rPr>
                <w:rFonts w:ascii="Arial" w:eastAsia="Times New Roman" w:hAnsi="Arial" w:hint="cs"/>
                <w:rtl/>
              </w:rPr>
              <w:t xml:space="preserve"> (להלן </w:t>
            </w:r>
            <w:r w:rsidRPr="00E36AE9">
              <w:rPr>
                <w:rFonts w:ascii="Arial" w:eastAsia="Times New Roman" w:hAnsi="Arial" w:hint="cs"/>
                <w:b/>
                <w:bCs/>
                <w:rtl/>
              </w:rPr>
              <w:t>המכרז</w:t>
            </w:r>
            <w:r w:rsidRPr="00E36AE9">
              <w:rPr>
                <w:rFonts w:ascii="Arial" w:eastAsia="Times New Roman" w:hAnsi="Arial" w:hint="cs"/>
                <w:rtl/>
              </w:rPr>
              <w:t>)</w:t>
            </w:r>
            <w:r>
              <w:rPr>
                <w:rFonts w:ascii="Arial" w:eastAsia="Times New Roman" w:hAnsi="Arial" w:hint="cs"/>
                <w:rtl/>
              </w:rPr>
              <w:t xml:space="preserve"> </w:t>
            </w:r>
            <w:r w:rsidR="00FD207A">
              <w:rPr>
                <w:rFonts w:hint="cs"/>
                <w:rtl/>
              </w:rPr>
              <w:t>על נספחיו</w:t>
            </w:r>
          </w:p>
        </w:tc>
      </w:tr>
      <w:tr w:rsidR="00FD207A" w14:paraId="6E209D8D" w14:textId="77777777" w:rsidTr="00AE4985">
        <w:tc>
          <w:tcPr>
            <w:tcW w:w="1559" w:type="dxa"/>
          </w:tcPr>
          <w:p w14:paraId="6C5769B8" w14:textId="77777777" w:rsidR="00FD207A" w:rsidRDefault="00FD207A" w:rsidP="00AE4985">
            <w:pPr>
              <w:pStyle w:val="aa"/>
              <w:bidi/>
              <w:spacing w:before="80" w:after="80"/>
              <w:ind w:left="0"/>
              <w:contextualSpacing w:val="0"/>
              <w:rPr>
                <w:rtl/>
              </w:rPr>
            </w:pPr>
            <w:r>
              <w:rPr>
                <w:rFonts w:hint="cs"/>
                <w:rtl/>
              </w:rPr>
              <w:t>נספח ג' -</w:t>
            </w:r>
          </w:p>
        </w:tc>
        <w:tc>
          <w:tcPr>
            <w:tcW w:w="5990" w:type="dxa"/>
          </w:tcPr>
          <w:p w14:paraId="707FB3C6" w14:textId="77777777" w:rsidR="00FD207A" w:rsidRDefault="00FD207A" w:rsidP="00AE4985">
            <w:pPr>
              <w:pStyle w:val="aa"/>
              <w:bidi/>
              <w:spacing w:before="80" w:after="80"/>
              <w:ind w:left="0"/>
              <w:contextualSpacing w:val="0"/>
              <w:rPr>
                <w:rtl/>
              </w:rPr>
            </w:pPr>
            <w:r>
              <w:rPr>
                <w:rFonts w:hint="cs"/>
                <w:rtl/>
              </w:rPr>
              <w:t>התחייבות להעדר היגוד עניינים</w:t>
            </w:r>
          </w:p>
        </w:tc>
      </w:tr>
      <w:tr w:rsidR="00FD207A" w14:paraId="7E385AB3" w14:textId="77777777" w:rsidTr="00AE4985">
        <w:tc>
          <w:tcPr>
            <w:tcW w:w="1559" w:type="dxa"/>
          </w:tcPr>
          <w:p w14:paraId="74491657" w14:textId="77777777" w:rsidR="00FD207A" w:rsidRDefault="00FD207A" w:rsidP="00AE4985">
            <w:pPr>
              <w:pStyle w:val="aa"/>
              <w:bidi/>
              <w:spacing w:before="80" w:after="80"/>
              <w:ind w:left="0"/>
              <w:contextualSpacing w:val="0"/>
              <w:rPr>
                <w:rtl/>
              </w:rPr>
            </w:pPr>
            <w:r>
              <w:rPr>
                <w:rFonts w:hint="cs"/>
                <w:rtl/>
              </w:rPr>
              <w:t>נספח ד' -</w:t>
            </w:r>
          </w:p>
        </w:tc>
        <w:tc>
          <w:tcPr>
            <w:tcW w:w="5990" w:type="dxa"/>
          </w:tcPr>
          <w:p w14:paraId="32EB0C01" w14:textId="77777777" w:rsidR="00FD207A" w:rsidRDefault="00FD207A" w:rsidP="00AE4985">
            <w:pPr>
              <w:pStyle w:val="aa"/>
              <w:bidi/>
              <w:spacing w:before="80" w:after="80"/>
              <w:ind w:left="0"/>
              <w:contextualSpacing w:val="0"/>
              <w:rPr>
                <w:rtl/>
              </w:rPr>
            </w:pPr>
            <w:r>
              <w:rPr>
                <w:rFonts w:hint="cs"/>
                <w:rtl/>
              </w:rPr>
              <w:t>התחייבות לשמירה על סודיות ואי פרסום</w:t>
            </w:r>
          </w:p>
        </w:tc>
      </w:tr>
      <w:tr w:rsidR="00FD207A" w14:paraId="023B244E" w14:textId="77777777" w:rsidTr="00AE4985">
        <w:tc>
          <w:tcPr>
            <w:tcW w:w="1559" w:type="dxa"/>
          </w:tcPr>
          <w:p w14:paraId="52FC8B26" w14:textId="77777777" w:rsidR="00FD207A" w:rsidRDefault="00FD207A" w:rsidP="00AE4985">
            <w:pPr>
              <w:pStyle w:val="aa"/>
              <w:bidi/>
              <w:spacing w:before="80" w:after="80"/>
              <w:ind w:left="0"/>
              <w:contextualSpacing w:val="0"/>
              <w:rPr>
                <w:rtl/>
              </w:rPr>
            </w:pPr>
            <w:r>
              <w:rPr>
                <w:rFonts w:hint="cs"/>
                <w:rtl/>
              </w:rPr>
              <w:t xml:space="preserve">נספח ה' - </w:t>
            </w:r>
          </w:p>
        </w:tc>
        <w:tc>
          <w:tcPr>
            <w:tcW w:w="5990" w:type="dxa"/>
          </w:tcPr>
          <w:p w14:paraId="3D73100A" w14:textId="77777777" w:rsidR="00FD207A" w:rsidRDefault="00FD207A" w:rsidP="00AE4985">
            <w:pPr>
              <w:pStyle w:val="aa"/>
              <w:bidi/>
              <w:spacing w:before="80" w:after="80"/>
              <w:ind w:left="0"/>
              <w:contextualSpacing w:val="0"/>
              <w:rPr>
                <w:rtl/>
              </w:rPr>
            </w:pPr>
            <w:r>
              <w:rPr>
                <w:rFonts w:hint="cs"/>
                <w:rtl/>
              </w:rPr>
              <w:t>....</w:t>
            </w:r>
          </w:p>
        </w:tc>
      </w:tr>
    </w:tbl>
    <w:p w14:paraId="31EC818E" w14:textId="77777777" w:rsidR="00FD207A" w:rsidRDefault="00FD207A" w:rsidP="00FD207A">
      <w:pPr>
        <w:pStyle w:val="a0"/>
        <w:ind w:left="935" w:hanging="575"/>
      </w:pPr>
      <w:r>
        <w:rPr>
          <w:rFonts w:hint="cs"/>
          <w:rtl/>
        </w:rPr>
        <w:t>סתירה בין מסמכים</w:t>
      </w:r>
    </w:p>
    <w:p w14:paraId="5932E76C" w14:textId="77777777" w:rsidR="00FD207A" w:rsidRDefault="00FD207A" w:rsidP="00FD207A">
      <w:pPr>
        <w:pStyle w:val="aa"/>
        <w:bidi/>
        <w:ind w:left="935"/>
        <w:contextualSpacing w:val="0"/>
        <w:rPr>
          <w:rtl/>
        </w:rPr>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0E50BFB" w14:textId="77777777" w:rsidR="00FD207A" w:rsidRDefault="00FD207A" w:rsidP="00FD207A">
      <w:pPr>
        <w:pStyle w:val="a0"/>
        <w:ind w:left="935" w:hanging="575"/>
      </w:pPr>
      <w:r>
        <w:rPr>
          <w:rFonts w:hint="cs"/>
          <w:rtl/>
        </w:rPr>
        <w:t>זהות הספק ממנו תבוצע בפועל הזמנה של השירותים, תיקבע מעת לעת, במהלך תקופת חוזה המסגרת, לאחר קיומו של הליך תחרותי בין כל ספקי מכרז מסגרת.</w:t>
      </w:r>
    </w:p>
    <w:p w14:paraId="3E094552" w14:textId="77777777" w:rsidR="00FD207A" w:rsidRDefault="00FD207A" w:rsidP="00FD207A">
      <w:pPr>
        <w:pStyle w:val="a0"/>
        <w:ind w:left="935" w:hanging="575"/>
      </w:pPr>
      <w:r>
        <w:rPr>
          <w:rFonts w:hint="cs"/>
          <w:rtl/>
        </w:rPr>
        <w:t>אין בהתקשרות המשרד בחוזה זה, כדי להטיל חובה על המשרד לפנות לצד ב' בהזמנת שירותים בהיקף מסוים או בכלל, והמשרד רשאי לפעול בעניין זה לפי שיקול דעתו הבלעדי.</w:t>
      </w:r>
    </w:p>
    <w:p w14:paraId="04B529EB" w14:textId="77777777" w:rsidR="00FD207A" w:rsidRPr="00B243BF" w:rsidRDefault="00FD207A" w:rsidP="00FD207A">
      <w:pPr>
        <w:pStyle w:val="a"/>
      </w:pPr>
      <w:r w:rsidRPr="00B243BF">
        <w:rPr>
          <w:rFonts w:hint="cs"/>
          <w:rtl/>
        </w:rPr>
        <w:lastRenderedPageBreak/>
        <w:t>תקופת ההתקשרות</w:t>
      </w:r>
    </w:p>
    <w:p w14:paraId="3515C8A8" w14:textId="77777777" w:rsidR="00FD207A" w:rsidRDefault="00FD207A" w:rsidP="00FD207A">
      <w:pPr>
        <w:pStyle w:val="a0"/>
        <w:numPr>
          <w:ilvl w:val="0"/>
          <w:numId w:val="0"/>
        </w:numPr>
        <w:ind w:left="935"/>
      </w:pPr>
      <w:r>
        <w:rPr>
          <w:rFonts w:hint="cs"/>
          <w:rtl/>
        </w:rPr>
        <w:t>תקופת ההתקשרות על פי חוזה זה הינה</w:t>
      </w:r>
      <w:r w:rsidRPr="008935E8">
        <w:rPr>
          <w:rFonts w:hint="cs"/>
          <w:rtl/>
        </w:rPr>
        <w:t xml:space="preserve"> </w:t>
      </w:r>
      <w:r>
        <w:rPr>
          <w:rFonts w:hint="cs"/>
          <w:rtl/>
        </w:rPr>
        <w:t>חמש שנים.</w:t>
      </w:r>
    </w:p>
    <w:p w14:paraId="1FBF95EC" w14:textId="77777777" w:rsidR="00FD207A" w:rsidRPr="00B243BF" w:rsidRDefault="00FD207A" w:rsidP="00791EE2">
      <w:pPr>
        <w:pStyle w:val="aa"/>
        <w:numPr>
          <w:ilvl w:val="0"/>
          <w:numId w:val="11"/>
        </w:numPr>
        <w:bidi/>
        <w:spacing w:line="240" w:lineRule="auto"/>
        <w:contextualSpacing w:val="0"/>
        <w:rPr>
          <w:b/>
          <w:bCs/>
        </w:rPr>
      </w:pPr>
      <w:r w:rsidRPr="00B243BF">
        <w:rPr>
          <w:rFonts w:hint="cs"/>
          <w:b/>
          <w:bCs/>
          <w:rtl/>
        </w:rPr>
        <w:t>התחייבויות צד ב'</w:t>
      </w:r>
    </w:p>
    <w:p w14:paraId="13E73DC1" w14:textId="77777777" w:rsidR="00FD207A" w:rsidRDefault="00FD207A" w:rsidP="00FD207A">
      <w:pPr>
        <w:pStyle w:val="a0"/>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14:paraId="2938BF60" w14:textId="77777777" w:rsidR="00FD207A" w:rsidRDefault="00FD207A" w:rsidP="00FD207A">
      <w:pPr>
        <w:pStyle w:val="a0"/>
        <w:ind w:left="935" w:hanging="575"/>
      </w:pPr>
      <w:r>
        <w:rPr>
          <w:rFonts w:hint="cs"/>
          <w:rtl/>
        </w:rPr>
        <w:t xml:space="preserve">צד ב' מתחייב להבטיח </w:t>
      </w:r>
      <w:r w:rsidRPr="005C2CF7">
        <w:rPr>
          <w:rFonts w:hint="cs"/>
          <w:rtl/>
        </w:rPr>
        <w:t xml:space="preserve">כי כל מי מטעמו המועסק במסגרת </w:t>
      </w:r>
      <w:r>
        <w:rPr>
          <w:rFonts w:hint="cs"/>
          <w:rtl/>
        </w:rPr>
        <w:t>מתן השירותים</w:t>
      </w:r>
      <w:r w:rsidRPr="005C2CF7">
        <w:rPr>
          <w:rFonts w:hint="cs"/>
          <w:rtl/>
        </w:rPr>
        <w:t>, ישתף פעולה באופן מלא עם נציגי המשרד,</w:t>
      </w:r>
      <w:r>
        <w:rPr>
          <w:rFonts w:hint="cs"/>
          <w:rtl/>
        </w:rPr>
        <w:t xml:space="preserve"> בקשר עם מתן השירותים, וזאת</w:t>
      </w:r>
      <w:r w:rsidRPr="005C2CF7">
        <w:rPr>
          <w:rFonts w:hint="cs"/>
          <w:rtl/>
        </w:rPr>
        <w:t xml:space="preserve"> לצורך מתן הבהרות, הסברים, מענה לשאלות וכיוצ"ב, בין אם באמצעות </w:t>
      </w:r>
      <w:r>
        <w:rPr>
          <w:rFonts w:hint="cs"/>
          <w:rtl/>
        </w:rPr>
        <w:t xml:space="preserve">פגישות פרונטליות, </w:t>
      </w:r>
      <w:r w:rsidRPr="005C2CF7">
        <w:rPr>
          <w:rFonts w:hint="cs"/>
          <w:rtl/>
        </w:rPr>
        <w:t>טלפונים, דוא"ל או כל דרך התקשרות אחרת אשר תתאפשר בין הצדדים</w:t>
      </w:r>
      <w:r>
        <w:rPr>
          <w:rFonts w:hint="cs"/>
          <w:rtl/>
        </w:rPr>
        <w:t>.</w:t>
      </w:r>
    </w:p>
    <w:p w14:paraId="01128A70" w14:textId="77777777" w:rsidR="00FD207A" w:rsidRDefault="00FD207A" w:rsidP="00FD207A">
      <w:pPr>
        <w:pStyle w:val="a0"/>
        <w:ind w:left="935" w:hanging="575"/>
      </w:pPr>
      <w:r>
        <w:rPr>
          <w:rFonts w:hint="cs"/>
          <w:rtl/>
        </w:rPr>
        <w:t>צד ב' מתחייב לעבוד בפורטל הספקים, כמורט בסעיף 0.8.4 למכרז.</w:t>
      </w:r>
    </w:p>
    <w:p w14:paraId="3F55A5E2" w14:textId="77777777" w:rsidR="00FD207A" w:rsidRDefault="00FD207A" w:rsidP="00FD207A">
      <w:pPr>
        <w:pStyle w:val="a"/>
      </w:pPr>
      <w:r>
        <w:rPr>
          <w:rFonts w:hint="cs"/>
          <w:rtl/>
        </w:rPr>
        <w:t>התחייבויות המשרד</w:t>
      </w:r>
    </w:p>
    <w:p w14:paraId="53C9959C" w14:textId="77777777" w:rsidR="00FD207A" w:rsidRDefault="00FD207A" w:rsidP="00FD207A">
      <w:pPr>
        <w:pStyle w:val="a0"/>
        <w:ind w:left="935" w:hanging="575"/>
      </w:pPr>
      <w:r>
        <w:rPr>
          <w:rFonts w:hint="cs"/>
          <w:rtl/>
        </w:rPr>
        <w:t>על מנת לאפשר לצד ב' לעמוד בהתחייבויותיו על פי חוזה זה, מתחייב המשרד כדלקמן:</w:t>
      </w:r>
    </w:p>
    <w:p w14:paraId="777D640D" w14:textId="77777777" w:rsidR="00FD207A" w:rsidRDefault="00FD207A" w:rsidP="00FD207A">
      <w:pPr>
        <w:pStyle w:val="a1"/>
        <w:ind w:left="1643" w:hanging="708"/>
      </w:pPr>
      <w:r>
        <w:rPr>
          <w:rFonts w:hint="cs"/>
          <w:rtl/>
        </w:rPr>
        <w:t>למנות ממונה מטעמו לצורך ביצועו של חוזה זה.</w:t>
      </w:r>
    </w:p>
    <w:p w14:paraId="20743385" w14:textId="77777777" w:rsidR="00FD207A" w:rsidRDefault="00FD207A" w:rsidP="00FD207A">
      <w:pPr>
        <w:pStyle w:val="a1"/>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14:paraId="24E94544" w14:textId="77777777" w:rsidR="00FD207A" w:rsidRDefault="00FD207A" w:rsidP="00FD207A">
      <w:pPr>
        <w:pStyle w:val="a"/>
      </w:pPr>
      <w:r>
        <w:rPr>
          <w:rFonts w:hint="cs"/>
          <w:rtl/>
        </w:rPr>
        <w:t>בחירת הספק בפועל</w:t>
      </w:r>
    </w:p>
    <w:p w14:paraId="24131447" w14:textId="77777777" w:rsidR="00FD207A" w:rsidRDefault="00FD207A" w:rsidP="00FD207A">
      <w:pPr>
        <w:pStyle w:val="a0"/>
        <w:ind w:left="935" w:hanging="575"/>
      </w:pPr>
      <w:r>
        <w:rPr>
          <w:rFonts w:hint="cs"/>
          <w:rtl/>
        </w:rPr>
        <w:t>המשרד, בהתאם לצרכיו ולשיקול דעתו הבלעדי, יפנה מעת לעת לספקי מכרז המסגרת לשם קבלת הצעות לגבי השירותים המבוקשים על ידו. הפנייה תיערך באופן הבא:</w:t>
      </w:r>
    </w:p>
    <w:p w14:paraId="0AFDA1B7" w14:textId="77777777" w:rsidR="00FD207A" w:rsidRDefault="00FD207A" w:rsidP="00FD207A">
      <w:pPr>
        <w:pStyle w:val="a1"/>
        <w:ind w:left="1643" w:hanging="708"/>
      </w:pPr>
      <w:r>
        <w:rPr>
          <w:rFonts w:hint="cs"/>
          <w:rtl/>
        </w:rPr>
        <w:t>בפניות בשווי מעל 50,000 ₪, הפנייה תיערך במתכונת של מכרז סגור, לאחר שוועדת המכרזים תאשר את נוסח הפנייה.</w:t>
      </w:r>
    </w:p>
    <w:p w14:paraId="3F31AC9E" w14:textId="77777777" w:rsidR="00FD207A" w:rsidRDefault="00FD207A" w:rsidP="00FD207A">
      <w:pPr>
        <w:pStyle w:val="a1"/>
        <w:ind w:left="1643" w:hanging="708"/>
      </w:pPr>
      <w:r>
        <w:rPr>
          <w:rFonts w:hint="cs"/>
          <w:rtl/>
        </w:rPr>
        <w:t>בפניות בשווי עד 50,000 ₪, הפנייה תיעשה על ידי היחידה המקצועית, שתדווח לוועדת המכרזים על הרכישות שבוצעו על ידה.</w:t>
      </w:r>
    </w:p>
    <w:p w14:paraId="6FB7F9A5" w14:textId="77777777" w:rsidR="00FD207A" w:rsidRDefault="00FD207A" w:rsidP="00FD207A">
      <w:pPr>
        <w:pStyle w:val="a0"/>
        <w:ind w:left="935" w:hanging="575"/>
      </w:pPr>
      <w:r>
        <w:rPr>
          <w:rFonts w:hint="cs"/>
          <w:rtl/>
        </w:rPr>
        <w:t>הפנייה תכלול את הכמות המדויקת של הטובין, העבודה או השירותים הנדרשים, אופן חישוב מחיר ההצעה, וכן תנאים נוספים, לרבות, תנאי סף ואמות מידה. כל התנאים והדרישות, יהיו בהתאם לצרכיו ולשיקול דעתו הבלעדי של המשרד. אולם, לא יכללו בה פריטים אשר לא נכללו מלכתחילה במכרז המסגרת.</w:t>
      </w:r>
    </w:p>
    <w:p w14:paraId="7FF11D62" w14:textId="77777777" w:rsidR="00FD207A" w:rsidRDefault="00FD207A" w:rsidP="00FD207A">
      <w:pPr>
        <w:pStyle w:val="a0"/>
        <w:ind w:left="935" w:hanging="575"/>
      </w:pPr>
      <w:r>
        <w:rPr>
          <w:rFonts w:hint="cs"/>
          <w:rtl/>
        </w:rPr>
        <w:t xml:space="preserve">מבלי לגרוע מהאמור לעיל, </w:t>
      </w:r>
      <w:r w:rsidRPr="005428C4">
        <w:rPr>
          <w:rFonts w:hint="cs"/>
          <w:rtl/>
        </w:rPr>
        <w:t>במסגרת</w:t>
      </w:r>
      <w:r w:rsidRPr="005428C4">
        <w:rPr>
          <w:rtl/>
        </w:rPr>
        <w:t xml:space="preserve"> </w:t>
      </w:r>
      <w:r w:rsidRPr="005428C4">
        <w:rPr>
          <w:rFonts w:hint="cs"/>
          <w:rtl/>
        </w:rPr>
        <w:t>הפניות</w:t>
      </w:r>
      <w:r w:rsidRPr="005428C4">
        <w:rPr>
          <w:rtl/>
        </w:rPr>
        <w:t xml:space="preserve"> </w:t>
      </w:r>
      <w:r w:rsidRPr="005428C4">
        <w:rPr>
          <w:rFonts w:hint="cs"/>
          <w:rtl/>
        </w:rPr>
        <w:t>הפרטניות</w:t>
      </w:r>
      <w:r w:rsidRPr="005428C4">
        <w:rPr>
          <w:rtl/>
        </w:rPr>
        <w:t xml:space="preserve">, </w:t>
      </w:r>
      <w:r w:rsidRPr="005428C4">
        <w:rPr>
          <w:rFonts w:hint="cs"/>
          <w:rtl/>
        </w:rPr>
        <w:t>המשרד</w:t>
      </w:r>
      <w:r w:rsidRPr="005428C4">
        <w:rPr>
          <w:rtl/>
        </w:rPr>
        <w:t xml:space="preserve"> </w:t>
      </w:r>
      <w:r w:rsidRPr="005428C4">
        <w:rPr>
          <w:rFonts w:hint="cs"/>
          <w:rtl/>
        </w:rPr>
        <w:t>רשאי</w:t>
      </w:r>
      <w:r w:rsidRPr="005428C4">
        <w:rPr>
          <w:rtl/>
        </w:rPr>
        <w:t xml:space="preserve"> </w:t>
      </w:r>
      <w:r w:rsidRPr="005428C4">
        <w:rPr>
          <w:rFonts w:hint="cs"/>
          <w:rtl/>
        </w:rPr>
        <w:t>לקבוע</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נוספים</w:t>
      </w:r>
      <w:r w:rsidRPr="005428C4">
        <w:rPr>
          <w:rtl/>
        </w:rPr>
        <w:t xml:space="preserve"> </w:t>
      </w:r>
      <w:r w:rsidRPr="005428C4">
        <w:rPr>
          <w:rFonts w:hint="cs"/>
          <w:rtl/>
        </w:rPr>
        <w:t>ומחמירים</w:t>
      </w:r>
      <w:r>
        <w:rPr>
          <w:rFonts w:hint="cs"/>
          <w:rtl/>
        </w:rPr>
        <w:t xml:space="preserve"> יותר</w:t>
      </w:r>
      <w:r w:rsidRPr="005428C4">
        <w:rPr>
          <w:rtl/>
        </w:rPr>
        <w:t xml:space="preserve">, </w:t>
      </w:r>
      <w:r w:rsidRPr="005428C4">
        <w:rPr>
          <w:rFonts w:hint="cs"/>
          <w:rtl/>
        </w:rPr>
        <w:t>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המקצועיות</w:t>
      </w:r>
      <w:r w:rsidRPr="005428C4">
        <w:rPr>
          <w:rtl/>
        </w:rPr>
        <w:t xml:space="preserve"> </w:t>
      </w:r>
      <w:r w:rsidRPr="005428C4">
        <w:rPr>
          <w:rFonts w:hint="cs"/>
          <w:rtl/>
        </w:rPr>
        <w:t>והן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הכספיות</w:t>
      </w:r>
      <w:r w:rsidRPr="005428C4">
        <w:rPr>
          <w:rtl/>
        </w:rPr>
        <w:t xml:space="preserve">, </w:t>
      </w:r>
      <w:r w:rsidRPr="005428C4">
        <w:rPr>
          <w:rFonts w:hint="cs"/>
          <w:rtl/>
        </w:rPr>
        <w:t>לרבות</w:t>
      </w:r>
      <w:r w:rsidRPr="005428C4">
        <w:rPr>
          <w:rtl/>
        </w:rPr>
        <w:t xml:space="preserve"> </w:t>
      </w:r>
      <w:r w:rsidRPr="005428C4">
        <w:rPr>
          <w:rFonts w:hint="cs"/>
          <w:rtl/>
        </w:rPr>
        <w:t>מחזור</w:t>
      </w:r>
      <w:r w:rsidRPr="005428C4">
        <w:rPr>
          <w:rtl/>
        </w:rPr>
        <w:t xml:space="preserve"> </w:t>
      </w:r>
      <w:r w:rsidRPr="005428C4">
        <w:rPr>
          <w:rFonts w:hint="cs"/>
          <w:rtl/>
        </w:rPr>
        <w:t>כספי</w:t>
      </w:r>
      <w:r w:rsidRPr="005428C4">
        <w:rPr>
          <w:rtl/>
        </w:rPr>
        <w:t xml:space="preserve">, </w:t>
      </w:r>
      <w:r w:rsidRPr="005428C4">
        <w:rPr>
          <w:rFonts w:hint="cs"/>
          <w:rtl/>
        </w:rPr>
        <w:t>גובה</w:t>
      </w:r>
      <w:r w:rsidRPr="005428C4">
        <w:rPr>
          <w:rtl/>
        </w:rPr>
        <w:t xml:space="preserve"> </w:t>
      </w:r>
      <w:r w:rsidRPr="005428C4">
        <w:rPr>
          <w:rFonts w:hint="cs"/>
          <w:rtl/>
        </w:rPr>
        <w:t>ערבות</w:t>
      </w:r>
      <w:r w:rsidRPr="005428C4">
        <w:rPr>
          <w:rtl/>
        </w:rPr>
        <w:t xml:space="preserve">, </w:t>
      </w:r>
      <w:r w:rsidRPr="005428C4">
        <w:rPr>
          <w:rFonts w:hint="cs"/>
          <w:rtl/>
        </w:rPr>
        <w:t>ביטוחים</w:t>
      </w:r>
      <w:r w:rsidRPr="005428C4">
        <w:rPr>
          <w:rtl/>
        </w:rPr>
        <w:t xml:space="preserve"> </w:t>
      </w:r>
      <w:r w:rsidRPr="005428C4">
        <w:rPr>
          <w:rFonts w:hint="cs"/>
          <w:rtl/>
        </w:rPr>
        <w:t>וכיוצ</w:t>
      </w:r>
      <w:r w:rsidRPr="005428C4">
        <w:rPr>
          <w:rtl/>
        </w:rPr>
        <w:t>"</w:t>
      </w:r>
      <w:r w:rsidRPr="005428C4">
        <w:rPr>
          <w:rFonts w:hint="cs"/>
          <w:rtl/>
        </w:rPr>
        <w:t>ב</w:t>
      </w:r>
      <w:r w:rsidRPr="005428C4">
        <w:rPr>
          <w:rtl/>
        </w:rPr>
        <w:t xml:space="preserve">, </w:t>
      </w:r>
      <w:r w:rsidRPr="005428C4">
        <w:rPr>
          <w:rFonts w:hint="cs"/>
          <w:rtl/>
        </w:rPr>
        <w:t>הכל</w:t>
      </w:r>
      <w:r w:rsidRPr="005428C4">
        <w:rPr>
          <w:rtl/>
        </w:rPr>
        <w:t xml:space="preserve"> </w:t>
      </w:r>
      <w:r w:rsidRPr="005428C4">
        <w:rPr>
          <w:rFonts w:hint="cs"/>
          <w:rtl/>
        </w:rPr>
        <w:t>בהתאם</w:t>
      </w:r>
      <w:r w:rsidRPr="005428C4">
        <w:rPr>
          <w:rtl/>
        </w:rPr>
        <w:t xml:space="preserve"> </w:t>
      </w:r>
      <w:r w:rsidRPr="005428C4">
        <w:rPr>
          <w:rFonts w:hint="cs"/>
          <w:rtl/>
        </w:rPr>
        <w:t>לשיקול</w:t>
      </w:r>
      <w:r w:rsidRPr="005428C4">
        <w:rPr>
          <w:rtl/>
        </w:rPr>
        <w:t xml:space="preserve"> </w:t>
      </w:r>
      <w:r w:rsidRPr="005428C4">
        <w:rPr>
          <w:rFonts w:hint="cs"/>
          <w:rtl/>
        </w:rPr>
        <w:t>דעתו</w:t>
      </w:r>
      <w:r w:rsidRPr="005428C4">
        <w:rPr>
          <w:rtl/>
        </w:rPr>
        <w:t xml:space="preserve"> </w:t>
      </w:r>
      <w:r w:rsidRPr="005428C4">
        <w:rPr>
          <w:rFonts w:hint="cs"/>
          <w:rtl/>
        </w:rPr>
        <w:t>הבלעדי</w:t>
      </w:r>
      <w:r w:rsidRPr="005428C4">
        <w:rPr>
          <w:rtl/>
        </w:rPr>
        <w:t xml:space="preserve"> </w:t>
      </w:r>
      <w:r w:rsidRPr="005428C4">
        <w:rPr>
          <w:rFonts w:hint="cs"/>
          <w:rtl/>
        </w:rPr>
        <w:t>של</w:t>
      </w:r>
      <w:r w:rsidRPr="005428C4">
        <w:rPr>
          <w:rtl/>
        </w:rPr>
        <w:t xml:space="preserve"> </w:t>
      </w:r>
      <w:r w:rsidRPr="005428C4">
        <w:rPr>
          <w:rFonts w:hint="cs"/>
          <w:rtl/>
        </w:rPr>
        <w:t>המשרד</w:t>
      </w:r>
      <w:r w:rsidRPr="005428C4">
        <w:rPr>
          <w:rtl/>
        </w:rPr>
        <w:t>.</w:t>
      </w:r>
    </w:p>
    <w:p w14:paraId="60012EE9" w14:textId="77777777" w:rsidR="00FD207A" w:rsidRDefault="00FD207A" w:rsidP="00FD207A">
      <w:pPr>
        <w:pStyle w:val="a0"/>
        <w:ind w:left="935" w:hanging="575"/>
      </w:pPr>
      <w:r>
        <w:rPr>
          <w:rFonts w:hint="cs"/>
          <w:rtl/>
        </w:rPr>
        <w:t>הפנייה תופץ באופן זהה לכל ספקי מכרז המסגרת.</w:t>
      </w:r>
    </w:p>
    <w:p w14:paraId="287199A8" w14:textId="77777777" w:rsidR="00FD207A" w:rsidRDefault="00FD207A" w:rsidP="00FD207A">
      <w:pPr>
        <w:pStyle w:val="a0"/>
        <w:ind w:left="935" w:hanging="575"/>
      </w:pPr>
      <w:r>
        <w:rPr>
          <w:rFonts w:hint="cs"/>
          <w:rtl/>
        </w:rPr>
        <w:t>ועדת המכרזים או היחידה המקצועית, לפי העניין, תבחר בספק שיספק את ההזמנה הפרטנית , בהתאם לתנאי מכרז המסגרת והפנייה הפרטנית, ותודיע על התוצאות לכל ספקי מכרז המסגרת.</w:t>
      </w:r>
    </w:p>
    <w:p w14:paraId="292082EC" w14:textId="77777777" w:rsidR="00FD207A" w:rsidRDefault="00FD207A" w:rsidP="00FD207A">
      <w:pPr>
        <w:pStyle w:val="a0"/>
        <w:ind w:left="935" w:hanging="575"/>
      </w:pPr>
      <w:r>
        <w:rPr>
          <w:rFonts w:hint="cs"/>
          <w:rtl/>
        </w:rPr>
        <w:t>במקרה בו הוגשו או נותרה הצעה יחידה, המשרד רשאי לנהל משא ומתן עם הספק. המשרד גם רשאי שלא לקבל את הצעת הספק, זאת לפי שיקול דעתו הבלעדי של המשרד.</w:t>
      </w:r>
    </w:p>
    <w:p w14:paraId="5F4B56BF" w14:textId="77777777" w:rsidR="00FD207A" w:rsidRDefault="00FD207A" w:rsidP="00FD207A">
      <w:pPr>
        <w:pStyle w:val="a"/>
      </w:pPr>
      <w:r>
        <w:rPr>
          <w:rFonts w:hint="cs"/>
          <w:rtl/>
        </w:rPr>
        <w:lastRenderedPageBreak/>
        <w:t>בוטל</w:t>
      </w:r>
    </w:p>
    <w:p w14:paraId="684BD45F" w14:textId="77777777" w:rsidR="00FD207A" w:rsidRDefault="00FD207A" w:rsidP="00FD207A">
      <w:pPr>
        <w:pStyle w:val="a"/>
      </w:pPr>
      <w:r>
        <w:rPr>
          <w:rFonts w:hint="cs"/>
          <w:rtl/>
        </w:rPr>
        <w:t>בוטל</w:t>
      </w:r>
    </w:p>
    <w:p w14:paraId="401F2B6F" w14:textId="77777777" w:rsidR="00FD207A" w:rsidRDefault="00FD207A" w:rsidP="00FD207A">
      <w:pPr>
        <w:pStyle w:val="a"/>
      </w:pPr>
      <w:r>
        <w:rPr>
          <w:rFonts w:hint="cs"/>
          <w:rtl/>
        </w:rPr>
        <w:t>שמירת סודיות, אי פרסום ואבטחת מידע</w:t>
      </w:r>
    </w:p>
    <w:p w14:paraId="06D222E2" w14:textId="77777777" w:rsidR="00FD207A" w:rsidRPr="00EE7CC2" w:rsidRDefault="00FD207A" w:rsidP="00FD207A">
      <w:pPr>
        <w:pStyle w:val="a0"/>
        <w:ind w:left="935" w:hanging="575"/>
        <w:rPr>
          <w:u w:val="single"/>
        </w:rPr>
      </w:pPr>
      <w:r w:rsidRPr="00EE7CC2">
        <w:rPr>
          <w:rFonts w:hint="cs"/>
          <w:u w:val="single"/>
          <w:rtl/>
        </w:rPr>
        <w:t>סודיות</w:t>
      </w:r>
    </w:p>
    <w:p w14:paraId="4690FE9C" w14:textId="77777777" w:rsidR="00FD207A" w:rsidRDefault="00FD207A" w:rsidP="00FD207A">
      <w:pPr>
        <w:pStyle w:val="a1"/>
        <w:ind w:left="1643" w:hanging="708"/>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43847D97" w14:textId="77777777" w:rsidR="00FD207A" w:rsidRDefault="00FD207A" w:rsidP="00FD207A">
      <w:pPr>
        <w:pStyle w:val="a1"/>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4CD2D84E" w14:textId="77777777" w:rsidR="00FD207A" w:rsidRDefault="00FD207A" w:rsidP="00FD207A">
      <w:pPr>
        <w:pStyle w:val="a1"/>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p>
    <w:p w14:paraId="4FC108FE" w14:textId="77777777" w:rsidR="00FD207A" w:rsidRDefault="00FD207A" w:rsidP="00FD207A">
      <w:pPr>
        <w:pStyle w:val="a1"/>
        <w:ind w:left="1643" w:hanging="708"/>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14:paraId="3B82DE40" w14:textId="77777777" w:rsidR="00FD207A" w:rsidRPr="00603621" w:rsidRDefault="00FD207A" w:rsidP="00FD207A">
      <w:pPr>
        <w:pStyle w:val="a0"/>
        <w:ind w:left="935" w:hanging="575"/>
        <w:rPr>
          <w:u w:val="single"/>
          <w:rtl/>
        </w:rPr>
      </w:pPr>
      <w:r w:rsidRPr="00603621">
        <w:rPr>
          <w:rFonts w:hint="cs"/>
          <w:u w:val="single"/>
          <w:rtl/>
        </w:rPr>
        <w:t>אי פרסום</w:t>
      </w:r>
    </w:p>
    <w:p w14:paraId="26951F42" w14:textId="77777777" w:rsidR="00FD207A" w:rsidRDefault="00FD207A" w:rsidP="00FD207A">
      <w:pPr>
        <w:pStyle w:val="a0"/>
        <w:numPr>
          <w:ilvl w:val="0"/>
          <w:numId w:val="0"/>
        </w:numPr>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41DCF0EE" w14:textId="77777777" w:rsidR="00FD207A" w:rsidRPr="0083364F" w:rsidRDefault="00FD207A" w:rsidP="00FD207A">
      <w:pPr>
        <w:pStyle w:val="a0"/>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14:paraId="5413BF04" w14:textId="77777777" w:rsidR="00FD207A" w:rsidRDefault="00FD207A" w:rsidP="00FD207A">
      <w:pPr>
        <w:pStyle w:val="a1"/>
        <w:numPr>
          <w:ilvl w:val="0"/>
          <w:numId w:val="0"/>
        </w:numPr>
        <w:ind w:left="1224" w:hanging="289"/>
        <w:rPr>
          <w:rtl/>
        </w:rPr>
      </w:pPr>
      <w:r>
        <w:rPr>
          <w:rFonts w:hint="cs"/>
          <w:rtl/>
        </w:rPr>
        <w:t>מבלי לגרוע מהתחייבויותיו לפי סעיף 2.7 למכרז, צד</w:t>
      </w:r>
      <w:r>
        <w:rPr>
          <w:rtl/>
        </w:rPr>
        <w:t xml:space="preserve"> </w:t>
      </w:r>
      <w:r>
        <w:rPr>
          <w:rFonts w:hint="cs"/>
          <w:rtl/>
        </w:rPr>
        <w:t>ב</w:t>
      </w:r>
      <w:r>
        <w:rPr>
          <w:rtl/>
        </w:rPr>
        <w:t xml:space="preserve">' </w:t>
      </w:r>
      <w:r>
        <w:rPr>
          <w:rFonts w:hint="cs"/>
          <w:rtl/>
        </w:rPr>
        <w:t>מתחייב כדלקמן</w:t>
      </w:r>
      <w:r>
        <w:rPr>
          <w:rtl/>
        </w:rPr>
        <w:t>:</w:t>
      </w:r>
    </w:p>
    <w:p w14:paraId="1493CD27" w14:textId="77777777" w:rsidR="00FD207A" w:rsidRDefault="00FD207A" w:rsidP="00FD207A">
      <w:pPr>
        <w:pStyle w:val="a1"/>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14:paraId="05321CB3" w14:textId="77777777" w:rsidR="00FD207A" w:rsidRDefault="00FD207A" w:rsidP="00FD207A">
      <w:pPr>
        <w:pStyle w:val="a1"/>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6E83B619" w14:textId="77777777" w:rsidR="00FD207A" w:rsidRDefault="00FD207A" w:rsidP="00FD207A">
      <w:pPr>
        <w:pStyle w:val="a1"/>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r>
        <w:rPr>
          <w:rFonts w:hint="cs"/>
          <w:rtl/>
        </w:rPr>
        <w:t>המצ</w:t>
      </w:r>
      <w:r>
        <w:rPr>
          <w:rtl/>
        </w:rPr>
        <w:t>"</w:t>
      </w:r>
      <w:r>
        <w:rPr>
          <w:rFonts w:hint="cs"/>
          <w:rtl/>
        </w:rPr>
        <w:t>ב</w:t>
      </w:r>
      <w:r>
        <w:rPr>
          <w:rtl/>
        </w:rPr>
        <w:t xml:space="preserve"> </w:t>
      </w:r>
      <w:r>
        <w:rPr>
          <w:rFonts w:hint="cs"/>
          <w:rtl/>
        </w:rPr>
        <w:t>כנספח</w:t>
      </w:r>
      <w:r>
        <w:rPr>
          <w:rtl/>
        </w:rPr>
        <w:t>.</w:t>
      </w:r>
    </w:p>
    <w:p w14:paraId="4DEDCA54" w14:textId="77777777" w:rsidR="00FD207A" w:rsidRDefault="00FD207A" w:rsidP="00FD207A">
      <w:pPr>
        <w:pStyle w:val="a1"/>
        <w:ind w:left="1643" w:hanging="708"/>
        <w:rPr>
          <w:rtl/>
        </w:rPr>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p>
    <w:p w14:paraId="3677CC10" w14:textId="77777777" w:rsidR="00FD207A" w:rsidRDefault="00FD207A" w:rsidP="00FD207A">
      <w:pPr>
        <w:pStyle w:val="a"/>
      </w:pPr>
      <w:r>
        <w:rPr>
          <w:rFonts w:hint="cs"/>
          <w:rtl/>
        </w:rPr>
        <w:t>איסור המחאת זכויות</w:t>
      </w:r>
    </w:p>
    <w:p w14:paraId="2CDC4998" w14:textId="77777777" w:rsidR="00FD207A" w:rsidRDefault="00FD207A" w:rsidP="00FD207A">
      <w:pPr>
        <w:pStyle w:val="a0"/>
        <w:numPr>
          <w:ilvl w:val="0"/>
          <w:numId w:val="0"/>
        </w:numPr>
        <w:tabs>
          <w:tab w:val="left" w:pos="935"/>
        </w:tabs>
        <w:ind w:left="368" w:hanging="8"/>
        <w:rPr>
          <w:rtl/>
        </w:rPr>
      </w:pPr>
      <w:r>
        <w:rPr>
          <w:rFonts w:hint="cs"/>
          <w:rtl/>
        </w:rPr>
        <w:t xml:space="preserve">צד ב' אינו רשאי להמחות או להסב לאחר או לאחרים, את זכויותיו או חובותיו לפי חוזה זה, כולן או חלקן, בלי אישור מראש ובכתב של המשרד. ניתנה הסכמת המשרד להסבה כאמור, </w:t>
      </w:r>
      <w:r>
        <w:rPr>
          <w:rFonts w:hint="cs"/>
          <w:rtl/>
        </w:rPr>
        <w:lastRenderedPageBreak/>
        <w:t>יישאר צד ב' אחראי כלפי המשרד לביצוע החוזה והסבה כאמור לא תפטור אותו מאחריות זו או אחריות על פי דין.</w:t>
      </w:r>
    </w:p>
    <w:p w14:paraId="1A002683" w14:textId="77777777" w:rsidR="00FD207A" w:rsidRDefault="00FD207A" w:rsidP="00FD207A">
      <w:pPr>
        <w:pStyle w:val="a"/>
        <w:rPr>
          <w:rtl/>
        </w:rPr>
      </w:pPr>
      <w:r>
        <w:rPr>
          <w:rFonts w:hint="cs"/>
          <w:rtl/>
        </w:rPr>
        <w:t>התחייבות שלא להעסיק</w:t>
      </w:r>
    </w:p>
    <w:p w14:paraId="12D21E59" w14:textId="77777777" w:rsidR="00FD207A" w:rsidRDefault="00FD207A" w:rsidP="00FD207A">
      <w:pPr>
        <w:pStyle w:val="a0"/>
        <w:numPr>
          <w:ilvl w:val="0"/>
          <w:numId w:val="0"/>
        </w:numPr>
        <w:tabs>
          <w:tab w:val="left" w:pos="935"/>
        </w:tabs>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1E2FCFF" w14:textId="77777777" w:rsidR="00FD207A" w:rsidRDefault="00FD207A" w:rsidP="00FD207A">
      <w:pPr>
        <w:pStyle w:val="a"/>
        <w:rPr>
          <w:rtl/>
        </w:rPr>
      </w:pPr>
      <w:r>
        <w:rPr>
          <w:rFonts w:hint="cs"/>
          <w:rtl/>
        </w:rPr>
        <w:t>יחסי הצדדים</w:t>
      </w:r>
    </w:p>
    <w:p w14:paraId="1C10931D" w14:textId="77777777" w:rsidR="00FD207A" w:rsidRDefault="00FD207A" w:rsidP="00FD207A">
      <w:pPr>
        <w:pStyle w:val="a0"/>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42E87628" w14:textId="77777777" w:rsidR="00FD207A" w:rsidRDefault="00FD207A" w:rsidP="00FD207A">
      <w:pPr>
        <w:pStyle w:val="a0"/>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14:paraId="6B09C654" w14:textId="77777777" w:rsidR="00FD207A" w:rsidRPr="00C273EF" w:rsidRDefault="00FD207A" w:rsidP="00FD207A">
      <w:pPr>
        <w:pStyle w:val="a0"/>
        <w:ind w:left="935" w:hanging="575"/>
        <w:rPr>
          <w:u w:val="single"/>
        </w:rPr>
      </w:pPr>
      <w:r w:rsidRPr="00C273EF">
        <w:rPr>
          <w:rFonts w:hint="cs"/>
          <w:u w:val="single"/>
          <w:rtl/>
        </w:rPr>
        <w:t>תשלומים בגין המועסקים</w:t>
      </w:r>
    </w:p>
    <w:p w14:paraId="710A70A2" w14:textId="77777777" w:rsidR="00FD207A" w:rsidRDefault="00FD207A" w:rsidP="00FD207A">
      <w:pPr>
        <w:pStyle w:val="a1"/>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388FFB40" w14:textId="77777777" w:rsidR="00FD207A" w:rsidRDefault="00FD207A" w:rsidP="00FD207A">
      <w:pPr>
        <w:pStyle w:val="a1"/>
        <w:ind w:left="1643" w:hanging="708"/>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w:t>
      </w:r>
      <w:r w:rsidRPr="00FD207A">
        <w:rPr>
          <w:rFonts w:hint="cs"/>
          <w:rtl/>
        </w:rPr>
        <w:t xml:space="preserve">הסוגים </w:t>
      </w:r>
      <w:r w:rsidRPr="00C94F2C">
        <w:rPr>
          <w:rFonts w:hint="cs"/>
          <w:rtl/>
        </w:rPr>
        <w:t>הנזכרים</w:t>
      </w:r>
      <w:r w:rsidRPr="00C94F2C">
        <w:rPr>
          <w:rtl/>
        </w:rPr>
        <w:t xml:space="preserve"> </w:t>
      </w:r>
      <w:r w:rsidRPr="00C94F2C">
        <w:rPr>
          <w:rFonts w:hint="cs"/>
          <w:rtl/>
        </w:rPr>
        <w:t>סעיף</w:t>
      </w:r>
      <w:r w:rsidRPr="00C94F2C">
        <w:rPr>
          <w:rtl/>
        </w:rPr>
        <w:t xml:space="preserve"> 14 </w:t>
      </w:r>
      <w:r w:rsidRPr="00C94F2C">
        <w:rPr>
          <w:rFonts w:hint="cs"/>
          <w:rtl/>
        </w:rPr>
        <w:t>להלן</w:t>
      </w:r>
      <w:r w:rsidRPr="00C94F2C">
        <w:rPr>
          <w:rtl/>
        </w:rPr>
        <w:t>,</w:t>
      </w:r>
      <w:r w:rsidRPr="00FD207A">
        <w:rPr>
          <w:rFonts w:hint="cs"/>
          <w:rtl/>
        </w:rPr>
        <w:t xml:space="preserve"> לפי</w:t>
      </w:r>
      <w:r>
        <w:rPr>
          <w:rFonts w:hint="cs"/>
          <w:rtl/>
        </w:rPr>
        <w:t xml:space="preserve"> הגבוה מביניהם, וככל שיחולו על צד ב' חובות כאמור, והכל בהתאם לחובותיו על פי כל דין, בין אם היה צד להתדיינות הנוגעת בדבר ובין אם לאו. </w:t>
      </w:r>
    </w:p>
    <w:p w14:paraId="06A69E98" w14:textId="77777777" w:rsidR="00FD207A" w:rsidRDefault="00FD207A" w:rsidP="00FD207A">
      <w:pPr>
        <w:pStyle w:val="a1"/>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1EE69D" w14:textId="77777777" w:rsidR="00FD207A" w:rsidRDefault="00FD207A" w:rsidP="00FD207A">
      <w:pPr>
        <w:pStyle w:val="a"/>
      </w:pPr>
      <w:r>
        <w:rPr>
          <w:rFonts w:hint="cs"/>
          <w:rtl/>
        </w:rPr>
        <w:t>כפיפות לחוק מבקר המדינה</w:t>
      </w:r>
    </w:p>
    <w:p w14:paraId="5981F41E" w14:textId="77777777" w:rsidR="00FD207A" w:rsidRDefault="00FD207A" w:rsidP="00FD207A">
      <w:pPr>
        <w:pStyle w:val="a"/>
        <w:numPr>
          <w:ilvl w:val="0"/>
          <w:numId w:val="0"/>
        </w:numPr>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97F0FFE" w14:textId="77777777" w:rsidR="00FD207A" w:rsidRDefault="00FD207A" w:rsidP="00FD207A">
      <w:pPr>
        <w:pStyle w:val="a"/>
      </w:pPr>
      <w:r>
        <w:rPr>
          <w:rFonts w:hint="cs"/>
          <w:rtl/>
        </w:rPr>
        <w:t>בוטל</w:t>
      </w:r>
    </w:p>
    <w:p w14:paraId="4A956F18" w14:textId="77777777" w:rsidR="00FD207A" w:rsidRDefault="00FD207A" w:rsidP="00FD207A">
      <w:pPr>
        <w:pStyle w:val="a"/>
      </w:pPr>
      <w:r>
        <w:rPr>
          <w:rFonts w:hint="cs"/>
          <w:rtl/>
        </w:rPr>
        <w:t>בוטל</w:t>
      </w:r>
    </w:p>
    <w:p w14:paraId="61D3D42B" w14:textId="77777777" w:rsidR="00FD207A" w:rsidRDefault="00FD207A" w:rsidP="00FD207A">
      <w:pPr>
        <w:pStyle w:val="a"/>
      </w:pPr>
      <w:r>
        <w:rPr>
          <w:rFonts w:hint="cs"/>
          <w:rtl/>
        </w:rPr>
        <w:t>בוטל</w:t>
      </w:r>
    </w:p>
    <w:p w14:paraId="167F5768" w14:textId="77777777" w:rsidR="00FD207A" w:rsidRDefault="00FD207A" w:rsidP="00FD207A">
      <w:pPr>
        <w:pStyle w:val="a"/>
      </w:pPr>
      <w:r>
        <w:rPr>
          <w:rFonts w:hint="cs"/>
          <w:rtl/>
        </w:rPr>
        <w:t>בוטל</w:t>
      </w:r>
    </w:p>
    <w:p w14:paraId="2E48E5D5" w14:textId="77777777" w:rsidR="00FD207A" w:rsidRDefault="00FD207A" w:rsidP="00FD207A">
      <w:pPr>
        <w:pStyle w:val="a"/>
      </w:pPr>
      <w:r>
        <w:rPr>
          <w:rFonts w:hint="cs"/>
          <w:rtl/>
        </w:rPr>
        <w:lastRenderedPageBreak/>
        <w:t xml:space="preserve">בירור מחלוקות </w:t>
      </w:r>
    </w:p>
    <w:p w14:paraId="3DA5E6EF" w14:textId="77777777" w:rsidR="00FD207A" w:rsidRDefault="00FD207A" w:rsidP="00FD207A">
      <w:pPr>
        <w:pStyle w:val="a0"/>
        <w:ind w:left="935" w:hanging="575"/>
      </w:pPr>
      <w:r>
        <w:rPr>
          <w:rFonts w:hint="cs"/>
          <w:rtl/>
        </w:rPr>
        <w:t>בירור כל מחלוקת הקשורה או הנובעת ממתן שירותים על פי חוזה זה, תהיה בסמכותם של מנהלי הצדדים.</w:t>
      </w:r>
    </w:p>
    <w:p w14:paraId="20992E66" w14:textId="77777777" w:rsidR="00FD207A" w:rsidRDefault="00FD207A" w:rsidP="00FD207A">
      <w:pPr>
        <w:pStyle w:val="a0"/>
        <w:ind w:left="935" w:hanging="575"/>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F95D526" w14:textId="77777777" w:rsidR="00FD207A" w:rsidRDefault="00FD207A" w:rsidP="00FD207A">
      <w:pPr>
        <w:pStyle w:val="a0"/>
        <w:ind w:left="935" w:hanging="575"/>
      </w:pPr>
      <w:r>
        <w:rPr>
          <w:rFonts w:hint="cs"/>
          <w:rtl/>
        </w:rPr>
        <w:t>על בירורים לפי סעיף זה, לא יחולו הוראות חוק הבוררות, התשכ"ח-1968.</w:t>
      </w:r>
    </w:p>
    <w:p w14:paraId="221EE155" w14:textId="77777777" w:rsidR="00FD207A" w:rsidRDefault="00FD207A" w:rsidP="00FD207A">
      <w:pPr>
        <w:pStyle w:val="a"/>
      </w:pPr>
      <w:r>
        <w:rPr>
          <w:rFonts w:hint="cs"/>
          <w:rtl/>
        </w:rPr>
        <w:t>שונות</w:t>
      </w:r>
    </w:p>
    <w:p w14:paraId="15B73B25" w14:textId="77777777" w:rsidR="00FD207A" w:rsidRDefault="00FD207A" w:rsidP="00FD207A">
      <w:pPr>
        <w:pStyle w:val="a0"/>
        <w:ind w:left="935" w:hanging="575"/>
      </w:pPr>
      <w:r>
        <w:rPr>
          <w:rFonts w:hint="cs"/>
          <w:rtl/>
        </w:rPr>
        <w:t>חוזה זה ממצה את כל אשר הוסכם בין הצדדים, ולא יהיה תוקף לכל חוזה או הסדר אחר שנערכו קודם לחתימתו של חוזה זה.</w:t>
      </w:r>
    </w:p>
    <w:p w14:paraId="3164B5F0" w14:textId="77777777" w:rsidR="00FD207A" w:rsidRDefault="00FD207A" w:rsidP="00FD207A">
      <w:pPr>
        <w:pStyle w:val="a0"/>
        <w:ind w:left="935" w:hanging="575"/>
      </w:pPr>
      <w:r>
        <w:rPr>
          <w:rFonts w:hint="cs"/>
          <w:rtl/>
        </w:rPr>
        <w:t>שינויים בחוזה זה יחייבו את הצדדים רק אם נעשו בכתב ונחתמו על ידי כל הצדדים לחוזה.</w:t>
      </w:r>
    </w:p>
    <w:p w14:paraId="7FA47434" w14:textId="77777777" w:rsidR="00FD207A" w:rsidRDefault="00FD207A" w:rsidP="00FD207A">
      <w:pPr>
        <w:pStyle w:val="a0"/>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14:paraId="630ADBAF" w14:textId="77777777" w:rsidR="00FD207A" w:rsidRDefault="00FD207A" w:rsidP="00FD207A">
      <w:pPr>
        <w:pStyle w:val="a0"/>
        <w:ind w:left="935" w:hanging="575"/>
      </w:pPr>
      <w:r>
        <w:rPr>
          <w:rFonts w:hint="cs"/>
          <w:rtl/>
        </w:rPr>
        <w:t>כותרות השוליים נקבעו לצורכי הנוחות בלבד ואין לעשות בהן שימוש לפרשנות החוזה.</w:t>
      </w:r>
    </w:p>
    <w:p w14:paraId="329ABEE3" w14:textId="77777777" w:rsidR="00FD207A" w:rsidRDefault="00FD207A" w:rsidP="00FD207A">
      <w:pPr>
        <w:pStyle w:val="a0"/>
        <w:ind w:left="935" w:hanging="575"/>
      </w:pPr>
      <w:r>
        <w:rPr>
          <w:rFonts w:hint="cs"/>
          <w:rtl/>
        </w:rPr>
        <w:t>על הסכם זה יחולו דיני מדינת ישראל ובית המשפט המוסמך יהיה בית המשפט הרלוונטי בירושלים.</w:t>
      </w:r>
    </w:p>
    <w:p w14:paraId="7599DD08" w14:textId="77777777" w:rsidR="00FD207A" w:rsidRDefault="00FD207A" w:rsidP="00FD207A">
      <w:pPr>
        <w:pStyle w:val="a"/>
        <w:numPr>
          <w:ilvl w:val="0"/>
          <w:numId w:val="0"/>
        </w:numPr>
        <w:ind w:left="360"/>
        <w:jc w:val="center"/>
        <w:rPr>
          <w:b w:val="0"/>
          <w:bCs w:val="0"/>
          <w:u w:val="single"/>
          <w:rtl/>
        </w:rPr>
      </w:pPr>
    </w:p>
    <w:p w14:paraId="2AC1828E" w14:textId="77777777" w:rsidR="00FD207A" w:rsidRPr="00135C70" w:rsidRDefault="00FD207A" w:rsidP="00FD207A">
      <w:pPr>
        <w:pStyle w:val="a"/>
        <w:numPr>
          <w:ilvl w:val="0"/>
          <w:numId w:val="0"/>
        </w:numPr>
        <w:ind w:left="360"/>
        <w:jc w:val="center"/>
        <w:rPr>
          <w:b w:val="0"/>
          <w:bCs w:val="0"/>
          <w:u w:val="single"/>
          <w:rtl/>
        </w:rPr>
      </w:pPr>
      <w:r w:rsidRPr="00135C70">
        <w:rPr>
          <w:rFonts w:hint="cs"/>
          <w:b w:val="0"/>
          <w:bCs w:val="0"/>
          <w:u w:val="single"/>
          <w:rtl/>
        </w:rPr>
        <w:t>ולראיה באו הצדדים על החתום</w:t>
      </w:r>
    </w:p>
    <w:p w14:paraId="5CBA44CC" w14:textId="77777777" w:rsidR="00FD207A" w:rsidRDefault="00FD207A" w:rsidP="00FD207A">
      <w:pPr>
        <w:pStyle w:val="a"/>
        <w:numPr>
          <w:ilvl w:val="0"/>
          <w:numId w:val="0"/>
        </w:numPr>
        <w:ind w:left="360"/>
        <w:rPr>
          <w:b w:val="0"/>
          <w:bCs w:val="0"/>
          <w:rtl/>
        </w:rPr>
      </w:pPr>
    </w:p>
    <w:p w14:paraId="70EE1D53" w14:textId="77777777" w:rsidR="00FD207A" w:rsidRDefault="00FD207A" w:rsidP="00FD207A">
      <w:pPr>
        <w:pStyle w:val="a"/>
        <w:numPr>
          <w:ilvl w:val="0"/>
          <w:numId w:val="0"/>
        </w:numPr>
        <w:ind w:left="360"/>
        <w:rPr>
          <w:b w:val="0"/>
          <w:bCs w:val="0"/>
          <w:rtl/>
        </w:rPr>
      </w:pP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8"/>
        <w:gridCol w:w="4074"/>
      </w:tblGrid>
      <w:tr w:rsidR="00FD207A" w14:paraId="67C300EE" w14:textId="77777777" w:rsidTr="00AE4985">
        <w:tc>
          <w:tcPr>
            <w:tcW w:w="4261" w:type="dxa"/>
          </w:tcPr>
          <w:p w14:paraId="79E7E379" w14:textId="77777777" w:rsidR="00FD207A" w:rsidRPr="00135C70" w:rsidRDefault="00FD207A" w:rsidP="00AE4985">
            <w:pPr>
              <w:pStyle w:val="a"/>
              <w:numPr>
                <w:ilvl w:val="0"/>
                <w:numId w:val="0"/>
              </w:numPr>
              <w:jc w:val="center"/>
              <w:rPr>
                <w:rtl/>
              </w:rPr>
            </w:pPr>
            <w:r w:rsidRPr="00135C70">
              <w:rPr>
                <w:rFonts w:hint="cs"/>
                <w:rtl/>
              </w:rPr>
              <w:t>בשם המדינה</w:t>
            </w:r>
          </w:p>
        </w:tc>
        <w:tc>
          <w:tcPr>
            <w:tcW w:w="4261" w:type="dxa"/>
          </w:tcPr>
          <w:p w14:paraId="500E8F91" w14:textId="77777777" w:rsidR="00FD207A" w:rsidRDefault="00FD207A" w:rsidP="00AE4985">
            <w:pPr>
              <w:pStyle w:val="a"/>
              <w:numPr>
                <w:ilvl w:val="0"/>
                <w:numId w:val="0"/>
              </w:numPr>
              <w:jc w:val="center"/>
              <w:rPr>
                <w:rtl/>
              </w:rPr>
            </w:pPr>
            <w:r w:rsidRPr="00135C70">
              <w:rPr>
                <w:rFonts w:hint="cs"/>
                <w:rtl/>
              </w:rPr>
              <w:t>בשם צד ב'</w:t>
            </w:r>
          </w:p>
          <w:p w14:paraId="59A69C32" w14:textId="77777777" w:rsidR="00FD207A" w:rsidRPr="00135C70" w:rsidRDefault="00FD207A" w:rsidP="00AE4985">
            <w:pPr>
              <w:pStyle w:val="a"/>
              <w:numPr>
                <w:ilvl w:val="0"/>
                <w:numId w:val="0"/>
              </w:numPr>
              <w:jc w:val="center"/>
              <w:rPr>
                <w:rtl/>
              </w:rPr>
            </w:pPr>
          </w:p>
        </w:tc>
      </w:tr>
      <w:tr w:rsidR="00FD207A" w14:paraId="2F291EA4" w14:textId="77777777" w:rsidTr="00AE4985">
        <w:tc>
          <w:tcPr>
            <w:tcW w:w="4261" w:type="dxa"/>
          </w:tcPr>
          <w:p w14:paraId="3F079156" w14:textId="77777777" w:rsidR="00FD207A" w:rsidRDefault="00FD207A" w:rsidP="00AE4985">
            <w:pPr>
              <w:pStyle w:val="a"/>
              <w:numPr>
                <w:ilvl w:val="0"/>
                <w:numId w:val="0"/>
              </w:numPr>
              <w:rPr>
                <w:b w:val="0"/>
                <w:bCs w:val="0"/>
                <w:rtl/>
              </w:rPr>
            </w:pPr>
          </w:p>
          <w:p w14:paraId="205F7925" w14:textId="77777777" w:rsidR="00FD207A" w:rsidRDefault="00FD207A" w:rsidP="00AE4985">
            <w:pPr>
              <w:pStyle w:val="a"/>
              <w:numPr>
                <w:ilvl w:val="0"/>
                <w:numId w:val="0"/>
              </w:numPr>
              <w:pBdr>
                <w:top w:val="single" w:sz="6" w:space="1" w:color="auto"/>
                <w:bottom w:val="single" w:sz="6" w:space="1" w:color="auto"/>
              </w:pBdr>
              <w:rPr>
                <w:b w:val="0"/>
                <w:bCs w:val="0"/>
                <w:rtl/>
              </w:rPr>
            </w:pPr>
          </w:p>
          <w:p w14:paraId="09B73F4F" w14:textId="77777777" w:rsidR="00FD207A" w:rsidRDefault="00FD207A" w:rsidP="00AE4985">
            <w:pPr>
              <w:pStyle w:val="a"/>
              <w:numPr>
                <w:ilvl w:val="0"/>
                <w:numId w:val="0"/>
              </w:numPr>
              <w:rPr>
                <w:b w:val="0"/>
                <w:bCs w:val="0"/>
                <w:rtl/>
              </w:rPr>
            </w:pPr>
          </w:p>
        </w:tc>
        <w:tc>
          <w:tcPr>
            <w:tcW w:w="4261" w:type="dxa"/>
          </w:tcPr>
          <w:p w14:paraId="56047C62" w14:textId="77777777" w:rsidR="00FD207A" w:rsidRDefault="00FD207A" w:rsidP="00AE4985">
            <w:pPr>
              <w:pStyle w:val="a"/>
              <w:numPr>
                <w:ilvl w:val="0"/>
                <w:numId w:val="0"/>
              </w:numPr>
              <w:rPr>
                <w:b w:val="0"/>
                <w:bCs w:val="0"/>
                <w:rtl/>
              </w:rPr>
            </w:pPr>
          </w:p>
          <w:p w14:paraId="0524AEC5" w14:textId="77777777" w:rsidR="00FD207A" w:rsidRDefault="00FD207A" w:rsidP="00AE4985">
            <w:pPr>
              <w:pStyle w:val="a"/>
              <w:numPr>
                <w:ilvl w:val="0"/>
                <w:numId w:val="0"/>
              </w:numPr>
              <w:pBdr>
                <w:top w:val="single" w:sz="6" w:space="1" w:color="auto"/>
                <w:bottom w:val="single" w:sz="6" w:space="1" w:color="auto"/>
              </w:pBdr>
              <w:rPr>
                <w:b w:val="0"/>
                <w:bCs w:val="0"/>
                <w:rtl/>
              </w:rPr>
            </w:pPr>
          </w:p>
          <w:p w14:paraId="6B517602" w14:textId="77777777" w:rsidR="00FD207A" w:rsidRDefault="00FD207A" w:rsidP="00AE4985">
            <w:pPr>
              <w:pStyle w:val="a"/>
              <w:numPr>
                <w:ilvl w:val="0"/>
                <w:numId w:val="0"/>
              </w:numPr>
              <w:rPr>
                <w:b w:val="0"/>
                <w:bCs w:val="0"/>
                <w:rtl/>
              </w:rPr>
            </w:pPr>
          </w:p>
        </w:tc>
      </w:tr>
    </w:tbl>
    <w:p w14:paraId="5789536B" w14:textId="77777777" w:rsidR="00FD207A" w:rsidRPr="00732D2D" w:rsidRDefault="00FD207A" w:rsidP="00FD207A">
      <w:pPr>
        <w:pStyle w:val="a"/>
        <w:numPr>
          <w:ilvl w:val="0"/>
          <w:numId w:val="0"/>
        </w:numPr>
        <w:ind w:left="360"/>
        <w:rPr>
          <w:b w:val="0"/>
          <w:bCs w:val="0"/>
          <w:rtl/>
        </w:rPr>
      </w:pPr>
    </w:p>
    <w:p w14:paraId="4A52018B" w14:textId="77777777" w:rsidR="004C0CFB" w:rsidRDefault="004C0CFB" w:rsidP="004C0CFB">
      <w:pPr>
        <w:bidi/>
        <w:spacing w:before="0" w:after="0" w:line="360" w:lineRule="auto"/>
        <w:jc w:val="center"/>
        <w:rPr>
          <w:rFonts w:ascii="Arial" w:eastAsia="Times New Roman" w:hAnsi="Arial"/>
          <w:u w:val="single"/>
          <w:rtl/>
          <w:lang w:eastAsia="he-IL"/>
        </w:rPr>
      </w:pPr>
    </w:p>
    <w:p w14:paraId="47120AE3" w14:textId="77777777" w:rsidR="004C0CFB" w:rsidRDefault="004C0CFB" w:rsidP="004C0CFB">
      <w:pPr>
        <w:bidi/>
        <w:spacing w:before="0" w:after="0" w:line="360" w:lineRule="auto"/>
        <w:jc w:val="center"/>
        <w:rPr>
          <w:rFonts w:ascii="Arial" w:eastAsia="Times New Roman" w:hAnsi="Arial"/>
          <w:u w:val="single"/>
          <w:rtl/>
          <w:lang w:eastAsia="he-IL"/>
        </w:rPr>
      </w:pPr>
    </w:p>
    <w:p w14:paraId="1A3874B1" w14:textId="77777777" w:rsidR="004C0CFB" w:rsidRDefault="004C0CFB" w:rsidP="004C0CFB">
      <w:pPr>
        <w:bidi/>
        <w:spacing w:before="0" w:after="0" w:line="360" w:lineRule="auto"/>
        <w:jc w:val="center"/>
        <w:rPr>
          <w:rFonts w:ascii="Arial" w:eastAsia="Times New Roman" w:hAnsi="Arial"/>
          <w:u w:val="single"/>
          <w:rtl/>
          <w:lang w:eastAsia="he-IL"/>
        </w:rPr>
      </w:pPr>
    </w:p>
    <w:p w14:paraId="02E1760F" w14:textId="77777777" w:rsidR="004C0CFB" w:rsidRDefault="004C0CFB" w:rsidP="004C0CFB">
      <w:pPr>
        <w:bidi/>
        <w:spacing w:before="0" w:after="0" w:line="360" w:lineRule="auto"/>
        <w:jc w:val="center"/>
        <w:rPr>
          <w:rFonts w:ascii="Arial" w:eastAsia="Times New Roman" w:hAnsi="Arial"/>
          <w:u w:val="single"/>
          <w:rtl/>
          <w:lang w:eastAsia="he-IL"/>
        </w:rPr>
      </w:pPr>
    </w:p>
    <w:p w14:paraId="1E7AC311" w14:textId="77777777" w:rsidR="004C0CFB" w:rsidRDefault="004C0CFB" w:rsidP="004C0CFB">
      <w:pPr>
        <w:bidi/>
        <w:spacing w:before="0" w:after="0" w:line="360" w:lineRule="auto"/>
        <w:jc w:val="center"/>
        <w:rPr>
          <w:rFonts w:ascii="Arial" w:eastAsia="Times New Roman" w:hAnsi="Arial"/>
          <w:u w:val="single"/>
          <w:rtl/>
          <w:lang w:eastAsia="he-IL"/>
        </w:rPr>
      </w:pPr>
    </w:p>
    <w:p w14:paraId="669A1DB2" w14:textId="77777777" w:rsidR="004C0CFB" w:rsidRDefault="004C0CFB" w:rsidP="004C0CFB">
      <w:pPr>
        <w:bidi/>
        <w:spacing w:before="0" w:after="0" w:line="360" w:lineRule="auto"/>
        <w:jc w:val="center"/>
        <w:rPr>
          <w:rFonts w:ascii="Arial" w:eastAsia="Times New Roman" w:hAnsi="Arial"/>
          <w:u w:val="single"/>
          <w:rtl/>
          <w:lang w:eastAsia="he-IL"/>
        </w:rPr>
      </w:pPr>
    </w:p>
    <w:p w14:paraId="5527C585" w14:textId="77777777" w:rsidR="004C0CFB" w:rsidRDefault="004C0CFB" w:rsidP="004C0CFB">
      <w:pPr>
        <w:bidi/>
        <w:spacing w:before="0" w:after="0" w:line="360" w:lineRule="auto"/>
        <w:jc w:val="center"/>
        <w:rPr>
          <w:rFonts w:ascii="Arial" w:eastAsia="Times New Roman" w:hAnsi="Arial"/>
          <w:u w:val="single"/>
          <w:rtl/>
          <w:lang w:eastAsia="he-IL"/>
        </w:rPr>
      </w:pPr>
    </w:p>
    <w:p w14:paraId="2A89B40C" w14:textId="77777777" w:rsidR="00C107C6" w:rsidRPr="00200C07" w:rsidRDefault="00C107C6">
      <w:pPr>
        <w:rPr>
          <w:rFonts w:ascii="Arial" w:eastAsia="Times New Roman" w:hAnsi="Arial"/>
          <w:lang w:eastAsia="he-IL"/>
        </w:rPr>
      </w:pPr>
      <w:r w:rsidRPr="00200C07">
        <w:rPr>
          <w:rFonts w:ascii="Arial" w:eastAsia="Times New Roman" w:hAnsi="Arial"/>
          <w:rtl/>
          <w:lang w:eastAsia="he-IL"/>
        </w:rPr>
        <w:br w:type="page"/>
      </w:r>
    </w:p>
    <w:p w14:paraId="71D16DAF" w14:textId="359B86A8" w:rsidR="001F08AF" w:rsidRDefault="001F08AF" w:rsidP="004C0CFB">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lastRenderedPageBreak/>
        <w:t xml:space="preserve">נספח </w:t>
      </w:r>
      <w:r>
        <w:rPr>
          <w:rFonts w:ascii="Arial" w:eastAsia="Times New Roman" w:hAnsi="Arial" w:hint="cs"/>
          <w:u w:val="single"/>
          <w:rtl/>
          <w:lang w:eastAsia="he-IL"/>
        </w:rPr>
        <w:t>0.8.3</w:t>
      </w:r>
    </w:p>
    <w:p w14:paraId="365EF2E4" w14:textId="77777777" w:rsidR="00C107C6" w:rsidRDefault="00C107C6" w:rsidP="00C107C6">
      <w:pPr>
        <w:bidi/>
        <w:spacing w:before="0" w:after="0" w:line="360" w:lineRule="auto"/>
        <w:jc w:val="center"/>
        <w:rPr>
          <w:rFonts w:ascii="Arial" w:eastAsia="Times New Roman" w:hAnsi="Arial"/>
          <w:u w:val="single"/>
          <w:rtl/>
          <w:lang w:eastAsia="he-IL"/>
        </w:rPr>
      </w:pPr>
    </w:p>
    <w:p w14:paraId="2CEB6D6E" w14:textId="2C5467D1" w:rsidR="00C107C6" w:rsidRPr="00FB5526" w:rsidRDefault="00C107C6" w:rsidP="001C1186">
      <w:pPr>
        <w:bidi/>
        <w:jc w:val="left"/>
        <w:rPr>
          <w:b/>
          <w:bCs/>
          <w:sz w:val="28"/>
          <w:szCs w:val="28"/>
          <w:u w:val="single"/>
          <w:rtl/>
        </w:rPr>
      </w:pPr>
      <w:r w:rsidRPr="00FB5526">
        <w:rPr>
          <w:rFonts w:hint="cs"/>
          <w:b/>
          <w:bCs/>
          <w:sz w:val="28"/>
          <w:szCs w:val="28"/>
          <w:u w:val="single"/>
          <w:rtl/>
        </w:rPr>
        <w:t>נספח</w:t>
      </w:r>
      <w:r w:rsidRPr="00FB5526">
        <w:rPr>
          <w:b/>
          <w:bCs/>
          <w:sz w:val="28"/>
          <w:szCs w:val="28"/>
          <w:u w:val="single"/>
          <w:rtl/>
        </w:rPr>
        <w:t xml:space="preserve"> </w:t>
      </w:r>
      <w:r w:rsidRPr="00FB5526">
        <w:rPr>
          <w:rFonts w:hint="cs"/>
          <w:b/>
          <w:bCs/>
          <w:sz w:val="28"/>
          <w:szCs w:val="28"/>
          <w:u w:val="single"/>
          <w:rtl/>
        </w:rPr>
        <w:t>ביטוח</w:t>
      </w:r>
      <w:r w:rsidRPr="00FB5526">
        <w:rPr>
          <w:b/>
          <w:bCs/>
          <w:sz w:val="28"/>
          <w:szCs w:val="28"/>
          <w:u w:val="single"/>
          <w:rtl/>
        </w:rPr>
        <w:t xml:space="preserve"> </w:t>
      </w:r>
      <w:r w:rsidRPr="00FB5526">
        <w:rPr>
          <w:rFonts w:hint="cs"/>
          <w:b/>
          <w:bCs/>
          <w:sz w:val="28"/>
          <w:szCs w:val="28"/>
          <w:u w:val="single"/>
          <w:rtl/>
        </w:rPr>
        <w:t>עבור</w:t>
      </w:r>
      <w:r w:rsidRPr="00FB5526">
        <w:rPr>
          <w:b/>
          <w:bCs/>
          <w:sz w:val="28"/>
          <w:szCs w:val="28"/>
          <w:u w:val="single"/>
          <w:rtl/>
        </w:rPr>
        <w:t xml:space="preserve"> </w:t>
      </w:r>
      <w:r w:rsidRPr="00FB5526">
        <w:rPr>
          <w:rFonts w:hint="cs"/>
          <w:b/>
          <w:bCs/>
          <w:sz w:val="28"/>
          <w:szCs w:val="28"/>
          <w:u w:val="single"/>
          <w:rtl/>
        </w:rPr>
        <w:t>סלים</w:t>
      </w:r>
      <w:r w:rsidR="000E4173">
        <w:rPr>
          <w:b/>
          <w:bCs/>
          <w:sz w:val="28"/>
          <w:szCs w:val="28"/>
          <w:u w:val="single"/>
          <w:rtl/>
        </w:rPr>
        <w:t xml:space="preserve"> 1,</w:t>
      </w:r>
      <w:r w:rsidR="001C1186">
        <w:rPr>
          <w:rFonts w:hint="cs"/>
          <w:b/>
          <w:bCs/>
          <w:sz w:val="28"/>
          <w:szCs w:val="28"/>
          <w:u w:val="single"/>
          <w:rtl/>
        </w:rPr>
        <w:t>2</w:t>
      </w:r>
      <w:r w:rsidRPr="00FB5526">
        <w:rPr>
          <w:b/>
          <w:bCs/>
          <w:sz w:val="28"/>
          <w:szCs w:val="28"/>
          <w:u w:val="single"/>
          <w:rtl/>
        </w:rPr>
        <w:t xml:space="preserve"> </w:t>
      </w:r>
      <w:r w:rsidRPr="00FB5526">
        <w:rPr>
          <w:rFonts w:hint="cs"/>
          <w:b/>
          <w:bCs/>
          <w:sz w:val="28"/>
          <w:szCs w:val="28"/>
          <w:u w:val="single"/>
          <w:rtl/>
        </w:rPr>
        <w:t>ו</w:t>
      </w:r>
      <w:r w:rsidRPr="00FB5526">
        <w:rPr>
          <w:b/>
          <w:bCs/>
          <w:sz w:val="28"/>
          <w:szCs w:val="28"/>
          <w:u w:val="single"/>
          <w:rtl/>
        </w:rPr>
        <w:t>-</w:t>
      </w:r>
      <w:r w:rsidR="000806F2">
        <w:rPr>
          <w:rFonts w:hint="cs"/>
          <w:b/>
          <w:bCs/>
          <w:sz w:val="28"/>
          <w:szCs w:val="28"/>
          <w:u w:val="single"/>
          <w:rtl/>
        </w:rPr>
        <w:t>5</w:t>
      </w:r>
      <w:r w:rsidRPr="00FB5526">
        <w:rPr>
          <w:b/>
          <w:bCs/>
          <w:sz w:val="28"/>
          <w:szCs w:val="28"/>
          <w:u w:val="single"/>
          <w:rtl/>
        </w:rPr>
        <w:t xml:space="preserve">   - </w:t>
      </w:r>
      <w:r w:rsidRPr="00FB5526">
        <w:rPr>
          <w:rFonts w:hint="cs"/>
          <w:b/>
          <w:bCs/>
          <w:sz w:val="28"/>
          <w:szCs w:val="28"/>
          <w:u w:val="single"/>
          <w:rtl/>
        </w:rPr>
        <w:t>אישור</w:t>
      </w:r>
      <w:r w:rsidRPr="00FB5526">
        <w:rPr>
          <w:b/>
          <w:bCs/>
          <w:sz w:val="28"/>
          <w:szCs w:val="28"/>
          <w:u w:val="single"/>
          <w:rtl/>
        </w:rPr>
        <w:t xml:space="preserve"> </w:t>
      </w:r>
      <w:r w:rsidRPr="00FB5526">
        <w:rPr>
          <w:rFonts w:hint="cs"/>
          <w:b/>
          <w:bCs/>
          <w:sz w:val="28"/>
          <w:szCs w:val="28"/>
          <w:u w:val="single"/>
          <w:rtl/>
        </w:rPr>
        <w:t>קיום</w:t>
      </w:r>
      <w:r w:rsidRPr="00FB5526">
        <w:rPr>
          <w:b/>
          <w:bCs/>
          <w:sz w:val="28"/>
          <w:szCs w:val="28"/>
          <w:u w:val="single"/>
          <w:rtl/>
        </w:rPr>
        <w:t xml:space="preserve"> </w:t>
      </w:r>
      <w:r w:rsidRPr="00FB5526">
        <w:rPr>
          <w:rFonts w:hint="cs"/>
          <w:b/>
          <w:bCs/>
          <w:sz w:val="28"/>
          <w:szCs w:val="28"/>
          <w:u w:val="single"/>
          <w:rtl/>
        </w:rPr>
        <w:t>ביטוחים</w:t>
      </w:r>
    </w:p>
    <w:p w14:paraId="5ED1E369" w14:textId="77777777" w:rsidR="00C107C6" w:rsidRDefault="00C107C6" w:rsidP="00FB5526">
      <w:pPr>
        <w:bidi/>
        <w:jc w:val="left"/>
        <w:rPr>
          <w:rtl/>
        </w:rPr>
      </w:pPr>
    </w:p>
    <w:p w14:paraId="2C7E6EC9" w14:textId="77777777" w:rsidR="00C107C6" w:rsidRDefault="00C107C6" w:rsidP="00FB5526">
      <w:pPr>
        <w:bidi/>
        <w:jc w:val="left"/>
        <w:rPr>
          <w:rtl/>
        </w:rPr>
      </w:pPr>
      <w:r>
        <w:rPr>
          <w:rFonts w:hint="cs"/>
          <w:rtl/>
        </w:rPr>
        <w:t xml:space="preserve">לכבוד </w:t>
      </w:r>
    </w:p>
    <w:p w14:paraId="30B2DB03" w14:textId="77777777" w:rsidR="00C107C6" w:rsidRDefault="00C107C6" w:rsidP="00FB5526">
      <w:pPr>
        <w:bidi/>
        <w:jc w:val="left"/>
        <w:rPr>
          <w:b/>
          <w:bCs/>
          <w:sz w:val="28"/>
          <w:szCs w:val="28"/>
          <w:u w:val="single"/>
          <w:rtl/>
        </w:rPr>
      </w:pPr>
      <w:r>
        <w:rPr>
          <w:rFonts w:hint="cs"/>
          <w:b/>
          <w:bCs/>
          <w:sz w:val="28"/>
          <w:szCs w:val="28"/>
          <w:u w:val="single"/>
          <w:rtl/>
        </w:rPr>
        <w:t xml:space="preserve">מדינת ישראל - משרד החינוך; </w:t>
      </w:r>
    </w:p>
    <w:p w14:paraId="140B5AEA" w14:textId="77777777" w:rsidR="00C107C6" w:rsidRDefault="00C107C6" w:rsidP="00FB5526">
      <w:pPr>
        <w:bidi/>
        <w:jc w:val="left"/>
        <w:rPr>
          <w:rtl/>
        </w:rPr>
      </w:pPr>
      <w:r>
        <w:rPr>
          <w:rFonts w:hint="cs"/>
          <w:rtl/>
        </w:rPr>
        <w:t>א.ג.נ.,</w:t>
      </w:r>
    </w:p>
    <w:p w14:paraId="57773E83" w14:textId="4BBC94A5" w:rsidR="00C107C6" w:rsidRDefault="00C107C6" w:rsidP="00FB5526">
      <w:pPr>
        <w:bidi/>
        <w:jc w:val="left"/>
        <w:rPr>
          <w:rtl/>
        </w:rPr>
      </w:pPr>
      <w:r>
        <w:rPr>
          <w:rFonts w:hint="cs"/>
          <w:rtl/>
        </w:rPr>
        <w:t xml:space="preserve">                                                       </w:t>
      </w:r>
    </w:p>
    <w:p w14:paraId="14A5FAFD" w14:textId="77777777" w:rsidR="00C107C6" w:rsidRPr="00FB5526" w:rsidRDefault="00C107C6" w:rsidP="00FB5526">
      <w:pPr>
        <w:bidi/>
        <w:spacing w:line="360" w:lineRule="auto"/>
        <w:jc w:val="center"/>
        <w:rPr>
          <w:rtl/>
        </w:rPr>
      </w:pPr>
      <w:r w:rsidRPr="003267C3">
        <w:rPr>
          <w:rFonts w:hint="cs"/>
          <w:rtl/>
        </w:rPr>
        <w:t>הנדון</w:t>
      </w:r>
      <w:r w:rsidRPr="00FB5526">
        <w:rPr>
          <w:rtl/>
        </w:rPr>
        <w:t xml:space="preserve">:  </w:t>
      </w:r>
      <w:r w:rsidRPr="00FB5526">
        <w:rPr>
          <w:rFonts w:hint="cs"/>
          <w:b/>
          <w:bCs/>
          <w:u w:val="single"/>
          <w:rtl/>
        </w:rPr>
        <w:t>אישור</w:t>
      </w:r>
      <w:r w:rsidRPr="00FB5526">
        <w:rPr>
          <w:b/>
          <w:bCs/>
          <w:u w:val="single"/>
          <w:rtl/>
        </w:rPr>
        <w:t xml:space="preserve"> </w:t>
      </w:r>
      <w:r w:rsidRPr="00FB5526">
        <w:rPr>
          <w:rFonts w:hint="cs"/>
          <w:b/>
          <w:bCs/>
          <w:u w:val="single"/>
          <w:rtl/>
        </w:rPr>
        <w:t>קיום</w:t>
      </w:r>
      <w:r w:rsidRPr="00FB5526">
        <w:rPr>
          <w:b/>
          <w:bCs/>
          <w:u w:val="single"/>
          <w:rtl/>
        </w:rPr>
        <w:t xml:space="preserve"> </w:t>
      </w:r>
      <w:r w:rsidRPr="00FB5526">
        <w:rPr>
          <w:rFonts w:hint="cs"/>
          <w:b/>
          <w:bCs/>
          <w:u w:val="single"/>
          <w:rtl/>
        </w:rPr>
        <w:t>ביטוחים</w:t>
      </w:r>
    </w:p>
    <w:p w14:paraId="3E9A75C1" w14:textId="77777777" w:rsidR="00C107C6" w:rsidRPr="00FB5526" w:rsidRDefault="00C107C6" w:rsidP="00FB5526">
      <w:pPr>
        <w:bidi/>
        <w:spacing w:line="360" w:lineRule="auto"/>
        <w:jc w:val="left"/>
        <w:rPr>
          <w:rtl/>
        </w:rPr>
      </w:pPr>
    </w:p>
    <w:p w14:paraId="46A44FA5" w14:textId="77777777" w:rsidR="00C107C6" w:rsidRPr="0085357F" w:rsidRDefault="00C107C6" w:rsidP="00FB5526">
      <w:pPr>
        <w:bidi/>
        <w:spacing w:line="360" w:lineRule="auto"/>
        <w:jc w:val="left"/>
        <w:rPr>
          <w:rtl/>
        </w:rPr>
      </w:pPr>
      <w:r w:rsidRPr="003267C3">
        <w:rPr>
          <w:rFonts w:hint="cs"/>
          <w:rtl/>
        </w:rPr>
        <w:t xml:space="preserve">הננו מאשרים בזה כי ערכנו למבוטחנו </w:t>
      </w:r>
      <w:r w:rsidRPr="00FB5526">
        <w:rPr>
          <w:b/>
          <w:bCs/>
          <w:rtl/>
        </w:rPr>
        <w:t>______________________________</w:t>
      </w:r>
      <w:r w:rsidRPr="003267C3">
        <w:rPr>
          <w:rFonts w:hint="cs"/>
          <w:rtl/>
        </w:rPr>
        <w:t xml:space="preserve">  (להלן "צד ב</w:t>
      </w:r>
      <w:r w:rsidRPr="0085357F">
        <w:rPr>
          <w:rtl/>
        </w:rPr>
        <w:t xml:space="preserve">'") </w:t>
      </w:r>
    </w:p>
    <w:p w14:paraId="412661C5" w14:textId="7F6374D2" w:rsidR="00C107C6" w:rsidRPr="0085357F" w:rsidRDefault="00C107C6" w:rsidP="001C1186">
      <w:pPr>
        <w:bidi/>
        <w:spacing w:line="360" w:lineRule="auto"/>
        <w:jc w:val="left"/>
        <w:rPr>
          <w:rtl/>
        </w:rPr>
      </w:pPr>
      <w:r w:rsidRPr="0085357F">
        <w:rPr>
          <w:rFonts w:hint="eastAsia"/>
          <w:rtl/>
        </w:rPr>
        <w:t>לתקופת</w:t>
      </w:r>
      <w:r w:rsidRPr="0085357F">
        <w:rPr>
          <w:rtl/>
        </w:rPr>
        <w:t xml:space="preserve"> </w:t>
      </w:r>
      <w:r w:rsidRPr="0085357F">
        <w:rPr>
          <w:rFonts w:hint="eastAsia"/>
          <w:rtl/>
        </w:rPr>
        <w:t>הביטוח</w:t>
      </w:r>
      <w:r w:rsidRPr="0085357F">
        <w:rPr>
          <w:rtl/>
        </w:rPr>
        <w:t xml:space="preserve">  </w:t>
      </w:r>
      <w:r w:rsidRPr="0085357F">
        <w:rPr>
          <w:rFonts w:hint="eastAsia"/>
          <w:rtl/>
        </w:rPr>
        <w:t>מיום</w:t>
      </w:r>
      <w:r w:rsidRPr="0085357F">
        <w:rPr>
          <w:rtl/>
        </w:rPr>
        <w:t xml:space="preserve"> _______________ </w:t>
      </w:r>
      <w:r w:rsidRPr="0085357F">
        <w:rPr>
          <w:rFonts w:hint="eastAsia"/>
          <w:rtl/>
        </w:rPr>
        <w:t>עד</w:t>
      </w:r>
      <w:r w:rsidRPr="0085357F">
        <w:rPr>
          <w:rtl/>
        </w:rPr>
        <w:t xml:space="preserve"> </w:t>
      </w:r>
      <w:r w:rsidRPr="0085357F">
        <w:rPr>
          <w:rFonts w:hint="eastAsia"/>
          <w:rtl/>
        </w:rPr>
        <w:t>יום</w:t>
      </w:r>
      <w:r w:rsidRPr="0085357F">
        <w:rPr>
          <w:rtl/>
        </w:rPr>
        <w:t xml:space="preserve"> ________________בקשר </w:t>
      </w:r>
      <w:r w:rsidRPr="0085357F">
        <w:rPr>
          <w:rFonts w:hint="eastAsia"/>
          <w:rtl/>
        </w:rPr>
        <w:t>למתן</w:t>
      </w:r>
      <w:r w:rsidRPr="0085357F">
        <w:rPr>
          <w:rtl/>
        </w:rPr>
        <w:t xml:space="preserve"> שירותי אפיון, פיתוח, בדיקות, התקנה, הרצה, הדרכה ותפעול של ___________________(יש לציין את מס' הסל/ים) עבור אליפות הסייבר, </w:t>
      </w:r>
      <w:r w:rsidRPr="0085357F">
        <w:rPr>
          <w:b/>
          <w:bCs/>
          <w:rtl/>
        </w:rPr>
        <w:t xml:space="preserve">לרבות, מתן שירותי ייעוץ כמפורט בסל מס' </w:t>
      </w:r>
      <w:r w:rsidR="000806F2">
        <w:rPr>
          <w:rFonts w:hint="cs"/>
          <w:b/>
          <w:bCs/>
          <w:rtl/>
        </w:rPr>
        <w:t>5</w:t>
      </w:r>
      <w:r w:rsidRPr="003267C3">
        <w:rPr>
          <w:b/>
          <w:bCs/>
          <w:rtl/>
        </w:rPr>
        <w:t xml:space="preserve"> </w:t>
      </w:r>
      <w:r w:rsidRPr="0085357F">
        <w:rPr>
          <w:rFonts w:hint="eastAsia"/>
          <w:b/>
          <w:bCs/>
          <w:rtl/>
        </w:rPr>
        <w:t>מטה</w:t>
      </w:r>
      <w:r w:rsidRPr="0085357F">
        <w:rPr>
          <w:b/>
          <w:bCs/>
          <w:rtl/>
        </w:rPr>
        <w:t xml:space="preserve"> (ככל ולא רלוונטי, אנא מחק),</w:t>
      </w:r>
      <w:r w:rsidRPr="0085357F">
        <w:rPr>
          <w:rtl/>
        </w:rPr>
        <w:t xml:space="preserve">  בהתאם למכרז ולחוזה עם מדינת ישראל - משרד החינוך, את הביטוחים המפורטים להלן:</w:t>
      </w:r>
    </w:p>
    <w:p w14:paraId="1C230562" w14:textId="77777777" w:rsidR="0085357F" w:rsidRDefault="0085357F" w:rsidP="00FB5526">
      <w:pPr>
        <w:bidi/>
        <w:jc w:val="left"/>
        <w:rPr>
          <w:b/>
          <w:bCs/>
          <w:u w:val="single"/>
          <w:rtl/>
        </w:rPr>
      </w:pPr>
    </w:p>
    <w:p w14:paraId="1DB227DD" w14:textId="77777777" w:rsidR="00C107C6" w:rsidRDefault="00C107C6" w:rsidP="00FB5526">
      <w:pPr>
        <w:bidi/>
        <w:jc w:val="left"/>
        <w:rPr>
          <w:rtl/>
        </w:rPr>
      </w:pPr>
      <w:r w:rsidRPr="00441A78">
        <w:rPr>
          <w:rFonts w:hint="cs"/>
          <w:b/>
          <w:bCs/>
          <w:u w:val="single"/>
          <w:rtl/>
        </w:rPr>
        <w:t>הסלים</w:t>
      </w:r>
      <w:r>
        <w:rPr>
          <w:rtl/>
        </w:rPr>
        <w:t>:</w:t>
      </w:r>
    </w:p>
    <w:p w14:paraId="3B71B4A1" w14:textId="7666A34B" w:rsidR="00C107C6" w:rsidRDefault="00C107C6" w:rsidP="00FB5526">
      <w:pPr>
        <w:bidi/>
        <w:jc w:val="left"/>
        <w:rPr>
          <w:rtl/>
        </w:rPr>
      </w:pPr>
      <w:r>
        <w:rPr>
          <w:rFonts w:hint="cs"/>
          <w:rtl/>
        </w:rPr>
        <w:t>סל</w:t>
      </w:r>
      <w:r>
        <w:rPr>
          <w:rtl/>
        </w:rPr>
        <w:t xml:space="preserve"> 1 – </w:t>
      </w:r>
      <w:r w:rsidRPr="00441A78">
        <w:rPr>
          <w:rtl/>
        </w:rPr>
        <w:t>משחק, לומדה, מערכת ניהול משחק וסביבת ריצה בענן</w:t>
      </w:r>
      <w:r>
        <w:rPr>
          <w:rFonts w:hint="cs"/>
          <w:rtl/>
        </w:rPr>
        <w:t>.</w:t>
      </w:r>
    </w:p>
    <w:p w14:paraId="142B5856" w14:textId="34D88524" w:rsidR="00C107C6" w:rsidRDefault="00C107C6" w:rsidP="00FB5526">
      <w:pPr>
        <w:bidi/>
        <w:jc w:val="left"/>
        <w:rPr>
          <w:rtl/>
        </w:rPr>
      </w:pPr>
      <w:r>
        <w:rPr>
          <w:rFonts w:hint="cs"/>
          <w:rtl/>
        </w:rPr>
        <w:t>סל</w:t>
      </w:r>
      <w:r>
        <w:rPr>
          <w:rtl/>
        </w:rPr>
        <w:t xml:space="preserve"> 2 – </w:t>
      </w:r>
      <w:r w:rsidRPr="00441A78">
        <w:rPr>
          <w:rtl/>
        </w:rPr>
        <w:t>פלטפורמה לניהול למידה</w:t>
      </w:r>
      <w:r>
        <w:rPr>
          <w:rFonts w:hint="cs"/>
          <w:rtl/>
        </w:rPr>
        <w:t>.</w:t>
      </w:r>
    </w:p>
    <w:p w14:paraId="3F308993" w14:textId="42948751" w:rsidR="00C107C6" w:rsidRDefault="000806F2" w:rsidP="000E4173">
      <w:pPr>
        <w:bidi/>
        <w:jc w:val="left"/>
        <w:rPr>
          <w:rtl/>
        </w:rPr>
      </w:pPr>
      <w:r>
        <w:rPr>
          <w:rFonts w:hint="cs"/>
          <w:rtl/>
        </w:rPr>
        <w:t>סל 5</w:t>
      </w:r>
      <w:r w:rsidR="00C107C6">
        <w:rPr>
          <w:rFonts w:hint="cs"/>
          <w:rtl/>
        </w:rPr>
        <w:t xml:space="preserve"> </w:t>
      </w:r>
      <w:r w:rsidR="00C107C6">
        <w:rPr>
          <w:rtl/>
        </w:rPr>
        <w:t>–</w:t>
      </w:r>
      <w:r w:rsidR="00C107C6">
        <w:rPr>
          <w:rFonts w:hint="cs"/>
          <w:rtl/>
        </w:rPr>
        <w:t xml:space="preserve"> </w:t>
      </w:r>
      <w:r w:rsidR="0085357F">
        <w:rPr>
          <w:rFonts w:hint="cs"/>
          <w:rtl/>
        </w:rPr>
        <w:t>ייעוץ</w:t>
      </w:r>
      <w:r w:rsidR="00C107C6">
        <w:rPr>
          <w:rFonts w:hint="cs"/>
          <w:rtl/>
        </w:rPr>
        <w:t xml:space="preserve"> </w:t>
      </w:r>
    </w:p>
    <w:p w14:paraId="441AA305" w14:textId="77777777" w:rsidR="00C107C6" w:rsidRDefault="00C107C6" w:rsidP="00FB5526">
      <w:pPr>
        <w:bidi/>
        <w:jc w:val="left"/>
        <w:rPr>
          <w:rtl/>
        </w:rPr>
      </w:pPr>
    </w:p>
    <w:p w14:paraId="4CECCFC1" w14:textId="77777777" w:rsidR="00C107C6" w:rsidRDefault="00C107C6" w:rsidP="00FB5526">
      <w:pPr>
        <w:bidi/>
        <w:jc w:val="left"/>
        <w:rPr>
          <w:rtl/>
        </w:rPr>
      </w:pPr>
    </w:p>
    <w:p w14:paraId="33EB1042" w14:textId="77777777" w:rsidR="00C107C6" w:rsidRPr="005107D5" w:rsidRDefault="00C107C6" w:rsidP="00FB5526">
      <w:pPr>
        <w:bidi/>
        <w:jc w:val="left"/>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w:t>
      </w:r>
    </w:p>
    <w:p w14:paraId="5BDB7217" w14:textId="77777777" w:rsidR="00C107C6" w:rsidRDefault="00C107C6" w:rsidP="00FB5526">
      <w:pPr>
        <w:bidi/>
        <w:jc w:val="left"/>
        <w:rPr>
          <w:rtl/>
        </w:rPr>
      </w:pPr>
    </w:p>
    <w:p w14:paraId="0F14276E" w14:textId="3E24769B" w:rsidR="00C107C6" w:rsidRDefault="00C107C6" w:rsidP="00D679FC">
      <w:pPr>
        <w:pStyle w:val="aa"/>
        <w:numPr>
          <w:ilvl w:val="0"/>
          <w:numId w:val="105"/>
        </w:numPr>
        <w:bidi/>
        <w:jc w:val="left"/>
        <w:rPr>
          <w:rtl/>
        </w:rPr>
      </w:pPr>
      <w:r>
        <w:rPr>
          <w:rFonts w:hint="cs"/>
          <w:rtl/>
        </w:rPr>
        <w:t xml:space="preserve">אחריותו החוקית כלפי עובדיו בכל תחומי מדינת ישראל והשטחים המוחזקים. </w:t>
      </w:r>
      <w:r w:rsidR="0085357F">
        <w:rPr>
          <w:rFonts w:hint="cs"/>
          <w:rtl/>
        </w:rPr>
        <w:t xml:space="preserve"> </w:t>
      </w:r>
    </w:p>
    <w:p w14:paraId="13395DA9" w14:textId="5BDD37C7" w:rsidR="00C107C6" w:rsidRPr="003267C3" w:rsidRDefault="00C107C6" w:rsidP="00D679FC">
      <w:pPr>
        <w:pStyle w:val="aa"/>
        <w:numPr>
          <w:ilvl w:val="0"/>
          <w:numId w:val="105"/>
        </w:numPr>
        <w:bidi/>
        <w:jc w:val="left"/>
        <w:rPr>
          <w:b/>
          <w:bCs/>
          <w:rtl/>
        </w:rPr>
      </w:pPr>
      <w:r>
        <w:rPr>
          <w:rFonts w:hint="cs"/>
          <w:rtl/>
        </w:rPr>
        <w:t>גבולות האחריות לא יפחתו מסך   5,000,000 דולר לעובד, למקרה  ולתקופת הביטוח (שנה).</w:t>
      </w:r>
    </w:p>
    <w:p w14:paraId="1ACAE6CD" w14:textId="77777777" w:rsidR="00C107C6" w:rsidRDefault="00C107C6" w:rsidP="00FB5526">
      <w:pPr>
        <w:bidi/>
        <w:jc w:val="left"/>
        <w:rPr>
          <w:b/>
          <w:bCs/>
          <w:rtl/>
        </w:rPr>
      </w:pPr>
    </w:p>
    <w:p w14:paraId="5D14F881" w14:textId="6C5B8E39" w:rsidR="00C107C6" w:rsidRDefault="00C107C6" w:rsidP="00D679FC">
      <w:pPr>
        <w:pStyle w:val="aa"/>
        <w:numPr>
          <w:ilvl w:val="0"/>
          <w:numId w:val="105"/>
        </w:numPr>
        <w:bidi/>
        <w:jc w:val="left"/>
        <w:rPr>
          <w:rtl/>
        </w:rPr>
      </w:pPr>
      <w:r>
        <w:rPr>
          <w:rFonts w:hint="cs"/>
          <w:rtl/>
        </w:rPr>
        <w:lastRenderedPageBreak/>
        <w:t>הביטוח מורחב לכסות את חבותו של המבוטח כלפי קבלנים,  קבלני משנה ועובדיהם היה ויחשב  כמעבידם.</w:t>
      </w:r>
    </w:p>
    <w:p w14:paraId="677B847D" w14:textId="28ED453E" w:rsidR="00C107C6" w:rsidRDefault="00C107C6" w:rsidP="00D679FC">
      <w:pPr>
        <w:pStyle w:val="aa"/>
        <w:numPr>
          <w:ilvl w:val="0"/>
          <w:numId w:val="105"/>
        </w:numPr>
        <w:bidi/>
        <w:jc w:val="left"/>
        <w:rPr>
          <w:rtl/>
        </w:rPr>
      </w:pPr>
      <w:r w:rsidRPr="00DF78E8">
        <w:rPr>
          <w:rtl/>
        </w:rPr>
        <w:t>הבי</w:t>
      </w:r>
      <w:r>
        <w:rPr>
          <w:rtl/>
        </w:rPr>
        <w:t xml:space="preserve">טוח </w:t>
      </w:r>
      <w:r>
        <w:rPr>
          <w:rFonts w:hint="cs"/>
          <w:rtl/>
        </w:rPr>
        <w:t>מ</w:t>
      </w:r>
      <w:r w:rsidRPr="00DF78E8">
        <w:rPr>
          <w:rtl/>
        </w:rPr>
        <w:t>ורחב לשפות את מדינת ישראל – משרד החינוך היה ונטען לעניין קרות תאונת עבודה/ מחלת מקצוע כלשהי כי הם נושאים בחבות מ</w:t>
      </w:r>
      <w:r>
        <w:rPr>
          <w:rtl/>
        </w:rPr>
        <w:t>עביד כלשהם כלפי מי מעובדי צד ב'</w:t>
      </w:r>
      <w:r>
        <w:rPr>
          <w:rFonts w:hint="cs"/>
          <w:rtl/>
        </w:rPr>
        <w:t xml:space="preserve">, </w:t>
      </w:r>
      <w:r w:rsidRPr="00DF78E8">
        <w:rPr>
          <w:rtl/>
        </w:rPr>
        <w:t xml:space="preserve">קבלנים, קבלני </w:t>
      </w:r>
      <w:r w:rsidR="0085357F">
        <w:rPr>
          <w:rFonts w:hint="cs"/>
          <w:rtl/>
        </w:rPr>
        <w:t>מ</w:t>
      </w:r>
      <w:r w:rsidRPr="00DF78E8">
        <w:rPr>
          <w:rtl/>
        </w:rPr>
        <w:t>שנה ועובדיהם שבשירותו.</w:t>
      </w:r>
    </w:p>
    <w:p w14:paraId="0896958B" w14:textId="77777777" w:rsidR="00C107C6" w:rsidRDefault="00C107C6" w:rsidP="00FB5526">
      <w:pPr>
        <w:bidi/>
        <w:jc w:val="left"/>
        <w:rPr>
          <w:b/>
          <w:bCs/>
          <w:rtl/>
        </w:rPr>
      </w:pPr>
    </w:p>
    <w:p w14:paraId="13F398B7" w14:textId="77777777" w:rsidR="00C107C6" w:rsidRPr="005107D5" w:rsidRDefault="00C107C6" w:rsidP="00FB5526">
      <w:pPr>
        <w:bidi/>
        <w:jc w:val="left"/>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w:t>
      </w:r>
    </w:p>
    <w:p w14:paraId="03366632" w14:textId="77777777" w:rsidR="00C107C6" w:rsidRDefault="00C107C6" w:rsidP="00FB5526">
      <w:pPr>
        <w:bidi/>
        <w:jc w:val="left"/>
        <w:rPr>
          <w:b/>
          <w:bCs/>
          <w:rtl/>
        </w:rPr>
      </w:pPr>
      <w:r>
        <w:rPr>
          <w:rFonts w:hint="cs"/>
          <w:b/>
          <w:bCs/>
          <w:rtl/>
        </w:rPr>
        <w:t xml:space="preserve">      </w:t>
      </w:r>
    </w:p>
    <w:p w14:paraId="3B7D1477" w14:textId="4BD274DD" w:rsidR="00C107C6" w:rsidRDefault="00C107C6" w:rsidP="00D679FC">
      <w:pPr>
        <w:pStyle w:val="aa"/>
        <w:numPr>
          <w:ilvl w:val="0"/>
          <w:numId w:val="106"/>
        </w:numPr>
        <w:bidi/>
        <w:jc w:val="left"/>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w:t>
      </w:r>
      <w:r w:rsidR="00746C52">
        <w:rPr>
          <w:rFonts w:hint="cs"/>
          <w:rtl/>
        </w:rPr>
        <w:t xml:space="preserve">, בגין נזקי גוף ורכוש בכל </w:t>
      </w:r>
      <w:r>
        <w:rPr>
          <w:rFonts w:hint="cs"/>
          <w:rtl/>
        </w:rPr>
        <w:t>הקשור</w:t>
      </w:r>
      <w:r w:rsidRPr="00774C5F">
        <w:rPr>
          <w:rFonts w:hint="cs"/>
          <w:rtl/>
        </w:rPr>
        <w:t xml:space="preserve"> </w:t>
      </w:r>
      <w:r>
        <w:rPr>
          <w:rFonts w:hint="cs"/>
          <w:rtl/>
        </w:rPr>
        <w:t xml:space="preserve">בכל תחומי מדינת ישראל והשטחים המוחזקים. </w:t>
      </w:r>
    </w:p>
    <w:p w14:paraId="7D08011F" w14:textId="13F973F4" w:rsidR="00C107C6" w:rsidRDefault="00C107C6" w:rsidP="00D679FC">
      <w:pPr>
        <w:pStyle w:val="aa"/>
        <w:numPr>
          <w:ilvl w:val="0"/>
          <w:numId w:val="106"/>
        </w:numPr>
        <w:bidi/>
        <w:jc w:val="left"/>
        <w:rPr>
          <w:rtl/>
        </w:rPr>
      </w:pPr>
      <w:r>
        <w:rPr>
          <w:rFonts w:hint="cs"/>
          <w:rtl/>
        </w:rPr>
        <w:t xml:space="preserve">גבולות האחריות לא יפחתו מסך   1,000,000  דולר ארה"ב  למקרה ולתקופת הביטוח (שנה). </w:t>
      </w:r>
    </w:p>
    <w:p w14:paraId="42917D0C" w14:textId="0D84119B" w:rsidR="00C107C6" w:rsidRDefault="00C107C6" w:rsidP="00D679FC">
      <w:pPr>
        <w:pStyle w:val="aa"/>
        <w:numPr>
          <w:ilvl w:val="0"/>
          <w:numId w:val="106"/>
        </w:numPr>
        <w:bidi/>
        <w:jc w:val="left"/>
        <w:rPr>
          <w:rtl/>
        </w:rPr>
      </w:pPr>
      <w:r>
        <w:rPr>
          <w:rFonts w:hint="cs"/>
          <w:rtl/>
        </w:rPr>
        <w:t>הביטוח מורחב לכסות את חבותו של המבוטח כלפי צד שלישי בגין פעילות של קבלנים, קבלני משנה ועובדיהם.</w:t>
      </w:r>
    </w:p>
    <w:p w14:paraId="0A784142" w14:textId="7120BD22" w:rsidR="00C107C6" w:rsidRDefault="00C107C6" w:rsidP="00D679FC">
      <w:pPr>
        <w:pStyle w:val="aa"/>
        <w:numPr>
          <w:ilvl w:val="0"/>
          <w:numId w:val="106"/>
        </w:numPr>
        <w:bidi/>
        <w:jc w:val="left"/>
        <w:rPr>
          <w:rtl/>
        </w:rPr>
      </w:pPr>
      <w:r>
        <w:rPr>
          <w:rFonts w:hint="cs"/>
          <w:rtl/>
        </w:rPr>
        <w:t>בפוליסה ייכלל סעיף אחריות צולבת (</w:t>
      </w:r>
      <w:r>
        <w:rPr>
          <w:rFonts w:hint="cs"/>
        </w:rPr>
        <w:t>CROSS LIABILITY</w:t>
      </w:r>
      <w:r>
        <w:rPr>
          <w:rFonts w:hint="cs"/>
          <w:rtl/>
        </w:rPr>
        <w:t>).</w:t>
      </w:r>
    </w:p>
    <w:p w14:paraId="61A8C1B3" w14:textId="6D35AEE6" w:rsidR="00C107C6" w:rsidRDefault="00C107C6" w:rsidP="00D679FC">
      <w:pPr>
        <w:pStyle w:val="aa"/>
        <w:numPr>
          <w:ilvl w:val="0"/>
          <w:numId w:val="106"/>
        </w:numPr>
        <w:bidi/>
        <w:jc w:val="left"/>
        <w:rPr>
          <w:rtl/>
        </w:rPr>
      </w:pPr>
      <w:r>
        <w:rPr>
          <w:rtl/>
        </w:rPr>
        <w:t xml:space="preserve">כל סייג/חריג לגבי רכוש - המתייחס לרכוש מדינת ישראל שצד ב' או כל איש שבשירותו פועלים או פעלו בו, </w:t>
      </w:r>
      <w:r>
        <w:rPr>
          <w:rFonts w:hint="cs"/>
          <w:rtl/>
        </w:rPr>
        <w:t>מ</w:t>
      </w:r>
      <w:r>
        <w:rPr>
          <w:rtl/>
        </w:rPr>
        <w:t>בוטל</w:t>
      </w:r>
      <w:r>
        <w:rPr>
          <w:rFonts w:hint="cs"/>
          <w:rtl/>
        </w:rPr>
        <w:t xml:space="preserve">. </w:t>
      </w:r>
    </w:p>
    <w:p w14:paraId="22385780" w14:textId="2B4C1E9A" w:rsidR="00C107C6" w:rsidRDefault="00C107C6" w:rsidP="00D679FC">
      <w:pPr>
        <w:pStyle w:val="aa"/>
        <w:numPr>
          <w:ilvl w:val="0"/>
          <w:numId w:val="106"/>
        </w:numPr>
        <w:bidi/>
        <w:jc w:val="left"/>
        <w:rPr>
          <w:rtl/>
        </w:rPr>
      </w:pPr>
      <w:r w:rsidRPr="00C64CA3">
        <w:rPr>
          <w:rtl/>
        </w:rPr>
        <w:t>רכוש מדינת ישראל ייחשב רכוש צד שלישי.</w:t>
      </w:r>
    </w:p>
    <w:p w14:paraId="4E057827" w14:textId="2A773438" w:rsidR="00C107C6" w:rsidRDefault="00C107C6" w:rsidP="00D679FC">
      <w:pPr>
        <w:pStyle w:val="aa"/>
        <w:numPr>
          <w:ilvl w:val="0"/>
          <w:numId w:val="106"/>
        </w:numPr>
        <w:bidi/>
        <w:jc w:val="left"/>
        <w:rPr>
          <w:rtl/>
        </w:rPr>
      </w:pPr>
      <w:r>
        <w:rPr>
          <w:rtl/>
        </w:rPr>
        <w:t xml:space="preserve">הביטוח </w:t>
      </w:r>
      <w:r>
        <w:rPr>
          <w:rFonts w:hint="cs"/>
          <w:rtl/>
        </w:rPr>
        <w:t>מ</w:t>
      </w:r>
      <w:r>
        <w:rPr>
          <w:rtl/>
        </w:rPr>
        <w:t>ורחב לשפות את מדינת ישראל –  משרד החינוך ככל שייחשבו אחראים למעשי ו/או</w:t>
      </w:r>
      <w:r w:rsidR="00793BF4">
        <w:rPr>
          <w:rFonts w:hint="cs"/>
          <w:rtl/>
        </w:rPr>
        <w:t xml:space="preserve"> </w:t>
      </w:r>
      <w:r>
        <w:rPr>
          <w:rtl/>
        </w:rPr>
        <w:t xml:space="preserve">מחדלי צד ב' וכל הפועלים מטעמו.   </w:t>
      </w:r>
    </w:p>
    <w:p w14:paraId="42DF449D" w14:textId="77777777" w:rsidR="00C107C6" w:rsidRDefault="00C107C6" w:rsidP="00FB5526">
      <w:pPr>
        <w:bidi/>
        <w:jc w:val="left"/>
        <w:rPr>
          <w:rtl/>
        </w:rPr>
      </w:pPr>
    </w:p>
    <w:p w14:paraId="0A5809B7" w14:textId="77777777" w:rsidR="00C107C6" w:rsidRPr="000B7C39" w:rsidRDefault="00C107C6" w:rsidP="00FB5526">
      <w:pPr>
        <w:bidi/>
        <w:jc w:val="left"/>
        <w:rPr>
          <w:b/>
          <w:bCs/>
          <w:sz w:val="28"/>
          <w:szCs w:val="28"/>
          <w:u w:val="single"/>
          <w:rtl/>
        </w:rPr>
      </w:pPr>
      <w:r w:rsidRPr="000B7C39">
        <w:rPr>
          <w:b/>
          <w:bCs/>
          <w:sz w:val="28"/>
          <w:szCs w:val="28"/>
          <w:u w:val="single"/>
          <w:rtl/>
        </w:rPr>
        <w:t>ביטוח משולב לאחריות מקצועית וחבות המוצר</w:t>
      </w:r>
      <w:r>
        <w:rPr>
          <w:rFonts w:hint="cs"/>
          <w:b/>
          <w:bCs/>
          <w:sz w:val="28"/>
          <w:szCs w:val="28"/>
          <w:u w:val="single"/>
          <w:rtl/>
        </w:rPr>
        <w:t>, מס' פוליסה:______________</w:t>
      </w:r>
    </w:p>
    <w:p w14:paraId="408AAF0A" w14:textId="641B221F" w:rsidR="00C107C6" w:rsidRDefault="00C107C6" w:rsidP="00FB5526">
      <w:pPr>
        <w:jc w:val="left"/>
        <w:rPr>
          <w:rtl/>
        </w:rPr>
      </w:pPr>
    </w:p>
    <w:p w14:paraId="2369F5C4" w14:textId="77777777" w:rsidR="00C107C6" w:rsidRPr="000B7C39" w:rsidRDefault="00C107C6" w:rsidP="00FB5526">
      <w:pPr>
        <w:jc w:val="left"/>
        <w:rPr>
          <w:b/>
          <w:bCs/>
        </w:rPr>
      </w:pPr>
      <w:r w:rsidRPr="000B7C39">
        <w:rPr>
          <w:b/>
          <w:bCs/>
        </w:rPr>
        <w:t>COMBINED PRODUCTS LIABILITY AND PROFESSIONAL INDEMNITY</w:t>
      </w:r>
      <w:r w:rsidRPr="000B7C39">
        <w:rPr>
          <w:b/>
          <w:bCs/>
          <w:rtl/>
        </w:rPr>
        <w:t xml:space="preserve"> </w:t>
      </w:r>
    </w:p>
    <w:p w14:paraId="33061F98" w14:textId="77777777" w:rsidR="00C107C6" w:rsidRPr="000B7C39" w:rsidRDefault="00C107C6" w:rsidP="00FB5526">
      <w:pPr>
        <w:jc w:val="left"/>
        <w:rPr>
          <w:b/>
          <w:bCs/>
        </w:rPr>
      </w:pPr>
      <w:r w:rsidRPr="000B7C39">
        <w:rPr>
          <w:b/>
          <w:bCs/>
        </w:rPr>
        <w:t>POLICY FOR THE SOFTWARE AND HARDWARE INDUSTRY</w:t>
      </w:r>
      <w:r w:rsidRPr="000B7C39">
        <w:rPr>
          <w:b/>
          <w:bCs/>
          <w:rtl/>
        </w:rPr>
        <w:t xml:space="preserve">               </w:t>
      </w:r>
    </w:p>
    <w:p w14:paraId="0CF6D753" w14:textId="77777777" w:rsidR="00C107C6" w:rsidRDefault="00C107C6" w:rsidP="00FB5526">
      <w:pPr>
        <w:bidi/>
        <w:jc w:val="left"/>
        <w:rPr>
          <w:rtl/>
        </w:rPr>
      </w:pPr>
      <w:r>
        <w:rPr>
          <w:rtl/>
        </w:rPr>
        <w:t>או</w:t>
      </w:r>
    </w:p>
    <w:p w14:paraId="74AF3B1B" w14:textId="77777777" w:rsidR="00C107C6" w:rsidRPr="000B7C39" w:rsidRDefault="00C107C6" w:rsidP="00FB5526">
      <w:pPr>
        <w:jc w:val="left"/>
        <w:rPr>
          <w:b/>
          <w:bCs/>
        </w:rPr>
      </w:pPr>
      <w:r w:rsidRPr="000B7C39">
        <w:rPr>
          <w:b/>
          <w:bCs/>
        </w:rPr>
        <w:t>ELECTRONIC PRODUCTS AND SERVICES ERRORS OR OMISSONS</w:t>
      </w:r>
    </w:p>
    <w:p w14:paraId="017B5E3E" w14:textId="77777777" w:rsidR="00C107C6" w:rsidRPr="000B7C39" w:rsidRDefault="00C107C6" w:rsidP="00FB5526">
      <w:pPr>
        <w:jc w:val="left"/>
        <w:rPr>
          <w:b/>
          <w:bCs/>
        </w:rPr>
      </w:pPr>
      <w:r w:rsidRPr="000B7C39">
        <w:rPr>
          <w:b/>
          <w:bCs/>
        </w:rPr>
        <w:t>AND PRODUCTS LIABILITY INSURANCE</w:t>
      </w:r>
    </w:p>
    <w:p w14:paraId="163A6317" w14:textId="77777777" w:rsidR="00C107C6" w:rsidRDefault="00C107C6" w:rsidP="00FB5526">
      <w:pPr>
        <w:bidi/>
        <w:jc w:val="left"/>
        <w:rPr>
          <w:rtl/>
        </w:rPr>
      </w:pPr>
      <w:r>
        <w:rPr>
          <w:rtl/>
        </w:rPr>
        <w:t xml:space="preserve">או  </w:t>
      </w:r>
    </w:p>
    <w:p w14:paraId="4245DFBD" w14:textId="77777777" w:rsidR="00C107C6" w:rsidRDefault="00C107C6" w:rsidP="00FB5526">
      <w:pPr>
        <w:bidi/>
        <w:jc w:val="left"/>
        <w:rPr>
          <w:rtl/>
        </w:rPr>
      </w:pPr>
      <w:r>
        <w:rPr>
          <w:rtl/>
        </w:rPr>
        <w:t xml:space="preserve">   נוסח אחר לביטוח משולב לאחריות מקצועית וחבות המוצר לענף הייטק/תחום מחשוב כדלהלן:  </w:t>
      </w:r>
    </w:p>
    <w:p w14:paraId="0DA5393E" w14:textId="77777777" w:rsidR="00C107C6" w:rsidRDefault="00C107C6" w:rsidP="00FB5526">
      <w:pPr>
        <w:bidi/>
        <w:jc w:val="left"/>
        <w:rPr>
          <w:rtl/>
        </w:rPr>
      </w:pPr>
      <w:r>
        <w:rPr>
          <w:rtl/>
        </w:rPr>
        <w:t xml:space="preserve">       </w:t>
      </w:r>
    </w:p>
    <w:p w14:paraId="1691C25D" w14:textId="77777777" w:rsidR="00C107C6" w:rsidRDefault="00C107C6" w:rsidP="00FB5526">
      <w:pPr>
        <w:bidi/>
        <w:jc w:val="left"/>
        <w:rPr>
          <w:rtl/>
        </w:rPr>
      </w:pPr>
      <w:r>
        <w:rPr>
          <w:rtl/>
        </w:rPr>
        <w:t xml:space="preserve">       ______________________________________(</w:t>
      </w:r>
      <w:r w:rsidRPr="000B7C39">
        <w:rPr>
          <w:b/>
          <w:bCs/>
          <w:rtl/>
        </w:rPr>
        <w:t>בכפוף לבחינתה ולשיקולה של ענבל</w:t>
      </w:r>
      <w:r>
        <w:rPr>
          <w:rtl/>
        </w:rPr>
        <w:t>).</w:t>
      </w:r>
    </w:p>
    <w:p w14:paraId="7AC3E375" w14:textId="77777777" w:rsidR="00C107C6" w:rsidRDefault="00C107C6" w:rsidP="00FB5526">
      <w:pPr>
        <w:bidi/>
        <w:jc w:val="left"/>
        <w:rPr>
          <w:rtl/>
        </w:rPr>
      </w:pPr>
      <w:r>
        <w:rPr>
          <w:rtl/>
        </w:rPr>
        <w:t xml:space="preserve">     </w:t>
      </w:r>
    </w:p>
    <w:p w14:paraId="563C5495" w14:textId="1169E42E" w:rsidR="00C107C6" w:rsidRDefault="00C107C6" w:rsidP="00D679FC">
      <w:pPr>
        <w:pStyle w:val="aa"/>
        <w:numPr>
          <w:ilvl w:val="0"/>
          <w:numId w:val="107"/>
        </w:numPr>
        <w:bidi/>
        <w:spacing w:line="360" w:lineRule="auto"/>
        <w:jc w:val="left"/>
        <w:rPr>
          <w:rtl/>
        </w:rPr>
      </w:pPr>
      <w:r>
        <w:rPr>
          <w:rtl/>
        </w:rPr>
        <w:lastRenderedPageBreak/>
        <w:t xml:space="preserve">אחריותו </w:t>
      </w:r>
      <w:r>
        <w:rPr>
          <w:rFonts w:hint="cs"/>
          <w:rtl/>
        </w:rPr>
        <w:t xml:space="preserve"> החוקית של צד ב' </w:t>
      </w:r>
      <w:r>
        <w:rPr>
          <w:rtl/>
        </w:rPr>
        <w:t>בגין</w:t>
      </w:r>
      <w:r>
        <w:rPr>
          <w:rFonts w:hint="cs"/>
          <w:rtl/>
        </w:rPr>
        <w:t xml:space="preserve"> </w:t>
      </w:r>
      <w:r>
        <w:rPr>
          <w:rtl/>
        </w:rPr>
        <w:t>אפיון, פיתוח, בדיקות, התקנ</w:t>
      </w:r>
      <w:r w:rsidR="00E60C5C">
        <w:rPr>
          <w:rtl/>
        </w:rPr>
        <w:t>ה, הרצה, הדרכה ותפעול של</w:t>
      </w:r>
      <w:r w:rsidR="00E60C5C">
        <w:rPr>
          <w:rFonts w:hint="cs"/>
          <w:rtl/>
        </w:rPr>
        <w:t>:</w:t>
      </w:r>
      <w:r>
        <w:rPr>
          <w:rtl/>
        </w:rPr>
        <w:t xml:space="preserve">_____________________(יש לציין את מס' הסל/ים) עבור אליפות הסייבר כולל </w:t>
      </w:r>
      <w:r>
        <w:rPr>
          <w:rFonts w:hint="cs"/>
          <w:rtl/>
        </w:rPr>
        <w:t xml:space="preserve">     </w:t>
      </w:r>
      <w:r>
        <w:rPr>
          <w:rtl/>
        </w:rPr>
        <w:t>התממשקות למערכות קיימות, תיקון תקלות, חלקי חילוף, ניהול משתמשים והרשאות, שירות ותמיכה,</w:t>
      </w:r>
      <w:r w:rsidRPr="00FB5526">
        <w:rPr>
          <w:rtl/>
        </w:rPr>
        <w:t xml:space="preserve"> </w:t>
      </w:r>
      <w:r w:rsidR="00FE616A" w:rsidRPr="0085357F">
        <w:rPr>
          <w:rtl/>
        </w:rPr>
        <w:t xml:space="preserve">הדרכה ותפעול של ___________________(יש לציין את מס' הסל/ים) עבור אליפות הסייבר, </w:t>
      </w:r>
      <w:r w:rsidR="00FE616A" w:rsidRPr="0085357F">
        <w:rPr>
          <w:b/>
          <w:bCs/>
          <w:rtl/>
        </w:rPr>
        <w:t xml:space="preserve">לרבות, מתן שירותי ייעוץ כמפורט בסל מס' </w:t>
      </w:r>
      <w:r w:rsidR="000806F2">
        <w:rPr>
          <w:rFonts w:hint="cs"/>
          <w:b/>
          <w:bCs/>
          <w:rtl/>
        </w:rPr>
        <w:t>5</w:t>
      </w:r>
      <w:r w:rsidR="00FE616A" w:rsidRPr="003267C3">
        <w:rPr>
          <w:b/>
          <w:bCs/>
          <w:rtl/>
        </w:rPr>
        <w:t xml:space="preserve"> </w:t>
      </w:r>
      <w:r w:rsidR="00FE616A" w:rsidRPr="0085357F">
        <w:rPr>
          <w:rFonts w:hint="eastAsia"/>
          <w:b/>
          <w:bCs/>
          <w:rtl/>
        </w:rPr>
        <w:t>מטה</w:t>
      </w:r>
      <w:r w:rsidR="00FE616A" w:rsidRPr="0085357F">
        <w:rPr>
          <w:b/>
          <w:bCs/>
          <w:rtl/>
        </w:rPr>
        <w:t xml:space="preserve"> (ככל ולא רלוונטי, אנא מחק),</w:t>
      </w:r>
      <w:r w:rsidR="00FE616A" w:rsidRPr="0085357F">
        <w:rPr>
          <w:rtl/>
        </w:rPr>
        <w:t xml:space="preserve">  </w:t>
      </w:r>
      <w:r>
        <w:rPr>
          <w:rtl/>
        </w:rPr>
        <w:t>בהתאם למכרז ולחוזה עם מדינת ישראל – משרד החינוך בביטוח משולב לאחריות מקצועית וחבות המוצר</w:t>
      </w:r>
      <w:r>
        <w:rPr>
          <w:rFonts w:hint="cs"/>
          <w:rtl/>
        </w:rPr>
        <w:t xml:space="preserve">. </w:t>
      </w:r>
    </w:p>
    <w:p w14:paraId="1C1D3C5A" w14:textId="46074D8C" w:rsidR="00C107C6" w:rsidRDefault="00C107C6" w:rsidP="00FB5526">
      <w:pPr>
        <w:bidi/>
        <w:spacing w:line="360" w:lineRule="auto"/>
        <w:ind w:left="793"/>
        <w:jc w:val="left"/>
        <w:rPr>
          <w:rtl/>
        </w:rPr>
      </w:pPr>
      <w:r w:rsidRPr="00392114">
        <w:rPr>
          <w:u w:val="single"/>
          <w:rtl/>
        </w:rPr>
        <w:t>הסלים</w:t>
      </w:r>
      <w:r>
        <w:rPr>
          <w:rtl/>
        </w:rPr>
        <w:t>:</w:t>
      </w:r>
    </w:p>
    <w:p w14:paraId="46D988E9" w14:textId="32C5A875" w:rsidR="00C107C6" w:rsidRDefault="00C107C6" w:rsidP="00FB5526">
      <w:pPr>
        <w:bidi/>
        <w:spacing w:line="360" w:lineRule="auto"/>
        <w:ind w:left="793"/>
        <w:jc w:val="left"/>
        <w:rPr>
          <w:rtl/>
        </w:rPr>
      </w:pPr>
      <w:r>
        <w:rPr>
          <w:rtl/>
        </w:rPr>
        <w:t>סל 1 – משחק, לומדה, מערכת ניהול משחק וסביבת ריצה בענן.</w:t>
      </w:r>
    </w:p>
    <w:p w14:paraId="22662598" w14:textId="57B4163B" w:rsidR="00C107C6" w:rsidRDefault="00C107C6" w:rsidP="00FB5526">
      <w:pPr>
        <w:bidi/>
        <w:spacing w:line="360" w:lineRule="auto"/>
        <w:ind w:left="793"/>
        <w:jc w:val="left"/>
        <w:rPr>
          <w:rtl/>
        </w:rPr>
      </w:pPr>
      <w:r>
        <w:rPr>
          <w:rtl/>
        </w:rPr>
        <w:t>סל 2 – פלטפורמה לניהול למידה.</w:t>
      </w:r>
    </w:p>
    <w:p w14:paraId="421AF84B" w14:textId="4EDE2777" w:rsidR="00C107C6" w:rsidRDefault="000806F2" w:rsidP="00FE616A">
      <w:pPr>
        <w:bidi/>
        <w:spacing w:line="360" w:lineRule="auto"/>
        <w:ind w:left="793"/>
        <w:jc w:val="left"/>
        <w:rPr>
          <w:rtl/>
        </w:rPr>
      </w:pPr>
      <w:r>
        <w:rPr>
          <w:rFonts w:hint="cs"/>
          <w:rtl/>
        </w:rPr>
        <w:t>סל 5</w:t>
      </w:r>
      <w:r w:rsidR="00C107C6">
        <w:rPr>
          <w:rFonts w:hint="cs"/>
          <w:rtl/>
        </w:rPr>
        <w:t xml:space="preserve"> </w:t>
      </w:r>
      <w:r w:rsidR="00C107C6">
        <w:rPr>
          <w:rtl/>
        </w:rPr>
        <w:t>–</w:t>
      </w:r>
      <w:r w:rsidR="00C107C6">
        <w:rPr>
          <w:rFonts w:hint="cs"/>
          <w:rtl/>
        </w:rPr>
        <w:t xml:space="preserve">ייעוץ </w:t>
      </w:r>
    </w:p>
    <w:p w14:paraId="1FB4275F" w14:textId="77777777" w:rsidR="00C107C6" w:rsidRDefault="00C107C6" w:rsidP="00FB5526">
      <w:pPr>
        <w:bidi/>
        <w:jc w:val="left"/>
        <w:rPr>
          <w:rtl/>
        </w:rPr>
      </w:pPr>
      <w:r>
        <w:rPr>
          <w:rtl/>
        </w:rPr>
        <w:t xml:space="preserve">            </w:t>
      </w:r>
    </w:p>
    <w:p w14:paraId="5D571DFC" w14:textId="67F79609" w:rsidR="00C107C6" w:rsidRDefault="00E60C5C" w:rsidP="00D679FC">
      <w:pPr>
        <w:pStyle w:val="aa"/>
        <w:numPr>
          <w:ilvl w:val="0"/>
          <w:numId w:val="107"/>
        </w:numPr>
        <w:bidi/>
        <w:spacing w:line="360" w:lineRule="auto"/>
        <w:jc w:val="left"/>
        <w:rPr>
          <w:rtl/>
        </w:rPr>
      </w:pPr>
      <w:r>
        <w:rPr>
          <w:rFonts w:hint="cs"/>
          <w:rtl/>
        </w:rPr>
        <w:t>הפ</w:t>
      </w:r>
      <w:r w:rsidR="00C107C6">
        <w:rPr>
          <w:rtl/>
        </w:rPr>
        <w:t xml:space="preserve">וליסה </w:t>
      </w:r>
      <w:r w:rsidR="00C107C6">
        <w:rPr>
          <w:rFonts w:hint="cs"/>
          <w:rtl/>
        </w:rPr>
        <w:t>מ</w:t>
      </w:r>
      <w:r w:rsidR="00C107C6">
        <w:rPr>
          <w:rtl/>
        </w:rPr>
        <w:t>כסה את חבות צד ב', עובדיו ובגין כל הפועלים מטעמו:-</w:t>
      </w:r>
    </w:p>
    <w:p w14:paraId="5469F2BA" w14:textId="7175309C" w:rsidR="00C107C6" w:rsidRDefault="00C107C6" w:rsidP="00D679FC">
      <w:pPr>
        <w:pStyle w:val="aa"/>
        <w:numPr>
          <w:ilvl w:val="1"/>
          <w:numId w:val="108"/>
        </w:numPr>
        <w:bidi/>
        <w:spacing w:line="360" w:lineRule="auto"/>
        <w:jc w:val="left"/>
        <w:rPr>
          <w:rtl/>
        </w:rPr>
      </w:pPr>
      <w:r>
        <w:rPr>
          <w:rtl/>
        </w:rPr>
        <w:t>בקשר עם מעשה או מחדל מקצועי - כיסוי בגין הפרת חובה מקצועית, טעות השמטה, הזנחה ורשלנות;</w:t>
      </w:r>
    </w:p>
    <w:p w14:paraId="6F3D9168" w14:textId="4125BF1B" w:rsidR="00C107C6" w:rsidRDefault="00C107C6" w:rsidP="00D679FC">
      <w:pPr>
        <w:pStyle w:val="aa"/>
        <w:numPr>
          <w:ilvl w:val="1"/>
          <w:numId w:val="108"/>
        </w:numPr>
        <w:bidi/>
        <w:spacing w:line="360" w:lineRule="auto"/>
        <w:jc w:val="left"/>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צד ב' או מי מטעמו;            </w:t>
      </w:r>
    </w:p>
    <w:p w14:paraId="2897F8E5" w14:textId="35A3A3A7" w:rsidR="005E4804" w:rsidRPr="005A5A32" w:rsidRDefault="00C107C6" w:rsidP="00D679FC">
      <w:pPr>
        <w:pStyle w:val="aa"/>
        <w:numPr>
          <w:ilvl w:val="1"/>
          <w:numId w:val="108"/>
        </w:numPr>
        <w:bidi/>
        <w:spacing w:line="360" w:lineRule="auto"/>
        <w:jc w:val="left"/>
        <w:rPr>
          <w:b/>
          <w:bCs/>
          <w:rtl/>
        </w:rPr>
      </w:pPr>
      <w:r>
        <w:rPr>
          <w:rtl/>
        </w:rPr>
        <w:t xml:space="preserve">פעילות צד ב', עובדיו ובגין כל הפועלים מטעמו כולל שירותי אפיון, פיתוח, בדיקות, התקנה, </w:t>
      </w:r>
      <w:r w:rsidR="005E4804">
        <w:rPr>
          <w:rtl/>
        </w:rPr>
        <w:t>הרצה, הדרכה ותפעול של</w:t>
      </w:r>
      <w:r>
        <w:rPr>
          <w:rtl/>
        </w:rPr>
        <w:t xml:space="preserve">__________________(יש לציין את מס' הסל/ים) </w:t>
      </w:r>
      <w:r w:rsidR="005E4804">
        <w:rPr>
          <w:rFonts w:hint="cs"/>
          <w:rtl/>
        </w:rPr>
        <w:t xml:space="preserve"> </w:t>
      </w:r>
      <w:r>
        <w:rPr>
          <w:rtl/>
        </w:rPr>
        <w:t>עבור אליפות הסייבר כולל התממשקות למערכות קיימות, תיקון תקלות, חלקי חילוף, ניהול משתמשים והרשאות, שירות ותמיכה</w:t>
      </w:r>
      <w:r>
        <w:rPr>
          <w:rFonts w:hint="cs"/>
          <w:rtl/>
        </w:rPr>
        <w:t>,</w:t>
      </w:r>
      <w:r w:rsidRPr="00FB5526">
        <w:rPr>
          <w:rtl/>
        </w:rPr>
        <w:t xml:space="preserve"> </w:t>
      </w:r>
      <w:r w:rsidR="005A5A32" w:rsidRPr="0085357F">
        <w:rPr>
          <w:rtl/>
        </w:rPr>
        <w:t xml:space="preserve">הדרכה ותפעול של ___________________(יש לציין את מס' הסל/ים) עבור אליפות הסייבר, </w:t>
      </w:r>
      <w:r w:rsidR="005A5A32" w:rsidRPr="0085357F">
        <w:rPr>
          <w:b/>
          <w:bCs/>
          <w:rtl/>
        </w:rPr>
        <w:t xml:space="preserve">לרבות, מתן שירותי ייעוץ כמפורט בסל מס' </w:t>
      </w:r>
      <w:r w:rsidR="000806F2">
        <w:rPr>
          <w:rFonts w:hint="cs"/>
          <w:b/>
          <w:bCs/>
          <w:rtl/>
        </w:rPr>
        <w:t>5</w:t>
      </w:r>
      <w:r w:rsidR="005A5A32" w:rsidRPr="003267C3">
        <w:rPr>
          <w:b/>
          <w:bCs/>
          <w:rtl/>
        </w:rPr>
        <w:t xml:space="preserve"> </w:t>
      </w:r>
      <w:r w:rsidR="005A5A32" w:rsidRPr="0085357F">
        <w:rPr>
          <w:rFonts w:hint="eastAsia"/>
          <w:b/>
          <w:bCs/>
          <w:rtl/>
        </w:rPr>
        <w:t>מטה</w:t>
      </w:r>
      <w:r w:rsidR="005A5A32" w:rsidRPr="0085357F">
        <w:rPr>
          <w:b/>
          <w:bCs/>
          <w:rtl/>
        </w:rPr>
        <w:t xml:space="preserve"> (ככל ולא רלוונטי, אנא מחק),</w:t>
      </w:r>
      <w:r w:rsidR="005A5A32" w:rsidRPr="0085357F">
        <w:rPr>
          <w:rtl/>
        </w:rPr>
        <w:t xml:space="preserve">  </w:t>
      </w:r>
    </w:p>
    <w:p w14:paraId="48DB1676" w14:textId="77777777" w:rsidR="005E4804" w:rsidRDefault="005E4804" w:rsidP="005E4804">
      <w:pPr>
        <w:bidi/>
        <w:spacing w:line="360" w:lineRule="auto"/>
        <w:ind w:left="793"/>
        <w:jc w:val="left"/>
        <w:rPr>
          <w:rtl/>
        </w:rPr>
      </w:pPr>
      <w:r w:rsidRPr="00392114">
        <w:rPr>
          <w:u w:val="single"/>
          <w:rtl/>
        </w:rPr>
        <w:t>הסלים</w:t>
      </w:r>
      <w:r>
        <w:rPr>
          <w:rtl/>
        </w:rPr>
        <w:t>:</w:t>
      </w:r>
    </w:p>
    <w:p w14:paraId="17F988F5" w14:textId="77777777" w:rsidR="005E4804" w:rsidRDefault="005E4804" w:rsidP="005E4804">
      <w:pPr>
        <w:bidi/>
        <w:spacing w:line="360" w:lineRule="auto"/>
        <w:ind w:left="793"/>
        <w:jc w:val="left"/>
        <w:rPr>
          <w:rtl/>
        </w:rPr>
      </w:pPr>
      <w:r>
        <w:rPr>
          <w:rtl/>
        </w:rPr>
        <w:t>סל 1 – משחק, לומדה, מערכת ניהול משחק וסביבת ריצה בענן.</w:t>
      </w:r>
    </w:p>
    <w:p w14:paraId="5B07DB8B" w14:textId="77777777" w:rsidR="005E4804" w:rsidRDefault="005E4804" w:rsidP="005E4804">
      <w:pPr>
        <w:bidi/>
        <w:spacing w:line="360" w:lineRule="auto"/>
        <w:ind w:left="793"/>
        <w:jc w:val="left"/>
        <w:rPr>
          <w:rtl/>
        </w:rPr>
      </w:pPr>
      <w:r>
        <w:rPr>
          <w:rtl/>
        </w:rPr>
        <w:t>סל 2 – פלטפורמה לניהול למידה.</w:t>
      </w:r>
    </w:p>
    <w:p w14:paraId="577E5AB5" w14:textId="0A418368" w:rsidR="005E4804" w:rsidRDefault="000806F2" w:rsidP="005A5A32">
      <w:pPr>
        <w:bidi/>
        <w:spacing w:line="360" w:lineRule="auto"/>
        <w:ind w:left="793"/>
        <w:jc w:val="left"/>
        <w:rPr>
          <w:rtl/>
        </w:rPr>
      </w:pPr>
      <w:r>
        <w:rPr>
          <w:rFonts w:hint="cs"/>
          <w:rtl/>
        </w:rPr>
        <w:t>סל 5</w:t>
      </w:r>
      <w:r w:rsidR="005E4804">
        <w:rPr>
          <w:rFonts w:hint="cs"/>
          <w:rtl/>
        </w:rPr>
        <w:t xml:space="preserve"> </w:t>
      </w:r>
      <w:r w:rsidR="005E4804">
        <w:rPr>
          <w:rtl/>
        </w:rPr>
        <w:t>–</w:t>
      </w:r>
      <w:r w:rsidR="005E4804">
        <w:rPr>
          <w:rFonts w:hint="cs"/>
          <w:rtl/>
        </w:rPr>
        <w:t xml:space="preserve">ייעוץ </w:t>
      </w:r>
    </w:p>
    <w:p w14:paraId="16785BE0" w14:textId="3E1FC136" w:rsidR="00C107C6" w:rsidRDefault="00C107C6" w:rsidP="00D679FC">
      <w:pPr>
        <w:pStyle w:val="aa"/>
        <w:numPr>
          <w:ilvl w:val="0"/>
          <w:numId w:val="107"/>
        </w:numPr>
        <w:bidi/>
        <w:spacing w:line="360" w:lineRule="auto"/>
        <w:jc w:val="left"/>
        <w:rPr>
          <w:rtl/>
        </w:rPr>
      </w:pPr>
      <w:r>
        <w:rPr>
          <w:rtl/>
        </w:rPr>
        <w:lastRenderedPageBreak/>
        <w:t xml:space="preserve">גבולות האחריות למקרה ולתקופת ביטוח (שנה) לא יפחתו מ – </w:t>
      </w:r>
      <w:r>
        <w:rPr>
          <w:rFonts w:hint="cs"/>
          <w:rtl/>
        </w:rPr>
        <w:t>1,000</w:t>
      </w:r>
      <w:r>
        <w:rPr>
          <w:rtl/>
        </w:rPr>
        <w:t>,000 דולר ארה"ב;</w:t>
      </w:r>
    </w:p>
    <w:p w14:paraId="3DA3054A" w14:textId="05E36D55" w:rsidR="00C107C6" w:rsidRDefault="00C107C6" w:rsidP="00FB5526">
      <w:pPr>
        <w:bidi/>
        <w:spacing w:line="360" w:lineRule="auto"/>
        <w:ind w:left="651"/>
        <w:jc w:val="left"/>
        <w:rPr>
          <w:rtl/>
        </w:rPr>
      </w:pPr>
      <w:r>
        <w:rPr>
          <w:rtl/>
        </w:rPr>
        <w:t>- הארכת תקופת הגילוי לפחות 12 חודשים;</w:t>
      </w:r>
    </w:p>
    <w:p w14:paraId="320EC83E" w14:textId="4284760B" w:rsidR="00C107C6" w:rsidRDefault="00C107C6" w:rsidP="00FB5526">
      <w:pPr>
        <w:bidi/>
        <w:spacing w:line="360" w:lineRule="auto"/>
        <w:ind w:left="651"/>
        <w:jc w:val="left"/>
        <w:rPr>
          <w:rtl/>
        </w:rPr>
      </w:pPr>
      <w:r>
        <w:rPr>
          <w:rtl/>
        </w:rPr>
        <w:t xml:space="preserve">- אחריות צולבת - </w:t>
      </w:r>
      <w:r>
        <w:t>Cross Liability</w:t>
      </w:r>
      <w:r>
        <w:rPr>
          <w:rtl/>
        </w:rPr>
        <w:t>.</w:t>
      </w:r>
    </w:p>
    <w:p w14:paraId="4AC7E622" w14:textId="3703A6C3" w:rsidR="00C107C6" w:rsidRDefault="00C107C6" w:rsidP="00D679FC">
      <w:pPr>
        <w:pStyle w:val="aa"/>
        <w:numPr>
          <w:ilvl w:val="0"/>
          <w:numId w:val="107"/>
        </w:numPr>
        <w:bidi/>
        <w:spacing w:line="360" w:lineRule="auto"/>
        <w:jc w:val="left"/>
        <w:rPr>
          <w:rtl/>
        </w:rPr>
      </w:pPr>
      <w:r>
        <w:rPr>
          <w:rtl/>
        </w:rPr>
        <w:t xml:space="preserve">הביטוח על פי הפוליסה </w:t>
      </w:r>
      <w:r>
        <w:rPr>
          <w:rFonts w:hint="cs"/>
          <w:rtl/>
        </w:rPr>
        <w:t>מ</w:t>
      </w:r>
      <w:r>
        <w:rPr>
          <w:rtl/>
        </w:rPr>
        <w:t xml:space="preserve">ורחב לשפות את מדינת ישראל – משרד החינוך לגבי אחריותם בגין נזק עקב פגם במוצרים אשר סופקו, הותקנו ותוחזקו עבור מדינת ישראל – משרד החינוך על ידי </w:t>
      </w:r>
      <w:r>
        <w:rPr>
          <w:rFonts w:hint="cs"/>
          <w:rtl/>
        </w:rPr>
        <w:t>צד ב'</w:t>
      </w:r>
      <w:r>
        <w:rPr>
          <w:rtl/>
        </w:rPr>
        <w:t xml:space="preserve"> וכל הפועלים מטעמו ו/או ככל שייחשבו אחראים למעשי ו/או  מחדלי צד ב' וכל הפועלים</w:t>
      </w:r>
      <w:r w:rsidR="00AC3854">
        <w:rPr>
          <w:rFonts w:hint="cs"/>
          <w:rtl/>
        </w:rPr>
        <w:t xml:space="preserve"> </w:t>
      </w:r>
      <w:r>
        <w:rPr>
          <w:rtl/>
        </w:rPr>
        <w:t>מטעמו.</w:t>
      </w:r>
    </w:p>
    <w:p w14:paraId="71D490BF" w14:textId="77777777" w:rsidR="00C107C6" w:rsidRDefault="00C107C6" w:rsidP="00FB5526">
      <w:pPr>
        <w:bidi/>
        <w:jc w:val="left"/>
        <w:rPr>
          <w:rtl/>
        </w:rPr>
      </w:pPr>
      <w:r>
        <w:rPr>
          <w:rtl/>
        </w:rPr>
        <w:t xml:space="preserve">  </w:t>
      </w:r>
    </w:p>
    <w:p w14:paraId="02C1ECE5" w14:textId="77777777" w:rsidR="00C107C6" w:rsidRPr="004F2230" w:rsidRDefault="00C107C6" w:rsidP="00FB5526">
      <w:pPr>
        <w:bidi/>
        <w:jc w:val="left"/>
        <w:rPr>
          <w:b/>
          <w:bCs/>
          <w:sz w:val="28"/>
          <w:szCs w:val="28"/>
          <w:u w:val="single"/>
          <w:rtl/>
        </w:rPr>
      </w:pPr>
      <w:r w:rsidRPr="004F2230">
        <w:rPr>
          <w:rFonts w:hint="cs"/>
          <w:b/>
          <w:bCs/>
          <w:sz w:val="28"/>
          <w:szCs w:val="28"/>
          <w:u w:val="single"/>
          <w:rtl/>
        </w:rPr>
        <w:t>כללי</w:t>
      </w:r>
    </w:p>
    <w:p w14:paraId="60C1213D" w14:textId="77777777" w:rsidR="00C107C6" w:rsidRDefault="00C107C6" w:rsidP="00FB5526">
      <w:pPr>
        <w:bidi/>
        <w:spacing w:line="360" w:lineRule="auto"/>
        <w:jc w:val="left"/>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668F2930" w14:textId="77777777" w:rsidR="00C107C6" w:rsidRDefault="00C107C6" w:rsidP="00D679FC">
      <w:pPr>
        <w:pStyle w:val="aa"/>
        <w:numPr>
          <w:ilvl w:val="0"/>
          <w:numId w:val="109"/>
        </w:numPr>
        <w:bidi/>
        <w:spacing w:line="360" w:lineRule="auto"/>
        <w:jc w:val="left"/>
      </w:pPr>
      <w:r w:rsidRPr="00215A35">
        <w:rPr>
          <w:rtl/>
        </w:rPr>
        <w:t xml:space="preserve">לשם המבוטח </w:t>
      </w:r>
      <w:r>
        <w:rPr>
          <w:rFonts w:hint="cs"/>
          <w:rtl/>
        </w:rPr>
        <w:t>ה</w:t>
      </w:r>
      <w:r w:rsidRPr="00215A35">
        <w:rPr>
          <w:rtl/>
        </w:rPr>
        <w:t>תווספו כמבוטחים נוספים</w:t>
      </w:r>
      <w:r w:rsidRPr="00FB5526">
        <w:rPr>
          <w:rtl/>
        </w:rPr>
        <w:t xml:space="preserve">: </w:t>
      </w:r>
      <w:r w:rsidRPr="003267C3">
        <w:rPr>
          <w:b/>
          <w:bCs/>
          <w:rtl/>
        </w:rPr>
        <w:t xml:space="preserve">מדינת ישראל – משרד </w:t>
      </w:r>
      <w:r w:rsidRPr="004229C4">
        <w:rPr>
          <w:rFonts w:hint="eastAsia"/>
          <w:b/>
          <w:bCs/>
          <w:rtl/>
        </w:rPr>
        <w:t>החינוך</w:t>
      </w:r>
      <w:r>
        <w:rPr>
          <w:rFonts w:hint="cs"/>
          <w:rtl/>
        </w:rPr>
        <w:t xml:space="preserve">, </w:t>
      </w:r>
      <w:r w:rsidRPr="00215A35">
        <w:rPr>
          <w:rtl/>
        </w:rPr>
        <w:t>בכפוף להרחב</w:t>
      </w:r>
      <w:r>
        <w:rPr>
          <w:rFonts w:hint="cs"/>
          <w:rtl/>
        </w:rPr>
        <w:t>י</w:t>
      </w:r>
      <w:r w:rsidRPr="00215A35">
        <w:rPr>
          <w:rFonts w:hint="cs"/>
          <w:rtl/>
        </w:rPr>
        <w:t xml:space="preserve"> </w:t>
      </w:r>
      <w:r w:rsidRPr="00215A35">
        <w:rPr>
          <w:rtl/>
        </w:rPr>
        <w:t xml:space="preserve">השיפוי לעיל.     </w:t>
      </w:r>
    </w:p>
    <w:p w14:paraId="3EE36975" w14:textId="77777777" w:rsidR="00C107C6" w:rsidRDefault="00C107C6" w:rsidP="00D679FC">
      <w:pPr>
        <w:pStyle w:val="aa"/>
        <w:numPr>
          <w:ilvl w:val="0"/>
          <w:numId w:val="109"/>
        </w:numPr>
        <w:bidi/>
        <w:spacing w:line="360" w:lineRule="auto"/>
        <w:jc w:val="left"/>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משרד החינוך</w:t>
      </w:r>
      <w:r w:rsidRPr="00215A35">
        <w:rPr>
          <w:rFonts w:hint="cs"/>
          <w:rtl/>
        </w:rPr>
        <w:t xml:space="preserve">. </w:t>
      </w:r>
    </w:p>
    <w:p w14:paraId="36D676FF" w14:textId="77777777" w:rsidR="00C107C6" w:rsidRDefault="00C107C6" w:rsidP="00D679FC">
      <w:pPr>
        <w:pStyle w:val="aa"/>
        <w:numPr>
          <w:ilvl w:val="0"/>
          <w:numId w:val="109"/>
        </w:numPr>
        <w:bidi/>
        <w:spacing w:line="360" w:lineRule="auto"/>
        <w:jc w:val="left"/>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החינוך</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00051F0E" w14:textId="77777777" w:rsidR="00C107C6" w:rsidRDefault="00C107C6" w:rsidP="00D679FC">
      <w:pPr>
        <w:pStyle w:val="aa"/>
        <w:numPr>
          <w:ilvl w:val="0"/>
          <w:numId w:val="109"/>
        </w:numPr>
        <w:bidi/>
        <w:spacing w:line="360" w:lineRule="auto"/>
        <w:jc w:val="left"/>
      </w:pPr>
      <w:r>
        <w:rPr>
          <w:rFonts w:hint="cs"/>
          <w:rtl/>
        </w:rPr>
        <w:t>צד ב</w:t>
      </w:r>
      <w:r>
        <w:rPr>
          <w:rtl/>
        </w:rPr>
        <w:t>'</w:t>
      </w:r>
      <w:r>
        <w:rPr>
          <w:rFonts w:hint="cs"/>
          <w:rtl/>
        </w:rPr>
        <w:t xml:space="preserve">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0E373E8D" w14:textId="77777777" w:rsidR="00C107C6" w:rsidRPr="00215A35" w:rsidRDefault="00C107C6" w:rsidP="00D679FC">
      <w:pPr>
        <w:pStyle w:val="aa"/>
        <w:numPr>
          <w:ilvl w:val="0"/>
          <w:numId w:val="109"/>
        </w:numPr>
        <w:bidi/>
        <w:spacing w:line="360" w:lineRule="auto"/>
        <w:jc w:val="left"/>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צד ב'</w:t>
      </w:r>
      <w:r w:rsidRPr="00215A35">
        <w:rPr>
          <w:rtl/>
        </w:rPr>
        <w:t>.</w:t>
      </w:r>
    </w:p>
    <w:p w14:paraId="2FE158C5" w14:textId="77777777" w:rsidR="00C107C6" w:rsidRPr="00934630" w:rsidRDefault="00C107C6" w:rsidP="00D679FC">
      <w:pPr>
        <w:pStyle w:val="aa"/>
        <w:numPr>
          <w:ilvl w:val="0"/>
          <w:numId w:val="109"/>
        </w:numPr>
        <w:bidi/>
        <w:spacing w:line="360" w:lineRule="auto"/>
        <w:jc w:val="left"/>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5FD79597" w14:textId="77777777" w:rsidR="00C107C6" w:rsidRPr="00934630" w:rsidRDefault="00C107C6" w:rsidP="00D679FC">
      <w:pPr>
        <w:pStyle w:val="aa"/>
        <w:numPr>
          <w:ilvl w:val="0"/>
          <w:numId w:val="109"/>
        </w:numPr>
        <w:bidi/>
        <w:spacing w:line="360" w:lineRule="auto"/>
        <w:jc w:val="left"/>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Pr>
          <w:rFonts w:hint="cs"/>
          <w:rtl/>
        </w:rPr>
        <w:t xml:space="preserve">ל, למעט בביטוח משולב לאחריות מקצועית וחבות המוצר, </w:t>
      </w:r>
      <w:r w:rsidRPr="00934630">
        <w:rPr>
          <w:rFonts w:hint="cs"/>
          <w:rtl/>
        </w:rPr>
        <w:t>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3267C3">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548A925D" w14:textId="77777777" w:rsidR="00C107C6" w:rsidRPr="00934630" w:rsidRDefault="00C107C6" w:rsidP="00D679FC">
      <w:pPr>
        <w:pStyle w:val="aa"/>
        <w:numPr>
          <w:ilvl w:val="0"/>
          <w:numId w:val="109"/>
        </w:numPr>
        <w:bidi/>
        <w:spacing w:line="360" w:lineRule="auto"/>
        <w:jc w:val="left"/>
        <w:rPr>
          <w:rtl/>
        </w:rPr>
      </w:pPr>
      <w:r>
        <w:rPr>
          <w:rFonts w:hint="cs"/>
          <w:rtl/>
        </w:rPr>
        <w:t>חריג כוונה ו/או רשלנות רבתי מ</w:t>
      </w:r>
      <w:r w:rsidRPr="00934630">
        <w:rPr>
          <w:rFonts w:hint="cs"/>
          <w:rtl/>
        </w:rPr>
        <w:t xml:space="preserve">בוטל ככל שקיים . </w:t>
      </w:r>
    </w:p>
    <w:p w14:paraId="6737ED67" w14:textId="77777777" w:rsidR="000E379E" w:rsidRDefault="00C107C6" w:rsidP="00C107C6">
      <w:pPr>
        <w:bidi/>
        <w:jc w:val="left"/>
        <w:rPr>
          <w:rtl/>
        </w:rPr>
      </w:pPr>
      <w:r w:rsidRPr="00215A35">
        <w:rPr>
          <w:rtl/>
        </w:rPr>
        <w:t xml:space="preserve">     </w:t>
      </w:r>
    </w:p>
    <w:p w14:paraId="50853F18" w14:textId="77777777" w:rsidR="000E379E" w:rsidRDefault="000E379E">
      <w:r>
        <w:rPr>
          <w:rtl/>
        </w:rPr>
        <w:br w:type="page"/>
      </w:r>
    </w:p>
    <w:p w14:paraId="0A57F248" w14:textId="679B6BD9" w:rsidR="00C107C6" w:rsidRPr="00215A35" w:rsidRDefault="00C107C6" w:rsidP="00FB5526">
      <w:pPr>
        <w:bidi/>
        <w:jc w:val="left"/>
        <w:rPr>
          <w:rtl/>
        </w:rPr>
      </w:pPr>
      <w:r w:rsidRPr="00215A35">
        <w:rPr>
          <w:rtl/>
        </w:rPr>
        <w:lastRenderedPageBreak/>
        <w:t xml:space="preserve">    </w:t>
      </w:r>
    </w:p>
    <w:p w14:paraId="6AF67D0F" w14:textId="77777777" w:rsidR="00C107C6" w:rsidRPr="00F90A0C" w:rsidRDefault="00C107C6" w:rsidP="00FB5526">
      <w:pPr>
        <w:bidi/>
        <w:jc w:val="left"/>
        <w:rPr>
          <w:b/>
          <w:bCs/>
          <w:rtl/>
        </w:rPr>
      </w:pPr>
      <w:r w:rsidRPr="00F90A0C">
        <w:rPr>
          <w:rFonts w:hint="cs"/>
          <w:b/>
          <w:bCs/>
          <w:rtl/>
        </w:rPr>
        <w:t>בכפוף לתנאי וסייגי הפוליסות המקוריות עד כמה שלא שונו  במפורש על פי האמור באישור זה.</w:t>
      </w:r>
    </w:p>
    <w:p w14:paraId="0D289E8A" w14:textId="77777777" w:rsidR="00C107C6" w:rsidRDefault="00C107C6" w:rsidP="00FB5526">
      <w:pPr>
        <w:bidi/>
        <w:jc w:val="left"/>
        <w:rPr>
          <w:rtl/>
        </w:rPr>
      </w:pPr>
    </w:p>
    <w:p w14:paraId="6A56D1CC" w14:textId="77777777" w:rsidR="00C107C6" w:rsidRDefault="00C107C6" w:rsidP="00FB5526">
      <w:pPr>
        <w:bidi/>
        <w:jc w:val="left"/>
        <w:rPr>
          <w:rtl/>
        </w:rPr>
      </w:pPr>
    </w:p>
    <w:p w14:paraId="1FBB6BC2" w14:textId="77777777" w:rsidR="00C107C6" w:rsidRDefault="00C107C6" w:rsidP="00FB5526">
      <w:pPr>
        <w:bidi/>
        <w:jc w:val="left"/>
        <w:rPr>
          <w:rtl/>
        </w:rPr>
      </w:pPr>
      <w:r>
        <w:rPr>
          <w:rFonts w:hint="cs"/>
          <w:rtl/>
        </w:rPr>
        <w:t xml:space="preserve">                                                                                       בכבוד רב,</w:t>
      </w:r>
    </w:p>
    <w:p w14:paraId="4BEF9D39" w14:textId="77777777" w:rsidR="00C107C6" w:rsidRDefault="00C107C6" w:rsidP="00FB5526">
      <w:pPr>
        <w:bidi/>
        <w:jc w:val="left"/>
        <w:rPr>
          <w:rtl/>
        </w:rPr>
      </w:pPr>
      <w:r>
        <w:rPr>
          <w:rFonts w:hint="cs"/>
          <w:rtl/>
        </w:rPr>
        <w:t xml:space="preserve">                                                                    </w:t>
      </w:r>
    </w:p>
    <w:p w14:paraId="426F733E" w14:textId="77777777" w:rsidR="00C107C6" w:rsidRDefault="00C107C6" w:rsidP="00FB5526">
      <w:pPr>
        <w:bidi/>
        <w:jc w:val="left"/>
        <w:rPr>
          <w:rtl/>
        </w:rPr>
      </w:pPr>
    </w:p>
    <w:p w14:paraId="48A4DBB4" w14:textId="77777777" w:rsidR="00C107C6" w:rsidRDefault="00C107C6" w:rsidP="00FB5526">
      <w:pPr>
        <w:bidi/>
        <w:jc w:val="left"/>
        <w:rPr>
          <w:rtl/>
        </w:rPr>
      </w:pPr>
    </w:p>
    <w:p w14:paraId="778D5B7C" w14:textId="77777777" w:rsidR="00C107C6" w:rsidRDefault="00C107C6" w:rsidP="00FB5526">
      <w:pPr>
        <w:bidi/>
        <w:jc w:val="left"/>
        <w:rPr>
          <w:rtl/>
        </w:rPr>
      </w:pPr>
      <w:r>
        <w:rPr>
          <w:rFonts w:hint="cs"/>
          <w:rtl/>
        </w:rPr>
        <w:t xml:space="preserve">                                                                    ___________________________</w:t>
      </w:r>
    </w:p>
    <w:p w14:paraId="04FB8EC0" w14:textId="77777777" w:rsidR="00C107C6" w:rsidRDefault="00C107C6" w:rsidP="00FB5526">
      <w:pPr>
        <w:bidi/>
        <w:jc w:val="left"/>
        <w:rPr>
          <w:rtl/>
        </w:rPr>
      </w:pPr>
      <w:r>
        <w:rPr>
          <w:rFonts w:hint="cs"/>
          <w:rtl/>
        </w:rPr>
        <w:t>תאריך______________                        חתימת מורשה המבטח  וחותמת המבטח</w:t>
      </w:r>
    </w:p>
    <w:p w14:paraId="41A0020A" w14:textId="77777777" w:rsidR="00C107C6" w:rsidRDefault="00C107C6" w:rsidP="00FB5526">
      <w:pPr>
        <w:bidi/>
        <w:jc w:val="left"/>
        <w:rPr>
          <w:rtl/>
        </w:rPr>
      </w:pPr>
    </w:p>
    <w:p w14:paraId="4D67C386" w14:textId="77777777" w:rsidR="00C107C6" w:rsidRDefault="00C107C6" w:rsidP="00C107C6">
      <w:pPr>
        <w:bidi/>
        <w:spacing w:before="0" w:after="0" w:line="360" w:lineRule="auto"/>
        <w:jc w:val="center"/>
        <w:rPr>
          <w:rFonts w:ascii="Arial" w:eastAsia="Times New Roman" w:hAnsi="Arial"/>
          <w:u w:val="single"/>
          <w:rtl/>
          <w:lang w:eastAsia="he-IL"/>
        </w:rPr>
      </w:pPr>
    </w:p>
    <w:p w14:paraId="20C4D69B" w14:textId="77777777" w:rsidR="00C107C6" w:rsidRDefault="00C107C6" w:rsidP="003267C3">
      <w:pPr>
        <w:bidi/>
        <w:spacing w:before="0" w:after="0" w:line="360" w:lineRule="auto"/>
        <w:jc w:val="center"/>
        <w:rPr>
          <w:rFonts w:ascii="Arial" w:eastAsia="Times New Roman" w:hAnsi="Arial"/>
          <w:u w:val="single"/>
          <w:rtl/>
          <w:lang w:eastAsia="he-IL"/>
        </w:rPr>
      </w:pPr>
    </w:p>
    <w:p w14:paraId="3A69B381" w14:textId="77777777" w:rsidR="00C107C6" w:rsidRPr="00CC3DF2" w:rsidRDefault="00C107C6" w:rsidP="005035D1">
      <w:pPr>
        <w:bidi/>
        <w:spacing w:before="0" w:after="0" w:line="360" w:lineRule="auto"/>
        <w:jc w:val="center"/>
        <w:rPr>
          <w:rFonts w:ascii="Arial" w:eastAsia="Times New Roman" w:hAnsi="Arial"/>
          <w:u w:val="single"/>
          <w:rtl/>
          <w:lang w:eastAsia="he-IL"/>
        </w:rPr>
      </w:pPr>
    </w:p>
    <w:p w14:paraId="631C5520" w14:textId="77777777" w:rsidR="001F08AF" w:rsidRDefault="001F08AF" w:rsidP="001F08AF">
      <w:pPr>
        <w:bidi/>
        <w:spacing w:before="0" w:after="0" w:line="360" w:lineRule="auto"/>
        <w:jc w:val="center"/>
        <w:rPr>
          <w:rFonts w:ascii="Arial" w:eastAsia="Times New Roman" w:hAnsi="Arial"/>
          <w:u w:val="single"/>
          <w:rtl/>
          <w:lang w:eastAsia="he-IL"/>
        </w:rPr>
      </w:pPr>
    </w:p>
    <w:p w14:paraId="50FA9BBE" w14:textId="77777777" w:rsidR="001F08AF" w:rsidRDefault="001F08AF" w:rsidP="001F08AF">
      <w:pPr>
        <w:bidi/>
        <w:spacing w:before="0" w:after="0" w:line="360" w:lineRule="auto"/>
        <w:jc w:val="center"/>
        <w:rPr>
          <w:rFonts w:ascii="Arial" w:eastAsia="Times New Roman" w:hAnsi="Arial"/>
          <w:u w:val="single"/>
          <w:rtl/>
          <w:lang w:eastAsia="he-IL"/>
        </w:rPr>
      </w:pPr>
    </w:p>
    <w:p w14:paraId="72D710BB" w14:textId="77777777" w:rsidR="008B1F57" w:rsidRDefault="008B1F57" w:rsidP="001C1186">
      <w:pPr>
        <w:bidi/>
        <w:jc w:val="left"/>
        <w:rPr>
          <w:rFonts w:hint="cs"/>
          <w:b/>
          <w:bCs/>
          <w:sz w:val="28"/>
          <w:szCs w:val="28"/>
          <w:u w:val="single"/>
          <w:rtl/>
        </w:rPr>
      </w:pPr>
    </w:p>
    <w:p w14:paraId="3FA9D756" w14:textId="77777777" w:rsidR="008B1F57" w:rsidRDefault="008B1F57" w:rsidP="008B1F57">
      <w:pPr>
        <w:bidi/>
        <w:jc w:val="left"/>
        <w:rPr>
          <w:rFonts w:hint="cs"/>
          <w:b/>
          <w:bCs/>
          <w:sz w:val="28"/>
          <w:szCs w:val="28"/>
          <w:u w:val="single"/>
          <w:rtl/>
        </w:rPr>
      </w:pPr>
    </w:p>
    <w:p w14:paraId="71B6CC64" w14:textId="77777777" w:rsidR="008B1F57" w:rsidRDefault="008B1F57" w:rsidP="008B1F57">
      <w:pPr>
        <w:bidi/>
        <w:jc w:val="left"/>
        <w:rPr>
          <w:rFonts w:hint="cs"/>
          <w:b/>
          <w:bCs/>
          <w:sz w:val="28"/>
          <w:szCs w:val="28"/>
          <w:u w:val="single"/>
          <w:rtl/>
        </w:rPr>
      </w:pPr>
    </w:p>
    <w:p w14:paraId="0CCC037B" w14:textId="77777777" w:rsidR="008B1F57" w:rsidRDefault="008B1F57" w:rsidP="008B1F57">
      <w:pPr>
        <w:bidi/>
        <w:jc w:val="left"/>
        <w:rPr>
          <w:rFonts w:hint="cs"/>
          <w:b/>
          <w:bCs/>
          <w:sz w:val="28"/>
          <w:szCs w:val="28"/>
          <w:u w:val="single"/>
          <w:rtl/>
        </w:rPr>
      </w:pPr>
    </w:p>
    <w:p w14:paraId="09AE2F92" w14:textId="77777777" w:rsidR="008B1F57" w:rsidRDefault="008B1F57" w:rsidP="008B1F57">
      <w:pPr>
        <w:bidi/>
        <w:jc w:val="left"/>
        <w:rPr>
          <w:rFonts w:hint="cs"/>
          <w:b/>
          <w:bCs/>
          <w:sz w:val="28"/>
          <w:szCs w:val="28"/>
          <w:u w:val="single"/>
          <w:rtl/>
        </w:rPr>
      </w:pPr>
    </w:p>
    <w:p w14:paraId="7A63BC1E" w14:textId="77777777" w:rsidR="008B1F57" w:rsidRDefault="008B1F57" w:rsidP="008B1F57">
      <w:pPr>
        <w:bidi/>
        <w:jc w:val="left"/>
        <w:rPr>
          <w:rFonts w:hint="cs"/>
          <w:b/>
          <w:bCs/>
          <w:sz w:val="28"/>
          <w:szCs w:val="28"/>
          <w:u w:val="single"/>
          <w:rtl/>
        </w:rPr>
      </w:pPr>
    </w:p>
    <w:p w14:paraId="5F34C10F" w14:textId="77777777" w:rsidR="008B1F57" w:rsidRDefault="008B1F57" w:rsidP="008B1F57">
      <w:pPr>
        <w:bidi/>
        <w:jc w:val="left"/>
        <w:rPr>
          <w:rFonts w:hint="cs"/>
          <w:b/>
          <w:bCs/>
          <w:sz w:val="28"/>
          <w:szCs w:val="28"/>
          <w:u w:val="single"/>
          <w:rtl/>
        </w:rPr>
      </w:pPr>
    </w:p>
    <w:p w14:paraId="05DF4787" w14:textId="77777777" w:rsidR="008B1F57" w:rsidRDefault="008B1F57" w:rsidP="008B1F57">
      <w:pPr>
        <w:bidi/>
        <w:jc w:val="left"/>
        <w:rPr>
          <w:rFonts w:hint="cs"/>
          <w:b/>
          <w:bCs/>
          <w:sz w:val="28"/>
          <w:szCs w:val="28"/>
          <w:u w:val="single"/>
          <w:rtl/>
        </w:rPr>
      </w:pPr>
    </w:p>
    <w:p w14:paraId="61C7A8CF" w14:textId="77777777" w:rsidR="008B1F57" w:rsidRDefault="008B1F57" w:rsidP="008B1F57">
      <w:pPr>
        <w:bidi/>
        <w:jc w:val="left"/>
        <w:rPr>
          <w:rFonts w:hint="cs"/>
          <w:b/>
          <w:bCs/>
          <w:sz w:val="28"/>
          <w:szCs w:val="28"/>
          <w:u w:val="single"/>
          <w:rtl/>
        </w:rPr>
      </w:pPr>
    </w:p>
    <w:p w14:paraId="43A3F1D4" w14:textId="77777777" w:rsidR="008B1F57" w:rsidRDefault="008B1F57" w:rsidP="008B1F57">
      <w:pPr>
        <w:bidi/>
        <w:jc w:val="left"/>
        <w:rPr>
          <w:rFonts w:hint="cs"/>
          <w:b/>
          <w:bCs/>
          <w:sz w:val="28"/>
          <w:szCs w:val="28"/>
          <w:u w:val="single"/>
          <w:rtl/>
        </w:rPr>
      </w:pPr>
    </w:p>
    <w:p w14:paraId="038129B0" w14:textId="77777777" w:rsidR="008B1F57" w:rsidRDefault="008B1F57" w:rsidP="008B1F57">
      <w:pPr>
        <w:bidi/>
        <w:jc w:val="left"/>
        <w:rPr>
          <w:rFonts w:hint="cs"/>
          <w:b/>
          <w:bCs/>
          <w:sz w:val="28"/>
          <w:szCs w:val="28"/>
          <w:u w:val="single"/>
          <w:rtl/>
        </w:rPr>
      </w:pPr>
    </w:p>
    <w:p w14:paraId="0D28E5FC" w14:textId="77777777" w:rsidR="008B1F57" w:rsidRDefault="008B1F57" w:rsidP="008B1F57">
      <w:pPr>
        <w:bidi/>
        <w:jc w:val="left"/>
        <w:rPr>
          <w:rFonts w:hint="cs"/>
          <w:b/>
          <w:bCs/>
          <w:sz w:val="28"/>
          <w:szCs w:val="28"/>
          <w:u w:val="single"/>
          <w:rtl/>
        </w:rPr>
      </w:pPr>
    </w:p>
    <w:p w14:paraId="750BABFE" w14:textId="77777777" w:rsidR="008B1F57" w:rsidRDefault="008B1F57" w:rsidP="008B1F57">
      <w:pPr>
        <w:bidi/>
        <w:jc w:val="left"/>
        <w:rPr>
          <w:rFonts w:hint="cs"/>
          <w:b/>
          <w:bCs/>
          <w:sz w:val="28"/>
          <w:szCs w:val="28"/>
          <w:u w:val="single"/>
          <w:rtl/>
        </w:rPr>
      </w:pPr>
    </w:p>
    <w:p w14:paraId="65A828E7" w14:textId="25326DA6" w:rsidR="00156AD8" w:rsidRPr="007A1C73" w:rsidRDefault="00156AD8" w:rsidP="008B1F57">
      <w:pPr>
        <w:bidi/>
        <w:jc w:val="left"/>
        <w:rPr>
          <w:b/>
          <w:bCs/>
          <w:sz w:val="28"/>
          <w:szCs w:val="28"/>
          <w:u w:val="single"/>
          <w:rtl/>
        </w:rPr>
      </w:pPr>
      <w:r w:rsidRPr="007A1C73">
        <w:rPr>
          <w:rFonts w:hint="cs"/>
          <w:b/>
          <w:bCs/>
          <w:sz w:val="28"/>
          <w:szCs w:val="28"/>
          <w:u w:val="single"/>
          <w:rtl/>
        </w:rPr>
        <w:lastRenderedPageBreak/>
        <w:t xml:space="preserve">נספח ביטוח עבור סלים </w:t>
      </w:r>
      <w:r>
        <w:rPr>
          <w:rFonts w:hint="cs"/>
          <w:b/>
          <w:bCs/>
          <w:sz w:val="28"/>
          <w:szCs w:val="28"/>
          <w:u w:val="single"/>
          <w:rtl/>
        </w:rPr>
        <w:t>3</w:t>
      </w:r>
      <w:r w:rsidRPr="007A1C73">
        <w:rPr>
          <w:rFonts w:hint="cs"/>
          <w:b/>
          <w:bCs/>
          <w:sz w:val="28"/>
          <w:szCs w:val="28"/>
          <w:u w:val="single"/>
          <w:rtl/>
        </w:rPr>
        <w:t xml:space="preserve">, </w:t>
      </w:r>
      <w:r>
        <w:rPr>
          <w:rFonts w:hint="cs"/>
          <w:b/>
          <w:bCs/>
          <w:sz w:val="28"/>
          <w:szCs w:val="28"/>
          <w:u w:val="single"/>
          <w:rtl/>
        </w:rPr>
        <w:t>4</w:t>
      </w:r>
      <w:r w:rsidRPr="007A1C73">
        <w:rPr>
          <w:rFonts w:hint="cs"/>
          <w:b/>
          <w:bCs/>
          <w:sz w:val="28"/>
          <w:szCs w:val="28"/>
          <w:u w:val="single"/>
          <w:rtl/>
        </w:rPr>
        <w:t xml:space="preserve"> ו-</w:t>
      </w:r>
      <w:r w:rsidR="000806F2">
        <w:rPr>
          <w:rFonts w:hint="cs"/>
          <w:b/>
          <w:bCs/>
          <w:sz w:val="28"/>
          <w:szCs w:val="28"/>
          <w:u w:val="single"/>
          <w:rtl/>
        </w:rPr>
        <w:t>5</w:t>
      </w:r>
      <w:r w:rsidRPr="007A1C73">
        <w:rPr>
          <w:rFonts w:hint="cs"/>
          <w:b/>
          <w:bCs/>
          <w:sz w:val="28"/>
          <w:szCs w:val="28"/>
          <w:u w:val="single"/>
          <w:rtl/>
        </w:rPr>
        <w:t xml:space="preserve">   - אישור קיום ביטוחים</w:t>
      </w:r>
    </w:p>
    <w:p w14:paraId="7F3621D9" w14:textId="77777777" w:rsidR="00156AD8" w:rsidRDefault="00156AD8" w:rsidP="00156AD8">
      <w:pPr>
        <w:bidi/>
        <w:jc w:val="left"/>
        <w:rPr>
          <w:rtl/>
        </w:rPr>
      </w:pPr>
    </w:p>
    <w:p w14:paraId="5ABD6C4E" w14:textId="77777777" w:rsidR="00156AD8" w:rsidRDefault="00156AD8" w:rsidP="00156AD8">
      <w:pPr>
        <w:bidi/>
        <w:jc w:val="left"/>
        <w:rPr>
          <w:rtl/>
        </w:rPr>
      </w:pPr>
      <w:r>
        <w:rPr>
          <w:rFonts w:hint="cs"/>
          <w:rtl/>
        </w:rPr>
        <w:t xml:space="preserve">לכבוד </w:t>
      </w:r>
    </w:p>
    <w:p w14:paraId="2FF0CA86" w14:textId="77777777" w:rsidR="00156AD8" w:rsidRDefault="00156AD8" w:rsidP="00156AD8">
      <w:pPr>
        <w:bidi/>
        <w:jc w:val="left"/>
        <w:rPr>
          <w:b/>
          <w:bCs/>
          <w:sz w:val="28"/>
          <w:szCs w:val="28"/>
          <w:u w:val="single"/>
          <w:rtl/>
        </w:rPr>
      </w:pPr>
      <w:r>
        <w:rPr>
          <w:rFonts w:hint="cs"/>
          <w:b/>
          <w:bCs/>
          <w:sz w:val="28"/>
          <w:szCs w:val="28"/>
          <w:u w:val="single"/>
          <w:rtl/>
        </w:rPr>
        <w:t xml:space="preserve">מדינת ישראל - משרד החינוך; </w:t>
      </w:r>
    </w:p>
    <w:p w14:paraId="43963685" w14:textId="77777777" w:rsidR="00156AD8" w:rsidRDefault="00156AD8" w:rsidP="00156AD8">
      <w:pPr>
        <w:bidi/>
        <w:jc w:val="left"/>
        <w:rPr>
          <w:rtl/>
        </w:rPr>
      </w:pPr>
      <w:r>
        <w:rPr>
          <w:rFonts w:hint="cs"/>
          <w:rtl/>
        </w:rPr>
        <w:t>א.ג.נ.,</w:t>
      </w:r>
    </w:p>
    <w:p w14:paraId="74B65CDD" w14:textId="77777777" w:rsidR="00156AD8" w:rsidRDefault="00156AD8" w:rsidP="00156AD8">
      <w:pPr>
        <w:bidi/>
        <w:jc w:val="left"/>
        <w:rPr>
          <w:rtl/>
        </w:rPr>
      </w:pPr>
      <w:r>
        <w:rPr>
          <w:rFonts w:hint="cs"/>
          <w:rtl/>
        </w:rPr>
        <w:t xml:space="preserve">                                                       </w:t>
      </w:r>
    </w:p>
    <w:p w14:paraId="13156E3E" w14:textId="77777777" w:rsidR="00156AD8" w:rsidRPr="007A1C73" w:rsidRDefault="00156AD8" w:rsidP="00156AD8">
      <w:pPr>
        <w:bidi/>
        <w:spacing w:line="360" w:lineRule="auto"/>
        <w:jc w:val="center"/>
        <w:rPr>
          <w:rtl/>
        </w:rPr>
      </w:pPr>
      <w:r w:rsidRPr="007A1C73">
        <w:rPr>
          <w:rFonts w:hint="cs"/>
          <w:rtl/>
        </w:rPr>
        <w:t xml:space="preserve">הנדון:  </w:t>
      </w:r>
      <w:r w:rsidRPr="007A1C73">
        <w:rPr>
          <w:rFonts w:hint="cs"/>
          <w:b/>
          <w:bCs/>
          <w:u w:val="single"/>
          <w:rtl/>
        </w:rPr>
        <w:t>אישור קיום ביטוחים</w:t>
      </w:r>
    </w:p>
    <w:p w14:paraId="3832FFFD" w14:textId="77777777" w:rsidR="00156AD8" w:rsidRPr="007A1C73" w:rsidRDefault="00156AD8" w:rsidP="00156AD8">
      <w:pPr>
        <w:bidi/>
        <w:spacing w:line="360" w:lineRule="auto"/>
        <w:jc w:val="left"/>
        <w:rPr>
          <w:rtl/>
        </w:rPr>
      </w:pPr>
    </w:p>
    <w:p w14:paraId="179360FC" w14:textId="77777777" w:rsidR="00156AD8" w:rsidRPr="007A1C73" w:rsidRDefault="00156AD8" w:rsidP="00156AD8">
      <w:pPr>
        <w:bidi/>
        <w:spacing w:line="360" w:lineRule="auto"/>
        <w:jc w:val="left"/>
        <w:rPr>
          <w:rtl/>
        </w:rPr>
      </w:pPr>
      <w:r w:rsidRPr="007A1C73">
        <w:rPr>
          <w:rFonts w:hint="cs"/>
          <w:rtl/>
        </w:rPr>
        <w:t xml:space="preserve">הננו מאשרים בזה כי ערכנו למבוטחנו </w:t>
      </w:r>
      <w:r w:rsidRPr="007A1C73">
        <w:rPr>
          <w:rFonts w:hint="cs"/>
          <w:b/>
          <w:bCs/>
          <w:rtl/>
        </w:rPr>
        <w:t>______________________________</w:t>
      </w:r>
      <w:r w:rsidRPr="007A1C73">
        <w:rPr>
          <w:rFonts w:hint="cs"/>
          <w:rtl/>
        </w:rPr>
        <w:t xml:space="preserve">  (להלן "צד ב</w:t>
      </w:r>
      <w:r w:rsidRPr="007A1C73">
        <w:rPr>
          <w:rtl/>
        </w:rPr>
        <w:t>'</w:t>
      </w:r>
      <w:r w:rsidRPr="007A1C73">
        <w:rPr>
          <w:rFonts w:hint="cs"/>
          <w:rtl/>
        </w:rPr>
        <w:t xml:space="preserve">") </w:t>
      </w:r>
    </w:p>
    <w:p w14:paraId="0BFC4F62" w14:textId="144B108D" w:rsidR="00156AD8" w:rsidRPr="007A1C73" w:rsidRDefault="00156AD8" w:rsidP="001C1186">
      <w:pPr>
        <w:bidi/>
        <w:spacing w:line="360" w:lineRule="auto"/>
        <w:jc w:val="left"/>
        <w:rPr>
          <w:rtl/>
        </w:rPr>
      </w:pPr>
      <w:r w:rsidRPr="007A1C73">
        <w:rPr>
          <w:rFonts w:hint="cs"/>
          <w:rtl/>
        </w:rPr>
        <w:t>לתקופת הביטוח  מיום _______________ עד יום ________________בקשר</w:t>
      </w:r>
      <w:r w:rsidRPr="007A1C73">
        <w:rPr>
          <w:rtl/>
        </w:rPr>
        <w:t xml:space="preserve"> </w:t>
      </w:r>
      <w:r w:rsidRPr="007A1C73">
        <w:rPr>
          <w:rFonts w:hint="cs"/>
          <w:rtl/>
        </w:rPr>
        <w:t xml:space="preserve">למתן </w:t>
      </w:r>
      <w:r w:rsidRPr="007A1C73">
        <w:rPr>
          <w:rtl/>
        </w:rPr>
        <w:t>שירותי אפיון, פיתוח, בדיקות, התקנה, הרצה, הדרכה ותפעול של ___________________(יש לציין את מס' הסל/ים) עבור אליפות הסייבר</w:t>
      </w:r>
      <w:r w:rsidRPr="007A1C73">
        <w:rPr>
          <w:rFonts w:hint="cs"/>
          <w:rtl/>
        </w:rPr>
        <w:t xml:space="preserve">, </w:t>
      </w:r>
      <w:r w:rsidR="005A5A32" w:rsidRPr="0085357F">
        <w:rPr>
          <w:rtl/>
        </w:rPr>
        <w:t xml:space="preserve">הדרכה ותפעול של ___________________(יש לציין את מס' הסל/ים) עבור אליפות הסייבר, </w:t>
      </w:r>
      <w:r w:rsidR="005A5A32" w:rsidRPr="0085357F">
        <w:rPr>
          <w:b/>
          <w:bCs/>
          <w:rtl/>
        </w:rPr>
        <w:t xml:space="preserve">לרבות, מתן שירותי ייעוץ כמפורט בסל מס' </w:t>
      </w:r>
      <w:r w:rsidR="000806F2">
        <w:rPr>
          <w:rFonts w:hint="cs"/>
          <w:b/>
          <w:bCs/>
          <w:rtl/>
        </w:rPr>
        <w:t>5</w:t>
      </w:r>
      <w:r w:rsidR="005A5A32" w:rsidRPr="003267C3">
        <w:rPr>
          <w:b/>
          <w:bCs/>
          <w:rtl/>
        </w:rPr>
        <w:t xml:space="preserve"> </w:t>
      </w:r>
      <w:r w:rsidR="005A5A32" w:rsidRPr="0085357F">
        <w:rPr>
          <w:rFonts w:hint="eastAsia"/>
          <w:b/>
          <w:bCs/>
          <w:rtl/>
        </w:rPr>
        <w:t>מטה</w:t>
      </w:r>
      <w:r w:rsidR="005A5A32" w:rsidRPr="0085357F">
        <w:rPr>
          <w:b/>
          <w:bCs/>
          <w:rtl/>
        </w:rPr>
        <w:t xml:space="preserve"> (ככל ולא רלוונטי, אנא מחק),</w:t>
      </w:r>
      <w:r w:rsidR="005A5A32" w:rsidRPr="0085357F">
        <w:rPr>
          <w:rtl/>
        </w:rPr>
        <w:t xml:space="preserve">  </w:t>
      </w:r>
      <w:r w:rsidRPr="007A1C73">
        <w:rPr>
          <w:rFonts w:hint="cs"/>
          <w:b/>
          <w:bCs/>
          <w:rtl/>
        </w:rPr>
        <w:t>,</w:t>
      </w:r>
      <w:r w:rsidRPr="007A1C73">
        <w:rPr>
          <w:rFonts w:hint="cs"/>
          <w:rtl/>
        </w:rPr>
        <w:t xml:space="preserve">  בהתאם למכרז ולחוזה</w:t>
      </w:r>
      <w:r w:rsidRPr="007A1C73">
        <w:rPr>
          <w:rtl/>
        </w:rPr>
        <w:t xml:space="preserve"> עם מדינת ישראל - משרד החינוך, את הביטוחים המפורטים להלן:</w:t>
      </w:r>
    </w:p>
    <w:p w14:paraId="697E200A" w14:textId="77777777" w:rsidR="00156AD8" w:rsidRDefault="00156AD8" w:rsidP="00156AD8">
      <w:pPr>
        <w:bidi/>
        <w:jc w:val="left"/>
        <w:rPr>
          <w:b/>
          <w:bCs/>
          <w:u w:val="single"/>
          <w:rtl/>
        </w:rPr>
      </w:pPr>
    </w:p>
    <w:p w14:paraId="26A01DBD" w14:textId="77777777" w:rsidR="00156AD8" w:rsidRDefault="00156AD8" w:rsidP="00156AD8">
      <w:pPr>
        <w:bidi/>
        <w:jc w:val="left"/>
        <w:rPr>
          <w:rtl/>
        </w:rPr>
      </w:pPr>
      <w:r w:rsidRPr="00441A78">
        <w:rPr>
          <w:rFonts w:hint="cs"/>
          <w:b/>
          <w:bCs/>
          <w:u w:val="single"/>
          <w:rtl/>
        </w:rPr>
        <w:t>הסלים</w:t>
      </w:r>
      <w:r>
        <w:rPr>
          <w:rtl/>
        </w:rPr>
        <w:t>:</w:t>
      </w:r>
    </w:p>
    <w:p w14:paraId="67A1AA08" w14:textId="14E1721F" w:rsidR="00156AD8" w:rsidRDefault="00156AD8" w:rsidP="003267C3">
      <w:pPr>
        <w:bidi/>
        <w:jc w:val="left"/>
        <w:rPr>
          <w:rtl/>
        </w:rPr>
      </w:pPr>
      <w:r>
        <w:rPr>
          <w:rFonts w:hint="cs"/>
          <w:rtl/>
        </w:rPr>
        <w:t>סל</w:t>
      </w:r>
      <w:r>
        <w:rPr>
          <w:rtl/>
        </w:rPr>
        <w:t xml:space="preserve"> </w:t>
      </w:r>
      <w:r>
        <w:rPr>
          <w:rFonts w:hint="cs"/>
          <w:rtl/>
        </w:rPr>
        <w:t>3</w:t>
      </w:r>
      <w:r>
        <w:rPr>
          <w:rtl/>
        </w:rPr>
        <w:t xml:space="preserve"> – </w:t>
      </w:r>
      <w:r>
        <w:rPr>
          <w:rFonts w:hint="cs"/>
          <w:rtl/>
        </w:rPr>
        <w:t>עיצוב ומיתוג</w:t>
      </w:r>
    </w:p>
    <w:p w14:paraId="4004F4F6" w14:textId="07FA5A7C" w:rsidR="00156AD8" w:rsidRDefault="00156AD8" w:rsidP="005035D1">
      <w:pPr>
        <w:bidi/>
        <w:jc w:val="left"/>
        <w:rPr>
          <w:rtl/>
        </w:rPr>
      </w:pPr>
      <w:r>
        <w:rPr>
          <w:rFonts w:hint="cs"/>
          <w:rtl/>
        </w:rPr>
        <w:t>סל</w:t>
      </w:r>
      <w:r>
        <w:rPr>
          <w:rtl/>
        </w:rPr>
        <w:t xml:space="preserve"> </w:t>
      </w:r>
      <w:r>
        <w:rPr>
          <w:rFonts w:hint="cs"/>
          <w:rtl/>
        </w:rPr>
        <w:t>4</w:t>
      </w:r>
      <w:r>
        <w:rPr>
          <w:rtl/>
        </w:rPr>
        <w:t xml:space="preserve"> – </w:t>
      </w:r>
      <w:r>
        <w:rPr>
          <w:rFonts w:hint="cs"/>
          <w:rtl/>
        </w:rPr>
        <w:t>קידום וקמפיינים</w:t>
      </w:r>
    </w:p>
    <w:p w14:paraId="1936451B" w14:textId="4F099945" w:rsidR="00156AD8" w:rsidRDefault="000806F2" w:rsidP="005A5A32">
      <w:pPr>
        <w:bidi/>
        <w:jc w:val="left"/>
        <w:rPr>
          <w:rtl/>
        </w:rPr>
      </w:pPr>
      <w:r>
        <w:rPr>
          <w:rFonts w:hint="cs"/>
          <w:rtl/>
        </w:rPr>
        <w:t>סל 5</w:t>
      </w:r>
      <w:r w:rsidR="00156AD8">
        <w:rPr>
          <w:rFonts w:hint="cs"/>
          <w:rtl/>
        </w:rPr>
        <w:t xml:space="preserve"> </w:t>
      </w:r>
      <w:r w:rsidR="00156AD8">
        <w:rPr>
          <w:rtl/>
        </w:rPr>
        <w:t>–</w:t>
      </w:r>
      <w:r w:rsidR="00156AD8">
        <w:rPr>
          <w:rFonts w:hint="cs"/>
          <w:rtl/>
        </w:rPr>
        <w:t xml:space="preserve"> ייעוץ </w:t>
      </w:r>
    </w:p>
    <w:p w14:paraId="16743D64" w14:textId="77777777" w:rsidR="00B0688D" w:rsidRDefault="00B0688D" w:rsidP="00FB5526">
      <w:pPr>
        <w:bidi/>
        <w:spacing w:line="360" w:lineRule="auto"/>
        <w:jc w:val="left"/>
        <w:rPr>
          <w:rtl/>
        </w:rPr>
      </w:pPr>
    </w:p>
    <w:p w14:paraId="0AF61420" w14:textId="77777777" w:rsidR="00B0688D" w:rsidRPr="005107D5" w:rsidRDefault="00B0688D" w:rsidP="00FB5526">
      <w:pPr>
        <w:bidi/>
        <w:spacing w:line="360" w:lineRule="auto"/>
        <w:jc w:val="left"/>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w:t>
      </w:r>
    </w:p>
    <w:p w14:paraId="3EEEBAB8" w14:textId="5024D62F" w:rsidR="00B0688D" w:rsidRDefault="00B0688D" w:rsidP="00D679FC">
      <w:pPr>
        <w:pStyle w:val="aa"/>
        <w:numPr>
          <w:ilvl w:val="0"/>
          <w:numId w:val="110"/>
        </w:numPr>
        <w:bidi/>
        <w:spacing w:line="360" w:lineRule="auto"/>
        <w:jc w:val="left"/>
        <w:rPr>
          <w:rtl/>
        </w:rPr>
      </w:pPr>
      <w:r>
        <w:rPr>
          <w:rFonts w:hint="cs"/>
          <w:rtl/>
        </w:rPr>
        <w:t xml:space="preserve">אחריותו החוקית כלפי עובדיו בכל תחומי מדינת ישראל והשטחים המוחזקים.  </w:t>
      </w:r>
    </w:p>
    <w:p w14:paraId="66E85985" w14:textId="3EC6F35F" w:rsidR="00B0688D" w:rsidRPr="00FB5526" w:rsidRDefault="00B0688D" w:rsidP="00D679FC">
      <w:pPr>
        <w:pStyle w:val="aa"/>
        <w:numPr>
          <w:ilvl w:val="0"/>
          <w:numId w:val="110"/>
        </w:numPr>
        <w:bidi/>
        <w:spacing w:line="360" w:lineRule="auto"/>
        <w:jc w:val="left"/>
        <w:rPr>
          <w:rtl/>
        </w:rPr>
      </w:pPr>
      <w:r>
        <w:rPr>
          <w:rFonts w:hint="cs"/>
          <w:rtl/>
        </w:rPr>
        <w:t>גבולות האחריות לא יפחתו מסך   5,000,000 דולר לעובד, למקרה  ולתקופת הביטוח (שנה).</w:t>
      </w:r>
    </w:p>
    <w:p w14:paraId="3CD3CCF4" w14:textId="675C145B" w:rsidR="00B0688D" w:rsidRDefault="00B0688D" w:rsidP="00D679FC">
      <w:pPr>
        <w:pStyle w:val="aa"/>
        <w:numPr>
          <w:ilvl w:val="0"/>
          <w:numId w:val="110"/>
        </w:numPr>
        <w:bidi/>
        <w:spacing w:line="360" w:lineRule="auto"/>
        <w:jc w:val="left"/>
        <w:rPr>
          <w:rtl/>
        </w:rPr>
      </w:pPr>
      <w:r>
        <w:rPr>
          <w:rFonts w:hint="cs"/>
          <w:rtl/>
        </w:rPr>
        <w:t>הביטוח מורחב לכסות את חבותו של המבוטח כלפי קבלנים,  קבלני משנה ועובדיהם היה ויחשב כמעבידם.</w:t>
      </w:r>
    </w:p>
    <w:p w14:paraId="77C9256B" w14:textId="534026AC" w:rsidR="00B0688D" w:rsidRDefault="00B0688D" w:rsidP="00D679FC">
      <w:pPr>
        <w:pStyle w:val="aa"/>
        <w:numPr>
          <w:ilvl w:val="0"/>
          <w:numId w:val="110"/>
        </w:numPr>
        <w:bidi/>
        <w:spacing w:line="360" w:lineRule="auto"/>
        <w:jc w:val="left"/>
        <w:rPr>
          <w:rtl/>
        </w:rPr>
      </w:pPr>
      <w:r w:rsidRPr="00DF78E8">
        <w:rPr>
          <w:rtl/>
        </w:rPr>
        <w:lastRenderedPageBreak/>
        <w:t>הבי</w:t>
      </w:r>
      <w:r>
        <w:rPr>
          <w:rtl/>
        </w:rPr>
        <w:t xml:space="preserve">טוח </w:t>
      </w:r>
      <w:r>
        <w:rPr>
          <w:rFonts w:hint="cs"/>
          <w:rtl/>
        </w:rPr>
        <w:t>מ</w:t>
      </w:r>
      <w:r w:rsidRPr="00DF78E8">
        <w:rPr>
          <w:rtl/>
        </w:rPr>
        <w:t xml:space="preserve">ורחב לשפות את מדינת ישראל – משרד החינוך היה ונטען לעניין קרות תאונת עבודה/ </w:t>
      </w:r>
      <w:r>
        <w:rPr>
          <w:rFonts w:hint="cs"/>
          <w:rtl/>
        </w:rPr>
        <w:t>מ</w:t>
      </w:r>
      <w:r w:rsidRPr="00DF78E8">
        <w:rPr>
          <w:rtl/>
        </w:rPr>
        <w:t>חלת מקצוע כלשהי כי הם נושאים בחבות מ</w:t>
      </w:r>
      <w:r>
        <w:rPr>
          <w:rtl/>
        </w:rPr>
        <w:t>עביד כלשהם כלפי מי מעובדי צד ב'</w:t>
      </w:r>
      <w:r>
        <w:rPr>
          <w:rFonts w:hint="cs"/>
          <w:rtl/>
        </w:rPr>
        <w:t xml:space="preserve">, </w:t>
      </w:r>
      <w:r w:rsidRPr="00DF78E8">
        <w:rPr>
          <w:rtl/>
        </w:rPr>
        <w:t>קבלנים, קבלני משנה ועובדיהם שבשירותו.</w:t>
      </w:r>
    </w:p>
    <w:p w14:paraId="7311BFC0" w14:textId="77777777" w:rsidR="00B0688D" w:rsidRDefault="00B0688D" w:rsidP="00FB5526">
      <w:pPr>
        <w:bidi/>
        <w:spacing w:line="360" w:lineRule="auto"/>
        <w:jc w:val="left"/>
        <w:rPr>
          <w:rtl/>
        </w:rPr>
      </w:pPr>
    </w:p>
    <w:p w14:paraId="5DA2B38D" w14:textId="77777777" w:rsidR="00F64A7E" w:rsidRPr="005107D5" w:rsidRDefault="00F64A7E" w:rsidP="00FB5526">
      <w:pPr>
        <w:bidi/>
        <w:spacing w:line="360" w:lineRule="auto"/>
        <w:jc w:val="left"/>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w:t>
      </w:r>
    </w:p>
    <w:p w14:paraId="0CECA301" w14:textId="0AC41ACF" w:rsidR="00F64A7E" w:rsidRDefault="00F64A7E" w:rsidP="00D679FC">
      <w:pPr>
        <w:pStyle w:val="aa"/>
        <w:numPr>
          <w:ilvl w:val="0"/>
          <w:numId w:val="111"/>
        </w:numPr>
        <w:bidi/>
        <w:spacing w:line="360" w:lineRule="auto"/>
        <w:jc w:val="left"/>
        <w:rPr>
          <w:rtl/>
        </w:rPr>
      </w:pPr>
      <w:r>
        <w:rPr>
          <w:rFonts w:hint="cs"/>
          <w:rtl/>
        </w:rPr>
        <w:t xml:space="preserve"> 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הקשור</w:t>
      </w:r>
      <w:r w:rsidRPr="00774C5F">
        <w:rPr>
          <w:rFonts w:hint="cs"/>
          <w:rtl/>
        </w:rPr>
        <w:t xml:space="preserve"> </w:t>
      </w:r>
      <w:r>
        <w:rPr>
          <w:rFonts w:hint="cs"/>
          <w:rtl/>
        </w:rPr>
        <w:t xml:space="preserve">בכל תחומי מדינת ישראל והשטחים המוחזקים. </w:t>
      </w:r>
    </w:p>
    <w:p w14:paraId="4CACCB3C" w14:textId="015B53C4" w:rsidR="00F64A7E" w:rsidRDefault="00F64A7E" w:rsidP="00D679FC">
      <w:pPr>
        <w:pStyle w:val="aa"/>
        <w:numPr>
          <w:ilvl w:val="0"/>
          <w:numId w:val="111"/>
        </w:numPr>
        <w:bidi/>
        <w:spacing w:line="360" w:lineRule="auto"/>
        <w:jc w:val="left"/>
        <w:rPr>
          <w:rtl/>
        </w:rPr>
      </w:pPr>
      <w:r>
        <w:rPr>
          <w:rFonts w:hint="cs"/>
          <w:rtl/>
        </w:rPr>
        <w:t xml:space="preserve">גבולות האחריות לא יפחתו מסך   500,000  דולר ארה"ב  למקרה ולתקופת הביטוח (שנה). </w:t>
      </w:r>
    </w:p>
    <w:p w14:paraId="2813664E" w14:textId="2E3A798C" w:rsidR="00F64A7E" w:rsidRDefault="00F64A7E" w:rsidP="00D679FC">
      <w:pPr>
        <w:pStyle w:val="aa"/>
        <w:numPr>
          <w:ilvl w:val="0"/>
          <w:numId w:val="111"/>
        </w:numPr>
        <w:bidi/>
        <w:spacing w:line="360" w:lineRule="auto"/>
        <w:jc w:val="left"/>
        <w:rPr>
          <w:rtl/>
        </w:rPr>
      </w:pPr>
      <w:r>
        <w:rPr>
          <w:rFonts w:hint="cs"/>
          <w:rtl/>
        </w:rPr>
        <w:t>הביטוח מורחב לכסות את חבותו של המבוטח כלפי צד שלישי בגין פעילות של קבלנים, קבלני משנה ועובדיהם.</w:t>
      </w:r>
    </w:p>
    <w:p w14:paraId="762EBFA0" w14:textId="6D663452" w:rsidR="00F64A7E" w:rsidRDefault="00F64A7E" w:rsidP="00D679FC">
      <w:pPr>
        <w:pStyle w:val="aa"/>
        <w:numPr>
          <w:ilvl w:val="0"/>
          <w:numId w:val="111"/>
        </w:numPr>
        <w:bidi/>
        <w:spacing w:line="360" w:lineRule="auto"/>
        <w:jc w:val="left"/>
        <w:rPr>
          <w:rtl/>
        </w:rPr>
      </w:pPr>
      <w:r>
        <w:rPr>
          <w:rFonts w:hint="cs"/>
          <w:rtl/>
        </w:rPr>
        <w:t>בפוליסה ייכלל סעיף אחריות צולבת (</w:t>
      </w:r>
      <w:r>
        <w:rPr>
          <w:rFonts w:hint="cs"/>
        </w:rPr>
        <w:t>CROSS LIABILITY</w:t>
      </w:r>
      <w:r>
        <w:rPr>
          <w:rFonts w:hint="cs"/>
          <w:rtl/>
        </w:rPr>
        <w:t>).</w:t>
      </w:r>
    </w:p>
    <w:p w14:paraId="3DCBC5B7" w14:textId="699DF4E9" w:rsidR="00F64A7E" w:rsidRDefault="00F64A7E" w:rsidP="00D679FC">
      <w:pPr>
        <w:pStyle w:val="aa"/>
        <w:numPr>
          <w:ilvl w:val="0"/>
          <w:numId w:val="111"/>
        </w:numPr>
        <w:bidi/>
        <w:spacing w:line="360" w:lineRule="auto"/>
        <w:jc w:val="left"/>
        <w:rPr>
          <w:rtl/>
        </w:rPr>
      </w:pPr>
      <w:r>
        <w:rPr>
          <w:rtl/>
        </w:rPr>
        <w:t xml:space="preserve">הביטוח </w:t>
      </w:r>
      <w:r>
        <w:rPr>
          <w:rFonts w:hint="cs"/>
          <w:rtl/>
        </w:rPr>
        <w:t>מ</w:t>
      </w:r>
      <w:r>
        <w:rPr>
          <w:rtl/>
        </w:rPr>
        <w:t>ורחב לשפות את מדינת ישראל –  משרד החינוך ככל שייחשבו אחראים למעשי ו/או</w:t>
      </w:r>
      <w:r>
        <w:rPr>
          <w:rFonts w:hint="cs"/>
          <w:rtl/>
        </w:rPr>
        <w:t xml:space="preserve"> </w:t>
      </w:r>
      <w:r>
        <w:rPr>
          <w:rtl/>
        </w:rPr>
        <w:t xml:space="preserve">מחדלי צד ב' וכל הפועלים מטעמו.   </w:t>
      </w:r>
    </w:p>
    <w:p w14:paraId="1F5A48D0" w14:textId="77777777" w:rsidR="001F08AF" w:rsidRDefault="001F08AF" w:rsidP="00FB5526">
      <w:pPr>
        <w:pStyle w:val="aa"/>
        <w:bidi/>
        <w:spacing w:line="360" w:lineRule="auto"/>
        <w:jc w:val="left"/>
        <w:rPr>
          <w:rtl/>
        </w:rPr>
      </w:pPr>
    </w:p>
    <w:p w14:paraId="14EA01D4" w14:textId="77777777" w:rsidR="00C9177A" w:rsidRDefault="00C9177A" w:rsidP="00FB5526">
      <w:pPr>
        <w:pStyle w:val="aa"/>
        <w:bidi/>
        <w:spacing w:line="360" w:lineRule="auto"/>
        <w:jc w:val="left"/>
        <w:rPr>
          <w:rtl/>
        </w:rPr>
      </w:pPr>
    </w:p>
    <w:p w14:paraId="53B470ED" w14:textId="77777777" w:rsidR="00C9177A" w:rsidRPr="00EC4DCE" w:rsidRDefault="00C9177A" w:rsidP="00FB5526">
      <w:pPr>
        <w:spacing w:line="360" w:lineRule="auto"/>
        <w:jc w:val="right"/>
        <w:rPr>
          <w:b/>
          <w:bCs/>
          <w:sz w:val="28"/>
          <w:szCs w:val="28"/>
          <w:u w:val="single"/>
          <w:rtl/>
        </w:rPr>
      </w:pPr>
      <w:r w:rsidRPr="00EC4DCE">
        <w:rPr>
          <w:b/>
          <w:bCs/>
          <w:sz w:val="28"/>
          <w:szCs w:val="28"/>
          <w:u w:val="single"/>
          <w:rtl/>
        </w:rPr>
        <w:t>ביטוח אחריות מקצועית</w:t>
      </w:r>
      <w:r>
        <w:rPr>
          <w:rFonts w:hint="cs"/>
          <w:b/>
          <w:bCs/>
          <w:sz w:val="28"/>
          <w:szCs w:val="28"/>
          <w:u w:val="single"/>
          <w:rtl/>
        </w:rPr>
        <w:t>, מס' פוליסה:____________________</w:t>
      </w:r>
      <w:r w:rsidRPr="00EC4DCE">
        <w:rPr>
          <w:b/>
          <w:bCs/>
          <w:sz w:val="28"/>
          <w:szCs w:val="28"/>
          <w:u w:val="single"/>
          <w:rtl/>
        </w:rPr>
        <w:t xml:space="preserve">   </w:t>
      </w:r>
    </w:p>
    <w:p w14:paraId="46607578" w14:textId="68023209" w:rsidR="00C9177A" w:rsidRDefault="00C9177A" w:rsidP="00D679FC">
      <w:pPr>
        <w:pStyle w:val="aa"/>
        <w:numPr>
          <w:ilvl w:val="0"/>
          <w:numId w:val="112"/>
        </w:numPr>
        <w:bidi/>
        <w:spacing w:line="360" w:lineRule="auto"/>
        <w:jc w:val="left"/>
        <w:rPr>
          <w:rtl/>
        </w:rPr>
      </w:pPr>
      <w:r>
        <w:rPr>
          <w:rtl/>
        </w:rPr>
        <w:t>הפוליסה תכסה כל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למתן שירותים של</w:t>
      </w:r>
      <w:r>
        <w:rPr>
          <w:rFonts w:hint="cs"/>
          <w:rtl/>
        </w:rPr>
        <w:t xml:space="preserve"> </w:t>
      </w:r>
      <w:r>
        <w:rPr>
          <w:rtl/>
        </w:rPr>
        <w:t xml:space="preserve">___________ (יש לציין את מס'        הסל/ים) עבור אליפות הסייבר, בהתאם למכרז וחוזה עם מדינת ישראל – משרד החינוך;   </w:t>
      </w:r>
    </w:p>
    <w:p w14:paraId="0DF3FCFC" w14:textId="77777777" w:rsidR="00C9177A" w:rsidRDefault="00C9177A" w:rsidP="00FB5526">
      <w:pPr>
        <w:bidi/>
        <w:jc w:val="left"/>
        <w:rPr>
          <w:rtl/>
        </w:rPr>
      </w:pPr>
      <w:r w:rsidRPr="00FB5526">
        <w:rPr>
          <w:rFonts w:hint="cs"/>
          <w:b/>
          <w:bCs/>
          <w:u w:val="single"/>
          <w:rtl/>
        </w:rPr>
        <w:t>הסלים</w:t>
      </w:r>
      <w:r>
        <w:rPr>
          <w:rtl/>
        </w:rPr>
        <w:t>:</w:t>
      </w:r>
    </w:p>
    <w:p w14:paraId="643D0C76" w14:textId="442165E0" w:rsidR="00C9177A" w:rsidRDefault="00C9177A" w:rsidP="00FB5526">
      <w:pPr>
        <w:bidi/>
        <w:jc w:val="left"/>
        <w:rPr>
          <w:rtl/>
        </w:rPr>
      </w:pPr>
      <w:r>
        <w:rPr>
          <w:rFonts w:hint="cs"/>
          <w:rtl/>
        </w:rPr>
        <w:t>סל</w:t>
      </w:r>
      <w:r>
        <w:rPr>
          <w:rtl/>
        </w:rPr>
        <w:t xml:space="preserve"> </w:t>
      </w:r>
      <w:r>
        <w:rPr>
          <w:rFonts w:hint="cs"/>
          <w:rtl/>
        </w:rPr>
        <w:t>3</w:t>
      </w:r>
      <w:r>
        <w:rPr>
          <w:rtl/>
        </w:rPr>
        <w:t xml:space="preserve"> – </w:t>
      </w:r>
      <w:r>
        <w:rPr>
          <w:rFonts w:hint="cs"/>
          <w:rtl/>
        </w:rPr>
        <w:t>עיצוב ומיתוג</w:t>
      </w:r>
    </w:p>
    <w:p w14:paraId="1513FE8F" w14:textId="78C463E9" w:rsidR="00C9177A" w:rsidRDefault="00C9177A" w:rsidP="00FB5526">
      <w:pPr>
        <w:bidi/>
        <w:jc w:val="left"/>
        <w:rPr>
          <w:rtl/>
        </w:rPr>
      </w:pPr>
      <w:r>
        <w:rPr>
          <w:rFonts w:hint="cs"/>
          <w:rtl/>
        </w:rPr>
        <w:t>סל</w:t>
      </w:r>
      <w:r>
        <w:rPr>
          <w:rtl/>
        </w:rPr>
        <w:t xml:space="preserve"> </w:t>
      </w:r>
      <w:r>
        <w:rPr>
          <w:rFonts w:hint="cs"/>
          <w:rtl/>
        </w:rPr>
        <w:t>4</w:t>
      </w:r>
      <w:r>
        <w:rPr>
          <w:rtl/>
        </w:rPr>
        <w:t xml:space="preserve"> – </w:t>
      </w:r>
      <w:r>
        <w:rPr>
          <w:rFonts w:hint="cs"/>
          <w:rtl/>
        </w:rPr>
        <w:t>קידום וקמפיינים</w:t>
      </w:r>
    </w:p>
    <w:p w14:paraId="3B1978CF" w14:textId="2F346737" w:rsidR="00C9177A" w:rsidRDefault="000806F2" w:rsidP="005A5A32">
      <w:pPr>
        <w:bidi/>
        <w:jc w:val="left"/>
        <w:rPr>
          <w:rtl/>
        </w:rPr>
      </w:pPr>
      <w:r>
        <w:rPr>
          <w:rFonts w:hint="cs"/>
          <w:rtl/>
        </w:rPr>
        <w:t>סל 5</w:t>
      </w:r>
      <w:r w:rsidR="00C9177A">
        <w:rPr>
          <w:rFonts w:hint="cs"/>
          <w:rtl/>
        </w:rPr>
        <w:t xml:space="preserve"> </w:t>
      </w:r>
      <w:r w:rsidR="00C9177A">
        <w:rPr>
          <w:rtl/>
        </w:rPr>
        <w:t>–</w:t>
      </w:r>
      <w:r w:rsidR="00C9177A">
        <w:rPr>
          <w:rFonts w:hint="cs"/>
          <w:rtl/>
        </w:rPr>
        <w:t xml:space="preserve"> ייעוץ </w:t>
      </w:r>
    </w:p>
    <w:p w14:paraId="374672B0" w14:textId="77777777" w:rsidR="00C9177A" w:rsidRDefault="00C9177A" w:rsidP="00FB5526">
      <w:pPr>
        <w:pStyle w:val="aa"/>
        <w:bidi/>
        <w:spacing w:line="360" w:lineRule="auto"/>
        <w:jc w:val="left"/>
      </w:pPr>
    </w:p>
    <w:p w14:paraId="54636A9F" w14:textId="1EA81E64" w:rsidR="00C9177A" w:rsidRDefault="00C9177A" w:rsidP="00D679FC">
      <w:pPr>
        <w:pStyle w:val="aa"/>
        <w:numPr>
          <w:ilvl w:val="0"/>
          <w:numId w:val="112"/>
        </w:numPr>
        <w:bidi/>
        <w:spacing w:line="360" w:lineRule="auto"/>
        <w:jc w:val="left"/>
        <w:rPr>
          <w:rtl/>
        </w:rPr>
      </w:pPr>
      <w:r>
        <w:rPr>
          <w:rtl/>
        </w:rPr>
        <w:t xml:space="preserve">גבול האחריות לא יפחת מסך </w:t>
      </w:r>
      <w:r>
        <w:rPr>
          <w:rFonts w:hint="cs"/>
          <w:rtl/>
        </w:rPr>
        <w:t>250</w:t>
      </w:r>
      <w:r>
        <w:rPr>
          <w:rtl/>
        </w:rPr>
        <w:t xml:space="preserve">,000 דולר ארה"ב למקרה ולתקופת הביטוח (שנה);       </w:t>
      </w:r>
    </w:p>
    <w:p w14:paraId="27666DC1" w14:textId="44EDB607" w:rsidR="00C9177A" w:rsidRDefault="00C9177A" w:rsidP="00D679FC">
      <w:pPr>
        <w:pStyle w:val="aa"/>
        <w:numPr>
          <w:ilvl w:val="0"/>
          <w:numId w:val="112"/>
        </w:numPr>
        <w:bidi/>
        <w:spacing w:line="360" w:lineRule="auto"/>
        <w:jc w:val="left"/>
        <w:rPr>
          <w:rtl/>
        </w:rPr>
      </w:pPr>
      <w:r>
        <w:rPr>
          <w:rtl/>
        </w:rPr>
        <w:t xml:space="preserve"> הכיסוי על פי הפוליסה יורחב לכלול את ההרחבות הבאות:-</w:t>
      </w:r>
    </w:p>
    <w:p w14:paraId="1F8D5D9B" w14:textId="0EEF7576" w:rsidR="00C9177A" w:rsidRDefault="00C9177A" w:rsidP="00D679FC">
      <w:pPr>
        <w:pStyle w:val="aa"/>
        <w:numPr>
          <w:ilvl w:val="0"/>
          <w:numId w:val="113"/>
        </w:numPr>
        <w:bidi/>
        <w:spacing w:line="360" w:lineRule="auto"/>
        <w:ind w:left="1218"/>
        <w:jc w:val="left"/>
        <w:rPr>
          <w:rtl/>
        </w:rPr>
      </w:pPr>
      <w:r>
        <w:rPr>
          <w:rFonts w:hint="cs"/>
          <w:rtl/>
        </w:rPr>
        <w:lastRenderedPageBreak/>
        <w:t>פרסום לשון הרע, פגיעה בפרטיות;</w:t>
      </w:r>
    </w:p>
    <w:p w14:paraId="0D4CCAA5" w14:textId="5C8485A4" w:rsidR="00C9177A" w:rsidRDefault="00C9177A" w:rsidP="00D679FC">
      <w:pPr>
        <w:pStyle w:val="aa"/>
        <w:numPr>
          <w:ilvl w:val="0"/>
          <w:numId w:val="113"/>
        </w:numPr>
        <w:bidi/>
        <w:spacing w:line="360" w:lineRule="auto"/>
        <w:ind w:left="1218"/>
        <w:jc w:val="left"/>
        <w:rPr>
          <w:rtl/>
        </w:rPr>
      </w:pPr>
      <w:r>
        <w:rPr>
          <w:rtl/>
        </w:rPr>
        <w:t>מרמה ואי יושר של עובדים;</w:t>
      </w:r>
    </w:p>
    <w:p w14:paraId="5606CC6B" w14:textId="31E05D7F" w:rsidR="00C9177A" w:rsidRDefault="00C9177A" w:rsidP="00D679FC">
      <w:pPr>
        <w:pStyle w:val="aa"/>
        <w:numPr>
          <w:ilvl w:val="0"/>
          <w:numId w:val="113"/>
        </w:numPr>
        <w:bidi/>
        <w:spacing w:line="360" w:lineRule="auto"/>
        <w:ind w:left="1218"/>
        <w:jc w:val="left"/>
        <w:rPr>
          <w:rtl/>
        </w:rPr>
      </w:pPr>
      <w:r>
        <w:rPr>
          <w:rtl/>
        </w:rPr>
        <w:t>אובדן מסמכים, לרבות אובדן השימוש ו/או העיכוב עקב מקרה ביטוח;</w:t>
      </w:r>
    </w:p>
    <w:p w14:paraId="5DDD12B7" w14:textId="2BA6B02E" w:rsidR="00C9177A" w:rsidRDefault="00C9177A" w:rsidP="00D679FC">
      <w:pPr>
        <w:pStyle w:val="aa"/>
        <w:numPr>
          <w:ilvl w:val="0"/>
          <w:numId w:val="113"/>
        </w:numPr>
        <w:bidi/>
        <w:spacing w:line="360" w:lineRule="auto"/>
        <w:ind w:left="1218"/>
        <w:jc w:val="left"/>
        <w:rPr>
          <w:rtl/>
        </w:rPr>
      </w:pPr>
      <w:r>
        <w:rPr>
          <w:rtl/>
        </w:rPr>
        <w:t>אחריות צולבת, אולם הכיסוי לא יחול על תביעות צד ב' כנגד המדינה;</w:t>
      </w:r>
    </w:p>
    <w:p w14:paraId="0523DB43" w14:textId="00BA3AA0" w:rsidR="00C9177A" w:rsidRDefault="00C9177A" w:rsidP="00D679FC">
      <w:pPr>
        <w:pStyle w:val="aa"/>
        <w:numPr>
          <w:ilvl w:val="0"/>
          <w:numId w:val="113"/>
        </w:numPr>
        <w:bidi/>
        <w:spacing w:line="360" w:lineRule="auto"/>
        <w:ind w:left="1218"/>
        <w:jc w:val="left"/>
        <w:rPr>
          <w:rtl/>
        </w:rPr>
      </w:pPr>
      <w:r>
        <w:rPr>
          <w:rtl/>
        </w:rPr>
        <w:t xml:space="preserve">הארכת תקופת הגילוי לפחות 6 חודשים ; </w:t>
      </w:r>
    </w:p>
    <w:p w14:paraId="57BC1ACE" w14:textId="12297336" w:rsidR="00C9177A" w:rsidRDefault="00C9177A" w:rsidP="00D679FC">
      <w:pPr>
        <w:pStyle w:val="aa"/>
        <w:numPr>
          <w:ilvl w:val="0"/>
          <w:numId w:val="112"/>
        </w:numPr>
        <w:bidi/>
        <w:spacing w:line="360" w:lineRule="auto"/>
        <w:jc w:val="left"/>
      </w:pPr>
      <w:r>
        <w:rPr>
          <w:rtl/>
        </w:rPr>
        <w:t xml:space="preserve">  הביטוח </w:t>
      </w:r>
      <w:r>
        <w:rPr>
          <w:rFonts w:hint="cs"/>
          <w:rtl/>
        </w:rPr>
        <w:t>מורחב</w:t>
      </w:r>
      <w:r>
        <w:rPr>
          <w:rtl/>
        </w:rPr>
        <w:t xml:space="preserve"> לשפות את מדינת ישראל – משרד החינוך ככל שיחשבו אחראים למעשי ו/או מחדלי צד ב' והפועלים מטעמו.  </w:t>
      </w:r>
    </w:p>
    <w:p w14:paraId="37AC8648" w14:textId="77777777" w:rsidR="0010043D" w:rsidRDefault="0010043D" w:rsidP="00FB5526">
      <w:pPr>
        <w:pStyle w:val="aa"/>
        <w:bidi/>
        <w:spacing w:line="360" w:lineRule="auto"/>
        <w:jc w:val="left"/>
        <w:rPr>
          <w:rtl/>
        </w:rPr>
      </w:pPr>
    </w:p>
    <w:p w14:paraId="01845629" w14:textId="77777777" w:rsidR="0010043D" w:rsidRPr="004F2230" w:rsidRDefault="0010043D" w:rsidP="00FB5526">
      <w:pPr>
        <w:spacing w:line="360" w:lineRule="auto"/>
        <w:jc w:val="right"/>
        <w:rPr>
          <w:b/>
          <w:bCs/>
          <w:sz w:val="28"/>
          <w:szCs w:val="28"/>
          <w:u w:val="single"/>
          <w:rtl/>
        </w:rPr>
      </w:pPr>
      <w:r w:rsidRPr="004F2230">
        <w:rPr>
          <w:rFonts w:hint="cs"/>
          <w:b/>
          <w:bCs/>
          <w:sz w:val="28"/>
          <w:szCs w:val="28"/>
          <w:u w:val="single"/>
          <w:rtl/>
        </w:rPr>
        <w:t>כללי</w:t>
      </w:r>
    </w:p>
    <w:p w14:paraId="4CFB7A14" w14:textId="77777777" w:rsidR="0010043D" w:rsidRDefault="0010043D" w:rsidP="00FB5526">
      <w:pPr>
        <w:bidi/>
        <w:jc w:val="left"/>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6BFA8C0E" w14:textId="77777777" w:rsidR="0010043D" w:rsidRDefault="0010043D" w:rsidP="00D679FC">
      <w:pPr>
        <w:pStyle w:val="aa"/>
        <w:numPr>
          <w:ilvl w:val="0"/>
          <w:numId w:val="114"/>
        </w:numPr>
        <w:bidi/>
        <w:spacing w:line="360" w:lineRule="auto"/>
        <w:jc w:val="left"/>
      </w:pPr>
      <w:r w:rsidRPr="00215A35">
        <w:rPr>
          <w:rtl/>
        </w:rPr>
        <w:t xml:space="preserve">לשם המבוטח </w:t>
      </w:r>
      <w:r>
        <w:rPr>
          <w:rFonts w:hint="cs"/>
          <w:rtl/>
        </w:rPr>
        <w:t>ה</w:t>
      </w:r>
      <w:r w:rsidRPr="00215A35">
        <w:rPr>
          <w:rtl/>
        </w:rPr>
        <w:t>תווספו כמבוטחים נוספים</w:t>
      </w:r>
      <w:r w:rsidRPr="00FB5526">
        <w:rPr>
          <w:rtl/>
        </w:rPr>
        <w:t xml:space="preserve">: </w:t>
      </w:r>
      <w:r w:rsidRPr="00FB5526">
        <w:rPr>
          <w:rFonts w:hint="cs"/>
          <w:rtl/>
        </w:rPr>
        <w:t>מדינת</w:t>
      </w:r>
      <w:r w:rsidRPr="00FB5526">
        <w:rPr>
          <w:rtl/>
        </w:rPr>
        <w:t xml:space="preserve"> </w:t>
      </w:r>
      <w:r w:rsidRPr="00FB5526">
        <w:rPr>
          <w:rFonts w:hint="cs"/>
          <w:rtl/>
        </w:rPr>
        <w:t>ישראל</w:t>
      </w:r>
      <w:r w:rsidRPr="00FB5526">
        <w:rPr>
          <w:rtl/>
        </w:rPr>
        <w:t xml:space="preserve"> – </w:t>
      </w:r>
      <w:r w:rsidRPr="00FB5526">
        <w:rPr>
          <w:rFonts w:hint="cs"/>
          <w:rtl/>
        </w:rPr>
        <w:t>משרד</w:t>
      </w:r>
      <w:r w:rsidRPr="00FB5526">
        <w:rPr>
          <w:rtl/>
        </w:rPr>
        <w:t xml:space="preserve"> </w:t>
      </w:r>
      <w:r w:rsidRPr="00FB5526">
        <w:rPr>
          <w:rFonts w:hint="cs"/>
          <w:rtl/>
        </w:rPr>
        <w:t>החינוך</w:t>
      </w:r>
      <w:r>
        <w:rPr>
          <w:rFonts w:hint="cs"/>
          <w:rtl/>
        </w:rPr>
        <w:t xml:space="preserve">, </w:t>
      </w:r>
      <w:r w:rsidRPr="00215A35">
        <w:rPr>
          <w:rtl/>
        </w:rPr>
        <w:t>בכפוף להרחב</w:t>
      </w:r>
      <w:r>
        <w:rPr>
          <w:rFonts w:hint="cs"/>
          <w:rtl/>
        </w:rPr>
        <w:t>י</w:t>
      </w:r>
      <w:r w:rsidRPr="00215A35">
        <w:rPr>
          <w:rFonts w:hint="cs"/>
          <w:rtl/>
        </w:rPr>
        <w:t xml:space="preserve"> </w:t>
      </w:r>
      <w:r w:rsidRPr="00215A35">
        <w:rPr>
          <w:rtl/>
        </w:rPr>
        <w:t xml:space="preserve">השיפוי לעיל.     </w:t>
      </w:r>
    </w:p>
    <w:p w14:paraId="5E9AF4E1" w14:textId="77777777" w:rsidR="0010043D" w:rsidRDefault="0010043D" w:rsidP="00D679FC">
      <w:pPr>
        <w:pStyle w:val="aa"/>
        <w:numPr>
          <w:ilvl w:val="0"/>
          <w:numId w:val="114"/>
        </w:numPr>
        <w:bidi/>
        <w:spacing w:line="360" w:lineRule="auto"/>
        <w:jc w:val="left"/>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משרד החינוך</w:t>
      </w:r>
      <w:r w:rsidRPr="00215A35">
        <w:rPr>
          <w:rFonts w:hint="cs"/>
          <w:rtl/>
        </w:rPr>
        <w:t xml:space="preserve">. </w:t>
      </w:r>
    </w:p>
    <w:p w14:paraId="1E3BE21F" w14:textId="77777777" w:rsidR="0010043D" w:rsidRDefault="0010043D" w:rsidP="00D679FC">
      <w:pPr>
        <w:pStyle w:val="aa"/>
        <w:numPr>
          <w:ilvl w:val="0"/>
          <w:numId w:val="114"/>
        </w:numPr>
        <w:bidi/>
        <w:spacing w:line="360" w:lineRule="auto"/>
        <w:jc w:val="left"/>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החינוך</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169DB4BA" w14:textId="77777777" w:rsidR="0010043D" w:rsidRDefault="0010043D" w:rsidP="00D679FC">
      <w:pPr>
        <w:pStyle w:val="aa"/>
        <w:numPr>
          <w:ilvl w:val="0"/>
          <w:numId w:val="114"/>
        </w:numPr>
        <w:bidi/>
        <w:spacing w:line="360" w:lineRule="auto"/>
        <w:jc w:val="left"/>
      </w:pPr>
      <w:r>
        <w:rPr>
          <w:rFonts w:hint="cs"/>
          <w:rtl/>
        </w:rPr>
        <w:t>צד ב</w:t>
      </w:r>
      <w:r>
        <w:rPr>
          <w:rtl/>
        </w:rPr>
        <w:t>'</w:t>
      </w:r>
      <w:r>
        <w:rPr>
          <w:rFonts w:hint="cs"/>
          <w:rtl/>
        </w:rPr>
        <w:t xml:space="preserve">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7E762970" w14:textId="77777777" w:rsidR="0010043D" w:rsidRPr="00215A35" w:rsidRDefault="0010043D" w:rsidP="00D679FC">
      <w:pPr>
        <w:pStyle w:val="aa"/>
        <w:numPr>
          <w:ilvl w:val="0"/>
          <w:numId w:val="114"/>
        </w:numPr>
        <w:bidi/>
        <w:spacing w:line="360" w:lineRule="auto"/>
        <w:jc w:val="left"/>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צד ב'</w:t>
      </w:r>
      <w:r w:rsidRPr="00215A35">
        <w:rPr>
          <w:rtl/>
        </w:rPr>
        <w:t>.</w:t>
      </w:r>
    </w:p>
    <w:p w14:paraId="7B9CB986" w14:textId="77777777" w:rsidR="0010043D" w:rsidRPr="00934630" w:rsidRDefault="0010043D" w:rsidP="00D679FC">
      <w:pPr>
        <w:pStyle w:val="aa"/>
        <w:numPr>
          <w:ilvl w:val="0"/>
          <w:numId w:val="114"/>
        </w:numPr>
        <w:bidi/>
        <w:spacing w:line="360" w:lineRule="auto"/>
        <w:jc w:val="left"/>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28FE1294" w14:textId="77777777" w:rsidR="0010043D" w:rsidRPr="00934630" w:rsidRDefault="0010043D" w:rsidP="00D679FC">
      <w:pPr>
        <w:pStyle w:val="aa"/>
        <w:numPr>
          <w:ilvl w:val="0"/>
          <w:numId w:val="114"/>
        </w:numPr>
        <w:bidi/>
        <w:spacing w:line="360" w:lineRule="auto"/>
        <w:jc w:val="left"/>
        <w:rPr>
          <w:rtl/>
        </w:rPr>
      </w:pPr>
      <w:r>
        <w:rPr>
          <w:rFonts w:hint="cs"/>
          <w:rtl/>
        </w:rPr>
        <w:t>חריג כוונה ו/או רשלנות רבתי מ</w:t>
      </w:r>
      <w:r w:rsidRPr="00934630">
        <w:rPr>
          <w:rFonts w:hint="cs"/>
          <w:rtl/>
        </w:rPr>
        <w:t xml:space="preserve">בוטל ככל שקיים . </w:t>
      </w:r>
    </w:p>
    <w:p w14:paraId="612E1999" w14:textId="77777777" w:rsidR="00C94387" w:rsidRPr="00F90A0C" w:rsidRDefault="00C94387" w:rsidP="00C94387">
      <w:pPr>
        <w:rPr>
          <w:b/>
          <w:bCs/>
          <w:rtl/>
        </w:rPr>
      </w:pPr>
      <w:r w:rsidRPr="00F90A0C">
        <w:rPr>
          <w:rFonts w:hint="cs"/>
          <w:b/>
          <w:bCs/>
          <w:rtl/>
        </w:rPr>
        <w:t>בכפוף לתנאי וסייגי הפוליסות המקוריות עד כמה שלא שונו  במפורש על פי האמור באישור זה.</w:t>
      </w:r>
    </w:p>
    <w:p w14:paraId="537FB2A1" w14:textId="4583838E" w:rsidR="00C94387" w:rsidRDefault="00C94387" w:rsidP="003267C3">
      <w:pPr>
        <w:rPr>
          <w:rtl/>
        </w:rPr>
      </w:pPr>
      <w:r>
        <w:rPr>
          <w:rFonts w:hint="cs"/>
          <w:rtl/>
        </w:rPr>
        <w:t xml:space="preserve">                                                                                       בכבוד רב,                  </w:t>
      </w:r>
    </w:p>
    <w:p w14:paraId="69855596" w14:textId="77777777" w:rsidR="00C94387" w:rsidRDefault="00C94387" w:rsidP="00C94387">
      <w:pPr>
        <w:rPr>
          <w:rtl/>
        </w:rPr>
      </w:pPr>
    </w:p>
    <w:p w14:paraId="3B314EE2" w14:textId="77777777" w:rsidR="00C94387" w:rsidRDefault="00C94387" w:rsidP="00C94387">
      <w:pPr>
        <w:rPr>
          <w:rtl/>
        </w:rPr>
      </w:pPr>
      <w:r>
        <w:rPr>
          <w:rFonts w:hint="cs"/>
          <w:rtl/>
        </w:rPr>
        <w:t xml:space="preserve">                                                                    ___________________________</w:t>
      </w:r>
    </w:p>
    <w:p w14:paraId="6DAC0373" w14:textId="77777777" w:rsidR="00C94387" w:rsidRDefault="00C94387" w:rsidP="00C94387">
      <w:pPr>
        <w:rPr>
          <w:rtl/>
        </w:rPr>
      </w:pPr>
      <w:r>
        <w:rPr>
          <w:rFonts w:hint="cs"/>
          <w:rtl/>
        </w:rPr>
        <w:t>תאריך______________                        חתימת מורשה המבטח  וחותמת המבטח</w:t>
      </w:r>
    </w:p>
    <w:p w14:paraId="15C4E3A6" w14:textId="2615D3DE" w:rsidR="00F60D3F" w:rsidRPr="00CC3DF2" w:rsidRDefault="00DF4FF4" w:rsidP="008B1F57">
      <w:pPr>
        <w:bidi/>
        <w:jc w:val="left"/>
        <w:rPr>
          <w:rFonts w:ascii="Arial" w:eastAsia="Times New Roman" w:hAnsi="Arial"/>
          <w:u w:val="single"/>
          <w:rtl/>
          <w:lang w:eastAsia="he-IL"/>
        </w:rPr>
      </w:pPr>
      <w:r>
        <w:rPr>
          <w:rFonts w:ascii="Arial" w:eastAsia="Times New Roman" w:hAnsi="Arial"/>
          <w:u w:val="single"/>
          <w:rtl/>
          <w:lang w:eastAsia="he-IL"/>
        </w:rPr>
        <w:br w:type="page"/>
      </w:r>
      <w:r w:rsidR="00F60D3F" w:rsidRPr="00CC3DF2">
        <w:rPr>
          <w:rFonts w:ascii="Arial" w:eastAsia="Times New Roman" w:hAnsi="Arial" w:hint="cs"/>
          <w:u w:val="single"/>
          <w:rtl/>
          <w:lang w:eastAsia="he-IL"/>
        </w:rPr>
        <w:lastRenderedPageBreak/>
        <w:t>נספח 0.8.4</w:t>
      </w:r>
    </w:p>
    <w:p w14:paraId="3D5E0E9A" w14:textId="77777777" w:rsidR="00F60D3F" w:rsidRPr="00CC3DF2" w:rsidRDefault="00F60D3F" w:rsidP="00F60D3F">
      <w:pPr>
        <w:bidi/>
        <w:rPr>
          <w:b/>
          <w:bCs/>
          <w:sz w:val="32"/>
          <w:szCs w:val="32"/>
          <w:rtl/>
        </w:rPr>
      </w:pPr>
    </w:p>
    <w:p w14:paraId="5C6305BB" w14:textId="77777777" w:rsidR="00F60D3F" w:rsidRPr="00CC3DF2" w:rsidRDefault="00F60D3F" w:rsidP="00F60D3F">
      <w:pPr>
        <w:bidi/>
        <w:jc w:val="center"/>
        <w:rPr>
          <w:b/>
          <w:bCs/>
          <w:szCs w:val="36"/>
          <w:u w:val="single"/>
          <w:rtl/>
        </w:rPr>
      </w:pPr>
      <w:r w:rsidRPr="00CC3DF2">
        <w:rPr>
          <w:b/>
          <w:bCs/>
          <w:szCs w:val="36"/>
          <w:rtl/>
        </w:rPr>
        <w:t>חוזה</w:t>
      </w:r>
    </w:p>
    <w:p w14:paraId="5DDFC454" w14:textId="77777777" w:rsidR="00F60D3F" w:rsidRPr="00CC3DF2" w:rsidRDefault="00F60D3F" w:rsidP="00F60D3F">
      <w:pPr>
        <w:bidi/>
        <w:rPr>
          <w:rtl/>
        </w:rPr>
      </w:pPr>
    </w:p>
    <w:p w14:paraId="6C7BABD8" w14:textId="77777777" w:rsidR="00F60D3F" w:rsidRPr="00CC3DF2" w:rsidRDefault="00F60D3F" w:rsidP="00F60D3F">
      <w:pPr>
        <w:bidi/>
        <w:rPr>
          <w:rtl/>
        </w:rPr>
      </w:pPr>
      <w:r w:rsidRPr="00CC3DF2">
        <w:rPr>
          <w:rtl/>
        </w:rPr>
        <w:t>שנערך ונחתם ביום ____________  לחודש ______________  בשנת _____________</w:t>
      </w:r>
    </w:p>
    <w:p w14:paraId="5F7C7BCC" w14:textId="77777777" w:rsidR="00F60D3F" w:rsidRPr="00CC3DF2" w:rsidRDefault="00F60D3F" w:rsidP="00F60D3F">
      <w:pPr>
        <w:bidi/>
        <w:rPr>
          <w:rtl/>
        </w:rPr>
      </w:pPr>
    </w:p>
    <w:p w14:paraId="45A6248A" w14:textId="77777777" w:rsidR="00F60D3F" w:rsidRPr="00CC3DF2" w:rsidRDefault="00F60D3F" w:rsidP="00F60D3F">
      <w:pPr>
        <w:bidi/>
        <w:rPr>
          <w:rtl/>
        </w:rPr>
      </w:pPr>
      <w:r w:rsidRPr="00CC3DF2">
        <w:rPr>
          <w:b/>
          <w:bCs/>
          <w:rtl/>
        </w:rPr>
        <w:t>ב י ן</w:t>
      </w:r>
      <w:r w:rsidRPr="00CC3DF2">
        <w:rPr>
          <w:rtl/>
        </w:rPr>
        <w:t xml:space="preserve"> :</w:t>
      </w:r>
      <w:r w:rsidRPr="00CC3DF2">
        <w:rPr>
          <w:rtl/>
        </w:rPr>
        <w:tab/>
        <w:t xml:space="preserve">ממשלת ישראל בשם מדינת ישראל המיוצגת ע"י </w:t>
      </w:r>
      <w:r w:rsidRPr="00CC3DF2">
        <w:rPr>
          <w:rFonts w:hint="cs"/>
          <w:rtl/>
        </w:rPr>
        <w:t>החשב הכללי</w:t>
      </w:r>
      <w:r w:rsidRPr="00CC3DF2">
        <w:rPr>
          <w:rtl/>
        </w:rPr>
        <w:t xml:space="preserve"> </w:t>
      </w:r>
    </w:p>
    <w:p w14:paraId="11D49D66" w14:textId="77777777" w:rsidR="00F60D3F" w:rsidRPr="00CC3DF2" w:rsidRDefault="00F60D3F" w:rsidP="00F60D3F">
      <w:pPr>
        <w:bidi/>
        <w:jc w:val="center"/>
        <w:rPr>
          <w:b/>
          <w:bCs/>
          <w:rtl/>
        </w:rPr>
      </w:pPr>
      <w:r w:rsidRPr="00CC3DF2">
        <w:rPr>
          <w:rtl/>
        </w:rPr>
        <w:br/>
      </w:r>
      <w:r w:rsidRPr="00CC3DF2">
        <w:rPr>
          <w:b/>
          <w:bCs/>
          <w:rtl/>
        </w:rPr>
        <w:t>(להלן</w:t>
      </w:r>
      <w:r w:rsidRPr="00CC3DF2">
        <w:rPr>
          <w:rFonts w:hint="cs"/>
          <w:b/>
          <w:bCs/>
          <w:rtl/>
        </w:rPr>
        <w:t xml:space="preserve"> -</w:t>
      </w:r>
      <w:r w:rsidRPr="00CC3DF2">
        <w:rPr>
          <w:b/>
          <w:bCs/>
          <w:rtl/>
        </w:rPr>
        <w:t xml:space="preserve"> הממשלה)</w:t>
      </w:r>
    </w:p>
    <w:p w14:paraId="24A70EAC" w14:textId="77777777" w:rsidR="00F60D3F" w:rsidRPr="00CC3DF2" w:rsidRDefault="00F60D3F" w:rsidP="00F60D3F">
      <w:pPr>
        <w:bidi/>
        <w:rPr>
          <w:rtl/>
        </w:rPr>
      </w:pPr>
      <w:r w:rsidRPr="00CC3DF2">
        <w:rPr>
          <w:rtl/>
        </w:rPr>
        <w:t xml:space="preserve"> </w:t>
      </w:r>
    </w:p>
    <w:p w14:paraId="37EAB44D" w14:textId="77777777" w:rsidR="00F60D3F" w:rsidRPr="00CC3DF2" w:rsidRDefault="00F60D3F" w:rsidP="00F60D3F">
      <w:pPr>
        <w:bidi/>
        <w:jc w:val="right"/>
        <w:rPr>
          <w:b/>
          <w:bCs/>
          <w:u w:val="single"/>
          <w:rtl/>
        </w:rPr>
      </w:pPr>
      <w:r w:rsidRPr="00CC3DF2">
        <w:rPr>
          <w:b/>
          <w:bCs/>
          <w:u w:val="single"/>
          <w:rtl/>
        </w:rPr>
        <w:t xml:space="preserve">מ צ ד   א ח ד </w:t>
      </w:r>
    </w:p>
    <w:p w14:paraId="4213C351" w14:textId="77777777" w:rsidR="00F60D3F" w:rsidRPr="00CC3DF2" w:rsidRDefault="00F60D3F" w:rsidP="00F60D3F">
      <w:pPr>
        <w:bidi/>
        <w:rPr>
          <w:rtl/>
        </w:rPr>
      </w:pPr>
      <w:r w:rsidRPr="00CC3DF2">
        <w:rPr>
          <w:rtl/>
        </w:rPr>
        <w:t xml:space="preserve"> </w:t>
      </w:r>
    </w:p>
    <w:p w14:paraId="0B38CFFF" w14:textId="77777777" w:rsidR="00F60D3F" w:rsidRPr="00CC3DF2" w:rsidRDefault="00F60D3F" w:rsidP="00F60D3F">
      <w:pPr>
        <w:bidi/>
        <w:rPr>
          <w:rtl/>
        </w:rPr>
      </w:pPr>
      <w:r w:rsidRPr="00CC3DF2">
        <w:rPr>
          <w:b/>
          <w:bCs/>
          <w:rtl/>
        </w:rPr>
        <w:t>ל ב י ן</w:t>
      </w:r>
      <w:r w:rsidRPr="00CC3DF2">
        <w:rPr>
          <w:rtl/>
        </w:rPr>
        <w:t xml:space="preserve"> :</w:t>
      </w:r>
      <w:r w:rsidRPr="00CC3DF2">
        <w:rPr>
          <w:rtl/>
        </w:rPr>
        <w:tab/>
        <w:t xml:space="preserve">_____________________________  </w:t>
      </w:r>
      <w:r w:rsidRPr="00CC3DF2">
        <w:rPr>
          <w:rFonts w:hint="cs"/>
          <w:rtl/>
        </w:rPr>
        <w:t>ח.פ.</w:t>
      </w:r>
      <w:r w:rsidRPr="00CC3DF2">
        <w:rPr>
          <w:rtl/>
        </w:rPr>
        <w:t xml:space="preserve"> ______________</w:t>
      </w:r>
    </w:p>
    <w:p w14:paraId="1D902DC0" w14:textId="77777777" w:rsidR="00F60D3F" w:rsidRPr="00CC3DF2" w:rsidRDefault="00F60D3F" w:rsidP="00F60D3F">
      <w:pPr>
        <w:bidi/>
        <w:rPr>
          <w:rtl/>
        </w:rPr>
      </w:pPr>
    </w:p>
    <w:p w14:paraId="3F37D67F" w14:textId="77777777" w:rsidR="00F60D3F" w:rsidRPr="00CC3DF2" w:rsidRDefault="00F60D3F" w:rsidP="00F60D3F">
      <w:pPr>
        <w:bidi/>
        <w:rPr>
          <w:rtl/>
        </w:rPr>
      </w:pPr>
      <w:r w:rsidRPr="00CC3DF2">
        <w:rPr>
          <w:rFonts w:hint="cs"/>
          <w:rtl/>
        </w:rPr>
        <w:t>באמצעות מורשה/מורשי חתימה מטעמו/ה</w:t>
      </w:r>
      <w:r w:rsidRPr="00CC3DF2">
        <w:rPr>
          <w:rtl/>
        </w:rPr>
        <w:t xml:space="preserve"> </w:t>
      </w:r>
      <w:r w:rsidRPr="00CC3DF2">
        <w:rPr>
          <w:rFonts w:hint="cs"/>
          <w:rtl/>
        </w:rPr>
        <w:t>_____________</w:t>
      </w:r>
      <w:r w:rsidRPr="00CC3DF2">
        <w:rPr>
          <w:rtl/>
        </w:rPr>
        <w:t xml:space="preserve">________________________ </w:t>
      </w:r>
    </w:p>
    <w:p w14:paraId="5C2CA55F" w14:textId="77777777" w:rsidR="00F60D3F" w:rsidRPr="00CC3DF2" w:rsidRDefault="00F60D3F" w:rsidP="00F60D3F">
      <w:pPr>
        <w:bidi/>
        <w:rPr>
          <w:rtl/>
        </w:rPr>
      </w:pPr>
    </w:p>
    <w:p w14:paraId="37D1022E" w14:textId="77777777" w:rsidR="00F60D3F" w:rsidRPr="00CC3DF2" w:rsidRDefault="00F60D3F" w:rsidP="00F60D3F">
      <w:pPr>
        <w:bidi/>
        <w:jc w:val="center"/>
        <w:rPr>
          <w:b/>
          <w:bCs/>
          <w:rtl/>
        </w:rPr>
      </w:pPr>
      <w:r w:rsidRPr="00CC3DF2">
        <w:rPr>
          <w:b/>
          <w:bCs/>
          <w:rtl/>
        </w:rPr>
        <w:t>(להלן</w:t>
      </w:r>
      <w:r w:rsidRPr="00CC3DF2">
        <w:rPr>
          <w:rFonts w:hint="cs"/>
          <w:b/>
          <w:bCs/>
          <w:rtl/>
        </w:rPr>
        <w:t xml:space="preserve"> -</w:t>
      </w:r>
      <w:r w:rsidRPr="00CC3DF2">
        <w:rPr>
          <w:b/>
          <w:bCs/>
          <w:rtl/>
        </w:rPr>
        <w:t xml:space="preserve"> המשתמש)</w:t>
      </w:r>
    </w:p>
    <w:p w14:paraId="684D824A" w14:textId="77777777" w:rsidR="00F60D3F" w:rsidRPr="00CC3DF2" w:rsidRDefault="00F60D3F" w:rsidP="00F60D3F">
      <w:pPr>
        <w:bidi/>
        <w:rPr>
          <w:rtl/>
        </w:rPr>
      </w:pPr>
      <w:r w:rsidRPr="00CC3DF2">
        <w:rPr>
          <w:rtl/>
        </w:rPr>
        <w:t xml:space="preserve"> </w:t>
      </w:r>
    </w:p>
    <w:p w14:paraId="008C3A16" w14:textId="77777777" w:rsidR="00F60D3F" w:rsidRPr="00CC3DF2" w:rsidRDefault="00F60D3F" w:rsidP="00F60D3F">
      <w:pPr>
        <w:bidi/>
        <w:jc w:val="right"/>
        <w:rPr>
          <w:b/>
          <w:bCs/>
          <w:u w:val="single"/>
          <w:rtl/>
        </w:rPr>
      </w:pPr>
      <w:r w:rsidRPr="00CC3DF2">
        <w:rPr>
          <w:b/>
          <w:bCs/>
          <w:u w:val="single"/>
          <w:rtl/>
        </w:rPr>
        <w:t>מ צ ד   ש נ י</w:t>
      </w:r>
    </w:p>
    <w:p w14:paraId="1E9D125F" w14:textId="77777777" w:rsidR="00F60D3F" w:rsidRPr="00CC3DF2" w:rsidRDefault="00F60D3F" w:rsidP="00F60D3F">
      <w:pPr>
        <w:bidi/>
        <w:rPr>
          <w:rtl/>
        </w:rPr>
      </w:pPr>
    </w:p>
    <w:p w14:paraId="0AD678B8" w14:textId="77777777" w:rsidR="00F60D3F" w:rsidRPr="00CC3DF2" w:rsidRDefault="00F60D3F" w:rsidP="00F60D3F">
      <w:pPr>
        <w:bidi/>
        <w:rPr>
          <w:rtl/>
        </w:rPr>
      </w:pPr>
      <w:r w:rsidRPr="00CC3DF2">
        <w:rPr>
          <w:b/>
          <w:bCs/>
          <w:rtl/>
        </w:rPr>
        <w:t>ה ו א י ל :</w:t>
      </w:r>
      <w:r w:rsidRPr="00CC3DF2">
        <w:rPr>
          <w:rFonts w:hint="cs"/>
          <w:b/>
          <w:bCs/>
          <w:rtl/>
        </w:rPr>
        <w:t xml:space="preserve"> </w:t>
      </w:r>
      <w:r w:rsidRPr="00CC3DF2">
        <w:rPr>
          <w:rtl/>
        </w:rPr>
        <w:t>ו</w:t>
      </w:r>
      <w:r w:rsidRPr="00CC3DF2">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60E1DE48" w14:textId="77777777" w:rsidR="00F60D3F" w:rsidRPr="00CC3DF2" w:rsidRDefault="00F60D3F" w:rsidP="00F60D3F">
      <w:pPr>
        <w:bidi/>
        <w:rPr>
          <w:rtl/>
        </w:rPr>
      </w:pPr>
    </w:p>
    <w:p w14:paraId="54195186" w14:textId="77777777" w:rsidR="00F60D3F" w:rsidRPr="00CC3DF2" w:rsidRDefault="00F60D3F" w:rsidP="00F60D3F">
      <w:pPr>
        <w:bidi/>
        <w:rPr>
          <w:rtl/>
        </w:rPr>
      </w:pPr>
      <w:r w:rsidRPr="00CC3DF2">
        <w:rPr>
          <w:b/>
          <w:bCs/>
          <w:rtl/>
        </w:rPr>
        <w:t>ו ה ו א י ל :</w:t>
      </w:r>
      <w:r w:rsidRPr="00CC3DF2">
        <w:rPr>
          <w:rFonts w:hint="cs"/>
          <w:b/>
          <w:bCs/>
          <w:rtl/>
        </w:rPr>
        <w:t xml:space="preserve"> </w:t>
      </w:r>
      <w:r w:rsidRPr="00CC3DF2">
        <w:rPr>
          <w:rtl/>
        </w:rPr>
        <w:t xml:space="preserve">והממשלה מוכנה לספק </w:t>
      </w:r>
      <w:r w:rsidRPr="00CC3DF2">
        <w:rPr>
          <w:rFonts w:hint="cs"/>
          <w:rtl/>
        </w:rPr>
        <w:t xml:space="preserve">למשתמש </w:t>
      </w:r>
      <w:r w:rsidRPr="00CC3DF2">
        <w:rPr>
          <w:rtl/>
        </w:rPr>
        <w:t xml:space="preserve">שירותים שונים </w:t>
      </w:r>
      <w:r w:rsidRPr="00CC3DF2">
        <w:rPr>
          <w:rFonts w:hint="cs"/>
          <w:rtl/>
        </w:rPr>
        <w:t xml:space="preserve">במסגרת פורטל הספקים הממשלתי כפי </w:t>
      </w:r>
      <w:r w:rsidRPr="00CC3DF2">
        <w:rPr>
          <w:rtl/>
        </w:rPr>
        <w:t xml:space="preserve">שיוגדרו ע"י </w:t>
      </w:r>
      <w:r w:rsidRPr="00CC3DF2">
        <w:rPr>
          <w:rFonts w:hint="cs"/>
          <w:rtl/>
        </w:rPr>
        <w:t>משרד האוצר</w:t>
      </w:r>
      <w:r w:rsidRPr="00CC3DF2">
        <w:rPr>
          <w:rtl/>
        </w:rPr>
        <w:t xml:space="preserve"> מפעם לפעם</w:t>
      </w:r>
      <w:r w:rsidRPr="00CC3DF2">
        <w:rPr>
          <w:rFonts w:hint="cs"/>
          <w:rtl/>
        </w:rPr>
        <w:t>,</w:t>
      </w:r>
    </w:p>
    <w:p w14:paraId="6A597046" w14:textId="77777777" w:rsidR="00F60D3F" w:rsidRPr="00CC3DF2" w:rsidRDefault="00F60D3F" w:rsidP="00F60D3F">
      <w:pPr>
        <w:bidi/>
        <w:rPr>
          <w:rtl/>
        </w:rPr>
      </w:pPr>
    </w:p>
    <w:p w14:paraId="04350B2B" w14:textId="77777777" w:rsidR="00F60D3F" w:rsidRPr="00CC3DF2" w:rsidRDefault="00F60D3F" w:rsidP="00F60D3F">
      <w:pPr>
        <w:bidi/>
        <w:rPr>
          <w:rtl/>
        </w:rPr>
      </w:pPr>
      <w:r w:rsidRPr="00CC3DF2">
        <w:rPr>
          <w:b/>
          <w:bCs/>
          <w:rtl/>
        </w:rPr>
        <w:t>ו ה ו א י ל :</w:t>
      </w:r>
      <w:r w:rsidRPr="00CC3DF2">
        <w:rPr>
          <w:rFonts w:hint="cs"/>
          <w:b/>
          <w:bCs/>
          <w:rtl/>
        </w:rPr>
        <w:t xml:space="preserve"> </w:t>
      </w:r>
      <w:r w:rsidRPr="00CC3DF2">
        <w:rPr>
          <w:rtl/>
        </w:rPr>
        <w:t>והמשתמש מעונין בקבלת שירותים אלה או חלקם בתנאים המפורטים להלן,</w:t>
      </w:r>
    </w:p>
    <w:p w14:paraId="01FA2D04" w14:textId="77777777" w:rsidR="00F60D3F" w:rsidRPr="00CC3DF2" w:rsidRDefault="00F60D3F" w:rsidP="00F60D3F">
      <w:pPr>
        <w:bidi/>
        <w:rPr>
          <w:rtl/>
        </w:rPr>
      </w:pPr>
    </w:p>
    <w:p w14:paraId="759DB55C" w14:textId="77777777" w:rsidR="00F60D3F" w:rsidRPr="00CC3DF2" w:rsidRDefault="00F60D3F" w:rsidP="00F60D3F">
      <w:pPr>
        <w:bidi/>
        <w:rPr>
          <w:rtl/>
        </w:rPr>
      </w:pPr>
      <w:r w:rsidRPr="00CC3DF2">
        <w:rPr>
          <w:rtl/>
        </w:rPr>
        <w:t>לכן הוסכם בין הצדדים כדלקמן:</w:t>
      </w:r>
    </w:p>
    <w:p w14:paraId="3E43927F" w14:textId="77777777" w:rsidR="00F60D3F" w:rsidRPr="00CC3DF2" w:rsidRDefault="00F60D3F" w:rsidP="00F60D3F">
      <w:pPr>
        <w:bidi/>
        <w:rPr>
          <w:rtl/>
        </w:rPr>
      </w:pPr>
    </w:p>
    <w:p w14:paraId="4157D74C" w14:textId="77777777" w:rsidR="00F60D3F" w:rsidRPr="00CC3DF2" w:rsidRDefault="00F60D3F" w:rsidP="00D679FC">
      <w:pPr>
        <w:numPr>
          <w:ilvl w:val="0"/>
          <w:numId w:val="61"/>
        </w:numPr>
        <w:bidi/>
        <w:spacing w:before="0" w:after="0" w:line="240" w:lineRule="auto"/>
        <w:jc w:val="left"/>
        <w:rPr>
          <w:rtl/>
        </w:rPr>
      </w:pPr>
      <w:r w:rsidRPr="00CC3DF2">
        <w:rPr>
          <w:b/>
          <w:bCs/>
          <w:rtl/>
        </w:rPr>
        <w:lastRenderedPageBreak/>
        <w:t>מבוא ונספחים</w:t>
      </w:r>
      <w:r w:rsidRPr="00CC3DF2">
        <w:rPr>
          <w:b/>
          <w:bCs/>
          <w:rtl/>
        </w:rPr>
        <w:br/>
      </w:r>
      <w:r w:rsidRPr="00CC3DF2">
        <w:rPr>
          <w:rtl/>
        </w:rPr>
        <w:br/>
        <w:t>המבוא לחוזה זה ונספחיו מהווים חלק בלתי נפרד ממנו.</w:t>
      </w:r>
      <w:r w:rsidRPr="00CC3DF2">
        <w:rPr>
          <w:rtl/>
        </w:rPr>
        <w:br/>
      </w:r>
    </w:p>
    <w:p w14:paraId="61EB4B2F" w14:textId="77777777" w:rsidR="00F60D3F" w:rsidRPr="00CC3DF2" w:rsidRDefault="00F60D3F" w:rsidP="00D679FC">
      <w:pPr>
        <w:numPr>
          <w:ilvl w:val="0"/>
          <w:numId w:val="61"/>
        </w:numPr>
        <w:bidi/>
        <w:spacing w:before="0" w:after="0" w:line="240" w:lineRule="auto"/>
      </w:pPr>
      <w:r w:rsidRPr="00CC3DF2">
        <w:rPr>
          <w:b/>
          <w:bCs/>
          <w:rtl/>
        </w:rPr>
        <w:t>פרשנות</w:t>
      </w:r>
      <w:r w:rsidRPr="00CC3DF2">
        <w:rPr>
          <w:b/>
          <w:bCs/>
          <w:rtl/>
        </w:rPr>
        <w:br/>
      </w:r>
      <w:r w:rsidRPr="00CC3DF2">
        <w:rPr>
          <w:rtl/>
        </w:rPr>
        <w:br/>
        <w:t>למונחים שלהלן תהא בחוזה זה ובנספחיו המשמעות הכתובה בצידם, זולת אם משתמעת מן ההקשר משמעות אחרת.</w:t>
      </w:r>
    </w:p>
    <w:p w14:paraId="1AB03C58" w14:textId="77777777" w:rsidR="00F60D3F" w:rsidRPr="00CC3DF2" w:rsidRDefault="00F60D3F" w:rsidP="00D679FC">
      <w:pPr>
        <w:numPr>
          <w:ilvl w:val="1"/>
          <w:numId w:val="61"/>
        </w:numPr>
        <w:bidi/>
        <w:spacing w:before="0" w:after="0" w:line="240" w:lineRule="auto"/>
      </w:pPr>
      <w:r w:rsidRPr="00CC3DF2">
        <w:rPr>
          <w:b/>
          <w:bCs/>
          <w:rtl/>
        </w:rPr>
        <w:t>"</w:t>
      </w:r>
      <w:r w:rsidRPr="00CC3DF2">
        <w:rPr>
          <w:rFonts w:hint="cs"/>
          <w:b/>
          <w:bCs/>
          <w:rtl/>
        </w:rPr>
        <w:t>פורטל ספקים ממשלתי</w:t>
      </w:r>
      <w:r w:rsidRPr="00CC3DF2">
        <w:rPr>
          <w:b/>
          <w:bCs/>
          <w:rtl/>
        </w:rPr>
        <w:t>"</w:t>
      </w:r>
      <w:r w:rsidRPr="00CC3DF2">
        <w:rPr>
          <w:rtl/>
        </w:rPr>
        <w:t xml:space="preserve"> – </w:t>
      </w:r>
      <w:r w:rsidRPr="00CC3DF2">
        <w:rPr>
          <w:rFonts w:hint="cs"/>
          <w:rtl/>
        </w:rPr>
        <w:t>מערכת ממוחשבת להעברת הזמנות רכש מהממשלה לספקים וקבלת דיווחי ביצוע וחשבוניות מהספקים לממשלה.</w:t>
      </w:r>
    </w:p>
    <w:p w14:paraId="7607AF84" w14:textId="77777777" w:rsidR="00F60D3F" w:rsidRPr="00CC3DF2" w:rsidRDefault="00F60D3F" w:rsidP="00F60D3F">
      <w:pPr>
        <w:bidi/>
        <w:spacing w:before="0" w:after="0" w:line="240" w:lineRule="auto"/>
        <w:ind w:left="1416" w:right="708"/>
      </w:pPr>
    </w:p>
    <w:p w14:paraId="1FE559F5" w14:textId="77777777" w:rsidR="00F60D3F" w:rsidRPr="00CC3DF2" w:rsidRDefault="00F60D3F" w:rsidP="00D679FC">
      <w:pPr>
        <w:numPr>
          <w:ilvl w:val="1"/>
          <w:numId w:val="61"/>
        </w:numPr>
        <w:bidi/>
        <w:spacing w:before="0" w:after="0" w:line="240" w:lineRule="auto"/>
      </w:pPr>
      <w:r w:rsidRPr="00CC3DF2">
        <w:rPr>
          <w:b/>
          <w:bCs/>
          <w:rtl/>
        </w:rPr>
        <w:t>"</w:t>
      </w:r>
      <w:r w:rsidRPr="00CC3DF2">
        <w:rPr>
          <w:rFonts w:hint="cs"/>
          <w:b/>
          <w:bCs/>
          <w:rtl/>
        </w:rPr>
        <w:t>משתמש</w:t>
      </w:r>
      <w:r w:rsidRPr="00CC3DF2">
        <w:rPr>
          <w:b/>
          <w:bCs/>
          <w:rtl/>
        </w:rPr>
        <w:t>"</w:t>
      </w:r>
      <w:r w:rsidRPr="00CC3DF2">
        <w:rPr>
          <w:rtl/>
        </w:rPr>
        <w:t xml:space="preserve"> – </w:t>
      </w:r>
      <w:r w:rsidRPr="00CC3DF2">
        <w:rPr>
          <w:rFonts w:hint="cs"/>
          <w:rtl/>
        </w:rPr>
        <w:t>ספק (תאגיד או יחיד) שנרשם לשימוש בפורטל הספקים הממשלתי</w:t>
      </w:r>
      <w:r w:rsidRPr="00CC3DF2">
        <w:rPr>
          <w:rtl/>
        </w:rPr>
        <w:t>.</w:t>
      </w:r>
    </w:p>
    <w:p w14:paraId="3CB8E159" w14:textId="77777777" w:rsidR="00F60D3F" w:rsidRPr="00CC3DF2" w:rsidRDefault="00F60D3F" w:rsidP="00F60D3F">
      <w:pPr>
        <w:bidi/>
        <w:spacing w:before="0" w:after="0" w:line="240" w:lineRule="auto"/>
        <w:ind w:left="1416" w:right="708"/>
      </w:pPr>
    </w:p>
    <w:p w14:paraId="1BA9E8E7" w14:textId="77777777" w:rsidR="00F60D3F" w:rsidRPr="00CC3DF2" w:rsidRDefault="00F60D3F" w:rsidP="00D679FC">
      <w:pPr>
        <w:numPr>
          <w:ilvl w:val="1"/>
          <w:numId w:val="61"/>
        </w:numPr>
        <w:bidi/>
        <w:spacing w:before="0" w:after="0" w:line="240" w:lineRule="auto"/>
      </w:pPr>
      <w:r w:rsidRPr="00CC3DF2">
        <w:rPr>
          <w:rFonts w:hint="cs"/>
          <w:b/>
          <w:bCs/>
          <w:rtl/>
        </w:rPr>
        <w:t>"נציג משתמש"</w:t>
      </w:r>
      <w:r w:rsidRPr="00CC3DF2">
        <w:rPr>
          <w:rFonts w:hint="cs"/>
          <w:rtl/>
        </w:rPr>
        <w:t xml:space="preserve"> </w:t>
      </w:r>
      <w:r w:rsidRPr="00CC3DF2">
        <w:rPr>
          <w:rtl/>
        </w:rPr>
        <w:t>–</w:t>
      </w:r>
      <w:r w:rsidRPr="00CC3DF2">
        <w:rPr>
          <w:rFonts w:hint="cs"/>
          <w:rtl/>
        </w:rPr>
        <w:t xml:space="preserve"> כל אדם הפועל מטעם המשתמש בפורטל הספקים הממשלתי.</w:t>
      </w:r>
    </w:p>
    <w:p w14:paraId="6058AA07" w14:textId="77777777" w:rsidR="00F60D3F" w:rsidRPr="00CC3DF2" w:rsidRDefault="00F60D3F" w:rsidP="00F60D3F">
      <w:pPr>
        <w:bidi/>
        <w:ind w:left="1416" w:right="708"/>
      </w:pPr>
    </w:p>
    <w:p w14:paraId="447FACA7" w14:textId="77777777" w:rsidR="00F60D3F" w:rsidRPr="00CC3DF2" w:rsidRDefault="00F60D3F" w:rsidP="00D679FC">
      <w:pPr>
        <w:numPr>
          <w:ilvl w:val="1"/>
          <w:numId w:val="61"/>
        </w:numPr>
        <w:bidi/>
        <w:spacing w:before="0" w:after="0" w:line="240" w:lineRule="auto"/>
      </w:pPr>
      <w:r w:rsidRPr="00CC3DF2">
        <w:rPr>
          <w:rFonts w:hint="cs"/>
          <w:b/>
          <w:bCs/>
          <w:rtl/>
        </w:rPr>
        <w:t>"תשתית מרכזית"</w:t>
      </w:r>
      <w:r w:rsidRPr="00CC3DF2">
        <w:rPr>
          <w:rFonts w:hint="cs"/>
          <w:rtl/>
        </w:rPr>
        <w:t xml:space="preserve"> </w:t>
      </w:r>
      <w:r w:rsidRPr="00CC3DF2">
        <w:rPr>
          <w:rtl/>
        </w:rPr>
        <w:t>–</w:t>
      </w:r>
      <w:r w:rsidRPr="00CC3DF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710F61E6" w14:textId="77777777" w:rsidR="00F60D3F" w:rsidRPr="00CC3DF2" w:rsidRDefault="00F60D3F" w:rsidP="00F60D3F">
      <w:pPr>
        <w:bidi/>
        <w:spacing w:before="0" w:after="0" w:line="240" w:lineRule="auto"/>
        <w:ind w:left="1416" w:right="708"/>
      </w:pPr>
    </w:p>
    <w:p w14:paraId="762BAF95" w14:textId="77777777" w:rsidR="00F60D3F" w:rsidRPr="00CC3DF2" w:rsidRDefault="00F60D3F" w:rsidP="00D679FC">
      <w:pPr>
        <w:numPr>
          <w:ilvl w:val="1"/>
          <w:numId w:val="61"/>
        </w:numPr>
        <w:bidi/>
        <w:spacing w:before="0" w:after="0" w:line="240" w:lineRule="auto"/>
      </w:pPr>
      <w:r w:rsidRPr="00CC3DF2">
        <w:rPr>
          <w:b/>
          <w:bCs/>
          <w:rtl/>
        </w:rPr>
        <w:t>"</w:t>
      </w:r>
      <w:r w:rsidRPr="00CC3DF2">
        <w:rPr>
          <w:rFonts w:hint="cs"/>
          <w:b/>
          <w:bCs/>
          <w:rtl/>
        </w:rPr>
        <w:t>תשתית מקומית</w:t>
      </w:r>
      <w:r w:rsidRPr="00CC3DF2">
        <w:rPr>
          <w:b/>
          <w:bCs/>
          <w:rtl/>
        </w:rPr>
        <w:t>"</w:t>
      </w:r>
      <w:r w:rsidRPr="00CC3DF2">
        <w:rPr>
          <w:rtl/>
        </w:rPr>
        <w:t xml:space="preserve"> – </w:t>
      </w:r>
      <w:r w:rsidRPr="00CC3DF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4FBF13A" w14:textId="77777777" w:rsidR="00F60D3F" w:rsidRPr="00CC3DF2" w:rsidRDefault="00F60D3F" w:rsidP="00F60D3F">
      <w:pPr>
        <w:bidi/>
        <w:ind w:left="708"/>
        <w:rPr>
          <w:rtl/>
        </w:rPr>
      </w:pPr>
    </w:p>
    <w:p w14:paraId="5061E88E" w14:textId="77777777" w:rsidR="00F60D3F" w:rsidRPr="00CC3DF2" w:rsidRDefault="00F60D3F" w:rsidP="00D679FC">
      <w:pPr>
        <w:numPr>
          <w:ilvl w:val="1"/>
          <w:numId w:val="61"/>
        </w:numPr>
        <w:bidi/>
        <w:spacing w:before="0" w:after="0" w:line="240" w:lineRule="auto"/>
      </w:pPr>
      <w:r w:rsidRPr="00CC3DF2">
        <w:rPr>
          <w:b/>
          <w:bCs/>
          <w:rtl/>
        </w:rPr>
        <w:t>"מידע מותר"</w:t>
      </w:r>
      <w:r w:rsidRPr="00CC3DF2">
        <w:rPr>
          <w:rtl/>
        </w:rPr>
        <w:t xml:space="preserve"> - כל מידע המצוי </w:t>
      </w:r>
      <w:r w:rsidRPr="00CC3DF2">
        <w:rPr>
          <w:rFonts w:hint="cs"/>
          <w:rtl/>
        </w:rPr>
        <w:t>בפורטל הספקים הממשלתי</w:t>
      </w:r>
      <w:r w:rsidRPr="00CC3DF2">
        <w:rPr>
          <w:rtl/>
        </w:rPr>
        <w:t xml:space="preserve"> שהמשתמש מורשה לקבלו</w:t>
      </w:r>
      <w:r w:rsidRPr="00CC3DF2">
        <w:rPr>
          <w:rFonts w:hint="cs"/>
          <w:rtl/>
        </w:rPr>
        <w:t xml:space="preserve"> לצרכים הפנימיים שלו</w:t>
      </w:r>
      <w:r w:rsidRPr="00CC3DF2">
        <w:rPr>
          <w:rtl/>
        </w:rPr>
        <w:t>.</w:t>
      </w:r>
    </w:p>
    <w:p w14:paraId="5723690D" w14:textId="77777777" w:rsidR="00F60D3F" w:rsidRPr="00CC3DF2" w:rsidRDefault="00F60D3F" w:rsidP="00F60D3F">
      <w:pPr>
        <w:bidi/>
        <w:ind w:left="1416" w:right="708"/>
        <w:rPr>
          <w:rtl/>
        </w:rPr>
      </w:pPr>
    </w:p>
    <w:p w14:paraId="0481ECEC" w14:textId="77777777" w:rsidR="00F60D3F" w:rsidRPr="00CC3DF2" w:rsidRDefault="00F60D3F" w:rsidP="00D679FC">
      <w:pPr>
        <w:numPr>
          <w:ilvl w:val="1"/>
          <w:numId w:val="61"/>
        </w:numPr>
        <w:bidi/>
        <w:spacing w:before="0" w:after="0" w:line="240" w:lineRule="auto"/>
      </w:pPr>
      <w:r w:rsidRPr="00CC3DF2">
        <w:rPr>
          <w:b/>
          <w:bCs/>
          <w:rtl/>
        </w:rPr>
        <w:t>"מידע אסור"</w:t>
      </w:r>
      <w:r w:rsidRPr="00CC3DF2">
        <w:rPr>
          <w:rtl/>
        </w:rPr>
        <w:t xml:space="preserve"> - מידע, ידיעות או נתונים מכל סוג שהוא ומכל צורה שהיא, המצויים </w:t>
      </w:r>
      <w:r w:rsidRPr="00CC3DF2">
        <w:rPr>
          <w:rFonts w:hint="cs"/>
          <w:rtl/>
        </w:rPr>
        <w:t>בפורטל הספקים הממשלתי</w:t>
      </w:r>
      <w:r w:rsidRPr="00CC3DF2">
        <w:rPr>
          <w:rtl/>
        </w:rPr>
        <w:t>, למעט מידע מותר.</w:t>
      </w:r>
    </w:p>
    <w:p w14:paraId="076ABB02" w14:textId="77777777" w:rsidR="00F60D3F" w:rsidRPr="00CC3DF2" w:rsidRDefault="00F60D3F" w:rsidP="00F60D3F">
      <w:pPr>
        <w:bidi/>
        <w:ind w:left="1416" w:right="708"/>
      </w:pPr>
      <w:r w:rsidRPr="00CC3DF2">
        <w:rPr>
          <w:rtl/>
        </w:rPr>
        <w:br/>
      </w:r>
      <w:r w:rsidRPr="00CC3DF2">
        <w:rPr>
          <w:rFonts w:hint="cs"/>
          <w:b/>
          <w:bCs/>
          <w:rtl/>
        </w:rPr>
        <w:t>"גורם מאשר"</w:t>
      </w:r>
      <w:r w:rsidRPr="00CC3DF2">
        <w:rPr>
          <w:rFonts w:hint="cs"/>
          <w:rtl/>
        </w:rPr>
        <w:t xml:space="preserve"> </w:t>
      </w:r>
      <w:r w:rsidRPr="00CC3DF2">
        <w:rPr>
          <w:rtl/>
        </w:rPr>
        <w:t>–</w:t>
      </w:r>
      <w:r w:rsidRPr="00CC3DF2">
        <w:rPr>
          <w:rFonts w:hint="cs"/>
          <w:rtl/>
        </w:rPr>
        <w:t xml:space="preserve"> כהגדרתו בחוק חתימה אלקטרונית, התשס"א-2001.</w:t>
      </w:r>
    </w:p>
    <w:p w14:paraId="2494E1B8" w14:textId="77777777" w:rsidR="00F60D3F" w:rsidRPr="00CC3DF2" w:rsidRDefault="00F60D3F" w:rsidP="00F60D3F">
      <w:pPr>
        <w:bidi/>
        <w:ind w:left="1416" w:right="708"/>
        <w:rPr>
          <w:rtl/>
        </w:rPr>
      </w:pPr>
    </w:p>
    <w:p w14:paraId="7EA406D6" w14:textId="77777777" w:rsidR="00F60D3F" w:rsidRPr="00CC3DF2" w:rsidRDefault="00F60D3F" w:rsidP="00D679FC">
      <w:pPr>
        <w:numPr>
          <w:ilvl w:val="1"/>
          <w:numId w:val="61"/>
        </w:numPr>
        <w:bidi/>
        <w:spacing w:before="0" w:after="0" w:line="240" w:lineRule="auto"/>
      </w:pPr>
      <w:r w:rsidRPr="00CC3DF2">
        <w:rPr>
          <w:b/>
          <w:bCs/>
          <w:rtl/>
        </w:rPr>
        <w:lastRenderedPageBreak/>
        <w:t>"</w:t>
      </w:r>
      <w:r w:rsidRPr="00CC3DF2">
        <w:rPr>
          <w:rFonts w:hint="cs"/>
          <w:b/>
          <w:bCs/>
          <w:rtl/>
        </w:rPr>
        <w:t>חתימה אלקטרונית מאושרת</w:t>
      </w:r>
      <w:r w:rsidRPr="00CC3DF2">
        <w:rPr>
          <w:b/>
          <w:bCs/>
          <w:rtl/>
        </w:rPr>
        <w:t>"</w:t>
      </w:r>
      <w:r w:rsidRPr="00CC3DF2">
        <w:rPr>
          <w:rtl/>
        </w:rPr>
        <w:t xml:space="preserve"> </w:t>
      </w:r>
      <w:r w:rsidRPr="00CC3DF2">
        <w:rPr>
          <w:rFonts w:hint="cs"/>
          <w:rtl/>
        </w:rPr>
        <w:t>- כהגדרתה בחוק חתימה אלקטרונית, התשס"א-2001.</w:t>
      </w:r>
    </w:p>
    <w:p w14:paraId="75A74C61" w14:textId="77777777" w:rsidR="00F60D3F" w:rsidRPr="00CC3DF2" w:rsidRDefault="00F60D3F" w:rsidP="00F60D3F">
      <w:pPr>
        <w:bidi/>
        <w:ind w:left="720"/>
        <w:contextualSpacing/>
        <w:rPr>
          <w:rtl/>
        </w:rPr>
      </w:pPr>
    </w:p>
    <w:p w14:paraId="2E2A2332" w14:textId="77777777" w:rsidR="00F60D3F" w:rsidRPr="00CC3DF2" w:rsidRDefault="00F60D3F" w:rsidP="00D679FC">
      <w:pPr>
        <w:numPr>
          <w:ilvl w:val="1"/>
          <w:numId w:val="61"/>
        </w:numPr>
        <w:bidi/>
        <w:spacing w:before="0" w:after="0" w:line="240" w:lineRule="auto"/>
      </w:pPr>
      <w:r w:rsidRPr="00CC3DF2">
        <w:rPr>
          <w:rFonts w:hint="cs"/>
          <w:b/>
          <w:bCs/>
          <w:rtl/>
        </w:rPr>
        <w:t>"המשרדים"</w:t>
      </w:r>
      <w:r w:rsidRPr="00CC3DF2">
        <w:rPr>
          <w:rFonts w:hint="cs"/>
          <w:rtl/>
        </w:rPr>
        <w:t xml:space="preserve"> </w:t>
      </w:r>
      <w:r w:rsidRPr="00CC3DF2">
        <w:rPr>
          <w:rtl/>
        </w:rPr>
        <w:t>–</w:t>
      </w:r>
      <w:r w:rsidRPr="00CC3DF2">
        <w:rPr>
          <w:rFonts w:hint="cs"/>
          <w:rtl/>
        </w:rPr>
        <w:t xml:space="preserve"> משרדי הממשלה.</w:t>
      </w:r>
    </w:p>
    <w:p w14:paraId="2194F5AE" w14:textId="77777777" w:rsidR="00F60D3F" w:rsidRPr="00CC3DF2" w:rsidRDefault="00F60D3F" w:rsidP="00F60D3F">
      <w:pPr>
        <w:bidi/>
        <w:ind w:left="720"/>
        <w:contextualSpacing/>
        <w:rPr>
          <w:rtl/>
        </w:rPr>
      </w:pPr>
    </w:p>
    <w:p w14:paraId="6AA1D6BF" w14:textId="77777777" w:rsidR="00F60D3F" w:rsidRPr="00CC3DF2" w:rsidRDefault="00F60D3F" w:rsidP="00D679FC">
      <w:pPr>
        <w:numPr>
          <w:ilvl w:val="1"/>
          <w:numId w:val="61"/>
        </w:numPr>
        <w:bidi/>
        <w:spacing w:before="0" w:after="0" w:line="240" w:lineRule="auto"/>
      </w:pPr>
      <w:r w:rsidRPr="00CC3DF2">
        <w:rPr>
          <w:rFonts w:hint="cs"/>
          <w:b/>
          <w:bCs/>
          <w:rtl/>
        </w:rPr>
        <w:t>"חברה מנהלת"</w:t>
      </w:r>
      <w:r w:rsidRPr="00CC3DF2">
        <w:rPr>
          <w:rFonts w:hint="cs"/>
          <w:rtl/>
        </w:rPr>
        <w:t xml:space="preserve"> </w:t>
      </w:r>
      <w:r w:rsidRPr="00CC3DF2">
        <w:rPr>
          <w:rtl/>
        </w:rPr>
        <w:t>–</w:t>
      </w:r>
      <w:r w:rsidRPr="00CC3DF2">
        <w:rPr>
          <w:rFonts w:hint="cs"/>
          <w:rtl/>
        </w:rPr>
        <w:t xml:space="preserve"> גוף הפועל מטעמה של הממשלה האחראי לקשר עם הספקים העושים שימוש בפורטל, כפי שיפורט בחוזה זה.</w:t>
      </w:r>
    </w:p>
    <w:p w14:paraId="5DB8429D" w14:textId="77777777" w:rsidR="00F60D3F" w:rsidRPr="00CC3DF2" w:rsidRDefault="00F60D3F" w:rsidP="00F60D3F">
      <w:pPr>
        <w:bidi/>
        <w:ind w:left="1416"/>
        <w:rPr>
          <w:rtl/>
        </w:rPr>
      </w:pPr>
    </w:p>
    <w:p w14:paraId="00E06A17"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פונקציונליות פורטל הספקים</w:t>
      </w:r>
    </w:p>
    <w:p w14:paraId="3C529ACB" w14:textId="77777777" w:rsidR="00F60D3F" w:rsidRPr="00CC3DF2" w:rsidRDefault="00F60D3F" w:rsidP="00D679FC">
      <w:pPr>
        <w:numPr>
          <w:ilvl w:val="1"/>
          <w:numId w:val="61"/>
        </w:numPr>
        <w:tabs>
          <w:tab w:val="num" w:pos="970"/>
        </w:tabs>
        <w:bidi/>
        <w:spacing w:before="0" w:after="0" w:line="240" w:lineRule="auto"/>
      </w:pPr>
      <w:r w:rsidRPr="00CC3DF2">
        <w:rPr>
          <w:rFonts w:hint="cs"/>
          <w:rtl/>
        </w:rPr>
        <w:t>באמצעות פורטל הספקים הממשלתי ניתן יהיה לבצע את הפעולות להלן:</w:t>
      </w:r>
    </w:p>
    <w:p w14:paraId="48093E8E" w14:textId="77777777" w:rsidR="00F60D3F" w:rsidRPr="00CC3DF2" w:rsidRDefault="00F60D3F" w:rsidP="00D679FC">
      <w:pPr>
        <w:numPr>
          <w:ilvl w:val="2"/>
          <w:numId w:val="61"/>
        </w:numPr>
        <w:bidi/>
        <w:spacing w:before="0" w:after="0" w:line="240" w:lineRule="auto"/>
      </w:pPr>
      <w:r w:rsidRPr="00CC3DF2">
        <w:rPr>
          <w:rFonts w:hint="cs"/>
          <w:rtl/>
        </w:rPr>
        <w:t>לצפות בהזמנות הרכש הנשלחות ע"י משרדי הממשלה העושים שימוש בפורטל לספק ולהדפיס אותן אם המשרד צירף להזמנה את פלט ההזמנה להדפסה.</w:t>
      </w:r>
    </w:p>
    <w:p w14:paraId="25B1A69A" w14:textId="77777777" w:rsidR="00F60D3F" w:rsidRPr="00CC3DF2" w:rsidRDefault="00F60D3F" w:rsidP="00D679FC">
      <w:pPr>
        <w:numPr>
          <w:ilvl w:val="2"/>
          <w:numId w:val="61"/>
        </w:numPr>
        <w:bidi/>
        <w:spacing w:before="0" w:after="0" w:line="240" w:lineRule="auto"/>
      </w:pPr>
      <w:r w:rsidRPr="00CC3DF2">
        <w:rPr>
          <w:rFonts w:hint="cs"/>
          <w:rtl/>
        </w:rPr>
        <w:t>להגיש דיווחי ביצוע.</w:t>
      </w:r>
    </w:p>
    <w:p w14:paraId="2B5133B2" w14:textId="77777777" w:rsidR="00F60D3F" w:rsidRPr="00CC3DF2" w:rsidRDefault="00F60D3F" w:rsidP="00D679FC">
      <w:pPr>
        <w:numPr>
          <w:ilvl w:val="2"/>
          <w:numId w:val="61"/>
        </w:numPr>
        <w:bidi/>
        <w:spacing w:before="0" w:after="0" w:line="240" w:lineRule="auto"/>
      </w:pPr>
      <w:r w:rsidRPr="00CC3DF2">
        <w:rPr>
          <w:rFonts w:hint="cs"/>
          <w:rtl/>
        </w:rPr>
        <w:t>להגיש חשבוניות חתומות אלקטרונית אשר יהוו חשבונית מקור וזאת במקום הגשת חשבוניות פיסיות.</w:t>
      </w:r>
    </w:p>
    <w:p w14:paraId="6538EDA8" w14:textId="77777777" w:rsidR="00F60D3F" w:rsidRPr="00CC3DF2" w:rsidRDefault="00F60D3F" w:rsidP="00D679FC">
      <w:pPr>
        <w:numPr>
          <w:ilvl w:val="2"/>
          <w:numId w:val="61"/>
        </w:numPr>
        <w:bidi/>
        <w:spacing w:before="0" w:after="0" w:line="240" w:lineRule="auto"/>
      </w:pPr>
      <w:r w:rsidRPr="00CC3DF2">
        <w:rPr>
          <w:rFonts w:hint="cs"/>
          <w:rtl/>
        </w:rPr>
        <w:t>לצפות בסטטוס אישור המסמכים שהוגשו ותקינותם ע"י משרדי הממשלה.</w:t>
      </w:r>
    </w:p>
    <w:p w14:paraId="5402367F"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עמידה בהנחיות רשות המיסים</w:t>
      </w:r>
    </w:p>
    <w:p w14:paraId="73F198A0" w14:textId="77777777" w:rsidR="00F60D3F" w:rsidRPr="00CC3DF2" w:rsidRDefault="00F60D3F" w:rsidP="00D679FC">
      <w:pPr>
        <w:numPr>
          <w:ilvl w:val="1"/>
          <w:numId w:val="61"/>
        </w:numPr>
        <w:bidi/>
        <w:spacing w:before="0" w:after="0" w:line="240" w:lineRule="auto"/>
      </w:pPr>
      <w:r w:rsidRPr="00CC3DF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C3DF2">
        <w:rPr>
          <w:rtl/>
        </w:rPr>
        <w:t>הוראות</w:t>
      </w:r>
      <w:r w:rsidRPr="00CC3DF2">
        <w:rPr>
          <w:rFonts w:hint="cs"/>
          <w:rtl/>
        </w:rPr>
        <w:t xml:space="preserve"> מס הכנסה (ניהול פנקסי חשבונות), התשל"ג-1973. מבלי לפגוע בכלליות האמור לעיל, ספק אשר יעשה שימוש בפורטל הספקים הממשלתי יידרש </w:t>
      </w:r>
      <w:r w:rsidRPr="00CC3DF2">
        <w:rPr>
          <w:rtl/>
        </w:rPr>
        <w:t>לעמוד גם בתנאי סעיף 18ב להוראות</w:t>
      </w:r>
      <w:r w:rsidRPr="00CC3DF2">
        <w:rPr>
          <w:rFonts w:hint="cs"/>
          <w:rtl/>
        </w:rPr>
        <w:t xml:space="preserve"> </w:t>
      </w:r>
      <w:r w:rsidRPr="00CC3DF2">
        <w:rPr>
          <w:rtl/>
        </w:rPr>
        <w:t>–</w:t>
      </w:r>
      <w:r w:rsidRPr="00CC3DF2">
        <w:rPr>
          <w:rFonts w:hint="cs"/>
          <w:rtl/>
        </w:rPr>
        <w:t xml:space="preserve"> "כללים למשלוח מסמכים ממוחשבים".</w:t>
      </w:r>
    </w:p>
    <w:p w14:paraId="167920F2" w14:textId="77777777" w:rsidR="00F60D3F" w:rsidRPr="00CC3DF2" w:rsidRDefault="00F60D3F" w:rsidP="00D679FC">
      <w:pPr>
        <w:numPr>
          <w:ilvl w:val="1"/>
          <w:numId w:val="61"/>
        </w:numPr>
        <w:bidi/>
        <w:spacing w:before="0" w:after="0" w:line="240" w:lineRule="auto"/>
      </w:pPr>
      <w:r w:rsidRPr="00CC3DF2">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FF1B044" w14:textId="77777777" w:rsidR="00F60D3F" w:rsidRPr="00CC3DF2" w:rsidRDefault="00F60D3F" w:rsidP="00D679FC">
      <w:pPr>
        <w:numPr>
          <w:ilvl w:val="1"/>
          <w:numId w:val="61"/>
        </w:numPr>
        <w:bidi/>
        <w:spacing w:before="0" w:after="0" w:line="240" w:lineRule="auto"/>
      </w:pPr>
      <w:r w:rsidRPr="00CC3DF2">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603FE11"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הגבלת אחריות</w:t>
      </w:r>
    </w:p>
    <w:p w14:paraId="52369217" w14:textId="77777777" w:rsidR="00F60D3F" w:rsidRPr="00CC3DF2" w:rsidRDefault="00F60D3F" w:rsidP="00D679FC">
      <w:pPr>
        <w:numPr>
          <w:ilvl w:val="1"/>
          <w:numId w:val="61"/>
        </w:numPr>
        <w:bidi/>
        <w:spacing w:before="0" w:after="0" w:line="240" w:lineRule="auto"/>
      </w:pPr>
      <w:r w:rsidRPr="00CC3DF2">
        <w:rPr>
          <w:rFonts w:hint="cs"/>
          <w:rtl/>
        </w:rPr>
        <w:t xml:space="preserve">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w:t>
      </w:r>
      <w:r w:rsidRPr="00CC3DF2">
        <w:rPr>
          <w:rFonts w:hint="cs"/>
          <w:rtl/>
        </w:rPr>
        <w:lastRenderedPageBreak/>
        <w:t>מי מטעמה, מאמצים סבירים למניעת הישנות התקלות והטיפול בהן.</w:t>
      </w:r>
    </w:p>
    <w:p w14:paraId="128F53E0" w14:textId="77777777" w:rsidR="00F60D3F" w:rsidRPr="00CC3DF2" w:rsidRDefault="00F60D3F" w:rsidP="00D679FC">
      <w:pPr>
        <w:numPr>
          <w:ilvl w:val="1"/>
          <w:numId w:val="61"/>
        </w:numPr>
        <w:bidi/>
        <w:spacing w:before="0" w:after="0" w:line="240" w:lineRule="auto"/>
      </w:pPr>
      <w:r w:rsidRPr="00CC3DF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F9171D9" w14:textId="77777777" w:rsidR="00F60D3F" w:rsidRPr="00CC3DF2" w:rsidRDefault="00F60D3F" w:rsidP="00D679FC">
      <w:pPr>
        <w:numPr>
          <w:ilvl w:val="1"/>
          <w:numId w:val="61"/>
        </w:numPr>
        <w:bidi/>
        <w:spacing w:before="0" w:after="0" w:line="240" w:lineRule="auto"/>
        <w:rPr>
          <w:rtl/>
        </w:rPr>
      </w:pPr>
      <w:r w:rsidRPr="00CC3DF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9C95186" w14:textId="77777777" w:rsidR="00F60D3F" w:rsidRPr="00CC3DF2" w:rsidRDefault="00F60D3F" w:rsidP="00D679FC">
      <w:pPr>
        <w:numPr>
          <w:ilvl w:val="1"/>
          <w:numId w:val="61"/>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 xml:space="preserve">נזק </w:t>
      </w:r>
      <w:smartTag w:uri="urn:schemas-microsoft-com:office:smarttags" w:element="PersonName">
        <w:r w:rsidRPr="00CC3DF2">
          <w:rPr>
            <w:rtl/>
          </w:rPr>
          <w:t>ישי</w:t>
        </w:r>
      </w:smartTag>
      <w:r w:rsidRPr="00CC3DF2">
        <w:rPr>
          <w:rtl/>
        </w:rPr>
        <w:t>ר או עקיף</w:t>
      </w:r>
      <w:r w:rsidRPr="00CC3DF2">
        <w:rPr>
          <w:rFonts w:hint="cs"/>
          <w:rtl/>
        </w:rPr>
        <w:t xml:space="preserve"> או הפסד כלשהו הנובעים</w:t>
      </w:r>
      <w:r w:rsidRPr="00CC3DF2">
        <w:rPr>
          <w:rtl/>
        </w:rPr>
        <w:t xml:space="preserve"> </w:t>
      </w:r>
      <w:r w:rsidRPr="00CC3DF2">
        <w:rPr>
          <w:rFonts w:hint="cs"/>
          <w:rtl/>
        </w:rPr>
        <w:t xml:space="preserve">משימושו בפורטל הספקים הממשלתי ו/או </w:t>
      </w:r>
      <w:r w:rsidRPr="00CC3DF2">
        <w:rPr>
          <w:rtl/>
        </w:rPr>
        <w:t>מ</w:t>
      </w:r>
      <w:r w:rsidRPr="00CC3DF2">
        <w:rPr>
          <w:rFonts w:hint="cs"/>
          <w:rtl/>
        </w:rPr>
        <w:t>אי-נכונות המידע</w:t>
      </w:r>
      <w:r w:rsidRPr="00CC3DF2">
        <w:rPr>
          <w:rtl/>
        </w:rPr>
        <w:t xml:space="preserve"> </w:t>
      </w:r>
      <w:r w:rsidRPr="00CC3DF2">
        <w:rPr>
          <w:rFonts w:hint="cs"/>
          <w:rtl/>
        </w:rPr>
        <w:t>בפורטל הספקים הממשלתי</w:t>
      </w:r>
      <w:r w:rsidRPr="00CC3DF2">
        <w:rPr>
          <w:rtl/>
        </w:rPr>
        <w:t>.</w:t>
      </w:r>
    </w:p>
    <w:p w14:paraId="2B49444B" w14:textId="77777777" w:rsidR="00F60D3F" w:rsidRPr="00CC3DF2" w:rsidRDefault="00F60D3F" w:rsidP="00D679FC">
      <w:pPr>
        <w:numPr>
          <w:ilvl w:val="1"/>
          <w:numId w:val="61"/>
        </w:numPr>
        <w:bidi/>
        <w:spacing w:before="0" w:after="0" w:line="240" w:lineRule="auto"/>
        <w:rPr>
          <w:rtl/>
        </w:rPr>
      </w:pPr>
      <w:r w:rsidRPr="00CC3DF2">
        <w:rPr>
          <w:rtl/>
        </w:rPr>
        <w:t>המשתמש</w:t>
      </w:r>
      <w:r w:rsidRPr="00CC3DF2">
        <w:rPr>
          <w:rFonts w:hint="cs"/>
          <w:rtl/>
        </w:rPr>
        <w:t xml:space="preserve"> וכל נציגיו </w:t>
      </w:r>
      <w:r w:rsidRPr="00CC3DF2">
        <w:rPr>
          <w:rtl/>
        </w:rPr>
        <w:t>פוטר</w:t>
      </w:r>
      <w:r w:rsidRPr="00CC3DF2">
        <w:rPr>
          <w:rFonts w:hint="cs"/>
          <w:rtl/>
        </w:rPr>
        <w:t>ים</w:t>
      </w:r>
      <w:r w:rsidRPr="00CC3DF2">
        <w:rPr>
          <w:rtl/>
        </w:rPr>
        <w:t xml:space="preserve"> את </w:t>
      </w:r>
      <w:r w:rsidRPr="00CC3DF2">
        <w:rPr>
          <w:rFonts w:hint="cs"/>
          <w:rtl/>
        </w:rPr>
        <w:t>הממשלה, המשרדים וכל מי שבא מטעמם</w:t>
      </w:r>
      <w:r w:rsidRPr="00CC3DF2">
        <w:rPr>
          <w:rtl/>
        </w:rPr>
        <w:t xml:space="preserve"> מאחריות </w:t>
      </w:r>
      <w:r w:rsidRPr="00CC3DF2">
        <w:rPr>
          <w:rFonts w:hint="cs"/>
          <w:rtl/>
        </w:rPr>
        <w:t xml:space="preserve">כלשהי </w:t>
      </w:r>
      <w:r w:rsidRPr="00CC3DF2">
        <w:rPr>
          <w:rtl/>
        </w:rPr>
        <w:t>לכל נזק</w:t>
      </w:r>
      <w:r w:rsidRPr="00CC3DF2">
        <w:rPr>
          <w:rFonts w:hint="cs"/>
          <w:rtl/>
        </w:rPr>
        <w:t xml:space="preserve">, עקיף או ישיר, </w:t>
      </w:r>
      <w:r w:rsidRPr="00CC3DF2">
        <w:rPr>
          <w:rtl/>
        </w:rPr>
        <w:t xml:space="preserve"> שייגרם </w:t>
      </w:r>
      <w:r w:rsidRPr="00CC3DF2">
        <w:rPr>
          <w:rFonts w:hint="cs"/>
          <w:rtl/>
        </w:rPr>
        <w:t xml:space="preserve">לו או לכל צד שלישי </w:t>
      </w:r>
      <w:r w:rsidRPr="00CC3DF2">
        <w:rPr>
          <w:rtl/>
        </w:rPr>
        <w:t>כאמור בסעיף</w:t>
      </w:r>
      <w:r w:rsidRPr="00CC3DF2">
        <w:rPr>
          <w:rFonts w:hint="cs"/>
          <w:rtl/>
        </w:rPr>
        <w:t xml:space="preserve"> (3) לעיל.</w:t>
      </w:r>
    </w:p>
    <w:p w14:paraId="34CDB715"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תשתית מקומית</w:t>
      </w:r>
    </w:p>
    <w:p w14:paraId="52F55F31" w14:textId="77777777" w:rsidR="00F60D3F" w:rsidRPr="00CC3DF2" w:rsidRDefault="00F60D3F" w:rsidP="00D679FC">
      <w:pPr>
        <w:numPr>
          <w:ilvl w:val="1"/>
          <w:numId w:val="61"/>
        </w:numPr>
        <w:bidi/>
        <w:spacing w:before="0" w:after="0" w:line="240" w:lineRule="auto"/>
      </w:pPr>
      <w:r w:rsidRPr="00CC3DF2">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2A51CE58" w14:textId="77777777" w:rsidR="00F60D3F" w:rsidRPr="00CC3DF2" w:rsidRDefault="00F60D3F" w:rsidP="00D679FC">
      <w:pPr>
        <w:numPr>
          <w:ilvl w:val="1"/>
          <w:numId w:val="61"/>
        </w:numPr>
        <w:bidi/>
        <w:spacing w:before="0" w:after="0" w:line="240" w:lineRule="auto"/>
      </w:pPr>
      <w:r w:rsidRPr="00CC3DF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65BCE5" w14:textId="77777777" w:rsidR="00F60D3F" w:rsidRPr="00CC3DF2" w:rsidRDefault="00F60D3F" w:rsidP="00D679FC">
      <w:pPr>
        <w:numPr>
          <w:ilvl w:val="1"/>
          <w:numId w:val="61"/>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 xml:space="preserve">נזק </w:t>
      </w:r>
      <w:smartTag w:uri="urn:schemas-microsoft-com:office:smarttags" w:element="PersonName">
        <w:r w:rsidRPr="00CC3DF2">
          <w:rPr>
            <w:rtl/>
          </w:rPr>
          <w:t>ישי</w:t>
        </w:r>
      </w:smartTag>
      <w:r w:rsidRPr="00CC3DF2">
        <w:rPr>
          <w:rtl/>
        </w:rPr>
        <w:t>ר או עקיף</w:t>
      </w:r>
      <w:r w:rsidRPr="00CC3DF2">
        <w:rPr>
          <w:rFonts w:hint="cs"/>
          <w:rtl/>
        </w:rPr>
        <w:t xml:space="preserve"> או הפסד כלשהו הנובעים מאי תקינות התשתית המקומית.</w:t>
      </w:r>
    </w:p>
    <w:p w14:paraId="1D0C5624" w14:textId="77777777" w:rsidR="00F60D3F" w:rsidRPr="00CC3DF2" w:rsidRDefault="00F60D3F" w:rsidP="00D679FC">
      <w:pPr>
        <w:numPr>
          <w:ilvl w:val="1"/>
          <w:numId w:val="61"/>
        </w:numPr>
        <w:bidi/>
        <w:spacing w:before="0" w:after="0" w:line="240" w:lineRule="auto"/>
        <w:rPr>
          <w:rtl/>
        </w:rPr>
      </w:pPr>
      <w:r w:rsidRPr="00CC3DF2">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D515859" w14:textId="77777777" w:rsidR="00F60D3F" w:rsidRPr="00CC3DF2" w:rsidRDefault="00F60D3F" w:rsidP="00D679FC">
      <w:pPr>
        <w:numPr>
          <w:ilvl w:val="0"/>
          <w:numId w:val="61"/>
        </w:numPr>
        <w:tabs>
          <w:tab w:val="num" w:pos="970"/>
        </w:tabs>
        <w:bidi/>
        <w:spacing w:before="0" w:after="0" w:line="240" w:lineRule="auto"/>
        <w:rPr>
          <w:b/>
          <w:bCs/>
          <w:rtl/>
        </w:rPr>
      </w:pPr>
      <w:r w:rsidRPr="00CC3DF2">
        <w:rPr>
          <w:rFonts w:hint="cs"/>
          <w:b/>
          <w:bCs/>
          <w:rtl/>
        </w:rPr>
        <w:t>שימוש בכרטיס חכם</w:t>
      </w:r>
    </w:p>
    <w:p w14:paraId="34B75428" w14:textId="77777777" w:rsidR="00F60D3F" w:rsidRPr="00CC3DF2" w:rsidRDefault="00F60D3F" w:rsidP="00D679FC">
      <w:pPr>
        <w:numPr>
          <w:ilvl w:val="1"/>
          <w:numId w:val="61"/>
        </w:numPr>
        <w:bidi/>
        <w:spacing w:before="0" w:after="0" w:line="240" w:lineRule="auto"/>
      </w:pPr>
      <w:r w:rsidRPr="00CC3DF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C3DF2">
        <w:rPr>
          <w:rtl/>
        </w:rPr>
        <w:t>אלקטרונית</w:t>
      </w:r>
      <w:r w:rsidRPr="00CC3DF2">
        <w:t xml:space="preserve">, </w:t>
      </w:r>
      <w:r w:rsidRPr="00CC3DF2">
        <w:rPr>
          <w:rtl/>
        </w:rPr>
        <w:t>התשס"א – 2001</w:t>
      </w:r>
      <w:r w:rsidRPr="00CC3DF2">
        <w:rPr>
          <w:rFonts w:hint="cs"/>
          <w:rtl/>
        </w:rPr>
        <w:t>, התעודות מאוחסנות על גבי "כרטיס חכם" או "</w:t>
      </w:r>
      <w:r w:rsidRPr="00CC3DF2">
        <w:t xml:space="preserve"> TOKEN</w:t>
      </w:r>
      <w:r w:rsidRPr="00CC3DF2">
        <w:rPr>
          <w:rFonts w:hint="cs"/>
          <w:rtl/>
        </w:rPr>
        <w:t>".</w:t>
      </w:r>
    </w:p>
    <w:p w14:paraId="782445E4" w14:textId="77777777" w:rsidR="00F60D3F" w:rsidRPr="00CC3DF2" w:rsidRDefault="00F60D3F" w:rsidP="00D679FC">
      <w:pPr>
        <w:numPr>
          <w:ilvl w:val="1"/>
          <w:numId w:val="61"/>
        </w:numPr>
        <w:bidi/>
        <w:spacing w:before="0" w:after="0" w:line="240" w:lineRule="auto"/>
      </w:pPr>
      <w:r w:rsidRPr="00CC3DF2">
        <w:rPr>
          <w:rFonts w:hint="cs"/>
          <w:rtl/>
        </w:rPr>
        <w:t>עלות הנפקת התעודה האלקטרונית, עלות חידושה התקופתי וכל העלויות הנלוות, כגון קורא כרטיסים, יחולו על המשתמש.</w:t>
      </w:r>
    </w:p>
    <w:p w14:paraId="229A20FC" w14:textId="77777777" w:rsidR="00F60D3F" w:rsidRPr="00CC3DF2" w:rsidRDefault="00F60D3F" w:rsidP="00D679FC">
      <w:pPr>
        <w:numPr>
          <w:ilvl w:val="1"/>
          <w:numId w:val="61"/>
        </w:numPr>
        <w:bidi/>
        <w:spacing w:before="0" w:after="0" w:line="240" w:lineRule="auto"/>
      </w:pPr>
      <w:r w:rsidRPr="00CC3DF2">
        <w:rPr>
          <w:rFonts w:hint="cs"/>
          <w:rtl/>
        </w:rPr>
        <w:lastRenderedPageBreak/>
        <w:t>הכרטיס החכם (להלן הכרטיס) הינו א</w:t>
      </w:r>
      <w:smartTag w:uri="urn:schemas-microsoft-com:office:smarttags" w:element="PersonName">
        <w:r w:rsidRPr="00CC3DF2">
          <w:rPr>
            <w:rFonts w:hint="cs"/>
            <w:rtl/>
          </w:rPr>
          <w:t>ישי</w:t>
        </w:r>
      </w:smartTag>
      <w:r w:rsidRPr="00CC3DF2">
        <w:rPr>
          <w:rFonts w:hint="cs"/>
          <w:rtl/>
        </w:rPr>
        <w:t xml:space="preserve"> לנציג משתמש מסוים ואינו ניתן להעברה. </w:t>
      </w:r>
    </w:p>
    <w:p w14:paraId="0DF01F6B" w14:textId="77777777" w:rsidR="00F60D3F" w:rsidRPr="00CC3DF2" w:rsidRDefault="00F60D3F" w:rsidP="00D679FC">
      <w:pPr>
        <w:numPr>
          <w:ilvl w:val="1"/>
          <w:numId w:val="61"/>
        </w:numPr>
        <w:bidi/>
        <w:spacing w:before="0" w:after="0" w:line="240" w:lineRule="auto"/>
      </w:pPr>
      <w:r w:rsidRPr="00CC3DF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FF2045E" w14:textId="77777777" w:rsidR="00F60D3F" w:rsidRPr="00CC3DF2" w:rsidRDefault="00F60D3F" w:rsidP="00D679FC">
      <w:pPr>
        <w:numPr>
          <w:ilvl w:val="1"/>
          <w:numId w:val="61"/>
        </w:numPr>
        <w:bidi/>
        <w:spacing w:before="0" w:after="0" w:line="240" w:lineRule="auto"/>
      </w:pPr>
      <w:r w:rsidRPr="00CC3DF2">
        <w:rPr>
          <w:rFonts w:hint="cs"/>
          <w:rtl/>
        </w:rPr>
        <w:t>הפעלת הכרטיס במחשב המשתמש מחייבת הכנת תשתית מקומית כמפורט בנספח א' לחוזה זה.</w:t>
      </w:r>
    </w:p>
    <w:p w14:paraId="129E6258" w14:textId="77777777" w:rsidR="00F60D3F" w:rsidRPr="00CC3DF2" w:rsidRDefault="00F60D3F" w:rsidP="00D679FC">
      <w:pPr>
        <w:numPr>
          <w:ilvl w:val="1"/>
          <w:numId w:val="61"/>
        </w:numPr>
        <w:bidi/>
        <w:spacing w:before="0" w:after="0" w:line="240" w:lineRule="auto"/>
      </w:pPr>
      <w:r w:rsidRPr="00CC3DF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12F756D" w14:textId="77777777" w:rsidR="00F60D3F" w:rsidRPr="00CC3DF2" w:rsidRDefault="00F60D3F" w:rsidP="00D679FC">
      <w:pPr>
        <w:numPr>
          <w:ilvl w:val="1"/>
          <w:numId w:val="61"/>
        </w:numPr>
        <w:bidi/>
        <w:spacing w:before="0" w:after="0" w:line="240" w:lineRule="auto"/>
      </w:pPr>
      <w:r w:rsidRPr="00CC3DF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4B8BDEC" w14:textId="77777777" w:rsidR="00F60D3F" w:rsidRPr="00CC3DF2" w:rsidRDefault="00F60D3F" w:rsidP="00D679FC">
      <w:pPr>
        <w:numPr>
          <w:ilvl w:val="1"/>
          <w:numId w:val="61"/>
        </w:numPr>
        <w:bidi/>
        <w:spacing w:before="0" w:after="0" w:line="240" w:lineRule="auto"/>
      </w:pPr>
      <w:r w:rsidRPr="00CC3DF2">
        <w:rPr>
          <w:rFonts w:hint="cs"/>
          <w:rtl/>
        </w:rPr>
        <w:t xml:space="preserve">כל פעולה הנעשית באמצעות הכרטיס החכם תהיה באחריותו הבלעדית של המשתמש ותחייב אותו. </w:t>
      </w:r>
    </w:p>
    <w:p w14:paraId="6E5AF314" w14:textId="77777777" w:rsidR="00F60D3F" w:rsidRPr="00CC3DF2" w:rsidRDefault="00F60D3F" w:rsidP="00D679FC">
      <w:pPr>
        <w:numPr>
          <w:ilvl w:val="1"/>
          <w:numId w:val="61"/>
        </w:numPr>
        <w:bidi/>
        <w:spacing w:before="0" w:after="0" w:line="240" w:lineRule="auto"/>
      </w:pPr>
      <w:r w:rsidRPr="00CC3DF2">
        <w:rPr>
          <w:rFonts w:hint="cs"/>
          <w:rtl/>
        </w:rPr>
        <w:t>אם סיסמת הכרטיס התגלתה לאחר, על המשתמש לדאוג לשנות את הסיסמה לאלתר.</w:t>
      </w:r>
    </w:p>
    <w:p w14:paraId="322C3948" w14:textId="77777777" w:rsidR="00F60D3F" w:rsidRPr="00CC3DF2" w:rsidRDefault="00F60D3F" w:rsidP="00D679FC">
      <w:pPr>
        <w:numPr>
          <w:ilvl w:val="0"/>
          <w:numId w:val="61"/>
        </w:numPr>
        <w:tabs>
          <w:tab w:val="num" w:pos="970"/>
        </w:tabs>
        <w:bidi/>
        <w:spacing w:before="0" w:after="0" w:line="240" w:lineRule="auto"/>
        <w:rPr>
          <w:b/>
        </w:rPr>
      </w:pPr>
      <w:r w:rsidRPr="00CC3DF2">
        <w:rPr>
          <w:b/>
          <w:bCs/>
          <w:rtl/>
        </w:rPr>
        <w:t xml:space="preserve">תנאים </w:t>
      </w:r>
      <w:r w:rsidRPr="00CC3DF2">
        <w:rPr>
          <w:rFonts w:hint="cs"/>
          <w:b/>
          <w:bCs/>
          <w:rtl/>
        </w:rPr>
        <w:t>נוספים להנפקת כרטיס חכם</w:t>
      </w:r>
    </w:p>
    <w:p w14:paraId="659E521A" w14:textId="77777777" w:rsidR="00F60D3F" w:rsidRPr="00CC3DF2" w:rsidRDefault="00F60D3F" w:rsidP="00D679FC">
      <w:pPr>
        <w:numPr>
          <w:ilvl w:val="1"/>
          <w:numId w:val="61"/>
        </w:numPr>
        <w:bidi/>
        <w:spacing w:before="0" w:after="0" w:line="240" w:lineRule="auto"/>
        <w:rPr>
          <w:rtl/>
        </w:rPr>
      </w:pPr>
      <w:r w:rsidRPr="00CC3DF2">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5C08C36" w14:textId="77777777" w:rsidR="00F60D3F" w:rsidRPr="00CC3DF2" w:rsidRDefault="00F60D3F" w:rsidP="00D679FC">
      <w:pPr>
        <w:numPr>
          <w:ilvl w:val="1"/>
          <w:numId w:val="61"/>
        </w:numPr>
        <w:bidi/>
        <w:spacing w:before="0" w:after="0" w:line="240" w:lineRule="auto"/>
        <w:rPr>
          <w:rtl/>
        </w:rPr>
      </w:pPr>
      <w:r w:rsidRPr="00CC3DF2">
        <w:rPr>
          <w:rFonts w:hint="cs"/>
          <w:rtl/>
        </w:rPr>
        <w:t xml:space="preserve">כל משתמש יגיש את ההצהרות החתומות והמאושרות הללו לחברת הניהול כתנאי להגדרתו בפורטל הספקים הממשלתי. </w:t>
      </w:r>
    </w:p>
    <w:p w14:paraId="46CFA226" w14:textId="77777777" w:rsidR="00F60D3F" w:rsidRPr="00CC3DF2" w:rsidRDefault="00F60D3F" w:rsidP="00D679FC">
      <w:pPr>
        <w:numPr>
          <w:ilvl w:val="1"/>
          <w:numId w:val="61"/>
        </w:numPr>
        <w:bidi/>
        <w:spacing w:before="0" w:after="0" w:line="240" w:lineRule="auto"/>
        <w:rPr>
          <w:rtl/>
        </w:rPr>
      </w:pPr>
      <w:r w:rsidRPr="00CC3DF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68C5DEE" w14:textId="77777777" w:rsidR="00F60D3F" w:rsidRPr="00CC3DF2" w:rsidRDefault="00F60D3F" w:rsidP="00D679FC">
      <w:pPr>
        <w:numPr>
          <w:ilvl w:val="1"/>
          <w:numId w:val="61"/>
        </w:numPr>
        <w:bidi/>
        <w:spacing w:before="0" w:after="0" w:line="240" w:lineRule="auto"/>
        <w:rPr>
          <w:rtl/>
        </w:rPr>
      </w:pPr>
      <w:r w:rsidRPr="00CC3DF2">
        <w:rPr>
          <w:rFonts w:hint="cs"/>
          <w:rtl/>
        </w:rPr>
        <w:t>החלפת נציג משתמש תיעשה באמצעות חברת הניהול ובהתאם לתנאי חוזה זה.</w:t>
      </w:r>
    </w:p>
    <w:p w14:paraId="71FC29EE" w14:textId="77777777" w:rsidR="00F60D3F" w:rsidRPr="00CC3DF2" w:rsidRDefault="00F60D3F" w:rsidP="00F60D3F">
      <w:pPr>
        <w:bidi/>
        <w:ind w:left="1416"/>
        <w:rPr>
          <w:rtl/>
        </w:rPr>
      </w:pPr>
    </w:p>
    <w:p w14:paraId="71E191AF" w14:textId="77777777" w:rsidR="00F60D3F" w:rsidRPr="00CC3DF2" w:rsidRDefault="00F60D3F" w:rsidP="00F60D3F">
      <w:pPr>
        <w:bidi/>
        <w:spacing w:before="0" w:after="0" w:line="240" w:lineRule="auto"/>
        <w:ind w:left="708"/>
        <w:rPr>
          <w:rFonts w:ascii="Times New Roman" w:eastAsia="Times New Roman" w:hAnsi="Times New Roman"/>
          <w:b/>
          <w:bCs/>
          <w:rtl/>
          <w:lang w:eastAsia="he-IL"/>
        </w:rPr>
      </w:pPr>
      <w:r w:rsidRPr="00CC3DF2">
        <w:rPr>
          <w:rFonts w:ascii="Times New Roman" w:eastAsia="Times New Roman" w:hAnsi="Times New Roman" w:hint="cs"/>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59EDB16" w14:textId="77777777" w:rsidR="00F60D3F" w:rsidRPr="00CC3DF2" w:rsidRDefault="00F60D3F" w:rsidP="00F60D3F">
      <w:pPr>
        <w:bidi/>
        <w:spacing w:before="0" w:after="0" w:line="240" w:lineRule="auto"/>
        <w:ind w:left="708"/>
        <w:rPr>
          <w:rFonts w:ascii="Times New Roman" w:eastAsia="Times New Roman" w:hAnsi="Times New Roman"/>
          <w:b/>
          <w:bCs/>
          <w:rtl/>
          <w:lang w:eastAsia="he-IL"/>
        </w:rPr>
      </w:pPr>
    </w:p>
    <w:p w14:paraId="6A47C636"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זכויות יוצרים</w:t>
      </w:r>
    </w:p>
    <w:p w14:paraId="5E8C031F" w14:textId="77777777" w:rsidR="00F60D3F" w:rsidRPr="00CC3DF2" w:rsidRDefault="00F60D3F" w:rsidP="00F60D3F">
      <w:pPr>
        <w:bidi/>
        <w:spacing w:before="0" w:after="0" w:line="240" w:lineRule="auto"/>
        <w:ind w:left="708"/>
        <w:rPr>
          <w:rFonts w:ascii="Times New Roman" w:eastAsia="Times New Roman" w:hAnsi="Times New Roman"/>
          <w:rtl/>
          <w:lang w:eastAsia="he-IL"/>
        </w:rPr>
      </w:pPr>
      <w:r w:rsidRPr="00CC3DF2">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C609F9E" w14:textId="77777777" w:rsidR="00F60D3F" w:rsidRPr="00CC3DF2" w:rsidRDefault="00F60D3F" w:rsidP="00F60D3F">
      <w:pPr>
        <w:bidi/>
        <w:spacing w:before="0" w:after="0" w:line="240" w:lineRule="auto"/>
        <w:ind w:left="708"/>
        <w:rPr>
          <w:rFonts w:ascii="Times New Roman" w:eastAsia="Times New Roman" w:hAnsi="Times New Roman"/>
          <w:lang w:eastAsia="he-IL"/>
        </w:rPr>
      </w:pPr>
    </w:p>
    <w:p w14:paraId="61D844B1"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ניהול משתמשים, תמיכה, הדרכה והטמעה</w:t>
      </w:r>
    </w:p>
    <w:p w14:paraId="40D02167" w14:textId="77777777" w:rsidR="00F60D3F" w:rsidRPr="00CC3DF2" w:rsidRDefault="00F60D3F" w:rsidP="00D679FC">
      <w:pPr>
        <w:numPr>
          <w:ilvl w:val="1"/>
          <w:numId w:val="61"/>
        </w:numPr>
        <w:bidi/>
        <w:spacing w:before="0" w:after="0" w:line="240" w:lineRule="auto"/>
      </w:pPr>
      <w:r w:rsidRPr="00CC3DF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B9E43DD" w14:textId="77777777" w:rsidR="00F60D3F" w:rsidRPr="00CC3DF2" w:rsidRDefault="00F60D3F" w:rsidP="00D679FC">
      <w:pPr>
        <w:numPr>
          <w:ilvl w:val="1"/>
          <w:numId w:val="61"/>
        </w:numPr>
        <w:bidi/>
        <w:spacing w:before="0" w:after="0" w:line="240" w:lineRule="auto"/>
      </w:pPr>
      <w:r w:rsidRPr="00CC3DF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מאי זמינות מרכז התמיכה ו/או מזמני התגובה בו.</w:t>
      </w:r>
    </w:p>
    <w:p w14:paraId="519E27C9" w14:textId="77777777" w:rsidR="00F60D3F" w:rsidRPr="00CC3DF2" w:rsidRDefault="00F60D3F" w:rsidP="00D679FC">
      <w:pPr>
        <w:numPr>
          <w:ilvl w:val="1"/>
          <w:numId w:val="61"/>
        </w:numPr>
        <w:bidi/>
        <w:spacing w:before="0" w:after="0" w:line="240" w:lineRule="auto"/>
      </w:pPr>
      <w:r w:rsidRPr="00CC3DF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B693432"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שימוש בהליכים חלופיים:</w:t>
      </w:r>
    </w:p>
    <w:p w14:paraId="4E042466" w14:textId="77777777" w:rsidR="00F60D3F" w:rsidRPr="00CC3DF2" w:rsidRDefault="00F60D3F" w:rsidP="00D679FC">
      <w:pPr>
        <w:numPr>
          <w:ilvl w:val="1"/>
          <w:numId w:val="61"/>
        </w:numPr>
        <w:bidi/>
        <w:spacing w:before="0" w:after="0" w:line="240" w:lineRule="auto"/>
      </w:pPr>
      <w:r w:rsidRPr="00CC3DF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FF54CC7" w14:textId="77777777" w:rsidR="00F60D3F" w:rsidRPr="00CC3DF2" w:rsidRDefault="00F60D3F" w:rsidP="00D679FC">
      <w:pPr>
        <w:numPr>
          <w:ilvl w:val="1"/>
          <w:numId w:val="61"/>
        </w:numPr>
        <w:bidi/>
        <w:spacing w:before="0" w:after="0" w:line="240" w:lineRule="auto"/>
      </w:pPr>
      <w:r w:rsidRPr="00CC3DF2">
        <w:rPr>
          <w:rFonts w:hint="cs"/>
          <w:rtl/>
        </w:rPr>
        <w:t>בפורטל יכללו הזמנות רכש מסוגים מסוימים, כפי שייקבע מעת לעת ע"י הממשלה.</w:t>
      </w:r>
    </w:p>
    <w:p w14:paraId="508F1B19" w14:textId="77777777" w:rsidR="00F60D3F" w:rsidRPr="00CC3DF2" w:rsidRDefault="00F60D3F" w:rsidP="00D679FC">
      <w:pPr>
        <w:numPr>
          <w:ilvl w:val="1"/>
          <w:numId w:val="61"/>
        </w:numPr>
        <w:bidi/>
        <w:spacing w:before="0" w:after="0" w:line="240" w:lineRule="auto"/>
      </w:pPr>
      <w:r w:rsidRPr="00CC3DF2">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0F7FC0" w14:textId="77777777" w:rsidR="00F60D3F" w:rsidRPr="00CC3DF2" w:rsidRDefault="00F60D3F" w:rsidP="00D679FC">
      <w:pPr>
        <w:numPr>
          <w:ilvl w:val="1"/>
          <w:numId w:val="61"/>
        </w:numPr>
        <w:bidi/>
        <w:spacing w:before="0" w:after="0" w:line="240" w:lineRule="auto"/>
      </w:pPr>
      <w:r w:rsidRPr="00CC3DF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6A4B147"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בעיות ביצועים, פונקציונליות חסרה או חלקית:</w:t>
      </w:r>
    </w:p>
    <w:p w14:paraId="2731EA67" w14:textId="77777777" w:rsidR="00F60D3F" w:rsidRPr="00CC3DF2" w:rsidRDefault="00F60D3F" w:rsidP="00D679FC">
      <w:pPr>
        <w:numPr>
          <w:ilvl w:val="1"/>
          <w:numId w:val="61"/>
        </w:numPr>
        <w:bidi/>
        <w:spacing w:before="0" w:after="0" w:line="240" w:lineRule="auto"/>
      </w:pPr>
      <w:r w:rsidRPr="00CC3DF2">
        <w:rPr>
          <w:rFonts w:hint="cs"/>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0FA43C4" w14:textId="77777777" w:rsidR="00F60D3F" w:rsidRPr="00CC3DF2" w:rsidRDefault="00F60D3F" w:rsidP="00D679FC">
      <w:pPr>
        <w:numPr>
          <w:ilvl w:val="1"/>
          <w:numId w:val="61"/>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C068194" w14:textId="77777777" w:rsidR="00F60D3F" w:rsidRPr="00CC3DF2" w:rsidRDefault="00F60D3F" w:rsidP="00D679FC">
      <w:pPr>
        <w:numPr>
          <w:ilvl w:val="1"/>
          <w:numId w:val="61"/>
        </w:numPr>
        <w:bidi/>
        <w:spacing w:before="0" w:after="0" w:line="240" w:lineRule="auto"/>
      </w:pPr>
      <w:r w:rsidRPr="00CC3DF2">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0A600A2"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שינויים חקיקתיים</w:t>
      </w:r>
    </w:p>
    <w:p w14:paraId="7B72EF9C" w14:textId="77777777" w:rsidR="00F60D3F" w:rsidRPr="00CC3DF2" w:rsidRDefault="00F60D3F" w:rsidP="00D679FC">
      <w:pPr>
        <w:numPr>
          <w:ilvl w:val="1"/>
          <w:numId w:val="61"/>
        </w:numPr>
        <w:bidi/>
        <w:spacing w:before="0" w:after="0" w:line="240" w:lineRule="auto"/>
      </w:pPr>
      <w:r w:rsidRPr="00CC3DF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35F2CB0" w14:textId="77777777" w:rsidR="00F60D3F" w:rsidRPr="00CC3DF2" w:rsidRDefault="00F60D3F" w:rsidP="00D679FC">
      <w:pPr>
        <w:numPr>
          <w:ilvl w:val="1"/>
          <w:numId w:val="61"/>
        </w:numPr>
        <w:bidi/>
        <w:spacing w:before="0" w:after="0" w:line="240" w:lineRule="auto"/>
      </w:pPr>
      <w:r w:rsidRPr="00CC3DF2">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75420213" w14:textId="77777777" w:rsidR="00F60D3F" w:rsidRPr="00CC3DF2" w:rsidRDefault="00F60D3F" w:rsidP="00D679FC">
      <w:pPr>
        <w:numPr>
          <w:ilvl w:val="0"/>
          <w:numId w:val="61"/>
        </w:numPr>
        <w:tabs>
          <w:tab w:val="num" w:pos="970"/>
        </w:tabs>
        <w:bidi/>
        <w:spacing w:before="0" w:after="0" w:line="240" w:lineRule="auto"/>
        <w:rPr>
          <w:b/>
          <w:bCs/>
          <w:rtl/>
        </w:rPr>
      </w:pPr>
      <w:r w:rsidRPr="00CC3DF2">
        <w:rPr>
          <w:b/>
          <w:bCs/>
          <w:rtl/>
        </w:rPr>
        <w:t>חבלה ומידע אסור</w:t>
      </w:r>
    </w:p>
    <w:p w14:paraId="00567E34" w14:textId="77777777" w:rsidR="00F60D3F" w:rsidRPr="00CC3DF2" w:rsidRDefault="00F60D3F" w:rsidP="00D679FC">
      <w:pPr>
        <w:numPr>
          <w:ilvl w:val="1"/>
          <w:numId w:val="61"/>
        </w:numPr>
        <w:bidi/>
        <w:spacing w:before="0" w:after="0" w:line="240" w:lineRule="auto"/>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לגרום, לא לנסות לגרום ולא להניח לאחר לגרום לשינוי כלשהו במידע, ידיעה או נתון מכל סוג שהוא המצויים </w:t>
      </w:r>
      <w:r w:rsidRPr="00CC3DF2">
        <w:rPr>
          <w:rFonts w:hint="cs"/>
          <w:rtl/>
        </w:rPr>
        <w:t xml:space="preserve">בפורטל הספקים הממשלתי </w:t>
      </w:r>
      <w:r w:rsidRPr="00CC3DF2">
        <w:rPr>
          <w:rtl/>
        </w:rPr>
        <w:t xml:space="preserve">פרט </w:t>
      </w:r>
      <w:r w:rsidRPr="00CC3DF2">
        <w:rPr>
          <w:rFonts w:hint="cs"/>
          <w:rtl/>
        </w:rPr>
        <w:t>לאישור קבלת הזמנות רכש, הגשת דיווחי ביצוע וחשבוניות ופעולות אחרות שהממשלה תאפשר לבצע באמצעות הפורטל, אם תאפשר.</w:t>
      </w:r>
    </w:p>
    <w:p w14:paraId="11344891" w14:textId="77777777" w:rsidR="00F60D3F" w:rsidRPr="00CC3DF2" w:rsidRDefault="00F60D3F" w:rsidP="00D679FC">
      <w:pPr>
        <w:numPr>
          <w:ilvl w:val="1"/>
          <w:numId w:val="61"/>
        </w:numPr>
        <w:bidi/>
        <w:spacing w:before="0" w:after="0" w:line="240" w:lineRule="auto"/>
        <w:rPr>
          <w:rtl/>
        </w:rPr>
      </w:pPr>
      <w:r w:rsidRPr="00CC3DF2">
        <w:rPr>
          <w:rtl/>
        </w:rPr>
        <w:t xml:space="preserve">המשתמש מתחייב להשתמש במידע </w:t>
      </w:r>
      <w:r w:rsidRPr="00CC3DF2">
        <w:rPr>
          <w:rFonts w:hint="cs"/>
          <w:rtl/>
        </w:rPr>
        <w:t xml:space="preserve">מותר </w:t>
      </w:r>
      <w:r w:rsidRPr="00CC3DF2">
        <w:rPr>
          <w:rtl/>
        </w:rPr>
        <w:t xml:space="preserve">אך ורק למטרת </w:t>
      </w:r>
      <w:r w:rsidRPr="00CC3DF2">
        <w:rPr>
          <w:rFonts w:hint="cs"/>
          <w:rtl/>
        </w:rPr>
        <w:t xml:space="preserve">אישור הזמנות רכש, הגשת דיווחי ביצוע וחשבוניות למשרדי הממשלה והמשתמש מתחייב לא </w:t>
      </w:r>
      <w:r w:rsidRPr="00CC3DF2">
        <w:rPr>
          <w:rtl/>
        </w:rPr>
        <w:t>להפיץ את המידע לגורם כלשהו</w:t>
      </w:r>
      <w:r w:rsidRPr="00CC3DF2">
        <w:rPr>
          <w:rFonts w:hint="cs"/>
          <w:rtl/>
        </w:rPr>
        <w:t xml:space="preserve"> שלא לצורך המטרות המפורטות לעיל</w:t>
      </w:r>
      <w:r w:rsidRPr="00CC3DF2">
        <w:rPr>
          <w:rtl/>
        </w:rPr>
        <w:t>.</w:t>
      </w:r>
    </w:p>
    <w:p w14:paraId="1DD09495" w14:textId="77777777" w:rsidR="00F60D3F" w:rsidRPr="00CC3DF2" w:rsidRDefault="00F60D3F" w:rsidP="00D679FC">
      <w:pPr>
        <w:numPr>
          <w:ilvl w:val="1"/>
          <w:numId w:val="61"/>
        </w:numPr>
        <w:bidi/>
        <w:spacing w:before="0" w:after="0" w:line="240" w:lineRule="auto"/>
        <w:rPr>
          <w:rtl/>
        </w:rPr>
      </w:pPr>
      <w:r w:rsidRPr="00CC3DF2">
        <w:rPr>
          <w:rtl/>
        </w:rPr>
        <w:lastRenderedPageBreak/>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לנסות לקבל מידע אסור </w:t>
      </w:r>
      <w:r w:rsidRPr="00CC3DF2">
        <w:rPr>
          <w:rFonts w:hint="cs"/>
          <w:rtl/>
        </w:rPr>
        <w:t>מהמערכת</w:t>
      </w:r>
      <w:r w:rsidRPr="00CC3DF2">
        <w:rPr>
          <w:rtl/>
        </w:rPr>
        <w:t>, ואם במקרה יגיע אל</w:t>
      </w:r>
      <w:r w:rsidRPr="00CC3DF2">
        <w:rPr>
          <w:rFonts w:hint="cs"/>
          <w:rtl/>
        </w:rPr>
        <w:t>יהם</w:t>
      </w:r>
      <w:r w:rsidRPr="00CC3DF2">
        <w:rPr>
          <w:rtl/>
        </w:rPr>
        <w:t xml:space="preserve"> מידע </w:t>
      </w:r>
      <w:r w:rsidRPr="00CC3DF2">
        <w:rPr>
          <w:rFonts w:hint="cs"/>
          <w:rtl/>
        </w:rPr>
        <w:t>אסור</w:t>
      </w:r>
      <w:r w:rsidRPr="00CC3DF2">
        <w:rPr>
          <w:rtl/>
        </w:rPr>
        <w:t xml:space="preserve"> בדרך כלשהי, מתחייב</w:t>
      </w:r>
      <w:r w:rsidRPr="00CC3DF2">
        <w:rPr>
          <w:rFonts w:hint="cs"/>
          <w:rtl/>
        </w:rPr>
        <w:t>ים</w:t>
      </w:r>
      <w:r w:rsidRPr="00CC3DF2">
        <w:rPr>
          <w:rtl/>
        </w:rPr>
        <w:t xml:space="preserve"> המשתמש</w:t>
      </w:r>
      <w:r w:rsidRPr="00CC3DF2">
        <w:rPr>
          <w:rFonts w:hint="cs"/>
          <w:rtl/>
        </w:rPr>
        <w:t xml:space="preserve"> וכל נציגיו, ביחד ולחוד</w:t>
      </w:r>
      <w:r w:rsidRPr="00CC3DF2">
        <w:rPr>
          <w:rtl/>
        </w:rPr>
        <w:t>:</w:t>
      </w:r>
    </w:p>
    <w:p w14:paraId="65E0D8EC" w14:textId="77777777" w:rsidR="00F60D3F" w:rsidRPr="00CC3DF2" w:rsidRDefault="00F60D3F" w:rsidP="00D679FC">
      <w:pPr>
        <w:numPr>
          <w:ilvl w:val="2"/>
          <w:numId w:val="61"/>
        </w:numPr>
        <w:bidi/>
        <w:spacing w:before="0" w:after="0" w:line="240" w:lineRule="auto"/>
        <w:rPr>
          <w:rtl/>
        </w:rPr>
      </w:pPr>
      <w:r w:rsidRPr="00CC3DF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C3DF2">
        <w:rPr>
          <w:rFonts w:hint="cs"/>
          <w:rtl/>
        </w:rPr>
        <w:t>למרכז התמיכה של טלפונית וגם בכתב,</w:t>
      </w:r>
      <w:r w:rsidRPr="00CC3DF2">
        <w:rPr>
          <w:rtl/>
        </w:rPr>
        <w:t xml:space="preserve"> מיד כשיוודע לו. אם הודפס המידע האסור, ישלח מיד המשתמש את הדף המודפס אל </w:t>
      </w:r>
      <w:r w:rsidRPr="00CC3DF2">
        <w:rPr>
          <w:rFonts w:hint="cs"/>
          <w:rtl/>
        </w:rPr>
        <w:t>מרכז התמיכה של מרכבה</w:t>
      </w:r>
      <w:r w:rsidRPr="00CC3DF2">
        <w:rPr>
          <w:rtl/>
        </w:rPr>
        <w:t>, בלי להשאיר ברשותו העתק של הדף או העתק אחר של המידע האסור.</w:t>
      </w:r>
    </w:p>
    <w:p w14:paraId="7DEEBC02" w14:textId="77777777" w:rsidR="00F60D3F" w:rsidRPr="00CC3DF2" w:rsidRDefault="00F60D3F" w:rsidP="00D679FC">
      <w:pPr>
        <w:numPr>
          <w:ilvl w:val="2"/>
          <w:numId w:val="61"/>
        </w:numPr>
        <w:bidi/>
        <w:spacing w:before="0" w:after="0" w:line="240" w:lineRule="auto"/>
        <w:rPr>
          <w:rtl/>
        </w:rPr>
      </w:pPr>
      <w:r w:rsidRPr="00CC3DF2">
        <w:rPr>
          <w:rtl/>
        </w:rPr>
        <w:t xml:space="preserve">להודיע מיד טלפונית וגם בכתב על האירוע </w:t>
      </w:r>
      <w:r w:rsidRPr="00CC3DF2">
        <w:rPr>
          <w:rFonts w:hint="cs"/>
          <w:rtl/>
        </w:rPr>
        <w:t>לחברת הניהול.</w:t>
      </w:r>
    </w:p>
    <w:p w14:paraId="4AAF969B" w14:textId="77777777" w:rsidR="00F60D3F" w:rsidRPr="00CC3DF2" w:rsidRDefault="00F60D3F" w:rsidP="00D679FC">
      <w:pPr>
        <w:numPr>
          <w:ilvl w:val="2"/>
          <w:numId w:val="61"/>
        </w:numPr>
        <w:bidi/>
        <w:spacing w:before="0" w:after="0" w:line="240" w:lineRule="auto"/>
      </w:pPr>
      <w:r w:rsidRPr="00CC3DF2">
        <w:rPr>
          <w:rtl/>
        </w:rPr>
        <w:t>לא לעשות כל ש</w:t>
      </w:r>
      <w:r w:rsidRPr="00CC3DF2">
        <w:rPr>
          <w:rFonts w:hint="cs"/>
          <w:rtl/>
        </w:rPr>
        <w:t>י</w:t>
      </w:r>
      <w:r w:rsidRPr="00CC3DF2">
        <w:rPr>
          <w:rtl/>
        </w:rPr>
        <w:t xml:space="preserve">מוש במידע אסור ולא לגלותו לאיש, למעט גילוי הדרוש לצורך פסקאות </w:t>
      </w:r>
      <w:r w:rsidRPr="00CC3DF2">
        <w:rPr>
          <w:rFonts w:hint="cs"/>
          <w:rtl/>
        </w:rPr>
        <w:t>א. ו-ב.</w:t>
      </w:r>
      <w:r w:rsidRPr="00CC3DF2">
        <w:rPr>
          <w:rtl/>
        </w:rPr>
        <w:t xml:space="preserve"> </w:t>
      </w:r>
      <w:r w:rsidRPr="00CC3DF2">
        <w:rPr>
          <w:rFonts w:hint="cs"/>
          <w:rtl/>
        </w:rPr>
        <w:t>לעיל.</w:t>
      </w:r>
    </w:p>
    <w:p w14:paraId="4D319824" w14:textId="77777777" w:rsidR="00F60D3F" w:rsidRPr="00CC3DF2" w:rsidRDefault="00F60D3F" w:rsidP="00D679FC">
      <w:pPr>
        <w:numPr>
          <w:ilvl w:val="1"/>
          <w:numId w:val="61"/>
        </w:numPr>
        <w:bidi/>
        <w:spacing w:before="0" w:after="0" w:line="240" w:lineRule="auto"/>
        <w:rPr>
          <w:rtl/>
        </w:rPr>
      </w:pPr>
      <w:r w:rsidRPr="00CC3DF2">
        <w:rPr>
          <w:rtl/>
        </w:rPr>
        <w:t>המשתמש מתחייב לא להשתמש במידע בניגוד לדין</w:t>
      </w:r>
      <w:r w:rsidRPr="00CC3DF2">
        <w:rPr>
          <w:rFonts w:hint="cs"/>
          <w:rtl/>
        </w:rPr>
        <w:t>.</w:t>
      </w:r>
    </w:p>
    <w:p w14:paraId="02A68322" w14:textId="77777777" w:rsidR="00F60D3F" w:rsidRPr="00CC3DF2" w:rsidRDefault="00F60D3F" w:rsidP="00D679FC">
      <w:pPr>
        <w:numPr>
          <w:ilvl w:val="1"/>
          <w:numId w:val="61"/>
        </w:numPr>
        <w:bidi/>
        <w:spacing w:before="0" w:after="0" w:line="240" w:lineRule="auto"/>
      </w:pPr>
      <w:r w:rsidRPr="00CC3DF2">
        <w:rPr>
          <w:rtl/>
        </w:rPr>
        <w:t xml:space="preserve">המשתמש מתחייב לא לאפשר למי שאינו </w:t>
      </w:r>
      <w:r w:rsidRPr="00CC3DF2">
        <w:rPr>
          <w:rFonts w:hint="cs"/>
          <w:rtl/>
        </w:rPr>
        <w:t xml:space="preserve">הנציג המורשה שלו (לו הונפק כרטיס חכם) </w:t>
      </w:r>
      <w:r w:rsidRPr="00CC3DF2">
        <w:rPr>
          <w:rtl/>
        </w:rPr>
        <w:t>להתקשר</w:t>
      </w:r>
      <w:r w:rsidRPr="00CC3DF2">
        <w:rPr>
          <w:rFonts w:hint="cs"/>
          <w:rtl/>
        </w:rPr>
        <w:t xml:space="preserve"> למערכת</w:t>
      </w:r>
      <w:r w:rsidRPr="00CC3DF2">
        <w:rPr>
          <w:rtl/>
        </w:rPr>
        <w:t xml:space="preserve"> באמצעות </w:t>
      </w:r>
      <w:r w:rsidRPr="00CC3DF2">
        <w:rPr>
          <w:rFonts w:hint="cs"/>
          <w:rtl/>
        </w:rPr>
        <w:t>כרטיס החכם</w:t>
      </w:r>
      <w:r w:rsidRPr="00CC3DF2">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C3DF2">
        <w:rPr>
          <w:rFonts w:hint="cs"/>
          <w:rtl/>
        </w:rPr>
        <w:t>מערכת</w:t>
      </w:r>
      <w:r w:rsidRPr="00CC3DF2">
        <w:rPr>
          <w:rtl/>
        </w:rPr>
        <w:t>.</w:t>
      </w:r>
    </w:p>
    <w:p w14:paraId="490171F6" w14:textId="77777777" w:rsidR="00F60D3F" w:rsidRPr="00CC3DF2" w:rsidRDefault="00F60D3F" w:rsidP="00D679FC">
      <w:pPr>
        <w:numPr>
          <w:ilvl w:val="1"/>
          <w:numId w:val="61"/>
        </w:numPr>
        <w:bidi/>
        <w:spacing w:before="0" w:after="0" w:line="240" w:lineRule="auto"/>
        <w:rPr>
          <w:rtl/>
        </w:rPr>
      </w:pPr>
      <w:r w:rsidRPr="00CC3DF2">
        <w:rPr>
          <w:rtl/>
        </w:rPr>
        <w:t xml:space="preserve">המשתמש אחראי לכך שכל </w:t>
      </w:r>
      <w:r w:rsidRPr="00CC3DF2">
        <w:rPr>
          <w:rFonts w:hint="cs"/>
          <w:rtl/>
        </w:rPr>
        <w:t>נציג</w:t>
      </w:r>
      <w:r w:rsidRPr="00CC3DF2">
        <w:rPr>
          <w:rtl/>
        </w:rPr>
        <w:t xml:space="preserve"> מורשה </w:t>
      </w:r>
      <w:r w:rsidRPr="00CC3DF2">
        <w:rPr>
          <w:rFonts w:hint="cs"/>
          <w:rtl/>
        </w:rPr>
        <w:t xml:space="preserve">שלו </w:t>
      </w:r>
      <w:r w:rsidRPr="00CC3DF2">
        <w:rPr>
          <w:rtl/>
        </w:rPr>
        <w:t>ימלא את חובותיו לפי כתב ההתחייבות ולפי חוזה זה</w:t>
      </w:r>
      <w:r w:rsidRPr="00CC3DF2">
        <w:rPr>
          <w:rFonts w:hint="cs"/>
          <w:rtl/>
        </w:rPr>
        <w:t xml:space="preserve"> וכן שהוא ימלא את כל הדרישות המוטלות על המשתמש בסעיף זה</w:t>
      </w:r>
      <w:r w:rsidRPr="00CC3DF2">
        <w:rPr>
          <w:rtl/>
        </w:rPr>
        <w:t>.</w:t>
      </w:r>
    </w:p>
    <w:p w14:paraId="577DD691" w14:textId="77777777" w:rsidR="00F60D3F" w:rsidRPr="00CC3DF2" w:rsidRDefault="00F60D3F" w:rsidP="00D679FC">
      <w:pPr>
        <w:numPr>
          <w:ilvl w:val="1"/>
          <w:numId w:val="61"/>
        </w:numPr>
        <w:bidi/>
        <w:spacing w:before="0" w:after="0" w:line="240" w:lineRule="auto"/>
      </w:pPr>
      <w:r w:rsidRPr="00CC3DF2">
        <w:rPr>
          <w:rtl/>
        </w:rPr>
        <w:t xml:space="preserve">הפרה של אחת או יותר מהתחייבויות המשתמש על פי חוזה זה על ידי </w:t>
      </w:r>
      <w:r w:rsidRPr="00CC3DF2">
        <w:rPr>
          <w:rFonts w:hint="cs"/>
          <w:rtl/>
        </w:rPr>
        <w:t>המשתמש או נציג</w:t>
      </w:r>
      <w:r w:rsidRPr="00CC3DF2">
        <w:rPr>
          <w:rtl/>
        </w:rPr>
        <w:t xml:space="preserve"> מורשה </w:t>
      </w:r>
      <w:r w:rsidRPr="00CC3DF2">
        <w:rPr>
          <w:rFonts w:hint="cs"/>
          <w:rtl/>
        </w:rPr>
        <w:t xml:space="preserve">שלו </w:t>
      </w:r>
      <w:r w:rsidRPr="00CC3DF2">
        <w:rPr>
          <w:rtl/>
        </w:rPr>
        <w:t xml:space="preserve">תחשב להפרת חוזה על ידי המשתמש, וזאת מבלי לפגוע בזכויות </w:t>
      </w:r>
      <w:r w:rsidRPr="00CC3DF2">
        <w:rPr>
          <w:rFonts w:hint="cs"/>
          <w:rtl/>
        </w:rPr>
        <w:t>הממשלה</w:t>
      </w:r>
      <w:r w:rsidRPr="00CC3DF2">
        <w:rPr>
          <w:rtl/>
        </w:rPr>
        <w:t xml:space="preserve"> לפיצוי, שיפוי או כל סעד אחר שיגיע ל</w:t>
      </w:r>
      <w:r w:rsidRPr="00CC3DF2">
        <w:rPr>
          <w:rFonts w:hint="cs"/>
          <w:rtl/>
        </w:rPr>
        <w:t>ה</w:t>
      </w:r>
      <w:r w:rsidRPr="00CC3DF2">
        <w:rPr>
          <w:rtl/>
        </w:rPr>
        <w:t xml:space="preserve"> מאת ה</w:t>
      </w:r>
      <w:r w:rsidRPr="00CC3DF2">
        <w:rPr>
          <w:rFonts w:hint="cs"/>
          <w:rtl/>
        </w:rPr>
        <w:t>נציג</w:t>
      </w:r>
      <w:r w:rsidRPr="00CC3DF2">
        <w:rPr>
          <w:rtl/>
        </w:rPr>
        <w:t xml:space="preserve"> המורשה.</w:t>
      </w:r>
    </w:p>
    <w:p w14:paraId="119D4E3F" w14:textId="77777777" w:rsidR="00F60D3F" w:rsidRPr="00CC3DF2" w:rsidRDefault="00F60D3F" w:rsidP="00D679FC">
      <w:pPr>
        <w:numPr>
          <w:ilvl w:val="1"/>
          <w:numId w:val="61"/>
        </w:numPr>
        <w:bidi/>
        <w:spacing w:before="0" w:after="0" w:line="240" w:lineRule="auto"/>
        <w:rPr>
          <w:rtl/>
        </w:rPr>
      </w:pPr>
      <w:r w:rsidRPr="00CC3DF2">
        <w:rPr>
          <w:rtl/>
        </w:rPr>
        <w:t xml:space="preserve">המשתמש מתחייב לבטל את הרשאתו של כל </w:t>
      </w:r>
      <w:r w:rsidRPr="00CC3DF2">
        <w:rPr>
          <w:rFonts w:hint="cs"/>
          <w:rtl/>
        </w:rPr>
        <w:t>נציג</w:t>
      </w:r>
      <w:r w:rsidRPr="00CC3DF2">
        <w:rPr>
          <w:rtl/>
        </w:rPr>
        <w:t xml:space="preserve"> מורשה </w:t>
      </w:r>
      <w:r w:rsidRPr="00CC3DF2">
        <w:rPr>
          <w:rFonts w:hint="cs"/>
          <w:rtl/>
        </w:rPr>
        <w:t xml:space="preserve">שלו </w:t>
      </w:r>
      <w:r w:rsidRPr="00CC3DF2">
        <w:rPr>
          <w:rtl/>
        </w:rPr>
        <w:t xml:space="preserve">שהפסיק להיות שותף או הפסיק את עבודתו אצל המשתמש, לפי הענין, ולהודיע על כך </w:t>
      </w:r>
      <w:r w:rsidRPr="00CC3DF2">
        <w:rPr>
          <w:rFonts w:hint="cs"/>
          <w:rtl/>
        </w:rPr>
        <w:t>לחברת ניהול טלפונית וגם בכתב תוך 48 שעות מיום סיום עבודתו של הנציג</w:t>
      </w:r>
      <w:r w:rsidRPr="00CC3DF2">
        <w:rPr>
          <w:rtl/>
        </w:rPr>
        <w:t>.</w:t>
      </w:r>
    </w:p>
    <w:p w14:paraId="5ACF8AFF" w14:textId="77777777" w:rsidR="00F60D3F" w:rsidRPr="00CC3DF2" w:rsidRDefault="00F60D3F" w:rsidP="00D679FC">
      <w:pPr>
        <w:numPr>
          <w:ilvl w:val="1"/>
          <w:numId w:val="61"/>
        </w:numPr>
        <w:bidi/>
        <w:spacing w:before="0" w:after="0" w:line="240" w:lineRule="auto"/>
        <w:rPr>
          <w:rtl/>
        </w:rPr>
      </w:pPr>
      <w:r w:rsidRPr="00CC3DF2">
        <w:rPr>
          <w:rtl/>
        </w:rPr>
        <w:t xml:space="preserve">הודיע המשתמש </w:t>
      </w:r>
      <w:r w:rsidRPr="00CC3DF2">
        <w:rPr>
          <w:rFonts w:hint="cs"/>
          <w:rtl/>
        </w:rPr>
        <w:t xml:space="preserve">לחברת ניהול </w:t>
      </w:r>
      <w:r w:rsidRPr="00CC3DF2">
        <w:rPr>
          <w:rtl/>
        </w:rPr>
        <w:t>כאמור</w:t>
      </w:r>
      <w:r w:rsidRPr="00CC3DF2">
        <w:rPr>
          <w:rFonts w:hint="cs"/>
          <w:rtl/>
        </w:rPr>
        <w:t xml:space="preserve"> בפסקה (8) לעיל</w:t>
      </w:r>
      <w:r w:rsidRPr="00CC3DF2">
        <w:rPr>
          <w:rtl/>
        </w:rPr>
        <w:t xml:space="preserve">, </w:t>
      </w:r>
      <w:r w:rsidRPr="00CC3DF2">
        <w:rPr>
          <w:rFonts w:hint="cs"/>
          <w:rtl/>
        </w:rPr>
        <w:t>ת</w:t>
      </w:r>
      <w:r w:rsidRPr="00CC3DF2">
        <w:rPr>
          <w:rtl/>
        </w:rPr>
        <w:t xml:space="preserve">בטל </w:t>
      </w:r>
      <w:r w:rsidRPr="00CC3DF2">
        <w:rPr>
          <w:rFonts w:hint="cs"/>
          <w:rtl/>
        </w:rPr>
        <w:t>הממשלה</w:t>
      </w:r>
      <w:r w:rsidRPr="00CC3DF2">
        <w:rPr>
          <w:rtl/>
        </w:rPr>
        <w:t xml:space="preserve"> את זכאותו של </w:t>
      </w:r>
      <w:r w:rsidRPr="00CC3DF2">
        <w:rPr>
          <w:rFonts w:hint="cs"/>
          <w:rtl/>
        </w:rPr>
        <w:t>הנציג של המשתמש</w:t>
      </w:r>
      <w:r w:rsidRPr="00CC3DF2">
        <w:rPr>
          <w:rtl/>
        </w:rPr>
        <w:t xml:space="preserve"> </w:t>
      </w:r>
      <w:r w:rsidRPr="00CC3DF2">
        <w:rPr>
          <w:rFonts w:hint="cs"/>
          <w:rtl/>
        </w:rPr>
        <w:t>(</w:t>
      </w:r>
      <w:r w:rsidRPr="00CC3DF2">
        <w:rPr>
          <w:rtl/>
        </w:rPr>
        <w:t>שהפסיק להיות מורשה לשימוש</w:t>
      </w:r>
      <w:r w:rsidRPr="00CC3DF2">
        <w:rPr>
          <w:rFonts w:hint="cs"/>
          <w:rtl/>
        </w:rPr>
        <w:t xml:space="preserve"> במערכת)</w:t>
      </w:r>
      <w:r w:rsidRPr="00CC3DF2">
        <w:rPr>
          <w:rtl/>
        </w:rPr>
        <w:t xml:space="preserve"> </w:t>
      </w:r>
      <w:r w:rsidRPr="00CC3DF2">
        <w:rPr>
          <w:rFonts w:hint="cs"/>
          <w:rtl/>
        </w:rPr>
        <w:t>להשתמש במערכת</w:t>
      </w:r>
      <w:r w:rsidRPr="00CC3DF2">
        <w:rPr>
          <w:rtl/>
        </w:rPr>
        <w:t xml:space="preserve"> תוך 48 שעות מיום קבלת ההודעה</w:t>
      </w:r>
      <w:r w:rsidRPr="00CC3DF2">
        <w:rPr>
          <w:rFonts w:hint="cs"/>
          <w:rtl/>
        </w:rPr>
        <w:t xml:space="preserve"> בכתב אולם תהיה הממשלה רשאית (ולא חייבת) לבטל את ההרשאה גם על סמך הודעה טלפונית בלבד</w:t>
      </w:r>
      <w:r w:rsidRPr="00CC3DF2">
        <w:rPr>
          <w:rtl/>
        </w:rPr>
        <w:t>.</w:t>
      </w:r>
    </w:p>
    <w:p w14:paraId="671436BF" w14:textId="77777777" w:rsidR="00F60D3F" w:rsidRPr="00CC3DF2" w:rsidRDefault="00F60D3F" w:rsidP="00D679FC">
      <w:pPr>
        <w:numPr>
          <w:ilvl w:val="1"/>
          <w:numId w:val="61"/>
        </w:numPr>
        <w:bidi/>
        <w:spacing w:before="0" w:after="0" w:line="240" w:lineRule="auto"/>
      </w:pPr>
      <w:r w:rsidRPr="00CC3DF2">
        <w:rPr>
          <w:rFonts w:hint="cs"/>
          <w:rtl/>
        </w:rPr>
        <w:t>הממשלה תהיה רשאית</w:t>
      </w:r>
      <w:r w:rsidRPr="00CC3DF2">
        <w:rPr>
          <w:rtl/>
        </w:rPr>
        <w:t xml:space="preserve"> לבטל את ההרשאה ל</w:t>
      </w:r>
      <w:r w:rsidRPr="00CC3DF2">
        <w:rPr>
          <w:rFonts w:hint="cs"/>
          <w:rtl/>
        </w:rPr>
        <w:t>נציג</w:t>
      </w:r>
      <w:r w:rsidRPr="00CC3DF2">
        <w:rPr>
          <w:rtl/>
        </w:rPr>
        <w:t xml:space="preserve"> מורשה</w:t>
      </w:r>
      <w:r w:rsidRPr="00CC3DF2">
        <w:rPr>
          <w:rFonts w:hint="cs"/>
          <w:rtl/>
        </w:rPr>
        <w:t xml:space="preserve"> של המשתמש מכל סיבה שהיא בתנאי שהממשלה ת</w:t>
      </w:r>
      <w:r w:rsidRPr="00CC3DF2">
        <w:rPr>
          <w:rtl/>
        </w:rPr>
        <w:t>נמק את סיבת הביטול.</w:t>
      </w:r>
    </w:p>
    <w:p w14:paraId="0D851CA0" w14:textId="77777777" w:rsidR="00F60D3F" w:rsidRPr="00CC3DF2" w:rsidRDefault="00F60D3F" w:rsidP="00D679FC">
      <w:pPr>
        <w:numPr>
          <w:ilvl w:val="0"/>
          <w:numId w:val="61"/>
        </w:numPr>
        <w:tabs>
          <w:tab w:val="num" w:pos="970"/>
        </w:tabs>
        <w:bidi/>
        <w:spacing w:before="0" w:after="0" w:line="240" w:lineRule="auto"/>
        <w:rPr>
          <w:b/>
        </w:rPr>
      </w:pPr>
      <w:r w:rsidRPr="00CC3DF2">
        <w:rPr>
          <w:rFonts w:hint="cs"/>
          <w:b/>
          <w:bCs/>
          <w:rtl/>
        </w:rPr>
        <w:t>ניתוק המשתמש מפורטל הספקים הממשלתי</w:t>
      </w:r>
    </w:p>
    <w:p w14:paraId="46A7D46E" w14:textId="77777777" w:rsidR="00F60D3F" w:rsidRPr="00CC3DF2" w:rsidRDefault="00F60D3F" w:rsidP="00D679FC">
      <w:pPr>
        <w:numPr>
          <w:ilvl w:val="1"/>
          <w:numId w:val="61"/>
        </w:numPr>
        <w:bidi/>
        <w:spacing w:before="0" w:after="0" w:line="240" w:lineRule="auto"/>
        <w:rPr>
          <w:rtl/>
        </w:rPr>
      </w:pPr>
      <w:r w:rsidRPr="00CC3DF2">
        <w:rPr>
          <w:rFonts w:hint="cs"/>
          <w:rtl/>
        </w:rPr>
        <w:t xml:space="preserve">באם ייווצרו תנאים הכרחיים המחייבים את הממשלה להפסיק השימוש בפורטל הספקים הממשלתי או חלקו, תהא הממשלה </w:t>
      </w:r>
      <w:r w:rsidRPr="00CC3DF2">
        <w:rPr>
          <w:rFonts w:hint="cs"/>
          <w:rtl/>
        </w:rPr>
        <w:lastRenderedPageBreak/>
        <w:t>רשאית להפסיק את פעילות פורטל הספקים הממשלתי, לתקופה מוגבלת או בלתי מוגבלת.</w:t>
      </w:r>
    </w:p>
    <w:p w14:paraId="2F8D638B" w14:textId="71044F0A" w:rsidR="00F60D3F" w:rsidRPr="00CC3DF2" w:rsidRDefault="00F60D3F" w:rsidP="00D679FC">
      <w:pPr>
        <w:numPr>
          <w:ilvl w:val="1"/>
          <w:numId w:val="61"/>
        </w:numPr>
        <w:bidi/>
        <w:spacing w:before="0" w:after="0" w:line="240" w:lineRule="auto"/>
      </w:pPr>
      <w:r w:rsidRPr="00CC3DF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9218CF" w:rsidRPr="009218CF">
        <w:rPr>
          <w:rFonts w:hint="cs"/>
          <w:rtl/>
        </w:rPr>
        <w:t>14</w:t>
      </w:r>
      <w:r w:rsidRPr="00CC3DF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E308E55" w14:textId="77777777" w:rsidR="00F60D3F" w:rsidRPr="00CC3DF2" w:rsidRDefault="00F60D3F" w:rsidP="00D679FC">
      <w:pPr>
        <w:numPr>
          <w:ilvl w:val="0"/>
          <w:numId w:val="61"/>
        </w:numPr>
        <w:tabs>
          <w:tab w:val="num" w:pos="970"/>
        </w:tabs>
        <w:bidi/>
        <w:spacing w:before="0" w:after="0" w:line="240" w:lineRule="auto"/>
        <w:rPr>
          <w:rtl/>
        </w:rPr>
      </w:pPr>
      <w:r w:rsidRPr="00CC3DF2">
        <w:rPr>
          <w:b/>
          <w:bCs/>
          <w:rtl/>
        </w:rPr>
        <w:t>ביטול החוזה</w:t>
      </w:r>
    </w:p>
    <w:p w14:paraId="07D12D9F" w14:textId="77777777" w:rsidR="00F60D3F" w:rsidRPr="00CC3DF2" w:rsidRDefault="00F60D3F" w:rsidP="00D679FC">
      <w:pPr>
        <w:numPr>
          <w:ilvl w:val="1"/>
          <w:numId w:val="61"/>
        </w:numPr>
        <w:bidi/>
        <w:spacing w:before="0" w:after="0" w:line="240" w:lineRule="auto"/>
        <w:rPr>
          <w:rtl/>
        </w:rPr>
      </w:pPr>
      <w:r w:rsidRPr="00CC3DF2">
        <w:rPr>
          <w:rtl/>
        </w:rPr>
        <w:t>כל אחד מהצדדים יהא רשאי לבטל חוזה זה</w:t>
      </w:r>
      <w:r w:rsidRPr="00CC3DF2">
        <w:rPr>
          <w:rFonts w:hint="cs"/>
          <w:rtl/>
        </w:rPr>
        <w:t xml:space="preserve"> מכל סיבה שהיא </w:t>
      </w:r>
      <w:r w:rsidRPr="00CC3DF2">
        <w:rPr>
          <w:rtl/>
        </w:rPr>
        <w:t xml:space="preserve">בהודעה בכתב, והביטול יכנס לתוקפו </w:t>
      </w:r>
      <w:r w:rsidRPr="00CC3DF2">
        <w:rPr>
          <w:rFonts w:hint="cs"/>
          <w:rtl/>
        </w:rPr>
        <w:t>בחלוף 21 ימים לאחר ש</w:t>
      </w:r>
      <w:r w:rsidRPr="00CC3DF2">
        <w:rPr>
          <w:rtl/>
        </w:rPr>
        <w:t>הגיעה הודעת הביטול אל הצד השני.</w:t>
      </w:r>
    </w:p>
    <w:p w14:paraId="7ECFDEF6" w14:textId="77777777" w:rsidR="00F60D3F" w:rsidRPr="00CC3DF2" w:rsidRDefault="00F60D3F" w:rsidP="00D679FC">
      <w:pPr>
        <w:numPr>
          <w:ilvl w:val="1"/>
          <w:numId w:val="61"/>
        </w:numPr>
        <w:bidi/>
        <w:spacing w:before="0" w:after="0" w:line="240" w:lineRule="auto"/>
        <w:rPr>
          <w:rtl/>
        </w:rPr>
      </w:pPr>
      <w:r w:rsidRPr="00CC3DF2">
        <w:rPr>
          <w:rtl/>
        </w:rPr>
        <w:t xml:space="preserve">הפר המשתמש אחת או יותר </w:t>
      </w:r>
      <w:r w:rsidRPr="00CC3DF2">
        <w:rPr>
          <w:rFonts w:hint="cs"/>
          <w:rtl/>
        </w:rPr>
        <w:t>מהתחייבויותי</w:t>
      </w:r>
      <w:r w:rsidRPr="00CC3DF2">
        <w:rPr>
          <w:rFonts w:hint="eastAsia"/>
          <w:rtl/>
        </w:rPr>
        <w:t>ו</w:t>
      </w:r>
      <w:r w:rsidRPr="00CC3DF2">
        <w:rPr>
          <w:rtl/>
        </w:rPr>
        <w:t xml:space="preserve"> לפי חוזה זה, </w:t>
      </w:r>
      <w:r w:rsidRPr="00CC3DF2">
        <w:rPr>
          <w:rFonts w:hint="cs"/>
          <w:rtl/>
        </w:rPr>
        <w:t>ת</w:t>
      </w:r>
      <w:r w:rsidRPr="00CC3DF2">
        <w:rPr>
          <w:rtl/>
        </w:rPr>
        <w:t xml:space="preserve">הא </w:t>
      </w:r>
      <w:r w:rsidRPr="00CC3DF2">
        <w:rPr>
          <w:rFonts w:hint="cs"/>
          <w:rtl/>
        </w:rPr>
        <w:t xml:space="preserve">הממשלה </w:t>
      </w:r>
      <w:r w:rsidRPr="00CC3DF2">
        <w:rPr>
          <w:rtl/>
        </w:rPr>
        <w:t>רשאי</w:t>
      </w:r>
      <w:r w:rsidRPr="00CC3DF2">
        <w:rPr>
          <w:rFonts w:hint="cs"/>
          <w:rtl/>
        </w:rPr>
        <w:t>ת</w:t>
      </w:r>
      <w:r w:rsidRPr="00CC3DF2">
        <w:rPr>
          <w:rtl/>
        </w:rPr>
        <w:t xml:space="preserve"> לבטל את החוזה ללא הודעה מראש, מיד כשההפרה הגיעה לידיעת</w:t>
      </w:r>
      <w:r w:rsidRPr="00CC3DF2">
        <w:rPr>
          <w:rFonts w:hint="cs"/>
          <w:rtl/>
        </w:rPr>
        <w:t>ה</w:t>
      </w:r>
      <w:r w:rsidRPr="00CC3DF2">
        <w:rPr>
          <w:rtl/>
        </w:rPr>
        <w:t xml:space="preserve"> ואולם </w:t>
      </w:r>
      <w:r w:rsidRPr="00CC3DF2">
        <w:rPr>
          <w:rFonts w:hint="cs"/>
          <w:rtl/>
        </w:rPr>
        <w:t>ת</w:t>
      </w:r>
      <w:r w:rsidRPr="00CC3DF2">
        <w:rPr>
          <w:rtl/>
        </w:rPr>
        <w:t xml:space="preserve">שקול </w:t>
      </w:r>
      <w:r w:rsidRPr="00CC3DF2">
        <w:rPr>
          <w:rFonts w:hint="cs"/>
          <w:rtl/>
        </w:rPr>
        <w:t>הממשלה</w:t>
      </w:r>
      <w:r w:rsidRPr="00CC3DF2">
        <w:rPr>
          <w:rtl/>
        </w:rPr>
        <w:t xml:space="preserve"> הענקת פסק זמן סביר לשם תיקון העילה לביטול החוזה בהתחשב באופי ההפרה שהניע</w:t>
      </w:r>
      <w:r w:rsidRPr="00CC3DF2">
        <w:rPr>
          <w:rFonts w:hint="cs"/>
          <w:rtl/>
        </w:rPr>
        <w:t>ה</w:t>
      </w:r>
      <w:r w:rsidRPr="00CC3DF2">
        <w:rPr>
          <w:rtl/>
        </w:rPr>
        <w:t xml:space="preserve"> את </w:t>
      </w:r>
      <w:r w:rsidRPr="00CC3DF2">
        <w:rPr>
          <w:rFonts w:hint="cs"/>
          <w:rtl/>
        </w:rPr>
        <w:t>הממשלה</w:t>
      </w:r>
      <w:r w:rsidRPr="00CC3DF2">
        <w:rPr>
          <w:rtl/>
        </w:rPr>
        <w:t xml:space="preserve"> לביטול חוזה זה. אין באמור בסעיף קטן זה כדי לפגוע בזכויות </w:t>
      </w:r>
      <w:r w:rsidRPr="00CC3DF2">
        <w:rPr>
          <w:rFonts w:hint="cs"/>
          <w:rtl/>
        </w:rPr>
        <w:t>הממשלה</w:t>
      </w:r>
      <w:r w:rsidRPr="00CC3DF2">
        <w:rPr>
          <w:rtl/>
        </w:rPr>
        <w:t xml:space="preserve"> לכל סעד אחר המגיע ל</w:t>
      </w:r>
      <w:r w:rsidRPr="00CC3DF2">
        <w:rPr>
          <w:rFonts w:hint="cs"/>
          <w:rtl/>
        </w:rPr>
        <w:t>ה</w:t>
      </w:r>
      <w:r w:rsidRPr="00CC3DF2">
        <w:rPr>
          <w:rtl/>
        </w:rPr>
        <w:t xml:space="preserve"> מאת המשתמש או </w:t>
      </w:r>
      <w:r w:rsidRPr="00CC3DF2">
        <w:rPr>
          <w:rFonts w:hint="cs"/>
          <w:rtl/>
        </w:rPr>
        <w:t xml:space="preserve">נציגו, </w:t>
      </w:r>
      <w:r w:rsidRPr="00CC3DF2">
        <w:rPr>
          <w:rtl/>
        </w:rPr>
        <w:t>לפי חוזה זה או על פי דין.</w:t>
      </w:r>
    </w:p>
    <w:p w14:paraId="07A97809" w14:textId="77777777" w:rsidR="00F60D3F" w:rsidRPr="00CC3DF2" w:rsidRDefault="00F60D3F" w:rsidP="00D679FC">
      <w:pPr>
        <w:numPr>
          <w:ilvl w:val="0"/>
          <w:numId w:val="61"/>
        </w:numPr>
        <w:bidi/>
        <w:spacing w:before="0" w:after="0" w:line="240" w:lineRule="auto"/>
      </w:pPr>
      <w:r w:rsidRPr="00CC3DF2">
        <w:rPr>
          <w:b/>
          <w:bCs/>
          <w:rtl/>
        </w:rPr>
        <w:t>הסבה</w:t>
      </w:r>
      <w:r w:rsidRPr="00CC3DF2">
        <w:rPr>
          <w:b/>
          <w:bCs/>
          <w:rtl/>
        </w:rPr>
        <w:br/>
      </w:r>
      <w:r w:rsidRPr="00CC3DF2">
        <w:rPr>
          <w:rtl/>
        </w:rPr>
        <w:t xml:space="preserve">זכויות המשתמש לפי חוזה זה אינן ניתנות להסבה </w:t>
      </w:r>
      <w:r w:rsidRPr="00CC3DF2">
        <w:rPr>
          <w:rFonts w:hint="cs"/>
          <w:rtl/>
        </w:rPr>
        <w:t xml:space="preserve">בדרך מיזוג תאגידים או בכל דרך אחרת </w:t>
      </w:r>
      <w:r w:rsidRPr="00CC3DF2">
        <w:rPr>
          <w:rtl/>
        </w:rPr>
        <w:t>ללא הסכמה בכתב ומראש של הממשלה.</w:t>
      </w:r>
    </w:p>
    <w:p w14:paraId="0B6E9DB5" w14:textId="77777777" w:rsidR="00F60D3F" w:rsidRPr="00CC3DF2" w:rsidRDefault="00F60D3F" w:rsidP="00D679FC">
      <w:pPr>
        <w:numPr>
          <w:ilvl w:val="0"/>
          <w:numId w:val="61"/>
        </w:numPr>
        <w:bidi/>
        <w:spacing w:before="0" w:after="0" w:line="240" w:lineRule="auto"/>
        <w:rPr>
          <w:b/>
        </w:rPr>
      </w:pPr>
      <w:r w:rsidRPr="00CC3DF2">
        <w:rPr>
          <w:rFonts w:hint="eastAsia"/>
          <w:b/>
          <w:bCs/>
          <w:rtl/>
        </w:rPr>
        <w:t>סמכות</w:t>
      </w:r>
      <w:r w:rsidRPr="00CC3DF2">
        <w:rPr>
          <w:b/>
          <w:bCs/>
          <w:rtl/>
        </w:rPr>
        <w:t xml:space="preserve"> </w:t>
      </w:r>
      <w:r w:rsidRPr="00CC3DF2">
        <w:rPr>
          <w:rFonts w:hint="eastAsia"/>
          <w:b/>
          <w:bCs/>
          <w:rtl/>
        </w:rPr>
        <w:t>שיפוט</w:t>
      </w:r>
    </w:p>
    <w:p w14:paraId="2DA4D137" w14:textId="77777777" w:rsidR="00F60D3F" w:rsidRPr="00CC3DF2" w:rsidRDefault="00F60D3F" w:rsidP="00F60D3F">
      <w:pPr>
        <w:bidi/>
        <w:ind w:left="708" w:right="708"/>
      </w:pPr>
      <w:r w:rsidRPr="00CC3DF2">
        <w:rPr>
          <w:rFonts w:hint="cs"/>
          <w:rtl/>
        </w:rPr>
        <w:t xml:space="preserve">כל סכסוך משפטי ו/או תביעה לפי הסכם זה תוגש לבתי המשפט המוסמכים בירושלים. </w:t>
      </w:r>
      <w:r w:rsidRPr="00CC3DF2">
        <w:rPr>
          <w:rtl/>
        </w:rPr>
        <w:br/>
      </w:r>
    </w:p>
    <w:p w14:paraId="26FB081E" w14:textId="77777777" w:rsidR="00F60D3F" w:rsidRPr="00CC3DF2" w:rsidRDefault="00F60D3F" w:rsidP="00D679FC">
      <w:pPr>
        <w:numPr>
          <w:ilvl w:val="0"/>
          <w:numId w:val="61"/>
        </w:numPr>
        <w:bidi/>
        <w:spacing w:before="0" w:after="0" w:line="240" w:lineRule="auto"/>
      </w:pPr>
      <w:r w:rsidRPr="00CC3DF2">
        <w:rPr>
          <w:b/>
          <w:bCs/>
          <w:rtl/>
        </w:rPr>
        <w:t>הודעות</w:t>
      </w:r>
      <w:r w:rsidRPr="00CC3DF2">
        <w:rPr>
          <w:b/>
          <w:bCs/>
          <w:rtl/>
        </w:rPr>
        <w:br/>
      </w:r>
      <w:r w:rsidRPr="00CC3DF2">
        <w:rPr>
          <w:b/>
          <w:bCs/>
          <w:rtl/>
        </w:rPr>
        <w:br/>
      </w:r>
      <w:r w:rsidRPr="00CC3DF2">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CC3DF2">
        <w:rPr>
          <w:rFonts w:hint="cs"/>
          <w:rtl/>
        </w:rPr>
        <w:t xml:space="preserve"> במקביל על הצדדים להודיע את ההודעה האמורה גם במייל לצד השני. </w:t>
      </w:r>
    </w:p>
    <w:p w14:paraId="07733846" w14:textId="77777777" w:rsidR="00F60D3F" w:rsidRPr="00CC3DF2" w:rsidRDefault="00F60D3F" w:rsidP="00F60D3F">
      <w:pPr>
        <w:bidi/>
        <w:ind w:left="708" w:right="708"/>
      </w:pPr>
    </w:p>
    <w:p w14:paraId="6A4292F2" w14:textId="77777777" w:rsidR="00F60D3F" w:rsidRPr="00CC3DF2" w:rsidRDefault="00F60D3F" w:rsidP="00D679FC">
      <w:pPr>
        <w:numPr>
          <w:ilvl w:val="0"/>
          <w:numId w:val="61"/>
        </w:numPr>
        <w:bidi/>
        <w:spacing w:before="0" w:after="0" w:line="240" w:lineRule="auto"/>
        <w:jc w:val="left"/>
      </w:pPr>
      <w:r w:rsidRPr="00CC3DF2">
        <w:rPr>
          <w:b/>
          <w:bCs/>
          <w:rtl/>
        </w:rPr>
        <w:t>כתובות הצדדים</w:t>
      </w:r>
      <w:r w:rsidRPr="00CC3DF2">
        <w:rPr>
          <w:b/>
          <w:bCs/>
          <w:rtl/>
        </w:rPr>
        <w:br/>
      </w:r>
      <w:r w:rsidRPr="00CC3DF2">
        <w:rPr>
          <w:b/>
          <w:bCs/>
          <w:rtl/>
        </w:rPr>
        <w:br/>
      </w:r>
      <w:r w:rsidRPr="00CC3DF2">
        <w:rPr>
          <w:rFonts w:hint="cs"/>
          <w:rtl/>
        </w:rPr>
        <w:t xml:space="preserve">הממשלה </w:t>
      </w:r>
      <w:r w:rsidRPr="00CC3DF2">
        <w:rPr>
          <w:rtl/>
        </w:rPr>
        <w:t>–</w:t>
      </w:r>
      <w:r w:rsidRPr="00CC3DF2">
        <w:rPr>
          <w:rFonts w:hint="cs"/>
          <w:rtl/>
        </w:rPr>
        <w:t xml:space="preserve"> משרד האוצר, חטיבת נכסים, רכש ולוגיסטיקה, רח' קפלן 1, ירושלים.  </w:t>
      </w:r>
    </w:p>
    <w:p w14:paraId="170C2CA0" w14:textId="77777777" w:rsidR="00F60D3F" w:rsidRPr="00CC3DF2" w:rsidRDefault="00F60D3F" w:rsidP="00F60D3F">
      <w:pPr>
        <w:bidi/>
        <w:ind w:left="708" w:right="708"/>
        <w:rPr>
          <w:rtl/>
        </w:rPr>
      </w:pPr>
      <w:r w:rsidRPr="00CC3DF2">
        <w:rPr>
          <w:rFonts w:hint="cs"/>
          <w:rtl/>
        </w:rPr>
        <w:t>המשתמש  - _________________________________________________</w:t>
      </w:r>
      <w:r w:rsidRPr="00CC3DF2">
        <w:rPr>
          <w:rtl/>
        </w:rPr>
        <w:br/>
      </w:r>
    </w:p>
    <w:p w14:paraId="4918C061" w14:textId="77777777" w:rsidR="00F60D3F" w:rsidRPr="00CC3DF2" w:rsidRDefault="00F60D3F" w:rsidP="00F60D3F">
      <w:pPr>
        <w:bidi/>
        <w:rPr>
          <w:rtl/>
        </w:rPr>
      </w:pPr>
    </w:p>
    <w:p w14:paraId="5599234D" w14:textId="77777777" w:rsidR="00F60D3F" w:rsidRPr="00CC3DF2" w:rsidRDefault="00F60D3F" w:rsidP="00F60D3F">
      <w:pPr>
        <w:bidi/>
        <w:jc w:val="center"/>
        <w:rPr>
          <w:rtl/>
        </w:rPr>
      </w:pPr>
      <w:r w:rsidRPr="00CC3DF2">
        <w:rPr>
          <w:rtl/>
        </w:rPr>
        <w:t>ולראיה באו הצדדים על החתום בתאריך הנקוב בראש חוזה זה.</w:t>
      </w:r>
    </w:p>
    <w:p w14:paraId="6EEC278C" w14:textId="77777777" w:rsidR="00F60D3F" w:rsidRPr="00CC3DF2" w:rsidRDefault="00F60D3F" w:rsidP="00F60D3F">
      <w:pPr>
        <w:bidi/>
        <w:rPr>
          <w:rtl/>
        </w:rPr>
      </w:pPr>
    </w:p>
    <w:p w14:paraId="74B6193F" w14:textId="77777777" w:rsidR="00F60D3F" w:rsidRPr="00CC3DF2" w:rsidRDefault="00F60D3F" w:rsidP="00F60D3F">
      <w:pPr>
        <w:bidi/>
        <w:rPr>
          <w:b/>
          <w:bCs/>
          <w:u w:val="single"/>
          <w:rtl/>
        </w:rPr>
      </w:pPr>
      <w:r w:rsidRPr="00CC3DF2">
        <w:rPr>
          <w:b/>
          <w:bCs/>
          <w:u w:val="single"/>
          <w:rtl/>
        </w:rPr>
        <w:t>חתימות הממשלה</w:t>
      </w:r>
    </w:p>
    <w:p w14:paraId="08F37B9A" w14:textId="77777777" w:rsidR="00F60D3F" w:rsidRPr="00CC3DF2" w:rsidRDefault="00F60D3F" w:rsidP="00F60D3F">
      <w:pPr>
        <w:bidi/>
        <w:rPr>
          <w:b/>
          <w:bCs/>
          <w:u w:val="single"/>
          <w:rtl/>
        </w:rPr>
      </w:pPr>
    </w:p>
    <w:p w14:paraId="7FD98434" w14:textId="77777777" w:rsidR="00F60D3F" w:rsidRPr="00CC3DF2" w:rsidRDefault="00F60D3F" w:rsidP="00F60D3F">
      <w:pPr>
        <w:bidi/>
        <w:rPr>
          <w:b/>
          <w:bCs/>
          <w:u w:val="single"/>
          <w:rtl/>
        </w:rPr>
      </w:pPr>
    </w:p>
    <w:p w14:paraId="56B1C71C" w14:textId="77777777" w:rsidR="00F60D3F" w:rsidRPr="00CC3DF2" w:rsidRDefault="00F60D3F" w:rsidP="00F60D3F">
      <w:pPr>
        <w:bidi/>
        <w:rPr>
          <w:rtl/>
        </w:rPr>
      </w:pPr>
    </w:p>
    <w:p w14:paraId="7D305FB3" w14:textId="77777777" w:rsidR="00F60D3F" w:rsidRPr="00CC3DF2" w:rsidRDefault="00F60D3F" w:rsidP="00F60D3F">
      <w:pPr>
        <w:bidi/>
        <w:rPr>
          <w:rtl/>
        </w:rPr>
      </w:pPr>
      <w:r w:rsidRPr="00CC3DF2">
        <w:rPr>
          <w:rtl/>
        </w:rPr>
        <w:t>שם _________________________  חתימה ___________________________</w:t>
      </w:r>
    </w:p>
    <w:p w14:paraId="43D450C3" w14:textId="77777777" w:rsidR="00F60D3F" w:rsidRPr="00CC3DF2" w:rsidRDefault="00F60D3F" w:rsidP="00F60D3F">
      <w:pPr>
        <w:bidi/>
        <w:rPr>
          <w:rtl/>
        </w:rPr>
      </w:pPr>
    </w:p>
    <w:p w14:paraId="432B10B2" w14:textId="77777777" w:rsidR="00F60D3F" w:rsidRPr="00CC3DF2" w:rsidRDefault="00F60D3F" w:rsidP="00F60D3F">
      <w:pPr>
        <w:bidi/>
        <w:rPr>
          <w:rtl/>
        </w:rPr>
      </w:pPr>
      <w:r w:rsidRPr="00CC3DF2">
        <w:rPr>
          <w:rtl/>
        </w:rPr>
        <w:t>שם  _______</w:t>
      </w:r>
      <w:r w:rsidRPr="00CC3DF2">
        <w:rPr>
          <w:rFonts w:hint="cs"/>
          <w:rtl/>
        </w:rPr>
        <w:t>_</w:t>
      </w:r>
      <w:r w:rsidRPr="00CC3DF2">
        <w:rPr>
          <w:rtl/>
        </w:rPr>
        <w:t>_________________ חתימה______________________________</w:t>
      </w:r>
    </w:p>
    <w:p w14:paraId="662C5DEB" w14:textId="77777777" w:rsidR="00F60D3F" w:rsidRPr="00CC3DF2" w:rsidRDefault="00F60D3F" w:rsidP="00F60D3F">
      <w:pPr>
        <w:bidi/>
        <w:rPr>
          <w:rtl/>
        </w:rPr>
      </w:pPr>
    </w:p>
    <w:p w14:paraId="4F1BF7BB" w14:textId="77777777" w:rsidR="00F60D3F" w:rsidRPr="00CC3DF2" w:rsidRDefault="00F60D3F" w:rsidP="00F60D3F">
      <w:pPr>
        <w:bidi/>
        <w:rPr>
          <w:b/>
          <w:bCs/>
          <w:u w:val="single"/>
          <w:rtl/>
        </w:rPr>
      </w:pPr>
      <w:r w:rsidRPr="00CC3DF2">
        <w:rPr>
          <w:b/>
          <w:bCs/>
          <w:u w:val="single"/>
          <w:rtl/>
        </w:rPr>
        <w:t>חתימות המשתמש</w:t>
      </w:r>
    </w:p>
    <w:p w14:paraId="7EFBA855" w14:textId="77777777" w:rsidR="00F60D3F" w:rsidRPr="00CC3DF2" w:rsidRDefault="00F60D3F" w:rsidP="00F60D3F">
      <w:pPr>
        <w:bidi/>
        <w:rPr>
          <w:b/>
          <w:bCs/>
          <w:u w:val="single"/>
          <w:rtl/>
        </w:rPr>
      </w:pPr>
    </w:p>
    <w:p w14:paraId="1775B832" w14:textId="77777777" w:rsidR="00F60D3F" w:rsidRPr="00CC3DF2" w:rsidRDefault="00F60D3F" w:rsidP="00F60D3F">
      <w:pPr>
        <w:bidi/>
        <w:rPr>
          <w:b/>
          <w:bCs/>
          <w:u w:val="single"/>
          <w:rtl/>
        </w:rPr>
      </w:pPr>
    </w:p>
    <w:p w14:paraId="1A281E9F" w14:textId="77777777" w:rsidR="00F60D3F" w:rsidRPr="00CC3DF2" w:rsidRDefault="00F60D3F" w:rsidP="00F60D3F">
      <w:pPr>
        <w:bidi/>
        <w:rPr>
          <w:rtl/>
        </w:rPr>
      </w:pPr>
      <w:r w:rsidRPr="00CC3DF2">
        <w:rPr>
          <w:rtl/>
        </w:rPr>
        <w:t>שם ____________________   חתימה________________________________</w:t>
      </w:r>
    </w:p>
    <w:p w14:paraId="102B860B" w14:textId="77777777" w:rsidR="00F60D3F" w:rsidRPr="00CC3DF2" w:rsidRDefault="00F60D3F" w:rsidP="00F60D3F">
      <w:pPr>
        <w:bidi/>
        <w:rPr>
          <w:rtl/>
        </w:rPr>
      </w:pPr>
    </w:p>
    <w:p w14:paraId="70C20406" w14:textId="77777777" w:rsidR="00F60D3F" w:rsidRPr="00CC3DF2" w:rsidRDefault="00F60D3F" w:rsidP="00F60D3F">
      <w:pPr>
        <w:bidi/>
        <w:rPr>
          <w:rtl/>
        </w:rPr>
      </w:pPr>
      <w:r w:rsidRPr="00CC3DF2">
        <w:rPr>
          <w:rtl/>
        </w:rPr>
        <w:t>שם ____________________   חתימה  _________________________________</w:t>
      </w:r>
    </w:p>
    <w:p w14:paraId="5E214494" w14:textId="77777777" w:rsidR="00F60D3F" w:rsidRPr="00CC3DF2" w:rsidRDefault="00F60D3F" w:rsidP="00F60D3F">
      <w:pPr>
        <w:bidi/>
        <w:rPr>
          <w:rtl/>
        </w:rPr>
      </w:pPr>
    </w:p>
    <w:p w14:paraId="3D50B8E8" w14:textId="77777777" w:rsidR="00F60D3F" w:rsidRPr="00CC3DF2" w:rsidRDefault="00F60D3F" w:rsidP="00F60D3F">
      <w:pPr>
        <w:bidi/>
        <w:rPr>
          <w:rtl/>
        </w:rPr>
      </w:pPr>
    </w:p>
    <w:p w14:paraId="5CD27FA2" w14:textId="77777777" w:rsidR="00F60D3F" w:rsidRPr="00CC3DF2" w:rsidRDefault="00F60D3F" w:rsidP="00F60D3F">
      <w:pPr>
        <w:bidi/>
        <w:rPr>
          <w:rtl/>
        </w:rPr>
      </w:pPr>
    </w:p>
    <w:p w14:paraId="12776483" w14:textId="77777777" w:rsidR="00F60D3F" w:rsidRPr="00CC3DF2" w:rsidRDefault="00F60D3F" w:rsidP="00F60D3F">
      <w:pPr>
        <w:bidi/>
        <w:rPr>
          <w:b/>
        </w:rPr>
      </w:pPr>
      <w:r w:rsidRPr="00CC3DF2">
        <w:rPr>
          <w:b/>
          <w:bCs/>
          <w:rtl/>
        </w:rPr>
        <w:br w:type="page"/>
      </w:r>
    </w:p>
    <w:p w14:paraId="04FA8BF6" w14:textId="77777777" w:rsidR="00E26A37" w:rsidRPr="00E56D7E" w:rsidRDefault="00E26A37" w:rsidP="00F60D3F">
      <w:pPr>
        <w:bidi/>
        <w:spacing w:before="0" w:after="0" w:line="360" w:lineRule="auto"/>
        <w:jc w:val="center"/>
        <w:rPr>
          <w:rFonts w:ascii="Arial" w:eastAsia="Times New Roman" w:hAnsi="Arial"/>
          <w:u w:val="single"/>
          <w:rtl/>
          <w:lang w:eastAsia="he-IL"/>
        </w:rPr>
      </w:pPr>
      <w:r w:rsidRPr="00E56D7E">
        <w:rPr>
          <w:rFonts w:ascii="Arial" w:eastAsia="Times New Roman" w:hAnsi="Arial" w:hint="cs"/>
          <w:u w:val="single"/>
          <w:rtl/>
          <w:lang w:eastAsia="he-IL"/>
        </w:rPr>
        <w:lastRenderedPageBreak/>
        <w:t xml:space="preserve">נספח </w:t>
      </w:r>
      <w:r w:rsidR="00736CBC">
        <w:rPr>
          <w:rFonts w:ascii="Arial" w:eastAsia="Times New Roman" w:hAnsi="Arial" w:hint="cs"/>
          <w:u w:val="single"/>
          <w:rtl/>
          <w:lang w:eastAsia="he-IL"/>
        </w:rPr>
        <w:t>0.13</w:t>
      </w:r>
    </w:p>
    <w:p w14:paraId="1AD80EDF" w14:textId="77777777" w:rsidR="00E26A37" w:rsidRPr="00E56D7E" w:rsidRDefault="00E26A37" w:rsidP="00E26A37">
      <w:pPr>
        <w:bidi/>
        <w:spacing w:before="0" w:after="0" w:line="360" w:lineRule="auto"/>
        <w:rPr>
          <w:rFonts w:ascii="Arial" w:eastAsia="Times New Roman" w:hAnsi="Arial"/>
          <w:rtl/>
          <w:lang w:eastAsia="he-IL"/>
        </w:rPr>
      </w:pPr>
    </w:p>
    <w:p w14:paraId="6DBF44D2" w14:textId="0671D0D5" w:rsidR="00E26A37" w:rsidRDefault="00E26A37" w:rsidP="00E26A37">
      <w:pPr>
        <w:bidi/>
        <w:spacing w:before="0" w:after="0" w:line="360" w:lineRule="auto"/>
        <w:rPr>
          <w:rFonts w:ascii="Arial" w:eastAsia="Times New Roman" w:hAnsi="Arial"/>
          <w:rtl/>
          <w:lang w:eastAsia="he-IL"/>
        </w:rPr>
      </w:pPr>
      <w:r>
        <w:rPr>
          <w:rFonts w:ascii="Arial" w:eastAsia="Times New Roman" w:hAnsi="Arial" w:hint="cs"/>
          <w:rtl/>
          <w:lang w:eastAsia="he-IL"/>
        </w:rPr>
        <w:t>אמות מידה לבחינת המציעים</w:t>
      </w:r>
      <w:r w:rsidR="0005306B">
        <w:rPr>
          <w:rFonts w:ascii="Arial" w:eastAsia="Times New Roman" w:hAnsi="Arial" w:hint="cs"/>
          <w:rtl/>
          <w:lang w:eastAsia="he-IL"/>
        </w:rPr>
        <w:t>:</w:t>
      </w:r>
    </w:p>
    <w:p w14:paraId="57651C59" w14:textId="5CFD592C" w:rsidR="00FA1799" w:rsidRDefault="00FA1799" w:rsidP="00FA1799">
      <w:pPr>
        <w:bidi/>
        <w:spacing w:before="0" w:after="0" w:line="360" w:lineRule="auto"/>
        <w:rPr>
          <w:rFonts w:ascii="Arial" w:eastAsia="Times New Roman" w:hAnsi="Arial"/>
          <w:rtl/>
          <w:lang w:eastAsia="he-IL"/>
        </w:rPr>
      </w:pPr>
    </w:p>
    <w:p w14:paraId="7E52DAD3" w14:textId="499A854D" w:rsidR="00FA1799" w:rsidRPr="00710A14" w:rsidRDefault="00FA1799" w:rsidP="00D679FC">
      <w:pPr>
        <w:pStyle w:val="aa"/>
        <w:numPr>
          <w:ilvl w:val="0"/>
          <w:numId w:val="134"/>
        </w:numPr>
        <w:bidi/>
        <w:spacing w:before="0" w:after="0" w:line="360" w:lineRule="auto"/>
        <w:ind w:left="368"/>
        <w:rPr>
          <w:rFonts w:ascii="Arial" w:eastAsia="Times New Roman" w:hAnsi="Arial"/>
          <w:b/>
          <w:bCs/>
          <w:u w:val="single"/>
          <w:rtl/>
          <w:lang w:eastAsia="he-IL"/>
        </w:rPr>
      </w:pPr>
      <w:r w:rsidRPr="00710A14">
        <w:rPr>
          <w:rFonts w:ascii="Arial" w:eastAsia="Times New Roman" w:hAnsi="Arial" w:hint="eastAsia"/>
          <w:b/>
          <w:bCs/>
          <w:u w:val="single"/>
          <w:rtl/>
          <w:lang w:eastAsia="he-IL"/>
        </w:rPr>
        <w:t>סל</w:t>
      </w:r>
      <w:r w:rsidR="00184FBF" w:rsidRPr="00710A14">
        <w:rPr>
          <w:rFonts w:ascii="Arial" w:eastAsia="Times New Roman" w:hAnsi="Arial" w:hint="cs"/>
          <w:b/>
          <w:bCs/>
          <w:u w:val="single"/>
          <w:rtl/>
          <w:lang w:eastAsia="he-IL"/>
        </w:rPr>
        <w:t xml:space="preserve"> 3 </w:t>
      </w:r>
      <w:r w:rsidR="00184FBF" w:rsidRPr="00710A14">
        <w:rPr>
          <w:rFonts w:ascii="Arial" w:eastAsia="Times New Roman" w:hAnsi="Arial"/>
          <w:b/>
          <w:bCs/>
          <w:u w:val="single"/>
          <w:rtl/>
          <w:lang w:eastAsia="he-IL"/>
        </w:rPr>
        <w:t>–</w:t>
      </w:r>
      <w:r w:rsidR="00184FBF" w:rsidRPr="00710A14">
        <w:rPr>
          <w:rFonts w:ascii="Arial" w:eastAsia="Times New Roman" w:hAnsi="Arial" w:hint="cs"/>
          <w:b/>
          <w:bCs/>
          <w:u w:val="single"/>
          <w:rtl/>
          <w:lang w:eastAsia="he-IL"/>
        </w:rPr>
        <w:t xml:space="preserve"> </w:t>
      </w:r>
      <w:r w:rsidR="00950EA9" w:rsidRPr="00710A14">
        <w:rPr>
          <w:rFonts w:ascii="Arial" w:eastAsia="Times New Roman" w:hAnsi="Arial" w:hint="cs"/>
          <w:b/>
          <w:bCs/>
          <w:u w:val="single"/>
          <w:rtl/>
          <w:lang w:eastAsia="he-IL"/>
        </w:rPr>
        <w:t>עיצוב</w:t>
      </w:r>
      <w:r w:rsidR="00184FBF" w:rsidRPr="00710A14">
        <w:rPr>
          <w:rFonts w:ascii="Arial" w:eastAsia="Times New Roman" w:hAnsi="Arial" w:hint="cs"/>
          <w:b/>
          <w:bCs/>
          <w:u w:val="single"/>
          <w:rtl/>
          <w:lang w:eastAsia="he-IL"/>
        </w:rPr>
        <w:t xml:space="preserve"> ומיתוג</w:t>
      </w:r>
    </w:p>
    <w:p w14:paraId="6DE67619" w14:textId="6E970783" w:rsidR="00184FBF" w:rsidRPr="00710A14" w:rsidRDefault="00184FBF" w:rsidP="00D679FC">
      <w:pPr>
        <w:pStyle w:val="aa"/>
        <w:numPr>
          <w:ilvl w:val="0"/>
          <w:numId w:val="135"/>
        </w:numPr>
        <w:bidi/>
        <w:spacing w:before="0" w:after="0" w:line="360" w:lineRule="auto"/>
        <w:rPr>
          <w:rFonts w:ascii="Arial" w:eastAsia="Times New Roman" w:hAnsi="Arial"/>
          <w:b/>
          <w:bCs/>
          <w:rtl/>
          <w:lang w:eastAsia="he-IL"/>
        </w:rPr>
      </w:pPr>
      <w:r w:rsidRPr="00710A14">
        <w:rPr>
          <w:rFonts w:ascii="Arial" w:eastAsia="Times New Roman" w:hAnsi="Arial" w:hint="cs"/>
          <w:b/>
          <w:bCs/>
          <w:rtl/>
          <w:lang w:eastAsia="he-IL"/>
        </w:rPr>
        <w:t xml:space="preserve">גרפיקה </w:t>
      </w:r>
      <w:r w:rsidRPr="00710A14">
        <w:rPr>
          <w:rFonts w:ascii="Arial" w:eastAsia="Times New Roman" w:hAnsi="Arial"/>
          <w:b/>
          <w:bCs/>
          <w:rtl/>
          <w:lang w:eastAsia="he-IL"/>
        </w:rPr>
        <w:t>–</w:t>
      </w:r>
      <w:r w:rsidRPr="00710A14">
        <w:rPr>
          <w:rFonts w:ascii="Arial" w:eastAsia="Times New Roman" w:hAnsi="Arial" w:hint="cs"/>
          <w:b/>
          <w:bCs/>
          <w:rtl/>
          <w:lang w:eastAsia="he-IL"/>
        </w:rPr>
        <w:t xml:space="preserve"> עד 60%:</w:t>
      </w:r>
    </w:p>
    <w:p w14:paraId="2CEE382F" w14:textId="039380BF" w:rsidR="0005306B" w:rsidRDefault="0005306B" w:rsidP="00067E28">
      <w:pPr>
        <w:bidi/>
        <w:spacing w:before="0" w:after="0" w:line="360" w:lineRule="auto"/>
        <w:ind w:left="368"/>
        <w:rPr>
          <w:rFonts w:ascii="Arial" w:eastAsia="Times New Roman" w:hAnsi="Arial"/>
          <w:rtl/>
          <w:lang w:eastAsia="he-IL"/>
        </w:rPr>
      </w:pPr>
      <w:r w:rsidRPr="0005306B">
        <w:rPr>
          <w:rFonts w:ascii="Arial" w:eastAsia="Times New Roman" w:hAnsi="Arial" w:hint="cs"/>
          <w:rtl/>
          <w:lang w:eastAsia="he-IL"/>
        </w:rPr>
        <w:t xml:space="preserve">לצורך </w:t>
      </w:r>
      <w:r>
        <w:rPr>
          <w:rFonts w:ascii="Arial" w:eastAsia="Times New Roman" w:hAnsi="Arial" w:hint="cs"/>
          <w:rtl/>
          <w:lang w:eastAsia="he-IL"/>
        </w:rPr>
        <w:t xml:space="preserve">בחינת הנסיון הרלוונטי ייספרו פרוייקטים אשר </w:t>
      </w:r>
      <w:r w:rsidR="00067E28">
        <w:rPr>
          <w:rFonts w:ascii="Arial" w:eastAsia="Times New Roman" w:hAnsi="Arial" w:hint="cs"/>
          <w:rtl/>
          <w:lang w:eastAsia="he-IL"/>
        </w:rPr>
        <w:t xml:space="preserve">פורטו </w:t>
      </w:r>
      <w:r w:rsidR="001A2830">
        <w:rPr>
          <w:rFonts w:ascii="Arial" w:eastAsia="Times New Roman" w:hAnsi="Arial" w:hint="cs"/>
          <w:rtl/>
          <w:lang w:eastAsia="he-IL"/>
        </w:rPr>
        <w:t xml:space="preserve">בנספח 0.7.2.5 </w:t>
      </w:r>
      <w:r w:rsidR="00067E28">
        <w:rPr>
          <w:rFonts w:ascii="Arial" w:eastAsia="Times New Roman" w:hAnsi="Arial" w:hint="cs"/>
          <w:rtl/>
          <w:lang w:eastAsia="he-IL"/>
        </w:rPr>
        <w:t xml:space="preserve"> לעיל.</w:t>
      </w:r>
    </w:p>
    <w:p w14:paraId="20D88EC8" w14:textId="462D5EF3" w:rsidR="00710A14" w:rsidRDefault="00DD2351" w:rsidP="00067E28">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כל </w:t>
      </w:r>
      <w:r w:rsidR="007B22A3">
        <w:rPr>
          <w:rFonts w:ascii="Arial" w:eastAsia="Times New Roman" w:hAnsi="Arial" w:hint="cs"/>
          <w:rtl/>
          <w:lang w:eastAsia="he-IL"/>
        </w:rPr>
        <w:t>פרויקט</w:t>
      </w:r>
      <w:r w:rsidR="00067E28">
        <w:rPr>
          <w:rFonts w:ascii="Arial" w:eastAsia="Times New Roman" w:hAnsi="Arial" w:hint="cs"/>
          <w:rtl/>
          <w:lang w:eastAsia="he-IL"/>
        </w:rPr>
        <w:t xml:space="preserve"> יקבל</w:t>
      </w:r>
      <w:r w:rsidR="00184FBF">
        <w:rPr>
          <w:rFonts w:ascii="Arial" w:eastAsia="Times New Roman" w:hAnsi="Arial" w:hint="cs"/>
          <w:rtl/>
          <w:lang w:eastAsia="he-IL"/>
        </w:rPr>
        <w:t xml:space="preserve"> עד </w:t>
      </w:r>
      <w:r w:rsidR="00067E28">
        <w:rPr>
          <w:rFonts w:ascii="Arial" w:eastAsia="Times New Roman" w:hAnsi="Arial" w:hint="cs"/>
          <w:rtl/>
          <w:lang w:eastAsia="he-IL"/>
        </w:rPr>
        <w:t xml:space="preserve"> </w:t>
      </w:r>
      <w:r w:rsidR="00184FBF">
        <w:rPr>
          <w:rFonts w:ascii="Arial" w:eastAsia="Times New Roman" w:hAnsi="Arial" w:hint="cs"/>
          <w:rtl/>
          <w:lang w:eastAsia="he-IL"/>
        </w:rPr>
        <w:t xml:space="preserve">15 </w:t>
      </w:r>
      <w:r w:rsidR="00067E28">
        <w:rPr>
          <w:rFonts w:ascii="Arial" w:eastAsia="Times New Roman" w:hAnsi="Arial" w:hint="cs"/>
          <w:rtl/>
          <w:lang w:eastAsia="he-IL"/>
        </w:rPr>
        <w:t xml:space="preserve">נקודות וזאת עד לתקרה של </w:t>
      </w:r>
      <w:r w:rsidR="00184FBF">
        <w:rPr>
          <w:rFonts w:ascii="Arial" w:eastAsia="Times New Roman" w:hAnsi="Arial" w:hint="cs"/>
          <w:rtl/>
          <w:lang w:eastAsia="he-IL"/>
        </w:rPr>
        <w:t xml:space="preserve">60 </w:t>
      </w:r>
      <w:r w:rsidR="00067E28">
        <w:rPr>
          <w:rFonts w:ascii="Arial" w:eastAsia="Times New Roman" w:hAnsi="Arial" w:hint="cs"/>
          <w:rtl/>
          <w:lang w:eastAsia="he-IL"/>
        </w:rPr>
        <w:t>נקודות.</w:t>
      </w:r>
      <w:r w:rsidR="00184FBF">
        <w:rPr>
          <w:rFonts w:ascii="Arial" w:eastAsia="Times New Roman" w:hAnsi="Arial" w:hint="cs"/>
          <w:rtl/>
          <w:lang w:eastAsia="he-IL"/>
        </w:rPr>
        <w:t xml:space="preserve"> </w:t>
      </w:r>
    </w:p>
    <w:p w14:paraId="49EE363F" w14:textId="0572D9D1" w:rsidR="00067E28" w:rsidRDefault="00184FBF" w:rsidP="00710A14">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בכל </w:t>
      </w:r>
      <w:r w:rsidR="007B22A3">
        <w:rPr>
          <w:rFonts w:ascii="Arial" w:eastAsia="Times New Roman" w:hAnsi="Arial" w:hint="cs"/>
          <w:rtl/>
          <w:lang w:eastAsia="he-IL"/>
        </w:rPr>
        <w:t>פרויקט</w:t>
      </w:r>
      <w:r>
        <w:rPr>
          <w:rFonts w:ascii="Arial" w:eastAsia="Times New Roman" w:hAnsi="Arial" w:hint="cs"/>
          <w:rtl/>
          <w:lang w:eastAsia="he-IL"/>
        </w:rPr>
        <w:t xml:space="preserve"> ינוקדו הנושאים הבאים:</w:t>
      </w:r>
    </w:p>
    <w:p w14:paraId="4E76069B" w14:textId="695A149B" w:rsidR="00184FBF" w:rsidRPr="00710A14" w:rsidRDefault="00184FBF" w:rsidP="00D679FC">
      <w:pPr>
        <w:pStyle w:val="aa"/>
        <w:numPr>
          <w:ilvl w:val="0"/>
          <w:numId w:val="136"/>
        </w:numPr>
        <w:bidi/>
        <w:spacing w:before="0" w:after="0" w:line="360" w:lineRule="auto"/>
        <w:rPr>
          <w:rFonts w:ascii="Arial" w:eastAsia="Times New Roman" w:hAnsi="Arial"/>
          <w:rtl/>
          <w:lang w:eastAsia="he-IL"/>
        </w:rPr>
      </w:pPr>
      <w:r w:rsidRPr="00710A14">
        <w:rPr>
          <w:rFonts w:ascii="Arial" w:eastAsia="Times New Roman" w:hAnsi="Arial" w:hint="cs"/>
          <w:rtl/>
          <w:lang w:eastAsia="he-IL"/>
        </w:rPr>
        <w:t xml:space="preserve">גרפיקה למישחוק </w:t>
      </w:r>
      <w:r w:rsidRPr="00710A14">
        <w:rPr>
          <w:rFonts w:ascii="Arial" w:eastAsia="Times New Roman" w:hAnsi="Arial"/>
          <w:rtl/>
          <w:lang w:eastAsia="he-IL"/>
        </w:rPr>
        <w:t>–</w:t>
      </w:r>
      <w:r w:rsidRPr="00710A14">
        <w:rPr>
          <w:rFonts w:ascii="Arial" w:eastAsia="Times New Roman" w:hAnsi="Arial" w:hint="cs"/>
          <w:rtl/>
          <w:lang w:eastAsia="he-IL"/>
        </w:rPr>
        <w:t xml:space="preserve"> עד 5 נקודות</w:t>
      </w:r>
    </w:p>
    <w:p w14:paraId="634ED63E" w14:textId="7CD951E4" w:rsidR="00184FBF" w:rsidRPr="00710A14" w:rsidRDefault="00184FBF" w:rsidP="00D679FC">
      <w:pPr>
        <w:pStyle w:val="aa"/>
        <w:numPr>
          <w:ilvl w:val="0"/>
          <w:numId w:val="136"/>
        </w:numPr>
        <w:bidi/>
        <w:spacing w:before="0" w:after="0" w:line="360" w:lineRule="auto"/>
        <w:rPr>
          <w:rFonts w:ascii="Arial" w:eastAsia="Times New Roman" w:hAnsi="Arial"/>
          <w:rtl/>
          <w:lang w:eastAsia="he-IL"/>
        </w:rPr>
      </w:pPr>
      <w:r w:rsidRPr="00710A14">
        <w:rPr>
          <w:rFonts w:ascii="Arial" w:eastAsia="Times New Roman" w:hAnsi="Arial" w:hint="cs"/>
          <w:rtl/>
          <w:lang w:eastAsia="he-IL"/>
        </w:rPr>
        <w:t xml:space="preserve">פניה לקהל צעיר (עד 18) </w:t>
      </w:r>
      <w:r w:rsidRPr="00710A14">
        <w:rPr>
          <w:rFonts w:ascii="Arial" w:eastAsia="Times New Roman" w:hAnsi="Arial"/>
          <w:rtl/>
          <w:lang w:eastAsia="he-IL"/>
        </w:rPr>
        <w:t>–</w:t>
      </w:r>
      <w:r w:rsidRPr="00710A14">
        <w:rPr>
          <w:rFonts w:ascii="Arial" w:eastAsia="Times New Roman" w:hAnsi="Arial" w:hint="cs"/>
          <w:rtl/>
          <w:lang w:eastAsia="he-IL"/>
        </w:rPr>
        <w:t xml:space="preserve"> עד 5 נקודות</w:t>
      </w:r>
    </w:p>
    <w:p w14:paraId="3827A18C" w14:textId="729E4363" w:rsidR="00184FBF" w:rsidRPr="00710A14" w:rsidRDefault="00184FBF" w:rsidP="00D679FC">
      <w:pPr>
        <w:pStyle w:val="aa"/>
        <w:numPr>
          <w:ilvl w:val="0"/>
          <w:numId w:val="136"/>
        </w:numPr>
        <w:bidi/>
        <w:spacing w:before="0" w:after="0" w:line="360" w:lineRule="auto"/>
        <w:rPr>
          <w:rFonts w:ascii="Arial" w:eastAsia="Times New Roman" w:hAnsi="Arial"/>
          <w:rtl/>
          <w:lang w:eastAsia="he-IL"/>
        </w:rPr>
      </w:pPr>
      <w:r w:rsidRPr="00710A14">
        <w:rPr>
          <w:rFonts w:ascii="Arial" w:eastAsia="Times New Roman" w:hAnsi="Arial" w:hint="cs"/>
          <w:rtl/>
          <w:lang w:eastAsia="he-IL"/>
        </w:rPr>
        <w:t>פנייה לקהלים מעורבים (מבוגרים, צעירים, מגדר, מגזרים)</w:t>
      </w:r>
      <w:r w:rsidRPr="00710A14">
        <w:rPr>
          <w:rFonts w:ascii="Arial" w:eastAsia="Times New Roman" w:hAnsi="Arial" w:hint="cs"/>
          <w:lang w:eastAsia="he-IL"/>
        </w:rPr>
        <w:t xml:space="preserve"> </w:t>
      </w:r>
      <w:r w:rsidRPr="00710A14">
        <w:rPr>
          <w:rFonts w:ascii="Arial" w:eastAsia="Times New Roman" w:hAnsi="Arial" w:hint="cs"/>
          <w:rtl/>
          <w:lang w:eastAsia="he-IL"/>
        </w:rPr>
        <w:t xml:space="preserve"> - עד 5 נקודות</w:t>
      </w:r>
    </w:p>
    <w:p w14:paraId="404268C8" w14:textId="4EBA8836" w:rsidR="00184FBF" w:rsidRDefault="00184FBF" w:rsidP="00184FBF">
      <w:pPr>
        <w:bidi/>
        <w:spacing w:before="0" w:after="0" w:line="360" w:lineRule="auto"/>
        <w:ind w:left="368"/>
        <w:rPr>
          <w:rFonts w:ascii="Arial" w:eastAsia="Times New Roman" w:hAnsi="Arial"/>
          <w:rtl/>
          <w:lang w:eastAsia="he-IL"/>
        </w:rPr>
      </w:pPr>
    </w:p>
    <w:p w14:paraId="633ADE13" w14:textId="6C1495D9" w:rsidR="00184FBF" w:rsidRDefault="00184FBF" w:rsidP="00D679FC">
      <w:pPr>
        <w:pStyle w:val="aa"/>
        <w:numPr>
          <w:ilvl w:val="0"/>
          <w:numId w:val="135"/>
        </w:numPr>
        <w:bidi/>
        <w:spacing w:before="0" w:after="0" w:line="360" w:lineRule="auto"/>
        <w:rPr>
          <w:rFonts w:ascii="Arial" w:eastAsia="Times New Roman" w:hAnsi="Arial"/>
          <w:b/>
          <w:bCs/>
          <w:rtl/>
          <w:lang w:eastAsia="he-IL"/>
        </w:rPr>
      </w:pPr>
      <w:r>
        <w:rPr>
          <w:rFonts w:ascii="Arial" w:eastAsia="Times New Roman" w:hAnsi="Arial" w:hint="cs"/>
          <w:b/>
          <w:bCs/>
          <w:rtl/>
          <w:lang w:eastAsia="he-IL"/>
        </w:rPr>
        <w:t xml:space="preserve">מיתוג </w:t>
      </w:r>
      <w:r>
        <w:rPr>
          <w:rFonts w:ascii="Arial" w:eastAsia="Times New Roman" w:hAnsi="Arial"/>
          <w:b/>
          <w:bCs/>
          <w:rtl/>
          <w:lang w:eastAsia="he-IL"/>
        </w:rPr>
        <w:t>–</w:t>
      </w:r>
      <w:r>
        <w:rPr>
          <w:rFonts w:ascii="Arial" w:eastAsia="Times New Roman" w:hAnsi="Arial" w:hint="cs"/>
          <w:b/>
          <w:bCs/>
          <w:rtl/>
          <w:lang w:eastAsia="he-IL"/>
        </w:rPr>
        <w:t xml:space="preserve"> עד  40%:</w:t>
      </w:r>
    </w:p>
    <w:p w14:paraId="6C8A13D7" w14:textId="77777777" w:rsidR="00184FBF" w:rsidRDefault="00184FBF" w:rsidP="00184FBF">
      <w:pPr>
        <w:bidi/>
        <w:spacing w:before="0" w:after="0" w:line="360" w:lineRule="auto"/>
        <w:ind w:left="368"/>
        <w:rPr>
          <w:rFonts w:ascii="Arial" w:eastAsia="Times New Roman" w:hAnsi="Arial"/>
          <w:rtl/>
          <w:lang w:eastAsia="he-IL"/>
        </w:rPr>
      </w:pPr>
      <w:r w:rsidRPr="0005306B">
        <w:rPr>
          <w:rFonts w:ascii="Arial" w:eastAsia="Times New Roman" w:hAnsi="Arial" w:hint="cs"/>
          <w:rtl/>
          <w:lang w:eastAsia="he-IL"/>
        </w:rPr>
        <w:t xml:space="preserve">לצורך </w:t>
      </w:r>
      <w:r>
        <w:rPr>
          <w:rFonts w:ascii="Arial" w:eastAsia="Times New Roman" w:hAnsi="Arial" w:hint="cs"/>
          <w:rtl/>
          <w:lang w:eastAsia="he-IL"/>
        </w:rPr>
        <w:t>בחינת הנסיון הרלוונטי ייספרו פרוייקטים אשר פורטו בנספח 0.7.2.5  לעיל.</w:t>
      </w:r>
    </w:p>
    <w:p w14:paraId="65086B5D" w14:textId="7B3F32D4" w:rsidR="00184FBF" w:rsidRDefault="00184FBF" w:rsidP="00184FBF">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כל </w:t>
      </w:r>
      <w:r w:rsidR="007B22A3">
        <w:rPr>
          <w:rFonts w:ascii="Arial" w:eastAsia="Times New Roman" w:hAnsi="Arial" w:hint="cs"/>
          <w:rtl/>
          <w:lang w:eastAsia="he-IL"/>
        </w:rPr>
        <w:t>פרויקט</w:t>
      </w:r>
      <w:r>
        <w:rPr>
          <w:rFonts w:ascii="Arial" w:eastAsia="Times New Roman" w:hAnsi="Arial" w:hint="cs"/>
          <w:rtl/>
          <w:lang w:eastAsia="he-IL"/>
        </w:rPr>
        <w:t xml:space="preserve"> יקבל עד  10 נקודות וזאת עד לתקרה של 40 נקודות.</w:t>
      </w:r>
    </w:p>
    <w:p w14:paraId="0DB27F51" w14:textId="63EE0890" w:rsidR="00184FBF" w:rsidRDefault="00184FBF" w:rsidP="00710A14">
      <w:pPr>
        <w:bidi/>
        <w:spacing w:before="0" w:after="0" w:line="360" w:lineRule="auto"/>
        <w:ind w:left="368"/>
        <w:rPr>
          <w:rFonts w:ascii="Arial" w:eastAsia="Times New Roman" w:hAnsi="Arial"/>
          <w:rtl/>
          <w:lang w:eastAsia="he-IL"/>
        </w:rPr>
      </w:pPr>
      <w:r>
        <w:rPr>
          <w:rFonts w:ascii="Arial" w:eastAsia="Times New Roman" w:hAnsi="Arial" w:hint="cs"/>
          <w:rtl/>
          <w:lang w:eastAsia="he-IL"/>
        </w:rPr>
        <w:t>בכל פרויקט ייבחנו הנושאים הבאים:</w:t>
      </w:r>
    </w:p>
    <w:p w14:paraId="672079D0" w14:textId="70A6D395" w:rsidR="00184FBF" w:rsidRDefault="00184FBF" w:rsidP="00D679FC">
      <w:pPr>
        <w:pStyle w:val="aa"/>
        <w:numPr>
          <w:ilvl w:val="0"/>
          <w:numId w:val="136"/>
        </w:numPr>
        <w:bidi/>
        <w:spacing w:before="0" w:after="0" w:line="360" w:lineRule="auto"/>
        <w:rPr>
          <w:rFonts w:ascii="Arial" w:eastAsia="Times New Roman" w:hAnsi="Arial"/>
          <w:rtl/>
          <w:lang w:eastAsia="he-IL"/>
        </w:rPr>
      </w:pPr>
      <w:r>
        <w:rPr>
          <w:rFonts w:ascii="Arial" w:eastAsia="Times New Roman" w:hAnsi="Arial" w:hint="cs"/>
          <w:rtl/>
          <w:lang w:eastAsia="he-IL"/>
        </w:rPr>
        <w:t>פנייה לקהלים מעורבים (מבוגרים, צעירים, מגדר, מגזרים)</w:t>
      </w:r>
      <w:r>
        <w:rPr>
          <w:rFonts w:ascii="Arial" w:eastAsia="Times New Roman" w:hAnsi="Arial" w:hint="cs"/>
          <w:lang w:eastAsia="he-IL"/>
        </w:rPr>
        <w:t xml:space="preserve"> </w:t>
      </w:r>
      <w:r>
        <w:rPr>
          <w:rFonts w:ascii="Arial" w:eastAsia="Times New Roman" w:hAnsi="Arial" w:hint="cs"/>
          <w:rtl/>
          <w:lang w:eastAsia="he-IL"/>
        </w:rPr>
        <w:t xml:space="preserve"> - עד </w:t>
      </w:r>
      <w:r w:rsidR="00950EA9">
        <w:rPr>
          <w:rFonts w:ascii="Arial" w:eastAsia="Times New Roman" w:hAnsi="Arial" w:hint="cs"/>
          <w:rtl/>
          <w:lang w:eastAsia="he-IL"/>
        </w:rPr>
        <w:t>3</w:t>
      </w:r>
      <w:r>
        <w:rPr>
          <w:rFonts w:ascii="Arial" w:eastAsia="Times New Roman" w:hAnsi="Arial" w:hint="cs"/>
          <w:rtl/>
          <w:lang w:eastAsia="he-IL"/>
        </w:rPr>
        <w:t xml:space="preserve"> נקודות</w:t>
      </w:r>
    </w:p>
    <w:p w14:paraId="5BAFCDEF" w14:textId="3137D81D" w:rsidR="00184FBF" w:rsidRDefault="00184FBF" w:rsidP="00D679FC">
      <w:pPr>
        <w:pStyle w:val="aa"/>
        <w:numPr>
          <w:ilvl w:val="0"/>
          <w:numId w:val="136"/>
        </w:numPr>
        <w:bidi/>
        <w:spacing w:before="0" w:after="0" w:line="360" w:lineRule="auto"/>
        <w:rPr>
          <w:rFonts w:ascii="Arial" w:eastAsia="Times New Roman" w:hAnsi="Arial"/>
          <w:rtl/>
          <w:lang w:eastAsia="he-IL"/>
        </w:rPr>
      </w:pPr>
      <w:r>
        <w:rPr>
          <w:rFonts w:ascii="Arial" w:eastAsia="Times New Roman" w:hAnsi="Arial" w:hint="cs"/>
          <w:rtl/>
          <w:lang w:eastAsia="he-IL"/>
        </w:rPr>
        <w:t>התאמת המיתוג ל</w:t>
      </w:r>
      <w:r w:rsidR="00950EA9">
        <w:rPr>
          <w:rFonts w:ascii="Arial" w:eastAsia="Times New Roman" w:hAnsi="Arial" w:hint="cs"/>
          <w:rtl/>
          <w:lang w:eastAsia="he-IL"/>
        </w:rPr>
        <w:t xml:space="preserve">דיגיטל, לפרינט (כרזות) לאירועים ולמסכי ענק </w:t>
      </w:r>
      <w:r w:rsidR="00950EA9">
        <w:rPr>
          <w:rFonts w:ascii="Arial" w:eastAsia="Times New Roman" w:hAnsi="Arial"/>
          <w:rtl/>
          <w:lang w:eastAsia="he-IL"/>
        </w:rPr>
        <w:t>–</w:t>
      </w:r>
      <w:r w:rsidR="00950EA9">
        <w:rPr>
          <w:rFonts w:ascii="Arial" w:eastAsia="Times New Roman" w:hAnsi="Arial" w:hint="cs"/>
          <w:rtl/>
          <w:lang w:eastAsia="he-IL"/>
        </w:rPr>
        <w:t xml:space="preserve"> עד 7 נקודות</w:t>
      </w:r>
    </w:p>
    <w:p w14:paraId="775E8581" w14:textId="77777777" w:rsidR="00184FBF" w:rsidRDefault="00184FBF" w:rsidP="00710A14">
      <w:pPr>
        <w:bidi/>
        <w:spacing w:before="0" w:after="0" w:line="360" w:lineRule="auto"/>
        <w:ind w:left="368"/>
        <w:rPr>
          <w:rFonts w:ascii="Arial" w:eastAsia="Times New Roman" w:hAnsi="Arial"/>
          <w:rtl/>
          <w:lang w:eastAsia="he-IL"/>
        </w:rPr>
      </w:pPr>
    </w:p>
    <w:p w14:paraId="3D759F6B" w14:textId="6DA1F31B" w:rsidR="00950EA9" w:rsidRPr="00710A14" w:rsidRDefault="00950EA9" w:rsidP="00D679FC">
      <w:pPr>
        <w:pStyle w:val="aa"/>
        <w:numPr>
          <w:ilvl w:val="0"/>
          <w:numId w:val="134"/>
        </w:numPr>
        <w:bidi/>
        <w:spacing w:before="0" w:after="0" w:line="360" w:lineRule="auto"/>
        <w:ind w:left="368"/>
        <w:rPr>
          <w:rFonts w:ascii="Arial" w:eastAsia="Times New Roman" w:hAnsi="Arial"/>
          <w:b/>
          <w:bCs/>
          <w:u w:val="single"/>
          <w:rtl/>
          <w:lang w:eastAsia="he-IL"/>
        </w:rPr>
      </w:pPr>
      <w:r w:rsidRPr="00710A14">
        <w:rPr>
          <w:rFonts w:ascii="Arial" w:eastAsia="Times New Roman" w:hAnsi="Arial" w:hint="cs"/>
          <w:b/>
          <w:bCs/>
          <w:u w:val="single"/>
          <w:rtl/>
          <w:lang w:eastAsia="he-IL"/>
        </w:rPr>
        <w:t xml:space="preserve">סל 4 </w:t>
      </w:r>
      <w:r w:rsidRPr="00710A14">
        <w:rPr>
          <w:rFonts w:ascii="Arial" w:eastAsia="Times New Roman" w:hAnsi="Arial"/>
          <w:b/>
          <w:bCs/>
          <w:u w:val="single"/>
          <w:rtl/>
          <w:lang w:eastAsia="he-IL"/>
        </w:rPr>
        <w:t>–</w:t>
      </w:r>
      <w:r w:rsidRPr="00710A14">
        <w:rPr>
          <w:rFonts w:ascii="Arial" w:eastAsia="Times New Roman" w:hAnsi="Arial" w:hint="cs"/>
          <w:b/>
          <w:bCs/>
          <w:u w:val="single"/>
          <w:rtl/>
          <w:lang w:eastAsia="he-IL"/>
        </w:rPr>
        <w:t xml:space="preserve"> קידום וקמפיינים</w:t>
      </w:r>
    </w:p>
    <w:p w14:paraId="0D9AEFB6" w14:textId="77777777" w:rsidR="006819FF" w:rsidRDefault="006819FF" w:rsidP="006819FF">
      <w:pPr>
        <w:bidi/>
        <w:spacing w:before="0" w:after="0" w:line="360" w:lineRule="auto"/>
        <w:ind w:left="368"/>
        <w:rPr>
          <w:rFonts w:ascii="Arial" w:eastAsia="Times New Roman" w:hAnsi="Arial"/>
          <w:rtl/>
          <w:lang w:eastAsia="he-IL"/>
        </w:rPr>
      </w:pPr>
      <w:r w:rsidRPr="0005306B">
        <w:rPr>
          <w:rFonts w:ascii="Arial" w:eastAsia="Times New Roman" w:hAnsi="Arial" w:hint="cs"/>
          <w:rtl/>
          <w:lang w:eastAsia="he-IL"/>
        </w:rPr>
        <w:t xml:space="preserve">לצורך </w:t>
      </w:r>
      <w:r>
        <w:rPr>
          <w:rFonts w:ascii="Arial" w:eastAsia="Times New Roman" w:hAnsi="Arial" w:hint="cs"/>
          <w:rtl/>
          <w:lang w:eastAsia="he-IL"/>
        </w:rPr>
        <w:t>בחינת הנסיון הרלוונטי ייספרו פרוייקטים אשר פורטו בנספח 0.7.2.5  לעיל.</w:t>
      </w:r>
    </w:p>
    <w:p w14:paraId="0BEACD92" w14:textId="58D19817" w:rsidR="006819FF" w:rsidRDefault="006819FF" w:rsidP="006819FF">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כל </w:t>
      </w:r>
      <w:r w:rsidR="007B22A3">
        <w:rPr>
          <w:rFonts w:ascii="Arial" w:eastAsia="Times New Roman" w:hAnsi="Arial" w:hint="cs"/>
          <w:rtl/>
          <w:lang w:eastAsia="he-IL"/>
        </w:rPr>
        <w:t>פרויקט</w:t>
      </w:r>
      <w:r>
        <w:rPr>
          <w:rFonts w:ascii="Arial" w:eastAsia="Times New Roman" w:hAnsi="Arial" w:hint="cs"/>
          <w:rtl/>
          <w:lang w:eastAsia="he-IL"/>
        </w:rPr>
        <w:t xml:space="preserve"> יקבל עד  20 נקודות וזאת עד לתקרה של 100 נקודות.</w:t>
      </w:r>
    </w:p>
    <w:p w14:paraId="4FEFDD13" w14:textId="40B0BA10" w:rsidR="006819FF" w:rsidRDefault="006819FF" w:rsidP="00710A14">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בכל </w:t>
      </w:r>
      <w:r w:rsidR="007B22A3">
        <w:rPr>
          <w:rFonts w:ascii="Arial" w:eastAsia="Times New Roman" w:hAnsi="Arial" w:hint="cs"/>
          <w:rtl/>
          <w:lang w:eastAsia="he-IL"/>
        </w:rPr>
        <w:t>פרויקט</w:t>
      </w:r>
      <w:r>
        <w:rPr>
          <w:rFonts w:ascii="Arial" w:eastAsia="Times New Roman" w:hAnsi="Arial" w:hint="cs"/>
          <w:rtl/>
          <w:lang w:eastAsia="he-IL"/>
        </w:rPr>
        <w:t xml:space="preserve"> יבחנו הנושאים הבאים:</w:t>
      </w:r>
    </w:p>
    <w:p w14:paraId="39F0D767" w14:textId="1E0AC84B" w:rsidR="006819FF" w:rsidRDefault="006819FF" w:rsidP="00D679FC">
      <w:pPr>
        <w:pStyle w:val="aa"/>
        <w:numPr>
          <w:ilvl w:val="0"/>
          <w:numId w:val="136"/>
        </w:numPr>
        <w:bidi/>
        <w:spacing w:before="0" w:after="0" w:line="360" w:lineRule="auto"/>
        <w:rPr>
          <w:rFonts w:ascii="Arial" w:eastAsia="Times New Roman" w:hAnsi="Arial"/>
          <w:rtl/>
          <w:lang w:eastAsia="he-IL"/>
        </w:rPr>
      </w:pPr>
      <w:r>
        <w:rPr>
          <w:rFonts w:ascii="Arial" w:eastAsia="Times New Roman" w:hAnsi="Arial" w:hint="cs"/>
          <w:rtl/>
          <w:lang w:eastAsia="he-IL"/>
        </w:rPr>
        <w:t>פנייה לקהלים מעורבים (מבוגרים, צעירים, מגדר, מגזרים)</w:t>
      </w:r>
      <w:r>
        <w:rPr>
          <w:rFonts w:ascii="Arial" w:eastAsia="Times New Roman" w:hAnsi="Arial" w:hint="cs"/>
          <w:lang w:eastAsia="he-IL"/>
        </w:rPr>
        <w:t xml:space="preserve"> </w:t>
      </w:r>
      <w:r>
        <w:rPr>
          <w:rFonts w:ascii="Arial" w:eastAsia="Times New Roman" w:hAnsi="Arial" w:hint="cs"/>
          <w:rtl/>
          <w:lang w:eastAsia="he-IL"/>
        </w:rPr>
        <w:t xml:space="preserve"> - עד 5 נקודות</w:t>
      </w:r>
    </w:p>
    <w:p w14:paraId="6B5AAF15" w14:textId="15488115" w:rsidR="006819FF" w:rsidRDefault="006819FF" w:rsidP="00D679FC">
      <w:pPr>
        <w:pStyle w:val="aa"/>
        <w:numPr>
          <w:ilvl w:val="0"/>
          <w:numId w:val="136"/>
        </w:numPr>
        <w:bidi/>
        <w:spacing w:before="0" w:after="0" w:line="360" w:lineRule="auto"/>
        <w:rPr>
          <w:rFonts w:ascii="Arial" w:eastAsia="Times New Roman" w:hAnsi="Arial"/>
          <w:rtl/>
          <w:lang w:eastAsia="he-IL"/>
        </w:rPr>
      </w:pPr>
      <w:r>
        <w:rPr>
          <w:rFonts w:ascii="Arial" w:eastAsia="Times New Roman" w:hAnsi="Arial" w:hint="cs"/>
          <w:rtl/>
          <w:lang w:eastAsia="he-IL"/>
        </w:rPr>
        <w:t>שימוש במדיות שונות</w:t>
      </w:r>
      <w:r>
        <w:rPr>
          <w:rFonts w:ascii="Arial" w:eastAsia="Times New Roman" w:hAnsi="Arial" w:hint="cs"/>
          <w:lang w:eastAsia="he-IL"/>
        </w:rPr>
        <w:t xml:space="preserve"> </w:t>
      </w:r>
      <w:r>
        <w:rPr>
          <w:rFonts w:ascii="Arial" w:eastAsia="Times New Roman" w:hAnsi="Arial" w:hint="cs"/>
          <w:rtl/>
          <w:lang w:eastAsia="he-IL"/>
        </w:rPr>
        <w:t xml:space="preserve"> - עד 5 נקודות</w:t>
      </w:r>
    </w:p>
    <w:p w14:paraId="2D9246BA" w14:textId="160F0F4A" w:rsidR="006819FF" w:rsidRDefault="006819FF" w:rsidP="00D679FC">
      <w:pPr>
        <w:pStyle w:val="aa"/>
        <w:numPr>
          <w:ilvl w:val="0"/>
          <w:numId w:val="136"/>
        </w:numPr>
        <w:bidi/>
        <w:spacing w:before="0" w:after="0" w:line="360" w:lineRule="auto"/>
        <w:rPr>
          <w:rFonts w:ascii="Arial" w:eastAsia="Times New Roman" w:hAnsi="Arial"/>
          <w:rtl/>
          <w:lang w:eastAsia="he-IL"/>
        </w:rPr>
      </w:pPr>
      <w:r>
        <w:rPr>
          <w:rFonts w:ascii="Arial" w:eastAsia="Times New Roman" w:hAnsi="Arial" w:hint="cs"/>
          <w:rtl/>
          <w:lang w:eastAsia="he-IL"/>
        </w:rPr>
        <w:t xml:space="preserve">ניטור וניתוח התוצאות, טיוב בהתאם </w:t>
      </w:r>
      <w:r>
        <w:rPr>
          <w:rFonts w:ascii="Arial" w:eastAsia="Times New Roman" w:hAnsi="Arial"/>
          <w:rtl/>
          <w:lang w:eastAsia="he-IL"/>
        </w:rPr>
        <w:t>–</w:t>
      </w:r>
      <w:r>
        <w:rPr>
          <w:rFonts w:ascii="Arial" w:eastAsia="Times New Roman" w:hAnsi="Arial" w:hint="cs"/>
          <w:rtl/>
          <w:lang w:eastAsia="he-IL"/>
        </w:rPr>
        <w:t xml:space="preserve"> עד 10 נקודות</w:t>
      </w:r>
    </w:p>
    <w:p w14:paraId="584902BA" w14:textId="77777777" w:rsidR="006819FF" w:rsidRDefault="006819FF" w:rsidP="00710A14">
      <w:pPr>
        <w:bidi/>
        <w:spacing w:before="0" w:after="0" w:line="360" w:lineRule="auto"/>
        <w:ind w:left="368"/>
        <w:rPr>
          <w:rFonts w:ascii="Arial" w:eastAsia="Times New Roman" w:hAnsi="Arial"/>
          <w:rtl/>
          <w:lang w:eastAsia="he-IL"/>
        </w:rPr>
      </w:pPr>
    </w:p>
    <w:p w14:paraId="6471AED9" w14:textId="77777777" w:rsidR="00950EA9" w:rsidRDefault="00950EA9" w:rsidP="00950EA9">
      <w:pPr>
        <w:bidi/>
        <w:spacing w:before="0" w:after="0" w:line="360" w:lineRule="auto"/>
        <w:rPr>
          <w:rFonts w:ascii="Arial" w:eastAsia="Times New Roman" w:hAnsi="Arial"/>
          <w:b/>
          <w:bCs/>
          <w:rtl/>
          <w:lang w:eastAsia="he-IL"/>
        </w:rPr>
      </w:pPr>
    </w:p>
    <w:p w14:paraId="52A3DA30" w14:textId="77777777" w:rsidR="00DD2351" w:rsidRDefault="00DD2351" w:rsidP="00DD2351">
      <w:pPr>
        <w:bidi/>
        <w:spacing w:before="0" w:after="0" w:line="360" w:lineRule="auto"/>
        <w:ind w:left="368"/>
        <w:rPr>
          <w:b/>
          <w:bCs/>
        </w:rPr>
      </w:pPr>
    </w:p>
    <w:p w14:paraId="53636CC0" w14:textId="77777777" w:rsidR="0005306B" w:rsidRDefault="0005306B" w:rsidP="0005306B">
      <w:pPr>
        <w:bidi/>
        <w:spacing w:before="0" w:after="0" w:line="360" w:lineRule="auto"/>
        <w:rPr>
          <w:rFonts w:ascii="Arial" w:eastAsia="Times New Roman" w:hAnsi="Arial"/>
          <w:rtl/>
          <w:lang w:eastAsia="he-IL"/>
        </w:rPr>
      </w:pPr>
    </w:p>
    <w:p w14:paraId="67D38A86" w14:textId="326370DB" w:rsidR="00E26A37" w:rsidRDefault="00E26A37">
      <w:pPr>
        <w:rPr>
          <w:rFonts w:ascii="Arial" w:eastAsia="Times New Roman" w:hAnsi="Arial"/>
          <w:lang w:eastAsia="he-IL"/>
        </w:rPr>
      </w:pPr>
    </w:p>
    <w:p w14:paraId="39762D97" w14:textId="77777777" w:rsidR="009252ED" w:rsidRPr="009D7330" w:rsidRDefault="006C59CB" w:rsidP="006C59CB">
      <w:pPr>
        <w:bidi/>
        <w:spacing w:before="0" w:after="0" w:line="360" w:lineRule="auto"/>
        <w:jc w:val="center"/>
        <w:rPr>
          <w:rFonts w:ascii="Arial" w:eastAsia="Times New Roman" w:hAnsi="Arial"/>
          <w:u w:val="single"/>
          <w:rtl/>
          <w:lang w:eastAsia="he-IL"/>
        </w:rPr>
      </w:pPr>
      <w:r w:rsidRPr="009D7330">
        <w:rPr>
          <w:rFonts w:ascii="Arial" w:eastAsia="Times New Roman" w:hAnsi="Arial" w:hint="cs"/>
          <w:u w:val="single"/>
          <w:rtl/>
          <w:lang w:eastAsia="he-IL"/>
        </w:rPr>
        <w:t>נספח 2.4.3.1</w:t>
      </w:r>
    </w:p>
    <w:p w14:paraId="05BFDDD0" w14:textId="77777777" w:rsidR="006C59CB" w:rsidRPr="008E33D8" w:rsidRDefault="006C59CB" w:rsidP="006C59CB">
      <w:pPr>
        <w:bidi/>
        <w:jc w:val="left"/>
        <w:rPr>
          <w:b/>
          <w:bCs/>
          <w:sz w:val="28"/>
          <w:szCs w:val="28"/>
          <w:u w:val="single"/>
          <w:rtl/>
        </w:rPr>
      </w:pPr>
      <w:r w:rsidRPr="008E33D8">
        <w:rPr>
          <w:rFonts w:ascii="Arial" w:hAnsi="Arial"/>
          <w:b/>
          <w:bCs/>
          <w:sz w:val="28"/>
          <w:szCs w:val="28"/>
          <w:u w:val="single"/>
          <w:rtl/>
        </w:rPr>
        <w:t xml:space="preserve">הנחיות לחיבור מערכת </w:t>
      </w:r>
      <w:r w:rsidRPr="008E33D8">
        <w:rPr>
          <w:rFonts w:ascii="Arial" w:hAnsi="Arial" w:hint="cs"/>
          <w:b/>
          <w:bCs/>
          <w:sz w:val="28"/>
          <w:szCs w:val="28"/>
          <w:u w:val="single"/>
          <w:rtl/>
        </w:rPr>
        <w:t xml:space="preserve">מידע </w:t>
      </w:r>
      <w:r w:rsidRPr="008E33D8">
        <w:rPr>
          <w:rFonts w:ascii="Arial" w:hAnsi="Arial"/>
          <w:b/>
          <w:bCs/>
          <w:sz w:val="28"/>
          <w:szCs w:val="28"/>
          <w:u w:val="single"/>
          <w:rtl/>
        </w:rPr>
        <w:t>למערכת ההזדהות של משרד החינוך</w:t>
      </w:r>
    </w:p>
    <w:p w14:paraId="2CAD33E1" w14:textId="77777777" w:rsidR="006C59CB" w:rsidRPr="008E33D8" w:rsidRDefault="006C59CB" w:rsidP="006C59CB">
      <w:pPr>
        <w:bidi/>
        <w:jc w:val="left"/>
        <w:rPr>
          <w:rFonts w:ascii="Arial" w:hAnsi="Arial"/>
          <w:rtl/>
        </w:rPr>
      </w:pPr>
    </w:p>
    <w:p w14:paraId="0BAC04E0" w14:textId="77777777" w:rsidR="006C59CB" w:rsidRPr="008E33D8" w:rsidRDefault="006C59CB" w:rsidP="006C59CB">
      <w:pPr>
        <w:bidi/>
        <w:jc w:val="left"/>
        <w:rPr>
          <w:rFonts w:ascii="Arial" w:hAnsi="Arial"/>
          <w:rtl/>
        </w:rPr>
      </w:pPr>
      <w:r w:rsidRPr="008E33D8">
        <w:rPr>
          <w:rFonts w:ascii="Arial" w:hAnsi="Arial"/>
          <w:rtl/>
        </w:rPr>
        <w:t>משרד החינוך, מפעיל מערכת לניהול זהויות</w:t>
      </w:r>
      <w:r w:rsidRPr="008E33D8">
        <w:rPr>
          <w:rFonts w:ascii="Arial" w:hAnsi="Arial" w:hint="cs"/>
          <w:rtl/>
        </w:rPr>
        <w:t xml:space="preserve"> על תשתית של</w:t>
      </w:r>
      <w:r w:rsidRPr="008E33D8">
        <w:rPr>
          <w:rFonts w:ascii="Arial" w:hAnsi="Arial"/>
          <w:rtl/>
        </w:rPr>
        <w:t xml:space="preserve"> </w:t>
      </w:r>
      <w:r w:rsidRPr="008E33D8">
        <w:t>IDM</w:t>
      </w:r>
      <w:r w:rsidRPr="008E33D8">
        <w:rPr>
          <w:rFonts w:ascii="Arial" w:hAnsi="Arial" w:hint="cs"/>
          <w:rtl/>
        </w:rPr>
        <w:t xml:space="preserve"> של </w:t>
      </w:r>
      <w:r w:rsidRPr="008E33D8">
        <w:rPr>
          <w:rFonts w:ascii="Arial" w:hAnsi="Arial"/>
        </w:rPr>
        <w:t>NetIQ</w:t>
      </w:r>
      <w:r w:rsidRPr="008E33D8">
        <w:rPr>
          <w:rFonts w:ascii="Arial" w:hAnsi="Arial"/>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w:t>
      </w:r>
      <w:r w:rsidRPr="008E33D8">
        <w:rPr>
          <w:rFonts w:ascii="Arial" w:hAnsi="Arial" w:hint="cs"/>
          <w:rtl/>
        </w:rPr>
        <w:t xml:space="preserve"> </w:t>
      </w:r>
      <w:r w:rsidRPr="008E33D8">
        <w:rPr>
          <w:rFonts w:ascii="Arial" w:hAnsi="Arial"/>
          <w:rtl/>
        </w:rPr>
        <w:t>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6143B973" w14:textId="77777777" w:rsidR="006C59CB" w:rsidRPr="008E33D8" w:rsidRDefault="006C59CB" w:rsidP="006C59CB">
      <w:pPr>
        <w:bidi/>
        <w:jc w:val="left"/>
        <w:rPr>
          <w:rFonts w:ascii="Arial" w:hAnsi="Arial"/>
          <w:rtl/>
        </w:rPr>
      </w:pPr>
      <w:r w:rsidRPr="008E33D8">
        <w:rPr>
          <w:rFonts w:ascii="Arial" w:hAnsi="Arial" w:hint="cs"/>
          <w:rtl/>
        </w:rPr>
        <w:t xml:space="preserve">משתמשי המשרד הפנימיים מנוהלים בסביבת </w:t>
      </w:r>
      <w:r w:rsidRPr="008E33D8">
        <w:rPr>
          <w:rFonts w:ascii="Arial" w:hAnsi="Arial"/>
        </w:rPr>
        <w:t>Windows</w:t>
      </w:r>
      <w:r w:rsidRPr="008E33D8">
        <w:rPr>
          <w:rFonts w:ascii="Arial" w:hAnsi="Arial" w:hint="cs"/>
          <w:rtl/>
        </w:rPr>
        <w:t xml:space="preserve"> ומבוססים </w:t>
      </w:r>
      <w:r w:rsidRPr="008E33D8">
        <w:rPr>
          <w:rFonts w:ascii="Arial" w:hAnsi="Arial"/>
        </w:rPr>
        <w:t>Active Directory</w:t>
      </w:r>
      <w:r w:rsidRPr="008E33D8">
        <w:rPr>
          <w:rFonts w:ascii="Arial" w:hAnsi="Arial" w:hint="cs"/>
          <w:rtl/>
        </w:rPr>
        <w:t>.</w:t>
      </w:r>
    </w:p>
    <w:p w14:paraId="7E2E53D4"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קיימות שתי תצורות לקבלת שירותי ההזדהות במשרד, בהתאם לסביבת העבודה שלה ולטכנולוגיה בה היא מפותחת:</w:t>
      </w:r>
    </w:p>
    <w:p w14:paraId="5252F12A" w14:textId="77777777" w:rsidR="006C59CB" w:rsidRPr="008E33D8" w:rsidRDefault="006C59CB" w:rsidP="00791EE2">
      <w:pPr>
        <w:pStyle w:val="aa"/>
        <w:numPr>
          <w:ilvl w:val="0"/>
          <w:numId w:val="46"/>
        </w:numPr>
        <w:bidi/>
        <w:spacing w:before="100" w:beforeAutospacing="1" w:after="100" w:afterAutospacing="1" w:line="240" w:lineRule="auto"/>
        <w:ind w:left="368"/>
        <w:jc w:val="left"/>
        <w:rPr>
          <w:rFonts w:ascii="Arial" w:hAnsi="Arial"/>
        </w:rPr>
      </w:pPr>
      <w:r w:rsidRPr="008E33D8">
        <w:rPr>
          <w:rFonts w:ascii="Arial" w:hAnsi="Arial" w:hint="cs"/>
          <w:rtl/>
        </w:rPr>
        <w:t xml:space="preserve">המערכת תעבוד בסביבת ה- </w:t>
      </w:r>
      <w:r w:rsidRPr="008E33D8">
        <w:rPr>
          <w:rFonts w:ascii="Arial" w:hAnsi="Arial"/>
        </w:rPr>
        <w:t>Intranet</w:t>
      </w:r>
      <w:r w:rsidRPr="008E33D8">
        <w:rPr>
          <w:rFonts w:ascii="Arial" w:hAnsi="Arial" w:hint="cs"/>
          <w:rtl/>
        </w:rPr>
        <w:t xml:space="preserve"> של המשרד ותהיה מבוססת </w:t>
      </w:r>
      <w:r w:rsidRPr="008E33D8">
        <w:rPr>
          <w:rFonts w:ascii="Arial" w:hAnsi="Arial"/>
        </w:rPr>
        <w:t>Windows</w:t>
      </w:r>
      <w:r w:rsidRPr="008E33D8">
        <w:rPr>
          <w:rFonts w:ascii="Arial" w:hAnsi="Arial" w:hint="cs"/>
          <w:rtl/>
        </w:rPr>
        <w:t>. המשתמשים במערכת הם עובדי המשרד בלבד.</w:t>
      </w:r>
    </w:p>
    <w:p w14:paraId="52FAA98E" w14:textId="77777777" w:rsidR="006C59CB" w:rsidRPr="008E33D8" w:rsidRDefault="006C59CB" w:rsidP="00791EE2">
      <w:pPr>
        <w:pStyle w:val="aa"/>
        <w:numPr>
          <w:ilvl w:val="0"/>
          <w:numId w:val="46"/>
        </w:numPr>
        <w:bidi/>
        <w:spacing w:before="100" w:beforeAutospacing="1" w:after="100" w:afterAutospacing="1" w:line="240" w:lineRule="auto"/>
        <w:ind w:left="368"/>
        <w:jc w:val="left"/>
        <w:rPr>
          <w:rFonts w:ascii="Arial" w:hAnsi="Arial"/>
        </w:rPr>
      </w:pPr>
      <w:r w:rsidRPr="008E33D8">
        <w:rPr>
          <w:rFonts w:ascii="Arial" w:hAnsi="Arial" w:hint="cs"/>
          <w:rtl/>
        </w:rPr>
        <w:t xml:space="preserve">המערכת תעבוד בסביבת ה- </w:t>
      </w:r>
      <w:r w:rsidRPr="008E33D8">
        <w:rPr>
          <w:rFonts w:ascii="Arial" w:hAnsi="Arial"/>
        </w:rPr>
        <w:t>Internet</w:t>
      </w:r>
      <w:r w:rsidRPr="008E33D8">
        <w:rPr>
          <w:rFonts w:ascii="Arial" w:hAnsi="Arial" w:hint="cs"/>
          <w:rtl/>
        </w:rPr>
        <w:t xml:space="preserve"> ותותקן באתר המשרד. המשתמשים במערכת יכולים להיות מכלל מערכת החינוך ואזרחי המדינה.</w:t>
      </w:r>
    </w:p>
    <w:p w14:paraId="7547897E" w14:textId="77777777" w:rsidR="006C59CB" w:rsidRPr="008E33D8" w:rsidRDefault="006C59CB" w:rsidP="006C59CB">
      <w:pPr>
        <w:pStyle w:val="aa"/>
        <w:bidi/>
        <w:spacing w:before="100" w:beforeAutospacing="1" w:after="100" w:afterAutospacing="1"/>
        <w:ind w:left="368"/>
        <w:jc w:val="left"/>
        <w:rPr>
          <w:rFonts w:ascii="Arial" w:hAnsi="Arial"/>
        </w:rPr>
      </w:pPr>
    </w:p>
    <w:tbl>
      <w:tblPr>
        <w:tblStyle w:val="af4"/>
        <w:bidiVisual/>
        <w:tblW w:w="0" w:type="auto"/>
        <w:tblLook w:val="04A0" w:firstRow="1" w:lastRow="0" w:firstColumn="1" w:lastColumn="0" w:noHBand="0" w:noVBand="1"/>
      </w:tblPr>
      <w:tblGrid>
        <w:gridCol w:w="1097"/>
        <w:gridCol w:w="1799"/>
        <w:gridCol w:w="1738"/>
        <w:gridCol w:w="2094"/>
        <w:gridCol w:w="1794"/>
      </w:tblGrid>
      <w:tr w:rsidR="006C59CB" w:rsidRPr="008E33D8" w14:paraId="2C9F3677" w14:textId="77777777" w:rsidTr="00F903C0">
        <w:tc>
          <w:tcPr>
            <w:tcW w:w="1100" w:type="dxa"/>
          </w:tcPr>
          <w:p w14:paraId="5472AFF7"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סביבה</w:t>
            </w:r>
          </w:p>
        </w:tc>
        <w:tc>
          <w:tcPr>
            <w:tcW w:w="1821" w:type="dxa"/>
          </w:tcPr>
          <w:p w14:paraId="4ED5870C"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משתמשי המערכת</w:t>
            </w:r>
          </w:p>
        </w:tc>
        <w:tc>
          <w:tcPr>
            <w:tcW w:w="1665" w:type="dxa"/>
          </w:tcPr>
          <w:p w14:paraId="70AABBE9"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הזדהות</w:t>
            </w:r>
          </w:p>
        </w:tc>
        <w:tc>
          <w:tcPr>
            <w:tcW w:w="2127" w:type="dxa"/>
          </w:tcPr>
          <w:p w14:paraId="60F7D0B4"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הרשאות</w:t>
            </w:r>
          </w:p>
        </w:tc>
        <w:tc>
          <w:tcPr>
            <w:tcW w:w="1809" w:type="dxa"/>
          </w:tcPr>
          <w:p w14:paraId="1E0E7B5C"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טכנולוגיה</w:t>
            </w:r>
          </w:p>
        </w:tc>
      </w:tr>
      <w:tr w:rsidR="006C59CB" w:rsidRPr="008E33D8" w14:paraId="428DA7E4" w14:textId="77777777" w:rsidTr="00F903C0">
        <w:tc>
          <w:tcPr>
            <w:tcW w:w="1100" w:type="dxa"/>
          </w:tcPr>
          <w:p w14:paraId="72F935FD"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Intranet</w:t>
            </w:r>
          </w:p>
        </w:tc>
        <w:tc>
          <w:tcPr>
            <w:tcW w:w="1821" w:type="dxa"/>
          </w:tcPr>
          <w:p w14:paraId="5D99250B"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עובדי משרד החינוך המנוהלים ב- </w:t>
            </w:r>
            <w:r w:rsidRPr="008E33D8">
              <w:rPr>
                <w:rFonts w:ascii="Arial" w:hAnsi="Arial"/>
              </w:rPr>
              <w:t>Active Directory</w:t>
            </w:r>
            <w:r w:rsidRPr="008E33D8">
              <w:rPr>
                <w:rFonts w:ascii="Arial" w:hAnsi="Arial" w:hint="cs"/>
                <w:rtl/>
              </w:rPr>
              <w:t xml:space="preserve"> של המשרד</w:t>
            </w:r>
          </w:p>
        </w:tc>
        <w:tc>
          <w:tcPr>
            <w:tcW w:w="1665" w:type="dxa"/>
          </w:tcPr>
          <w:p w14:paraId="572EF3D5"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rPr>
              <w:t>Windows Authentication</w:t>
            </w:r>
            <w:r w:rsidRPr="008E33D8">
              <w:rPr>
                <w:rFonts w:ascii="Arial" w:hAnsi="Arial" w:hint="cs"/>
                <w:rtl/>
              </w:rPr>
              <w:t xml:space="preserve"> </w:t>
            </w:r>
          </w:p>
        </w:tc>
        <w:tc>
          <w:tcPr>
            <w:tcW w:w="2127" w:type="dxa"/>
          </w:tcPr>
          <w:p w14:paraId="3F4D0E3E"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hint="cs"/>
                <w:rtl/>
              </w:rPr>
              <w:t xml:space="preserve">מבוסס תפקיד </w:t>
            </w:r>
            <w:r w:rsidRPr="008E33D8">
              <w:rPr>
                <w:rFonts w:ascii="Arial" w:hAnsi="Arial"/>
              </w:rPr>
              <w:t>(Role)</w:t>
            </w:r>
            <w:r w:rsidRPr="008E33D8">
              <w:rPr>
                <w:rFonts w:ascii="Arial" w:hAnsi="Arial" w:hint="cs"/>
                <w:rtl/>
              </w:rPr>
              <w:t xml:space="preserve"> באמצעות קבוצות ב- </w:t>
            </w:r>
            <w:r w:rsidRPr="008E33D8">
              <w:rPr>
                <w:rFonts w:ascii="Arial" w:hAnsi="Arial"/>
              </w:rPr>
              <w:t>Active Directory</w:t>
            </w:r>
          </w:p>
        </w:tc>
        <w:tc>
          <w:tcPr>
            <w:tcW w:w="1809" w:type="dxa"/>
          </w:tcPr>
          <w:p w14:paraId="0A282E87"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Windows</w:t>
            </w:r>
          </w:p>
        </w:tc>
      </w:tr>
      <w:tr w:rsidR="006C59CB" w:rsidRPr="008E33D8" w14:paraId="46951CDB" w14:textId="77777777" w:rsidTr="00F903C0">
        <w:tc>
          <w:tcPr>
            <w:tcW w:w="1100" w:type="dxa"/>
          </w:tcPr>
          <w:p w14:paraId="4F6EAE2B"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Internet</w:t>
            </w:r>
          </w:p>
        </w:tc>
        <w:tc>
          <w:tcPr>
            <w:tcW w:w="1821" w:type="dxa"/>
          </w:tcPr>
          <w:p w14:paraId="641C8761"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משתמשי מערכת החינוך (מורים, תלמידים, בעלויות, רשויות וכו)</w:t>
            </w:r>
          </w:p>
        </w:tc>
        <w:tc>
          <w:tcPr>
            <w:tcW w:w="1665" w:type="dxa"/>
          </w:tcPr>
          <w:p w14:paraId="35827353"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rPr>
              <w:t>IDM</w:t>
            </w:r>
          </w:p>
        </w:tc>
        <w:tc>
          <w:tcPr>
            <w:tcW w:w="2127" w:type="dxa"/>
          </w:tcPr>
          <w:p w14:paraId="688EFDE2"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קבוצות ב- </w:t>
            </w:r>
            <w:r w:rsidRPr="008E33D8">
              <w:rPr>
                <w:rFonts w:ascii="Arial" w:hAnsi="Arial"/>
              </w:rPr>
              <w:t>IDM</w:t>
            </w:r>
          </w:p>
        </w:tc>
        <w:tc>
          <w:tcPr>
            <w:tcW w:w="1809" w:type="dxa"/>
          </w:tcPr>
          <w:p w14:paraId="50AEB2EC"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SAML 2,0</w:t>
            </w:r>
          </w:p>
          <w:p w14:paraId="5912F02F"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WS Federation</w:t>
            </w:r>
          </w:p>
        </w:tc>
      </w:tr>
    </w:tbl>
    <w:p w14:paraId="6180D8F8" w14:textId="77777777" w:rsidR="006C59CB" w:rsidRPr="008E33D8" w:rsidRDefault="006C59CB" w:rsidP="006C59CB">
      <w:pPr>
        <w:bidi/>
        <w:spacing w:before="100" w:beforeAutospacing="1" w:after="100" w:afterAutospacing="1"/>
        <w:jc w:val="left"/>
        <w:rPr>
          <w:rFonts w:ascii="Arial" w:hAnsi="Arial"/>
        </w:rPr>
      </w:pPr>
    </w:p>
    <w:p w14:paraId="27109303" w14:textId="77777777" w:rsidR="006C59CB" w:rsidRPr="008E33D8" w:rsidRDefault="006C59CB" w:rsidP="006C59CB">
      <w:pPr>
        <w:bidi/>
        <w:spacing w:before="100" w:beforeAutospacing="1" w:after="100" w:afterAutospacing="1"/>
        <w:ind w:left="935" w:hanging="935"/>
        <w:jc w:val="left"/>
        <w:rPr>
          <w:rFonts w:ascii="Arial" w:hAnsi="Arial"/>
          <w:rtl/>
        </w:rPr>
      </w:pPr>
      <w:r w:rsidRPr="008E33D8">
        <w:rPr>
          <w:rFonts w:ascii="Arial" w:hAnsi="Arial" w:hint="cs"/>
          <w:rtl/>
        </w:rPr>
        <w:t>תצורה א:</w:t>
      </w:r>
      <w:r w:rsidRPr="008E33D8">
        <w:rPr>
          <w:rFonts w:ascii="Arial" w:hAnsi="Arial" w:hint="cs"/>
          <w:rtl/>
        </w:rPr>
        <w:tab/>
        <w:t xml:space="preserve">המערכת תותקן ברשת ה- </w:t>
      </w:r>
      <w:r w:rsidRPr="008E33D8">
        <w:rPr>
          <w:rFonts w:ascii="Arial" w:hAnsi="Arial"/>
        </w:rPr>
        <w:t>Intranet</w:t>
      </w:r>
      <w:r w:rsidRPr="008E33D8">
        <w:rPr>
          <w:rFonts w:ascii="Arial" w:hAnsi="Arial" w:hint="cs"/>
          <w:rtl/>
        </w:rPr>
        <w:t xml:space="preserve"> של המשרד. ניהול המשתמשים יהיה ב- </w:t>
      </w:r>
      <w:r w:rsidRPr="008E33D8">
        <w:rPr>
          <w:rFonts w:ascii="Arial" w:hAnsi="Arial"/>
        </w:rPr>
        <w:t>Active Directory</w:t>
      </w:r>
      <w:r w:rsidRPr="008E33D8">
        <w:rPr>
          <w:rFonts w:ascii="Arial" w:hAnsi="Arial" w:hint="cs"/>
          <w:rtl/>
        </w:rPr>
        <w:t xml:space="preserve"> של המשרד. על המערכת לעבוד לפי ההנחיות הבאות: ההזדהות למערכת תהיה הזדהות </w:t>
      </w:r>
      <w:r w:rsidRPr="008E33D8">
        <w:rPr>
          <w:rFonts w:ascii="Arial" w:hAnsi="Arial"/>
        </w:rPr>
        <w:t>Windows</w:t>
      </w:r>
      <w:r w:rsidRPr="008E33D8">
        <w:rPr>
          <w:rFonts w:ascii="Arial" w:hAnsi="Arial" w:hint="cs"/>
          <w:rtl/>
        </w:rPr>
        <w:t xml:space="preserve"> ל- </w:t>
      </w:r>
      <w:r w:rsidRPr="008E33D8">
        <w:rPr>
          <w:rFonts w:ascii="Arial" w:hAnsi="Arial"/>
        </w:rPr>
        <w:t>Active Directory</w:t>
      </w:r>
      <w:r w:rsidRPr="008E33D8">
        <w:rPr>
          <w:rFonts w:ascii="Arial" w:hAnsi="Arial" w:hint="cs"/>
          <w:rtl/>
        </w:rPr>
        <w:t xml:space="preserve"> וההרשאות ינוהלו על פי תפקידים </w:t>
      </w:r>
      <w:r w:rsidRPr="008E33D8">
        <w:rPr>
          <w:rFonts w:ascii="Arial" w:hAnsi="Arial" w:hint="cs"/>
          <w:rtl/>
        </w:rPr>
        <w:lastRenderedPageBreak/>
        <w:t>(</w:t>
      </w:r>
      <w:r w:rsidRPr="008E33D8">
        <w:rPr>
          <w:rFonts w:ascii="Arial" w:hAnsi="Arial"/>
        </w:rPr>
        <w:t>Role</w:t>
      </w:r>
      <w:r w:rsidRPr="008E33D8">
        <w:rPr>
          <w:rFonts w:ascii="Arial" w:hAnsi="Arial" w:hint="cs"/>
          <w:rtl/>
        </w:rPr>
        <w:t xml:space="preserve">) ובאמצעות שיוך לקבוצות ב- </w:t>
      </w:r>
      <w:r w:rsidRPr="008E33D8">
        <w:rPr>
          <w:rFonts w:ascii="Arial" w:hAnsi="Arial"/>
        </w:rPr>
        <w:t>Active Directory</w:t>
      </w:r>
      <w:r w:rsidRPr="008E33D8">
        <w:rPr>
          <w:rFonts w:ascii="Arial" w:hAnsi="Arial" w:hint="cs"/>
          <w:rtl/>
        </w:rPr>
        <w:t>. ניתן להשתמש ברכיבי תשתית הפיתוח של המשרד.</w:t>
      </w:r>
    </w:p>
    <w:p w14:paraId="41E4A9AA" w14:textId="77777777" w:rsidR="006C59CB" w:rsidRPr="008E33D8" w:rsidRDefault="006C59CB" w:rsidP="006C59CB">
      <w:pPr>
        <w:bidi/>
        <w:spacing w:before="100" w:beforeAutospacing="1" w:after="100" w:afterAutospacing="1"/>
        <w:ind w:left="935" w:hanging="935"/>
        <w:jc w:val="left"/>
        <w:rPr>
          <w:rFonts w:ascii="Arial" w:hAnsi="Arial"/>
          <w:rtl/>
        </w:rPr>
      </w:pPr>
      <w:r w:rsidRPr="008E33D8">
        <w:rPr>
          <w:rFonts w:ascii="Arial" w:hAnsi="Arial" w:hint="cs"/>
          <w:rtl/>
        </w:rPr>
        <w:t>תצורה ב:</w:t>
      </w:r>
      <w:r w:rsidRPr="008E33D8">
        <w:rPr>
          <w:rFonts w:ascii="Arial" w:hAnsi="Arial" w:hint="cs"/>
          <w:rtl/>
        </w:rPr>
        <w:tab/>
        <w:t xml:space="preserve">המערכת תותקן בסביבת ה- </w:t>
      </w:r>
      <w:r w:rsidRPr="008E33D8">
        <w:rPr>
          <w:rFonts w:ascii="Arial" w:hAnsi="Arial"/>
        </w:rPr>
        <w:t>DMZ</w:t>
      </w:r>
      <w:r w:rsidRPr="008E33D8">
        <w:rPr>
          <w:rFonts w:ascii="Arial" w:hAnsi="Arial" w:hint="cs"/>
          <w:rtl/>
        </w:rPr>
        <w:t xml:space="preserve"> של המשרד או בענן "חוות הדעת". ניהול המשתמשים יהיה במערכת </w:t>
      </w:r>
      <w:r w:rsidRPr="008E33D8">
        <w:rPr>
          <w:rFonts w:ascii="Arial" w:hAnsi="Arial"/>
        </w:rPr>
        <w:t>IDM</w:t>
      </w:r>
      <w:r w:rsidRPr="008E33D8">
        <w:rPr>
          <w:rFonts w:ascii="Arial" w:hAnsi="Arial" w:hint="cs"/>
          <w:rtl/>
        </w:rPr>
        <w:t xml:space="preserve">, כולל תשתית הרשאות. על המערכת לעבוד לפי ההנחיות הבאות: ההזדהות למערכת תהיה הזדהות </w:t>
      </w:r>
      <w:r w:rsidRPr="008E33D8">
        <w:rPr>
          <w:rFonts w:ascii="Arial" w:hAnsi="Arial"/>
        </w:rPr>
        <w:t>IDM</w:t>
      </w:r>
      <w:r w:rsidRPr="008E33D8">
        <w:rPr>
          <w:rFonts w:ascii="Arial" w:hAnsi="Arial" w:hint="cs"/>
          <w:rtl/>
        </w:rPr>
        <w:t>-ית וההרשאות ינוהלו על פי תפקידים (</w:t>
      </w:r>
      <w:r w:rsidRPr="008E33D8">
        <w:rPr>
          <w:rFonts w:ascii="Arial" w:hAnsi="Arial"/>
        </w:rPr>
        <w:t>Role</w:t>
      </w:r>
      <w:r w:rsidRPr="008E33D8">
        <w:rPr>
          <w:rFonts w:ascii="Arial" w:hAnsi="Arial" w:hint="cs"/>
          <w:rtl/>
        </w:rPr>
        <w:t xml:space="preserve">) ובאמצעות שיוך לקבוצות ב- </w:t>
      </w:r>
      <w:r w:rsidRPr="008E33D8">
        <w:rPr>
          <w:rFonts w:ascii="Arial" w:hAnsi="Arial"/>
        </w:rPr>
        <w:t>IDM</w:t>
      </w:r>
      <w:r w:rsidRPr="008E33D8">
        <w:rPr>
          <w:rFonts w:ascii="Arial" w:hAnsi="Arial" w:hint="cs"/>
          <w:rtl/>
        </w:rPr>
        <w:t>.</w:t>
      </w:r>
    </w:p>
    <w:p w14:paraId="7C4DB4D9" w14:textId="77777777" w:rsidR="006C59CB" w:rsidRPr="008E33D8" w:rsidRDefault="006C59CB" w:rsidP="006C59CB">
      <w:pPr>
        <w:bidi/>
        <w:jc w:val="left"/>
      </w:pPr>
    </w:p>
    <w:p w14:paraId="4C1FDDB8" w14:textId="77777777" w:rsidR="00287766" w:rsidRPr="008E33D8" w:rsidRDefault="00287766">
      <w:pPr>
        <w:rPr>
          <w:b/>
          <w:bCs/>
          <w:sz w:val="32"/>
          <w:szCs w:val="32"/>
        </w:rPr>
      </w:pPr>
      <w:r w:rsidRPr="008E33D8">
        <w:rPr>
          <w:rtl/>
        </w:rPr>
        <w:br w:type="page"/>
      </w:r>
    </w:p>
    <w:p w14:paraId="7D89C377" w14:textId="77777777" w:rsidR="006C59CB" w:rsidRDefault="00287766" w:rsidP="00287766">
      <w:pPr>
        <w:bidi/>
        <w:spacing w:before="0" w:after="0" w:line="360" w:lineRule="auto"/>
        <w:jc w:val="center"/>
        <w:rPr>
          <w:rtl/>
        </w:rPr>
      </w:pPr>
      <w:r w:rsidRPr="00287766">
        <w:rPr>
          <w:rFonts w:ascii="Arial" w:eastAsia="Times New Roman" w:hAnsi="Arial" w:hint="cs"/>
          <w:rtl/>
          <w:lang w:eastAsia="he-IL"/>
        </w:rPr>
        <w:lastRenderedPageBreak/>
        <w:t>נספח</w:t>
      </w:r>
      <w:r>
        <w:rPr>
          <w:rFonts w:hint="cs"/>
          <w:rtl/>
        </w:rPr>
        <w:t xml:space="preserve"> 2.7</w:t>
      </w:r>
    </w:p>
    <w:p w14:paraId="291CB474" w14:textId="77777777" w:rsidR="00287766" w:rsidRPr="0099494F" w:rsidRDefault="00287766" w:rsidP="00287766">
      <w:pPr>
        <w:spacing w:line="360" w:lineRule="auto"/>
        <w:rPr>
          <w:rFonts w:ascii="David" w:hAnsi="David"/>
          <w:rtl/>
        </w:rPr>
      </w:pPr>
      <w:r w:rsidRPr="0099494F">
        <w:rPr>
          <w:rFonts w:ascii="David" w:hAnsi="David"/>
          <w:rtl/>
        </w:rPr>
        <w:tab/>
      </w:r>
    </w:p>
    <w:p w14:paraId="4D43824F" w14:textId="77777777" w:rsidR="00287766" w:rsidRPr="0099494F" w:rsidRDefault="00287766" w:rsidP="00287766">
      <w:pPr>
        <w:spacing w:line="360" w:lineRule="auto"/>
        <w:jc w:val="center"/>
        <w:rPr>
          <w:rFonts w:ascii="David" w:hAnsi="David"/>
          <w:b/>
          <w:bCs/>
          <w:u w:val="single"/>
          <w:rtl/>
        </w:rPr>
      </w:pPr>
      <w:r w:rsidRPr="0099494F">
        <w:rPr>
          <w:rFonts w:ascii="David" w:hAnsi="David"/>
          <w:b/>
          <w:bCs/>
          <w:u w:val="single"/>
          <w:rtl/>
        </w:rPr>
        <w:t>נספח אבטחת מידע למיקור חוץ</w:t>
      </w:r>
    </w:p>
    <w:p w14:paraId="31EAE512" w14:textId="77777777" w:rsidR="00287766" w:rsidRPr="0099494F" w:rsidRDefault="00287766" w:rsidP="00287766">
      <w:pPr>
        <w:spacing w:line="360" w:lineRule="auto"/>
        <w:rPr>
          <w:rFonts w:ascii="David" w:hAnsi="David"/>
          <w:rtl/>
        </w:rPr>
      </w:pPr>
    </w:p>
    <w:p w14:paraId="1B62AB3F" w14:textId="77777777" w:rsidR="00287766" w:rsidRPr="008E33D8" w:rsidRDefault="00287766" w:rsidP="00D679FC">
      <w:pPr>
        <w:pStyle w:val="11"/>
        <w:keepLines w:val="0"/>
        <w:numPr>
          <w:ilvl w:val="0"/>
          <w:numId w:val="48"/>
        </w:numPr>
        <w:bidi/>
        <w:spacing w:before="0" w:line="360" w:lineRule="auto"/>
        <w:jc w:val="left"/>
        <w:rPr>
          <w:rFonts w:ascii="David" w:hAnsi="David" w:cs="David"/>
          <w:b w:val="0"/>
          <w:bCs w:val="0"/>
          <w:color w:val="auto"/>
          <w:szCs w:val="24"/>
          <w:u w:val="single"/>
          <w:rtl/>
        </w:rPr>
      </w:pPr>
      <w:bookmarkStart w:id="105" w:name="_Toc521102536"/>
      <w:bookmarkStart w:id="106" w:name="_Toc522268129"/>
      <w:r w:rsidRPr="008E33D8">
        <w:rPr>
          <w:rFonts w:ascii="David" w:hAnsi="David" w:cs="David"/>
          <w:color w:val="auto"/>
          <w:szCs w:val="24"/>
          <w:u w:val="single"/>
          <w:rtl/>
        </w:rPr>
        <w:t>מטרה (</w:t>
      </w:r>
      <w:r w:rsidRPr="008E33D8">
        <w:rPr>
          <w:rFonts w:ascii="David" w:hAnsi="David" w:cs="David"/>
          <w:color w:val="auto"/>
          <w:szCs w:val="24"/>
          <w:u w:val="single"/>
        </w:rPr>
        <w:t>I</w:t>
      </w:r>
      <w:r w:rsidRPr="008E33D8">
        <w:rPr>
          <w:rFonts w:ascii="David" w:hAnsi="David" w:cs="David"/>
          <w:color w:val="auto"/>
          <w:szCs w:val="24"/>
          <w:u w:val="single"/>
          <w:rtl/>
        </w:rPr>
        <w:t>)</w:t>
      </w:r>
      <w:bookmarkEnd w:id="105"/>
      <w:bookmarkEnd w:id="106"/>
    </w:p>
    <w:p w14:paraId="33506335" w14:textId="77777777" w:rsidR="00287766" w:rsidRPr="008E33D8" w:rsidRDefault="00287766" w:rsidP="008E33D8">
      <w:pPr>
        <w:bidi/>
        <w:spacing w:line="360" w:lineRule="auto"/>
        <w:ind w:left="360"/>
        <w:jc w:val="left"/>
        <w:rPr>
          <w:rFonts w:ascii="David" w:hAnsi="David"/>
          <w:rtl/>
        </w:rPr>
      </w:pPr>
      <w:r w:rsidRPr="008E33D8">
        <w:rPr>
          <w:rFonts w:ascii="David" w:hAnsi="David"/>
          <w:rtl/>
        </w:rPr>
        <w:t xml:space="preserve">מסמך זה כולל אוסף דרישות אבטחת מידע לצורך התקשרות עם הספק. עמידה בהוראות מסמך זה הינה תנאי סף להתקשרות עם הספק , ועליו לעמוד בדרישות אבטחת מידע של משרד החינוך כפי שיעודכנו מעת לעת. </w:t>
      </w:r>
    </w:p>
    <w:p w14:paraId="2DFAC17F" w14:textId="77777777" w:rsidR="00287766" w:rsidRPr="008E33D8" w:rsidRDefault="00287766" w:rsidP="008E33D8">
      <w:pPr>
        <w:bidi/>
        <w:spacing w:line="360" w:lineRule="auto"/>
        <w:ind w:left="360"/>
        <w:jc w:val="left"/>
        <w:rPr>
          <w:rFonts w:ascii="David" w:hAnsi="David"/>
          <w:rtl/>
        </w:rPr>
      </w:pPr>
    </w:p>
    <w:p w14:paraId="07DDE56E" w14:textId="77777777" w:rsidR="00287766" w:rsidRPr="008E33D8" w:rsidRDefault="00287766" w:rsidP="00D679FC">
      <w:pPr>
        <w:pStyle w:val="11"/>
        <w:keepLines w:val="0"/>
        <w:numPr>
          <w:ilvl w:val="0"/>
          <w:numId w:val="48"/>
        </w:numPr>
        <w:bidi/>
        <w:spacing w:before="0" w:line="360" w:lineRule="auto"/>
        <w:jc w:val="left"/>
        <w:rPr>
          <w:rFonts w:ascii="David" w:hAnsi="David" w:cs="David"/>
          <w:b w:val="0"/>
          <w:bCs w:val="0"/>
          <w:color w:val="auto"/>
          <w:szCs w:val="24"/>
          <w:u w:val="single"/>
          <w:rtl/>
        </w:rPr>
      </w:pPr>
      <w:bookmarkStart w:id="107" w:name="_Toc521102537"/>
      <w:bookmarkStart w:id="108" w:name="_Toc522268130"/>
      <w:r w:rsidRPr="008E33D8">
        <w:rPr>
          <w:rFonts w:ascii="David" w:hAnsi="David" w:cs="David"/>
          <w:color w:val="auto"/>
          <w:szCs w:val="24"/>
          <w:u w:val="single"/>
          <w:rtl/>
        </w:rPr>
        <w:t>הגדרות (</w:t>
      </w:r>
      <w:r w:rsidRPr="008E33D8">
        <w:rPr>
          <w:rFonts w:ascii="David" w:hAnsi="David" w:cs="David"/>
          <w:color w:val="auto"/>
          <w:szCs w:val="24"/>
          <w:u w:val="single"/>
        </w:rPr>
        <w:t>I</w:t>
      </w:r>
      <w:r w:rsidRPr="008E33D8">
        <w:rPr>
          <w:rFonts w:ascii="David" w:hAnsi="David" w:cs="David"/>
          <w:color w:val="auto"/>
          <w:szCs w:val="24"/>
          <w:u w:val="single"/>
          <w:rtl/>
        </w:rPr>
        <w:t>)</w:t>
      </w:r>
      <w:bookmarkEnd w:id="107"/>
      <w:bookmarkEnd w:id="108"/>
    </w:p>
    <w:p w14:paraId="66B75A97"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b/>
          <w:bCs/>
        </w:rPr>
      </w:pPr>
      <w:r w:rsidRPr="008E33D8">
        <w:rPr>
          <w:rFonts w:ascii="David" w:hAnsi="David" w:cs="David"/>
          <w:b/>
          <w:bCs/>
          <w:rtl/>
        </w:rPr>
        <w:t>מידע</w:t>
      </w:r>
      <w:r w:rsidRPr="008E33D8">
        <w:rPr>
          <w:rFonts w:ascii="David" w:hAnsi="David" w:cs="David"/>
          <w:b/>
          <w:bCs/>
        </w:rPr>
        <w:t xml:space="preserve"> </w:t>
      </w:r>
      <w:r w:rsidRPr="008E33D8">
        <w:rPr>
          <w:rFonts w:ascii="David" w:hAnsi="David" w:cs="David"/>
          <w:b/>
          <w:bCs/>
          <w:rtl/>
        </w:rPr>
        <w:t>( מידע מוגן):</w:t>
      </w:r>
      <w:r w:rsidRPr="008E33D8">
        <w:rPr>
          <w:rFonts w:ascii="David" w:hAnsi="David" w:cs="David"/>
          <w:rtl/>
        </w:rPr>
        <w:t xml:space="preserve"> נתונים על אישיותו של אדם, צנעת אישיותו, מצב בריאותו, מצבו הכלכלי, הכשרתו המקצועית, דעותיו ואמונתו. </w:t>
      </w:r>
    </w:p>
    <w:p w14:paraId="231B4473"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tl/>
        </w:rPr>
      </w:pPr>
      <w:r w:rsidRPr="008E33D8">
        <w:rPr>
          <w:rFonts w:ascii="David" w:hAnsi="David" w:cs="David"/>
          <w:b/>
          <w:bCs/>
          <w:rtl/>
        </w:rPr>
        <w:t>מאגר מידע:</w:t>
      </w:r>
      <w:r w:rsidRPr="008E33D8">
        <w:rPr>
          <w:rFonts w:ascii="David" w:hAnsi="David" w:cs="David"/>
          <w:rtl/>
        </w:rPr>
        <w:t xml:space="preserve"> אוסף נתוני </w:t>
      </w:r>
      <w:r w:rsidRPr="008E33D8">
        <w:rPr>
          <w:rFonts w:ascii="David" w:hAnsi="David" w:cs="David"/>
          <w:b/>
          <w:bCs/>
          <w:rtl/>
        </w:rPr>
        <w:t>מידע</w:t>
      </w:r>
      <w:r w:rsidRPr="008E33D8">
        <w:rPr>
          <w:rFonts w:ascii="David" w:hAnsi="David" w:cs="David"/>
          <w:rtl/>
        </w:rPr>
        <w:t xml:space="preserve"> המוחזק באמצעי מגנטי או אופטי (ובכלל זה מחשב) ומיועד לעיבוד ממוחשב.</w:t>
      </w:r>
    </w:p>
    <w:p w14:paraId="681DB156"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tl/>
        </w:rPr>
      </w:pPr>
      <w:r w:rsidRPr="008E33D8">
        <w:rPr>
          <w:rFonts w:ascii="David" w:hAnsi="David" w:cs="David"/>
          <w:b/>
          <w:bCs/>
          <w:rtl/>
        </w:rPr>
        <w:t>מנהל המאגר:</w:t>
      </w:r>
      <w:r w:rsidRPr="008E33D8">
        <w:rPr>
          <w:rFonts w:ascii="David" w:hAnsi="David" w:cs="David"/>
          <w:rtl/>
        </w:rPr>
        <w:t xml:space="preserve"> מנהל פעיל של גוף שבבעלותו או בהחזקתו מאגר מידע או מי שמנהל כאמור הסמיכו </w:t>
      </w:r>
      <w:r w:rsidRPr="008E33D8">
        <w:rPr>
          <w:rFonts w:ascii="David" w:hAnsi="David" w:cs="David" w:hint="cs"/>
          <w:rtl/>
        </w:rPr>
        <w:t>לעניי</w:t>
      </w:r>
      <w:r w:rsidRPr="008E33D8">
        <w:rPr>
          <w:rFonts w:ascii="David" w:hAnsi="David" w:cs="David" w:hint="eastAsia"/>
          <w:rtl/>
        </w:rPr>
        <w:t>ן</w:t>
      </w:r>
      <w:r w:rsidRPr="008E33D8">
        <w:rPr>
          <w:rFonts w:ascii="David" w:hAnsi="David" w:cs="David"/>
          <w:rtl/>
        </w:rPr>
        <w:t xml:space="preserve"> זה;</w:t>
      </w:r>
    </w:p>
    <w:p w14:paraId="56292DF9"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Pr>
      </w:pPr>
      <w:r w:rsidRPr="008E33D8">
        <w:rPr>
          <w:rFonts w:ascii="David" w:hAnsi="David" w:cs="David"/>
          <w:b/>
          <w:bCs/>
          <w:rtl/>
        </w:rPr>
        <w:t>הממונה על אבטחת המידע אצל הספק:</w:t>
      </w:r>
      <w:r w:rsidRPr="008E33D8">
        <w:rPr>
          <w:rFonts w:ascii="David" w:hAnsi="David" w:cs="David"/>
          <w:rtl/>
        </w:rPr>
        <w:t xml:space="preserve"> אדם הנמנה על עובדי הספק אשר מונה על ידי הספק לתפקיד זה ואשר אחראי על אבטחת ה</w:t>
      </w:r>
      <w:r w:rsidRPr="008E33D8">
        <w:rPr>
          <w:rFonts w:ascii="David" w:hAnsi="David" w:cs="David"/>
          <w:b/>
          <w:bCs/>
          <w:rtl/>
        </w:rPr>
        <w:t>מידע</w:t>
      </w:r>
      <w:r w:rsidRPr="008E33D8">
        <w:rPr>
          <w:rFonts w:ascii="David" w:hAnsi="David" w:cs="David"/>
          <w:rtl/>
        </w:rPr>
        <w:t xml:space="preserve"> הנכלל ב</w:t>
      </w:r>
      <w:r w:rsidRPr="008E33D8">
        <w:rPr>
          <w:rFonts w:ascii="David" w:hAnsi="David" w:cs="David"/>
          <w:b/>
          <w:bCs/>
          <w:rtl/>
        </w:rPr>
        <w:t>מאגרי המידע</w:t>
      </w:r>
      <w:r w:rsidRPr="008E33D8">
        <w:rPr>
          <w:rFonts w:ascii="David" w:hAnsi="David" w:cs="David"/>
          <w:rtl/>
        </w:rPr>
        <w:t xml:space="preserve"> המצויים בידי הספק ועל יישום ההנחיות המופיעות במסמך זה.  </w:t>
      </w:r>
    </w:p>
    <w:p w14:paraId="04D57B5C"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Pr>
      </w:pPr>
      <w:r w:rsidRPr="008E33D8">
        <w:rPr>
          <w:rFonts w:ascii="David" w:hAnsi="David" w:cs="David"/>
          <w:b/>
          <w:bCs/>
          <w:rtl/>
        </w:rPr>
        <w:t>הממונה על אבטחת המידע במשרד החינוך:</w:t>
      </w:r>
      <w:r w:rsidRPr="008E33D8">
        <w:rPr>
          <w:rFonts w:ascii="David" w:hAnsi="David" w:cs="David"/>
          <w:rtl/>
        </w:rPr>
        <w:t xml:space="preserve"> אדם שמונה לתפקיד זה מטעם משרד החינוך ואשר אחראי על אבטחת ה</w:t>
      </w:r>
      <w:r w:rsidRPr="008E33D8">
        <w:rPr>
          <w:rFonts w:ascii="David" w:hAnsi="David" w:cs="David"/>
          <w:b/>
          <w:bCs/>
          <w:rtl/>
        </w:rPr>
        <w:t>מידע</w:t>
      </w:r>
      <w:r w:rsidRPr="008E33D8">
        <w:rPr>
          <w:rFonts w:ascii="David" w:hAnsi="David" w:cs="David"/>
          <w:rtl/>
        </w:rPr>
        <w:t xml:space="preserve"> במשרד החינוך, ואחראי על מתן הנחיות אבטחת מידע.</w:t>
      </w:r>
    </w:p>
    <w:p w14:paraId="0CEA19FE"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tl/>
        </w:rPr>
      </w:pPr>
      <w:r w:rsidRPr="008E33D8">
        <w:rPr>
          <w:rFonts w:ascii="David" w:hAnsi="David" w:cs="David"/>
          <w:b/>
          <w:bCs/>
          <w:rtl/>
        </w:rPr>
        <w:t>נכסי המידע -</w:t>
      </w:r>
      <w:r w:rsidRPr="008E33D8">
        <w:rPr>
          <w:rFonts w:ascii="David" w:hAnsi="David" w:cs="David"/>
          <w:rtl/>
        </w:rPr>
        <w:t xml:space="preserve"> כל המידע, מאגרי המידע, נתון אחר או ציוד של משרד החינוך אשר משמש לצורך פעילות המאגר</w:t>
      </w:r>
      <w:r w:rsidRPr="008E33D8">
        <w:rPr>
          <w:rFonts w:ascii="David" w:hAnsi="David" w:cs="David" w:hint="cs"/>
          <w:rtl/>
        </w:rPr>
        <w:t xml:space="preserve"> לצורך הפעלת המכרז.</w:t>
      </w:r>
    </w:p>
    <w:p w14:paraId="0BF3E724"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tl/>
        </w:rPr>
      </w:pPr>
      <w:r w:rsidRPr="008E33D8">
        <w:rPr>
          <w:rFonts w:ascii="David" w:hAnsi="David" w:cs="David"/>
          <w:b/>
          <w:bCs/>
          <w:rtl/>
        </w:rPr>
        <w:t>משתמשי מאגר מידע</w:t>
      </w:r>
      <w:r w:rsidRPr="008E33D8">
        <w:rPr>
          <w:rFonts w:ascii="David" w:hAnsi="David" w:cs="David" w:hint="cs"/>
          <w:rtl/>
        </w:rPr>
        <w:t>:</w:t>
      </w:r>
    </w:p>
    <w:p w14:paraId="26F6F698" w14:textId="77777777" w:rsidR="00287766" w:rsidRPr="008E33D8" w:rsidRDefault="00287766" w:rsidP="008E33D8">
      <w:pPr>
        <w:pStyle w:val="aff6"/>
        <w:tabs>
          <w:tab w:val="left" w:pos="567"/>
          <w:tab w:val="left" w:pos="915"/>
        </w:tabs>
        <w:bidi/>
        <w:spacing w:before="0" w:beforeAutospacing="0" w:after="120" w:afterAutospacing="0" w:line="360" w:lineRule="auto"/>
        <w:ind w:left="915" w:hanging="915"/>
        <w:rPr>
          <w:rFonts w:ascii="David" w:hAnsi="David" w:cs="David"/>
          <w:highlight w:val="yellow"/>
          <w:rtl/>
        </w:rPr>
      </w:pPr>
      <w:r w:rsidRPr="008E33D8">
        <w:rPr>
          <w:rFonts w:ascii="David" w:hAnsi="David" w:cs="David"/>
          <w:rtl/>
        </w:rPr>
        <w:t xml:space="preserve">          א.  כל בעל תפקיד אצל הספק, הנדרש מתוקף תפקידו להשתמש במידע אשר נצבר במאגרי המידע של המשרד המצויים אצל הספק, או שיש לספק גישה אליהם. </w:t>
      </w:r>
    </w:p>
    <w:p w14:paraId="6B5EE6A1" w14:textId="77777777" w:rsidR="00287766" w:rsidRPr="008E33D8" w:rsidRDefault="00287766" w:rsidP="008E33D8">
      <w:pPr>
        <w:pStyle w:val="aff6"/>
        <w:tabs>
          <w:tab w:val="left" w:pos="567"/>
          <w:tab w:val="left" w:pos="915"/>
        </w:tabs>
        <w:bidi/>
        <w:spacing w:before="0" w:beforeAutospacing="0" w:after="120" w:afterAutospacing="0" w:line="360" w:lineRule="auto"/>
        <w:ind w:left="915" w:hanging="915"/>
        <w:rPr>
          <w:rFonts w:ascii="David" w:hAnsi="David" w:cs="David"/>
          <w:rtl/>
        </w:rPr>
      </w:pPr>
      <w:r w:rsidRPr="008E33D8">
        <w:rPr>
          <w:rFonts w:ascii="David" w:hAnsi="David" w:cs="David"/>
          <w:rtl/>
        </w:rPr>
        <w:lastRenderedPageBreak/>
        <w:t>          ב.  בעלי תפקידים במשרד החינוך המקבלים במסגרת תפקידם דוחות ומידע המופקים ממאגרי מידע של משרד החינוך המצויים בידי הספק או שיש להם גישה אליהם.</w:t>
      </w:r>
    </w:p>
    <w:p w14:paraId="32C29E48" w14:textId="77777777" w:rsidR="00287766" w:rsidRPr="008E33D8" w:rsidRDefault="00287766" w:rsidP="008E33D8">
      <w:pPr>
        <w:pStyle w:val="aff6"/>
        <w:tabs>
          <w:tab w:val="left" w:pos="567"/>
          <w:tab w:val="left" w:pos="915"/>
        </w:tabs>
        <w:bidi/>
        <w:spacing w:before="0" w:beforeAutospacing="0" w:after="120" w:afterAutospacing="0" w:line="360" w:lineRule="auto"/>
        <w:ind w:left="915" w:hanging="915"/>
        <w:rPr>
          <w:rFonts w:ascii="David" w:hAnsi="David" w:cs="David"/>
          <w:rtl/>
        </w:rPr>
      </w:pPr>
      <w:r w:rsidRPr="008E33D8">
        <w:rPr>
          <w:rFonts w:ascii="David" w:hAnsi="David" w:cs="David"/>
          <w:rtl/>
        </w:rPr>
        <w:t>          ג.   מערכות משיקות (צד שלישי) העושות שימוש במידע הנכלל במאגרי המידע של משרד החינוך והמצויים בידי הספק.</w:t>
      </w:r>
    </w:p>
    <w:p w14:paraId="6F3F0A4B" w14:textId="77777777" w:rsidR="00287766" w:rsidRPr="008E33D8" w:rsidRDefault="00287766" w:rsidP="00D679FC">
      <w:pPr>
        <w:pStyle w:val="aff6"/>
        <w:numPr>
          <w:ilvl w:val="1"/>
          <w:numId w:val="48"/>
        </w:numPr>
        <w:bidi/>
        <w:spacing w:before="0" w:beforeAutospacing="0" w:after="120" w:afterAutospacing="0" w:line="360" w:lineRule="auto"/>
        <w:rPr>
          <w:rFonts w:ascii="David" w:hAnsi="David" w:cs="David"/>
          <w:rtl/>
        </w:rPr>
      </w:pPr>
      <w:r w:rsidRPr="008E33D8">
        <w:rPr>
          <w:rFonts w:ascii="David" w:hAnsi="David" w:cs="David"/>
          <w:b/>
          <w:bCs/>
          <w:rtl/>
        </w:rPr>
        <w:t>אבטחה פיזית:</w:t>
      </w:r>
      <w:r w:rsidRPr="008E33D8">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607ACCCA" w14:textId="77777777" w:rsidR="00287766" w:rsidRPr="008E33D8" w:rsidRDefault="00287766" w:rsidP="00D679FC">
      <w:pPr>
        <w:pStyle w:val="aa"/>
        <w:numPr>
          <w:ilvl w:val="1"/>
          <w:numId w:val="48"/>
        </w:numPr>
        <w:bidi/>
        <w:spacing w:before="0" w:after="0" w:line="360" w:lineRule="auto"/>
        <w:jc w:val="left"/>
        <w:rPr>
          <w:rFonts w:ascii="David" w:hAnsi="David"/>
        </w:rPr>
      </w:pPr>
      <w:r w:rsidRPr="008E33D8">
        <w:rPr>
          <w:rFonts w:ascii="David" w:hAnsi="David"/>
          <w:b/>
          <w:bCs/>
          <w:rtl/>
        </w:rPr>
        <w:t xml:space="preserve">"התקן נייד" </w:t>
      </w:r>
      <w:r w:rsidRPr="008E33D8">
        <w:rPr>
          <w:rFonts w:ascii="David" w:hAnsi="David"/>
          <w:rtl/>
        </w:rPr>
        <w:t xml:space="preserve">- מחשב המיועד לשימוש נייד </w:t>
      </w:r>
      <w:r w:rsidRPr="008E33D8">
        <w:rPr>
          <w:rFonts w:ascii="David" w:hAnsi="David"/>
          <w:b/>
          <w:bCs/>
          <w:rtl/>
        </w:rPr>
        <w:t>ובכלל זה רד</w:t>
      </w:r>
      <w:r w:rsidRPr="008E33D8">
        <w:rPr>
          <w:rFonts w:ascii="David" w:hAnsi="David"/>
          <w:rtl/>
        </w:rPr>
        <w:t xml:space="preserve">יו טלפון נייד כהגדרתו בחוק התקשורת (בזק ושידורים) התשמ"ב-1982 </w:t>
      </w:r>
      <w:r w:rsidRPr="008E33D8">
        <w:rPr>
          <w:rFonts w:ascii="David" w:hAnsi="David" w:hint="cs"/>
          <w:rtl/>
        </w:rPr>
        <w:t xml:space="preserve">ו\או </w:t>
      </w:r>
      <w:r w:rsidRPr="008E33D8">
        <w:rPr>
          <w:rFonts w:ascii="David" w:hAnsi="David"/>
          <w:rtl/>
        </w:rPr>
        <w:t>מצע אחר המשמש לאחסון חומר מחשב;</w:t>
      </w:r>
    </w:p>
    <w:p w14:paraId="620F50CD"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tl/>
        </w:rPr>
      </w:pPr>
      <w:r w:rsidRPr="008E33D8">
        <w:rPr>
          <w:rFonts w:ascii="David" w:hAnsi="David"/>
          <w:b/>
          <w:bCs/>
          <w:rtl/>
        </w:rPr>
        <w:t>סיווג מידע:</w:t>
      </w:r>
      <w:r w:rsidRPr="008E33D8">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009BA623"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Pr>
      </w:pPr>
      <w:r w:rsidRPr="008E33D8">
        <w:rPr>
          <w:rFonts w:ascii="David" w:hAnsi="David"/>
          <w:b/>
          <w:bCs/>
          <w:rtl/>
        </w:rPr>
        <w:t>נזק</w:t>
      </w:r>
      <w:r w:rsidRPr="008E33D8">
        <w:rPr>
          <w:rFonts w:ascii="David" w:hAnsi="David"/>
          <w:rtl/>
        </w:rPr>
        <w:t xml:space="preserve"> </w:t>
      </w:r>
      <w:r w:rsidRPr="008E33D8">
        <w:rPr>
          <w:rFonts w:ascii="David" w:hAnsi="David"/>
          <w:b/>
          <w:bCs/>
          <w:rtl/>
        </w:rPr>
        <w:t>למידע</w:t>
      </w:r>
      <w:r w:rsidRPr="008E33D8">
        <w:rPr>
          <w:rFonts w:ascii="David" w:hAnsi="David"/>
          <w:rtl/>
        </w:rPr>
        <w:t xml:space="preserve"> : פגיעה בסודיות, בשלמות וזמינות  המידע בבעלותו של משרד החינוך .</w:t>
      </w:r>
    </w:p>
    <w:p w14:paraId="6E414223"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Pr>
      </w:pPr>
      <w:r w:rsidRPr="008E33D8">
        <w:rPr>
          <w:rFonts w:ascii="David" w:hAnsi="David"/>
          <w:b/>
          <w:bCs/>
          <w:rtl/>
        </w:rPr>
        <w:t>אבטחת מידע"</w:t>
      </w:r>
      <w:r w:rsidRPr="008E33D8">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893261C"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Pr>
      </w:pPr>
      <w:r w:rsidRPr="008E33D8">
        <w:rPr>
          <w:rFonts w:ascii="David" w:hAnsi="David"/>
          <w:rtl/>
        </w:rPr>
        <w:t>"</w:t>
      </w:r>
      <w:r w:rsidRPr="008E33D8">
        <w:rPr>
          <w:rFonts w:ascii="David" w:hAnsi="David"/>
          <w:b/>
          <w:bCs/>
          <w:rtl/>
        </w:rPr>
        <w:t>שלמות מידע"</w:t>
      </w:r>
      <w:r w:rsidRPr="008E33D8">
        <w:rPr>
          <w:rFonts w:ascii="David" w:hAnsi="David"/>
          <w:rtl/>
        </w:rPr>
        <w:t xml:space="preserve"> - זהות הנתונים במאגר מידע למקור שממנו נשאבו, בלא ששונו, נמסרו או הושמדו ללא רשות כדין.</w:t>
      </w:r>
    </w:p>
    <w:p w14:paraId="2029ED0C"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Pr>
      </w:pPr>
      <w:r w:rsidRPr="008E33D8">
        <w:rPr>
          <w:rFonts w:ascii="David" w:hAnsi="David"/>
          <w:b/>
          <w:bCs/>
          <w:rtl/>
        </w:rPr>
        <w:t>סודיות המידע</w:t>
      </w:r>
      <w:r w:rsidRPr="008E33D8">
        <w:rPr>
          <w:rFonts w:ascii="David" w:hAnsi="David"/>
          <w:rtl/>
        </w:rPr>
        <w:t xml:space="preserve"> – חשיפת המידע לגורמים לא מורשים.</w:t>
      </w:r>
    </w:p>
    <w:p w14:paraId="037795EB"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Pr>
      </w:pPr>
      <w:r w:rsidRPr="008E33D8">
        <w:rPr>
          <w:rFonts w:ascii="David" w:hAnsi="David"/>
          <w:b/>
          <w:bCs/>
          <w:rtl/>
        </w:rPr>
        <w:t>זמינות המידע</w:t>
      </w:r>
      <w:r w:rsidRPr="008E33D8">
        <w:rPr>
          <w:rFonts w:ascii="David" w:hAnsi="David"/>
          <w:rtl/>
        </w:rPr>
        <w:t xml:space="preserve"> – שמירה על נגישות למידע באופן רציף </w:t>
      </w:r>
    </w:p>
    <w:p w14:paraId="1DBF0076"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rPr>
      </w:pPr>
      <w:r w:rsidRPr="008E33D8">
        <w:rPr>
          <w:rFonts w:ascii="David" w:hAnsi="David"/>
          <w:b/>
          <w:bCs/>
          <w:rtl/>
        </w:rPr>
        <w:t>אירוע במ"מ</w:t>
      </w:r>
      <w:r w:rsidRPr="008E33D8">
        <w:rPr>
          <w:rFonts w:ascii="David" w:hAnsi="David"/>
          <w:rtl/>
        </w:rPr>
        <w:t xml:space="preserve"> – אירוע בטחון מערכות מחשב. פעולה המתבצעת בזדון או בשוגג.</w:t>
      </w:r>
    </w:p>
    <w:p w14:paraId="43816929" w14:textId="77777777" w:rsidR="00287766" w:rsidRPr="008E33D8" w:rsidRDefault="00287766" w:rsidP="008E33D8">
      <w:pPr>
        <w:pStyle w:val="aa"/>
        <w:bidi/>
        <w:spacing w:line="360" w:lineRule="auto"/>
        <w:ind w:left="716"/>
        <w:jc w:val="left"/>
        <w:rPr>
          <w:rFonts w:ascii="David" w:hAnsi="David"/>
          <w:rtl/>
        </w:rPr>
      </w:pPr>
      <w:r w:rsidRPr="008E33D8">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56AC2FDF"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b/>
          <w:bCs/>
        </w:rPr>
      </w:pPr>
      <w:r w:rsidRPr="008E33D8">
        <w:rPr>
          <w:rFonts w:ascii="David" w:hAnsi="David"/>
          <w:b/>
          <w:bCs/>
          <w:rtl/>
        </w:rPr>
        <w:t xml:space="preserve">"מיקור חוץ" </w:t>
      </w:r>
      <w:r w:rsidRPr="008E33D8">
        <w:rPr>
          <w:rFonts w:ascii="David" w:hAnsi="David" w:hint="cs"/>
          <w:rtl/>
        </w:rPr>
        <w:t xml:space="preserve">- </w:t>
      </w:r>
      <w:r w:rsidRPr="008E33D8">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26B56005"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b/>
          <w:bCs/>
        </w:rPr>
      </w:pPr>
      <w:r w:rsidRPr="008E33D8">
        <w:rPr>
          <w:rFonts w:ascii="David" w:hAnsi="David"/>
          <w:b/>
          <w:bCs/>
          <w:rtl/>
        </w:rPr>
        <w:t>"מומחה אבטחת מידע" -</w:t>
      </w:r>
      <w:r w:rsidRPr="008E33D8">
        <w:rPr>
          <w:rFonts w:ascii="David" w:hAnsi="David"/>
          <w:rtl/>
        </w:rPr>
        <w:t xml:space="preserve">  חברה המתמחה בנושא אבטחת מידע מתוך רשימת הספקים המאושרת ע"י המשרד.</w:t>
      </w:r>
    </w:p>
    <w:p w14:paraId="173169C6" w14:textId="77777777" w:rsidR="00287766" w:rsidRPr="008E33D8" w:rsidRDefault="00287766" w:rsidP="00D679FC">
      <w:pPr>
        <w:pStyle w:val="aa"/>
        <w:numPr>
          <w:ilvl w:val="1"/>
          <w:numId w:val="48"/>
        </w:numPr>
        <w:tabs>
          <w:tab w:val="left" w:pos="793"/>
        </w:tabs>
        <w:bidi/>
        <w:spacing w:before="0" w:after="0" w:line="360" w:lineRule="auto"/>
        <w:jc w:val="left"/>
        <w:rPr>
          <w:rFonts w:ascii="David" w:hAnsi="David"/>
          <w:b/>
          <w:bCs/>
        </w:rPr>
      </w:pPr>
      <w:r w:rsidRPr="008E33D8">
        <w:rPr>
          <w:rFonts w:ascii="David" w:hAnsi="David"/>
          <w:b/>
          <w:bCs/>
          <w:rtl/>
        </w:rPr>
        <w:t xml:space="preserve">"מידע חסוי" – </w:t>
      </w:r>
      <w:r w:rsidRPr="008E33D8">
        <w:rPr>
          <w:rFonts w:ascii="David" w:hAnsi="David"/>
          <w:rtl/>
        </w:rPr>
        <w:t>מידע שפגיעה בזמינותו בשלמותו באמינותו, בסודיותו או בשרידותו עלולה לגרום לתקלות כגון אלה:</w:t>
      </w:r>
      <w:r w:rsidRPr="008E33D8">
        <w:rPr>
          <w:rFonts w:ascii="David" w:hAnsi="David"/>
          <w:b/>
          <w:bCs/>
          <w:rtl/>
        </w:rPr>
        <w:t xml:space="preserve">  </w:t>
      </w:r>
    </w:p>
    <w:p w14:paraId="5DB38F1E" w14:textId="77777777" w:rsidR="00287766" w:rsidRPr="008E33D8" w:rsidRDefault="00287766" w:rsidP="00D679FC">
      <w:pPr>
        <w:pStyle w:val="aff6"/>
        <w:numPr>
          <w:ilvl w:val="0"/>
          <w:numId w:val="58"/>
        </w:numPr>
        <w:tabs>
          <w:tab w:val="left" w:pos="567"/>
          <w:tab w:val="left" w:pos="915"/>
        </w:tabs>
        <w:bidi/>
        <w:spacing w:before="0" w:beforeAutospacing="0" w:after="120" w:afterAutospacing="0" w:line="360" w:lineRule="auto"/>
        <w:rPr>
          <w:rFonts w:ascii="David" w:hAnsi="David" w:cs="David"/>
          <w:rtl/>
        </w:rPr>
      </w:pPr>
      <w:r w:rsidRPr="008E33D8">
        <w:rPr>
          <w:rFonts w:ascii="David" w:hAnsi="David" w:cs="David"/>
          <w:rtl/>
        </w:rPr>
        <w:t>פגיעה או הכבדה על ביצוע תוכניות או פעולות כלכליות, מנהליות, חברתיות, משפטיות ואחרות, של המדינה.</w:t>
      </w:r>
    </w:p>
    <w:p w14:paraId="4C8668F6" w14:textId="77777777" w:rsidR="00287766" w:rsidRPr="008E33D8" w:rsidRDefault="00287766" w:rsidP="00D679FC">
      <w:pPr>
        <w:pStyle w:val="aff6"/>
        <w:numPr>
          <w:ilvl w:val="0"/>
          <w:numId w:val="58"/>
        </w:numPr>
        <w:tabs>
          <w:tab w:val="left" w:pos="567"/>
          <w:tab w:val="left" w:pos="915"/>
        </w:tabs>
        <w:bidi/>
        <w:spacing w:before="0" w:beforeAutospacing="0" w:after="120" w:afterAutospacing="0" w:line="360" w:lineRule="auto"/>
        <w:rPr>
          <w:rFonts w:ascii="David" w:hAnsi="David" w:cs="David"/>
          <w:rtl/>
        </w:rPr>
      </w:pPr>
      <w:r w:rsidRPr="008E33D8">
        <w:rPr>
          <w:rFonts w:ascii="David" w:hAnsi="David" w:cs="David"/>
          <w:rtl/>
        </w:rPr>
        <w:t xml:space="preserve">גרימת תקלה לעבודת הגופים הציבוריים שמשמעה עיכוב או ייקור תהליכי עבודה, או, הפרעה בביצוע אכיפת החוק. </w:t>
      </w:r>
    </w:p>
    <w:p w14:paraId="5B7570E5" w14:textId="77777777" w:rsidR="00287766" w:rsidRPr="008E33D8" w:rsidRDefault="00287766" w:rsidP="00D679FC">
      <w:pPr>
        <w:pStyle w:val="aff6"/>
        <w:numPr>
          <w:ilvl w:val="0"/>
          <w:numId w:val="58"/>
        </w:numPr>
        <w:tabs>
          <w:tab w:val="left" w:pos="567"/>
          <w:tab w:val="left" w:pos="915"/>
        </w:tabs>
        <w:bidi/>
        <w:spacing w:before="0" w:beforeAutospacing="0" w:after="120" w:afterAutospacing="0" w:line="360" w:lineRule="auto"/>
        <w:rPr>
          <w:rFonts w:ascii="David" w:hAnsi="David" w:cs="David"/>
        </w:rPr>
      </w:pPr>
      <w:r w:rsidRPr="008E33D8">
        <w:rPr>
          <w:rFonts w:ascii="David" w:hAnsi="David" w:cs="David"/>
          <w:rtl/>
        </w:rPr>
        <w:lastRenderedPageBreak/>
        <w:t>מידע פנים ארגוני שהנהלת הארגון רוצה לשמור על חשאיותה מול ארגון מתחרה.</w:t>
      </w:r>
    </w:p>
    <w:p w14:paraId="4378DEA1" w14:textId="77777777" w:rsidR="00287766" w:rsidRPr="008E33D8" w:rsidRDefault="00287766" w:rsidP="00D679FC">
      <w:pPr>
        <w:pStyle w:val="aa"/>
        <w:numPr>
          <w:ilvl w:val="0"/>
          <w:numId w:val="48"/>
        </w:numPr>
        <w:bidi/>
        <w:spacing w:before="0" w:after="0" w:line="360" w:lineRule="auto"/>
        <w:jc w:val="left"/>
        <w:rPr>
          <w:rFonts w:ascii="David" w:hAnsi="David"/>
          <w:b/>
          <w:bCs/>
          <w:u w:val="single"/>
        </w:rPr>
      </w:pPr>
      <w:r w:rsidRPr="008E33D8">
        <w:rPr>
          <w:rFonts w:ascii="David" w:hAnsi="David"/>
          <w:b/>
          <w:bCs/>
          <w:u w:val="single"/>
          <w:rtl/>
        </w:rPr>
        <w:t>הנחיות לביצוע (</w:t>
      </w:r>
      <w:r w:rsidRPr="008E33D8">
        <w:rPr>
          <w:rFonts w:ascii="David" w:hAnsi="David"/>
          <w:b/>
          <w:bCs/>
          <w:u w:val="single"/>
        </w:rPr>
        <w:t>M</w:t>
      </w:r>
      <w:r w:rsidRPr="008E33D8">
        <w:rPr>
          <w:rFonts w:ascii="David" w:hAnsi="David"/>
          <w:b/>
          <w:bCs/>
          <w:u w:val="single"/>
          <w:rtl/>
        </w:rPr>
        <w:t>)</w:t>
      </w:r>
    </w:p>
    <w:p w14:paraId="0F018D60" w14:textId="77777777" w:rsidR="00287766" w:rsidRPr="008E33D8" w:rsidRDefault="00287766" w:rsidP="00D679FC">
      <w:pPr>
        <w:pStyle w:val="11"/>
        <w:keepLines w:val="0"/>
        <w:numPr>
          <w:ilvl w:val="1"/>
          <w:numId w:val="48"/>
        </w:numPr>
        <w:bidi/>
        <w:spacing w:before="0" w:line="360" w:lineRule="auto"/>
        <w:jc w:val="left"/>
        <w:rPr>
          <w:rFonts w:ascii="David" w:hAnsi="David" w:cs="David"/>
          <w:b w:val="0"/>
          <w:bCs w:val="0"/>
          <w:color w:val="auto"/>
          <w:szCs w:val="24"/>
          <w:u w:val="single"/>
          <w:rtl/>
        </w:rPr>
      </w:pPr>
      <w:bookmarkStart w:id="109" w:name="_Toc521102538"/>
      <w:bookmarkStart w:id="110" w:name="_Toc522268131"/>
      <w:r w:rsidRPr="008E33D8">
        <w:rPr>
          <w:rFonts w:ascii="David" w:hAnsi="David" w:cs="David"/>
          <w:color w:val="auto"/>
          <w:szCs w:val="24"/>
          <w:u w:val="single"/>
          <w:rtl/>
        </w:rPr>
        <w:t>סווג המידע</w:t>
      </w:r>
      <w:bookmarkEnd w:id="109"/>
      <w:bookmarkEnd w:id="110"/>
      <w:r w:rsidRPr="008E33D8">
        <w:rPr>
          <w:rFonts w:ascii="David" w:hAnsi="David" w:cs="David"/>
          <w:color w:val="auto"/>
          <w:szCs w:val="24"/>
          <w:u w:val="single"/>
          <w:rtl/>
        </w:rPr>
        <w:t xml:space="preserve"> </w:t>
      </w:r>
    </w:p>
    <w:p w14:paraId="499948E8"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אופי הפעילות במשרד החינוך מחייב דגש מיוחד בנושא אבטחת המידע.</w:t>
      </w:r>
    </w:p>
    <w:p w14:paraId="188ECC7E"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3947B9F1" w14:textId="55C23CE8" w:rsidR="00287766" w:rsidRPr="008E33D8" w:rsidRDefault="00287766" w:rsidP="008E33D8">
      <w:pPr>
        <w:pStyle w:val="aa"/>
        <w:bidi/>
        <w:spacing w:line="360" w:lineRule="auto"/>
        <w:jc w:val="left"/>
        <w:rPr>
          <w:rFonts w:ascii="David" w:hAnsi="David"/>
          <w:rtl/>
        </w:rPr>
      </w:pPr>
      <w:r w:rsidRPr="008E33D8">
        <w:rPr>
          <w:rFonts w:ascii="David" w:hAnsi="David"/>
          <w:rtl/>
        </w:rPr>
        <w:t xml:space="preserve">צוות אבטחת מידע </w:t>
      </w:r>
      <w:r w:rsidRPr="008E33D8">
        <w:rPr>
          <w:rFonts w:ascii="David" w:hAnsi="David" w:hint="cs"/>
          <w:rtl/>
        </w:rPr>
        <w:t>מסווג</w:t>
      </w:r>
      <w:r w:rsidRPr="008E33D8">
        <w:rPr>
          <w:rFonts w:ascii="David" w:hAnsi="David"/>
          <w:rtl/>
        </w:rPr>
        <w:t xml:space="preserve"> את הנתונים </w:t>
      </w:r>
      <w:r w:rsidRPr="008E33D8">
        <w:rPr>
          <w:rFonts w:ascii="David" w:hAnsi="David" w:hint="cs"/>
          <w:rtl/>
        </w:rPr>
        <w:t xml:space="preserve">ב מסגרת למתן </w:t>
      </w:r>
      <w:r w:rsidRPr="008E33D8">
        <w:rPr>
          <w:rFonts w:ascii="David" w:hAnsi="David"/>
          <w:rtl/>
        </w:rPr>
        <w:t xml:space="preserve">שירותי </w:t>
      </w:r>
      <w:r w:rsidRPr="008E33D8">
        <w:rPr>
          <w:rFonts w:ascii="David" w:hAnsi="David" w:hint="cs"/>
          <w:rtl/>
        </w:rPr>
        <w:t xml:space="preserve">אפיון, פיתוח, התקנה, הרצה, הדרכה ותפעול של תוכנות, לומדות, אתר ניהול, אתר שיווק </w:t>
      </w:r>
      <w:r w:rsidR="007D3967">
        <w:rPr>
          <w:rFonts w:ascii="David" w:hAnsi="David" w:hint="cs"/>
          <w:rtl/>
        </w:rPr>
        <w:t>וסביבת ריצה, עיצוב, מיתוג וקידום עבור אליפות הסייבר</w:t>
      </w:r>
      <w:r w:rsidRPr="008E33D8">
        <w:rPr>
          <w:rFonts w:ascii="David" w:hAnsi="David" w:hint="cs"/>
          <w:rtl/>
        </w:rPr>
        <w:t xml:space="preserve"> כמערכת המכילה מידע מוגן</w:t>
      </w:r>
      <w:r w:rsidRPr="008E33D8">
        <w:rPr>
          <w:rFonts w:ascii="David" w:hAnsi="David"/>
          <w:rtl/>
        </w:rPr>
        <w:t xml:space="preserve">, </w:t>
      </w:r>
      <w:r w:rsidRPr="008E33D8">
        <w:rPr>
          <w:rFonts w:ascii="David" w:hAnsi="David" w:hint="cs"/>
          <w:rtl/>
        </w:rPr>
        <w:t>להלן ה</w:t>
      </w:r>
      <w:r w:rsidRPr="008E33D8">
        <w:rPr>
          <w:rFonts w:ascii="David" w:hAnsi="David"/>
          <w:rtl/>
        </w:rPr>
        <w:t xml:space="preserve">הנחיות </w:t>
      </w:r>
      <w:r w:rsidRPr="008E33D8">
        <w:rPr>
          <w:rFonts w:ascii="David" w:hAnsi="David" w:hint="cs"/>
          <w:rtl/>
        </w:rPr>
        <w:t>לעמידה בדרישות המכרז</w:t>
      </w:r>
    </w:p>
    <w:p w14:paraId="0FB526EC" w14:textId="77777777" w:rsidR="00287766" w:rsidRPr="008E33D8" w:rsidRDefault="00287766" w:rsidP="008E33D8">
      <w:pPr>
        <w:pStyle w:val="aa"/>
        <w:bidi/>
        <w:spacing w:line="360" w:lineRule="auto"/>
        <w:jc w:val="left"/>
        <w:rPr>
          <w:rFonts w:ascii="David" w:hAnsi="David"/>
          <w:rtl/>
        </w:rPr>
      </w:pPr>
    </w:p>
    <w:p w14:paraId="33A2F371" w14:textId="77777777" w:rsidR="00287766" w:rsidRPr="008E33D8" w:rsidRDefault="00287766" w:rsidP="008E33D8">
      <w:pPr>
        <w:pStyle w:val="aa"/>
        <w:bidi/>
        <w:spacing w:line="360" w:lineRule="auto"/>
        <w:jc w:val="left"/>
        <w:rPr>
          <w:rFonts w:ascii="David" w:hAnsi="David"/>
          <w:b/>
          <w:bCs/>
          <w:u w:val="single"/>
          <w:rtl/>
        </w:rPr>
      </w:pPr>
      <w:r w:rsidRPr="008E33D8">
        <w:rPr>
          <w:rFonts w:ascii="David" w:hAnsi="David"/>
          <w:b/>
          <w:bCs/>
          <w:u w:val="single"/>
          <w:rtl/>
        </w:rPr>
        <w:t xml:space="preserve">סימון המידע </w:t>
      </w:r>
      <w:r w:rsidRPr="008E33D8">
        <w:rPr>
          <w:rFonts w:ascii="David" w:hAnsi="David" w:hint="cs"/>
          <w:b/>
          <w:bCs/>
          <w:u w:val="single"/>
          <w:rtl/>
        </w:rPr>
        <w:t xml:space="preserve"> </w:t>
      </w:r>
      <w:r w:rsidRPr="008E33D8">
        <w:rPr>
          <w:rFonts w:ascii="David" w:hAnsi="David"/>
          <w:b/>
          <w:bCs/>
          <w:u w:val="single"/>
          <w:rtl/>
        </w:rPr>
        <w:t>(</w:t>
      </w:r>
      <w:r w:rsidRPr="008E33D8">
        <w:rPr>
          <w:rFonts w:ascii="David" w:hAnsi="David"/>
          <w:b/>
          <w:bCs/>
          <w:u w:val="single"/>
        </w:rPr>
        <w:t>M</w:t>
      </w:r>
      <w:r w:rsidRPr="008E33D8">
        <w:rPr>
          <w:rFonts w:ascii="David" w:hAnsi="David"/>
          <w:b/>
          <w:bCs/>
          <w:u w:val="single"/>
          <w:rtl/>
        </w:rPr>
        <w:t>)</w:t>
      </w:r>
    </w:p>
    <w:p w14:paraId="0D620960" w14:textId="77777777" w:rsidR="00287766" w:rsidRPr="008E33D8" w:rsidRDefault="00287766" w:rsidP="008E33D8">
      <w:pPr>
        <w:bidi/>
        <w:spacing w:line="360" w:lineRule="auto"/>
        <w:jc w:val="left"/>
        <w:rPr>
          <w:rFonts w:ascii="David" w:hAnsi="David"/>
          <w:rtl/>
        </w:rPr>
      </w:pPr>
      <w:r w:rsidRPr="008E33D8">
        <w:rPr>
          <w:rFonts w:ascii="David" w:hAnsi="David"/>
          <w:rtl/>
        </w:rPr>
        <w:t>הספק מתחייב לסמן כל פלט של מידע המופק ממאגרי המידע של המשרד באמצעות כותרת עליונה בנוסח הבא : "מכיל מידע מוגן לפי חוק הגנת הפרטיות - המוסר שלא כדין עובר עבירה"</w:t>
      </w:r>
    </w:p>
    <w:p w14:paraId="050E5AC1" w14:textId="77777777" w:rsidR="00287766" w:rsidRPr="008E33D8" w:rsidRDefault="00287766" w:rsidP="008E33D8">
      <w:pPr>
        <w:pStyle w:val="11"/>
        <w:bidi/>
        <w:jc w:val="left"/>
        <w:rPr>
          <w:rFonts w:ascii="David" w:hAnsi="David" w:cs="David"/>
          <w:color w:val="auto"/>
          <w:szCs w:val="24"/>
        </w:rPr>
      </w:pPr>
    </w:p>
    <w:p w14:paraId="12BC5E68" w14:textId="77777777" w:rsidR="00287766" w:rsidRPr="008E33D8" w:rsidRDefault="00287766" w:rsidP="00D679FC">
      <w:pPr>
        <w:pStyle w:val="11"/>
        <w:keepLines w:val="0"/>
        <w:numPr>
          <w:ilvl w:val="1"/>
          <w:numId w:val="48"/>
        </w:numPr>
        <w:bidi/>
        <w:spacing w:before="0" w:line="360" w:lineRule="auto"/>
        <w:jc w:val="left"/>
        <w:rPr>
          <w:rFonts w:ascii="David" w:hAnsi="David" w:cs="David"/>
          <w:b w:val="0"/>
          <w:bCs w:val="0"/>
          <w:color w:val="auto"/>
          <w:szCs w:val="24"/>
          <w:u w:val="single"/>
        </w:rPr>
      </w:pPr>
      <w:bookmarkStart w:id="111" w:name="_Toc521102539"/>
      <w:bookmarkStart w:id="112" w:name="_Toc522268132"/>
      <w:r w:rsidRPr="008E33D8">
        <w:rPr>
          <w:rFonts w:ascii="David" w:hAnsi="David" w:cs="David"/>
          <w:color w:val="auto"/>
          <w:szCs w:val="24"/>
          <w:u w:val="single"/>
          <w:rtl/>
        </w:rPr>
        <w:t xml:space="preserve">התחייבות הספק </w:t>
      </w:r>
      <w:r w:rsidRPr="008E33D8">
        <w:rPr>
          <w:rFonts w:ascii="David" w:hAnsi="David" w:cs="David" w:hint="cs"/>
          <w:color w:val="auto"/>
          <w:szCs w:val="24"/>
          <w:u w:val="single"/>
          <w:rtl/>
        </w:rPr>
        <w:t xml:space="preserve"> </w:t>
      </w:r>
      <w:r w:rsidRPr="008E33D8">
        <w:rPr>
          <w:rFonts w:ascii="David" w:hAnsi="David" w:cs="David"/>
          <w:color w:val="auto"/>
          <w:szCs w:val="24"/>
          <w:u w:val="single"/>
          <w:rtl/>
        </w:rPr>
        <w:t>(</w:t>
      </w:r>
      <w:r w:rsidRPr="008E33D8">
        <w:rPr>
          <w:rFonts w:ascii="David" w:hAnsi="David" w:cs="David"/>
          <w:color w:val="auto"/>
          <w:szCs w:val="24"/>
          <w:u w:val="single"/>
        </w:rPr>
        <w:t>M</w:t>
      </w:r>
      <w:r w:rsidRPr="008E33D8">
        <w:rPr>
          <w:rFonts w:ascii="David" w:hAnsi="David" w:cs="David"/>
          <w:color w:val="auto"/>
          <w:szCs w:val="24"/>
          <w:u w:val="single"/>
          <w:rtl/>
        </w:rPr>
        <w:t>)</w:t>
      </w:r>
      <w:bookmarkEnd w:id="111"/>
      <w:bookmarkEnd w:id="112"/>
    </w:p>
    <w:p w14:paraId="5F7E6969" w14:textId="77777777" w:rsidR="00287766" w:rsidRPr="008E33D8" w:rsidRDefault="00287766" w:rsidP="008E33D8">
      <w:pPr>
        <w:pStyle w:val="11"/>
        <w:bidi/>
        <w:ind w:left="716"/>
        <w:jc w:val="left"/>
        <w:rPr>
          <w:rFonts w:ascii="David" w:hAnsi="David" w:cs="David"/>
          <w:color w:val="auto"/>
          <w:szCs w:val="24"/>
        </w:rPr>
      </w:pPr>
      <w:bookmarkStart w:id="113" w:name="_Toc521102540"/>
      <w:bookmarkStart w:id="114" w:name="_Toc522268133"/>
      <w:r w:rsidRPr="008E33D8">
        <w:rPr>
          <w:rFonts w:ascii="David" w:hAnsi="David" w:cs="David"/>
          <w:color w:val="auto"/>
          <w:szCs w:val="24"/>
          <w:rtl/>
        </w:rPr>
        <w:t>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w:t>
      </w:r>
      <w:bookmarkEnd w:id="113"/>
      <w:bookmarkEnd w:id="114"/>
      <w:r w:rsidRPr="008E33D8">
        <w:rPr>
          <w:rFonts w:ascii="David" w:hAnsi="David" w:cs="David"/>
          <w:color w:val="auto"/>
          <w:szCs w:val="24"/>
          <w:rtl/>
        </w:rPr>
        <w:t xml:space="preserve"> </w:t>
      </w:r>
    </w:p>
    <w:p w14:paraId="0F9ED2BD" w14:textId="77777777" w:rsidR="00287766" w:rsidRPr="008E33D8" w:rsidRDefault="00287766" w:rsidP="008E33D8">
      <w:pPr>
        <w:pStyle w:val="aa"/>
        <w:bidi/>
        <w:spacing w:line="360" w:lineRule="auto"/>
        <w:ind w:left="716"/>
        <w:jc w:val="left"/>
        <w:rPr>
          <w:rFonts w:ascii="David" w:hAnsi="David"/>
        </w:rPr>
      </w:pPr>
    </w:p>
    <w:p w14:paraId="5B075E39" w14:textId="77777777" w:rsidR="00287766" w:rsidRPr="008E33D8" w:rsidRDefault="00287766" w:rsidP="00D679FC">
      <w:pPr>
        <w:pStyle w:val="11"/>
        <w:keepLines w:val="0"/>
        <w:numPr>
          <w:ilvl w:val="1"/>
          <w:numId w:val="48"/>
        </w:numPr>
        <w:bidi/>
        <w:spacing w:before="0" w:line="360" w:lineRule="auto"/>
        <w:jc w:val="left"/>
        <w:rPr>
          <w:rFonts w:ascii="David" w:hAnsi="David" w:cs="David"/>
          <w:b w:val="0"/>
          <w:bCs w:val="0"/>
          <w:color w:val="auto"/>
          <w:szCs w:val="24"/>
          <w:u w:val="single"/>
          <w:rtl/>
        </w:rPr>
      </w:pPr>
      <w:bookmarkStart w:id="115" w:name="_Toc240201558"/>
      <w:bookmarkStart w:id="116" w:name="_Toc328480182"/>
      <w:bookmarkStart w:id="117" w:name="_Toc521102541"/>
      <w:bookmarkStart w:id="118" w:name="_Toc522268134"/>
      <w:r w:rsidRPr="008E33D8">
        <w:rPr>
          <w:rFonts w:ascii="David" w:hAnsi="David" w:cs="David"/>
          <w:color w:val="auto"/>
          <w:szCs w:val="24"/>
          <w:u w:val="single"/>
          <w:rtl/>
        </w:rPr>
        <w:t xml:space="preserve">איומים </w:t>
      </w:r>
      <w:bookmarkEnd w:id="115"/>
      <w:bookmarkEnd w:id="116"/>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bookmarkEnd w:id="117"/>
      <w:bookmarkEnd w:id="118"/>
    </w:p>
    <w:p w14:paraId="44B68813" w14:textId="77777777" w:rsidR="00287766" w:rsidRPr="008E33D8" w:rsidRDefault="00287766" w:rsidP="008E33D8">
      <w:pPr>
        <w:pStyle w:val="11"/>
        <w:bidi/>
        <w:ind w:left="720"/>
        <w:jc w:val="left"/>
        <w:rPr>
          <w:rFonts w:ascii="David" w:hAnsi="David" w:cs="David"/>
          <w:color w:val="auto"/>
          <w:szCs w:val="24"/>
        </w:rPr>
      </w:pPr>
      <w:bookmarkStart w:id="119" w:name="_Toc334531981"/>
      <w:bookmarkStart w:id="120" w:name="_Toc521102542"/>
      <w:bookmarkStart w:id="121" w:name="_Toc522268135"/>
      <w:r w:rsidRPr="008E33D8">
        <w:rPr>
          <w:rFonts w:ascii="David" w:hAnsi="David" w:cs="David"/>
          <w:color w:val="auto"/>
          <w:szCs w:val="24"/>
          <w:rtl/>
        </w:rPr>
        <w:t>איום פנימי - פגיעה במכוון או בשוגג בשלמות או זמינות  או סודיות  של נכס מידע של משרד החינוך  על ידי גורם בעל הרשאות גישה לאותם נכסים.</w:t>
      </w:r>
      <w:bookmarkEnd w:id="119"/>
      <w:bookmarkEnd w:id="120"/>
      <w:bookmarkEnd w:id="121"/>
      <w:r w:rsidRPr="008E33D8">
        <w:rPr>
          <w:rFonts w:ascii="David" w:hAnsi="David" w:cs="David"/>
          <w:color w:val="auto"/>
          <w:szCs w:val="24"/>
          <w:rtl/>
        </w:rPr>
        <w:t xml:space="preserve"> </w:t>
      </w:r>
    </w:p>
    <w:p w14:paraId="298F12CD" w14:textId="77777777" w:rsidR="00287766" w:rsidRPr="008E33D8" w:rsidRDefault="00287766" w:rsidP="008E33D8">
      <w:pPr>
        <w:pStyle w:val="11"/>
        <w:bidi/>
        <w:ind w:left="720"/>
        <w:jc w:val="left"/>
        <w:rPr>
          <w:rFonts w:ascii="David" w:hAnsi="David" w:cs="David"/>
          <w:color w:val="auto"/>
          <w:szCs w:val="24"/>
        </w:rPr>
      </w:pPr>
      <w:bookmarkStart w:id="122" w:name="_Toc334531982"/>
      <w:bookmarkStart w:id="123" w:name="_Toc521102543"/>
      <w:bookmarkStart w:id="124" w:name="_Toc522268136"/>
      <w:r w:rsidRPr="008E33D8">
        <w:rPr>
          <w:rFonts w:ascii="David" w:hAnsi="David" w:cs="David"/>
          <w:color w:val="auto"/>
          <w:szCs w:val="24"/>
          <w:rtl/>
        </w:rPr>
        <w:t>איום חיצוני - פגיעה בשלמות או זמינות  או סודיות  של נכס מידע של משרד החינוך  על ידי גורם  ללא הרשאות  גישה מאושרות לאותם נכסים.</w:t>
      </w:r>
      <w:bookmarkEnd w:id="122"/>
      <w:bookmarkEnd w:id="123"/>
      <w:bookmarkEnd w:id="124"/>
      <w:r w:rsidRPr="008E33D8">
        <w:rPr>
          <w:rFonts w:ascii="David" w:hAnsi="David" w:cs="David"/>
          <w:color w:val="auto"/>
          <w:szCs w:val="24"/>
          <w:rtl/>
        </w:rPr>
        <w:t xml:space="preserve"> </w:t>
      </w:r>
    </w:p>
    <w:p w14:paraId="70D10A67" w14:textId="77777777" w:rsidR="00287766" w:rsidRPr="008E33D8" w:rsidRDefault="00287766" w:rsidP="008E33D8">
      <w:pPr>
        <w:bidi/>
        <w:spacing w:line="360" w:lineRule="auto"/>
        <w:jc w:val="left"/>
        <w:rPr>
          <w:rFonts w:ascii="David" w:hAnsi="David"/>
          <w:rtl/>
        </w:rPr>
      </w:pPr>
    </w:p>
    <w:p w14:paraId="1E88F9A5" w14:textId="77777777" w:rsidR="00287766" w:rsidRPr="008E33D8" w:rsidRDefault="00287766" w:rsidP="00D679FC">
      <w:pPr>
        <w:pStyle w:val="11"/>
        <w:keepLines w:val="0"/>
        <w:numPr>
          <w:ilvl w:val="1"/>
          <w:numId w:val="48"/>
        </w:numPr>
        <w:bidi/>
        <w:spacing w:before="0" w:line="360" w:lineRule="auto"/>
        <w:jc w:val="left"/>
        <w:rPr>
          <w:rFonts w:ascii="David" w:hAnsi="David" w:cs="David"/>
          <w:b w:val="0"/>
          <w:bCs w:val="0"/>
          <w:color w:val="auto"/>
          <w:szCs w:val="24"/>
          <w:u w:val="single"/>
          <w:rtl/>
        </w:rPr>
      </w:pPr>
      <w:bookmarkStart w:id="125" w:name="_Toc240201561"/>
      <w:bookmarkStart w:id="126" w:name="_Toc328480185"/>
      <w:bookmarkStart w:id="127" w:name="_Toc521102544"/>
      <w:bookmarkStart w:id="128" w:name="_Toc522268137"/>
      <w:r w:rsidRPr="008E33D8">
        <w:rPr>
          <w:rFonts w:ascii="David" w:hAnsi="David" w:cs="David"/>
          <w:color w:val="auto"/>
          <w:szCs w:val="24"/>
          <w:u w:val="single"/>
          <w:rtl/>
        </w:rPr>
        <w:lastRenderedPageBreak/>
        <w:t xml:space="preserve">גורמי איום עיקריים </w:t>
      </w:r>
      <w:bookmarkEnd w:id="125"/>
      <w:bookmarkEnd w:id="126"/>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bookmarkEnd w:id="127"/>
      <w:bookmarkEnd w:id="128"/>
    </w:p>
    <w:p w14:paraId="07DDFBE6" w14:textId="77777777" w:rsidR="00287766" w:rsidRPr="008E33D8" w:rsidRDefault="00287766" w:rsidP="00D679FC">
      <w:pPr>
        <w:pStyle w:val="aa"/>
        <w:numPr>
          <w:ilvl w:val="0"/>
          <w:numId w:val="50"/>
        </w:numPr>
        <w:bidi/>
        <w:spacing w:before="0" w:after="0"/>
        <w:jc w:val="left"/>
        <w:rPr>
          <w:rFonts w:ascii="David" w:hAnsi="David"/>
          <w:rtl/>
        </w:rPr>
      </w:pPr>
      <w:r w:rsidRPr="008E33D8">
        <w:rPr>
          <w:rFonts w:ascii="David" w:hAnsi="David"/>
          <w:rtl/>
        </w:rPr>
        <w:t>אדם בעל הרשאות במערכת וללא הרשאות במערכת.</w:t>
      </w:r>
    </w:p>
    <w:p w14:paraId="6A154892" w14:textId="77777777" w:rsidR="00287766" w:rsidRPr="008E33D8" w:rsidRDefault="00287766" w:rsidP="00D679FC">
      <w:pPr>
        <w:pStyle w:val="aa"/>
        <w:numPr>
          <w:ilvl w:val="0"/>
          <w:numId w:val="50"/>
        </w:numPr>
        <w:bidi/>
        <w:spacing w:before="0" w:after="0"/>
        <w:jc w:val="left"/>
        <w:rPr>
          <w:rFonts w:ascii="David" w:hAnsi="David"/>
          <w:rtl/>
        </w:rPr>
      </w:pPr>
      <w:r w:rsidRPr="008E33D8">
        <w:rPr>
          <w:rFonts w:ascii="David" w:hAnsi="David"/>
          <w:rtl/>
        </w:rPr>
        <w:t>בעל עניין במידע (אדם/ ארגון/ מדינה). לדוגמה: אוכלוסיית מורים ותלמידים.</w:t>
      </w:r>
    </w:p>
    <w:p w14:paraId="4D8DF4B6" w14:textId="77777777" w:rsidR="00287766" w:rsidRPr="008E33D8" w:rsidRDefault="00287766" w:rsidP="00D679FC">
      <w:pPr>
        <w:pStyle w:val="aa"/>
        <w:numPr>
          <w:ilvl w:val="0"/>
          <w:numId w:val="50"/>
        </w:numPr>
        <w:bidi/>
        <w:spacing w:before="0" w:after="0"/>
        <w:jc w:val="left"/>
        <w:rPr>
          <w:rFonts w:ascii="David" w:hAnsi="David"/>
          <w:rtl/>
        </w:rPr>
      </w:pPr>
      <w:r w:rsidRPr="008E33D8">
        <w:rPr>
          <w:rFonts w:ascii="David" w:hAnsi="David"/>
          <w:rtl/>
        </w:rPr>
        <w:t xml:space="preserve">גופים עם אינטרסים ועם יכולות </w:t>
      </w:r>
      <w:r w:rsidRPr="008E33D8">
        <w:rPr>
          <w:rFonts w:ascii="David" w:hAnsi="David"/>
        </w:rPr>
        <w:t>–</w:t>
      </w:r>
      <w:r w:rsidRPr="008E33D8">
        <w:rPr>
          <w:rFonts w:ascii="David" w:hAnsi="David"/>
          <w:rtl/>
        </w:rPr>
        <w:t xml:space="preserve"> אנשי תקשורת, חוקרים פרטיים , עבריינים קטנים, פשע מאורגן ישראלי ופשע מאורגן בינלאומי.</w:t>
      </w:r>
    </w:p>
    <w:p w14:paraId="59F1C4A1" w14:textId="77777777" w:rsidR="00287766" w:rsidRPr="008E33D8" w:rsidRDefault="00287766" w:rsidP="00D679FC">
      <w:pPr>
        <w:pStyle w:val="aa"/>
        <w:numPr>
          <w:ilvl w:val="0"/>
          <w:numId w:val="50"/>
        </w:numPr>
        <w:bidi/>
        <w:spacing w:before="0" w:after="0"/>
        <w:jc w:val="left"/>
        <w:rPr>
          <w:rFonts w:ascii="David" w:hAnsi="David"/>
        </w:rPr>
      </w:pPr>
      <w:r w:rsidRPr="008E33D8">
        <w:rPr>
          <w:rFonts w:ascii="David" w:hAnsi="David"/>
          <w:rtl/>
        </w:rPr>
        <w:t>אדם אקראי או גורם נוסף בעל יכולת זדונית.</w:t>
      </w:r>
    </w:p>
    <w:p w14:paraId="2B113E83" w14:textId="77777777" w:rsidR="00287766" w:rsidRPr="008E33D8" w:rsidRDefault="00287766" w:rsidP="008E33D8">
      <w:pPr>
        <w:pStyle w:val="aa"/>
        <w:bidi/>
        <w:spacing w:line="360" w:lineRule="auto"/>
        <w:ind w:left="360"/>
        <w:jc w:val="left"/>
        <w:rPr>
          <w:rFonts w:ascii="David" w:hAnsi="David"/>
        </w:rPr>
      </w:pPr>
    </w:p>
    <w:p w14:paraId="4F980241" w14:textId="77777777" w:rsidR="00287766" w:rsidRPr="008E33D8" w:rsidRDefault="00287766" w:rsidP="00D679FC">
      <w:pPr>
        <w:pStyle w:val="11"/>
        <w:keepLines w:val="0"/>
        <w:numPr>
          <w:ilvl w:val="1"/>
          <w:numId w:val="48"/>
        </w:numPr>
        <w:bidi/>
        <w:spacing w:before="0" w:line="360" w:lineRule="auto"/>
        <w:jc w:val="left"/>
        <w:rPr>
          <w:rFonts w:ascii="David" w:hAnsi="David" w:cs="David"/>
          <w:b w:val="0"/>
          <w:bCs w:val="0"/>
          <w:color w:val="auto"/>
          <w:szCs w:val="24"/>
          <w:u w:val="single"/>
        </w:rPr>
      </w:pPr>
      <w:bookmarkStart w:id="129" w:name="_Toc328480186"/>
      <w:bookmarkStart w:id="130" w:name="_Toc521102545"/>
      <w:bookmarkStart w:id="131" w:name="_Toc522268138"/>
      <w:r w:rsidRPr="008E33D8">
        <w:rPr>
          <w:rFonts w:ascii="David" w:hAnsi="David" w:cs="David"/>
          <w:color w:val="auto"/>
          <w:szCs w:val="24"/>
          <w:u w:val="single"/>
          <w:rtl/>
        </w:rPr>
        <w:t xml:space="preserve">משמעות של מימוש האיומים </w:t>
      </w:r>
      <w:bookmarkEnd w:id="129"/>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bookmarkEnd w:id="130"/>
      <w:bookmarkEnd w:id="131"/>
    </w:p>
    <w:p w14:paraId="159B4937" w14:textId="77777777" w:rsidR="00287766" w:rsidRPr="008E33D8" w:rsidRDefault="00287766" w:rsidP="008E33D8">
      <w:pPr>
        <w:pStyle w:val="aa"/>
        <w:bidi/>
        <w:jc w:val="left"/>
        <w:rPr>
          <w:rFonts w:ascii="David" w:hAnsi="David"/>
          <w:rtl/>
        </w:rPr>
      </w:pPr>
      <w:r w:rsidRPr="008E33D8">
        <w:rPr>
          <w:rFonts w:ascii="David" w:hAnsi="David"/>
          <w:rtl/>
        </w:rPr>
        <w:t>פגיעה בנתוני המערכת עלולה לגרום לנזקים הבאים:</w:t>
      </w:r>
    </w:p>
    <w:p w14:paraId="01546F0B" w14:textId="77777777" w:rsidR="00287766" w:rsidRPr="008E33D8" w:rsidRDefault="00287766" w:rsidP="00D679FC">
      <w:pPr>
        <w:pStyle w:val="aa"/>
        <w:numPr>
          <w:ilvl w:val="0"/>
          <w:numId w:val="49"/>
        </w:numPr>
        <w:bidi/>
        <w:spacing w:before="0" w:after="0"/>
        <w:jc w:val="left"/>
        <w:rPr>
          <w:rFonts w:ascii="David" w:hAnsi="David"/>
          <w:rtl/>
        </w:rPr>
      </w:pPr>
      <w:r w:rsidRPr="008E33D8">
        <w:rPr>
          <w:rFonts w:ascii="David" w:hAnsi="David"/>
          <w:rtl/>
        </w:rPr>
        <w:t>פגיעה בפעילות התקינה במשרד החינוך כולל זמינות שירותים, אמינות</w:t>
      </w:r>
      <w:r w:rsidRPr="008E33D8">
        <w:rPr>
          <w:rFonts w:ascii="David" w:hAnsi="David" w:hint="cs"/>
          <w:rtl/>
        </w:rPr>
        <w:t>,</w:t>
      </w:r>
      <w:r w:rsidRPr="008E33D8">
        <w:rPr>
          <w:rFonts w:ascii="David" w:hAnsi="David"/>
          <w:rtl/>
        </w:rPr>
        <w:t xml:space="preserve"> שלמות וחסינות נתונים. </w:t>
      </w:r>
    </w:p>
    <w:p w14:paraId="1F34A4FB" w14:textId="77777777" w:rsidR="00287766" w:rsidRPr="008E33D8" w:rsidRDefault="00287766" w:rsidP="00D679FC">
      <w:pPr>
        <w:pStyle w:val="aa"/>
        <w:numPr>
          <w:ilvl w:val="0"/>
          <w:numId w:val="49"/>
        </w:numPr>
        <w:bidi/>
        <w:spacing w:before="0" w:after="0"/>
        <w:jc w:val="left"/>
        <w:rPr>
          <w:rFonts w:ascii="David" w:hAnsi="David"/>
          <w:rtl/>
        </w:rPr>
      </w:pPr>
      <w:r w:rsidRPr="008E33D8">
        <w:rPr>
          <w:rFonts w:ascii="David" w:hAnsi="David"/>
          <w:rtl/>
        </w:rPr>
        <w:t xml:space="preserve">פגיעה בצנעת הפרט של עובד המשרד או של אדם מן הציבור ו\או לכל אדם שפרטיו נחשפו מהמערכת. </w:t>
      </w:r>
    </w:p>
    <w:p w14:paraId="41A9FC90" w14:textId="77777777" w:rsidR="00287766" w:rsidRPr="008E33D8" w:rsidRDefault="00287766" w:rsidP="00D679FC">
      <w:pPr>
        <w:pStyle w:val="aa"/>
        <w:numPr>
          <w:ilvl w:val="0"/>
          <w:numId w:val="49"/>
        </w:numPr>
        <w:bidi/>
        <w:spacing w:before="0" w:after="0"/>
        <w:jc w:val="left"/>
        <w:rPr>
          <w:rFonts w:ascii="David" w:hAnsi="David"/>
        </w:rPr>
      </w:pPr>
      <w:r w:rsidRPr="008E33D8">
        <w:rPr>
          <w:rFonts w:ascii="David" w:hAnsi="David"/>
          <w:rtl/>
        </w:rPr>
        <w:t>הגשת תביעות משפטיות נגד משרד החינוך.</w:t>
      </w:r>
    </w:p>
    <w:p w14:paraId="314AFB50" w14:textId="77777777" w:rsidR="00287766" w:rsidRPr="008E33D8" w:rsidRDefault="00287766" w:rsidP="00D679FC">
      <w:pPr>
        <w:pStyle w:val="aa"/>
        <w:numPr>
          <w:ilvl w:val="0"/>
          <w:numId w:val="49"/>
        </w:numPr>
        <w:bidi/>
        <w:spacing w:before="0" w:after="0"/>
        <w:jc w:val="left"/>
        <w:rPr>
          <w:rFonts w:ascii="David" w:hAnsi="David"/>
          <w:rtl/>
        </w:rPr>
      </w:pPr>
      <w:r w:rsidRPr="008E33D8">
        <w:rPr>
          <w:rFonts w:ascii="David" w:hAnsi="David"/>
          <w:rtl/>
        </w:rPr>
        <w:t>נזק כלכלי למשרד החינוך ואגף.</w:t>
      </w:r>
    </w:p>
    <w:p w14:paraId="249809E0" w14:textId="77777777" w:rsidR="00287766" w:rsidRPr="008E33D8" w:rsidRDefault="00287766" w:rsidP="00D679FC">
      <w:pPr>
        <w:pStyle w:val="aa"/>
        <w:numPr>
          <w:ilvl w:val="0"/>
          <w:numId w:val="49"/>
        </w:numPr>
        <w:bidi/>
        <w:spacing w:before="0" w:after="0"/>
        <w:jc w:val="left"/>
        <w:rPr>
          <w:rFonts w:ascii="David" w:hAnsi="David"/>
          <w:rtl/>
        </w:rPr>
      </w:pPr>
      <w:r w:rsidRPr="008E33D8">
        <w:rPr>
          <w:rFonts w:ascii="David" w:hAnsi="David"/>
          <w:rtl/>
        </w:rPr>
        <w:t>נזק תדמיתי בלתי הפיך למשרד החינוך.</w:t>
      </w:r>
    </w:p>
    <w:p w14:paraId="77BF99BC" w14:textId="77777777" w:rsidR="00287766" w:rsidRPr="008E33D8" w:rsidRDefault="00287766" w:rsidP="00D679FC">
      <w:pPr>
        <w:pStyle w:val="aa"/>
        <w:numPr>
          <w:ilvl w:val="0"/>
          <w:numId w:val="49"/>
        </w:numPr>
        <w:bidi/>
        <w:spacing w:before="0" w:after="0" w:line="360" w:lineRule="auto"/>
        <w:jc w:val="left"/>
        <w:rPr>
          <w:rFonts w:ascii="David" w:hAnsi="David"/>
        </w:rPr>
      </w:pPr>
      <w:r w:rsidRPr="008E33D8">
        <w:rPr>
          <w:rFonts w:ascii="David" w:hAnsi="David"/>
          <w:rtl/>
        </w:rPr>
        <w:t>נזק למידע.</w:t>
      </w:r>
    </w:p>
    <w:p w14:paraId="0C79A674" w14:textId="77777777" w:rsidR="00287766" w:rsidRPr="008E33D8" w:rsidRDefault="00287766" w:rsidP="008E33D8">
      <w:pPr>
        <w:bidi/>
        <w:spacing w:line="360" w:lineRule="auto"/>
        <w:jc w:val="left"/>
        <w:rPr>
          <w:rFonts w:ascii="David" w:hAnsi="David"/>
          <w:b/>
          <w:bCs/>
          <w:u w:val="single"/>
          <w:rtl/>
        </w:rPr>
      </w:pPr>
    </w:p>
    <w:p w14:paraId="31F36C02" w14:textId="77777777" w:rsidR="00287766" w:rsidRPr="004C0CFB" w:rsidRDefault="00287766" w:rsidP="00D679FC">
      <w:pPr>
        <w:pStyle w:val="11"/>
        <w:keepLines w:val="0"/>
        <w:numPr>
          <w:ilvl w:val="1"/>
          <w:numId w:val="48"/>
        </w:numPr>
        <w:bidi/>
        <w:spacing w:before="0" w:line="360" w:lineRule="auto"/>
        <w:jc w:val="left"/>
        <w:rPr>
          <w:rFonts w:ascii="David" w:hAnsi="David" w:cs="David"/>
          <w:color w:val="auto"/>
          <w:szCs w:val="24"/>
          <w:u w:val="single"/>
          <w:rtl/>
        </w:rPr>
      </w:pPr>
      <w:r w:rsidRPr="008E33D8">
        <w:rPr>
          <w:rFonts w:ascii="David" w:hAnsi="David" w:cs="David"/>
          <w:color w:val="auto"/>
          <w:szCs w:val="24"/>
          <w:rtl/>
        </w:rPr>
        <w:br w:type="page"/>
      </w:r>
      <w:bookmarkStart w:id="132" w:name="_Toc521102546"/>
      <w:bookmarkStart w:id="133" w:name="_Toc522268139"/>
      <w:r w:rsidRPr="004C0CFB">
        <w:rPr>
          <w:rFonts w:ascii="David" w:hAnsi="David" w:cs="David"/>
          <w:color w:val="auto"/>
          <w:szCs w:val="24"/>
          <w:u w:val="single"/>
          <w:rtl/>
        </w:rPr>
        <w:lastRenderedPageBreak/>
        <w:t xml:space="preserve">שימוש, אחזקה או ניהול של מאגרי מידע </w:t>
      </w:r>
      <w:r w:rsidRPr="004C0CFB">
        <w:rPr>
          <w:rFonts w:ascii="David" w:hAnsi="David" w:cs="David" w:hint="cs"/>
          <w:color w:val="auto"/>
          <w:szCs w:val="24"/>
          <w:u w:val="single"/>
          <w:rtl/>
        </w:rPr>
        <w:t xml:space="preserve"> </w:t>
      </w:r>
      <w:r w:rsidRPr="004C0CFB">
        <w:rPr>
          <w:rFonts w:ascii="David" w:hAnsi="David" w:cs="David"/>
          <w:color w:val="auto"/>
          <w:szCs w:val="24"/>
          <w:u w:val="single"/>
          <w:rtl/>
        </w:rPr>
        <w:t>(</w:t>
      </w:r>
      <w:r w:rsidRPr="004C0CFB">
        <w:rPr>
          <w:rFonts w:ascii="David" w:hAnsi="David" w:cs="David"/>
          <w:color w:val="auto"/>
          <w:szCs w:val="24"/>
          <w:u w:val="single"/>
        </w:rPr>
        <w:t>M</w:t>
      </w:r>
      <w:r w:rsidRPr="004C0CFB">
        <w:rPr>
          <w:rFonts w:ascii="David" w:hAnsi="David" w:cs="David"/>
          <w:color w:val="auto"/>
          <w:szCs w:val="24"/>
          <w:u w:val="single"/>
          <w:rtl/>
        </w:rPr>
        <w:t>)</w:t>
      </w:r>
      <w:bookmarkEnd w:id="132"/>
      <w:bookmarkEnd w:id="133"/>
    </w:p>
    <w:p w14:paraId="62836796" w14:textId="77777777" w:rsidR="00287766" w:rsidRPr="0099494F" w:rsidRDefault="00287766" w:rsidP="00287766">
      <w:pPr>
        <w:spacing w:line="360" w:lineRule="auto"/>
        <w:ind w:left="284"/>
        <w:rPr>
          <w:rFonts w:ascii="David" w:hAnsi="David"/>
          <w:rtl/>
        </w:rPr>
      </w:pPr>
    </w:p>
    <w:p w14:paraId="6629BDAE" w14:textId="77777777" w:rsidR="00287766" w:rsidRPr="0099494F" w:rsidRDefault="00287766" w:rsidP="00D679FC">
      <w:pPr>
        <w:pStyle w:val="aa"/>
        <w:numPr>
          <w:ilvl w:val="3"/>
          <w:numId w:val="48"/>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 </w:t>
      </w:r>
    </w:p>
    <w:p w14:paraId="6A5EB465" w14:textId="77777777" w:rsidR="00287766" w:rsidRPr="0099494F" w:rsidRDefault="00287766" w:rsidP="00D679FC">
      <w:pPr>
        <w:pStyle w:val="aa"/>
        <w:numPr>
          <w:ilvl w:val="3"/>
          <w:numId w:val="48"/>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הספק מתחייב שהוא , או מי מטעמו, יקפיד כי כל איסוף מידע או שימוש בו יבוצע אך ורק בהתאם להוראות החוק והדין, ועל פי הנחיות המשרד. </w:t>
      </w:r>
    </w:p>
    <w:p w14:paraId="4E3B6E04" w14:textId="77777777" w:rsidR="00287766" w:rsidRPr="0099494F" w:rsidRDefault="00287766" w:rsidP="00D679FC">
      <w:pPr>
        <w:pStyle w:val="aa"/>
        <w:numPr>
          <w:ilvl w:val="3"/>
          <w:numId w:val="48"/>
        </w:numPr>
        <w:tabs>
          <w:tab w:val="left" w:pos="2210"/>
          <w:tab w:val="left" w:pos="2494"/>
        </w:tabs>
        <w:bidi/>
        <w:spacing w:before="0" w:after="200" w:line="360" w:lineRule="auto"/>
        <w:ind w:left="2494" w:hanging="851"/>
        <w:rPr>
          <w:rFonts w:ascii="David" w:hAnsi="David"/>
        </w:rPr>
      </w:pPr>
      <w:r w:rsidRPr="0099494F">
        <w:rPr>
          <w:rFonts w:ascii="David" w:hAnsi="David"/>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58F87BCC" w14:textId="77777777" w:rsidR="00287766" w:rsidRPr="0099494F" w:rsidRDefault="00287766" w:rsidP="00D679FC">
      <w:pPr>
        <w:pStyle w:val="aa"/>
        <w:numPr>
          <w:ilvl w:val="2"/>
          <w:numId w:val="48"/>
        </w:numPr>
        <w:tabs>
          <w:tab w:val="clear" w:pos="2138"/>
        </w:tabs>
        <w:bidi/>
        <w:spacing w:before="0" w:after="200" w:line="360" w:lineRule="auto"/>
        <w:ind w:left="1643" w:hanging="708"/>
        <w:rPr>
          <w:rFonts w:ascii="David" w:hAnsi="David"/>
          <w:b/>
          <w:bCs/>
          <w:rtl/>
        </w:rPr>
      </w:pPr>
      <w:r w:rsidRPr="0099494F">
        <w:rPr>
          <w:rFonts w:ascii="David" w:hAnsi="David"/>
          <w:rtl/>
        </w:rPr>
        <w:t>מיקום גיאוגרפי של המידע והשרתים או משאבי מחשוב המאחסנים מידע</w:t>
      </w:r>
      <w:r>
        <w:rPr>
          <w:rFonts w:ascii="David" w:hAnsi="David" w:hint="cs"/>
          <w:b/>
          <w:bCs/>
          <w:rtl/>
        </w:rPr>
        <w:t xml:space="preserve"> </w:t>
      </w:r>
      <w:r w:rsidRPr="0099494F">
        <w:rPr>
          <w:rFonts w:ascii="David" w:hAnsi="David"/>
          <w:b/>
          <w:bCs/>
          <w:rtl/>
        </w:rPr>
        <w:t>:</w:t>
      </w:r>
    </w:p>
    <w:p w14:paraId="4FB233F9" w14:textId="77777777" w:rsidR="00287766" w:rsidRPr="008902BA" w:rsidRDefault="00287766" w:rsidP="00D679FC">
      <w:pPr>
        <w:pStyle w:val="aa"/>
        <w:numPr>
          <w:ilvl w:val="3"/>
          <w:numId w:val="48"/>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w:t>
      </w:r>
      <w:r>
        <w:rPr>
          <w:rFonts w:ascii="David" w:hAnsi="David" w:hint="cs"/>
          <w:rtl/>
        </w:rPr>
        <w:t>3.8</w:t>
      </w:r>
      <w:r w:rsidRPr="0099494F">
        <w:rPr>
          <w:rFonts w:ascii="David" w:hAnsi="David"/>
          <w:rtl/>
        </w:rPr>
        <w:t xml:space="preserve"> </w:t>
      </w:r>
      <w:r>
        <w:rPr>
          <w:rFonts w:ascii="David" w:hAnsi="David" w:hint="cs"/>
          <w:rtl/>
        </w:rPr>
        <w:t>"</w:t>
      </w:r>
      <w:r w:rsidRPr="008902BA">
        <w:rPr>
          <w:rFonts w:ascii="David" w:hAnsi="David"/>
          <w:rtl/>
        </w:rPr>
        <w:t>דרישות מספק השירות מחוץ לגבולות מדינת ישראל למידע מוגן וחסוי</w:t>
      </w:r>
      <w:r w:rsidRPr="008902BA">
        <w:rPr>
          <w:rFonts w:ascii="David" w:hAnsi="David" w:hint="cs"/>
          <w:rtl/>
        </w:rPr>
        <w:t xml:space="preserve"> " </w:t>
      </w:r>
      <w:r w:rsidRPr="008902BA">
        <w:rPr>
          <w:rFonts w:ascii="David" w:hAnsi="David"/>
          <w:rtl/>
        </w:rPr>
        <w:t xml:space="preserve">במסמך זה ותוך כדי נקיטת אמצעים שלא יפחתו מהמפורט בתקנות הגנת הפרטיות (העברת מידע אל מאגרי מידע שמחוץ לגבולות המדינה), תשס"א-2001. </w:t>
      </w:r>
    </w:p>
    <w:p w14:paraId="0280C2C2" w14:textId="77777777" w:rsidR="00287766" w:rsidRPr="0099494F" w:rsidRDefault="00287766" w:rsidP="00D679FC">
      <w:pPr>
        <w:pStyle w:val="aa"/>
        <w:numPr>
          <w:ilvl w:val="3"/>
          <w:numId w:val="48"/>
        </w:numPr>
        <w:tabs>
          <w:tab w:val="clear" w:pos="2520"/>
          <w:tab w:val="left" w:pos="2494"/>
        </w:tabs>
        <w:bidi/>
        <w:spacing w:before="0" w:after="200" w:line="360" w:lineRule="auto"/>
        <w:ind w:left="2494" w:hanging="851"/>
        <w:rPr>
          <w:rFonts w:ascii="David" w:hAnsi="David"/>
          <w:b/>
          <w:bCs/>
        </w:rPr>
      </w:pPr>
      <w:r w:rsidRPr="0099494F">
        <w:rPr>
          <w:rFonts w:ascii="David" w:hAnsi="David"/>
          <w:rtl/>
        </w:rPr>
        <w:t xml:space="preserve">בשלב זה תאושר העברת מידע רק למדינות החברות באיחוד האירופי. </w:t>
      </w:r>
    </w:p>
    <w:p w14:paraId="20BC4427" w14:textId="77777777" w:rsidR="00287766" w:rsidRPr="0099494F" w:rsidRDefault="00287766" w:rsidP="00D679FC">
      <w:pPr>
        <w:pStyle w:val="aa"/>
        <w:numPr>
          <w:ilvl w:val="3"/>
          <w:numId w:val="48"/>
        </w:numPr>
        <w:tabs>
          <w:tab w:val="clear" w:pos="2520"/>
          <w:tab w:val="left" w:pos="2494"/>
        </w:tabs>
        <w:bidi/>
        <w:spacing w:before="0" w:after="200" w:line="360" w:lineRule="auto"/>
        <w:ind w:left="2494" w:hanging="851"/>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Pr>
        <w:t xml:space="preserve"> </w:t>
      </w:r>
      <w:r w:rsidRPr="0099494F">
        <w:rPr>
          <w:rFonts w:ascii="David" w:hAnsi="David"/>
          <w:rtl/>
        </w:rPr>
        <w:t>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718F3E12" w14:textId="77777777" w:rsidR="00287766" w:rsidRPr="0099494F" w:rsidRDefault="00287766" w:rsidP="00D679FC">
      <w:pPr>
        <w:pStyle w:val="aa"/>
        <w:numPr>
          <w:ilvl w:val="3"/>
          <w:numId w:val="48"/>
        </w:numPr>
        <w:tabs>
          <w:tab w:val="clear" w:pos="2520"/>
          <w:tab w:val="left" w:pos="2494"/>
        </w:tabs>
        <w:bidi/>
        <w:spacing w:before="0" w:after="200" w:line="360" w:lineRule="auto"/>
        <w:ind w:left="2494" w:hanging="851"/>
        <w:rPr>
          <w:rFonts w:ascii="David" w:hAnsi="David"/>
          <w:b/>
          <w:bCs/>
        </w:rPr>
      </w:pPr>
      <w:r w:rsidRPr="0099494F">
        <w:rPr>
          <w:rFonts w:ascii="David" w:hAnsi="David"/>
          <w:rtl/>
        </w:rPr>
        <w:t>למען הסר ספק, ניתן לאחסן שירותים בשירותי ענן שאינם ממוקמים בישראל, אך לא כאלה המאחסנים מידע מוגן/חסוי.</w:t>
      </w:r>
    </w:p>
    <w:p w14:paraId="1F4D2856" w14:textId="77777777" w:rsidR="00287766" w:rsidRPr="0099494F" w:rsidRDefault="00287766" w:rsidP="00D679FC">
      <w:pPr>
        <w:pStyle w:val="aa"/>
        <w:numPr>
          <w:ilvl w:val="3"/>
          <w:numId w:val="48"/>
        </w:numPr>
        <w:tabs>
          <w:tab w:val="clear" w:pos="2520"/>
          <w:tab w:val="left" w:pos="2494"/>
        </w:tabs>
        <w:bidi/>
        <w:spacing w:before="0" w:after="200" w:line="360" w:lineRule="auto"/>
        <w:ind w:left="2494" w:hanging="851"/>
        <w:rPr>
          <w:rFonts w:ascii="David" w:hAnsi="David"/>
          <w:rtl/>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על הספק להציג למשרד החינוך דוגמת תיעוד (</w:t>
      </w:r>
      <w:r w:rsidRPr="0099494F">
        <w:rPr>
          <w:rFonts w:ascii="David" w:hAnsi="David"/>
        </w:rPr>
        <w:t>LOG</w:t>
      </w:r>
      <w:r w:rsidRPr="0099494F">
        <w:rPr>
          <w:rFonts w:ascii="David" w:hAnsi="David"/>
          <w:rtl/>
        </w:rPr>
        <w:t xml:space="preserve">) מתוך מערכות התשתית ואבטחת מידע של הענן לרבות הפרטים הבאים: </w:t>
      </w:r>
      <w:r w:rsidRPr="0099494F">
        <w:rPr>
          <w:rFonts w:ascii="David" w:hAnsi="David"/>
          <w:rtl/>
        </w:rPr>
        <w:lastRenderedPageBreak/>
        <w:t xml:space="preserve">תאריך, שעה, זהות הגישה, כתובת </w:t>
      </w:r>
      <w:r w:rsidRPr="0099494F">
        <w:rPr>
          <w:rFonts w:ascii="David" w:hAnsi="David"/>
        </w:rPr>
        <w:t>IP</w:t>
      </w:r>
      <w:r w:rsidRPr="0099494F">
        <w:rPr>
          <w:rFonts w:ascii="David" w:hAnsi="David"/>
          <w:rtl/>
        </w:rPr>
        <w:t>, מהות הגישה, אם נדחתה או אושרה.</w:t>
      </w:r>
    </w:p>
    <w:p w14:paraId="6E111F04" w14:textId="77777777" w:rsidR="00287766" w:rsidRPr="0099494F" w:rsidRDefault="00287766" w:rsidP="00D679FC">
      <w:pPr>
        <w:pStyle w:val="aa"/>
        <w:numPr>
          <w:ilvl w:val="3"/>
          <w:numId w:val="48"/>
        </w:numPr>
        <w:tabs>
          <w:tab w:val="clear" w:pos="2520"/>
          <w:tab w:val="left" w:pos="2494"/>
        </w:tabs>
        <w:bidi/>
        <w:spacing w:before="0" w:after="200" w:line="360" w:lineRule="auto"/>
        <w:ind w:left="2494" w:hanging="851"/>
        <w:rPr>
          <w:rFonts w:ascii="David" w:hAnsi="David"/>
          <w:rtl/>
        </w:rPr>
      </w:pPr>
      <w:r w:rsidRPr="0099494F">
        <w:rPr>
          <w:rFonts w:ascii="David" w:hAnsi="David"/>
          <w:rtl/>
        </w:rPr>
        <w:t>הספק מתחייב למנוע שמירה של נתונים רגישים באופן מקומי אצל משתמשי המערכת. במקרים חריגים יש לקבל אישור מפורש ובכתב מהמשרד</w:t>
      </w:r>
    </w:p>
    <w:p w14:paraId="21DFCA00" w14:textId="77777777" w:rsidR="00287766" w:rsidRDefault="00287766" w:rsidP="00D679FC">
      <w:pPr>
        <w:pStyle w:val="aa"/>
        <w:numPr>
          <w:ilvl w:val="3"/>
          <w:numId w:val="48"/>
        </w:numPr>
        <w:tabs>
          <w:tab w:val="clear" w:pos="2520"/>
          <w:tab w:val="left" w:pos="2494"/>
        </w:tabs>
        <w:bidi/>
        <w:spacing w:before="0" w:after="200" w:line="360" w:lineRule="auto"/>
        <w:ind w:left="2494" w:hanging="851"/>
        <w:rPr>
          <w:rFonts w:ascii="David" w:hAnsi="David"/>
        </w:rPr>
      </w:pPr>
      <w:r w:rsidRPr="0099494F">
        <w:rPr>
          <w:rFonts w:ascii="David" w:hAnsi="David"/>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21552B0F"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rPr>
      </w:pPr>
      <w:bookmarkStart w:id="134" w:name="_Toc521102547"/>
      <w:bookmarkStart w:id="135" w:name="_Toc522268140"/>
      <w:r w:rsidRPr="009275E6">
        <w:rPr>
          <w:rFonts w:ascii="David" w:hAnsi="David" w:cs="David"/>
          <w:color w:val="auto"/>
          <w:sz w:val="24"/>
          <w:szCs w:val="24"/>
          <w:rtl/>
        </w:rPr>
        <w:lastRenderedPageBreak/>
        <w:t>דרישות מספק השירות מחוץ לגבולות מדינת ישראל למידע מוגן וחסוי</w:t>
      </w:r>
      <w:r w:rsidRPr="009275E6">
        <w:rPr>
          <w:rFonts w:ascii="David" w:hAnsi="David" w:cs="David" w:hint="cs"/>
          <w:color w:val="auto"/>
          <w:sz w:val="24"/>
          <w:szCs w:val="24"/>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34"/>
      <w:bookmarkEnd w:id="135"/>
    </w:p>
    <w:p w14:paraId="5B6195BF"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tl/>
        </w:rPr>
      </w:pPr>
      <w:bookmarkStart w:id="136" w:name="_Toc521102548"/>
      <w:bookmarkStart w:id="137" w:name="_Toc522268141"/>
      <w:r w:rsidRPr="009275E6">
        <w:rPr>
          <w:rFonts w:ascii="David" w:hAnsi="David" w:cs="David"/>
          <w:color w:val="auto"/>
          <w:sz w:val="24"/>
          <w:szCs w:val="24"/>
          <w:rtl/>
        </w:rPr>
        <w:t>בשלב זה תאושר העברת מידע רק למדינות החברות באיחוד האירופי.</w:t>
      </w:r>
      <w:bookmarkEnd w:id="136"/>
      <w:bookmarkEnd w:id="137"/>
      <w:r w:rsidRPr="009275E6">
        <w:rPr>
          <w:rFonts w:ascii="David" w:hAnsi="David" w:cs="David"/>
          <w:color w:val="auto"/>
          <w:sz w:val="24"/>
          <w:szCs w:val="24"/>
          <w:rtl/>
        </w:rPr>
        <w:t xml:space="preserve"> </w:t>
      </w:r>
    </w:p>
    <w:p w14:paraId="49BA9C2C"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38" w:name="_Toc521102549"/>
      <w:bookmarkStart w:id="139" w:name="_Toc522268142"/>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w:t>
      </w:r>
      <w:r w:rsidRPr="009275E6">
        <w:rPr>
          <w:rFonts w:ascii="David" w:hAnsi="David" w:cs="David" w:hint="cs"/>
          <w:color w:val="auto"/>
          <w:sz w:val="24"/>
          <w:szCs w:val="24"/>
        </w:rPr>
        <w:t xml:space="preserve"> </w:t>
      </w:r>
      <w:r w:rsidRPr="009275E6">
        <w:rPr>
          <w:rFonts w:ascii="David" w:hAnsi="David" w:cs="David"/>
          <w:color w:val="auto"/>
          <w:sz w:val="24"/>
          <w:szCs w:val="24"/>
          <w:rtl/>
        </w:rPr>
        <w:t xml:space="preserve">על הספק להיות בעל תקן </w:t>
      </w:r>
      <w:r w:rsidRPr="009275E6">
        <w:rPr>
          <w:rFonts w:ascii="David" w:hAnsi="David" w:cs="David"/>
          <w:color w:val="auto"/>
          <w:sz w:val="24"/>
          <w:szCs w:val="24"/>
        </w:rPr>
        <w:t>ISO 27001</w:t>
      </w:r>
      <w:r w:rsidRPr="009275E6">
        <w:rPr>
          <w:rFonts w:ascii="David" w:hAnsi="David" w:cs="David"/>
          <w:color w:val="auto"/>
          <w:sz w:val="24"/>
          <w:szCs w:val="24"/>
          <w:rtl/>
        </w:rPr>
        <w:t xml:space="preserve"> תקף של השירות בענן או תקן מקביל בנושא ניהול אבטחת מידע.</w:t>
      </w:r>
      <w:bookmarkEnd w:id="138"/>
      <w:bookmarkEnd w:id="139"/>
    </w:p>
    <w:p w14:paraId="17063162"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40" w:name="_Toc521102550"/>
      <w:bookmarkStart w:id="141" w:name="_Toc522268143"/>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 xml:space="preserve">על הספק לפרט אם השירות בענן עומד בתקני אבטחת מידע בין-לאומיים (כדוגמת זה של </w:t>
      </w:r>
      <w:r w:rsidRPr="009275E6">
        <w:rPr>
          <w:rFonts w:ascii="David" w:hAnsi="David" w:cs="David"/>
          <w:color w:val="auto"/>
          <w:sz w:val="24"/>
          <w:szCs w:val="24"/>
        </w:rPr>
        <w:t>Cloud Security Alliance</w:t>
      </w:r>
      <w:r w:rsidRPr="009275E6">
        <w:rPr>
          <w:rFonts w:ascii="David" w:hAnsi="David" w:cs="David"/>
          <w:color w:val="auto"/>
          <w:sz w:val="24"/>
          <w:szCs w:val="24"/>
          <w:rtl/>
        </w:rPr>
        <w:t>).</w:t>
      </w:r>
      <w:bookmarkEnd w:id="140"/>
      <w:bookmarkEnd w:id="141"/>
    </w:p>
    <w:p w14:paraId="63A13791"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42" w:name="_Toc521102551"/>
      <w:bookmarkStart w:id="143" w:name="_Toc522268144"/>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 xml:space="preserve">התצורה המאושרת לשימוש בעננים היא </w:t>
      </w:r>
      <w:r w:rsidRPr="009275E6">
        <w:rPr>
          <w:rFonts w:ascii="David" w:hAnsi="David" w:cs="David"/>
          <w:color w:val="auto"/>
          <w:sz w:val="24"/>
          <w:szCs w:val="24"/>
        </w:rPr>
        <w:t>IaaS</w:t>
      </w:r>
      <w:r w:rsidRPr="009275E6">
        <w:rPr>
          <w:rFonts w:ascii="David" w:hAnsi="David" w:cs="David"/>
          <w:color w:val="auto"/>
          <w:sz w:val="24"/>
          <w:szCs w:val="24"/>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142"/>
      <w:bookmarkEnd w:id="143"/>
    </w:p>
    <w:p w14:paraId="3ADDB401"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44" w:name="_Toc521102552"/>
      <w:bookmarkStart w:id="145" w:name="_Toc522268145"/>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התכנית לניהול אבטחת המידע של השירות בענן.</w:t>
      </w:r>
      <w:bookmarkEnd w:id="144"/>
      <w:bookmarkEnd w:id="145"/>
    </w:p>
    <w:p w14:paraId="664F6DA4"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46" w:name="_Toc521102553"/>
      <w:bookmarkStart w:id="147" w:name="_Toc522268146"/>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תדירות ביצוע בדיקות חוסן באופן עצמאי וגם על ידי מומחה חיצוני בשכבות התקשורת, מערכת ההפעלה והאפליקציה של השירות בענן.</w:t>
      </w:r>
      <w:bookmarkEnd w:id="146"/>
      <w:bookmarkEnd w:id="147"/>
    </w:p>
    <w:p w14:paraId="102E2045"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48" w:name="_Toc521102554"/>
      <w:bookmarkStart w:id="149" w:name="_Toc522268147"/>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148"/>
      <w:bookmarkEnd w:id="149"/>
    </w:p>
    <w:p w14:paraId="5498BBED"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Pr>
      </w:pPr>
      <w:bookmarkStart w:id="150" w:name="_Toc521102555"/>
      <w:bookmarkStart w:id="151" w:name="_Toc522268148"/>
      <w:r w:rsidRPr="009275E6">
        <w:rPr>
          <w:rFonts w:ascii="David" w:hAnsi="David" w:cs="David"/>
          <w:color w:val="auto"/>
          <w:sz w:val="24"/>
          <w:szCs w:val="24"/>
          <w:rtl/>
        </w:rPr>
        <w:t>הספק מתחייב כי שימוש בכלים ו/או בשירותים משלימים ו/או חיצוניים לענן יעמדו בדרישות המפורטות במסמך זה.</w:t>
      </w:r>
      <w:bookmarkEnd w:id="150"/>
      <w:bookmarkEnd w:id="151"/>
    </w:p>
    <w:p w14:paraId="026E4A2B"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b w:val="0"/>
          <w:bCs w:val="0"/>
          <w:color w:val="auto"/>
          <w:sz w:val="24"/>
          <w:szCs w:val="24"/>
          <w:rtl/>
        </w:rPr>
      </w:pPr>
      <w:bookmarkStart w:id="152" w:name="_Toc521102556"/>
      <w:bookmarkStart w:id="153" w:name="_Toc522268149"/>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כל התקשורת לניהול סביבת הענן תתבצע על גבי תווך מוצפן עם הזדהות חזקה.</w:t>
      </w:r>
      <w:bookmarkEnd w:id="152"/>
      <w:bookmarkEnd w:id="153"/>
    </w:p>
    <w:p w14:paraId="5C2009A5"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color w:val="auto"/>
          <w:sz w:val="24"/>
          <w:szCs w:val="24"/>
        </w:rPr>
      </w:pPr>
      <w:bookmarkStart w:id="154" w:name="_Toc521102557"/>
      <w:bookmarkStart w:id="155" w:name="_Toc522268150"/>
      <w:r w:rsidRPr="009275E6">
        <w:rPr>
          <w:rFonts w:ascii="David" w:hAnsi="David" w:cs="David"/>
          <w:color w:val="auto"/>
          <w:sz w:val="24"/>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154"/>
      <w:bookmarkEnd w:id="155"/>
    </w:p>
    <w:p w14:paraId="541ED75C" w14:textId="77777777" w:rsidR="00287766" w:rsidRPr="009275E6" w:rsidRDefault="00287766" w:rsidP="00D679FC">
      <w:pPr>
        <w:pStyle w:val="11"/>
        <w:keepLines w:val="0"/>
        <w:numPr>
          <w:ilvl w:val="2"/>
          <w:numId w:val="48"/>
        </w:numPr>
        <w:tabs>
          <w:tab w:val="left" w:pos="1076"/>
        </w:tabs>
        <w:bidi/>
        <w:spacing w:before="0" w:line="360" w:lineRule="auto"/>
        <w:jc w:val="left"/>
        <w:rPr>
          <w:rFonts w:ascii="David" w:hAnsi="David" w:cs="David"/>
          <w:color w:val="auto"/>
          <w:sz w:val="24"/>
          <w:szCs w:val="24"/>
        </w:rPr>
      </w:pPr>
      <w:bookmarkStart w:id="156" w:name="_Toc521102558"/>
      <w:bookmarkStart w:id="157" w:name="_Toc522268151"/>
      <w:r w:rsidRPr="009275E6">
        <w:rPr>
          <w:rFonts w:ascii="David" w:hAnsi="David" w:cs="David"/>
          <w:color w:val="auto"/>
          <w:sz w:val="24"/>
          <w:szCs w:val="24"/>
          <w:rtl/>
        </w:rPr>
        <w:t>על ספק שירותי ענן לאפשר העברת המידע והנתונים לספק טרם הפסקת השבתת השירות.</w:t>
      </w:r>
      <w:bookmarkEnd w:id="156"/>
      <w:bookmarkEnd w:id="157"/>
      <w:r w:rsidRPr="009275E6">
        <w:rPr>
          <w:rFonts w:ascii="David" w:hAnsi="David" w:cs="David"/>
          <w:color w:val="auto"/>
          <w:sz w:val="24"/>
          <w:szCs w:val="24"/>
          <w:rtl/>
        </w:rPr>
        <w:t xml:space="preserve"> </w:t>
      </w:r>
    </w:p>
    <w:p w14:paraId="3E38BBCA" w14:textId="77777777" w:rsidR="00287766" w:rsidRPr="009275E6" w:rsidRDefault="00287766" w:rsidP="009275E6">
      <w:pPr>
        <w:pStyle w:val="aa"/>
        <w:bidi/>
        <w:spacing w:line="360" w:lineRule="auto"/>
        <w:ind w:left="1922"/>
        <w:jc w:val="left"/>
        <w:rPr>
          <w:rFonts w:ascii="David" w:hAnsi="David"/>
        </w:rPr>
      </w:pPr>
    </w:p>
    <w:p w14:paraId="21890648" w14:textId="77777777" w:rsidR="00287766" w:rsidRPr="009275E6" w:rsidRDefault="00287766" w:rsidP="00D679FC">
      <w:pPr>
        <w:pStyle w:val="11"/>
        <w:keepLines w:val="0"/>
        <w:numPr>
          <w:ilvl w:val="1"/>
          <w:numId w:val="48"/>
        </w:numPr>
        <w:tabs>
          <w:tab w:val="left" w:pos="1076"/>
        </w:tabs>
        <w:bidi/>
        <w:spacing w:before="0" w:line="360" w:lineRule="auto"/>
        <w:jc w:val="left"/>
        <w:rPr>
          <w:rFonts w:ascii="David" w:hAnsi="David" w:cs="David"/>
          <w:b w:val="0"/>
          <w:bCs w:val="0"/>
          <w:color w:val="auto"/>
          <w:sz w:val="24"/>
          <w:szCs w:val="24"/>
          <w:u w:val="single"/>
          <w:rtl/>
        </w:rPr>
      </w:pPr>
      <w:r w:rsidRPr="009275E6">
        <w:rPr>
          <w:rFonts w:ascii="David" w:hAnsi="David" w:cs="David" w:hint="cs"/>
          <w:color w:val="auto"/>
          <w:sz w:val="24"/>
          <w:szCs w:val="24"/>
          <w:u w:val="single"/>
          <w:rtl/>
        </w:rPr>
        <w:lastRenderedPageBreak/>
        <w:t xml:space="preserve"> </w:t>
      </w:r>
      <w:bookmarkStart w:id="158" w:name="_Toc521102559"/>
      <w:bookmarkStart w:id="159" w:name="_Toc522268152"/>
      <w:r w:rsidRPr="009275E6">
        <w:rPr>
          <w:rFonts w:ascii="David" w:hAnsi="David" w:cs="David" w:hint="cs"/>
          <w:color w:val="auto"/>
          <w:sz w:val="24"/>
          <w:szCs w:val="24"/>
          <w:u w:val="single"/>
          <w:rtl/>
        </w:rPr>
        <w:t>(</w:t>
      </w:r>
      <w:r w:rsidRPr="009275E6">
        <w:rPr>
          <w:rFonts w:ascii="David" w:hAnsi="David" w:cs="David" w:hint="cs"/>
          <w:color w:val="auto"/>
          <w:sz w:val="24"/>
          <w:szCs w:val="24"/>
          <w:u w:val="single"/>
        </w:rPr>
        <w:t>S</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בקרה</w:t>
      </w:r>
      <w:bookmarkEnd w:id="158"/>
      <w:bookmarkEnd w:id="159"/>
      <w:r w:rsidRPr="009275E6">
        <w:rPr>
          <w:rFonts w:ascii="David" w:hAnsi="David" w:cs="David"/>
          <w:color w:val="auto"/>
          <w:sz w:val="24"/>
          <w:szCs w:val="24"/>
          <w:u w:val="single"/>
        </w:rPr>
        <w:t xml:space="preserve"> </w:t>
      </w:r>
    </w:p>
    <w:p w14:paraId="20C2C017" w14:textId="77777777" w:rsidR="00287766" w:rsidRPr="009275E6" w:rsidRDefault="00287766" w:rsidP="009275E6">
      <w:pPr>
        <w:pStyle w:val="11"/>
        <w:bidi/>
        <w:ind w:left="793"/>
        <w:jc w:val="left"/>
        <w:rPr>
          <w:rFonts w:ascii="David" w:hAnsi="David" w:cs="David"/>
          <w:color w:val="auto"/>
          <w:sz w:val="24"/>
          <w:szCs w:val="24"/>
          <w:rtl/>
        </w:rPr>
      </w:pPr>
      <w:bookmarkStart w:id="160" w:name="_Toc521102560"/>
      <w:bookmarkStart w:id="161" w:name="_Toc522268153"/>
      <w:r w:rsidRPr="009275E6">
        <w:rPr>
          <w:rFonts w:ascii="David" w:hAnsi="David" w:cs="David"/>
          <w:color w:val="auto"/>
          <w:sz w:val="24"/>
          <w:szCs w:val="24"/>
          <w:rtl/>
        </w:rPr>
        <w:t xml:space="preserve">לצורך בקרה על יישום דרישות אבטחת המידע על הספק </w:t>
      </w:r>
      <w:r w:rsidRPr="009275E6">
        <w:rPr>
          <w:rFonts w:ascii="David" w:hAnsi="David" w:cs="David" w:hint="cs"/>
          <w:color w:val="auto"/>
          <w:sz w:val="24"/>
          <w:szCs w:val="24"/>
          <w:rtl/>
        </w:rPr>
        <w:t xml:space="preserve">לקבל </w:t>
      </w:r>
      <w:r w:rsidRPr="009275E6">
        <w:rPr>
          <w:rFonts w:ascii="David" w:hAnsi="David" w:cs="David"/>
          <w:color w:val="auto"/>
          <w:sz w:val="24"/>
          <w:szCs w:val="24"/>
          <w:rtl/>
        </w:rPr>
        <w:t>אישור</w:t>
      </w:r>
      <w:r w:rsidRPr="009275E6">
        <w:rPr>
          <w:rFonts w:ascii="David" w:hAnsi="David" w:cs="David" w:hint="cs"/>
          <w:color w:val="auto"/>
          <w:sz w:val="24"/>
          <w:szCs w:val="24"/>
          <w:rtl/>
        </w:rPr>
        <w:t xml:space="preserve"> לעמידה בדרישות אבטחת מידע  ואישור הארכיטקטורה ממנהל הגנת הסייבר שבחטיבת</w:t>
      </w:r>
      <w:r w:rsidRPr="009275E6">
        <w:rPr>
          <w:rFonts w:ascii="David" w:hAnsi="David" w:cs="David"/>
          <w:color w:val="auto"/>
          <w:sz w:val="24"/>
          <w:szCs w:val="24"/>
          <w:rtl/>
        </w:rPr>
        <w:t xml:space="preserve"> אבטחת מידע במשרד החינוך בשלב התחלת העבודה במערכת, בשלבי שינויים מהותיים במערכת ובשלב הארכת התקשרות.</w:t>
      </w:r>
      <w:bookmarkEnd w:id="160"/>
      <w:bookmarkEnd w:id="161"/>
      <w:r w:rsidRPr="009275E6">
        <w:rPr>
          <w:rFonts w:ascii="David" w:hAnsi="David" w:cs="David"/>
          <w:color w:val="auto"/>
          <w:sz w:val="24"/>
          <w:szCs w:val="24"/>
          <w:rtl/>
        </w:rPr>
        <w:t xml:space="preserve"> </w:t>
      </w:r>
    </w:p>
    <w:p w14:paraId="6A4FF437" w14:textId="77777777" w:rsidR="00287766" w:rsidRPr="009275E6" w:rsidRDefault="00287766" w:rsidP="009275E6">
      <w:pPr>
        <w:pStyle w:val="aa"/>
        <w:bidi/>
        <w:spacing w:line="360" w:lineRule="auto"/>
        <w:ind w:left="1728"/>
        <w:jc w:val="left"/>
        <w:rPr>
          <w:rFonts w:ascii="David" w:hAnsi="David"/>
          <w:b/>
          <w:bCs/>
          <w:u w:val="single"/>
          <w:rtl/>
        </w:rPr>
      </w:pPr>
    </w:p>
    <w:p w14:paraId="1858D539" w14:textId="77777777" w:rsidR="00287766" w:rsidRPr="009275E6" w:rsidRDefault="00287766" w:rsidP="009275E6">
      <w:pPr>
        <w:bidi/>
        <w:spacing w:line="360" w:lineRule="auto"/>
        <w:ind w:left="1080"/>
        <w:jc w:val="left"/>
        <w:rPr>
          <w:rFonts w:ascii="David" w:hAnsi="David"/>
          <w:b/>
          <w:bCs/>
          <w:u w:val="single"/>
        </w:rPr>
      </w:pPr>
    </w:p>
    <w:p w14:paraId="22F8AD1F" w14:textId="77777777" w:rsidR="00287766" w:rsidRPr="009275E6" w:rsidRDefault="00287766" w:rsidP="00D679FC">
      <w:pPr>
        <w:pStyle w:val="11"/>
        <w:keepLines w:val="0"/>
        <w:numPr>
          <w:ilvl w:val="1"/>
          <w:numId w:val="48"/>
        </w:numPr>
        <w:tabs>
          <w:tab w:val="left" w:pos="1076"/>
        </w:tabs>
        <w:bidi/>
        <w:spacing w:before="0" w:line="360" w:lineRule="auto"/>
        <w:jc w:val="left"/>
        <w:rPr>
          <w:rFonts w:ascii="David" w:hAnsi="David" w:cs="David"/>
          <w:b w:val="0"/>
          <w:bCs w:val="0"/>
          <w:color w:val="auto"/>
          <w:sz w:val="24"/>
          <w:szCs w:val="24"/>
          <w:u w:val="single"/>
        </w:rPr>
      </w:pPr>
      <w:bookmarkStart w:id="162" w:name="_Toc521102561"/>
      <w:bookmarkStart w:id="163" w:name="_Toc522268154"/>
      <w:r w:rsidRPr="009275E6">
        <w:rPr>
          <w:rFonts w:ascii="David" w:hAnsi="David" w:cs="David"/>
          <w:color w:val="auto"/>
          <w:sz w:val="24"/>
          <w:szCs w:val="24"/>
          <w:u w:val="single"/>
          <w:rtl/>
        </w:rPr>
        <w:t>זיהוי וניהול סיכונים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62"/>
      <w:bookmarkEnd w:id="163"/>
    </w:p>
    <w:p w14:paraId="391647B1" w14:textId="77777777" w:rsidR="00287766" w:rsidRPr="009275E6" w:rsidRDefault="00287766" w:rsidP="009275E6">
      <w:pPr>
        <w:pStyle w:val="11"/>
        <w:bidi/>
        <w:jc w:val="left"/>
        <w:rPr>
          <w:rFonts w:ascii="David" w:hAnsi="David" w:cs="David"/>
          <w:b w:val="0"/>
          <w:bCs w:val="0"/>
          <w:color w:val="auto"/>
          <w:sz w:val="24"/>
          <w:szCs w:val="24"/>
          <w:u w:val="single"/>
        </w:rPr>
      </w:pPr>
    </w:p>
    <w:p w14:paraId="26C92B71"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 </w:t>
      </w:r>
      <w:bookmarkStart w:id="164" w:name="_Toc521102562"/>
      <w:bookmarkStart w:id="165" w:name="_Toc522268155"/>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הספק מתחייב לבצע ניהול וזיהוי של  סיכוני אבטחת מידע בכל שלב משלבי הפרויקט</w:t>
      </w:r>
      <w:r w:rsidRPr="009275E6">
        <w:rPr>
          <w:rFonts w:ascii="David" w:hAnsi="David" w:cs="David" w:hint="cs"/>
          <w:color w:val="auto"/>
          <w:sz w:val="24"/>
          <w:szCs w:val="24"/>
          <w:rtl/>
        </w:rPr>
        <w:t xml:space="preserve"> ולתת מענה אבטחתי בהתאם לתוצאות הסקר</w:t>
      </w:r>
      <w:r w:rsidRPr="009275E6">
        <w:rPr>
          <w:rFonts w:ascii="David" w:hAnsi="David" w:cs="David"/>
          <w:color w:val="auto"/>
          <w:sz w:val="24"/>
          <w:szCs w:val="24"/>
          <w:rtl/>
        </w:rPr>
        <w:t xml:space="preserve"> .</w:t>
      </w:r>
      <w:bookmarkEnd w:id="164"/>
      <w:bookmarkEnd w:id="165"/>
    </w:p>
    <w:p w14:paraId="0E94553C"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bookmarkStart w:id="166" w:name="_Toc521102563"/>
      <w:bookmarkStart w:id="167" w:name="_Toc522268156"/>
      <w:r w:rsidRPr="009275E6">
        <w:rPr>
          <w:rFonts w:ascii="David" w:hAnsi="David" w:cs="David"/>
          <w:color w:val="auto"/>
          <w:sz w:val="24"/>
          <w:szCs w:val="24"/>
          <w:rtl/>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bookmarkEnd w:id="166"/>
      <w:bookmarkEnd w:id="167"/>
      <w:r w:rsidRPr="009275E6">
        <w:rPr>
          <w:rFonts w:ascii="David" w:hAnsi="David" w:cs="David"/>
          <w:color w:val="auto"/>
          <w:sz w:val="24"/>
          <w:szCs w:val="24"/>
        </w:rPr>
        <w:t xml:space="preserve"> </w:t>
      </w:r>
    </w:p>
    <w:p w14:paraId="6B96A7B3" w14:textId="77777777" w:rsidR="00287766" w:rsidRPr="009275E6" w:rsidRDefault="00287766" w:rsidP="009275E6">
      <w:pPr>
        <w:bidi/>
        <w:spacing w:line="360" w:lineRule="auto"/>
        <w:jc w:val="left"/>
        <w:rPr>
          <w:rFonts w:ascii="David" w:hAnsi="David"/>
          <w:b/>
          <w:bCs/>
          <w:u w:val="single"/>
        </w:rPr>
      </w:pPr>
    </w:p>
    <w:p w14:paraId="0DAC741E"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68" w:name="_Toc521102564"/>
      <w:bookmarkStart w:id="169" w:name="_Toc522268157"/>
      <w:r w:rsidRPr="009275E6">
        <w:rPr>
          <w:rFonts w:ascii="David" w:hAnsi="David" w:cs="David"/>
          <w:color w:val="auto"/>
          <w:sz w:val="24"/>
          <w:szCs w:val="24"/>
          <w:u w:val="single"/>
          <w:rtl/>
        </w:rPr>
        <w:t>הצהרה על מחויבות גורם חיצוני בנושא אבטחת מידע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68"/>
      <w:bookmarkEnd w:id="169"/>
    </w:p>
    <w:p w14:paraId="2BEF6091"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bookmarkStart w:id="170" w:name="_Toc521102565"/>
      <w:bookmarkStart w:id="171" w:name="_Toc522268158"/>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w:t>
      </w:r>
      <w:r w:rsidRPr="009275E6">
        <w:rPr>
          <w:rFonts w:ascii="David" w:hAnsi="David" w:cs="David"/>
          <w:color w:val="auto"/>
          <w:sz w:val="24"/>
          <w:szCs w:val="24"/>
          <w:rtl/>
        </w:rPr>
        <w:t xml:space="preserve">  הספק יגיש מסמך הצהרה למשרד החינוך בו הוא מצהיר על התחייבותו על ביצוע ההנחיות לשמירת אבטחת המידע כפי שמפורט בהנחיות ובמסמכי משרד החינוך, ובמסמכי המכרז.</w:t>
      </w:r>
      <w:bookmarkEnd w:id="170"/>
      <w:bookmarkEnd w:id="171"/>
    </w:p>
    <w:p w14:paraId="195860F6"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72" w:name="_Toc521102566"/>
      <w:bookmarkStart w:id="173" w:name="_Toc522268159"/>
      <w:r w:rsidRPr="009275E6">
        <w:rPr>
          <w:rFonts w:ascii="David" w:hAnsi="David" w:cs="David"/>
          <w:color w:val="auto"/>
          <w:sz w:val="24"/>
          <w:szCs w:val="24"/>
          <w:u w:val="single"/>
          <w:rtl/>
        </w:rPr>
        <w:t>ניהול אבטחת מידע ארגונית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72"/>
      <w:bookmarkEnd w:id="173"/>
    </w:p>
    <w:p w14:paraId="6E8C7F6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p>
    <w:p w14:paraId="1EFF870E"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4BECDD41"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להפריד הפרדה מלאה את מאגרי המשרד המצויים בידיו מיתר מאגרי המידע שברשותו. זאת באמצעות הפרדה לוגית הכוללת סגמנט מבודד מאחורי חומת אש. </w:t>
      </w:r>
    </w:p>
    <w:p w14:paraId="58F0F728"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lastRenderedPageBreak/>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2F468CA1" w14:textId="77777777" w:rsidR="00287766" w:rsidRPr="009275E6" w:rsidRDefault="00287766" w:rsidP="009275E6">
      <w:pPr>
        <w:bidi/>
        <w:spacing w:line="360" w:lineRule="auto"/>
        <w:jc w:val="left"/>
        <w:rPr>
          <w:rFonts w:ascii="David" w:hAnsi="David"/>
          <w:b/>
          <w:bCs/>
          <w:u w:val="single"/>
        </w:rPr>
      </w:pPr>
    </w:p>
    <w:p w14:paraId="408DC0D3"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74" w:name="_Toc521102567"/>
      <w:bookmarkStart w:id="175" w:name="_Toc522268160"/>
      <w:r w:rsidRPr="009275E6">
        <w:rPr>
          <w:rFonts w:ascii="David" w:hAnsi="David" w:cs="David"/>
          <w:color w:val="auto"/>
          <w:sz w:val="24"/>
          <w:szCs w:val="24"/>
          <w:u w:val="single"/>
          <w:rtl/>
        </w:rPr>
        <w:t>אבטחת המידע במישור משאבי האנוש והעובדים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74"/>
      <w:bookmarkEnd w:id="175"/>
    </w:p>
    <w:p w14:paraId="192B2B4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28292235"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יהיה אחראי כלפי המשרד על כל פעילות עובדיו ו/או מי מטעמו במסגרת ההתקשרות.</w:t>
      </w:r>
    </w:p>
    <w:p w14:paraId="4D12210C"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4B8AA26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מיידית למשרד.</w:t>
      </w:r>
    </w:p>
    <w:p w14:paraId="20840EA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0531CA20" w14:textId="77777777" w:rsidR="00287766" w:rsidRPr="009275E6" w:rsidRDefault="00287766" w:rsidP="009275E6">
      <w:pPr>
        <w:bidi/>
        <w:spacing w:line="360" w:lineRule="auto"/>
        <w:jc w:val="left"/>
        <w:rPr>
          <w:rFonts w:ascii="David" w:hAnsi="David"/>
          <w:b/>
          <w:bCs/>
          <w:u w:val="single"/>
        </w:rPr>
      </w:pPr>
    </w:p>
    <w:p w14:paraId="6223D15D"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76" w:name="_Toc521102568"/>
      <w:bookmarkStart w:id="177" w:name="_Toc522268161"/>
      <w:r w:rsidRPr="009275E6">
        <w:rPr>
          <w:rFonts w:ascii="David" w:hAnsi="David" w:cs="David"/>
          <w:color w:val="auto"/>
          <w:sz w:val="24"/>
          <w:szCs w:val="24"/>
          <w:u w:val="single"/>
          <w:rtl/>
        </w:rPr>
        <w:lastRenderedPageBreak/>
        <w:t xml:space="preserve">אבטחה פיזית וסביבתית </w:t>
      </w:r>
      <w:r w:rsidRPr="009275E6">
        <w:rPr>
          <w:rFonts w:ascii="David" w:hAnsi="David" w:cs="David"/>
          <w:color w:val="auto"/>
          <w:sz w:val="24"/>
          <w:szCs w:val="24"/>
          <w:u w:val="single"/>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76"/>
      <w:bookmarkEnd w:id="177"/>
    </w:p>
    <w:p w14:paraId="1323CF47" w14:textId="77777777" w:rsidR="00287766" w:rsidRPr="009275E6" w:rsidRDefault="00287766" w:rsidP="009275E6">
      <w:pPr>
        <w:pStyle w:val="aa"/>
        <w:bidi/>
        <w:spacing w:line="360" w:lineRule="auto"/>
        <w:ind w:left="716"/>
        <w:jc w:val="left"/>
        <w:rPr>
          <w:rFonts w:ascii="David" w:hAnsi="David"/>
          <w:b/>
          <w:bCs/>
          <w:u w:val="single"/>
        </w:rPr>
      </w:pPr>
    </w:p>
    <w:p w14:paraId="5FD39F3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54912687"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בכל מקרה בו מאגר המידע נמצא ברשות הספק, הספק מתחייב לתעד הכנסה והוצאה של ציוד אל המתקנים בהם ממוקם המאגר ומהם.</w:t>
      </w:r>
    </w:p>
    <w:p w14:paraId="5F7FDF6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כי כניסת  ספקים או לקוחות  לאזורי חוות השרתים תהיה מבוקרת, תכלול ליווי, ותירשם ביומן רישום אירועים.</w:t>
      </w:r>
    </w:p>
    <w:p w14:paraId="47AB8FB9" w14:textId="77777777" w:rsidR="00287766" w:rsidRPr="009275E6" w:rsidRDefault="00287766" w:rsidP="00D679FC">
      <w:pPr>
        <w:pStyle w:val="aa"/>
        <w:numPr>
          <w:ilvl w:val="2"/>
          <w:numId w:val="48"/>
        </w:numPr>
        <w:bidi/>
        <w:spacing w:before="0" w:after="0" w:line="360" w:lineRule="auto"/>
        <w:jc w:val="left"/>
        <w:rPr>
          <w:rFonts w:ascii="David" w:hAnsi="David"/>
          <w:rtl/>
        </w:rPr>
      </w:pPr>
      <w:r w:rsidRPr="009275E6">
        <w:rPr>
          <w:rFonts w:ascii="David" w:hAnsi="David"/>
          <w:rtl/>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1BB5835A"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14:paraId="1D7CD0B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עבודה באזורים מאובטחים: הספק מתחייב לכתוב וליישם הנחיות לעבודה באזורים מאובטחים.</w:t>
      </w:r>
    </w:p>
    <w:p w14:paraId="585EC43B"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שירותים תומכים: הספק מתחייב להגן על הציוד בפני הפסקות חשמל והפרעות אחרות הנגרמות בגלל כשל שירותים תומכים. </w:t>
      </w:r>
    </w:p>
    <w:p w14:paraId="469AF28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אבטחת כבלים: הספק מתחייב כי כבלי חשמל ותקשורת הנושאים נתונים או תומכים בשירותי מידע, יוגנו מפני יירוט או נזק. </w:t>
      </w:r>
    </w:p>
    <w:p w14:paraId="41574936"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תחזוקת ציוד: הספק מתחייב לתחזק את הציוד כראוי על מנת להבטיח את זמינותו וכלילותו הרציפות. </w:t>
      </w:r>
    </w:p>
    <w:p w14:paraId="4CA0757B" w14:textId="77777777" w:rsidR="00287766" w:rsidRPr="009275E6" w:rsidRDefault="00287766" w:rsidP="009275E6">
      <w:pPr>
        <w:pStyle w:val="aa"/>
        <w:bidi/>
        <w:spacing w:line="360" w:lineRule="auto"/>
        <w:ind w:left="1728"/>
        <w:jc w:val="left"/>
        <w:rPr>
          <w:rFonts w:ascii="David" w:hAnsi="David"/>
          <w:rtl/>
        </w:rPr>
      </w:pPr>
    </w:p>
    <w:p w14:paraId="42C7D9DB"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78" w:name="_Toc521102569"/>
      <w:bookmarkStart w:id="179" w:name="_Toc522268162"/>
      <w:r w:rsidRPr="009275E6">
        <w:rPr>
          <w:rFonts w:ascii="David" w:hAnsi="David" w:cs="David"/>
          <w:color w:val="auto"/>
          <w:sz w:val="24"/>
          <w:szCs w:val="24"/>
          <w:u w:val="single"/>
          <w:rtl/>
        </w:rPr>
        <w:lastRenderedPageBreak/>
        <w:t>מצעי מידע  פיזיים</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78"/>
      <w:bookmarkEnd w:id="179"/>
    </w:p>
    <w:p w14:paraId="07FD8F2A"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tl/>
        </w:rPr>
      </w:pPr>
      <w:bookmarkStart w:id="180" w:name="_Toc521102570"/>
      <w:bookmarkStart w:id="181" w:name="_Toc522268163"/>
      <w:r w:rsidRPr="009275E6">
        <w:rPr>
          <w:rFonts w:ascii="David" w:hAnsi="David" w:cs="David"/>
          <w:color w:val="auto"/>
          <w:sz w:val="24"/>
          <w:szCs w:val="24"/>
          <w:rtl/>
        </w:rPr>
        <w:t>על הזכיין ליידע את עובדיו וכל מי שנחשף למידע במסגרת התהליכים שבמשרד על חובת יישום ההנחיות לשמירה על מידע מודפס\ מצעי מידע פיזיים.</w:t>
      </w:r>
      <w:bookmarkEnd w:id="180"/>
      <w:bookmarkEnd w:id="181"/>
    </w:p>
    <w:p w14:paraId="2569E140"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bookmarkStart w:id="182" w:name="_Toc521102571"/>
      <w:bookmarkStart w:id="183" w:name="_Toc522268164"/>
      <w:r w:rsidRPr="009275E6">
        <w:rPr>
          <w:rFonts w:ascii="David" w:hAnsi="David" w:cs="David"/>
          <w:color w:val="auto"/>
          <w:sz w:val="24"/>
          <w:szCs w:val="24"/>
          <w:rtl/>
        </w:rPr>
        <w:t>באזורי קבלת קהל לא יאוחסן מידע חסוי. חסוי רגיש לא יונח על גבי שולחנות לקבלת קהל.</w:t>
      </w:r>
      <w:bookmarkEnd w:id="182"/>
      <w:bookmarkEnd w:id="183"/>
      <w:r w:rsidRPr="009275E6">
        <w:rPr>
          <w:rFonts w:ascii="David" w:hAnsi="David" w:cs="David"/>
          <w:color w:val="auto"/>
          <w:sz w:val="24"/>
          <w:szCs w:val="24"/>
          <w:rtl/>
        </w:rPr>
        <w:t xml:space="preserve"> </w:t>
      </w:r>
    </w:p>
    <w:p w14:paraId="69F3276B"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bookmarkStart w:id="184" w:name="_Toc521102572"/>
      <w:bookmarkStart w:id="185" w:name="_Toc522268165"/>
      <w:r w:rsidRPr="009275E6">
        <w:rPr>
          <w:rFonts w:ascii="David" w:hAnsi="David" w:cs="David"/>
          <w:color w:val="auto"/>
          <w:sz w:val="24"/>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bookmarkEnd w:id="184"/>
      <w:bookmarkEnd w:id="185"/>
    </w:p>
    <w:p w14:paraId="303C258A"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bookmarkStart w:id="186" w:name="_Toc521102573"/>
      <w:bookmarkStart w:id="187" w:name="_Toc522268166"/>
      <w:r w:rsidRPr="009275E6">
        <w:rPr>
          <w:rFonts w:ascii="David" w:hAnsi="David" w:cs="David"/>
          <w:color w:val="auto"/>
          <w:sz w:val="24"/>
          <w:szCs w:val="24"/>
          <w:rtl/>
        </w:rPr>
        <w:t>חל איסור להשאיר פלט המכיל מידע חסוי במדפסות או במכונות צילום, באחריות מדפיס \מצלם המידע לקחת את הפלט במידי</w:t>
      </w:r>
      <w:bookmarkEnd w:id="186"/>
      <w:bookmarkEnd w:id="187"/>
    </w:p>
    <w:p w14:paraId="0E78E7AB"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Pr>
      </w:pPr>
      <w:bookmarkStart w:id="188" w:name="_Toc521102574"/>
      <w:bookmarkStart w:id="189" w:name="_Toc522268167"/>
      <w:r w:rsidRPr="009275E6">
        <w:rPr>
          <w:rFonts w:ascii="David" w:hAnsi="David" w:cs="David"/>
          <w:color w:val="auto"/>
          <w:sz w:val="24"/>
          <w:szCs w:val="24"/>
          <w:rtl/>
        </w:rPr>
        <w:t>מידע חסוי אשר השימוש בו הסתיים, חייב לעבור גריסה או  להיות מאוחסן  בארכיב מאובטח.</w:t>
      </w:r>
      <w:bookmarkEnd w:id="188"/>
      <w:bookmarkEnd w:id="189"/>
    </w:p>
    <w:p w14:paraId="4F5C3801" w14:textId="77777777" w:rsidR="00287766" w:rsidRPr="009275E6" w:rsidRDefault="00287766" w:rsidP="009275E6">
      <w:pPr>
        <w:bidi/>
        <w:spacing w:line="360" w:lineRule="auto"/>
        <w:jc w:val="left"/>
        <w:rPr>
          <w:rFonts w:ascii="David" w:hAnsi="David"/>
          <w:b/>
          <w:bCs/>
          <w:u w:val="single"/>
        </w:rPr>
      </w:pPr>
    </w:p>
    <w:p w14:paraId="1FDD50A3"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90" w:name="_Toc521102575"/>
      <w:bookmarkStart w:id="191" w:name="_Toc522268168"/>
      <w:r w:rsidRPr="009275E6">
        <w:rPr>
          <w:rFonts w:ascii="David" w:hAnsi="David" w:cs="David"/>
          <w:color w:val="auto"/>
          <w:sz w:val="24"/>
          <w:szCs w:val="24"/>
          <w:u w:val="single"/>
          <w:rtl/>
        </w:rPr>
        <w:t xml:space="preserve">ניהול תקשורת ותפעול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90"/>
      <w:bookmarkEnd w:id="191"/>
    </w:p>
    <w:p w14:paraId="086B41A1"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על </w:t>
      </w:r>
      <w:r w:rsidRPr="009275E6">
        <w:rPr>
          <w:rFonts w:ascii="David" w:hAnsi="David"/>
          <w:rtl/>
        </w:rPr>
        <w:t xml:space="preserve">הספק </w:t>
      </w:r>
      <w:r w:rsidRPr="009275E6">
        <w:rPr>
          <w:rFonts w:ascii="David" w:hAnsi="David" w:hint="cs"/>
          <w:rtl/>
        </w:rPr>
        <w:t>להציג את</w:t>
      </w:r>
      <w:r w:rsidRPr="009275E6">
        <w:rPr>
          <w:rFonts w:ascii="David" w:hAnsi="David"/>
          <w:rtl/>
        </w:rPr>
        <w:t xml:space="preserve"> נוהלי עבודה אשר </w:t>
      </w:r>
      <w:r w:rsidRPr="009275E6">
        <w:rPr>
          <w:rFonts w:ascii="David" w:hAnsi="David" w:hint="cs"/>
          <w:rtl/>
        </w:rPr>
        <w:t>נותנים</w:t>
      </w:r>
      <w:r w:rsidRPr="009275E6">
        <w:rPr>
          <w:rFonts w:ascii="David" w:hAnsi="David"/>
          <w:rtl/>
        </w:rPr>
        <w:t xml:space="preserve"> מענה לכל דרישות משרד החינוך לרבות בנושא אבטחת מידע. </w:t>
      </w:r>
    </w:p>
    <w:p w14:paraId="15C16AB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שהנהלים ייבדקו על ידו פעם בשנה לפחות ויתוקנו בהתאם להנחיות משרד החינוך. </w:t>
      </w:r>
    </w:p>
    <w:p w14:paraId="3828F023"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 במידה והתגלו ליקויים בעבודת הספק, או כתוצאה מגילוי חשיפת אבטחת מידע חדשה, הספק מתחייב לעדכן את נוהלי העבודה ולדווח ל משרד החינוך באופן מיידי. </w:t>
      </w:r>
    </w:p>
    <w:p w14:paraId="159144E3" w14:textId="77777777" w:rsidR="00287766" w:rsidRPr="009275E6" w:rsidRDefault="00287766" w:rsidP="009275E6">
      <w:pPr>
        <w:bidi/>
        <w:spacing w:line="360" w:lineRule="auto"/>
        <w:jc w:val="left"/>
        <w:rPr>
          <w:rFonts w:ascii="David" w:hAnsi="David"/>
          <w:b/>
          <w:bCs/>
          <w:u w:val="single"/>
          <w:rtl/>
        </w:rPr>
      </w:pPr>
    </w:p>
    <w:p w14:paraId="010C6799"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92" w:name="_Toc521102576"/>
      <w:bookmarkStart w:id="193" w:name="_Toc522268169"/>
      <w:r w:rsidRPr="009275E6">
        <w:rPr>
          <w:rFonts w:ascii="David" w:hAnsi="David" w:cs="David"/>
          <w:color w:val="auto"/>
          <w:sz w:val="24"/>
          <w:szCs w:val="24"/>
          <w:u w:val="single"/>
          <w:rtl/>
        </w:rPr>
        <w:t xml:space="preserve">אבטחה לוגית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92"/>
      <w:bookmarkEnd w:id="193"/>
    </w:p>
    <w:p w14:paraId="53EF15B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w:t>
      </w:r>
      <w:r w:rsidRPr="009275E6">
        <w:rPr>
          <w:rFonts w:ascii="David" w:hAnsi="David"/>
        </w:rPr>
        <w:t xml:space="preserve"> </w:t>
      </w:r>
      <w:r w:rsidRPr="009275E6">
        <w:rPr>
          <w:rFonts w:ascii="David" w:hAnsi="David"/>
          <w:rtl/>
        </w:rPr>
        <w:t xml:space="preserve"> מתחייב ליישם אמצעי אבטחה הולמים שימנעו חדירה מכוונת או מקרית למערכת או למערכות התשתית והתקשורת.</w:t>
      </w:r>
    </w:p>
    <w:p w14:paraId="16213C71"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לבצע הפרדה בין רשתות המאכלסות את מאגרי המידע של משרד החינוך ליישומים ולכלל הרשתות (סגמנטציה).</w:t>
      </w:r>
    </w:p>
    <w:p w14:paraId="14187F04"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שכל אמצעי אבטחת המידע יעברו הקשחות לפי המלצות היצר</w:t>
      </w:r>
      <w:r w:rsidRPr="009275E6">
        <w:rPr>
          <w:rFonts w:ascii="David" w:hAnsi="David" w:hint="cs"/>
          <w:rtl/>
        </w:rPr>
        <w:t>ן, יש לפרט את המתודולוגי</w:t>
      </w:r>
      <w:r w:rsidRPr="009275E6">
        <w:rPr>
          <w:rFonts w:ascii="David" w:hAnsi="David" w:hint="eastAsia"/>
          <w:rtl/>
        </w:rPr>
        <w:t>ה</w:t>
      </w:r>
      <w:r w:rsidRPr="009275E6">
        <w:rPr>
          <w:rFonts w:ascii="David" w:hAnsi="David" w:hint="cs"/>
          <w:rtl/>
        </w:rPr>
        <w:t xml:space="preserve"> להקשחת מערכות ההפעלה והשרותים המפורטים במכרז</w:t>
      </w:r>
      <w:r w:rsidRPr="009275E6">
        <w:rPr>
          <w:rFonts w:ascii="David" w:hAnsi="David"/>
          <w:rtl/>
        </w:rPr>
        <w:t xml:space="preserve">. </w:t>
      </w:r>
    </w:p>
    <w:p w14:paraId="0ACD6644"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lastRenderedPageBreak/>
        <w:t>הספק מתחייב לעדכן באופן שוטף את המערכות השונות למניעת ניצול פרצות אבטחת מידע.</w:t>
      </w:r>
    </w:p>
    <w:p w14:paraId="04D8FFD2"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שמערכות אבטחת מידע יספקו שרידות מלאה לשמירה על זמינות המערכת</w:t>
      </w:r>
      <w:r w:rsidRPr="009275E6">
        <w:rPr>
          <w:rFonts w:ascii="David" w:hAnsi="David" w:hint="cs"/>
          <w:rtl/>
        </w:rPr>
        <w:t xml:space="preserve"> בהתאם לדרישות המפורטות במכרז</w:t>
      </w:r>
      <w:r w:rsidRPr="009275E6">
        <w:rPr>
          <w:rFonts w:ascii="David" w:hAnsi="David"/>
          <w:rtl/>
        </w:rPr>
        <w:t>.</w:t>
      </w:r>
    </w:p>
    <w:p w14:paraId="13DAC8D9" w14:textId="77777777" w:rsidR="00287766" w:rsidRPr="009275E6" w:rsidRDefault="00287766" w:rsidP="00D679FC">
      <w:pPr>
        <w:pStyle w:val="aa"/>
        <w:numPr>
          <w:ilvl w:val="2"/>
          <w:numId w:val="48"/>
        </w:numPr>
        <w:bidi/>
        <w:spacing w:before="0" w:after="0" w:line="360" w:lineRule="auto"/>
        <w:jc w:val="left"/>
        <w:rPr>
          <w:rFonts w:ascii="David" w:hAnsi="David"/>
          <w:rtl/>
        </w:rPr>
      </w:pPr>
      <w:r w:rsidRPr="009275E6">
        <w:rPr>
          <w:rFonts w:ascii="David" w:hAnsi="David" w:hint="cs"/>
          <w:rtl/>
        </w:rPr>
        <w:t xml:space="preserve">במידה ונדרשים שרותי </w:t>
      </w:r>
      <w:r w:rsidRPr="009275E6">
        <w:rPr>
          <w:rFonts w:ascii="David" w:hAnsi="David" w:hint="cs"/>
        </w:rPr>
        <w:t>API</w:t>
      </w:r>
      <w:r w:rsidRPr="009275E6">
        <w:rPr>
          <w:rFonts w:ascii="David" w:hAnsi="David" w:hint="cs"/>
          <w:rtl/>
        </w:rPr>
        <w:t xml:space="preserve">  או </w:t>
      </w:r>
      <w:proofErr w:type="spellStart"/>
      <w:r w:rsidRPr="009275E6">
        <w:rPr>
          <w:rFonts w:ascii="David" w:hAnsi="David" w:hint="cs"/>
          <w:rtl/>
        </w:rPr>
        <w:t>שרותים</w:t>
      </w:r>
      <w:proofErr w:type="spellEnd"/>
      <w:r w:rsidRPr="009275E6">
        <w:rPr>
          <w:rFonts w:ascii="David" w:hAnsi="David" w:hint="cs"/>
          <w:rtl/>
        </w:rPr>
        <w:t xml:space="preserve"> אשר חשופים מעבר לתשתית השרות על הספק לאבטח את השירותים ע"י פרסומם במערכת אבטחת מידע המתמחה בפרסום שרותי </w:t>
      </w:r>
      <w:r w:rsidRPr="009275E6">
        <w:rPr>
          <w:rFonts w:ascii="David" w:hAnsi="David" w:hint="cs"/>
        </w:rPr>
        <w:t>API</w:t>
      </w:r>
      <w:r w:rsidRPr="009275E6">
        <w:rPr>
          <w:rFonts w:ascii="David" w:hAnsi="David" w:hint="cs"/>
          <w:rtl/>
        </w:rPr>
        <w:t xml:space="preserve"> ו\או</w:t>
      </w:r>
      <w:r w:rsidRPr="009275E6">
        <w:rPr>
          <w:rFonts w:ascii="David" w:hAnsi="David"/>
        </w:rPr>
        <w:t xml:space="preserve"> Web Services </w:t>
      </w:r>
      <w:r w:rsidRPr="009275E6">
        <w:rPr>
          <w:rFonts w:ascii="David" w:hAnsi="David" w:hint="cs"/>
          <w:rtl/>
        </w:rPr>
        <w:t xml:space="preserve">, על התווך להיות מוצפן, הגישה </w:t>
      </w:r>
      <w:proofErr w:type="spellStart"/>
      <w:r w:rsidRPr="009275E6">
        <w:rPr>
          <w:rFonts w:ascii="David" w:hAnsi="David" w:hint="cs"/>
          <w:rtl/>
        </w:rPr>
        <w:t>לשרותים</w:t>
      </w:r>
      <w:proofErr w:type="spellEnd"/>
      <w:r w:rsidRPr="009275E6">
        <w:rPr>
          <w:rFonts w:ascii="David" w:hAnsi="David" w:hint="cs"/>
          <w:rtl/>
        </w:rPr>
        <w:t xml:space="preserve"> אלו </w:t>
      </w:r>
      <w:proofErr w:type="spellStart"/>
      <w:r w:rsidRPr="009275E6">
        <w:rPr>
          <w:rFonts w:ascii="David" w:hAnsi="David" w:hint="cs"/>
          <w:rtl/>
        </w:rPr>
        <w:t>תתצע</w:t>
      </w:r>
      <w:proofErr w:type="spellEnd"/>
      <w:r w:rsidRPr="009275E6">
        <w:rPr>
          <w:rFonts w:ascii="David" w:hAnsi="David" w:hint="cs"/>
          <w:rtl/>
        </w:rPr>
        <w:t xml:space="preserve"> באמצעות </w:t>
      </w:r>
      <w:r w:rsidRPr="009275E6">
        <w:rPr>
          <w:rFonts w:ascii="David" w:hAnsi="David" w:hint="cs"/>
        </w:rPr>
        <w:t>VPN</w:t>
      </w:r>
      <w:r w:rsidRPr="009275E6">
        <w:rPr>
          <w:rFonts w:ascii="David" w:hAnsi="David" w:hint="cs"/>
          <w:rtl/>
        </w:rPr>
        <w:t xml:space="preserve"> וההזדהות </w:t>
      </w:r>
      <w:proofErr w:type="spellStart"/>
      <w:r w:rsidRPr="009275E6">
        <w:rPr>
          <w:rFonts w:ascii="David" w:hAnsi="David" w:hint="cs"/>
          <w:rtl/>
        </w:rPr>
        <w:t>לשרותים</w:t>
      </w:r>
      <w:proofErr w:type="spellEnd"/>
      <w:r w:rsidRPr="009275E6">
        <w:rPr>
          <w:rFonts w:ascii="David" w:hAnsi="David" w:hint="cs"/>
          <w:rtl/>
        </w:rPr>
        <w:t xml:space="preserve"> אלו תהייה באמצעות תעודות דיגיטאליות. </w:t>
      </w:r>
    </w:p>
    <w:p w14:paraId="4B57F117" w14:textId="77777777" w:rsidR="00287766" w:rsidRPr="009275E6" w:rsidRDefault="00287766" w:rsidP="009275E6">
      <w:pPr>
        <w:bidi/>
        <w:spacing w:line="360" w:lineRule="auto"/>
        <w:jc w:val="left"/>
        <w:rPr>
          <w:rFonts w:ascii="David" w:hAnsi="David"/>
          <w:b/>
          <w:bCs/>
          <w:u w:val="single"/>
          <w:rtl/>
        </w:rPr>
      </w:pPr>
    </w:p>
    <w:p w14:paraId="07C8EB68"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194" w:name="_Toc521102577"/>
      <w:bookmarkStart w:id="195" w:name="_Toc522268170"/>
      <w:r w:rsidRPr="009275E6">
        <w:rPr>
          <w:rFonts w:ascii="David" w:hAnsi="David" w:cs="David"/>
          <w:color w:val="auto"/>
          <w:sz w:val="24"/>
          <w:szCs w:val="24"/>
          <w:u w:val="single"/>
          <w:rtl/>
        </w:rPr>
        <w:t xml:space="preserve">תיעוד ובקרה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94"/>
      <w:bookmarkEnd w:id="195"/>
    </w:p>
    <w:p w14:paraId="41FBA56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לנהל מנגנון תיעוד אוטומטי שיאפשר בקרה וביקורת על מערכות שניגשות למאגרי מידע של המשרד .</w:t>
      </w:r>
    </w:p>
    <w:p w14:paraId="6E05828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646EAAD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שתיעוד הגישה ישמר בשרתים נפרדים ממאגר המידע.</w:t>
      </w:r>
    </w:p>
    <w:p w14:paraId="049D2D43"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14:paraId="1CDE226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להעביר למשרד החינוך דיווחים תקופתיים ולפי דרישה בכל הנוגע לאופן ניהול מידע , אשר נמצא בבעלות המשרד. </w:t>
      </w:r>
    </w:p>
    <w:p w14:paraId="10DBAD8E"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לדווח באופן מיידי לצוות אבטחת מידע במשרד החינוך בכל מקרה של חשש לדליפת מידע מהמאגר או שימוש חורג מההרשאה שניתנה.</w:t>
      </w:r>
    </w:p>
    <w:p w14:paraId="569DE106"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לשמור את נתוני הרישום של מנגנון הבקרה למשך 24 חודשים לפחות.</w:t>
      </w:r>
    </w:p>
    <w:p w14:paraId="01CE851D" w14:textId="77777777" w:rsidR="00287766" w:rsidRPr="009275E6" w:rsidRDefault="00287766" w:rsidP="009275E6">
      <w:pPr>
        <w:pStyle w:val="aa"/>
        <w:bidi/>
        <w:spacing w:line="360" w:lineRule="auto"/>
        <w:ind w:left="1922"/>
        <w:jc w:val="left"/>
        <w:rPr>
          <w:rFonts w:ascii="David" w:hAnsi="David"/>
        </w:rPr>
      </w:pPr>
    </w:p>
    <w:p w14:paraId="6AD56C85" w14:textId="77777777" w:rsidR="00287766" w:rsidRPr="009275E6" w:rsidRDefault="00287766" w:rsidP="00D679FC">
      <w:pPr>
        <w:pStyle w:val="11"/>
        <w:keepLines w:val="0"/>
        <w:numPr>
          <w:ilvl w:val="1"/>
          <w:numId w:val="48"/>
        </w:numPr>
        <w:bidi/>
        <w:spacing w:before="0" w:line="360" w:lineRule="auto"/>
        <w:jc w:val="left"/>
        <w:rPr>
          <w:rFonts w:ascii="David" w:hAnsi="David" w:cs="David"/>
          <w:color w:val="auto"/>
          <w:sz w:val="24"/>
          <w:szCs w:val="24"/>
          <w:rtl/>
        </w:rPr>
      </w:pPr>
      <w:bookmarkStart w:id="196" w:name="_Toc521102578"/>
      <w:bookmarkStart w:id="197" w:name="_Toc522268171"/>
      <w:r w:rsidRPr="009275E6">
        <w:rPr>
          <w:rFonts w:ascii="David" w:hAnsi="David" w:cs="David"/>
          <w:color w:val="auto"/>
          <w:sz w:val="24"/>
          <w:szCs w:val="24"/>
          <w:u w:val="single"/>
          <w:rtl/>
        </w:rPr>
        <w:t>ביקורות אבטחת מידע</w:t>
      </w:r>
      <w:r w:rsidRPr="009275E6">
        <w:rPr>
          <w:rFonts w:ascii="David" w:hAnsi="David" w:cs="David"/>
          <w:color w:val="auto"/>
          <w:sz w:val="24"/>
          <w:szCs w:val="24"/>
          <w:rtl/>
        </w:rPr>
        <w:t xml:space="preserve"> </w:t>
      </w:r>
      <w:r w:rsidRPr="009275E6">
        <w:rPr>
          <w:rFonts w:ascii="David" w:hAnsi="David" w:cs="David" w:hint="cs"/>
          <w:color w:val="auto"/>
          <w:sz w:val="24"/>
          <w:szCs w:val="24"/>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96"/>
      <w:bookmarkEnd w:id="197"/>
    </w:p>
    <w:p w14:paraId="18B112F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ליידע את העובדים במאגר בדבר קיומו של מנגנון הבקרה למערכות המאגר והיקף התיעוד המבוצע על ידו.</w:t>
      </w:r>
    </w:p>
    <w:p w14:paraId="5C32819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lastRenderedPageBreak/>
        <w:t>הספק מתחייב לאפשר למשרד החינוך לערוך ביקורות באתר המארח את המידע.</w:t>
      </w:r>
    </w:p>
    <w:p w14:paraId="18A2B6EE"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לתקן את הליקויים לפי דוח הביקורת של משרד החינוך בתוך פרק הזמן שיקבע על ידי משרד החינוך. </w:t>
      </w:r>
    </w:p>
    <w:p w14:paraId="355094F7" w14:textId="77777777" w:rsidR="00287766" w:rsidRPr="009275E6" w:rsidRDefault="00287766" w:rsidP="009275E6">
      <w:pPr>
        <w:pStyle w:val="aa"/>
        <w:bidi/>
        <w:spacing w:line="360" w:lineRule="auto"/>
        <w:ind w:left="1922"/>
        <w:jc w:val="left"/>
        <w:rPr>
          <w:rFonts w:ascii="David" w:hAnsi="David"/>
          <w:snapToGrid w:val="0"/>
          <w:lang w:eastAsia="ja-JP"/>
        </w:rPr>
      </w:pPr>
    </w:p>
    <w:p w14:paraId="6F6F8CA9" w14:textId="77777777" w:rsidR="0028776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tl/>
        </w:rPr>
      </w:pPr>
      <w:bookmarkStart w:id="198" w:name="_Toc521102579"/>
      <w:bookmarkStart w:id="199" w:name="_Toc522268172"/>
      <w:r w:rsidRPr="009275E6">
        <w:rPr>
          <w:rFonts w:ascii="David" w:hAnsi="David" w:cs="David"/>
          <w:color w:val="auto"/>
          <w:sz w:val="24"/>
          <w:szCs w:val="24"/>
          <w:u w:val="single"/>
          <w:rtl/>
        </w:rPr>
        <w:t xml:space="preserve">ניהול המידע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198"/>
      <w:bookmarkEnd w:id="199"/>
    </w:p>
    <w:p w14:paraId="257433CB" w14:textId="77777777" w:rsidR="009275E6" w:rsidRPr="009275E6" w:rsidRDefault="009275E6" w:rsidP="009275E6">
      <w:pPr>
        <w:bidi/>
        <w:rPr>
          <w:rtl/>
        </w:rPr>
      </w:pPr>
    </w:p>
    <w:p w14:paraId="75F3CB15"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לנהל רשימה של כל נכסי המידע</w:t>
      </w:r>
      <w:r w:rsidRPr="009275E6">
        <w:rPr>
          <w:rFonts w:ascii="David" w:hAnsi="David"/>
          <w:b/>
          <w:bCs/>
          <w:rtl/>
        </w:rPr>
        <w:t xml:space="preserve"> </w:t>
      </w:r>
      <w:r w:rsidRPr="009275E6">
        <w:rPr>
          <w:rFonts w:ascii="David" w:hAnsi="David"/>
          <w:rtl/>
        </w:rPr>
        <w:t>של משרד החינוך שנמצאים ברשותו.</w:t>
      </w:r>
    </w:p>
    <w:p w14:paraId="24C2EAC1"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להעביר את רשימת כל נכסי המידע</w:t>
      </w:r>
      <w:r w:rsidRPr="009275E6">
        <w:rPr>
          <w:rFonts w:ascii="David" w:hAnsi="David"/>
          <w:b/>
          <w:bCs/>
          <w:rtl/>
        </w:rPr>
        <w:t xml:space="preserve"> </w:t>
      </w:r>
      <w:r w:rsidRPr="009275E6">
        <w:rPr>
          <w:rFonts w:ascii="David" w:hAnsi="David"/>
          <w:rtl/>
        </w:rPr>
        <w:t xml:space="preserve">של משרד החינוך שנמצאים ברשותו </w:t>
      </w:r>
      <w:proofErr w:type="spellStart"/>
      <w:r w:rsidRPr="009275E6">
        <w:rPr>
          <w:rFonts w:ascii="David" w:hAnsi="David"/>
          <w:rtl/>
        </w:rPr>
        <w:t>למינהל</w:t>
      </w:r>
      <w:proofErr w:type="spellEnd"/>
      <w:r w:rsidRPr="009275E6">
        <w:rPr>
          <w:rFonts w:ascii="David" w:hAnsi="David"/>
          <w:rtl/>
        </w:rPr>
        <w:t xml:space="preserve"> תקשוב ומערכות מידע.</w:t>
      </w:r>
    </w:p>
    <w:p w14:paraId="64B4A6FB"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להגדיר ולנהל רשימות מורשים לגישה פיזית לנכסי המידע</w:t>
      </w:r>
      <w:r w:rsidRPr="009275E6">
        <w:rPr>
          <w:rFonts w:ascii="David" w:hAnsi="David"/>
          <w:b/>
          <w:bCs/>
          <w:rtl/>
        </w:rPr>
        <w:t xml:space="preserve"> </w:t>
      </w:r>
      <w:r w:rsidRPr="009275E6">
        <w:rPr>
          <w:rFonts w:ascii="David" w:hAnsi="David"/>
          <w:rtl/>
        </w:rPr>
        <w:t>בבעלות משרד החינוך.</w:t>
      </w:r>
    </w:p>
    <w:p w14:paraId="0176E638"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שלא  להעביר מידע בבעלות משרד החינוך לגורם שלישי ללא אישור בעל המידע במשרד החינוך.</w:t>
      </w:r>
    </w:p>
    <w:p w14:paraId="496AAF8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לדווח למשרד החינוך על כל צורך בסילוק ציוד </w:t>
      </w:r>
      <w:proofErr w:type="spellStart"/>
      <w:r w:rsidRPr="009275E6">
        <w:rPr>
          <w:rFonts w:ascii="David" w:hAnsi="David"/>
          <w:rtl/>
        </w:rPr>
        <w:t>מיחשוב</w:t>
      </w:r>
      <w:proofErr w:type="spellEnd"/>
      <w:r w:rsidRPr="009275E6">
        <w:rPr>
          <w:rFonts w:ascii="David" w:hAnsi="David"/>
          <w:rtl/>
        </w:rPr>
        <w:t xml:space="preserve"> שכולל מידע בבעלות המשרד. סילוק הציוד יהיה אך ורק באישור גורם מוסמך במשרד החינוך.</w:t>
      </w:r>
    </w:p>
    <w:p w14:paraId="1CDDEA27"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14:paraId="086C9A03"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כי בסיום ההתקשרות יתאם עם משרד החינוך את השמדת כל נכסי המידע בבעלות משרד החינוך שנשארו ברשותו.</w:t>
      </w:r>
    </w:p>
    <w:p w14:paraId="495D0F46" w14:textId="77777777" w:rsidR="00287766" w:rsidRPr="009275E6" w:rsidRDefault="00287766" w:rsidP="009275E6">
      <w:pPr>
        <w:bidi/>
        <w:spacing w:line="360" w:lineRule="auto"/>
        <w:jc w:val="left"/>
        <w:rPr>
          <w:rFonts w:ascii="David" w:hAnsi="David"/>
          <w:u w:val="single"/>
          <w:rtl/>
        </w:rPr>
      </w:pPr>
    </w:p>
    <w:p w14:paraId="121FD463"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tl/>
        </w:rPr>
      </w:pPr>
      <w:bookmarkStart w:id="200" w:name="_Toc521102580"/>
      <w:bookmarkStart w:id="201" w:name="_Toc522268173"/>
      <w:r w:rsidRPr="009275E6">
        <w:rPr>
          <w:rFonts w:ascii="David" w:hAnsi="David" w:cs="David"/>
          <w:color w:val="auto"/>
          <w:sz w:val="24"/>
          <w:szCs w:val="24"/>
          <w:u w:val="single"/>
          <w:rtl/>
        </w:rPr>
        <w:t>ניהול הרשאות גישה</w:t>
      </w:r>
      <w:r w:rsidRPr="009275E6">
        <w:rPr>
          <w:rFonts w:ascii="David" w:hAnsi="David" w:cs="David" w:hint="cs"/>
          <w:color w:val="auto"/>
          <w:sz w:val="24"/>
          <w:szCs w:val="24"/>
          <w:u w:val="single"/>
          <w:rtl/>
        </w:rPr>
        <w:t xml:space="preserve"> ניהוליות לתפעול המערכות והסביבה</w:t>
      </w:r>
      <w:r w:rsidRPr="009275E6">
        <w:rPr>
          <w:rFonts w:ascii="David" w:hAnsi="David" w:cs="David"/>
          <w:color w:val="auto"/>
          <w:sz w:val="24"/>
          <w:szCs w:val="24"/>
          <w:u w:val="single"/>
          <w:rtl/>
        </w:rPr>
        <w:t xml:space="preserve">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00"/>
      <w:bookmarkEnd w:id="201"/>
    </w:p>
    <w:p w14:paraId="6A239947" w14:textId="77777777" w:rsidR="00287766" w:rsidRPr="009275E6" w:rsidRDefault="00287766" w:rsidP="009275E6">
      <w:pPr>
        <w:bidi/>
        <w:spacing w:line="360" w:lineRule="auto"/>
        <w:jc w:val="left"/>
        <w:rPr>
          <w:rFonts w:ascii="David" w:hAnsi="David"/>
          <w:u w:val="single"/>
        </w:rPr>
      </w:pPr>
    </w:p>
    <w:p w14:paraId="72BC254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שגישה למערכות המידע ו/או מאגרי המידע תהיה מבוססת על בסיס הצורך לדעת (</w:t>
      </w:r>
      <w:r w:rsidRPr="009275E6">
        <w:rPr>
          <w:rFonts w:ascii="David" w:hAnsi="David"/>
        </w:rPr>
        <w:t>need to know</w:t>
      </w:r>
      <w:r w:rsidRPr="009275E6">
        <w:rPr>
          <w:rFonts w:ascii="David" w:hAnsi="David"/>
          <w:rtl/>
        </w:rPr>
        <w:t xml:space="preserve">)  ולא תורשה גישה מעבר </w:t>
      </w:r>
      <w:r w:rsidRPr="009275E6">
        <w:rPr>
          <w:rFonts w:ascii="David" w:hAnsi="David"/>
          <w:rtl/>
        </w:rPr>
        <w:lastRenderedPageBreak/>
        <w:t xml:space="preserve">לנדרש לצורך מילוי התפקיד כפי שהוגדר על ידי משרד החינוך ובהתאם להוראות המכרז. </w:t>
      </w:r>
    </w:p>
    <w:p w14:paraId="36EF6252"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לדאוג לגישה ממודרת  על בסיס הגדרת תפקידים .</w:t>
      </w:r>
    </w:p>
    <w:p w14:paraId="189BC6EC"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לנהל רישום מעודכן של בעלי התפקידים</w:t>
      </w:r>
      <w:r w:rsidRPr="009275E6">
        <w:rPr>
          <w:rFonts w:ascii="David" w:hAnsi="David" w:hint="cs"/>
          <w:rtl/>
        </w:rPr>
        <w:t xml:space="preserve"> הניהוליים לתפעול המערכות והסביבה</w:t>
      </w:r>
      <w:r w:rsidRPr="009275E6">
        <w:rPr>
          <w:rFonts w:ascii="David" w:hAnsi="David"/>
          <w:rtl/>
        </w:rPr>
        <w:t xml:space="preserve"> ושל הגישה המוגדרת לכל תפקיד. </w:t>
      </w:r>
    </w:p>
    <w:p w14:paraId="2B2B0B2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לגרוע הרשאות לבעלי תפקידים שהסתיים תפקידם או שאין להם צורך במידע אליו קיבלו הרשאה.</w:t>
      </w:r>
    </w:p>
    <w:p w14:paraId="2D5697BA"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לדאוג לבקרות המתאימות על מנת שלא תבוצע גישה לא מורשית למאגרי המידע</w:t>
      </w:r>
    </w:p>
    <w:p w14:paraId="6E0790E3"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שהזדהות למאגרי מידע בעלי רגישות גבוהה</w:t>
      </w:r>
      <w:r w:rsidRPr="009275E6">
        <w:rPr>
          <w:rFonts w:ascii="David" w:hAnsi="David" w:hint="cs"/>
          <w:rtl/>
        </w:rPr>
        <w:t xml:space="preserve"> ו\או ניהול הסביבה מחוץ לגבולות רשת המשרד ו\או דרך תשתית האינטרנט </w:t>
      </w:r>
      <w:r w:rsidRPr="009275E6">
        <w:rPr>
          <w:rFonts w:ascii="David" w:hAnsi="David"/>
          <w:rtl/>
        </w:rPr>
        <w:t xml:space="preserve">תבוצע באמצעות רכיב פיסי בנוסף לסיסמא. </w:t>
      </w:r>
    </w:p>
    <w:p w14:paraId="334E37E5"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על הספק לזהות את המשתמשים במערכות שבמכרז, </w:t>
      </w:r>
      <w:r w:rsidRPr="009275E6">
        <w:rPr>
          <w:rFonts w:ascii="David" w:hAnsi="David"/>
        </w:rPr>
        <w:t xml:space="preserve"> </w:t>
      </w:r>
      <w:r w:rsidRPr="009275E6">
        <w:rPr>
          <w:rFonts w:ascii="David" w:hAnsi="David"/>
          <w:rtl/>
        </w:rPr>
        <w:t>מערך ההזדהות תוגדר מדיניות סיסמאות שתכלול את הפרמטרים הבאים לכל הפחות:</w:t>
      </w:r>
    </w:p>
    <w:p w14:paraId="5AC32787" w14:textId="77777777" w:rsidR="00287766" w:rsidRPr="009275E6" w:rsidRDefault="00287766" w:rsidP="00D679FC">
      <w:pPr>
        <w:pStyle w:val="aa"/>
        <w:numPr>
          <w:ilvl w:val="2"/>
          <w:numId w:val="51"/>
        </w:numPr>
        <w:bidi/>
        <w:spacing w:before="0" w:after="0" w:line="360" w:lineRule="auto"/>
        <w:jc w:val="left"/>
        <w:rPr>
          <w:rFonts w:ascii="David" w:hAnsi="David"/>
        </w:rPr>
      </w:pPr>
      <w:r w:rsidRPr="009275E6">
        <w:rPr>
          <w:rFonts w:ascii="David" w:hAnsi="David"/>
          <w:rtl/>
        </w:rPr>
        <w:t>חוזק הסיסמא - לפחות 8 תווים בשילוב של ספרות ואותיות</w:t>
      </w:r>
    </w:p>
    <w:p w14:paraId="0BD04FFF" w14:textId="77777777" w:rsidR="00287766" w:rsidRPr="009275E6" w:rsidRDefault="00287766" w:rsidP="00D679FC">
      <w:pPr>
        <w:pStyle w:val="aa"/>
        <w:numPr>
          <w:ilvl w:val="2"/>
          <w:numId w:val="51"/>
        </w:numPr>
        <w:bidi/>
        <w:spacing w:before="0" w:after="0" w:line="360" w:lineRule="auto"/>
        <w:jc w:val="left"/>
        <w:rPr>
          <w:rFonts w:ascii="David" w:hAnsi="David"/>
        </w:rPr>
      </w:pPr>
      <w:r w:rsidRPr="009275E6">
        <w:rPr>
          <w:rFonts w:ascii="David" w:hAnsi="David"/>
          <w:rtl/>
        </w:rPr>
        <w:t>מספר ניסיונות שגויים לנעילה - 3 ניסיונות</w:t>
      </w:r>
    </w:p>
    <w:p w14:paraId="519996F8" w14:textId="77777777" w:rsidR="00287766" w:rsidRPr="009275E6" w:rsidRDefault="00287766" w:rsidP="00D679FC">
      <w:pPr>
        <w:pStyle w:val="aa"/>
        <w:numPr>
          <w:ilvl w:val="2"/>
          <w:numId w:val="51"/>
        </w:numPr>
        <w:bidi/>
        <w:spacing w:before="0" w:after="0" w:line="360" w:lineRule="auto"/>
        <w:jc w:val="left"/>
        <w:rPr>
          <w:rFonts w:ascii="David" w:hAnsi="David"/>
        </w:rPr>
      </w:pPr>
      <w:r w:rsidRPr="009275E6">
        <w:rPr>
          <w:rFonts w:ascii="David" w:hAnsi="David"/>
          <w:rtl/>
        </w:rPr>
        <w:t>שמירת היסטורית סיסמאות - עד 5 סיסמאות אחורה</w:t>
      </w:r>
    </w:p>
    <w:p w14:paraId="0C417DD1" w14:textId="77777777" w:rsidR="00287766" w:rsidRPr="009275E6" w:rsidRDefault="00287766" w:rsidP="00D679FC">
      <w:pPr>
        <w:pStyle w:val="aa"/>
        <w:numPr>
          <w:ilvl w:val="2"/>
          <w:numId w:val="51"/>
        </w:numPr>
        <w:bidi/>
        <w:spacing w:before="0" w:after="0" w:line="360" w:lineRule="auto"/>
        <w:jc w:val="left"/>
        <w:rPr>
          <w:rFonts w:ascii="David" w:hAnsi="David"/>
        </w:rPr>
      </w:pPr>
      <w:r w:rsidRPr="009275E6">
        <w:rPr>
          <w:rFonts w:ascii="David" w:hAnsi="David"/>
          <w:rtl/>
        </w:rPr>
        <w:t>תדירות החלפת הסיסמא אחת ל-3 חודשים</w:t>
      </w:r>
    </w:p>
    <w:p w14:paraId="4784669C"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חל איסור להגדיר זהויות במערכת או לתת הרשאות במערכת לזהויות קיימות, ללא אישור של  האגף במשרד החינוך</w:t>
      </w:r>
    </w:p>
    <w:p w14:paraId="3D61448A" w14:textId="77777777" w:rsidR="00287766" w:rsidRPr="009275E6" w:rsidRDefault="00287766" w:rsidP="009275E6">
      <w:pPr>
        <w:pStyle w:val="aa"/>
        <w:bidi/>
        <w:spacing w:line="360" w:lineRule="auto"/>
        <w:ind w:left="716"/>
        <w:jc w:val="left"/>
        <w:rPr>
          <w:rFonts w:ascii="David" w:hAnsi="David"/>
        </w:rPr>
      </w:pPr>
    </w:p>
    <w:p w14:paraId="578F421D"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202" w:name="_Toc521102581"/>
      <w:bookmarkStart w:id="203" w:name="_Toc522268174"/>
      <w:r w:rsidRPr="009275E6">
        <w:rPr>
          <w:rFonts w:ascii="David" w:hAnsi="David" w:cs="David"/>
          <w:color w:val="auto"/>
          <w:sz w:val="24"/>
          <w:szCs w:val="24"/>
          <w:u w:val="single"/>
          <w:rtl/>
        </w:rPr>
        <w:t xml:space="preserve">תיעוד אירועי אבטחה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02"/>
      <w:bookmarkEnd w:id="203"/>
    </w:p>
    <w:p w14:paraId="2DE84687"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על הספק לבצע תיעוד של כל אירוע אשר יש בו משום פגיעה בשלמות סודיות וזמינות המידע.</w:t>
      </w:r>
    </w:p>
    <w:p w14:paraId="42E6636A"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כל אירוע אבטחה, </w:t>
      </w:r>
      <w:proofErr w:type="spellStart"/>
      <w:r w:rsidRPr="009275E6">
        <w:rPr>
          <w:rFonts w:ascii="David" w:hAnsi="David"/>
          <w:rtl/>
        </w:rPr>
        <w:t>יחקר</w:t>
      </w:r>
      <w:proofErr w:type="spellEnd"/>
      <w:r w:rsidRPr="009275E6">
        <w:rPr>
          <w:rFonts w:ascii="David" w:hAnsi="David"/>
          <w:rtl/>
        </w:rPr>
        <w:t xml:space="preserve"> וייבדק ויופק דוח אירוע המתאר את הגורמים לאירוע ואת דרכי הטיפול באירוע. הספק יוציא הנחיות לביצוע על מנת להפחית את הסיכוי לאירוע דומה. </w:t>
      </w:r>
    </w:p>
    <w:p w14:paraId="1B80A018"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על הספק להכין הוראות להתמודדות עם אירועי אבטחת מידע אשר מתייחסים לחומרת האירוע ולמידת רגישות המידע. בהוראות אלו תהיה התייחסות לצעדים </w:t>
      </w:r>
      <w:proofErr w:type="spellStart"/>
      <w:r w:rsidRPr="009275E6">
        <w:rPr>
          <w:rFonts w:ascii="David" w:hAnsi="David"/>
          <w:rtl/>
        </w:rPr>
        <w:t>מיידיים</w:t>
      </w:r>
      <w:proofErr w:type="spellEnd"/>
      <w:r w:rsidRPr="009275E6">
        <w:rPr>
          <w:rFonts w:ascii="David" w:hAnsi="David"/>
          <w:rtl/>
        </w:rPr>
        <w:t xml:space="preserve"> הנדרשים לטיפול באירוע כגון דיווח למשרד החינוך, ביטול הרשאות וכדומה. </w:t>
      </w:r>
    </w:p>
    <w:p w14:paraId="308A703E" w14:textId="77777777" w:rsidR="00287766" w:rsidRPr="009275E6" w:rsidRDefault="00287766" w:rsidP="009275E6">
      <w:pPr>
        <w:bidi/>
        <w:spacing w:line="360" w:lineRule="auto"/>
        <w:ind w:left="1418"/>
        <w:jc w:val="left"/>
        <w:rPr>
          <w:rFonts w:ascii="David" w:hAnsi="David"/>
        </w:rPr>
      </w:pPr>
    </w:p>
    <w:p w14:paraId="4A00C4DA" w14:textId="77777777" w:rsidR="00287766" w:rsidRPr="009275E6" w:rsidRDefault="00287766" w:rsidP="009275E6">
      <w:pPr>
        <w:pStyle w:val="aa"/>
        <w:bidi/>
        <w:spacing w:line="360" w:lineRule="auto"/>
        <w:ind w:left="1922"/>
        <w:jc w:val="left"/>
        <w:rPr>
          <w:rFonts w:ascii="David" w:hAnsi="David"/>
        </w:rPr>
      </w:pPr>
    </w:p>
    <w:p w14:paraId="1A8CC03B"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204" w:name="_Toc521102582"/>
      <w:bookmarkStart w:id="205" w:name="_Toc522268175"/>
      <w:r w:rsidRPr="009275E6">
        <w:rPr>
          <w:rFonts w:ascii="David" w:hAnsi="David" w:cs="David"/>
          <w:color w:val="auto"/>
          <w:sz w:val="24"/>
          <w:szCs w:val="24"/>
          <w:u w:val="single"/>
          <w:rtl/>
        </w:rPr>
        <w:t>אבטחת תקשורת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04"/>
      <w:bookmarkEnd w:id="205"/>
    </w:p>
    <w:p w14:paraId="24B75387"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שלא יחבר מערכות /מאגרי  מידע למרשתת אלא אם כן קיבל את אישור המשרד לכך.</w:t>
      </w:r>
    </w:p>
    <w:p w14:paraId="280C2F72"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 </w:t>
      </w:r>
    </w:p>
    <w:p w14:paraId="7684F43D"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שהעברת המידע בתוך רשת התקשורת , ברשת ציבורית או במרשתת תיעשה תוך שימוש בשיטות הצפנה מקובלות. </w:t>
      </w:r>
    </w:p>
    <w:p w14:paraId="659AC178" w14:textId="77777777" w:rsidR="00287766" w:rsidRPr="009275E6" w:rsidRDefault="00287766" w:rsidP="009275E6">
      <w:pPr>
        <w:pStyle w:val="aa"/>
        <w:bidi/>
        <w:spacing w:line="360" w:lineRule="auto"/>
        <w:ind w:left="1922"/>
        <w:jc w:val="left"/>
        <w:rPr>
          <w:rFonts w:ascii="David" w:hAnsi="David"/>
        </w:rPr>
      </w:pPr>
    </w:p>
    <w:p w14:paraId="7CFCF56D" w14:textId="77777777" w:rsidR="00287766" w:rsidRPr="009275E6" w:rsidRDefault="00287766" w:rsidP="009275E6">
      <w:pPr>
        <w:tabs>
          <w:tab w:val="left" w:pos="1643"/>
        </w:tabs>
        <w:bidi/>
        <w:spacing w:line="360" w:lineRule="auto"/>
        <w:ind w:left="2160"/>
        <w:jc w:val="left"/>
        <w:rPr>
          <w:rFonts w:ascii="David" w:hAnsi="David"/>
        </w:rPr>
      </w:pPr>
    </w:p>
    <w:p w14:paraId="0F6058D4" w14:textId="77777777" w:rsidR="00287766" w:rsidRPr="009275E6" w:rsidRDefault="00287766" w:rsidP="00D679FC">
      <w:pPr>
        <w:pStyle w:val="11"/>
        <w:keepLines w:val="0"/>
        <w:numPr>
          <w:ilvl w:val="1"/>
          <w:numId w:val="48"/>
        </w:numPr>
        <w:tabs>
          <w:tab w:val="clear" w:pos="716"/>
          <w:tab w:val="num" w:pos="792"/>
        </w:tabs>
        <w:bidi/>
        <w:spacing w:before="0" w:line="360" w:lineRule="auto"/>
        <w:ind w:left="792"/>
        <w:jc w:val="left"/>
        <w:rPr>
          <w:rFonts w:ascii="David" w:hAnsi="David" w:cs="David"/>
          <w:b w:val="0"/>
          <w:bCs w:val="0"/>
          <w:color w:val="auto"/>
          <w:sz w:val="24"/>
          <w:szCs w:val="24"/>
          <w:u w:val="single"/>
          <w:rtl/>
        </w:rPr>
      </w:pPr>
      <w:bookmarkStart w:id="206" w:name="_Toc286588222"/>
      <w:bookmarkStart w:id="207" w:name="_Toc521102583"/>
      <w:bookmarkStart w:id="208" w:name="_Toc522268176"/>
      <w:r w:rsidRPr="009275E6">
        <w:rPr>
          <w:rFonts w:ascii="David" w:hAnsi="David" w:cs="David"/>
          <w:color w:val="auto"/>
          <w:sz w:val="24"/>
          <w:szCs w:val="24"/>
          <w:u w:val="single"/>
          <w:rtl/>
        </w:rPr>
        <w:t xml:space="preserve">אבטחת תחנות הקצה </w:t>
      </w:r>
      <w:bookmarkEnd w:id="206"/>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07"/>
      <w:bookmarkEnd w:id="208"/>
    </w:p>
    <w:p w14:paraId="7E3C64CD" w14:textId="77777777" w:rsidR="00287766" w:rsidRPr="009275E6" w:rsidRDefault="00287766" w:rsidP="009275E6">
      <w:pPr>
        <w:pStyle w:val="aa"/>
        <w:bidi/>
        <w:spacing w:line="360" w:lineRule="auto"/>
        <w:jc w:val="left"/>
        <w:rPr>
          <w:rFonts w:ascii="David" w:hAnsi="David"/>
          <w:rtl/>
        </w:rPr>
      </w:pPr>
      <w:r w:rsidRPr="009275E6">
        <w:rPr>
          <w:rFonts w:ascii="David" w:hAnsi="David"/>
          <w:rtl/>
        </w:rPr>
        <w:t xml:space="preserve">           חל איסור מוחלט לשמור מידע רגיש בתחנה מרוחקת של המשתמש.</w:t>
      </w:r>
    </w:p>
    <w:p w14:paraId="6DF3F79E" w14:textId="77777777" w:rsidR="00287766" w:rsidRPr="009275E6" w:rsidRDefault="00287766" w:rsidP="009275E6">
      <w:pPr>
        <w:pStyle w:val="aa"/>
        <w:bidi/>
        <w:spacing w:line="360" w:lineRule="auto"/>
        <w:jc w:val="left"/>
        <w:rPr>
          <w:rFonts w:ascii="David" w:hAnsi="David"/>
          <w:rtl/>
        </w:rPr>
      </w:pPr>
    </w:p>
    <w:p w14:paraId="436F5F03" w14:textId="77777777" w:rsidR="00287766" w:rsidRPr="009275E6" w:rsidRDefault="00287766" w:rsidP="00D679FC">
      <w:pPr>
        <w:pStyle w:val="11"/>
        <w:keepLines w:val="0"/>
        <w:numPr>
          <w:ilvl w:val="1"/>
          <w:numId w:val="48"/>
        </w:numPr>
        <w:tabs>
          <w:tab w:val="clear" w:pos="716"/>
          <w:tab w:val="num" w:pos="792"/>
        </w:tabs>
        <w:bidi/>
        <w:spacing w:before="0" w:line="360" w:lineRule="auto"/>
        <w:ind w:left="792"/>
        <w:jc w:val="left"/>
        <w:rPr>
          <w:rFonts w:ascii="David" w:hAnsi="David" w:cs="David"/>
          <w:b w:val="0"/>
          <w:bCs w:val="0"/>
          <w:color w:val="auto"/>
          <w:sz w:val="24"/>
          <w:szCs w:val="24"/>
          <w:u w:val="single"/>
        </w:rPr>
      </w:pPr>
      <w:bookmarkStart w:id="209" w:name="_Toc286588229"/>
      <w:bookmarkStart w:id="210" w:name="_Toc521102584"/>
      <w:bookmarkStart w:id="211" w:name="_Toc522268177"/>
      <w:r w:rsidRPr="009275E6">
        <w:rPr>
          <w:rFonts w:ascii="David" w:hAnsi="David" w:cs="David"/>
          <w:color w:val="auto"/>
          <w:sz w:val="24"/>
          <w:szCs w:val="24"/>
          <w:u w:val="single"/>
          <w:rtl/>
        </w:rPr>
        <w:t>הגנה על היישום</w:t>
      </w:r>
      <w:bookmarkEnd w:id="209"/>
      <w:r w:rsidRPr="009275E6">
        <w:rPr>
          <w:rFonts w:ascii="David" w:hAnsi="David" w:cs="David"/>
          <w:color w:val="auto"/>
          <w:sz w:val="24"/>
          <w:szCs w:val="24"/>
          <w:u w:val="single"/>
          <w:rtl/>
        </w:rPr>
        <w:t xml:space="preserve">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10"/>
      <w:bookmarkEnd w:id="211"/>
    </w:p>
    <w:p w14:paraId="229CBE3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 על מנת לנתר ולהגן על הנתונים שרתי היישום  ימוקמו מאחורי חומות אש אפליקטיבי.</w:t>
      </w:r>
    </w:p>
    <w:p w14:paraId="723B4DA7"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hint="cs"/>
          <w:rtl/>
        </w:rPr>
        <w:t xml:space="preserve"> </w:t>
      </w: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כל שליפת מידע ועדכון נתונים  תעבור דרך חומת אש למסדי נתונים. </w:t>
      </w:r>
    </w:p>
    <w:p w14:paraId="681EE68B" w14:textId="77777777" w:rsidR="00287766" w:rsidRPr="009275E6" w:rsidRDefault="00287766" w:rsidP="00D679FC">
      <w:pPr>
        <w:pStyle w:val="aa"/>
        <w:numPr>
          <w:ilvl w:val="2"/>
          <w:numId w:val="48"/>
        </w:numPr>
        <w:bidi/>
        <w:spacing w:before="0" w:after="0" w:line="360" w:lineRule="auto"/>
        <w:jc w:val="left"/>
        <w:rPr>
          <w:rFonts w:ascii="David" w:hAnsi="David"/>
          <w:rtl/>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השרתים ימוקמו מאחורי מערך חומות אש ו </w:t>
      </w:r>
      <w:r w:rsidRPr="009275E6">
        <w:rPr>
          <w:rFonts w:ascii="David" w:hAnsi="David"/>
        </w:rPr>
        <w:t>IPS</w:t>
      </w:r>
      <w:r w:rsidRPr="009275E6">
        <w:rPr>
          <w:rFonts w:ascii="David" w:hAnsi="David"/>
          <w:rtl/>
        </w:rPr>
        <w:t xml:space="preserve"> למניעת התקפות על היישום.</w:t>
      </w:r>
    </w:p>
    <w:p w14:paraId="047F4B7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 השרתים יוקשחו לפי הגדרות היצרן כולל מערך בקרה.</w:t>
      </w:r>
    </w:p>
    <w:p w14:paraId="227F26CB" w14:textId="77777777" w:rsidR="00287766" w:rsidRPr="009275E6" w:rsidRDefault="00287766" w:rsidP="00D679FC">
      <w:pPr>
        <w:pStyle w:val="aa"/>
        <w:numPr>
          <w:ilvl w:val="2"/>
          <w:numId w:val="48"/>
        </w:numPr>
        <w:bidi/>
        <w:spacing w:before="0" w:after="0" w:line="360" w:lineRule="auto"/>
        <w:jc w:val="left"/>
        <w:rPr>
          <w:rFonts w:ascii="David" w:hAnsi="David"/>
          <w:rtl/>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תצורת השרתים תכלול מערך זמינות על מנת להבטיח גישה רציפה ליישום</w:t>
      </w:r>
    </w:p>
    <w:p w14:paraId="02FFF851" w14:textId="77777777" w:rsidR="00287766" w:rsidRPr="009275E6" w:rsidRDefault="00287766" w:rsidP="009275E6">
      <w:pPr>
        <w:bidi/>
        <w:spacing w:line="360" w:lineRule="auto"/>
        <w:jc w:val="left"/>
        <w:rPr>
          <w:rFonts w:ascii="David" w:hAnsi="David"/>
        </w:rPr>
      </w:pPr>
    </w:p>
    <w:p w14:paraId="30E5E23D"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212" w:name="_Toc521102585"/>
      <w:bookmarkStart w:id="213" w:name="_Toc522268178"/>
      <w:r w:rsidRPr="009275E6">
        <w:rPr>
          <w:rFonts w:ascii="David" w:hAnsi="David" w:cs="David"/>
          <w:color w:val="auto"/>
          <w:sz w:val="24"/>
          <w:szCs w:val="24"/>
          <w:u w:val="single"/>
          <w:rtl/>
        </w:rPr>
        <w:t xml:space="preserve">התקנים ניידים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12"/>
      <w:bookmarkEnd w:id="213"/>
    </w:p>
    <w:p w14:paraId="7E251B72" w14:textId="77777777" w:rsidR="00287766" w:rsidRPr="009275E6" w:rsidRDefault="00287766" w:rsidP="009275E6">
      <w:pPr>
        <w:pStyle w:val="aa"/>
        <w:bidi/>
        <w:spacing w:line="360" w:lineRule="auto"/>
        <w:ind w:left="716"/>
        <w:jc w:val="left"/>
        <w:rPr>
          <w:rFonts w:ascii="David" w:hAnsi="David"/>
        </w:rPr>
      </w:pPr>
    </w:p>
    <w:p w14:paraId="709ADAB9"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שלא להוציא חלקי מידע אל תווך של התקנים ניידים למעט מדיית גיבוי.</w:t>
      </w:r>
    </w:p>
    <w:p w14:paraId="7FC5E436"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lastRenderedPageBreak/>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14:paraId="65D0F94E"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במידה ונדרש מהספק לצורך פעילותו לבצע העלאת חלקי מידע לקלטת גיבוי מתחייב הספק לוודא כי אין ערוב של מידע מסיווגים שונים על אותו התקן. </w:t>
      </w:r>
    </w:p>
    <w:p w14:paraId="1CF911C2"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במאגר מידע שניתן להתחבר אליו מרחוק באמצעות המרשתת</w:t>
      </w:r>
      <w:r w:rsidRPr="009275E6">
        <w:rPr>
          <w:rFonts w:ascii="David" w:hAnsi="David" w:hint="cs"/>
          <w:rtl/>
        </w:rPr>
        <w:t xml:space="preserve"> למטרות ניהול</w:t>
      </w:r>
      <w:r w:rsidRPr="009275E6">
        <w:rPr>
          <w:rFonts w:ascii="David" w:hAnsi="David"/>
          <w:rtl/>
        </w:rPr>
        <w:t xml:space="preserve">, הספק מתחייב לבצע זיהוי המונע הכחשה של המורשה לגישה מרחוק. לצורך כך יבוצע שימוש ברכיב פיזי המצוי בשליטתו של המורשה. </w:t>
      </w:r>
    </w:p>
    <w:p w14:paraId="1A2B12F3" w14:textId="77777777" w:rsidR="00287766" w:rsidRPr="009275E6" w:rsidRDefault="00287766" w:rsidP="009275E6">
      <w:pPr>
        <w:pStyle w:val="aa"/>
        <w:bidi/>
        <w:spacing w:line="360" w:lineRule="auto"/>
        <w:jc w:val="left"/>
        <w:rPr>
          <w:rFonts w:ascii="David" w:hAnsi="David"/>
          <w:rtl/>
        </w:rPr>
      </w:pPr>
    </w:p>
    <w:p w14:paraId="0182B518"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Pr>
      </w:pPr>
      <w:bookmarkStart w:id="214" w:name="_Toc521102586"/>
      <w:bookmarkStart w:id="215" w:name="_Toc522268179"/>
      <w:r w:rsidRPr="009275E6">
        <w:rPr>
          <w:rFonts w:ascii="David" w:hAnsi="David" w:cs="David"/>
          <w:color w:val="auto"/>
          <w:sz w:val="24"/>
          <w:szCs w:val="24"/>
          <w:u w:val="single"/>
          <w:rtl/>
        </w:rPr>
        <w:t>גיבוי, שחזור והתאוששות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14"/>
      <w:bookmarkEnd w:id="215"/>
    </w:p>
    <w:p w14:paraId="0E6A11C5" w14:textId="77777777" w:rsidR="00287766" w:rsidRPr="009275E6" w:rsidRDefault="00287766" w:rsidP="009275E6">
      <w:pPr>
        <w:pStyle w:val="aa"/>
        <w:bidi/>
        <w:spacing w:line="360" w:lineRule="auto"/>
        <w:ind w:left="1922"/>
        <w:jc w:val="left"/>
        <w:rPr>
          <w:rFonts w:ascii="David" w:hAnsi="David"/>
          <w:u w:val="single"/>
        </w:rPr>
      </w:pPr>
    </w:p>
    <w:p w14:paraId="163860F3" w14:textId="77777777" w:rsidR="00287766" w:rsidRPr="009275E6" w:rsidRDefault="00287766" w:rsidP="00D679FC">
      <w:pPr>
        <w:pStyle w:val="aa"/>
        <w:numPr>
          <w:ilvl w:val="2"/>
          <w:numId w:val="48"/>
        </w:numPr>
        <w:bidi/>
        <w:spacing w:before="0" w:after="0" w:line="360" w:lineRule="auto"/>
        <w:jc w:val="left"/>
        <w:rPr>
          <w:rFonts w:ascii="David" w:hAnsi="David"/>
          <w:u w:val="single"/>
        </w:rPr>
      </w:pPr>
      <w:r w:rsidRPr="009275E6">
        <w:rPr>
          <w:rFonts w:ascii="David" w:hAnsi="David"/>
          <w:rtl/>
        </w:rPr>
        <w:t xml:space="preserve">הספק מתחייב לבצע גיבויים מאובטחים של המידע הנצבר אצלו. </w:t>
      </w:r>
    </w:p>
    <w:p w14:paraId="0BEC19F8" w14:textId="77777777" w:rsidR="00287766" w:rsidRPr="009275E6" w:rsidRDefault="00287766" w:rsidP="00D679FC">
      <w:pPr>
        <w:pStyle w:val="aa"/>
        <w:numPr>
          <w:ilvl w:val="2"/>
          <w:numId w:val="48"/>
        </w:numPr>
        <w:bidi/>
        <w:spacing w:before="0" w:after="0" w:line="360" w:lineRule="auto"/>
        <w:jc w:val="left"/>
        <w:rPr>
          <w:rFonts w:ascii="David" w:hAnsi="David"/>
          <w:u w:val="single"/>
        </w:rPr>
      </w:pPr>
      <w:r w:rsidRPr="009275E6">
        <w:rPr>
          <w:rFonts w:ascii="David" w:hAnsi="David" w:hint="cs"/>
          <w:rtl/>
        </w:rPr>
        <w:t xml:space="preserve"> </w:t>
      </w:r>
      <w:r w:rsidRPr="009275E6">
        <w:rPr>
          <w:rFonts w:ascii="David" w:hAnsi="David" w:hint="cs"/>
          <w:b/>
          <w:bCs/>
          <w:rtl/>
        </w:rPr>
        <w:t>(</w:t>
      </w:r>
      <w:r w:rsidRPr="009275E6">
        <w:rPr>
          <w:rFonts w:ascii="David" w:hAnsi="David" w:hint="cs"/>
          <w:b/>
          <w:bCs/>
        </w:rPr>
        <w:t>S</w:t>
      </w:r>
      <w:r w:rsidRPr="009275E6">
        <w:rPr>
          <w:rFonts w:ascii="David" w:hAnsi="David" w:hint="cs"/>
          <w:b/>
          <w:bCs/>
          <w:rtl/>
        </w:rPr>
        <w:t xml:space="preserve">) </w:t>
      </w:r>
      <w:r w:rsidRPr="009275E6">
        <w:rPr>
          <w:rFonts w:ascii="David" w:hAnsi="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r w:rsidRPr="009275E6">
        <w:rPr>
          <w:rFonts w:ascii="David" w:hAnsi="David"/>
          <w:u w:val="single"/>
          <w:rtl/>
        </w:rPr>
        <w:t>.</w:t>
      </w:r>
    </w:p>
    <w:p w14:paraId="7BACE617"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לבצע שחזורים מדגמיים של המדיות המגבות על תשתיותיו לצורך בדיקת ההתאוששות.</w:t>
      </w:r>
    </w:p>
    <w:p w14:paraId="3304023F"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כי שחזור </w:t>
      </w:r>
      <w:proofErr w:type="spellStart"/>
      <w:r w:rsidRPr="009275E6">
        <w:rPr>
          <w:rFonts w:ascii="David" w:hAnsi="David"/>
          <w:rtl/>
        </w:rPr>
        <w:t>אמיתי</w:t>
      </w:r>
      <w:proofErr w:type="spellEnd"/>
      <w:r w:rsidRPr="009275E6">
        <w:rPr>
          <w:rFonts w:ascii="David" w:hAnsi="David"/>
          <w:rtl/>
        </w:rPr>
        <w:t xml:space="preserve"> יבוצע באישור מנהל מאגר המידע.</w:t>
      </w:r>
    </w:p>
    <w:p w14:paraId="3BD6ECC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 xml:space="preserve">הספק מתחייב כי במידה ובוצע שחזור </w:t>
      </w:r>
      <w:proofErr w:type="spellStart"/>
      <w:r w:rsidRPr="009275E6">
        <w:rPr>
          <w:rFonts w:ascii="David" w:hAnsi="David"/>
          <w:rtl/>
        </w:rPr>
        <w:t>אמיתי</w:t>
      </w:r>
      <w:proofErr w:type="spellEnd"/>
      <w:r w:rsidRPr="009275E6">
        <w:rPr>
          <w:rFonts w:ascii="David" w:hAnsi="David"/>
          <w:rtl/>
        </w:rPr>
        <w:t xml:space="preserve"> יתועדו כל הליכי השחזור כולל זהותו של מבצע השחזור.</w:t>
      </w:r>
    </w:p>
    <w:p w14:paraId="3F454EA0"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הספק מתחייב למנוע עירוב מידע מסיווגים שונים  בזמן השחזור.</w:t>
      </w:r>
    </w:p>
    <w:p w14:paraId="60E637E6" w14:textId="77777777" w:rsidR="00287766" w:rsidRPr="009275E6" w:rsidRDefault="00287766" w:rsidP="00D679FC">
      <w:pPr>
        <w:pStyle w:val="aa"/>
        <w:numPr>
          <w:ilvl w:val="2"/>
          <w:numId w:val="48"/>
        </w:numPr>
        <w:bidi/>
        <w:spacing w:before="0" w:after="0" w:line="360" w:lineRule="auto"/>
        <w:jc w:val="left"/>
        <w:rPr>
          <w:rFonts w:ascii="David" w:hAnsi="David"/>
        </w:rPr>
      </w:pPr>
      <w:r w:rsidRPr="009275E6">
        <w:rPr>
          <w:rFonts w:ascii="David" w:hAnsi="David"/>
          <w:rtl/>
        </w:rPr>
        <w:t>לאחר סיום השחזור המדגמי מתחייב הספק למחוק את המידע ששוחזר.</w:t>
      </w:r>
    </w:p>
    <w:p w14:paraId="7AFB6258" w14:textId="77777777" w:rsidR="00287766" w:rsidRPr="009275E6" w:rsidRDefault="00287766" w:rsidP="009275E6">
      <w:pPr>
        <w:bidi/>
        <w:spacing w:line="360" w:lineRule="auto"/>
        <w:jc w:val="left"/>
        <w:rPr>
          <w:rFonts w:ascii="David" w:hAnsi="David"/>
          <w:rtl/>
        </w:rPr>
      </w:pPr>
    </w:p>
    <w:p w14:paraId="18F8CA79" w14:textId="77777777" w:rsidR="00287766" w:rsidRPr="009275E6" w:rsidRDefault="00287766" w:rsidP="009275E6">
      <w:pPr>
        <w:bidi/>
        <w:spacing w:line="360" w:lineRule="auto"/>
        <w:ind w:left="360"/>
        <w:jc w:val="left"/>
        <w:rPr>
          <w:rFonts w:ascii="David" w:hAnsi="David"/>
          <w:rtl/>
        </w:rPr>
      </w:pPr>
    </w:p>
    <w:p w14:paraId="1B7C4B37" w14:textId="77777777" w:rsidR="00287766" w:rsidRPr="009275E6" w:rsidRDefault="00287766" w:rsidP="00D679FC">
      <w:pPr>
        <w:pStyle w:val="11"/>
        <w:keepLines w:val="0"/>
        <w:numPr>
          <w:ilvl w:val="1"/>
          <w:numId w:val="48"/>
        </w:numPr>
        <w:bidi/>
        <w:spacing w:before="0" w:line="360" w:lineRule="auto"/>
        <w:jc w:val="left"/>
        <w:rPr>
          <w:rFonts w:ascii="David" w:hAnsi="David" w:cs="David"/>
          <w:b w:val="0"/>
          <w:bCs w:val="0"/>
          <w:color w:val="auto"/>
          <w:sz w:val="24"/>
          <w:szCs w:val="24"/>
          <w:u w:val="single"/>
          <w:rtl/>
        </w:rPr>
      </w:pPr>
      <w:bookmarkStart w:id="216" w:name="_Toc521102587"/>
      <w:bookmarkStart w:id="217" w:name="_Toc522268180"/>
      <w:r w:rsidRPr="009275E6">
        <w:rPr>
          <w:rFonts w:ascii="David" w:hAnsi="David" w:cs="David"/>
          <w:color w:val="auto"/>
          <w:sz w:val="24"/>
          <w:szCs w:val="24"/>
          <w:u w:val="single"/>
          <w:rtl/>
        </w:rPr>
        <w:t>אבטחת מידע אפליקטיבית</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bookmarkEnd w:id="216"/>
      <w:bookmarkEnd w:id="217"/>
    </w:p>
    <w:p w14:paraId="0A5E4CDC" w14:textId="77777777" w:rsidR="00287766" w:rsidRPr="009275E6" w:rsidRDefault="00287766" w:rsidP="009275E6">
      <w:pPr>
        <w:bidi/>
        <w:spacing w:line="360" w:lineRule="auto"/>
        <w:ind w:left="716"/>
        <w:jc w:val="left"/>
        <w:rPr>
          <w:rFonts w:ascii="David" w:hAnsi="David"/>
          <w:rtl/>
        </w:rPr>
      </w:pPr>
    </w:p>
    <w:p w14:paraId="5EB73929"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tl/>
        </w:rPr>
      </w:pPr>
      <w:bookmarkStart w:id="218" w:name="_Toc521102588"/>
      <w:bookmarkStart w:id="219" w:name="_Toc522268181"/>
      <w:r w:rsidRPr="009275E6">
        <w:rPr>
          <w:rFonts w:ascii="David" w:hAnsi="David" w:cs="David"/>
          <w:color w:val="auto"/>
          <w:sz w:val="24"/>
          <w:szCs w:val="24"/>
          <w:rtl/>
        </w:rPr>
        <w:lastRenderedPageBreak/>
        <w:t>במידה והספק נדרש לפתח קוד, הספק מתחייב כי הקוד יפותח לפי כללי האצבע הבאים:</w:t>
      </w:r>
      <w:bookmarkEnd w:id="218"/>
      <w:bookmarkEnd w:id="219"/>
    </w:p>
    <w:p w14:paraId="3618BE4D" w14:textId="77777777" w:rsidR="00287766" w:rsidRPr="009275E6" w:rsidRDefault="00287766" w:rsidP="009275E6">
      <w:pPr>
        <w:bidi/>
        <w:spacing w:line="360" w:lineRule="auto"/>
        <w:jc w:val="left"/>
        <w:rPr>
          <w:rFonts w:ascii="David" w:hAnsi="David"/>
          <w:rtl/>
        </w:rPr>
      </w:pPr>
    </w:p>
    <w:tbl>
      <w:tblPr>
        <w:tblStyle w:val="af4"/>
        <w:bidiVisual/>
        <w:tblW w:w="0" w:type="auto"/>
        <w:tblInd w:w="1484" w:type="dxa"/>
        <w:tblLook w:val="04A0" w:firstRow="1" w:lastRow="0" w:firstColumn="1" w:lastColumn="0" w:noHBand="0" w:noVBand="1"/>
      </w:tblPr>
      <w:tblGrid>
        <w:gridCol w:w="1337"/>
        <w:gridCol w:w="5701"/>
      </w:tblGrid>
      <w:tr w:rsidR="00287766" w:rsidRPr="009275E6" w14:paraId="760FCB02" w14:textId="77777777" w:rsidTr="00472200">
        <w:tc>
          <w:tcPr>
            <w:tcW w:w="797" w:type="dxa"/>
            <w:shd w:val="clear" w:color="auto" w:fill="F2F2F2" w:themeFill="background1" w:themeFillShade="F2"/>
          </w:tcPr>
          <w:p w14:paraId="6E4952BB"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נושא</w:t>
            </w:r>
          </w:p>
        </w:tc>
        <w:tc>
          <w:tcPr>
            <w:tcW w:w="6241" w:type="dxa"/>
            <w:shd w:val="clear" w:color="auto" w:fill="F2F2F2" w:themeFill="background1" w:themeFillShade="F2"/>
          </w:tcPr>
          <w:p w14:paraId="0DF7CA12"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כלל האצבע</w:t>
            </w:r>
          </w:p>
        </w:tc>
      </w:tr>
      <w:tr w:rsidR="00287766" w:rsidRPr="009275E6" w14:paraId="59345C78" w14:textId="77777777" w:rsidTr="00472200">
        <w:tc>
          <w:tcPr>
            <w:tcW w:w="797" w:type="dxa"/>
          </w:tcPr>
          <w:p w14:paraId="56EC0DF3"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בדיקת קלט ונתונים </w:t>
            </w:r>
          </w:p>
        </w:tc>
        <w:tc>
          <w:tcPr>
            <w:tcW w:w="6241" w:type="dxa"/>
          </w:tcPr>
          <w:p w14:paraId="38E017CB" w14:textId="77777777" w:rsidR="00287766" w:rsidRPr="009275E6" w:rsidRDefault="00287766" w:rsidP="00D679FC">
            <w:pPr>
              <w:pStyle w:val="aa"/>
              <w:numPr>
                <w:ilvl w:val="0"/>
                <w:numId w:val="52"/>
              </w:numPr>
              <w:bidi/>
              <w:spacing w:line="360" w:lineRule="auto"/>
              <w:jc w:val="left"/>
              <w:rPr>
                <w:rFonts w:ascii="David" w:hAnsi="David"/>
                <w:rtl/>
              </w:rPr>
            </w:pPr>
            <w:r w:rsidRPr="009275E6">
              <w:rPr>
                <w:rFonts w:ascii="David" w:hAnsi="David"/>
                <w:rtl/>
              </w:rPr>
              <w:t xml:space="preserve">בדוק תקינות של  </w:t>
            </w:r>
            <w:r w:rsidRPr="009275E6">
              <w:rPr>
                <w:rFonts w:ascii="David" w:hAnsi="David"/>
              </w:rPr>
              <w:t xml:space="preserve">Input, </w:t>
            </w:r>
            <w:proofErr w:type="spellStart"/>
            <w:r w:rsidRPr="009275E6">
              <w:rPr>
                <w:rFonts w:ascii="David" w:hAnsi="David"/>
              </w:rPr>
              <w:t>QueryStings</w:t>
            </w:r>
            <w:proofErr w:type="spellEnd"/>
            <w:r w:rsidRPr="009275E6">
              <w:rPr>
                <w:rFonts w:ascii="David" w:hAnsi="David"/>
              </w:rPr>
              <w:t>, Cookies, Http Headers</w:t>
            </w:r>
          </w:p>
          <w:p w14:paraId="07FD8B89" w14:textId="77777777" w:rsidR="00287766" w:rsidRPr="009275E6" w:rsidRDefault="00287766" w:rsidP="00D679FC">
            <w:pPr>
              <w:pStyle w:val="aa"/>
              <w:numPr>
                <w:ilvl w:val="0"/>
                <w:numId w:val="52"/>
              </w:numPr>
              <w:bidi/>
              <w:spacing w:line="360" w:lineRule="auto"/>
              <w:jc w:val="left"/>
              <w:rPr>
                <w:rFonts w:ascii="David" w:hAnsi="David"/>
              </w:rPr>
            </w:pPr>
            <w:r w:rsidRPr="009275E6">
              <w:rPr>
                <w:rFonts w:ascii="David" w:hAnsi="David"/>
                <w:rtl/>
              </w:rPr>
              <w:t>אל תסמוך על בדיקות צד לקוח,  יש תמיד לבדוק גם בצד שרת</w:t>
            </w:r>
            <w:r w:rsidRPr="009275E6">
              <w:rPr>
                <w:rFonts w:ascii="David" w:hAnsi="David"/>
                <w:rtl/>
              </w:rPr>
              <w:br/>
              <w:t xml:space="preserve">יש לבדוק גודל, תקינות וחוקיות של קלט </w:t>
            </w:r>
          </w:p>
          <w:p w14:paraId="24DEB082" w14:textId="77777777" w:rsidR="00287766" w:rsidRPr="009275E6" w:rsidRDefault="00287766" w:rsidP="00D679FC">
            <w:pPr>
              <w:pStyle w:val="aa"/>
              <w:numPr>
                <w:ilvl w:val="0"/>
                <w:numId w:val="52"/>
              </w:numPr>
              <w:bidi/>
              <w:spacing w:line="360" w:lineRule="auto"/>
              <w:jc w:val="left"/>
              <w:rPr>
                <w:rFonts w:ascii="David" w:hAnsi="David"/>
              </w:rPr>
            </w:pPr>
            <w:r w:rsidRPr="009275E6">
              <w:rPr>
                <w:rFonts w:ascii="David" w:hAnsi="David"/>
                <w:rtl/>
              </w:rPr>
              <w:t xml:space="preserve">עשה שימוש ב </w:t>
            </w:r>
            <w:r w:rsidRPr="009275E6">
              <w:rPr>
                <w:rFonts w:ascii="David" w:hAnsi="David"/>
              </w:rPr>
              <w:t>regular expression validators</w:t>
            </w:r>
          </w:p>
          <w:p w14:paraId="0E262560" w14:textId="77777777" w:rsidR="00287766" w:rsidRPr="009275E6" w:rsidRDefault="00287766" w:rsidP="00D679FC">
            <w:pPr>
              <w:pStyle w:val="aa"/>
              <w:numPr>
                <w:ilvl w:val="0"/>
                <w:numId w:val="52"/>
              </w:numPr>
              <w:bidi/>
              <w:spacing w:line="360" w:lineRule="auto"/>
              <w:jc w:val="left"/>
              <w:rPr>
                <w:rFonts w:ascii="David" w:hAnsi="David"/>
                <w:rtl/>
              </w:rPr>
            </w:pPr>
            <w:r w:rsidRPr="009275E6">
              <w:rPr>
                <w:rFonts w:ascii="David" w:hAnsi="David"/>
                <w:rtl/>
              </w:rPr>
              <w:t xml:space="preserve">בדוק במיוחד קלט אשר משמש כפרמטר לשאילתות </w:t>
            </w:r>
            <w:r w:rsidRPr="009275E6">
              <w:rPr>
                <w:rFonts w:ascii="David" w:hAnsi="David"/>
              </w:rPr>
              <w:t xml:space="preserve">SQL </w:t>
            </w:r>
            <w:r w:rsidRPr="009275E6">
              <w:rPr>
                <w:rFonts w:ascii="David" w:hAnsi="David"/>
                <w:rtl/>
              </w:rPr>
              <w:t xml:space="preserve"> על מנת למנוע </w:t>
            </w:r>
            <w:proofErr w:type="spellStart"/>
            <w:r w:rsidRPr="009275E6">
              <w:rPr>
                <w:rFonts w:ascii="David" w:hAnsi="David"/>
              </w:rPr>
              <w:t>Sql</w:t>
            </w:r>
            <w:proofErr w:type="spellEnd"/>
            <w:r w:rsidRPr="009275E6">
              <w:rPr>
                <w:rFonts w:ascii="David" w:hAnsi="David"/>
              </w:rPr>
              <w:t xml:space="preserve"> Injection</w:t>
            </w:r>
          </w:p>
          <w:p w14:paraId="6874858D" w14:textId="77777777" w:rsidR="00287766" w:rsidRPr="009275E6" w:rsidRDefault="00287766" w:rsidP="009275E6">
            <w:pPr>
              <w:bidi/>
              <w:spacing w:line="360" w:lineRule="auto"/>
              <w:jc w:val="left"/>
              <w:rPr>
                <w:rFonts w:ascii="David" w:hAnsi="David"/>
                <w:rtl/>
              </w:rPr>
            </w:pPr>
          </w:p>
        </w:tc>
      </w:tr>
      <w:tr w:rsidR="00287766" w:rsidRPr="009275E6" w14:paraId="1D1C48E1" w14:textId="77777777" w:rsidTr="00472200">
        <w:tc>
          <w:tcPr>
            <w:tcW w:w="797" w:type="dxa"/>
          </w:tcPr>
          <w:p w14:paraId="48CC5729"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הזדהות</w:t>
            </w:r>
          </w:p>
        </w:tc>
        <w:tc>
          <w:tcPr>
            <w:tcW w:w="6241" w:type="dxa"/>
          </w:tcPr>
          <w:p w14:paraId="6238AB7D" w14:textId="77777777" w:rsidR="00287766" w:rsidRPr="009275E6" w:rsidRDefault="00287766" w:rsidP="00D679FC">
            <w:pPr>
              <w:pStyle w:val="aa"/>
              <w:numPr>
                <w:ilvl w:val="0"/>
                <w:numId w:val="53"/>
              </w:numPr>
              <w:bidi/>
              <w:spacing w:line="360" w:lineRule="auto"/>
              <w:jc w:val="left"/>
              <w:rPr>
                <w:rFonts w:ascii="David" w:hAnsi="David"/>
                <w:rtl/>
              </w:rPr>
            </w:pPr>
            <w:r w:rsidRPr="009275E6">
              <w:rPr>
                <w:rFonts w:ascii="David" w:hAnsi="David"/>
                <w:rtl/>
              </w:rPr>
              <w:t xml:space="preserve">בצע חלוקה של המערכת </w:t>
            </w:r>
            <w:proofErr w:type="spellStart"/>
            <w:r w:rsidRPr="009275E6">
              <w:rPr>
                <w:rFonts w:ascii="David" w:hAnsi="David"/>
                <w:rtl/>
              </w:rPr>
              <w:t>לאיזורים</w:t>
            </w:r>
            <w:proofErr w:type="spellEnd"/>
            <w:r w:rsidRPr="009275E6">
              <w:rPr>
                <w:rFonts w:ascii="David" w:hAnsi="David"/>
                <w:rtl/>
              </w:rPr>
              <w:t xml:space="preserve"> פתוחים </w:t>
            </w:r>
            <w:proofErr w:type="spellStart"/>
            <w:r w:rsidRPr="009275E6">
              <w:rPr>
                <w:rFonts w:ascii="David" w:hAnsi="David"/>
                <w:rtl/>
              </w:rPr>
              <w:t>ואיזורים</w:t>
            </w:r>
            <w:proofErr w:type="spellEnd"/>
            <w:r w:rsidRPr="009275E6">
              <w:rPr>
                <w:rFonts w:ascii="David" w:hAnsi="David"/>
                <w:rtl/>
              </w:rPr>
              <w:t xml:space="preserve"> הדורשים הזדהות </w:t>
            </w:r>
          </w:p>
          <w:p w14:paraId="3317D452" w14:textId="77777777" w:rsidR="00287766" w:rsidRPr="009275E6" w:rsidRDefault="00287766" w:rsidP="00D679FC">
            <w:pPr>
              <w:pStyle w:val="aa"/>
              <w:numPr>
                <w:ilvl w:val="0"/>
                <w:numId w:val="53"/>
              </w:numPr>
              <w:bidi/>
              <w:spacing w:line="360" w:lineRule="auto"/>
              <w:jc w:val="left"/>
              <w:rPr>
                <w:rFonts w:ascii="David" w:hAnsi="David"/>
                <w:rtl/>
              </w:rPr>
            </w:pPr>
            <w:r w:rsidRPr="009275E6">
              <w:rPr>
                <w:rFonts w:ascii="David" w:hAnsi="David"/>
                <w:rtl/>
              </w:rPr>
              <w:t xml:space="preserve">עשה שימוש בסיסמאות חזקות </w:t>
            </w:r>
          </w:p>
          <w:p w14:paraId="34391592" w14:textId="77777777" w:rsidR="00287766" w:rsidRPr="009275E6" w:rsidRDefault="00287766" w:rsidP="00D679FC">
            <w:pPr>
              <w:pStyle w:val="aa"/>
              <w:numPr>
                <w:ilvl w:val="0"/>
                <w:numId w:val="53"/>
              </w:numPr>
              <w:bidi/>
              <w:spacing w:line="360" w:lineRule="auto"/>
              <w:jc w:val="left"/>
              <w:rPr>
                <w:rFonts w:ascii="David" w:hAnsi="David"/>
                <w:rtl/>
              </w:rPr>
            </w:pPr>
            <w:r w:rsidRPr="009275E6">
              <w:rPr>
                <w:rFonts w:ascii="David" w:hAnsi="David"/>
                <w:rtl/>
              </w:rPr>
              <w:t>אל תשמור סיסמאות בצורה גלויה</w:t>
            </w:r>
          </w:p>
          <w:p w14:paraId="0CFD5C55" w14:textId="77777777" w:rsidR="00287766" w:rsidRPr="009275E6" w:rsidRDefault="00287766" w:rsidP="00D679FC">
            <w:pPr>
              <w:pStyle w:val="aa"/>
              <w:numPr>
                <w:ilvl w:val="0"/>
                <w:numId w:val="53"/>
              </w:numPr>
              <w:bidi/>
              <w:spacing w:line="360" w:lineRule="auto"/>
              <w:jc w:val="left"/>
              <w:rPr>
                <w:rFonts w:ascii="David" w:hAnsi="David"/>
                <w:rtl/>
              </w:rPr>
            </w:pPr>
            <w:r w:rsidRPr="009275E6">
              <w:rPr>
                <w:rFonts w:ascii="David" w:hAnsi="David"/>
                <w:rtl/>
              </w:rPr>
              <w:t xml:space="preserve">עשה שימוש </w:t>
            </w:r>
            <w:proofErr w:type="spellStart"/>
            <w:r w:rsidRPr="009275E6">
              <w:rPr>
                <w:rFonts w:ascii="David" w:hAnsi="David"/>
                <w:rtl/>
              </w:rPr>
              <w:t>בנגנון</w:t>
            </w:r>
            <w:proofErr w:type="spellEnd"/>
            <w:r w:rsidRPr="009275E6">
              <w:rPr>
                <w:rFonts w:ascii="David" w:hAnsi="David"/>
                <w:rtl/>
              </w:rPr>
              <w:t xml:space="preserve"> פג תוקף של סיסמאות ו </w:t>
            </w:r>
            <w:r w:rsidRPr="009275E6">
              <w:rPr>
                <w:rFonts w:ascii="David" w:hAnsi="David"/>
              </w:rPr>
              <w:t>password policy</w:t>
            </w:r>
          </w:p>
          <w:p w14:paraId="6ECBD7A2" w14:textId="77777777" w:rsidR="00287766" w:rsidRPr="009275E6" w:rsidRDefault="00287766" w:rsidP="009275E6">
            <w:pPr>
              <w:bidi/>
              <w:spacing w:line="360" w:lineRule="auto"/>
              <w:jc w:val="left"/>
              <w:rPr>
                <w:rFonts w:ascii="David" w:hAnsi="David"/>
                <w:rtl/>
              </w:rPr>
            </w:pPr>
          </w:p>
        </w:tc>
      </w:tr>
      <w:tr w:rsidR="00287766" w:rsidRPr="009275E6" w14:paraId="5C920AC5" w14:textId="77777777" w:rsidTr="00472200">
        <w:tc>
          <w:tcPr>
            <w:tcW w:w="797" w:type="dxa"/>
          </w:tcPr>
          <w:p w14:paraId="6124B049"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הרשאות</w:t>
            </w:r>
          </w:p>
        </w:tc>
        <w:tc>
          <w:tcPr>
            <w:tcW w:w="6241" w:type="dxa"/>
          </w:tcPr>
          <w:p w14:paraId="578BC479" w14:textId="77777777" w:rsidR="00287766" w:rsidRPr="009275E6" w:rsidRDefault="00287766" w:rsidP="00D679FC">
            <w:pPr>
              <w:pStyle w:val="aa"/>
              <w:numPr>
                <w:ilvl w:val="0"/>
                <w:numId w:val="54"/>
              </w:numPr>
              <w:bidi/>
              <w:spacing w:line="360" w:lineRule="auto"/>
              <w:jc w:val="left"/>
              <w:rPr>
                <w:rFonts w:ascii="David" w:hAnsi="David"/>
              </w:rPr>
            </w:pPr>
            <w:r w:rsidRPr="009275E6">
              <w:rPr>
                <w:rFonts w:ascii="David" w:hAnsi="David"/>
                <w:rtl/>
              </w:rPr>
              <w:t xml:space="preserve">בצע בדיקות הרשאות לפי שייכות המשתמש לתפקידים </w:t>
            </w:r>
          </w:p>
          <w:p w14:paraId="27FD3BA3" w14:textId="77777777" w:rsidR="00287766" w:rsidRPr="009275E6" w:rsidRDefault="00287766" w:rsidP="00D679FC">
            <w:pPr>
              <w:pStyle w:val="aa"/>
              <w:numPr>
                <w:ilvl w:val="0"/>
                <w:numId w:val="54"/>
              </w:numPr>
              <w:bidi/>
              <w:spacing w:line="360" w:lineRule="auto"/>
              <w:jc w:val="left"/>
              <w:rPr>
                <w:rFonts w:ascii="David" w:hAnsi="David"/>
                <w:rtl/>
              </w:rPr>
            </w:pPr>
            <w:r w:rsidRPr="009275E6">
              <w:rPr>
                <w:rFonts w:ascii="David" w:hAnsi="David"/>
                <w:rtl/>
              </w:rPr>
              <w:t>הגבל גישה למשאבי מערכת למשתמשים מורשים בלבד</w:t>
            </w:r>
          </w:p>
          <w:p w14:paraId="38E5A259" w14:textId="77777777" w:rsidR="00287766" w:rsidRPr="009275E6" w:rsidRDefault="00287766" w:rsidP="009275E6">
            <w:pPr>
              <w:bidi/>
              <w:spacing w:line="360" w:lineRule="auto"/>
              <w:jc w:val="left"/>
              <w:rPr>
                <w:rFonts w:ascii="David" w:hAnsi="David"/>
                <w:rtl/>
              </w:rPr>
            </w:pPr>
          </w:p>
        </w:tc>
      </w:tr>
      <w:tr w:rsidR="00287766" w:rsidRPr="009275E6" w14:paraId="7D8BFE66" w14:textId="77777777" w:rsidTr="00472200">
        <w:tc>
          <w:tcPr>
            <w:tcW w:w="797" w:type="dxa"/>
          </w:tcPr>
          <w:p w14:paraId="69B40A9F"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מידע רגיש </w:t>
            </w:r>
          </w:p>
        </w:tc>
        <w:tc>
          <w:tcPr>
            <w:tcW w:w="6241" w:type="dxa"/>
          </w:tcPr>
          <w:p w14:paraId="3B08548C" w14:textId="77777777" w:rsidR="00287766" w:rsidRPr="009275E6" w:rsidRDefault="00287766" w:rsidP="00D679FC">
            <w:pPr>
              <w:pStyle w:val="aa"/>
              <w:numPr>
                <w:ilvl w:val="0"/>
                <w:numId w:val="54"/>
              </w:numPr>
              <w:bidi/>
              <w:spacing w:line="360" w:lineRule="auto"/>
              <w:jc w:val="left"/>
              <w:rPr>
                <w:rFonts w:ascii="David" w:hAnsi="David"/>
                <w:rtl/>
              </w:rPr>
            </w:pPr>
            <w:r w:rsidRPr="009275E6">
              <w:rPr>
                <w:rFonts w:ascii="David" w:hAnsi="David"/>
                <w:rtl/>
              </w:rPr>
              <w:t xml:space="preserve">אל תשמור סיסמאות כ </w:t>
            </w:r>
            <w:r w:rsidRPr="009275E6">
              <w:rPr>
                <w:rFonts w:ascii="David" w:hAnsi="David"/>
              </w:rPr>
              <w:t>clear Text</w:t>
            </w:r>
          </w:p>
          <w:p w14:paraId="49A05015" w14:textId="77777777" w:rsidR="00287766" w:rsidRPr="009275E6" w:rsidRDefault="00287766" w:rsidP="00D679FC">
            <w:pPr>
              <w:pStyle w:val="aa"/>
              <w:numPr>
                <w:ilvl w:val="0"/>
                <w:numId w:val="54"/>
              </w:numPr>
              <w:bidi/>
              <w:spacing w:line="360" w:lineRule="auto"/>
              <w:jc w:val="left"/>
              <w:rPr>
                <w:rFonts w:ascii="David" w:hAnsi="David"/>
              </w:rPr>
            </w:pPr>
            <w:r w:rsidRPr="009275E6">
              <w:rPr>
                <w:rFonts w:ascii="David" w:hAnsi="David"/>
                <w:rtl/>
              </w:rPr>
              <w:t>שמירת מידע רגיש במקומות בטוחים בלבד</w:t>
            </w:r>
          </w:p>
          <w:p w14:paraId="262D0B93" w14:textId="77777777" w:rsidR="00287766" w:rsidRPr="009275E6" w:rsidRDefault="00287766" w:rsidP="00D679FC">
            <w:pPr>
              <w:pStyle w:val="aa"/>
              <w:numPr>
                <w:ilvl w:val="0"/>
                <w:numId w:val="54"/>
              </w:numPr>
              <w:bidi/>
              <w:spacing w:line="360" w:lineRule="auto"/>
              <w:jc w:val="left"/>
              <w:rPr>
                <w:rFonts w:ascii="David" w:hAnsi="David"/>
              </w:rPr>
            </w:pPr>
            <w:r w:rsidRPr="009275E6">
              <w:rPr>
                <w:rFonts w:ascii="David" w:hAnsi="David"/>
                <w:rtl/>
              </w:rPr>
              <w:t xml:space="preserve">עשה שימוש בתשתית </w:t>
            </w:r>
            <w:proofErr w:type="spellStart"/>
            <w:r w:rsidRPr="009275E6">
              <w:rPr>
                <w:rFonts w:ascii="David" w:hAnsi="David"/>
              </w:rPr>
              <w:t>Encription</w:t>
            </w:r>
            <w:proofErr w:type="spellEnd"/>
            <w:r w:rsidRPr="009275E6">
              <w:rPr>
                <w:rFonts w:ascii="David" w:hAnsi="David"/>
              </w:rPr>
              <w:t xml:space="preserve"> / </w:t>
            </w:r>
            <w:proofErr w:type="spellStart"/>
            <w:r w:rsidRPr="009275E6">
              <w:rPr>
                <w:rFonts w:ascii="David" w:hAnsi="David"/>
              </w:rPr>
              <w:t>Decription</w:t>
            </w:r>
            <w:proofErr w:type="spellEnd"/>
            <w:r w:rsidRPr="009275E6">
              <w:rPr>
                <w:rFonts w:ascii="David" w:hAnsi="David"/>
                <w:rtl/>
              </w:rPr>
              <w:t xml:space="preserve"> סטנדרטית ואל תפתח </w:t>
            </w:r>
            <w:proofErr w:type="spellStart"/>
            <w:r w:rsidRPr="009275E6">
              <w:rPr>
                <w:rFonts w:ascii="David" w:hAnsi="David"/>
                <w:rtl/>
              </w:rPr>
              <w:t>מנגונונים</w:t>
            </w:r>
            <w:proofErr w:type="spellEnd"/>
            <w:r w:rsidRPr="009275E6">
              <w:rPr>
                <w:rFonts w:ascii="David" w:hAnsi="David"/>
                <w:rtl/>
              </w:rPr>
              <w:t xml:space="preserve"> עצמיים</w:t>
            </w:r>
          </w:p>
          <w:p w14:paraId="2921C6FE" w14:textId="77777777" w:rsidR="00287766" w:rsidRPr="009275E6" w:rsidRDefault="00287766" w:rsidP="00D679FC">
            <w:pPr>
              <w:pStyle w:val="aa"/>
              <w:numPr>
                <w:ilvl w:val="0"/>
                <w:numId w:val="54"/>
              </w:numPr>
              <w:bidi/>
              <w:spacing w:line="360" w:lineRule="auto"/>
              <w:jc w:val="left"/>
              <w:rPr>
                <w:rFonts w:ascii="David" w:hAnsi="David"/>
                <w:rtl/>
              </w:rPr>
            </w:pPr>
          </w:p>
          <w:p w14:paraId="0FDBC7C8" w14:textId="77777777" w:rsidR="00287766" w:rsidRPr="009275E6" w:rsidRDefault="00287766" w:rsidP="009275E6">
            <w:pPr>
              <w:bidi/>
              <w:spacing w:line="360" w:lineRule="auto"/>
              <w:jc w:val="left"/>
              <w:rPr>
                <w:rFonts w:ascii="David" w:hAnsi="David"/>
                <w:rtl/>
              </w:rPr>
            </w:pPr>
          </w:p>
        </w:tc>
      </w:tr>
      <w:tr w:rsidR="00287766" w:rsidRPr="009275E6" w14:paraId="2BEEE2E1" w14:textId="77777777" w:rsidTr="00472200">
        <w:tc>
          <w:tcPr>
            <w:tcW w:w="797" w:type="dxa"/>
          </w:tcPr>
          <w:p w14:paraId="7EAB787A"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lastRenderedPageBreak/>
              <w:t xml:space="preserve">ניהול </w:t>
            </w:r>
            <w:r w:rsidRPr="009275E6">
              <w:rPr>
                <w:rFonts w:ascii="David" w:hAnsi="David"/>
                <w:b/>
                <w:bCs/>
              </w:rPr>
              <w:t>Session</w:t>
            </w:r>
          </w:p>
        </w:tc>
        <w:tc>
          <w:tcPr>
            <w:tcW w:w="6241" w:type="dxa"/>
          </w:tcPr>
          <w:p w14:paraId="1339D00B" w14:textId="77777777" w:rsidR="00287766" w:rsidRPr="009275E6" w:rsidRDefault="00287766" w:rsidP="00D679FC">
            <w:pPr>
              <w:pStyle w:val="aa"/>
              <w:numPr>
                <w:ilvl w:val="0"/>
                <w:numId w:val="56"/>
              </w:numPr>
              <w:bidi/>
              <w:spacing w:line="360" w:lineRule="auto"/>
              <w:jc w:val="left"/>
              <w:rPr>
                <w:rFonts w:ascii="David" w:hAnsi="David"/>
              </w:rPr>
            </w:pPr>
            <w:r w:rsidRPr="009275E6">
              <w:rPr>
                <w:rFonts w:ascii="David" w:hAnsi="David"/>
                <w:rtl/>
              </w:rPr>
              <w:t xml:space="preserve">קצר את משך ה </w:t>
            </w:r>
            <w:r w:rsidRPr="009275E6">
              <w:rPr>
                <w:rFonts w:ascii="David" w:hAnsi="David"/>
              </w:rPr>
              <w:t>Session</w:t>
            </w:r>
            <w:r w:rsidRPr="009275E6">
              <w:rPr>
                <w:rFonts w:ascii="David" w:hAnsi="David"/>
                <w:rtl/>
              </w:rPr>
              <w:t xml:space="preserve"> ככל שניתן </w:t>
            </w:r>
          </w:p>
        </w:tc>
      </w:tr>
      <w:tr w:rsidR="00287766" w:rsidRPr="009275E6" w14:paraId="7EB23A19" w14:textId="77777777" w:rsidTr="00472200">
        <w:tc>
          <w:tcPr>
            <w:tcW w:w="797" w:type="dxa"/>
          </w:tcPr>
          <w:p w14:paraId="0682A403" w14:textId="77777777" w:rsidR="00287766" w:rsidRPr="009275E6" w:rsidRDefault="00287766" w:rsidP="009275E6">
            <w:pPr>
              <w:bidi/>
              <w:spacing w:line="360" w:lineRule="auto"/>
              <w:jc w:val="left"/>
              <w:rPr>
                <w:rFonts w:ascii="David" w:hAnsi="David"/>
                <w:b/>
                <w:bCs/>
              </w:rPr>
            </w:pPr>
            <w:r w:rsidRPr="009275E6">
              <w:rPr>
                <w:rFonts w:ascii="David" w:hAnsi="David"/>
                <w:b/>
                <w:bCs/>
                <w:rtl/>
              </w:rPr>
              <w:t xml:space="preserve">ניהול </w:t>
            </w:r>
            <w:r w:rsidRPr="009275E6">
              <w:rPr>
                <w:rFonts w:ascii="David" w:hAnsi="David"/>
                <w:b/>
                <w:bCs/>
              </w:rPr>
              <w:t>Exceptions</w:t>
            </w:r>
          </w:p>
        </w:tc>
        <w:tc>
          <w:tcPr>
            <w:tcW w:w="6241" w:type="dxa"/>
          </w:tcPr>
          <w:p w14:paraId="5CDACB7F" w14:textId="77777777" w:rsidR="00287766" w:rsidRPr="009275E6" w:rsidRDefault="00287766" w:rsidP="00D679FC">
            <w:pPr>
              <w:pStyle w:val="aa"/>
              <w:numPr>
                <w:ilvl w:val="0"/>
                <w:numId w:val="55"/>
              </w:numPr>
              <w:bidi/>
              <w:spacing w:line="360" w:lineRule="auto"/>
              <w:jc w:val="left"/>
              <w:rPr>
                <w:rFonts w:ascii="David" w:hAnsi="David"/>
                <w:rtl/>
              </w:rPr>
            </w:pPr>
            <w:r w:rsidRPr="009275E6">
              <w:rPr>
                <w:rFonts w:ascii="David" w:hAnsi="David"/>
                <w:rtl/>
              </w:rPr>
              <w:t xml:space="preserve">עשה שימוש ב </w:t>
            </w:r>
            <w:r w:rsidRPr="009275E6">
              <w:rPr>
                <w:rFonts w:ascii="David" w:hAnsi="David"/>
              </w:rPr>
              <w:t>Try Catch</w:t>
            </w:r>
            <w:r w:rsidRPr="009275E6">
              <w:rPr>
                <w:rFonts w:ascii="David" w:hAnsi="David"/>
                <w:rtl/>
              </w:rPr>
              <w:t xml:space="preserve"> בצורה מושכלת במערכת</w:t>
            </w:r>
          </w:p>
          <w:p w14:paraId="50BDC11F" w14:textId="77777777" w:rsidR="00287766" w:rsidRPr="009275E6" w:rsidRDefault="00287766" w:rsidP="00D679FC">
            <w:pPr>
              <w:pStyle w:val="aa"/>
              <w:numPr>
                <w:ilvl w:val="0"/>
                <w:numId w:val="55"/>
              </w:numPr>
              <w:bidi/>
              <w:spacing w:line="360" w:lineRule="auto"/>
              <w:jc w:val="left"/>
              <w:rPr>
                <w:rFonts w:ascii="David" w:hAnsi="David"/>
              </w:rPr>
            </w:pPr>
            <w:r w:rsidRPr="009275E6">
              <w:rPr>
                <w:rFonts w:ascii="David" w:hAnsi="David"/>
                <w:rtl/>
              </w:rPr>
              <w:t xml:space="preserve">אל תגלה מידע טכני משגיאות אשר נותן מידע לתוקף, עשה שימוש בדפי שגיאה כלליים </w:t>
            </w:r>
          </w:p>
          <w:p w14:paraId="1AA69104" w14:textId="77777777" w:rsidR="00287766" w:rsidRPr="009275E6" w:rsidRDefault="00287766" w:rsidP="00D679FC">
            <w:pPr>
              <w:pStyle w:val="aa"/>
              <w:numPr>
                <w:ilvl w:val="0"/>
                <w:numId w:val="55"/>
              </w:numPr>
              <w:bidi/>
              <w:spacing w:line="360" w:lineRule="auto"/>
              <w:jc w:val="left"/>
              <w:rPr>
                <w:rFonts w:ascii="David" w:hAnsi="David"/>
              </w:rPr>
            </w:pPr>
            <w:r w:rsidRPr="009275E6">
              <w:rPr>
                <w:rFonts w:ascii="David" w:hAnsi="David"/>
                <w:rtl/>
              </w:rPr>
              <w:t xml:space="preserve">שמור ב </w:t>
            </w:r>
            <w:r w:rsidRPr="009275E6">
              <w:rPr>
                <w:rFonts w:ascii="David" w:hAnsi="David"/>
              </w:rPr>
              <w:t>Log</w:t>
            </w:r>
            <w:r w:rsidRPr="009275E6">
              <w:rPr>
                <w:rFonts w:ascii="David" w:hAnsi="David"/>
                <w:rtl/>
              </w:rPr>
              <w:t xml:space="preserve"> שגיאות </w:t>
            </w:r>
          </w:p>
          <w:p w14:paraId="0315F643" w14:textId="77777777" w:rsidR="00287766" w:rsidRPr="009275E6" w:rsidRDefault="00287766" w:rsidP="009275E6">
            <w:pPr>
              <w:bidi/>
              <w:spacing w:line="360" w:lineRule="auto"/>
              <w:jc w:val="left"/>
              <w:rPr>
                <w:rFonts w:ascii="David" w:hAnsi="David"/>
                <w:rtl/>
              </w:rPr>
            </w:pPr>
          </w:p>
          <w:p w14:paraId="7C951777" w14:textId="77777777" w:rsidR="00287766" w:rsidRPr="009275E6" w:rsidRDefault="00287766" w:rsidP="009275E6">
            <w:pPr>
              <w:bidi/>
              <w:spacing w:line="360" w:lineRule="auto"/>
              <w:jc w:val="left"/>
              <w:rPr>
                <w:rFonts w:ascii="David" w:hAnsi="David"/>
                <w:rtl/>
              </w:rPr>
            </w:pPr>
          </w:p>
        </w:tc>
      </w:tr>
      <w:tr w:rsidR="00287766" w:rsidRPr="009275E6" w14:paraId="7B2A961E" w14:textId="77777777" w:rsidTr="00472200">
        <w:tc>
          <w:tcPr>
            <w:tcW w:w="797" w:type="dxa"/>
          </w:tcPr>
          <w:p w14:paraId="166BCA65" w14:textId="77777777" w:rsidR="00287766" w:rsidRPr="009275E6" w:rsidRDefault="00287766" w:rsidP="009275E6">
            <w:pPr>
              <w:bidi/>
              <w:spacing w:line="360" w:lineRule="auto"/>
              <w:jc w:val="left"/>
              <w:rPr>
                <w:rFonts w:ascii="David" w:hAnsi="David"/>
                <w:b/>
                <w:bCs/>
              </w:rPr>
            </w:pPr>
            <w:r w:rsidRPr="009275E6">
              <w:rPr>
                <w:rFonts w:ascii="David" w:hAnsi="David"/>
                <w:b/>
                <w:bCs/>
              </w:rPr>
              <w:t>Audit &amp; Log</w:t>
            </w:r>
          </w:p>
        </w:tc>
        <w:tc>
          <w:tcPr>
            <w:tcW w:w="6241" w:type="dxa"/>
          </w:tcPr>
          <w:p w14:paraId="40403B2A" w14:textId="77777777" w:rsidR="00287766" w:rsidRPr="009275E6" w:rsidRDefault="00287766" w:rsidP="00D679FC">
            <w:pPr>
              <w:pStyle w:val="aa"/>
              <w:numPr>
                <w:ilvl w:val="0"/>
                <w:numId w:val="57"/>
              </w:numPr>
              <w:bidi/>
              <w:spacing w:line="360" w:lineRule="auto"/>
              <w:jc w:val="left"/>
              <w:rPr>
                <w:rFonts w:ascii="David" w:hAnsi="David"/>
                <w:rtl/>
              </w:rPr>
            </w:pPr>
            <w:r w:rsidRPr="009275E6">
              <w:rPr>
                <w:rFonts w:ascii="David" w:hAnsi="David"/>
                <w:rtl/>
              </w:rPr>
              <w:t xml:space="preserve">עשה שימוש במנגנון לוג ו </w:t>
            </w:r>
            <w:r w:rsidRPr="009275E6">
              <w:rPr>
                <w:rFonts w:ascii="David" w:hAnsi="David"/>
              </w:rPr>
              <w:t>audit</w:t>
            </w:r>
            <w:r w:rsidRPr="009275E6">
              <w:rPr>
                <w:rFonts w:ascii="David" w:hAnsi="David"/>
                <w:rtl/>
              </w:rPr>
              <w:t xml:space="preserve"> מרכזי </w:t>
            </w:r>
          </w:p>
        </w:tc>
      </w:tr>
      <w:tr w:rsidR="00287766" w:rsidRPr="009275E6" w14:paraId="175FFD70" w14:textId="77777777" w:rsidTr="00472200">
        <w:tc>
          <w:tcPr>
            <w:tcW w:w="797" w:type="dxa"/>
          </w:tcPr>
          <w:p w14:paraId="2BCDF143" w14:textId="77777777" w:rsidR="00287766" w:rsidRPr="009275E6" w:rsidRDefault="00287766" w:rsidP="009275E6">
            <w:pPr>
              <w:bidi/>
              <w:spacing w:line="360" w:lineRule="auto"/>
              <w:jc w:val="left"/>
              <w:rPr>
                <w:rFonts w:ascii="David" w:hAnsi="David"/>
                <w:b/>
                <w:bCs/>
                <w:rtl/>
              </w:rPr>
            </w:pPr>
            <w:r w:rsidRPr="009275E6">
              <w:rPr>
                <w:rFonts w:ascii="David" w:hAnsi="David"/>
                <w:b/>
                <w:bCs/>
              </w:rPr>
              <w:t>Asp.Net</w:t>
            </w:r>
          </w:p>
        </w:tc>
        <w:tc>
          <w:tcPr>
            <w:tcW w:w="6241" w:type="dxa"/>
          </w:tcPr>
          <w:p w14:paraId="16AD74A1" w14:textId="77777777" w:rsidR="00287766" w:rsidRPr="009275E6" w:rsidRDefault="00287766" w:rsidP="00D679FC">
            <w:pPr>
              <w:pStyle w:val="aa"/>
              <w:numPr>
                <w:ilvl w:val="0"/>
                <w:numId w:val="57"/>
              </w:numPr>
              <w:bidi/>
              <w:spacing w:line="360" w:lineRule="auto"/>
              <w:jc w:val="left"/>
              <w:rPr>
                <w:rFonts w:ascii="David" w:hAnsi="David"/>
                <w:rtl/>
              </w:rPr>
            </w:pPr>
            <w:r w:rsidRPr="009275E6">
              <w:rPr>
                <w:rFonts w:ascii="David" w:hAnsi="David"/>
                <w:rtl/>
              </w:rPr>
              <w:t xml:space="preserve">עשה שימוש </w:t>
            </w:r>
            <w:proofErr w:type="spellStart"/>
            <w:r w:rsidRPr="009275E6">
              <w:rPr>
                <w:rFonts w:ascii="David" w:hAnsi="David"/>
                <w:rtl/>
              </w:rPr>
              <w:t>בנגנון</w:t>
            </w:r>
            <w:proofErr w:type="spellEnd"/>
            <w:r w:rsidRPr="009275E6">
              <w:rPr>
                <w:rFonts w:ascii="David" w:hAnsi="David"/>
                <w:rtl/>
              </w:rPr>
              <w:t xml:space="preserve"> </w:t>
            </w:r>
            <w:proofErr w:type="spellStart"/>
            <w:r w:rsidRPr="009275E6">
              <w:rPr>
                <w:rFonts w:ascii="David" w:hAnsi="David"/>
              </w:rPr>
              <w:t>Url</w:t>
            </w:r>
            <w:proofErr w:type="spellEnd"/>
            <w:r w:rsidRPr="009275E6">
              <w:rPr>
                <w:rFonts w:ascii="David" w:hAnsi="David"/>
              </w:rPr>
              <w:t xml:space="preserve"> </w:t>
            </w:r>
            <w:proofErr w:type="spellStart"/>
            <w:r w:rsidRPr="009275E6">
              <w:rPr>
                <w:rFonts w:ascii="David" w:hAnsi="David"/>
              </w:rPr>
              <w:t>Autorization</w:t>
            </w:r>
            <w:proofErr w:type="spellEnd"/>
            <w:r w:rsidRPr="009275E6">
              <w:rPr>
                <w:rFonts w:ascii="David" w:hAnsi="David"/>
                <w:rtl/>
              </w:rPr>
              <w:t xml:space="preserve"> לדפים ומחיצות </w:t>
            </w:r>
          </w:p>
        </w:tc>
      </w:tr>
      <w:tr w:rsidR="00287766" w:rsidRPr="009275E6" w14:paraId="2A1DEA3A" w14:textId="77777777" w:rsidTr="00472200">
        <w:tc>
          <w:tcPr>
            <w:tcW w:w="797" w:type="dxa"/>
          </w:tcPr>
          <w:p w14:paraId="588A66F6" w14:textId="77777777" w:rsidR="00287766" w:rsidRPr="009275E6" w:rsidRDefault="00287766" w:rsidP="009275E6">
            <w:pPr>
              <w:bidi/>
              <w:spacing w:line="360" w:lineRule="auto"/>
              <w:jc w:val="left"/>
              <w:rPr>
                <w:rFonts w:ascii="David" w:hAnsi="David"/>
                <w:b/>
                <w:bCs/>
                <w:rtl/>
              </w:rPr>
            </w:pPr>
            <w:r w:rsidRPr="009275E6">
              <w:rPr>
                <w:rFonts w:ascii="David" w:hAnsi="David"/>
                <w:b/>
                <w:bCs/>
              </w:rPr>
              <w:t>Dal</w:t>
            </w:r>
            <w:r w:rsidRPr="009275E6">
              <w:rPr>
                <w:rFonts w:ascii="David" w:hAnsi="David"/>
                <w:b/>
                <w:bCs/>
                <w:rtl/>
              </w:rPr>
              <w:t xml:space="preserve"> / פניה לבסיס הנתונים</w:t>
            </w:r>
          </w:p>
        </w:tc>
        <w:tc>
          <w:tcPr>
            <w:tcW w:w="6241" w:type="dxa"/>
          </w:tcPr>
          <w:p w14:paraId="509CCAD3" w14:textId="77777777" w:rsidR="00287766" w:rsidRPr="009275E6" w:rsidRDefault="00287766" w:rsidP="00D679FC">
            <w:pPr>
              <w:pStyle w:val="aa"/>
              <w:numPr>
                <w:ilvl w:val="0"/>
                <w:numId w:val="57"/>
              </w:numPr>
              <w:bidi/>
              <w:spacing w:line="360" w:lineRule="auto"/>
              <w:jc w:val="left"/>
              <w:rPr>
                <w:rFonts w:ascii="David" w:hAnsi="David"/>
              </w:rPr>
            </w:pPr>
            <w:r w:rsidRPr="009275E6">
              <w:rPr>
                <w:rFonts w:ascii="David" w:hAnsi="David"/>
                <w:rtl/>
              </w:rPr>
              <w:t xml:space="preserve">עשה שימוש ב </w:t>
            </w:r>
            <w:r w:rsidRPr="009275E6">
              <w:rPr>
                <w:rFonts w:ascii="David" w:hAnsi="David"/>
              </w:rPr>
              <w:t>command parameters</w:t>
            </w:r>
            <w:r w:rsidRPr="009275E6">
              <w:rPr>
                <w:rFonts w:ascii="David" w:hAnsi="David"/>
                <w:rtl/>
              </w:rPr>
              <w:t xml:space="preserve"> על מנת למנוע </w:t>
            </w:r>
            <w:proofErr w:type="spellStart"/>
            <w:r w:rsidRPr="009275E6">
              <w:rPr>
                <w:rFonts w:ascii="David" w:hAnsi="David"/>
              </w:rPr>
              <w:t>Sql</w:t>
            </w:r>
            <w:proofErr w:type="spellEnd"/>
            <w:r w:rsidRPr="009275E6">
              <w:rPr>
                <w:rFonts w:ascii="David" w:hAnsi="David"/>
              </w:rPr>
              <w:t xml:space="preserve"> Injection</w:t>
            </w:r>
          </w:p>
        </w:tc>
      </w:tr>
    </w:tbl>
    <w:p w14:paraId="58AF8A49" w14:textId="77777777" w:rsidR="00287766" w:rsidRPr="009275E6" w:rsidRDefault="00287766" w:rsidP="009275E6">
      <w:pPr>
        <w:bidi/>
        <w:spacing w:line="360" w:lineRule="auto"/>
        <w:jc w:val="left"/>
        <w:rPr>
          <w:rFonts w:ascii="David" w:hAnsi="David"/>
          <w:rtl/>
        </w:rPr>
      </w:pPr>
    </w:p>
    <w:p w14:paraId="6158FCD7" w14:textId="77777777" w:rsidR="00287766" w:rsidRPr="009275E6" w:rsidRDefault="00287766" w:rsidP="009275E6">
      <w:pPr>
        <w:bidi/>
        <w:spacing w:line="360" w:lineRule="auto"/>
        <w:jc w:val="left"/>
        <w:rPr>
          <w:rFonts w:ascii="David" w:hAnsi="David"/>
          <w:rtl/>
        </w:rPr>
      </w:pPr>
    </w:p>
    <w:p w14:paraId="2DE8BAA5"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tl/>
        </w:rPr>
      </w:pPr>
      <w:bookmarkStart w:id="220" w:name="_Toc521102589"/>
      <w:bookmarkStart w:id="221" w:name="_Toc522268182"/>
      <w:r w:rsidRPr="009275E6">
        <w:rPr>
          <w:rFonts w:ascii="David" w:hAnsi="David" w:cs="David"/>
          <w:color w:val="auto"/>
          <w:sz w:val="24"/>
          <w:szCs w:val="24"/>
          <w:rtl/>
        </w:rPr>
        <w:t xml:space="preserve">על כל יישום חדש, מתחייב הספק לבצע בדיקות חוסן באמצעות חברה חיצונית בלתי תלויה </w:t>
      </w:r>
      <w:proofErr w:type="spellStart"/>
      <w:r w:rsidRPr="009275E6">
        <w:rPr>
          <w:rFonts w:ascii="David" w:hAnsi="David" w:cs="David"/>
          <w:color w:val="auto"/>
          <w:sz w:val="24"/>
          <w:szCs w:val="24"/>
          <w:rtl/>
        </w:rPr>
        <w:t>המתמחית</w:t>
      </w:r>
      <w:proofErr w:type="spellEnd"/>
      <w:r w:rsidRPr="009275E6">
        <w:rPr>
          <w:rFonts w:ascii="David" w:hAnsi="David" w:cs="David"/>
          <w:color w:val="auto"/>
          <w:sz w:val="24"/>
          <w:szCs w:val="24"/>
          <w:rtl/>
        </w:rPr>
        <w:t xml:space="preserve">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bookmarkEnd w:id="220"/>
      <w:bookmarkEnd w:id="221"/>
    </w:p>
    <w:p w14:paraId="544D0D0E"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tl/>
        </w:rPr>
      </w:pPr>
      <w:bookmarkStart w:id="222" w:name="_Toc521102590"/>
      <w:bookmarkStart w:id="223" w:name="_Toc522268183"/>
      <w:r w:rsidRPr="009275E6">
        <w:rPr>
          <w:rFonts w:ascii="David" w:hAnsi="David" w:cs="David"/>
          <w:color w:val="auto"/>
          <w:sz w:val="24"/>
          <w:szCs w:val="24"/>
          <w:rtl/>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bookmarkEnd w:id="222"/>
      <w:bookmarkEnd w:id="223"/>
    </w:p>
    <w:p w14:paraId="2AFAA602" w14:textId="77777777" w:rsidR="00287766" w:rsidRPr="009275E6" w:rsidRDefault="00287766" w:rsidP="00D679FC">
      <w:pPr>
        <w:pStyle w:val="11"/>
        <w:keepLines w:val="0"/>
        <w:numPr>
          <w:ilvl w:val="2"/>
          <w:numId w:val="48"/>
        </w:numPr>
        <w:bidi/>
        <w:spacing w:before="0" w:line="360" w:lineRule="auto"/>
        <w:jc w:val="left"/>
        <w:rPr>
          <w:rFonts w:ascii="David" w:hAnsi="David" w:cs="David"/>
          <w:color w:val="auto"/>
          <w:sz w:val="24"/>
          <w:szCs w:val="24"/>
          <w:rtl/>
        </w:rPr>
      </w:pPr>
      <w:bookmarkStart w:id="224" w:name="_Toc521102591"/>
      <w:bookmarkStart w:id="225" w:name="_Toc522268184"/>
      <w:r w:rsidRPr="009275E6">
        <w:rPr>
          <w:rFonts w:ascii="David" w:hAnsi="David" w:cs="David"/>
          <w:color w:val="auto"/>
          <w:sz w:val="24"/>
          <w:szCs w:val="24"/>
          <w:rtl/>
        </w:rPr>
        <w:t xml:space="preserve">הספק מתחייב לשמור בצורה מאובטחת את </w:t>
      </w:r>
      <w:proofErr w:type="spellStart"/>
      <w:r w:rsidRPr="009275E6">
        <w:rPr>
          <w:rFonts w:ascii="David" w:hAnsi="David" w:cs="David"/>
          <w:color w:val="auto"/>
          <w:sz w:val="24"/>
          <w:szCs w:val="24"/>
          <w:rtl/>
        </w:rPr>
        <w:t>גירסאות</w:t>
      </w:r>
      <w:proofErr w:type="spellEnd"/>
      <w:r w:rsidRPr="009275E6">
        <w:rPr>
          <w:rFonts w:ascii="David" w:hAnsi="David" w:cs="David"/>
          <w:color w:val="auto"/>
          <w:sz w:val="24"/>
          <w:szCs w:val="24"/>
          <w:rtl/>
        </w:rPr>
        <w:t xml:space="preserve"> הקוד שפיתח.</w:t>
      </w:r>
      <w:bookmarkEnd w:id="224"/>
      <w:bookmarkEnd w:id="225"/>
    </w:p>
    <w:p w14:paraId="6CBF5EFC" w14:textId="77777777" w:rsidR="00287766" w:rsidRPr="00315DE7" w:rsidRDefault="00287766" w:rsidP="00D679FC">
      <w:pPr>
        <w:pStyle w:val="11"/>
        <w:keepLines w:val="0"/>
        <w:numPr>
          <w:ilvl w:val="2"/>
          <w:numId w:val="48"/>
        </w:numPr>
        <w:bidi/>
        <w:spacing w:before="0" w:line="360" w:lineRule="auto"/>
        <w:ind w:left="1418"/>
        <w:jc w:val="left"/>
        <w:rPr>
          <w:rFonts w:ascii="David" w:hAnsi="David" w:cs="David"/>
          <w:color w:val="auto"/>
          <w:sz w:val="24"/>
          <w:szCs w:val="24"/>
          <w:rtl/>
        </w:rPr>
      </w:pPr>
      <w:bookmarkStart w:id="226" w:name="_Toc521102592"/>
      <w:bookmarkStart w:id="227" w:name="_Toc522268185"/>
      <w:r w:rsidRPr="00315DE7">
        <w:rPr>
          <w:rFonts w:ascii="David" w:hAnsi="David" w:cs="David"/>
          <w:color w:val="auto"/>
          <w:sz w:val="24"/>
          <w:szCs w:val="24"/>
          <w:rtl/>
        </w:rPr>
        <w:t xml:space="preserve">הספק מתחייב שלא ישמור  </w:t>
      </w:r>
      <w:proofErr w:type="spellStart"/>
      <w:r w:rsidRPr="00315DE7">
        <w:rPr>
          <w:rFonts w:ascii="David" w:hAnsi="David" w:cs="David"/>
          <w:color w:val="auto"/>
          <w:sz w:val="24"/>
          <w:szCs w:val="24"/>
          <w:rtl/>
        </w:rPr>
        <w:t>גירסאות</w:t>
      </w:r>
      <w:proofErr w:type="spellEnd"/>
      <w:r w:rsidRPr="00315DE7">
        <w:rPr>
          <w:rFonts w:ascii="David" w:hAnsi="David" w:cs="David"/>
          <w:color w:val="auto"/>
          <w:sz w:val="24"/>
          <w:szCs w:val="24"/>
          <w:rtl/>
        </w:rPr>
        <w:t xml:space="preserve"> קודמות של הקוד במערכות הייצור.</w:t>
      </w:r>
      <w:bookmarkEnd w:id="226"/>
      <w:bookmarkEnd w:id="227"/>
    </w:p>
    <w:p w14:paraId="04ABD599" w14:textId="77777777" w:rsidR="00287766" w:rsidRPr="009275E6" w:rsidRDefault="00287766" w:rsidP="009275E6">
      <w:pPr>
        <w:pStyle w:val="1"/>
        <w:numPr>
          <w:ilvl w:val="0"/>
          <w:numId w:val="0"/>
        </w:numPr>
        <w:jc w:val="left"/>
        <w:rPr>
          <w:sz w:val="24"/>
          <w:szCs w:val="24"/>
        </w:rPr>
      </w:pPr>
    </w:p>
    <w:sectPr w:rsidR="00287766" w:rsidRPr="009275E6" w:rsidSect="0074791A">
      <w:headerReference w:type="default" r:id="rId12"/>
      <w:footerReference w:type="default" r:id="rId1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E94822" w14:textId="77777777" w:rsidR="001809E3" w:rsidRDefault="001809E3" w:rsidP="0074791A">
      <w:pPr>
        <w:spacing w:before="0" w:after="0" w:line="240" w:lineRule="auto"/>
      </w:pPr>
      <w:r>
        <w:separator/>
      </w:r>
    </w:p>
    <w:p w14:paraId="068131F2" w14:textId="77777777" w:rsidR="001809E3" w:rsidRDefault="001809E3"/>
  </w:endnote>
  <w:endnote w:type="continuationSeparator" w:id="0">
    <w:p w14:paraId="4E4869B0" w14:textId="77777777" w:rsidR="001809E3" w:rsidRDefault="001809E3" w:rsidP="0074791A">
      <w:pPr>
        <w:spacing w:before="0" w:after="0" w:line="240" w:lineRule="auto"/>
      </w:pPr>
      <w:r>
        <w:continuationSeparator/>
      </w:r>
    </w:p>
    <w:p w14:paraId="4B0B56D5" w14:textId="77777777" w:rsidR="001809E3" w:rsidRDefault="001809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1809E3" w14:paraId="2896C8A8" w14:textId="77777777" w:rsidTr="00FC7BEE">
      <w:tc>
        <w:tcPr>
          <w:tcW w:w="6487" w:type="dxa"/>
        </w:tcPr>
        <w:p w14:paraId="3164DBB4" w14:textId="77777777" w:rsidR="001809E3" w:rsidRPr="00DC7778" w:rsidRDefault="001809E3" w:rsidP="00DC7778">
          <w:pPr>
            <w:pStyle w:val="af2"/>
            <w:jc w:val="right"/>
            <w:rPr>
              <w:sz w:val="22"/>
              <w:szCs w:val="22"/>
            </w:rPr>
          </w:pPr>
        </w:p>
        <w:p w14:paraId="054D4443" w14:textId="77777777" w:rsidR="001809E3" w:rsidRPr="00DC7778" w:rsidRDefault="001809E3" w:rsidP="00DC7778">
          <w:pPr>
            <w:pStyle w:val="af2"/>
            <w:jc w:val="right"/>
            <w:rPr>
              <w:sz w:val="22"/>
              <w:szCs w:val="22"/>
            </w:rPr>
          </w:pPr>
          <w:r w:rsidRPr="00DC7778">
            <w:rPr>
              <w:sz w:val="22"/>
              <w:szCs w:val="22"/>
            </w:rPr>
            <w:t>______________________</w:t>
          </w:r>
        </w:p>
      </w:tc>
      <w:tc>
        <w:tcPr>
          <w:tcW w:w="2410" w:type="dxa"/>
        </w:tcPr>
        <w:p w14:paraId="004076D7" w14:textId="77777777" w:rsidR="001809E3" w:rsidRPr="00DC7778" w:rsidRDefault="001809E3" w:rsidP="00DC7778">
          <w:pPr>
            <w:pStyle w:val="af2"/>
            <w:jc w:val="right"/>
            <w:rPr>
              <w:sz w:val="22"/>
              <w:szCs w:val="22"/>
            </w:rPr>
          </w:pPr>
        </w:p>
        <w:p w14:paraId="441BC7EF" w14:textId="77777777" w:rsidR="001809E3" w:rsidRPr="00DC7778" w:rsidRDefault="001809E3" w:rsidP="00DC7778">
          <w:pPr>
            <w:pStyle w:val="af2"/>
            <w:jc w:val="right"/>
            <w:rPr>
              <w:b/>
              <w:bCs/>
              <w:sz w:val="22"/>
              <w:szCs w:val="22"/>
            </w:rPr>
          </w:pPr>
          <w:r w:rsidRPr="00DC7778">
            <w:rPr>
              <w:rFonts w:hint="cs"/>
              <w:b/>
              <w:bCs/>
              <w:sz w:val="22"/>
              <w:szCs w:val="22"/>
              <w:rtl/>
            </w:rPr>
            <w:t>קראנו, הבנו, מקובל עלינו</w:t>
          </w:r>
        </w:p>
        <w:p w14:paraId="78D1EDA5" w14:textId="77777777" w:rsidR="001809E3" w:rsidRPr="00DC7778" w:rsidRDefault="001809E3" w:rsidP="00DC7778">
          <w:pPr>
            <w:pStyle w:val="af2"/>
            <w:rPr>
              <w:sz w:val="22"/>
              <w:szCs w:val="22"/>
              <w:rtl/>
            </w:rPr>
          </w:pPr>
        </w:p>
      </w:tc>
    </w:tr>
    <w:tr w:rsidR="001809E3" w14:paraId="5A1DD0D3" w14:textId="77777777" w:rsidTr="00FC7BEE">
      <w:tc>
        <w:tcPr>
          <w:tcW w:w="6487" w:type="dxa"/>
        </w:tcPr>
        <w:p w14:paraId="3B9C964B" w14:textId="77777777" w:rsidR="001809E3" w:rsidRPr="009C5796" w:rsidRDefault="001809E3"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013E9D1B" w14:textId="77777777" w:rsidR="001809E3" w:rsidRDefault="001809E3" w:rsidP="00DC7778">
          <w:pPr>
            <w:pStyle w:val="af2"/>
          </w:pPr>
        </w:p>
      </w:tc>
    </w:tr>
  </w:tbl>
  <w:p w14:paraId="44E11B73" w14:textId="77777777" w:rsidR="001809E3" w:rsidRPr="00DC7778" w:rsidRDefault="001809E3"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E52211" w14:textId="77777777" w:rsidR="001809E3" w:rsidRDefault="001809E3" w:rsidP="0074791A">
      <w:pPr>
        <w:spacing w:before="0" w:after="0" w:line="240" w:lineRule="auto"/>
      </w:pPr>
      <w:r>
        <w:separator/>
      </w:r>
    </w:p>
    <w:p w14:paraId="0258BD9F" w14:textId="77777777" w:rsidR="001809E3" w:rsidRDefault="001809E3"/>
  </w:footnote>
  <w:footnote w:type="continuationSeparator" w:id="0">
    <w:p w14:paraId="41750784" w14:textId="77777777" w:rsidR="001809E3" w:rsidRDefault="001809E3" w:rsidP="0074791A">
      <w:pPr>
        <w:spacing w:before="0" w:after="0" w:line="240" w:lineRule="auto"/>
      </w:pPr>
      <w:r>
        <w:continuationSeparator/>
      </w:r>
    </w:p>
    <w:p w14:paraId="41AE2C31" w14:textId="77777777" w:rsidR="001809E3" w:rsidRDefault="001809E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7DC2" w14:textId="77777777" w:rsidR="001809E3" w:rsidRPr="004D0B49" w:rsidRDefault="001809E3" w:rsidP="00730CA2">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6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261"/>
      <w:gridCol w:w="4261"/>
    </w:tblGrid>
    <w:tr w:rsidR="001809E3" w14:paraId="1A36A965" w14:textId="77777777" w:rsidTr="00490EAC">
      <w:tc>
        <w:tcPr>
          <w:tcW w:w="4111" w:type="dxa"/>
        </w:tcPr>
        <w:p w14:paraId="5CEA6B31" w14:textId="2A91E8A4" w:rsidR="001809E3" w:rsidRPr="006915E5" w:rsidRDefault="001809E3" w:rsidP="008B1F57">
          <w:pPr>
            <w:pStyle w:val="af0"/>
            <w:bidi/>
            <w:jc w:val="right"/>
            <w:rPr>
              <w:rtl/>
            </w:rPr>
          </w:pPr>
          <w:r>
            <w:rPr>
              <w:rFonts w:hint="cs"/>
              <w:sz w:val="20"/>
              <w:szCs w:val="20"/>
              <w:rtl/>
            </w:rPr>
            <w:t>0</w:t>
          </w:r>
          <w:r w:rsidR="008B1F57">
            <w:rPr>
              <w:rFonts w:hint="cs"/>
              <w:sz w:val="20"/>
              <w:szCs w:val="20"/>
              <w:rtl/>
            </w:rPr>
            <w:t>6</w:t>
          </w:r>
          <w:r>
            <w:rPr>
              <w:rFonts w:hint="cs"/>
              <w:sz w:val="20"/>
              <w:szCs w:val="20"/>
              <w:rtl/>
            </w:rPr>
            <w:t>.09.2018</w:t>
          </w:r>
        </w:p>
      </w:tc>
      <w:tc>
        <w:tcPr>
          <w:tcW w:w="4261" w:type="dxa"/>
        </w:tcPr>
        <w:p w14:paraId="281F3056" w14:textId="5B437D5C" w:rsidR="001809E3" w:rsidRPr="00B06271" w:rsidRDefault="001809E3" w:rsidP="00CF51CE">
          <w:pPr>
            <w:pStyle w:val="af0"/>
            <w:tabs>
              <w:tab w:val="clear" w:pos="4153"/>
            </w:tabs>
            <w:bidi/>
            <w:rPr>
              <w:sz w:val="20"/>
              <w:szCs w:val="20"/>
              <w:rtl/>
            </w:rPr>
          </w:pPr>
          <w:r w:rsidRPr="00B06271">
            <w:rPr>
              <w:rFonts w:hint="cs"/>
              <w:sz w:val="20"/>
              <w:szCs w:val="20"/>
              <w:rtl/>
            </w:rPr>
            <w:t xml:space="preserve">מכרז מסגרת  94/9.2018 </w:t>
          </w:r>
          <w:r w:rsidRPr="00B06271">
            <w:rPr>
              <w:sz w:val="20"/>
              <w:szCs w:val="20"/>
              <w:rtl/>
            </w:rPr>
            <w:t>–</w:t>
          </w:r>
          <w:r w:rsidRPr="00B06271">
            <w:rPr>
              <w:rFonts w:hint="cs"/>
              <w:sz w:val="20"/>
              <w:szCs w:val="20"/>
              <w:rtl/>
            </w:rPr>
            <w:t xml:space="preserve"> למת</w:t>
          </w:r>
          <w:r w:rsidRPr="00B06271">
            <w:rPr>
              <w:sz w:val="20"/>
              <w:szCs w:val="20"/>
              <w:rtl/>
            </w:rPr>
            <w:t xml:space="preserve">ן שרותי </w:t>
          </w:r>
          <w:r w:rsidRPr="00B06271">
            <w:rPr>
              <w:rFonts w:hint="cs"/>
              <w:sz w:val="20"/>
              <w:szCs w:val="20"/>
              <w:rtl/>
            </w:rPr>
            <w:t>אפיון, פיתוח, התקנה, הרצה, הדרכה ותפעול של תוכנות, לומדות, אתר ניהול, אתר שיווק, וסביבת ריצה</w:t>
          </w:r>
          <w:r>
            <w:rPr>
              <w:rFonts w:hint="cs"/>
              <w:sz w:val="20"/>
              <w:szCs w:val="20"/>
              <w:rtl/>
            </w:rPr>
            <w:t xml:space="preserve">, עיצוב, מיתוג וקידום עבור </w:t>
          </w:r>
          <w:r w:rsidRPr="00B06271">
            <w:rPr>
              <w:rFonts w:hint="cs"/>
              <w:sz w:val="20"/>
              <w:szCs w:val="20"/>
              <w:rtl/>
            </w:rPr>
            <w:t>אליפות הסייבר</w:t>
          </w:r>
        </w:p>
      </w:tc>
      <w:tc>
        <w:tcPr>
          <w:tcW w:w="4261" w:type="dxa"/>
        </w:tcPr>
        <w:p w14:paraId="4F8E1E8B" w14:textId="77777777" w:rsidR="001809E3" w:rsidRDefault="001809E3" w:rsidP="00927B54">
          <w:pPr>
            <w:pStyle w:val="af0"/>
            <w:jc w:val="right"/>
          </w:pPr>
        </w:p>
      </w:tc>
    </w:tr>
    <w:tr w:rsidR="001809E3" w14:paraId="08DE699A" w14:textId="77777777" w:rsidTr="00490EAC">
      <w:tc>
        <w:tcPr>
          <w:tcW w:w="4111" w:type="dxa"/>
        </w:tcPr>
        <w:p w14:paraId="3E0D3493" w14:textId="77777777" w:rsidR="001809E3" w:rsidRPr="006915E5" w:rsidRDefault="001809E3"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8B1F57" w:rsidRPr="008B1F57">
            <w:rPr>
              <w:b/>
              <w:bCs/>
              <w:noProof/>
              <w:sz w:val="20"/>
              <w:szCs w:val="20"/>
              <w:rtl/>
              <w:lang w:val="he-IL"/>
            </w:rPr>
            <w:t>3</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8B1F57" w:rsidRPr="008B1F57">
            <w:rPr>
              <w:b/>
              <w:bCs/>
              <w:noProof/>
              <w:sz w:val="20"/>
              <w:szCs w:val="20"/>
              <w:rtl/>
              <w:lang w:val="he-IL"/>
            </w:rPr>
            <w:t>135</w:t>
          </w:r>
          <w:r w:rsidRPr="006915E5">
            <w:rPr>
              <w:b/>
              <w:bCs/>
              <w:sz w:val="20"/>
              <w:szCs w:val="20"/>
              <w:rtl/>
            </w:rPr>
            <w:fldChar w:fldCharType="end"/>
          </w:r>
        </w:p>
      </w:tc>
      <w:tc>
        <w:tcPr>
          <w:tcW w:w="4261" w:type="dxa"/>
        </w:tcPr>
        <w:p w14:paraId="1BA6BDAD" w14:textId="77777777" w:rsidR="001809E3" w:rsidRDefault="001809E3" w:rsidP="00943B13">
          <w:pPr>
            <w:pStyle w:val="af0"/>
            <w:ind w:left="3152"/>
            <w:jc w:val="right"/>
          </w:pPr>
        </w:p>
      </w:tc>
      <w:tc>
        <w:tcPr>
          <w:tcW w:w="4261" w:type="dxa"/>
        </w:tcPr>
        <w:p w14:paraId="66C75A41" w14:textId="77777777" w:rsidR="001809E3" w:rsidRDefault="001809E3" w:rsidP="00927B54">
          <w:pPr>
            <w:pStyle w:val="af0"/>
            <w:jc w:val="right"/>
          </w:pPr>
        </w:p>
      </w:tc>
    </w:tr>
  </w:tbl>
  <w:p w14:paraId="5785E155" w14:textId="77777777" w:rsidR="001809E3" w:rsidRDefault="001809E3" w:rsidP="00927B54">
    <w:pPr>
      <w:pStyle w:val="af0"/>
      <w:bidi/>
    </w:pPr>
  </w:p>
  <w:p w14:paraId="4622500C" w14:textId="77777777" w:rsidR="001809E3" w:rsidRDefault="001809E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1C6E"/>
    <w:multiLevelType w:val="hybridMultilevel"/>
    <w:tmpl w:val="AD5AE5A6"/>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971FC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3">
    <w:nsid w:val="02906ED7"/>
    <w:multiLevelType w:val="hybridMultilevel"/>
    <w:tmpl w:val="9620B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446419"/>
    <w:multiLevelType w:val="hybridMultilevel"/>
    <w:tmpl w:val="AD5AE5A6"/>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3964C1C"/>
    <w:multiLevelType w:val="hybridMultilevel"/>
    <w:tmpl w:val="4B601B0C"/>
    <w:lvl w:ilvl="0" w:tplc="E24AEE04">
      <w:start w:val="1"/>
      <w:numFmt w:val="hebrew1"/>
      <w:lvlText w:val="%1."/>
      <w:lvlJc w:val="left"/>
      <w:pPr>
        <w:ind w:left="2616" w:hanging="360"/>
      </w:pPr>
      <w:rPr>
        <w:rFonts w:hint="default"/>
      </w:rPr>
    </w:lvl>
    <w:lvl w:ilvl="1" w:tplc="04090019" w:tentative="1">
      <w:start w:val="1"/>
      <w:numFmt w:val="lowerLetter"/>
      <w:lvlText w:val="%2."/>
      <w:lvlJc w:val="left"/>
      <w:pPr>
        <w:ind w:left="3336" w:hanging="360"/>
      </w:pPr>
    </w:lvl>
    <w:lvl w:ilvl="2" w:tplc="0409001B" w:tentative="1">
      <w:start w:val="1"/>
      <w:numFmt w:val="lowerRoman"/>
      <w:lvlText w:val="%3."/>
      <w:lvlJc w:val="right"/>
      <w:pPr>
        <w:ind w:left="4056" w:hanging="180"/>
      </w:pPr>
    </w:lvl>
    <w:lvl w:ilvl="3" w:tplc="0409000F" w:tentative="1">
      <w:start w:val="1"/>
      <w:numFmt w:val="decimal"/>
      <w:lvlText w:val="%4."/>
      <w:lvlJc w:val="left"/>
      <w:pPr>
        <w:ind w:left="4776" w:hanging="360"/>
      </w:pPr>
    </w:lvl>
    <w:lvl w:ilvl="4" w:tplc="04090019" w:tentative="1">
      <w:start w:val="1"/>
      <w:numFmt w:val="lowerLetter"/>
      <w:lvlText w:val="%5."/>
      <w:lvlJc w:val="left"/>
      <w:pPr>
        <w:ind w:left="5496" w:hanging="360"/>
      </w:pPr>
    </w:lvl>
    <w:lvl w:ilvl="5" w:tplc="0409001B" w:tentative="1">
      <w:start w:val="1"/>
      <w:numFmt w:val="lowerRoman"/>
      <w:lvlText w:val="%6."/>
      <w:lvlJc w:val="right"/>
      <w:pPr>
        <w:ind w:left="6216" w:hanging="180"/>
      </w:pPr>
    </w:lvl>
    <w:lvl w:ilvl="6" w:tplc="0409000F" w:tentative="1">
      <w:start w:val="1"/>
      <w:numFmt w:val="decimal"/>
      <w:lvlText w:val="%7."/>
      <w:lvlJc w:val="left"/>
      <w:pPr>
        <w:ind w:left="6936" w:hanging="360"/>
      </w:pPr>
    </w:lvl>
    <w:lvl w:ilvl="7" w:tplc="04090019" w:tentative="1">
      <w:start w:val="1"/>
      <w:numFmt w:val="lowerLetter"/>
      <w:lvlText w:val="%8."/>
      <w:lvlJc w:val="left"/>
      <w:pPr>
        <w:ind w:left="7656" w:hanging="360"/>
      </w:pPr>
    </w:lvl>
    <w:lvl w:ilvl="8" w:tplc="0409001B" w:tentative="1">
      <w:start w:val="1"/>
      <w:numFmt w:val="lowerRoman"/>
      <w:lvlText w:val="%9."/>
      <w:lvlJc w:val="right"/>
      <w:pPr>
        <w:ind w:left="8376" w:hanging="180"/>
      </w:pPr>
    </w:lvl>
  </w:abstractNum>
  <w:abstractNum w:abstractNumId="7">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
    <w:nsid w:val="057332AB"/>
    <w:multiLevelType w:val="hybridMultilevel"/>
    <w:tmpl w:val="15ACECB2"/>
    <w:lvl w:ilvl="0" w:tplc="19CE5AB2">
      <w:start w:val="1"/>
      <w:numFmt w:val="decimal"/>
      <w:lvlText w:val="%1."/>
      <w:lvlJc w:val="left"/>
      <w:pPr>
        <w:tabs>
          <w:tab w:val="num" w:pos="360"/>
        </w:tabs>
        <w:ind w:left="360" w:hanging="360"/>
      </w:pPr>
      <w:rPr>
        <w:rFonts w:ascii="Arial" w:hAnsi="Arial" w:cs="David" w:hint="default"/>
      </w:rPr>
    </w:lvl>
    <w:lvl w:ilvl="1" w:tplc="013A7D90">
      <w:start w:val="1"/>
      <w:numFmt w:val="hebrew1"/>
      <w:lvlText w:val="%2."/>
      <w:lvlJc w:val="left"/>
      <w:pPr>
        <w:ind w:left="1080" w:hanging="360"/>
      </w:pPr>
      <w:rPr>
        <w:rFonts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nsid w:val="05A53F86"/>
    <w:multiLevelType w:val="hybridMultilevel"/>
    <w:tmpl w:val="69568990"/>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1">
    <w:nsid w:val="062D1C4D"/>
    <w:multiLevelType w:val="hybridMultilevel"/>
    <w:tmpl w:val="796A4D1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F4809BE0">
      <w:numFmt w:val="bullet"/>
      <w:lvlText w:val="-"/>
      <w:lvlJc w:val="left"/>
      <w:pPr>
        <w:ind w:left="2340" w:hanging="360"/>
      </w:pPr>
      <w:rPr>
        <w:rFonts w:ascii="David" w:eastAsiaTheme="minorHAnsi"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6C43FD6"/>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13">
    <w:nsid w:val="07770115"/>
    <w:multiLevelType w:val="hybridMultilevel"/>
    <w:tmpl w:val="D3203120"/>
    <w:lvl w:ilvl="0" w:tplc="013A7D9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8043DAC"/>
    <w:multiLevelType w:val="hybridMultilevel"/>
    <w:tmpl w:val="69568990"/>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5">
    <w:nsid w:val="08624796"/>
    <w:multiLevelType w:val="hybridMultilevel"/>
    <w:tmpl w:val="9620B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nsid w:val="0B51643D"/>
    <w:multiLevelType w:val="hybridMultilevel"/>
    <w:tmpl w:val="18ACFCFE"/>
    <w:lvl w:ilvl="0" w:tplc="013A7D90">
      <w:start w:val="1"/>
      <w:numFmt w:val="hebrew1"/>
      <w:lvlText w:val="%1."/>
      <w:lvlJc w:val="lef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18">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9">
    <w:nsid w:val="0EE475D5"/>
    <w:multiLevelType w:val="multilevel"/>
    <w:tmpl w:val="F294A70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966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0F3171CD"/>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21">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nsid w:val="1582456F"/>
    <w:multiLevelType w:val="hybridMultilevel"/>
    <w:tmpl w:val="CBF86F40"/>
    <w:lvl w:ilvl="0" w:tplc="04090013">
      <w:start w:val="1"/>
      <w:numFmt w:val="hebrew1"/>
      <w:lvlText w:val="%1."/>
      <w:lvlJc w:val="center"/>
      <w:pPr>
        <w:ind w:left="2647" w:hanging="360"/>
      </w:p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0409000F" w:tentative="1">
      <w:start w:val="1"/>
      <w:numFmt w:val="decimal"/>
      <w:lvlText w:val="%4."/>
      <w:lvlJc w:val="left"/>
      <w:pPr>
        <w:ind w:left="4807" w:hanging="360"/>
      </w:p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26">
    <w:nsid w:val="15CD129B"/>
    <w:multiLevelType w:val="hybridMultilevel"/>
    <w:tmpl w:val="CD4467A2"/>
    <w:lvl w:ilvl="0" w:tplc="013A7D90">
      <w:start w:val="1"/>
      <w:numFmt w:val="hebrew1"/>
      <w:lvlText w:val="%1."/>
      <w:lvlJc w:val="left"/>
      <w:pPr>
        <w:ind w:left="1910" w:hanging="360"/>
      </w:pPr>
      <w:rPr>
        <w:rFonts w:hint="default"/>
      </w:rPr>
    </w:lvl>
    <w:lvl w:ilvl="1" w:tplc="04090019" w:tentative="1">
      <w:start w:val="1"/>
      <w:numFmt w:val="lowerLetter"/>
      <w:lvlText w:val="%2."/>
      <w:lvlJc w:val="left"/>
      <w:pPr>
        <w:ind w:left="2630" w:hanging="360"/>
      </w:pPr>
    </w:lvl>
    <w:lvl w:ilvl="2" w:tplc="0409001B" w:tentative="1">
      <w:start w:val="1"/>
      <w:numFmt w:val="lowerRoman"/>
      <w:lvlText w:val="%3."/>
      <w:lvlJc w:val="right"/>
      <w:pPr>
        <w:ind w:left="3350" w:hanging="180"/>
      </w:pPr>
    </w:lvl>
    <w:lvl w:ilvl="3" w:tplc="0409000F" w:tentative="1">
      <w:start w:val="1"/>
      <w:numFmt w:val="decimal"/>
      <w:lvlText w:val="%4."/>
      <w:lvlJc w:val="left"/>
      <w:pPr>
        <w:ind w:left="4070" w:hanging="360"/>
      </w:pPr>
    </w:lvl>
    <w:lvl w:ilvl="4" w:tplc="04090019" w:tentative="1">
      <w:start w:val="1"/>
      <w:numFmt w:val="lowerLetter"/>
      <w:lvlText w:val="%5."/>
      <w:lvlJc w:val="left"/>
      <w:pPr>
        <w:ind w:left="4790" w:hanging="360"/>
      </w:pPr>
    </w:lvl>
    <w:lvl w:ilvl="5" w:tplc="0409001B" w:tentative="1">
      <w:start w:val="1"/>
      <w:numFmt w:val="lowerRoman"/>
      <w:lvlText w:val="%6."/>
      <w:lvlJc w:val="right"/>
      <w:pPr>
        <w:ind w:left="5510" w:hanging="180"/>
      </w:pPr>
    </w:lvl>
    <w:lvl w:ilvl="6" w:tplc="0409000F" w:tentative="1">
      <w:start w:val="1"/>
      <w:numFmt w:val="decimal"/>
      <w:lvlText w:val="%7."/>
      <w:lvlJc w:val="left"/>
      <w:pPr>
        <w:ind w:left="6230" w:hanging="360"/>
      </w:pPr>
    </w:lvl>
    <w:lvl w:ilvl="7" w:tplc="04090019" w:tentative="1">
      <w:start w:val="1"/>
      <w:numFmt w:val="lowerLetter"/>
      <w:lvlText w:val="%8."/>
      <w:lvlJc w:val="left"/>
      <w:pPr>
        <w:ind w:left="6950" w:hanging="360"/>
      </w:pPr>
    </w:lvl>
    <w:lvl w:ilvl="8" w:tplc="0409001B" w:tentative="1">
      <w:start w:val="1"/>
      <w:numFmt w:val="lowerRoman"/>
      <w:lvlText w:val="%9."/>
      <w:lvlJc w:val="right"/>
      <w:pPr>
        <w:ind w:left="7670" w:hanging="180"/>
      </w:pPr>
    </w:lvl>
  </w:abstractNum>
  <w:abstractNum w:abstractNumId="27">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166E3444"/>
    <w:multiLevelType w:val="hybridMultilevel"/>
    <w:tmpl w:val="9620B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19435B0B"/>
    <w:multiLevelType w:val="hybridMultilevel"/>
    <w:tmpl w:val="00F4FD84"/>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1">
    <w:nsid w:val="1A1B4523"/>
    <w:multiLevelType w:val="hybridMultilevel"/>
    <w:tmpl w:val="9620B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B07127F"/>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C023469"/>
    <w:multiLevelType w:val="hybridMultilevel"/>
    <w:tmpl w:val="970A0652"/>
    <w:lvl w:ilvl="0" w:tplc="04090011">
      <w:start w:val="1"/>
      <w:numFmt w:val="decimal"/>
      <w:lvlText w:val="%1)"/>
      <w:lvlJc w:val="left"/>
      <w:pPr>
        <w:ind w:left="720" w:hanging="360"/>
      </w:pPr>
    </w:lvl>
    <w:lvl w:ilvl="1" w:tplc="E8440C54">
      <w:start w:val="1"/>
      <w:numFmt w:val="lowerRoman"/>
      <w:lvlText w:val="%2."/>
      <w:lvlJc w:val="righ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C6752C8"/>
    <w:multiLevelType w:val="hybridMultilevel"/>
    <w:tmpl w:val="FD86A5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D1847DA"/>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36">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8">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nsid w:val="252F3B3F"/>
    <w:multiLevelType w:val="hybridMultilevel"/>
    <w:tmpl w:val="B8644644"/>
    <w:lvl w:ilvl="0" w:tplc="04090011">
      <w:start w:val="1"/>
      <w:numFmt w:val="decimal"/>
      <w:lvlText w:val="%1)"/>
      <w:lvlJc w:val="left"/>
      <w:pPr>
        <w:ind w:left="2156" w:hanging="360"/>
      </w:pPr>
    </w:lvl>
    <w:lvl w:ilvl="1" w:tplc="04090019">
      <w:start w:val="1"/>
      <w:numFmt w:val="lowerLetter"/>
      <w:lvlText w:val="%2."/>
      <w:lvlJc w:val="left"/>
      <w:pPr>
        <w:ind w:left="2876" w:hanging="360"/>
      </w:pPr>
    </w:lvl>
    <w:lvl w:ilvl="2" w:tplc="0409001B">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42">
    <w:nsid w:val="258803AA"/>
    <w:multiLevelType w:val="hybridMultilevel"/>
    <w:tmpl w:val="5DF635A4"/>
    <w:lvl w:ilvl="0" w:tplc="04090013">
      <w:start w:val="1"/>
      <w:numFmt w:val="upperRoman"/>
      <w:lvlText w:val="%1."/>
      <w:lvlJc w:val="righ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43">
    <w:nsid w:val="25BE1276"/>
    <w:multiLevelType w:val="hybridMultilevel"/>
    <w:tmpl w:val="D3203120"/>
    <w:lvl w:ilvl="0" w:tplc="013A7D9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25E866C7"/>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5">
    <w:nsid w:val="26CB726B"/>
    <w:multiLevelType w:val="hybridMultilevel"/>
    <w:tmpl w:val="18ACFCFE"/>
    <w:lvl w:ilvl="0" w:tplc="013A7D90">
      <w:start w:val="1"/>
      <w:numFmt w:val="hebrew1"/>
      <w:lvlText w:val="%1."/>
      <w:lvlJc w:val="lef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46">
    <w:nsid w:val="2A4B37A2"/>
    <w:multiLevelType w:val="hybridMultilevel"/>
    <w:tmpl w:val="69568990"/>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7">
    <w:nsid w:val="2DD164F1"/>
    <w:multiLevelType w:val="hybridMultilevel"/>
    <w:tmpl w:val="951CB81C"/>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8">
    <w:nsid w:val="2E4C4A34"/>
    <w:multiLevelType w:val="hybridMultilevel"/>
    <w:tmpl w:val="CA9E8CA4"/>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49">
    <w:nsid w:val="2EDC7420"/>
    <w:multiLevelType w:val="hybridMultilevel"/>
    <w:tmpl w:val="74766B02"/>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50">
    <w:nsid w:val="2EE67706"/>
    <w:multiLevelType w:val="hybridMultilevel"/>
    <w:tmpl w:val="18ACFCFE"/>
    <w:lvl w:ilvl="0" w:tplc="013A7D90">
      <w:start w:val="1"/>
      <w:numFmt w:val="hebrew1"/>
      <w:lvlText w:val="%1."/>
      <w:lvlJc w:val="lef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51">
    <w:nsid w:val="3087771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52">
    <w:nsid w:val="30C23DD8"/>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53">
    <w:nsid w:val="32797F4B"/>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2E669DE"/>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6">
    <w:nsid w:val="34997C8C"/>
    <w:multiLevelType w:val="hybridMultilevel"/>
    <w:tmpl w:val="69289CC2"/>
    <w:lvl w:ilvl="0" w:tplc="A0FA487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4C103E2"/>
    <w:multiLevelType w:val="hybridMultilevel"/>
    <w:tmpl w:val="3184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nsid w:val="3594402C"/>
    <w:multiLevelType w:val="hybridMultilevel"/>
    <w:tmpl w:val="33A005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65C2384"/>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370F6FA0"/>
    <w:multiLevelType w:val="hybridMultilevel"/>
    <w:tmpl w:val="15CC8D2E"/>
    <w:lvl w:ilvl="0" w:tplc="19CE5AB2">
      <w:start w:val="1"/>
      <w:numFmt w:val="decimal"/>
      <w:lvlText w:val="%1."/>
      <w:lvlJc w:val="left"/>
      <w:pPr>
        <w:tabs>
          <w:tab w:val="num" w:pos="360"/>
        </w:tabs>
        <w:ind w:left="360" w:hanging="360"/>
      </w:pPr>
      <w:rPr>
        <w:rFonts w:ascii="Arial" w:hAnsi="Arial" w:cs="David" w:hint="default"/>
      </w:rPr>
    </w:lvl>
    <w:lvl w:ilvl="1" w:tplc="013A7D90">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37B96936"/>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83167C7"/>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387D4C3B"/>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8A14588"/>
    <w:multiLevelType w:val="hybridMultilevel"/>
    <w:tmpl w:val="4ACCD9F8"/>
    <w:lvl w:ilvl="0" w:tplc="E24AEE04">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3CC04179"/>
    <w:multiLevelType w:val="hybridMultilevel"/>
    <w:tmpl w:val="B8644644"/>
    <w:lvl w:ilvl="0" w:tplc="04090011">
      <w:start w:val="1"/>
      <w:numFmt w:val="decimal"/>
      <w:lvlText w:val="%1)"/>
      <w:lvlJc w:val="left"/>
      <w:pPr>
        <w:ind w:left="2156" w:hanging="360"/>
      </w:pPr>
    </w:lvl>
    <w:lvl w:ilvl="1" w:tplc="04090019">
      <w:start w:val="1"/>
      <w:numFmt w:val="lowerLetter"/>
      <w:lvlText w:val="%2."/>
      <w:lvlJc w:val="left"/>
      <w:pPr>
        <w:ind w:left="2876" w:hanging="360"/>
      </w:pPr>
    </w:lvl>
    <w:lvl w:ilvl="2" w:tplc="0409001B">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67">
    <w:nsid w:val="3D87314F"/>
    <w:multiLevelType w:val="hybridMultilevel"/>
    <w:tmpl w:val="A4D280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2A45A12"/>
    <w:multiLevelType w:val="hybridMultilevel"/>
    <w:tmpl w:val="B8485A9C"/>
    <w:lvl w:ilvl="0" w:tplc="04090013">
      <w:start w:val="1"/>
      <w:numFmt w:val="upperRoman"/>
      <w:lvlText w:val="%1."/>
      <w:lvlJc w:val="right"/>
      <w:pPr>
        <w:ind w:left="2647" w:hanging="360"/>
      </w:pPr>
    </w:lvl>
    <w:lvl w:ilvl="1" w:tplc="04090019" w:tentative="1">
      <w:start w:val="1"/>
      <w:numFmt w:val="lowerLetter"/>
      <w:lvlText w:val="%2."/>
      <w:lvlJc w:val="left"/>
      <w:pPr>
        <w:ind w:left="3367" w:hanging="360"/>
      </w:pPr>
    </w:lvl>
    <w:lvl w:ilvl="2" w:tplc="0409001B" w:tentative="1">
      <w:start w:val="1"/>
      <w:numFmt w:val="lowerRoman"/>
      <w:lvlText w:val="%3."/>
      <w:lvlJc w:val="right"/>
      <w:pPr>
        <w:ind w:left="4087" w:hanging="180"/>
      </w:pPr>
    </w:lvl>
    <w:lvl w:ilvl="3" w:tplc="0409000F" w:tentative="1">
      <w:start w:val="1"/>
      <w:numFmt w:val="decimal"/>
      <w:lvlText w:val="%4."/>
      <w:lvlJc w:val="left"/>
      <w:pPr>
        <w:ind w:left="4807" w:hanging="360"/>
      </w:p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0">
    <w:nsid w:val="445D5B6E"/>
    <w:multiLevelType w:val="hybridMultilevel"/>
    <w:tmpl w:val="CD4467A2"/>
    <w:lvl w:ilvl="0" w:tplc="013A7D90">
      <w:start w:val="1"/>
      <w:numFmt w:val="hebrew1"/>
      <w:lvlText w:val="%1."/>
      <w:lvlJc w:val="left"/>
      <w:pPr>
        <w:ind w:left="1910" w:hanging="360"/>
      </w:pPr>
      <w:rPr>
        <w:rFonts w:hint="default"/>
      </w:rPr>
    </w:lvl>
    <w:lvl w:ilvl="1" w:tplc="04090019" w:tentative="1">
      <w:start w:val="1"/>
      <w:numFmt w:val="lowerLetter"/>
      <w:lvlText w:val="%2."/>
      <w:lvlJc w:val="left"/>
      <w:pPr>
        <w:ind w:left="2630" w:hanging="360"/>
      </w:pPr>
    </w:lvl>
    <w:lvl w:ilvl="2" w:tplc="0409001B" w:tentative="1">
      <w:start w:val="1"/>
      <w:numFmt w:val="lowerRoman"/>
      <w:lvlText w:val="%3."/>
      <w:lvlJc w:val="right"/>
      <w:pPr>
        <w:ind w:left="3350" w:hanging="180"/>
      </w:pPr>
    </w:lvl>
    <w:lvl w:ilvl="3" w:tplc="0409000F" w:tentative="1">
      <w:start w:val="1"/>
      <w:numFmt w:val="decimal"/>
      <w:lvlText w:val="%4."/>
      <w:lvlJc w:val="left"/>
      <w:pPr>
        <w:ind w:left="4070" w:hanging="360"/>
      </w:pPr>
    </w:lvl>
    <w:lvl w:ilvl="4" w:tplc="04090019" w:tentative="1">
      <w:start w:val="1"/>
      <w:numFmt w:val="lowerLetter"/>
      <w:lvlText w:val="%5."/>
      <w:lvlJc w:val="left"/>
      <w:pPr>
        <w:ind w:left="4790" w:hanging="360"/>
      </w:pPr>
    </w:lvl>
    <w:lvl w:ilvl="5" w:tplc="0409001B" w:tentative="1">
      <w:start w:val="1"/>
      <w:numFmt w:val="lowerRoman"/>
      <w:lvlText w:val="%6."/>
      <w:lvlJc w:val="right"/>
      <w:pPr>
        <w:ind w:left="5510" w:hanging="180"/>
      </w:pPr>
    </w:lvl>
    <w:lvl w:ilvl="6" w:tplc="0409000F" w:tentative="1">
      <w:start w:val="1"/>
      <w:numFmt w:val="decimal"/>
      <w:lvlText w:val="%7."/>
      <w:lvlJc w:val="left"/>
      <w:pPr>
        <w:ind w:left="6230" w:hanging="360"/>
      </w:pPr>
    </w:lvl>
    <w:lvl w:ilvl="7" w:tplc="04090019" w:tentative="1">
      <w:start w:val="1"/>
      <w:numFmt w:val="lowerLetter"/>
      <w:lvlText w:val="%8."/>
      <w:lvlJc w:val="left"/>
      <w:pPr>
        <w:ind w:left="6950" w:hanging="360"/>
      </w:pPr>
    </w:lvl>
    <w:lvl w:ilvl="8" w:tplc="0409001B" w:tentative="1">
      <w:start w:val="1"/>
      <w:numFmt w:val="lowerRoman"/>
      <w:lvlText w:val="%9."/>
      <w:lvlJc w:val="right"/>
      <w:pPr>
        <w:ind w:left="7670" w:hanging="180"/>
      </w:pPr>
    </w:lvl>
  </w:abstractNum>
  <w:abstractNum w:abstractNumId="71">
    <w:nsid w:val="454645CF"/>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4">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5">
    <w:nsid w:val="496C03D2"/>
    <w:multiLevelType w:val="hybridMultilevel"/>
    <w:tmpl w:val="6B1A1CDE"/>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76">
    <w:nsid w:val="49FC1E83"/>
    <w:multiLevelType w:val="hybridMultilevel"/>
    <w:tmpl w:val="9620B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4B0E2F30"/>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78">
    <w:nsid w:val="4DB31202"/>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79">
    <w:nsid w:val="4DFD1B26"/>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80">
    <w:nsid w:val="4FDA1DD7"/>
    <w:multiLevelType w:val="multilevel"/>
    <w:tmpl w:val="B79C69FC"/>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hebrew1"/>
      <w:lvlText w:val="%3."/>
      <w:lvlJc w:val="left"/>
      <w:pPr>
        <w:tabs>
          <w:tab w:val="num" w:pos="1985"/>
        </w:tabs>
        <w:ind w:left="1985" w:hanging="851"/>
      </w:pPr>
      <w:rPr>
        <w:rFonts w:ascii="Arial" w:eastAsia="Times New Roman" w:hAnsi="Arial" w:cs="David"/>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260"/>
        </w:tabs>
        <w:ind w:left="3260" w:hanging="1134"/>
      </w:pPr>
      <w:rPr>
        <w:rFonts w:hint="default"/>
        <w:i w:val="0"/>
        <w:iCs w:val="0"/>
      </w:rPr>
    </w:lvl>
    <w:lvl w:ilvl="4">
      <w:start w:val="1"/>
      <w:numFmt w:val="decimal"/>
      <w:lvlText w:val="%1.%2.%3.%4.%5."/>
      <w:lvlJc w:val="left"/>
      <w:pPr>
        <w:tabs>
          <w:tab w:val="num" w:pos="4253"/>
        </w:tabs>
        <w:ind w:left="4253" w:hanging="1134"/>
      </w:pPr>
      <w:rPr>
        <w:rFonts w:hint="default"/>
        <w:b w:val="0"/>
        <w:bCs w:val="0"/>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3">
    <w:nsid w:val="52EE29D5"/>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84">
    <w:nsid w:val="54C97138"/>
    <w:multiLevelType w:val="hybridMultilevel"/>
    <w:tmpl w:val="9620B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57525C2"/>
    <w:multiLevelType w:val="hybridMultilevel"/>
    <w:tmpl w:val="5DF635A4"/>
    <w:lvl w:ilvl="0" w:tplc="04090013">
      <w:start w:val="1"/>
      <w:numFmt w:val="upperRoman"/>
      <w:lvlText w:val="%1."/>
      <w:lvlJc w:val="righ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86">
    <w:nsid w:val="55916658"/>
    <w:multiLevelType w:val="hybridMultilevel"/>
    <w:tmpl w:val="18ACFCFE"/>
    <w:lvl w:ilvl="0" w:tplc="013A7D90">
      <w:start w:val="1"/>
      <w:numFmt w:val="hebrew1"/>
      <w:lvlText w:val="%1."/>
      <w:lvlJc w:val="lef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87">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8">
    <w:nsid w:val="55C23A25"/>
    <w:multiLevelType w:val="hybridMultilevel"/>
    <w:tmpl w:val="B3CC48B0"/>
    <w:lvl w:ilvl="0" w:tplc="0409000F">
      <w:start w:val="1"/>
      <w:numFmt w:val="decimal"/>
      <w:lvlText w:val="%1."/>
      <w:lvlJc w:val="left"/>
      <w:pPr>
        <w:ind w:left="720" w:hanging="360"/>
      </w:pPr>
    </w:lvl>
    <w:lvl w:ilvl="1" w:tplc="013A7D9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64423B9"/>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90">
    <w:nsid w:val="564B4FF9"/>
    <w:multiLevelType w:val="hybridMultilevel"/>
    <w:tmpl w:val="9236CF4A"/>
    <w:lvl w:ilvl="0" w:tplc="04090013">
      <w:start w:val="1"/>
      <w:numFmt w:val="upperRoman"/>
      <w:lvlText w:val="%1."/>
      <w:lvlJc w:val="right"/>
      <w:pPr>
        <w:ind w:left="2679" w:hanging="360"/>
      </w:pPr>
    </w:lvl>
    <w:lvl w:ilvl="1" w:tplc="04090019" w:tentative="1">
      <w:start w:val="1"/>
      <w:numFmt w:val="lowerLetter"/>
      <w:lvlText w:val="%2."/>
      <w:lvlJc w:val="left"/>
      <w:pPr>
        <w:ind w:left="3399" w:hanging="360"/>
      </w:pPr>
    </w:lvl>
    <w:lvl w:ilvl="2" w:tplc="0409001B" w:tentative="1">
      <w:start w:val="1"/>
      <w:numFmt w:val="lowerRoman"/>
      <w:lvlText w:val="%3."/>
      <w:lvlJc w:val="right"/>
      <w:pPr>
        <w:ind w:left="4119" w:hanging="180"/>
      </w:pPr>
    </w:lvl>
    <w:lvl w:ilvl="3" w:tplc="0409000F" w:tentative="1">
      <w:start w:val="1"/>
      <w:numFmt w:val="decimal"/>
      <w:lvlText w:val="%4."/>
      <w:lvlJc w:val="left"/>
      <w:pPr>
        <w:ind w:left="4839" w:hanging="360"/>
      </w:pPr>
    </w:lvl>
    <w:lvl w:ilvl="4" w:tplc="04090019" w:tentative="1">
      <w:start w:val="1"/>
      <w:numFmt w:val="lowerLetter"/>
      <w:lvlText w:val="%5."/>
      <w:lvlJc w:val="left"/>
      <w:pPr>
        <w:ind w:left="5559" w:hanging="360"/>
      </w:pPr>
    </w:lvl>
    <w:lvl w:ilvl="5" w:tplc="0409001B" w:tentative="1">
      <w:start w:val="1"/>
      <w:numFmt w:val="lowerRoman"/>
      <w:lvlText w:val="%6."/>
      <w:lvlJc w:val="right"/>
      <w:pPr>
        <w:ind w:left="6279" w:hanging="180"/>
      </w:pPr>
    </w:lvl>
    <w:lvl w:ilvl="6" w:tplc="0409000F" w:tentative="1">
      <w:start w:val="1"/>
      <w:numFmt w:val="decimal"/>
      <w:lvlText w:val="%7."/>
      <w:lvlJc w:val="left"/>
      <w:pPr>
        <w:ind w:left="6999" w:hanging="360"/>
      </w:pPr>
    </w:lvl>
    <w:lvl w:ilvl="7" w:tplc="04090019" w:tentative="1">
      <w:start w:val="1"/>
      <w:numFmt w:val="lowerLetter"/>
      <w:lvlText w:val="%8."/>
      <w:lvlJc w:val="left"/>
      <w:pPr>
        <w:ind w:left="7719" w:hanging="360"/>
      </w:pPr>
    </w:lvl>
    <w:lvl w:ilvl="8" w:tplc="0409001B" w:tentative="1">
      <w:start w:val="1"/>
      <w:numFmt w:val="lowerRoman"/>
      <w:lvlText w:val="%9."/>
      <w:lvlJc w:val="right"/>
      <w:pPr>
        <w:ind w:left="8439" w:hanging="180"/>
      </w:pPr>
    </w:lvl>
  </w:abstractNum>
  <w:abstractNum w:abstractNumId="91">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92">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597B0D94"/>
    <w:multiLevelType w:val="hybridMultilevel"/>
    <w:tmpl w:val="9620B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C980B04"/>
    <w:multiLevelType w:val="hybridMultilevel"/>
    <w:tmpl w:val="A6B4C86C"/>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6">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97">
    <w:nsid w:val="5E8A1A14"/>
    <w:multiLevelType w:val="hybridMultilevel"/>
    <w:tmpl w:val="5D0A9EE8"/>
    <w:lvl w:ilvl="0" w:tplc="E24AEE0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nsid w:val="5F0B6B5E"/>
    <w:multiLevelType w:val="hybridMultilevel"/>
    <w:tmpl w:val="9236CF4A"/>
    <w:lvl w:ilvl="0" w:tplc="04090013">
      <w:start w:val="1"/>
      <w:numFmt w:val="upperRoman"/>
      <w:lvlText w:val="%1."/>
      <w:lvlJc w:val="right"/>
      <w:pPr>
        <w:ind w:left="2679" w:hanging="360"/>
      </w:pPr>
    </w:lvl>
    <w:lvl w:ilvl="1" w:tplc="04090019" w:tentative="1">
      <w:start w:val="1"/>
      <w:numFmt w:val="lowerLetter"/>
      <w:lvlText w:val="%2."/>
      <w:lvlJc w:val="left"/>
      <w:pPr>
        <w:ind w:left="3399" w:hanging="360"/>
      </w:pPr>
    </w:lvl>
    <w:lvl w:ilvl="2" w:tplc="0409001B" w:tentative="1">
      <w:start w:val="1"/>
      <w:numFmt w:val="lowerRoman"/>
      <w:lvlText w:val="%3."/>
      <w:lvlJc w:val="right"/>
      <w:pPr>
        <w:ind w:left="4119" w:hanging="180"/>
      </w:pPr>
    </w:lvl>
    <w:lvl w:ilvl="3" w:tplc="0409000F" w:tentative="1">
      <w:start w:val="1"/>
      <w:numFmt w:val="decimal"/>
      <w:lvlText w:val="%4."/>
      <w:lvlJc w:val="left"/>
      <w:pPr>
        <w:ind w:left="4839" w:hanging="360"/>
      </w:pPr>
    </w:lvl>
    <w:lvl w:ilvl="4" w:tplc="04090019" w:tentative="1">
      <w:start w:val="1"/>
      <w:numFmt w:val="lowerLetter"/>
      <w:lvlText w:val="%5."/>
      <w:lvlJc w:val="left"/>
      <w:pPr>
        <w:ind w:left="5559" w:hanging="360"/>
      </w:pPr>
    </w:lvl>
    <w:lvl w:ilvl="5" w:tplc="0409001B" w:tentative="1">
      <w:start w:val="1"/>
      <w:numFmt w:val="lowerRoman"/>
      <w:lvlText w:val="%6."/>
      <w:lvlJc w:val="right"/>
      <w:pPr>
        <w:ind w:left="6279" w:hanging="180"/>
      </w:pPr>
    </w:lvl>
    <w:lvl w:ilvl="6" w:tplc="0409000F" w:tentative="1">
      <w:start w:val="1"/>
      <w:numFmt w:val="decimal"/>
      <w:lvlText w:val="%7."/>
      <w:lvlJc w:val="left"/>
      <w:pPr>
        <w:ind w:left="6999" w:hanging="360"/>
      </w:pPr>
    </w:lvl>
    <w:lvl w:ilvl="7" w:tplc="04090019" w:tentative="1">
      <w:start w:val="1"/>
      <w:numFmt w:val="lowerLetter"/>
      <w:lvlText w:val="%8."/>
      <w:lvlJc w:val="left"/>
      <w:pPr>
        <w:ind w:left="7719" w:hanging="360"/>
      </w:pPr>
    </w:lvl>
    <w:lvl w:ilvl="8" w:tplc="0409001B" w:tentative="1">
      <w:start w:val="1"/>
      <w:numFmt w:val="lowerRoman"/>
      <w:lvlText w:val="%9."/>
      <w:lvlJc w:val="right"/>
      <w:pPr>
        <w:ind w:left="8439" w:hanging="180"/>
      </w:pPr>
    </w:lvl>
  </w:abstractNum>
  <w:abstractNum w:abstractNumId="99">
    <w:nsid w:val="5F8E23C4"/>
    <w:multiLevelType w:val="hybridMultilevel"/>
    <w:tmpl w:val="A6B4C86C"/>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0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1">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2">
    <w:nsid w:val="61EB5074"/>
    <w:multiLevelType w:val="hybridMultilevel"/>
    <w:tmpl w:val="704C9B08"/>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103">
    <w:nsid w:val="623A1E0D"/>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5">
    <w:nsid w:val="62FA535C"/>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106">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8">
    <w:nsid w:val="644D29B6"/>
    <w:multiLevelType w:val="hybridMultilevel"/>
    <w:tmpl w:val="CD4467A2"/>
    <w:lvl w:ilvl="0" w:tplc="013A7D90">
      <w:start w:val="1"/>
      <w:numFmt w:val="hebrew1"/>
      <w:lvlText w:val="%1."/>
      <w:lvlJc w:val="left"/>
      <w:pPr>
        <w:ind w:left="1910" w:hanging="360"/>
      </w:pPr>
      <w:rPr>
        <w:rFonts w:hint="default"/>
      </w:rPr>
    </w:lvl>
    <w:lvl w:ilvl="1" w:tplc="04090019" w:tentative="1">
      <w:start w:val="1"/>
      <w:numFmt w:val="lowerLetter"/>
      <w:lvlText w:val="%2."/>
      <w:lvlJc w:val="left"/>
      <w:pPr>
        <w:ind w:left="2630" w:hanging="360"/>
      </w:pPr>
    </w:lvl>
    <w:lvl w:ilvl="2" w:tplc="0409001B" w:tentative="1">
      <w:start w:val="1"/>
      <w:numFmt w:val="lowerRoman"/>
      <w:lvlText w:val="%3."/>
      <w:lvlJc w:val="right"/>
      <w:pPr>
        <w:ind w:left="3350" w:hanging="180"/>
      </w:pPr>
    </w:lvl>
    <w:lvl w:ilvl="3" w:tplc="0409000F" w:tentative="1">
      <w:start w:val="1"/>
      <w:numFmt w:val="decimal"/>
      <w:lvlText w:val="%4."/>
      <w:lvlJc w:val="left"/>
      <w:pPr>
        <w:ind w:left="4070" w:hanging="360"/>
      </w:pPr>
    </w:lvl>
    <w:lvl w:ilvl="4" w:tplc="04090019" w:tentative="1">
      <w:start w:val="1"/>
      <w:numFmt w:val="lowerLetter"/>
      <w:lvlText w:val="%5."/>
      <w:lvlJc w:val="left"/>
      <w:pPr>
        <w:ind w:left="4790" w:hanging="360"/>
      </w:pPr>
    </w:lvl>
    <w:lvl w:ilvl="5" w:tplc="0409001B" w:tentative="1">
      <w:start w:val="1"/>
      <w:numFmt w:val="lowerRoman"/>
      <w:lvlText w:val="%6."/>
      <w:lvlJc w:val="right"/>
      <w:pPr>
        <w:ind w:left="5510" w:hanging="180"/>
      </w:pPr>
    </w:lvl>
    <w:lvl w:ilvl="6" w:tplc="0409000F" w:tentative="1">
      <w:start w:val="1"/>
      <w:numFmt w:val="decimal"/>
      <w:lvlText w:val="%7."/>
      <w:lvlJc w:val="left"/>
      <w:pPr>
        <w:ind w:left="6230" w:hanging="360"/>
      </w:pPr>
    </w:lvl>
    <w:lvl w:ilvl="7" w:tplc="04090019" w:tentative="1">
      <w:start w:val="1"/>
      <w:numFmt w:val="lowerLetter"/>
      <w:lvlText w:val="%8."/>
      <w:lvlJc w:val="left"/>
      <w:pPr>
        <w:ind w:left="6950" w:hanging="360"/>
      </w:pPr>
    </w:lvl>
    <w:lvl w:ilvl="8" w:tplc="0409001B" w:tentative="1">
      <w:start w:val="1"/>
      <w:numFmt w:val="lowerRoman"/>
      <w:lvlText w:val="%9."/>
      <w:lvlJc w:val="right"/>
      <w:pPr>
        <w:ind w:left="7670" w:hanging="180"/>
      </w:pPr>
    </w:lvl>
  </w:abstractNum>
  <w:abstractNum w:abstractNumId="109">
    <w:nsid w:val="6540228A"/>
    <w:multiLevelType w:val="hybridMultilevel"/>
    <w:tmpl w:val="84EAA030"/>
    <w:lvl w:ilvl="0" w:tplc="9C90E30C">
      <w:start w:val="1"/>
      <w:numFmt w:val="hebrew1"/>
      <w:lvlText w:val="%1."/>
      <w:lvlJc w:val="left"/>
      <w:pPr>
        <w:ind w:left="1436" w:hanging="360"/>
      </w:pPr>
      <w:rPr>
        <w:rFonts w:hint="default"/>
        <w:b w:val="0"/>
        <w:bCs w:val="0"/>
      </w:rPr>
    </w:lvl>
    <w:lvl w:ilvl="1" w:tplc="04090011">
      <w:start w:val="1"/>
      <w:numFmt w:val="decimal"/>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10">
    <w:nsid w:val="657F0D18"/>
    <w:multiLevelType w:val="multilevel"/>
    <w:tmpl w:val="B79C69FC"/>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hebrew1"/>
      <w:lvlText w:val="%3."/>
      <w:lvlJc w:val="left"/>
      <w:pPr>
        <w:tabs>
          <w:tab w:val="num" w:pos="1985"/>
        </w:tabs>
        <w:ind w:left="1985" w:hanging="851"/>
      </w:pPr>
      <w:rPr>
        <w:rFonts w:ascii="Arial" w:eastAsia="Times New Roman" w:hAnsi="Arial" w:cs="David"/>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260"/>
        </w:tabs>
        <w:ind w:left="3260" w:hanging="1134"/>
      </w:pPr>
      <w:rPr>
        <w:rFonts w:hint="default"/>
        <w:i w:val="0"/>
        <w:iCs w:val="0"/>
      </w:rPr>
    </w:lvl>
    <w:lvl w:ilvl="4">
      <w:start w:val="1"/>
      <w:numFmt w:val="decimal"/>
      <w:lvlText w:val="%1.%2.%3.%4.%5."/>
      <w:lvlJc w:val="left"/>
      <w:pPr>
        <w:tabs>
          <w:tab w:val="num" w:pos="4253"/>
        </w:tabs>
        <w:ind w:left="4253" w:hanging="1134"/>
      </w:pPr>
      <w:rPr>
        <w:rFonts w:hint="default"/>
        <w:b w:val="0"/>
        <w:bCs w:val="0"/>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nsid w:val="658E48E6"/>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2">
    <w:nsid w:val="66F3376E"/>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7904129"/>
    <w:multiLevelType w:val="hybridMultilevel"/>
    <w:tmpl w:val="FF12F2E6"/>
    <w:lvl w:ilvl="0" w:tplc="04090019">
      <w:start w:val="1"/>
      <w:numFmt w:val="lowerLetter"/>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14">
    <w:nsid w:val="68206D29"/>
    <w:multiLevelType w:val="hybridMultilevel"/>
    <w:tmpl w:val="9620BF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16">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7">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nsid w:val="6EE87E66"/>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119">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1">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22">
    <w:nsid w:val="71435EAE"/>
    <w:multiLevelType w:val="hybridMultilevel"/>
    <w:tmpl w:val="033ED032"/>
    <w:lvl w:ilvl="0" w:tplc="013A7D90">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23">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4">
    <w:nsid w:val="71CD0E1C"/>
    <w:multiLevelType w:val="hybridMultilevel"/>
    <w:tmpl w:val="ECA056C6"/>
    <w:lvl w:ilvl="0" w:tplc="013A7D90">
      <w:start w:val="1"/>
      <w:numFmt w:val="hebrew1"/>
      <w:lvlText w:val="%1."/>
      <w:lvlJc w:val="left"/>
      <w:pPr>
        <w:ind w:left="1910" w:hanging="360"/>
      </w:pPr>
      <w:rPr>
        <w:rFonts w:hint="default"/>
      </w:rPr>
    </w:lvl>
    <w:lvl w:ilvl="1" w:tplc="04090019" w:tentative="1">
      <w:start w:val="1"/>
      <w:numFmt w:val="lowerLetter"/>
      <w:lvlText w:val="%2."/>
      <w:lvlJc w:val="left"/>
      <w:pPr>
        <w:ind w:left="2630" w:hanging="360"/>
      </w:pPr>
    </w:lvl>
    <w:lvl w:ilvl="2" w:tplc="0409001B" w:tentative="1">
      <w:start w:val="1"/>
      <w:numFmt w:val="lowerRoman"/>
      <w:lvlText w:val="%3."/>
      <w:lvlJc w:val="right"/>
      <w:pPr>
        <w:ind w:left="3350" w:hanging="180"/>
      </w:pPr>
    </w:lvl>
    <w:lvl w:ilvl="3" w:tplc="0409000F" w:tentative="1">
      <w:start w:val="1"/>
      <w:numFmt w:val="decimal"/>
      <w:lvlText w:val="%4."/>
      <w:lvlJc w:val="left"/>
      <w:pPr>
        <w:ind w:left="4070" w:hanging="360"/>
      </w:pPr>
    </w:lvl>
    <w:lvl w:ilvl="4" w:tplc="04090019" w:tentative="1">
      <w:start w:val="1"/>
      <w:numFmt w:val="lowerLetter"/>
      <w:lvlText w:val="%5."/>
      <w:lvlJc w:val="left"/>
      <w:pPr>
        <w:ind w:left="4790" w:hanging="360"/>
      </w:pPr>
    </w:lvl>
    <w:lvl w:ilvl="5" w:tplc="0409001B" w:tentative="1">
      <w:start w:val="1"/>
      <w:numFmt w:val="lowerRoman"/>
      <w:lvlText w:val="%6."/>
      <w:lvlJc w:val="right"/>
      <w:pPr>
        <w:ind w:left="5510" w:hanging="180"/>
      </w:pPr>
    </w:lvl>
    <w:lvl w:ilvl="6" w:tplc="0409000F" w:tentative="1">
      <w:start w:val="1"/>
      <w:numFmt w:val="decimal"/>
      <w:lvlText w:val="%7."/>
      <w:lvlJc w:val="left"/>
      <w:pPr>
        <w:ind w:left="6230" w:hanging="360"/>
      </w:pPr>
    </w:lvl>
    <w:lvl w:ilvl="7" w:tplc="04090019" w:tentative="1">
      <w:start w:val="1"/>
      <w:numFmt w:val="lowerLetter"/>
      <w:lvlText w:val="%8."/>
      <w:lvlJc w:val="left"/>
      <w:pPr>
        <w:ind w:left="6950" w:hanging="360"/>
      </w:pPr>
    </w:lvl>
    <w:lvl w:ilvl="8" w:tplc="0409001B" w:tentative="1">
      <w:start w:val="1"/>
      <w:numFmt w:val="lowerRoman"/>
      <w:lvlText w:val="%9."/>
      <w:lvlJc w:val="right"/>
      <w:pPr>
        <w:ind w:left="7670" w:hanging="180"/>
      </w:pPr>
    </w:lvl>
  </w:abstractNum>
  <w:abstractNum w:abstractNumId="125">
    <w:nsid w:val="72200680"/>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126">
    <w:nsid w:val="740A7C9C"/>
    <w:multiLevelType w:val="hybridMultilevel"/>
    <w:tmpl w:val="C46E4786"/>
    <w:lvl w:ilvl="0" w:tplc="04090013">
      <w:start w:val="1"/>
      <w:numFmt w:val="upperRoman"/>
      <w:lvlText w:val="%1."/>
      <w:lvlJc w:val="right"/>
      <w:pPr>
        <w:ind w:left="6597" w:hanging="360"/>
      </w:pPr>
      <w:rPr>
        <w:rFonts w:hint="default"/>
      </w:rPr>
    </w:lvl>
    <w:lvl w:ilvl="1" w:tplc="04090019">
      <w:start w:val="1"/>
      <w:numFmt w:val="lowerLetter"/>
      <w:lvlText w:val="%2."/>
      <w:lvlJc w:val="left"/>
      <w:pPr>
        <w:ind w:left="7317" w:hanging="360"/>
      </w:pPr>
    </w:lvl>
    <w:lvl w:ilvl="2" w:tplc="0409001B" w:tentative="1">
      <w:start w:val="1"/>
      <w:numFmt w:val="lowerRoman"/>
      <w:lvlText w:val="%3."/>
      <w:lvlJc w:val="right"/>
      <w:pPr>
        <w:ind w:left="8037" w:hanging="180"/>
      </w:pPr>
    </w:lvl>
    <w:lvl w:ilvl="3" w:tplc="0409000F" w:tentative="1">
      <w:start w:val="1"/>
      <w:numFmt w:val="decimal"/>
      <w:lvlText w:val="%4."/>
      <w:lvlJc w:val="left"/>
      <w:pPr>
        <w:ind w:left="8757" w:hanging="360"/>
      </w:pPr>
    </w:lvl>
    <w:lvl w:ilvl="4" w:tplc="04090019" w:tentative="1">
      <w:start w:val="1"/>
      <w:numFmt w:val="lowerLetter"/>
      <w:lvlText w:val="%5."/>
      <w:lvlJc w:val="left"/>
      <w:pPr>
        <w:ind w:left="9477" w:hanging="360"/>
      </w:pPr>
    </w:lvl>
    <w:lvl w:ilvl="5" w:tplc="0409001B" w:tentative="1">
      <w:start w:val="1"/>
      <w:numFmt w:val="lowerRoman"/>
      <w:lvlText w:val="%6."/>
      <w:lvlJc w:val="right"/>
      <w:pPr>
        <w:ind w:left="10197" w:hanging="180"/>
      </w:pPr>
    </w:lvl>
    <w:lvl w:ilvl="6" w:tplc="0409000F" w:tentative="1">
      <w:start w:val="1"/>
      <w:numFmt w:val="decimal"/>
      <w:lvlText w:val="%7."/>
      <w:lvlJc w:val="left"/>
      <w:pPr>
        <w:ind w:left="10917" w:hanging="360"/>
      </w:pPr>
    </w:lvl>
    <w:lvl w:ilvl="7" w:tplc="04090019" w:tentative="1">
      <w:start w:val="1"/>
      <w:numFmt w:val="lowerLetter"/>
      <w:lvlText w:val="%8."/>
      <w:lvlJc w:val="left"/>
      <w:pPr>
        <w:ind w:left="11637" w:hanging="360"/>
      </w:pPr>
    </w:lvl>
    <w:lvl w:ilvl="8" w:tplc="0409001B" w:tentative="1">
      <w:start w:val="1"/>
      <w:numFmt w:val="lowerRoman"/>
      <w:lvlText w:val="%9."/>
      <w:lvlJc w:val="right"/>
      <w:pPr>
        <w:ind w:left="12357" w:hanging="180"/>
      </w:pPr>
    </w:lvl>
  </w:abstractNum>
  <w:abstractNum w:abstractNumId="127">
    <w:nsid w:val="741635E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8">
    <w:nsid w:val="753D008F"/>
    <w:multiLevelType w:val="hybridMultilevel"/>
    <w:tmpl w:val="D3203120"/>
    <w:lvl w:ilvl="0" w:tplc="013A7D9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nsid w:val="754770A9"/>
    <w:multiLevelType w:val="hybridMultilevel"/>
    <w:tmpl w:val="B8485A9C"/>
    <w:lvl w:ilvl="0" w:tplc="04090013">
      <w:start w:val="1"/>
      <w:numFmt w:val="upperRoman"/>
      <w:lvlText w:val="%1."/>
      <w:lvlJc w:val="right"/>
      <w:pPr>
        <w:ind w:left="2647" w:hanging="360"/>
      </w:pPr>
    </w:lvl>
    <w:lvl w:ilvl="1" w:tplc="04090019" w:tentative="1">
      <w:start w:val="1"/>
      <w:numFmt w:val="lowerLetter"/>
      <w:lvlText w:val="%2."/>
      <w:lvlJc w:val="left"/>
      <w:pPr>
        <w:ind w:left="3367" w:hanging="360"/>
      </w:pPr>
    </w:lvl>
    <w:lvl w:ilvl="2" w:tplc="0409001B" w:tentative="1">
      <w:start w:val="1"/>
      <w:numFmt w:val="lowerRoman"/>
      <w:lvlText w:val="%3."/>
      <w:lvlJc w:val="right"/>
      <w:pPr>
        <w:ind w:left="4087" w:hanging="180"/>
      </w:pPr>
    </w:lvl>
    <w:lvl w:ilvl="3" w:tplc="0409000F" w:tentative="1">
      <w:start w:val="1"/>
      <w:numFmt w:val="decimal"/>
      <w:lvlText w:val="%4."/>
      <w:lvlJc w:val="left"/>
      <w:pPr>
        <w:ind w:left="4807" w:hanging="360"/>
      </w:p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130">
    <w:nsid w:val="75EA6BB3"/>
    <w:multiLevelType w:val="hybridMultilevel"/>
    <w:tmpl w:val="CD4467A2"/>
    <w:lvl w:ilvl="0" w:tplc="013A7D90">
      <w:start w:val="1"/>
      <w:numFmt w:val="hebrew1"/>
      <w:lvlText w:val="%1."/>
      <w:lvlJc w:val="left"/>
      <w:pPr>
        <w:ind w:left="1910" w:hanging="360"/>
      </w:pPr>
      <w:rPr>
        <w:rFonts w:hint="default"/>
      </w:rPr>
    </w:lvl>
    <w:lvl w:ilvl="1" w:tplc="04090019" w:tentative="1">
      <w:start w:val="1"/>
      <w:numFmt w:val="lowerLetter"/>
      <w:lvlText w:val="%2."/>
      <w:lvlJc w:val="left"/>
      <w:pPr>
        <w:ind w:left="2630" w:hanging="360"/>
      </w:pPr>
    </w:lvl>
    <w:lvl w:ilvl="2" w:tplc="0409001B" w:tentative="1">
      <w:start w:val="1"/>
      <w:numFmt w:val="lowerRoman"/>
      <w:lvlText w:val="%3."/>
      <w:lvlJc w:val="right"/>
      <w:pPr>
        <w:ind w:left="3350" w:hanging="180"/>
      </w:pPr>
    </w:lvl>
    <w:lvl w:ilvl="3" w:tplc="0409000F" w:tentative="1">
      <w:start w:val="1"/>
      <w:numFmt w:val="decimal"/>
      <w:lvlText w:val="%4."/>
      <w:lvlJc w:val="left"/>
      <w:pPr>
        <w:ind w:left="4070" w:hanging="360"/>
      </w:pPr>
    </w:lvl>
    <w:lvl w:ilvl="4" w:tplc="04090019" w:tentative="1">
      <w:start w:val="1"/>
      <w:numFmt w:val="lowerLetter"/>
      <w:lvlText w:val="%5."/>
      <w:lvlJc w:val="left"/>
      <w:pPr>
        <w:ind w:left="4790" w:hanging="360"/>
      </w:pPr>
    </w:lvl>
    <w:lvl w:ilvl="5" w:tplc="0409001B" w:tentative="1">
      <w:start w:val="1"/>
      <w:numFmt w:val="lowerRoman"/>
      <w:lvlText w:val="%6."/>
      <w:lvlJc w:val="right"/>
      <w:pPr>
        <w:ind w:left="5510" w:hanging="180"/>
      </w:pPr>
    </w:lvl>
    <w:lvl w:ilvl="6" w:tplc="0409000F" w:tentative="1">
      <w:start w:val="1"/>
      <w:numFmt w:val="decimal"/>
      <w:lvlText w:val="%7."/>
      <w:lvlJc w:val="left"/>
      <w:pPr>
        <w:ind w:left="6230" w:hanging="360"/>
      </w:pPr>
    </w:lvl>
    <w:lvl w:ilvl="7" w:tplc="04090019" w:tentative="1">
      <w:start w:val="1"/>
      <w:numFmt w:val="lowerLetter"/>
      <w:lvlText w:val="%8."/>
      <w:lvlJc w:val="left"/>
      <w:pPr>
        <w:ind w:left="6950" w:hanging="360"/>
      </w:pPr>
    </w:lvl>
    <w:lvl w:ilvl="8" w:tplc="0409001B" w:tentative="1">
      <w:start w:val="1"/>
      <w:numFmt w:val="lowerRoman"/>
      <w:lvlText w:val="%9."/>
      <w:lvlJc w:val="right"/>
      <w:pPr>
        <w:ind w:left="7670" w:hanging="180"/>
      </w:pPr>
    </w:lvl>
  </w:abstractNum>
  <w:abstractNum w:abstractNumId="131">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32">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7BE25182"/>
    <w:multiLevelType w:val="hybridMultilevel"/>
    <w:tmpl w:val="1B3086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5">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91"/>
  </w:num>
  <w:num w:numId="3">
    <w:abstractNumId w:val="24"/>
  </w:num>
  <w:num w:numId="4">
    <w:abstractNumId w:val="16"/>
  </w:num>
  <w:num w:numId="5">
    <w:abstractNumId w:val="69"/>
  </w:num>
  <w:num w:numId="6">
    <w:abstractNumId w:val="119"/>
  </w:num>
  <w:num w:numId="7">
    <w:abstractNumId w:val="104"/>
  </w:num>
  <w:num w:numId="8">
    <w:abstractNumId w:val="123"/>
  </w:num>
  <w:num w:numId="9">
    <w:abstractNumId w:val="37"/>
  </w:num>
  <w:num w:numId="10">
    <w:abstractNumId w:val="117"/>
  </w:num>
  <w:num w:numId="11">
    <w:abstractNumId w:val="27"/>
  </w:num>
  <w:num w:numId="12">
    <w:abstractNumId w:val="132"/>
  </w:num>
  <w:num w:numId="13">
    <w:abstractNumId w:val="134"/>
  </w:num>
  <w:num w:numId="14">
    <w:abstractNumId w:val="82"/>
  </w:num>
  <w:num w:numId="15">
    <w:abstractNumId w:val="9"/>
  </w:num>
  <w:num w:numId="16">
    <w:abstractNumId w:val="74"/>
  </w:num>
  <w:num w:numId="17">
    <w:abstractNumId w:val="100"/>
  </w:num>
  <w:num w:numId="18">
    <w:abstractNumId w:val="116"/>
  </w:num>
  <w:num w:numId="19">
    <w:abstractNumId w:val="73"/>
  </w:num>
  <w:num w:numId="20">
    <w:abstractNumId w:val="40"/>
  </w:num>
  <w:num w:numId="21">
    <w:abstractNumId w:val="107"/>
  </w:num>
  <w:num w:numId="22">
    <w:abstractNumId w:val="58"/>
  </w:num>
  <w:num w:numId="23">
    <w:abstractNumId w:val="1"/>
  </w:num>
  <w:num w:numId="24">
    <w:abstractNumId w:val="19"/>
  </w:num>
  <w:num w:numId="25">
    <w:abstractNumId w:val="21"/>
  </w:num>
  <w:num w:numId="26">
    <w:abstractNumId w:val="115"/>
  </w:num>
  <w:num w:numId="27">
    <w:abstractNumId w:val="87"/>
  </w:num>
  <w:num w:numId="28">
    <w:abstractNumId w:val="38"/>
  </w:num>
  <w:num w:numId="29">
    <w:abstractNumId w:val="120"/>
  </w:num>
  <w:num w:numId="30">
    <w:abstractNumId w:val="23"/>
  </w:num>
  <w:num w:numId="31">
    <w:abstractNumId w:val="7"/>
  </w:num>
  <w:num w:numId="32">
    <w:abstractNumId w:val="55"/>
  </w:num>
  <w:num w:numId="33">
    <w:abstractNumId w:val="121"/>
  </w:num>
  <w:num w:numId="34">
    <w:abstractNumId w:val="80"/>
  </w:num>
  <w:num w:numId="35">
    <w:abstractNumId w:val="36"/>
  </w:num>
  <w:num w:numId="36">
    <w:abstractNumId w:val="65"/>
  </w:num>
  <w:num w:numId="37">
    <w:abstractNumId w:val="77"/>
  </w:num>
  <w:num w:numId="38">
    <w:abstractNumId w:val="97"/>
  </w:num>
  <w:num w:numId="39">
    <w:abstractNumId w:val="127"/>
  </w:num>
  <w:num w:numId="40">
    <w:abstractNumId w:val="47"/>
  </w:num>
  <w:num w:numId="41">
    <w:abstractNumId w:val="4"/>
  </w:num>
  <w:num w:numId="42">
    <w:abstractNumId w:val="0"/>
  </w:num>
  <w:num w:numId="43">
    <w:abstractNumId w:val="95"/>
  </w:num>
  <w:num w:numId="44">
    <w:abstractNumId w:val="99"/>
  </w:num>
  <w:num w:numId="45">
    <w:abstractNumId w:val="49"/>
  </w:num>
  <w:num w:numId="46">
    <w:abstractNumId w:val="56"/>
  </w:num>
  <w:num w:numId="47">
    <w:abstractNumId w:val="30"/>
  </w:num>
  <w:num w:numId="48">
    <w:abstractNumId w:val="92"/>
  </w:num>
  <w:num w:numId="49">
    <w:abstractNumId w:val="131"/>
  </w:num>
  <w:num w:numId="50">
    <w:abstractNumId w:val="18"/>
  </w:num>
  <w:num w:numId="51">
    <w:abstractNumId w:val="96"/>
  </w:num>
  <w:num w:numId="52">
    <w:abstractNumId w:val="22"/>
  </w:num>
  <w:num w:numId="53">
    <w:abstractNumId w:val="29"/>
  </w:num>
  <w:num w:numId="54">
    <w:abstractNumId w:val="135"/>
  </w:num>
  <w:num w:numId="55">
    <w:abstractNumId w:val="72"/>
  </w:num>
  <w:num w:numId="56">
    <w:abstractNumId w:val="93"/>
  </w:num>
  <w:num w:numId="57">
    <w:abstractNumId w:val="81"/>
  </w:num>
  <w:num w:numId="58">
    <w:abstractNumId w:val="106"/>
  </w:num>
  <w:num w:numId="59">
    <w:abstractNumId w:val="110"/>
  </w:num>
  <w:num w:numId="60">
    <w:abstractNumId w:val="101"/>
  </w:num>
  <w:num w:numId="61">
    <w:abstractNumId w:val="5"/>
  </w:num>
  <w:num w:numId="62">
    <w:abstractNumId w:val="66"/>
  </w:num>
  <w:num w:numId="63">
    <w:abstractNumId w:val="6"/>
  </w:num>
  <w:num w:numId="64">
    <w:abstractNumId w:val="79"/>
  </w:num>
  <w:num w:numId="65">
    <w:abstractNumId w:val="10"/>
  </w:num>
  <w:num w:numId="66">
    <w:abstractNumId w:val="12"/>
  </w:num>
  <w:num w:numId="67">
    <w:abstractNumId w:val="41"/>
  </w:num>
  <w:num w:numId="68">
    <w:abstractNumId w:val="51"/>
  </w:num>
  <w:num w:numId="69">
    <w:abstractNumId w:val="126"/>
  </w:num>
  <w:num w:numId="70">
    <w:abstractNumId w:val="122"/>
  </w:num>
  <w:num w:numId="71">
    <w:abstractNumId w:val="14"/>
  </w:num>
  <w:num w:numId="72">
    <w:abstractNumId w:val="109"/>
  </w:num>
  <w:num w:numId="73">
    <w:abstractNumId w:val="102"/>
  </w:num>
  <w:num w:numId="74">
    <w:abstractNumId w:val="46"/>
  </w:num>
  <w:num w:numId="75">
    <w:abstractNumId w:val="89"/>
  </w:num>
  <w:num w:numId="76">
    <w:abstractNumId w:val="20"/>
  </w:num>
  <w:num w:numId="77">
    <w:abstractNumId w:val="78"/>
  </w:num>
  <w:num w:numId="78">
    <w:abstractNumId w:val="8"/>
  </w:num>
  <w:num w:numId="79">
    <w:abstractNumId w:val="71"/>
  </w:num>
  <w:num w:numId="80">
    <w:abstractNumId w:val="43"/>
  </w:num>
  <w:num w:numId="81">
    <w:abstractNumId w:val="13"/>
  </w:num>
  <w:num w:numId="82">
    <w:abstractNumId w:val="54"/>
  </w:num>
  <w:num w:numId="83">
    <w:abstractNumId w:val="128"/>
  </w:num>
  <w:num w:numId="84">
    <w:abstractNumId w:val="60"/>
  </w:num>
  <w:num w:numId="85">
    <w:abstractNumId w:val="61"/>
  </w:num>
  <w:num w:numId="86">
    <w:abstractNumId w:val="63"/>
  </w:num>
  <w:num w:numId="87">
    <w:abstractNumId w:val="98"/>
  </w:num>
  <w:num w:numId="88">
    <w:abstractNumId w:val="52"/>
  </w:num>
  <w:num w:numId="89">
    <w:abstractNumId w:val="118"/>
  </w:num>
  <w:num w:numId="90">
    <w:abstractNumId w:val="125"/>
  </w:num>
  <w:num w:numId="91">
    <w:abstractNumId w:val="45"/>
  </w:num>
  <w:num w:numId="92">
    <w:abstractNumId w:val="17"/>
  </w:num>
  <w:num w:numId="93">
    <w:abstractNumId w:val="50"/>
  </w:num>
  <w:num w:numId="94">
    <w:abstractNumId w:val="39"/>
  </w:num>
  <w:num w:numId="95">
    <w:abstractNumId w:val="62"/>
  </w:num>
  <w:num w:numId="96">
    <w:abstractNumId w:val="32"/>
  </w:num>
  <w:num w:numId="97">
    <w:abstractNumId w:val="11"/>
  </w:num>
  <w:num w:numId="98">
    <w:abstractNumId w:val="33"/>
  </w:num>
  <w:num w:numId="99">
    <w:abstractNumId w:val="64"/>
  </w:num>
  <w:num w:numId="100">
    <w:abstractNumId w:val="103"/>
  </w:num>
  <w:num w:numId="101">
    <w:abstractNumId w:val="53"/>
  </w:num>
  <w:num w:numId="102">
    <w:abstractNumId w:val="133"/>
  </w:num>
  <w:num w:numId="103">
    <w:abstractNumId w:val="75"/>
  </w:num>
  <w:num w:numId="104">
    <w:abstractNumId w:val="112"/>
  </w:num>
  <w:num w:numId="105">
    <w:abstractNumId w:val="76"/>
  </w:num>
  <w:num w:numId="106">
    <w:abstractNumId w:val="31"/>
  </w:num>
  <w:num w:numId="107">
    <w:abstractNumId w:val="114"/>
  </w:num>
  <w:num w:numId="108">
    <w:abstractNumId w:val="88"/>
  </w:num>
  <w:num w:numId="109">
    <w:abstractNumId w:val="3"/>
  </w:num>
  <w:num w:numId="110">
    <w:abstractNumId w:val="28"/>
  </w:num>
  <w:num w:numId="111">
    <w:abstractNumId w:val="94"/>
  </w:num>
  <w:num w:numId="112">
    <w:abstractNumId w:val="84"/>
  </w:num>
  <w:num w:numId="113">
    <w:abstractNumId w:val="57"/>
  </w:num>
  <w:num w:numId="114">
    <w:abstractNumId w:val="15"/>
  </w:num>
  <w:num w:numId="115">
    <w:abstractNumId w:val="124"/>
  </w:num>
  <w:num w:numId="116">
    <w:abstractNumId w:val="111"/>
  </w:num>
  <w:num w:numId="117">
    <w:abstractNumId w:val="26"/>
  </w:num>
  <w:num w:numId="118">
    <w:abstractNumId w:val="130"/>
  </w:num>
  <w:num w:numId="119">
    <w:abstractNumId w:val="129"/>
  </w:num>
  <w:num w:numId="120">
    <w:abstractNumId w:val="108"/>
  </w:num>
  <w:num w:numId="121">
    <w:abstractNumId w:val="70"/>
  </w:num>
  <w:num w:numId="122">
    <w:abstractNumId w:val="68"/>
  </w:num>
  <w:num w:numId="123">
    <w:abstractNumId w:val="85"/>
  </w:num>
  <w:num w:numId="124">
    <w:abstractNumId w:val="42"/>
  </w:num>
  <w:num w:numId="125">
    <w:abstractNumId w:val="25"/>
  </w:num>
  <w:num w:numId="126">
    <w:abstractNumId w:val="86"/>
  </w:num>
  <w:num w:numId="127">
    <w:abstractNumId w:val="67"/>
  </w:num>
  <w:num w:numId="128">
    <w:abstractNumId w:val="90"/>
  </w:num>
  <w:num w:numId="129">
    <w:abstractNumId w:val="35"/>
  </w:num>
  <w:num w:numId="130">
    <w:abstractNumId w:val="83"/>
  </w:num>
  <w:num w:numId="131">
    <w:abstractNumId w:val="105"/>
  </w:num>
  <w:num w:numId="132">
    <w:abstractNumId w:val="2"/>
  </w:num>
  <w:num w:numId="133">
    <w:abstractNumId w:val="44"/>
  </w:num>
  <w:num w:numId="134">
    <w:abstractNumId w:val="59"/>
  </w:num>
  <w:num w:numId="135">
    <w:abstractNumId w:val="34"/>
  </w:num>
  <w:num w:numId="136">
    <w:abstractNumId w:val="48"/>
  </w:num>
  <w:num w:numId="137">
    <w:abstractNumId w:val="19"/>
  </w:num>
  <w:num w:numId="138">
    <w:abstractNumId w:val="19"/>
  </w:num>
  <w:num w:numId="139">
    <w:abstractNumId w:val="113"/>
  </w:num>
  <w:num w:numId="140">
    <w:abstractNumId w:val="19"/>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1C08"/>
    <w:rsid w:val="00001ECD"/>
    <w:rsid w:val="000020C5"/>
    <w:rsid w:val="00003BE0"/>
    <w:rsid w:val="0000458D"/>
    <w:rsid w:val="0000496C"/>
    <w:rsid w:val="00004FAC"/>
    <w:rsid w:val="0000638E"/>
    <w:rsid w:val="00006887"/>
    <w:rsid w:val="00013BB8"/>
    <w:rsid w:val="0001443F"/>
    <w:rsid w:val="0002225E"/>
    <w:rsid w:val="000227F9"/>
    <w:rsid w:val="0002350C"/>
    <w:rsid w:val="00026D17"/>
    <w:rsid w:val="000273C9"/>
    <w:rsid w:val="0002750F"/>
    <w:rsid w:val="000303BE"/>
    <w:rsid w:val="000355EA"/>
    <w:rsid w:val="00036A2E"/>
    <w:rsid w:val="00037D3A"/>
    <w:rsid w:val="000406B8"/>
    <w:rsid w:val="0004308C"/>
    <w:rsid w:val="000445DE"/>
    <w:rsid w:val="00045ABD"/>
    <w:rsid w:val="0004669C"/>
    <w:rsid w:val="0004722A"/>
    <w:rsid w:val="000479BA"/>
    <w:rsid w:val="00051D6D"/>
    <w:rsid w:val="00052C19"/>
    <w:rsid w:val="0005306B"/>
    <w:rsid w:val="000542FC"/>
    <w:rsid w:val="00060859"/>
    <w:rsid w:val="00060BF9"/>
    <w:rsid w:val="00066EC4"/>
    <w:rsid w:val="00067E28"/>
    <w:rsid w:val="0007025B"/>
    <w:rsid w:val="00071676"/>
    <w:rsid w:val="000730DE"/>
    <w:rsid w:val="00073BE7"/>
    <w:rsid w:val="000806F2"/>
    <w:rsid w:val="000811DF"/>
    <w:rsid w:val="00081B44"/>
    <w:rsid w:val="00081B8E"/>
    <w:rsid w:val="00082E22"/>
    <w:rsid w:val="00084481"/>
    <w:rsid w:val="00087312"/>
    <w:rsid w:val="00087EBC"/>
    <w:rsid w:val="000911AC"/>
    <w:rsid w:val="0009256C"/>
    <w:rsid w:val="0009548A"/>
    <w:rsid w:val="00096A8B"/>
    <w:rsid w:val="000A19E2"/>
    <w:rsid w:val="000A2C9F"/>
    <w:rsid w:val="000A37A3"/>
    <w:rsid w:val="000A4E98"/>
    <w:rsid w:val="000A641E"/>
    <w:rsid w:val="000A7496"/>
    <w:rsid w:val="000A7782"/>
    <w:rsid w:val="000A78DC"/>
    <w:rsid w:val="000B058C"/>
    <w:rsid w:val="000B16F0"/>
    <w:rsid w:val="000B18F9"/>
    <w:rsid w:val="000B279D"/>
    <w:rsid w:val="000B3276"/>
    <w:rsid w:val="000B4B32"/>
    <w:rsid w:val="000C107C"/>
    <w:rsid w:val="000C2020"/>
    <w:rsid w:val="000C6710"/>
    <w:rsid w:val="000D0B53"/>
    <w:rsid w:val="000D38F0"/>
    <w:rsid w:val="000E2754"/>
    <w:rsid w:val="000E2CB0"/>
    <w:rsid w:val="000E309B"/>
    <w:rsid w:val="000E36E2"/>
    <w:rsid w:val="000E379E"/>
    <w:rsid w:val="000E3D2A"/>
    <w:rsid w:val="000E4173"/>
    <w:rsid w:val="000F0328"/>
    <w:rsid w:val="000F26F4"/>
    <w:rsid w:val="000F2F8E"/>
    <w:rsid w:val="000F4CFC"/>
    <w:rsid w:val="000F630F"/>
    <w:rsid w:val="000F6398"/>
    <w:rsid w:val="0010043D"/>
    <w:rsid w:val="00100EC4"/>
    <w:rsid w:val="001023BA"/>
    <w:rsid w:val="00102CE6"/>
    <w:rsid w:val="00104C35"/>
    <w:rsid w:val="00106174"/>
    <w:rsid w:val="00110EFB"/>
    <w:rsid w:val="001119CA"/>
    <w:rsid w:val="00111B60"/>
    <w:rsid w:val="001135D9"/>
    <w:rsid w:val="00115BA3"/>
    <w:rsid w:val="0012002E"/>
    <w:rsid w:val="001258F4"/>
    <w:rsid w:val="001260A8"/>
    <w:rsid w:val="001278A7"/>
    <w:rsid w:val="0013077C"/>
    <w:rsid w:val="00132563"/>
    <w:rsid w:val="001345CB"/>
    <w:rsid w:val="00134E32"/>
    <w:rsid w:val="001422AD"/>
    <w:rsid w:val="00143937"/>
    <w:rsid w:val="001451EA"/>
    <w:rsid w:val="001452CE"/>
    <w:rsid w:val="00147389"/>
    <w:rsid w:val="0014788E"/>
    <w:rsid w:val="00150B21"/>
    <w:rsid w:val="00151D3F"/>
    <w:rsid w:val="00152F41"/>
    <w:rsid w:val="00155B46"/>
    <w:rsid w:val="00156AD8"/>
    <w:rsid w:val="00163974"/>
    <w:rsid w:val="00164A4A"/>
    <w:rsid w:val="001663A2"/>
    <w:rsid w:val="00167E3B"/>
    <w:rsid w:val="00167EBE"/>
    <w:rsid w:val="00174081"/>
    <w:rsid w:val="001809E3"/>
    <w:rsid w:val="001818CC"/>
    <w:rsid w:val="00182333"/>
    <w:rsid w:val="0018374A"/>
    <w:rsid w:val="00184D1B"/>
    <w:rsid w:val="00184FBF"/>
    <w:rsid w:val="001878DD"/>
    <w:rsid w:val="00192E38"/>
    <w:rsid w:val="001948FA"/>
    <w:rsid w:val="001958F8"/>
    <w:rsid w:val="00196E11"/>
    <w:rsid w:val="00197186"/>
    <w:rsid w:val="00197444"/>
    <w:rsid w:val="00197D9D"/>
    <w:rsid w:val="001A0DA9"/>
    <w:rsid w:val="001A2830"/>
    <w:rsid w:val="001B4E48"/>
    <w:rsid w:val="001B53B0"/>
    <w:rsid w:val="001B66AB"/>
    <w:rsid w:val="001C1186"/>
    <w:rsid w:val="001C12BF"/>
    <w:rsid w:val="001C14D0"/>
    <w:rsid w:val="001C2151"/>
    <w:rsid w:val="001C5E90"/>
    <w:rsid w:val="001D0325"/>
    <w:rsid w:val="001D3A0B"/>
    <w:rsid w:val="001D3B0C"/>
    <w:rsid w:val="001E1E66"/>
    <w:rsid w:val="001E43B5"/>
    <w:rsid w:val="001E5F19"/>
    <w:rsid w:val="001E6920"/>
    <w:rsid w:val="001E73AF"/>
    <w:rsid w:val="001E75D9"/>
    <w:rsid w:val="001F08AF"/>
    <w:rsid w:val="001F5549"/>
    <w:rsid w:val="001F5E7C"/>
    <w:rsid w:val="002006D3"/>
    <w:rsid w:val="00200C07"/>
    <w:rsid w:val="00201C7C"/>
    <w:rsid w:val="00203444"/>
    <w:rsid w:val="00203FF4"/>
    <w:rsid w:val="00204016"/>
    <w:rsid w:val="00212364"/>
    <w:rsid w:val="00214EB8"/>
    <w:rsid w:val="00215E03"/>
    <w:rsid w:val="00220622"/>
    <w:rsid w:val="002206CE"/>
    <w:rsid w:val="002211D9"/>
    <w:rsid w:val="0022163A"/>
    <w:rsid w:val="00224D00"/>
    <w:rsid w:val="0022602A"/>
    <w:rsid w:val="0022762B"/>
    <w:rsid w:val="00227DA4"/>
    <w:rsid w:val="00230271"/>
    <w:rsid w:val="002333D9"/>
    <w:rsid w:val="00234EDE"/>
    <w:rsid w:val="00241027"/>
    <w:rsid w:val="00242A1E"/>
    <w:rsid w:val="00244FCA"/>
    <w:rsid w:val="0024552B"/>
    <w:rsid w:val="002462C3"/>
    <w:rsid w:val="00252414"/>
    <w:rsid w:val="002537EF"/>
    <w:rsid w:val="00253F5C"/>
    <w:rsid w:val="002540EA"/>
    <w:rsid w:val="00254AAD"/>
    <w:rsid w:val="002561AA"/>
    <w:rsid w:val="002562CE"/>
    <w:rsid w:val="00261142"/>
    <w:rsid w:val="00261185"/>
    <w:rsid w:val="00261C33"/>
    <w:rsid w:val="00263154"/>
    <w:rsid w:val="0026363E"/>
    <w:rsid w:val="002639DE"/>
    <w:rsid w:val="00263ACB"/>
    <w:rsid w:val="00273F1A"/>
    <w:rsid w:val="002752A0"/>
    <w:rsid w:val="00275381"/>
    <w:rsid w:val="002767C0"/>
    <w:rsid w:val="00276D73"/>
    <w:rsid w:val="00280CB7"/>
    <w:rsid w:val="00281EC8"/>
    <w:rsid w:val="00285360"/>
    <w:rsid w:val="00287766"/>
    <w:rsid w:val="002909A9"/>
    <w:rsid w:val="00293244"/>
    <w:rsid w:val="0029678A"/>
    <w:rsid w:val="002972AA"/>
    <w:rsid w:val="002A01D9"/>
    <w:rsid w:val="002A1853"/>
    <w:rsid w:val="002A2816"/>
    <w:rsid w:val="002A31D6"/>
    <w:rsid w:val="002A54AD"/>
    <w:rsid w:val="002A5BFB"/>
    <w:rsid w:val="002A6C2B"/>
    <w:rsid w:val="002B2FD4"/>
    <w:rsid w:val="002B4AB7"/>
    <w:rsid w:val="002B599F"/>
    <w:rsid w:val="002C01C5"/>
    <w:rsid w:val="002C289E"/>
    <w:rsid w:val="002C36EB"/>
    <w:rsid w:val="002C4643"/>
    <w:rsid w:val="002C4CF1"/>
    <w:rsid w:val="002C56B9"/>
    <w:rsid w:val="002D0F2E"/>
    <w:rsid w:val="002D11F5"/>
    <w:rsid w:val="002D3EC7"/>
    <w:rsid w:val="002D462F"/>
    <w:rsid w:val="002D5C1E"/>
    <w:rsid w:val="002D5D1A"/>
    <w:rsid w:val="002D5D70"/>
    <w:rsid w:val="002D7E1A"/>
    <w:rsid w:val="002E0DA1"/>
    <w:rsid w:val="002E13EE"/>
    <w:rsid w:val="002E260F"/>
    <w:rsid w:val="002E2F5C"/>
    <w:rsid w:val="002E695D"/>
    <w:rsid w:val="002F1B21"/>
    <w:rsid w:val="002F3D90"/>
    <w:rsid w:val="002F6720"/>
    <w:rsid w:val="0030195C"/>
    <w:rsid w:val="00302A6A"/>
    <w:rsid w:val="00304266"/>
    <w:rsid w:val="00304AE2"/>
    <w:rsid w:val="003055B0"/>
    <w:rsid w:val="00306AD0"/>
    <w:rsid w:val="00306AD4"/>
    <w:rsid w:val="0031173C"/>
    <w:rsid w:val="003147D5"/>
    <w:rsid w:val="003151C1"/>
    <w:rsid w:val="00315C60"/>
    <w:rsid w:val="00315DE7"/>
    <w:rsid w:val="00316691"/>
    <w:rsid w:val="00320338"/>
    <w:rsid w:val="00324090"/>
    <w:rsid w:val="003246AF"/>
    <w:rsid w:val="00324CA3"/>
    <w:rsid w:val="00325C3A"/>
    <w:rsid w:val="003267C3"/>
    <w:rsid w:val="00330C1B"/>
    <w:rsid w:val="00333DEA"/>
    <w:rsid w:val="00333E9C"/>
    <w:rsid w:val="0033500C"/>
    <w:rsid w:val="003351F6"/>
    <w:rsid w:val="00335CD1"/>
    <w:rsid w:val="00336230"/>
    <w:rsid w:val="00337396"/>
    <w:rsid w:val="00342A76"/>
    <w:rsid w:val="00344AF4"/>
    <w:rsid w:val="003475F9"/>
    <w:rsid w:val="003477A2"/>
    <w:rsid w:val="0035150F"/>
    <w:rsid w:val="003527D0"/>
    <w:rsid w:val="00354ADB"/>
    <w:rsid w:val="00357523"/>
    <w:rsid w:val="003612BE"/>
    <w:rsid w:val="003618D0"/>
    <w:rsid w:val="0036251E"/>
    <w:rsid w:val="0036404A"/>
    <w:rsid w:val="0036518F"/>
    <w:rsid w:val="00365F56"/>
    <w:rsid w:val="0036760A"/>
    <w:rsid w:val="00367ADA"/>
    <w:rsid w:val="00367C5F"/>
    <w:rsid w:val="0037013F"/>
    <w:rsid w:val="00371266"/>
    <w:rsid w:val="0037144C"/>
    <w:rsid w:val="003724D8"/>
    <w:rsid w:val="003736C9"/>
    <w:rsid w:val="0037429E"/>
    <w:rsid w:val="00381881"/>
    <w:rsid w:val="00382DD1"/>
    <w:rsid w:val="00386E4B"/>
    <w:rsid w:val="00387514"/>
    <w:rsid w:val="0038758C"/>
    <w:rsid w:val="003876CF"/>
    <w:rsid w:val="00387F6A"/>
    <w:rsid w:val="0039063D"/>
    <w:rsid w:val="003953E7"/>
    <w:rsid w:val="00396058"/>
    <w:rsid w:val="003A0078"/>
    <w:rsid w:val="003A0D56"/>
    <w:rsid w:val="003A1500"/>
    <w:rsid w:val="003A6134"/>
    <w:rsid w:val="003B0060"/>
    <w:rsid w:val="003B0618"/>
    <w:rsid w:val="003B0A63"/>
    <w:rsid w:val="003B265B"/>
    <w:rsid w:val="003B29AB"/>
    <w:rsid w:val="003B3B98"/>
    <w:rsid w:val="003B5D2A"/>
    <w:rsid w:val="003B65A2"/>
    <w:rsid w:val="003C0124"/>
    <w:rsid w:val="003C4EF7"/>
    <w:rsid w:val="003C6BF0"/>
    <w:rsid w:val="003C76D2"/>
    <w:rsid w:val="003D0FC2"/>
    <w:rsid w:val="003D4268"/>
    <w:rsid w:val="003D46CA"/>
    <w:rsid w:val="003D4D83"/>
    <w:rsid w:val="003D4F59"/>
    <w:rsid w:val="003D5CF3"/>
    <w:rsid w:val="003D6128"/>
    <w:rsid w:val="003E0E76"/>
    <w:rsid w:val="003E17CC"/>
    <w:rsid w:val="003E20D1"/>
    <w:rsid w:val="003E41A6"/>
    <w:rsid w:val="003E5172"/>
    <w:rsid w:val="003E5522"/>
    <w:rsid w:val="003E56AE"/>
    <w:rsid w:val="003E740F"/>
    <w:rsid w:val="003F659D"/>
    <w:rsid w:val="00400190"/>
    <w:rsid w:val="004001E3"/>
    <w:rsid w:val="00402463"/>
    <w:rsid w:val="0040247D"/>
    <w:rsid w:val="00410674"/>
    <w:rsid w:val="004120F6"/>
    <w:rsid w:val="0041248E"/>
    <w:rsid w:val="004130EC"/>
    <w:rsid w:val="004138E4"/>
    <w:rsid w:val="0041562E"/>
    <w:rsid w:val="00416901"/>
    <w:rsid w:val="00416DB7"/>
    <w:rsid w:val="0041740A"/>
    <w:rsid w:val="004229C4"/>
    <w:rsid w:val="00422AEE"/>
    <w:rsid w:val="00423633"/>
    <w:rsid w:val="00426194"/>
    <w:rsid w:val="00427E7C"/>
    <w:rsid w:val="00431AA1"/>
    <w:rsid w:val="00436788"/>
    <w:rsid w:val="00436A08"/>
    <w:rsid w:val="00440BBE"/>
    <w:rsid w:val="0044168E"/>
    <w:rsid w:val="00441CA6"/>
    <w:rsid w:val="00442708"/>
    <w:rsid w:val="00442E21"/>
    <w:rsid w:val="00443FA6"/>
    <w:rsid w:val="00444683"/>
    <w:rsid w:val="00444689"/>
    <w:rsid w:val="00444BDF"/>
    <w:rsid w:val="004456B4"/>
    <w:rsid w:val="00447E6C"/>
    <w:rsid w:val="00451D95"/>
    <w:rsid w:val="00453C75"/>
    <w:rsid w:val="00454085"/>
    <w:rsid w:val="00455E6B"/>
    <w:rsid w:val="004577B0"/>
    <w:rsid w:val="00463673"/>
    <w:rsid w:val="00463A3C"/>
    <w:rsid w:val="00464357"/>
    <w:rsid w:val="004648A9"/>
    <w:rsid w:val="0046782C"/>
    <w:rsid w:val="00471552"/>
    <w:rsid w:val="00471824"/>
    <w:rsid w:val="00471988"/>
    <w:rsid w:val="00471C21"/>
    <w:rsid w:val="00472200"/>
    <w:rsid w:val="004728A9"/>
    <w:rsid w:val="00472D50"/>
    <w:rsid w:val="0047377C"/>
    <w:rsid w:val="00475800"/>
    <w:rsid w:val="00475971"/>
    <w:rsid w:val="00475E51"/>
    <w:rsid w:val="00476662"/>
    <w:rsid w:val="00477948"/>
    <w:rsid w:val="00481B35"/>
    <w:rsid w:val="004826F5"/>
    <w:rsid w:val="0048273C"/>
    <w:rsid w:val="00483626"/>
    <w:rsid w:val="004856FB"/>
    <w:rsid w:val="0048706E"/>
    <w:rsid w:val="00487471"/>
    <w:rsid w:val="0048761E"/>
    <w:rsid w:val="00490EAC"/>
    <w:rsid w:val="00495DA3"/>
    <w:rsid w:val="0049605B"/>
    <w:rsid w:val="004A0C2E"/>
    <w:rsid w:val="004A361B"/>
    <w:rsid w:val="004A7593"/>
    <w:rsid w:val="004B0D94"/>
    <w:rsid w:val="004B4ABD"/>
    <w:rsid w:val="004B6A3C"/>
    <w:rsid w:val="004B7079"/>
    <w:rsid w:val="004C01C4"/>
    <w:rsid w:val="004C0CFB"/>
    <w:rsid w:val="004C1833"/>
    <w:rsid w:val="004C38EB"/>
    <w:rsid w:val="004C3AB7"/>
    <w:rsid w:val="004C3D48"/>
    <w:rsid w:val="004C42FC"/>
    <w:rsid w:val="004C4EB8"/>
    <w:rsid w:val="004C6B56"/>
    <w:rsid w:val="004D0A30"/>
    <w:rsid w:val="004D0A9E"/>
    <w:rsid w:val="004D36CE"/>
    <w:rsid w:val="004D434B"/>
    <w:rsid w:val="004D51CF"/>
    <w:rsid w:val="004E1523"/>
    <w:rsid w:val="004E4783"/>
    <w:rsid w:val="004E4A9C"/>
    <w:rsid w:val="004E5F24"/>
    <w:rsid w:val="004F2ADE"/>
    <w:rsid w:val="004F649A"/>
    <w:rsid w:val="004F6ABF"/>
    <w:rsid w:val="004F7D0D"/>
    <w:rsid w:val="00500033"/>
    <w:rsid w:val="00500552"/>
    <w:rsid w:val="005013D3"/>
    <w:rsid w:val="005035D1"/>
    <w:rsid w:val="00505292"/>
    <w:rsid w:val="00511725"/>
    <w:rsid w:val="00511969"/>
    <w:rsid w:val="00511AA6"/>
    <w:rsid w:val="00513786"/>
    <w:rsid w:val="00514B5D"/>
    <w:rsid w:val="00514F59"/>
    <w:rsid w:val="00515A55"/>
    <w:rsid w:val="00516586"/>
    <w:rsid w:val="005175F4"/>
    <w:rsid w:val="005205F8"/>
    <w:rsid w:val="00520FC5"/>
    <w:rsid w:val="0052365B"/>
    <w:rsid w:val="00523F9E"/>
    <w:rsid w:val="0052526D"/>
    <w:rsid w:val="00535C00"/>
    <w:rsid w:val="0053716A"/>
    <w:rsid w:val="0054156B"/>
    <w:rsid w:val="00542836"/>
    <w:rsid w:val="005428C4"/>
    <w:rsid w:val="00543B93"/>
    <w:rsid w:val="00544C4A"/>
    <w:rsid w:val="0054588E"/>
    <w:rsid w:val="00545916"/>
    <w:rsid w:val="00545A72"/>
    <w:rsid w:val="00547692"/>
    <w:rsid w:val="005510D1"/>
    <w:rsid w:val="0055222E"/>
    <w:rsid w:val="00554938"/>
    <w:rsid w:val="00556FF4"/>
    <w:rsid w:val="00557702"/>
    <w:rsid w:val="00560DC6"/>
    <w:rsid w:val="00566380"/>
    <w:rsid w:val="00567B26"/>
    <w:rsid w:val="00570C1E"/>
    <w:rsid w:val="00571455"/>
    <w:rsid w:val="005718FF"/>
    <w:rsid w:val="00571A17"/>
    <w:rsid w:val="00571BF4"/>
    <w:rsid w:val="005720ED"/>
    <w:rsid w:val="0057626E"/>
    <w:rsid w:val="0058117D"/>
    <w:rsid w:val="005812C8"/>
    <w:rsid w:val="00582695"/>
    <w:rsid w:val="00584F3E"/>
    <w:rsid w:val="00586DD4"/>
    <w:rsid w:val="005903C8"/>
    <w:rsid w:val="005913C9"/>
    <w:rsid w:val="00591789"/>
    <w:rsid w:val="00593569"/>
    <w:rsid w:val="005951EB"/>
    <w:rsid w:val="00595342"/>
    <w:rsid w:val="005A2E96"/>
    <w:rsid w:val="005A372A"/>
    <w:rsid w:val="005A49DA"/>
    <w:rsid w:val="005A5A32"/>
    <w:rsid w:val="005A5DA2"/>
    <w:rsid w:val="005A70DC"/>
    <w:rsid w:val="005B3B88"/>
    <w:rsid w:val="005B5419"/>
    <w:rsid w:val="005C2857"/>
    <w:rsid w:val="005C38BF"/>
    <w:rsid w:val="005C6775"/>
    <w:rsid w:val="005D01A6"/>
    <w:rsid w:val="005D0E4A"/>
    <w:rsid w:val="005D3467"/>
    <w:rsid w:val="005D3E93"/>
    <w:rsid w:val="005D59FE"/>
    <w:rsid w:val="005D67C0"/>
    <w:rsid w:val="005D6F4C"/>
    <w:rsid w:val="005E2127"/>
    <w:rsid w:val="005E3199"/>
    <w:rsid w:val="005E36F9"/>
    <w:rsid w:val="005E4804"/>
    <w:rsid w:val="005E71EF"/>
    <w:rsid w:val="005F55E0"/>
    <w:rsid w:val="005F6F75"/>
    <w:rsid w:val="006006AF"/>
    <w:rsid w:val="0060110A"/>
    <w:rsid w:val="00605817"/>
    <w:rsid w:val="00606982"/>
    <w:rsid w:val="00607FB5"/>
    <w:rsid w:val="00610CB5"/>
    <w:rsid w:val="00613DAB"/>
    <w:rsid w:val="00614820"/>
    <w:rsid w:val="00615A7F"/>
    <w:rsid w:val="00620DEC"/>
    <w:rsid w:val="00621930"/>
    <w:rsid w:val="0062499D"/>
    <w:rsid w:val="00625848"/>
    <w:rsid w:val="00625AEF"/>
    <w:rsid w:val="0062631B"/>
    <w:rsid w:val="00632B54"/>
    <w:rsid w:val="006359BC"/>
    <w:rsid w:val="00637BE1"/>
    <w:rsid w:val="00640B04"/>
    <w:rsid w:val="0064173E"/>
    <w:rsid w:val="00642D19"/>
    <w:rsid w:val="0064307C"/>
    <w:rsid w:val="006441E2"/>
    <w:rsid w:val="00644A3D"/>
    <w:rsid w:val="00645FEB"/>
    <w:rsid w:val="00647DE7"/>
    <w:rsid w:val="00650D08"/>
    <w:rsid w:val="0065158A"/>
    <w:rsid w:val="00653039"/>
    <w:rsid w:val="0065624A"/>
    <w:rsid w:val="00656D65"/>
    <w:rsid w:val="00656E4F"/>
    <w:rsid w:val="006632BE"/>
    <w:rsid w:val="00664033"/>
    <w:rsid w:val="00666363"/>
    <w:rsid w:val="00670C25"/>
    <w:rsid w:val="006710CE"/>
    <w:rsid w:val="00672186"/>
    <w:rsid w:val="00674C41"/>
    <w:rsid w:val="00675E3C"/>
    <w:rsid w:val="0067789C"/>
    <w:rsid w:val="006819FF"/>
    <w:rsid w:val="0068279D"/>
    <w:rsid w:val="00682BA0"/>
    <w:rsid w:val="0068324F"/>
    <w:rsid w:val="0068367D"/>
    <w:rsid w:val="0068392C"/>
    <w:rsid w:val="00684600"/>
    <w:rsid w:val="00690CA6"/>
    <w:rsid w:val="006916AE"/>
    <w:rsid w:val="00693179"/>
    <w:rsid w:val="006933AB"/>
    <w:rsid w:val="0069457D"/>
    <w:rsid w:val="00695361"/>
    <w:rsid w:val="00695743"/>
    <w:rsid w:val="006A02F3"/>
    <w:rsid w:val="006A0CB8"/>
    <w:rsid w:val="006A4477"/>
    <w:rsid w:val="006A4530"/>
    <w:rsid w:val="006B25DC"/>
    <w:rsid w:val="006B4A00"/>
    <w:rsid w:val="006B5364"/>
    <w:rsid w:val="006B592E"/>
    <w:rsid w:val="006B6906"/>
    <w:rsid w:val="006B6951"/>
    <w:rsid w:val="006B70C2"/>
    <w:rsid w:val="006B79D0"/>
    <w:rsid w:val="006C3620"/>
    <w:rsid w:val="006C405D"/>
    <w:rsid w:val="006C4325"/>
    <w:rsid w:val="006C4FF8"/>
    <w:rsid w:val="006C5727"/>
    <w:rsid w:val="006C588A"/>
    <w:rsid w:val="006C59CB"/>
    <w:rsid w:val="006C65F9"/>
    <w:rsid w:val="006C6A58"/>
    <w:rsid w:val="006C6C28"/>
    <w:rsid w:val="006D0711"/>
    <w:rsid w:val="006D1E2F"/>
    <w:rsid w:val="006D1E64"/>
    <w:rsid w:val="006D3087"/>
    <w:rsid w:val="006D351F"/>
    <w:rsid w:val="006D74D4"/>
    <w:rsid w:val="006E0103"/>
    <w:rsid w:val="006E5084"/>
    <w:rsid w:val="006E52FE"/>
    <w:rsid w:val="006E560C"/>
    <w:rsid w:val="006E76E7"/>
    <w:rsid w:val="006F3322"/>
    <w:rsid w:val="006F5440"/>
    <w:rsid w:val="006F7C2E"/>
    <w:rsid w:val="00701928"/>
    <w:rsid w:val="00702E2B"/>
    <w:rsid w:val="00702F8F"/>
    <w:rsid w:val="00705A12"/>
    <w:rsid w:val="00705AC5"/>
    <w:rsid w:val="00706A8D"/>
    <w:rsid w:val="00707838"/>
    <w:rsid w:val="00710A14"/>
    <w:rsid w:val="00710C41"/>
    <w:rsid w:val="00712075"/>
    <w:rsid w:val="00712577"/>
    <w:rsid w:val="00713150"/>
    <w:rsid w:val="00715FB6"/>
    <w:rsid w:val="00717E4B"/>
    <w:rsid w:val="0072145E"/>
    <w:rsid w:val="00724731"/>
    <w:rsid w:val="007256D0"/>
    <w:rsid w:val="00725FF5"/>
    <w:rsid w:val="00726671"/>
    <w:rsid w:val="007273B1"/>
    <w:rsid w:val="00727400"/>
    <w:rsid w:val="00730CA2"/>
    <w:rsid w:val="00731D0C"/>
    <w:rsid w:val="007341D8"/>
    <w:rsid w:val="007347B1"/>
    <w:rsid w:val="00736CBC"/>
    <w:rsid w:val="0074023C"/>
    <w:rsid w:val="007413E0"/>
    <w:rsid w:val="00744B27"/>
    <w:rsid w:val="00746C52"/>
    <w:rsid w:val="00747509"/>
    <w:rsid w:val="0074791A"/>
    <w:rsid w:val="0075262B"/>
    <w:rsid w:val="00754FFF"/>
    <w:rsid w:val="0075661E"/>
    <w:rsid w:val="00760140"/>
    <w:rsid w:val="007643A0"/>
    <w:rsid w:val="00764573"/>
    <w:rsid w:val="00764FB2"/>
    <w:rsid w:val="00766B99"/>
    <w:rsid w:val="007677FB"/>
    <w:rsid w:val="00772575"/>
    <w:rsid w:val="00777C10"/>
    <w:rsid w:val="00780DF9"/>
    <w:rsid w:val="007830EC"/>
    <w:rsid w:val="007848B8"/>
    <w:rsid w:val="0078613B"/>
    <w:rsid w:val="0079190A"/>
    <w:rsid w:val="00791EE2"/>
    <w:rsid w:val="0079334D"/>
    <w:rsid w:val="00793BF4"/>
    <w:rsid w:val="007940D5"/>
    <w:rsid w:val="0079449A"/>
    <w:rsid w:val="00794515"/>
    <w:rsid w:val="00796243"/>
    <w:rsid w:val="007968D0"/>
    <w:rsid w:val="00797ACD"/>
    <w:rsid w:val="007A200B"/>
    <w:rsid w:val="007A243D"/>
    <w:rsid w:val="007A273E"/>
    <w:rsid w:val="007A3325"/>
    <w:rsid w:val="007A3C92"/>
    <w:rsid w:val="007A40DE"/>
    <w:rsid w:val="007A477F"/>
    <w:rsid w:val="007A4C5A"/>
    <w:rsid w:val="007A5D2D"/>
    <w:rsid w:val="007A6AEA"/>
    <w:rsid w:val="007A76D6"/>
    <w:rsid w:val="007B02BA"/>
    <w:rsid w:val="007B05C4"/>
    <w:rsid w:val="007B22A3"/>
    <w:rsid w:val="007B4137"/>
    <w:rsid w:val="007B4C37"/>
    <w:rsid w:val="007B556D"/>
    <w:rsid w:val="007B5D77"/>
    <w:rsid w:val="007B60EE"/>
    <w:rsid w:val="007B71B3"/>
    <w:rsid w:val="007B721C"/>
    <w:rsid w:val="007C0E57"/>
    <w:rsid w:val="007C10F8"/>
    <w:rsid w:val="007C2B71"/>
    <w:rsid w:val="007C7B5A"/>
    <w:rsid w:val="007D25C7"/>
    <w:rsid w:val="007D3961"/>
    <w:rsid w:val="007D3967"/>
    <w:rsid w:val="007D44BE"/>
    <w:rsid w:val="007D4B09"/>
    <w:rsid w:val="007D705F"/>
    <w:rsid w:val="007D7C29"/>
    <w:rsid w:val="007E441F"/>
    <w:rsid w:val="007E5AA9"/>
    <w:rsid w:val="007E7706"/>
    <w:rsid w:val="007F5434"/>
    <w:rsid w:val="00800070"/>
    <w:rsid w:val="00801D75"/>
    <w:rsid w:val="00807717"/>
    <w:rsid w:val="008106D6"/>
    <w:rsid w:val="00815902"/>
    <w:rsid w:val="00817288"/>
    <w:rsid w:val="008200C4"/>
    <w:rsid w:val="008223AD"/>
    <w:rsid w:val="00822DCA"/>
    <w:rsid w:val="008238DB"/>
    <w:rsid w:val="008256CC"/>
    <w:rsid w:val="00827437"/>
    <w:rsid w:val="0083161A"/>
    <w:rsid w:val="00834BFD"/>
    <w:rsid w:val="00835437"/>
    <w:rsid w:val="008379E2"/>
    <w:rsid w:val="00841096"/>
    <w:rsid w:val="00846401"/>
    <w:rsid w:val="00846B26"/>
    <w:rsid w:val="00846ED7"/>
    <w:rsid w:val="0085116D"/>
    <w:rsid w:val="0085357F"/>
    <w:rsid w:val="00854315"/>
    <w:rsid w:val="008555CC"/>
    <w:rsid w:val="00855DBA"/>
    <w:rsid w:val="00860025"/>
    <w:rsid w:val="008603A5"/>
    <w:rsid w:val="00862242"/>
    <w:rsid w:val="0086396E"/>
    <w:rsid w:val="00864EB1"/>
    <w:rsid w:val="0086521C"/>
    <w:rsid w:val="00871C36"/>
    <w:rsid w:val="008741EB"/>
    <w:rsid w:val="00874B35"/>
    <w:rsid w:val="00875362"/>
    <w:rsid w:val="008766B1"/>
    <w:rsid w:val="00876A4B"/>
    <w:rsid w:val="00876F4E"/>
    <w:rsid w:val="00877E5C"/>
    <w:rsid w:val="008809EF"/>
    <w:rsid w:val="008845B7"/>
    <w:rsid w:val="008905FE"/>
    <w:rsid w:val="008926B9"/>
    <w:rsid w:val="00895D45"/>
    <w:rsid w:val="00896BA4"/>
    <w:rsid w:val="008A0807"/>
    <w:rsid w:val="008A1260"/>
    <w:rsid w:val="008A1E63"/>
    <w:rsid w:val="008A2792"/>
    <w:rsid w:val="008A3B66"/>
    <w:rsid w:val="008A6ADC"/>
    <w:rsid w:val="008A7CF6"/>
    <w:rsid w:val="008B1D9D"/>
    <w:rsid w:val="008B1F57"/>
    <w:rsid w:val="008B2FEF"/>
    <w:rsid w:val="008B393C"/>
    <w:rsid w:val="008B4EC3"/>
    <w:rsid w:val="008B5838"/>
    <w:rsid w:val="008B5F6E"/>
    <w:rsid w:val="008B656A"/>
    <w:rsid w:val="008B714D"/>
    <w:rsid w:val="008C1851"/>
    <w:rsid w:val="008C30C4"/>
    <w:rsid w:val="008C3520"/>
    <w:rsid w:val="008C5E89"/>
    <w:rsid w:val="008C64AD"/>
    <w:rsid w:val="008C7469"/>
    <w:rsid w:val="008D1B8E"/>
    <w:rsid w:val="008D2CF6"/>
    <w:rsid w:val="008D4338"/>
    <w:rsid w:val="008E1583"/>
    <w:rsid w:val="008E20A9"/>
    <w:rsid w:val="008E2A3B"/>
    <w:rsid w:val="008E33D8"/>
    <w:rsid w:val="008E3BDB"/>
    <w:rsid w:val="008F3205"/>
    <w:rsid w:val="008F3724"/>
    <w:rsid w:val="008F4155"/>
    <w:rsid w:val="008F5E7C"/>
    <w:rsid w:val="008F6F7D"/>
    <w:rsid w:val="008F79A3"/>
    <w:rsid w:val="009008BF"/>
    <w:rsid w:val="00900BA7"/>
    <w:rsid w:val="0090281E"/>
    <w:rsid w:val="009030D3"/>
    <w:rsid w:val="00903F9F"/>
    <w:rsid w:val="009044C3"/>
    <w:rsid w:val="00905755"/>
    <w:rsid w:val="00905A1C"/>
    <w:rsid w:val="0091239C"/>
    <w:rsid w:val="009172B5"/>
    <w:rsid w:val="009218CF"/>
    <w:rsid w:val="00922FD7"/>
    <w:rsid w:val="009252ED"/>
    <w:rsid w:val="009268B2"/>
    <w:rsid w:val="00926983"/>
    <w:rsid w:val="009275E6"/>
    <w:rsid w:val="00927B54"/>
    <w:rsid w:val="00927DF2"/>
    <w:rsid w:val="00933C91"/>
    <w:rsid w:val="0093574F"/>
    <w:rsid w:val="00941FAE"/>
    <w:rsid w:val="0094314A"/>
    <w:rsid w:val="00943B13"/>
    <w:rsid w:val="009447B8"/>
    <w:rsid w:val="009453FB"/>
    <w:rsid w:val="00947241"/>
    <w:rsid w:val="0095080E"/>
    <w:rsid w:val="00950EA9"/>
    <w:rsid w:val="009554B5"/>
    <w:rsid w:val="00957FA3"/>
    <w:rsid w:val="00964A99"/>
    <w:rsid w:val="009657A3"/>
    <w:rsid w:val="00970146"/>
    <w:rsid w:val="00971974"/>
    <w:rsid w:val="009719AB"/>
    <w:rsid w:val="0097256D"/>
    <w:rsid w:val="00974732"/>
    <w:rsid w:val="009754E1"/>
    <w:rsid w:val="0097595B"/>
    <w:rsid w:val="00976643"/>
    <w:rsid w:val="009815FD"/>
    <w:rsid w:val="00986BD5"/>
    <w:rsid w:val="0099071A"/>
    <w:rsid w:val="00990DC4"/>
    <w:rsid w:val="00991967"/>
    <w:rsid w:val="00994EE9"/>
    <w:rsid w:val="00996764"/>
    <w:rsid w:val="009A0227"/>
    <w:rsid w:val="009A0926"/>
    <w:rsid w:val="009A1A88"/>
    <w:rsid w:val="009A3841"/>
    <w:rsid w:val="009A443A"/>
    <w:rsid w:val="009A489A"/>
    <w:rsid w:val="009A554E"/>
    <w:rsid w:val="009B3B39"/>
    <w:rsid w:val="009B430A"/>
    <w:rsid w:val="009C0DDA"/>
    <w:rsid w:val="009C2130"/>
    <w:rsid w:val="009C3782"/>
    <w:rsid w:val="009C3BC3"/>
    <w:rsid w:val="009C3EDF"/>
    <w:rsid w:val="009C40B7"/>
    <w:rsid w:val="009C47DB"/>
    <w:rsid w:val="009C4822"/>
    <w:rsid w:val="009C5AE3"/>
    <w:rsid w:val="009D20D9"/>
    <w:rsid w:val="009D28EA"/>
    <w:rsid w:val="009D37D2"/>
    <w:rsid w:val="009D491B"/>
    <w:rsid w:val="009D7330"/>
    <w:rsid w:val="009E0D5B"/>
    <w:rsid w:val="009E3CE9"/>
    <w:rsid w:val="009E4729"/>
    <w:rsid w:val="009E5678"/>
    <w:rsid w:val="009E5768"/>
    <w:rsid w:val="009E7B55"/>
    <w:rsid w:val="009F01BE"/>
    <w:rsid w:val="009F4969"/>
    <w:rsid w:val="009F58DB"/>
    <w:rsid w:val="009F61B5"/>
    <w:rsid w:val="009F6669"/>
    <w:rsid w:val="009F6F97"/>
    <w:rsid w:val="00A002CA"/>
    <w:rsid w:val="00A00767"/>
    <w:rsid w:val="00A027A7"/>
    <w:rsid w:val="00A02A06"/>
    <w:rsid w:val="00A061DB"/>
    <w:rsid w:val="00A06B77"/>
    <w:rsid w:val="00A072CF"/>
    <w:rsid w:val="00A075CD"/>
    <w:rsid w:val="00A13C70"/>
    <w:rsid w:val="00A13F42"/>
    <w:rsid w:val="00A14093"/>
    <w:rsid w:val="00A15888"/>
    <w:rsid w:val="00A161F6"/>
    <w:rsid w:val="00A1695E"/>
    <w:rsid w:val="00A16D75"/>
    <w:rsid w:val="00A20167"/>
    <w:rsid w:val="00A217A0"/>
    <w:rsid w:val="00A21AFD"/>
    <w:rsid w:val="00A22E1A"/>
    <w:rsid w:val="00A24150"/>
    <w:rsid w:val="00A247ED"/>
    <w:rsid w:val="00A261F1"/>
    <w:rsid w:val="00A27999"/>
    <w:rsid w:val="00A318FC"/>
    <w:rsid w:val="00A34807"/>
    <w:rsid w:val="00A34C16"/>
    <w:rsid w:val="00A35EA5"/>
    <w:rsid w:val="00A406D2"/>
    <w:rsid w:val="00A40A48"/>
    <w:rsid w:val="00A40A6F"/>
    <w:rsid w:val="00A40C99"/>
    <w:rsid w:val="00A41257"/>
    <w:rsid w:val="00A426E0"/>
    <w:rsid w:val="00A430E5"/>
    <w:rsid w:val="00A47148"/>
    <w:rsid w:val="00A520C6"/>
    <w:rsid w:val="00A52A13"/>
    <w:rsid w:val="00A54531"/>
    <w:rsid w:val="00A61761"/>
    <w:rsid w:val="00A61C52"/>
    <w:rsid w:val="00A61CBC"/>
    <w:rsid w:val="00A6324D"/>
    <w:rsid w:val="00A6795E"/>
    <w:rsid w:val="00A67C66"/>
    <w:rsid w:val="00A7040D"/>
    <w:rsid w:val="00A714E0"/>
    <w:rsid w:val="00A7482A"/>
    <w:rsid w:val="00A77440"/>
    <w:rsid w:val="00A77A35"/>
    <w:rsid w:val="00A82D13"/>
    <w:rsid w:val="00A83961"/>
    <w:rsid w:val="00A8398D"/>
    <w:rsid w:val="00A84AD5"/>
    <w:rsid w:val="00A856DA"/>
    <w:rsid w:val="00A86365"/>
    <w:rsid w:val="00A8762F"/>
    <w:rsid w:val="00A87B85"/>
    <w:rsid w:val="00A87D15"/>
    <w:rsid w:val="00A91841"/>
    <w:rsid w:val="00A92B65"/>
    <w:rsid w:val="00A939E6"/>
    <w:rsid w:val="00A955B4"/>
    <w:rsid w:val="00A96848"/>
    <w:rsid w:val="00A9686E"/>
    <w:rsid w:val="00A96A59"/>
    <w:rsid w:val="00A974C2"/>
    <w:rsid w:val="00AA18F5"/>
    <w:rsid w:val="00AA1B4B"/>
    <w:rsid w:val="00AA4B3B"/>
    <w:rsid w:val="00AA6E7D"/>
    <w:rsid w:val="00AA6EC5"/>
    <w:rsid w:val="00AA7879"/>
    <w:rsid w:val="00AB0C21"/>
    <w:rsid w:val="00AB12C0"/>
    <w:rsid w:val="00AB434E"/>
    <w:rsid w:val="00AB5613"/>
    <w:rsid w:val="00AB5A8B"/>
    <w:rsid w:val="00AB710F"/>
    <w:rsid w:val="00AB782B"/>
    <w:rsid w:val="00AC0538"/>
    <w:rsid w:val="00AC1F2B"/>
    <w:rsid w:val="00AC1FBF"/>
    <w:rsid w:val="00AC357B"/>
    <w:rsid w:val="00AC3854"/>
    <w:rsid w:val="00AC51E0"/>
    <w:rsid w:val="00AC5709"/>
    <w:rsid w:val="00AC5824"/>
    <w:rsid w:val="00AC6682"/>
    <w:rsid w:val="00AD0342"/>
    <w:rsid w:val="00AD1F54"/>
    <w:rsid w:val="00AE3392"/>
    <w:rsid w:val="00AE46ED"/>
    <w:rsid w:val="00AE4985"/>
    <w:rsid w:val="00AE4C70"/>
    <w:rsid w:val="00AF3218"/>
    <w:rsid w:val="00AF4DEA"/>
    <w:rsid w:val="00AF72DC"/>
    <w:rsid w:val="00B0086E"/>
    <w:rsid w:val="00B04793"/>
    <w:rsid w:val="00B057B6"/>
    <w:rsid w:val="00B06271"/>
    <w:rsid w:val="00B0688D"/>
    <w:rsid w:val="00B0774F"/>
    <w:rsid w:val="00B10D48"/>
    <w:rsid w:val="00B16BD8"/>
    <w:rsid w:val="00B209C3"/>
    <w:rsid w:val="00B20B68"/>
    <w:rsid w:val="00B2282B"/>
    <w:rsid w:val="00B229A4"/>
    <w:rsid w:val="00B23B0C"/>
    <w:rsid w:val="00B23F61"/>
    <w:rsid w:val="00B24D65"/>
    <w:rsid w:val="00B24FE6"/>
    <w:rsid w:val="00B26E6D"/>
    <w:rsid w:val="00B30B8F"/>
    <w:rsid w:val="00B328AD"/>
    <w:rsid w:val="00B334A4"/>
    <w:rsid w:val="00B34B24"/>
    <w:rsid w:val="00B35D99"/>
    <w:rsid w:val="00B42451"/>
    <w:rsid w:val="00B4337A"/>
    <w:rsid w:val="00B43B4D"/>
    <w:rsid w:val="00B45CE9"/>
    <w:rsid w:val="00B47A29"/>
    <w:rsid w:val="00B51086"/>
    <w:rsid w:val="00B51242"/>
    <w:rsid w:val="00B51D34"/>
    <w:rsid w:val="00B52977"/>
    <w:rsid w:val="00B53875"/>
    <w:rsid w:val="00B5426F"/>
    <w:rsid w:val="00B546B5"/>
    <w:rsid w:val="00B56950"/>
    <w:rsid w:val="00B57194"/>
    <w:rsid w:val="00B64A6F"/>
    <w:rsid w:val="00B66F16"/>
    <w:rsid w:val="00B678DE"/>
    <w:rsid w:val="00B67C1C"/>
    <w:rsid w:val="00B7040F"/>
    <w:rsid w:val="00B71B09"/>
    <w:rsid w:val="00B73D5F"/>
    <w:rsid w:val="00B74380"/>
    <w:rsid w:val="00B80F51"/>
    <w:rsid w:val="00B818E5"/>
    <w:rsid w:val="00B8627B"/>
    <w:rsid w:val="00B867B0"/>
    <w:rsid w:val="00B8684E"/>
    <w:rsid w:val="00B86F3C"/>
    <w:rsid w:val="00B87E03"/>
    <w:rsid w:val="00B911F6"/>
    <w:rsid w:val="00B91767"/>
    <w:rsid w:val="00B92097"/>
    <w:rsid w:val="00B9577D"/>
    <w:rsid w:val="00B95FEF"/>
    <w:rsid w:val="00B96B79"/>
    <w:rsid w:val="00B974C8"/>
    <w:rsid w:val="00BA1083"/>
    <w:rsid w:val="00BA29CA"/>
    <w:rsid w:val="00BA4D16"/>
    <w:rsid w:val="00BA5776"/>
    <w:rsid w:val="00BA71CF"/>
    <w:rsid w:val="00BA7752"/>
    <w:rsid w:val="00BB00E6"/>
    <w:rsid w:val="00BB2487"/>
    <w:rsid w:val="00BB58FF"/>
    <w:rsid w:val="00BC120E"/>
    <w:rsid w:val="00BC2369"/>
    <w:rsid w:val="00BC5DF9"/>
    <w:rsid w:val="00BC77BF"/>
    <w:rsid w:val="00BD3E7A"/>
    <w:rsid w:val="00BD526B"/>
    <w:rsid w:val="00BD5EE6"/>
    <w:rsid w:val="00BD7371"/>
    <w:rsid w:val="00BE04A4"/>
    <w:rsid w:val="00BE05DC"/>
    <w:rsid w:val="00BE2AFC"/>
    <w:rsid w:val="00BE7CAE"/>
    <w:rsid w:val="00BF0183"/>
    <w:rsid w:val="00BF0289"/>
    <w:rsid w:val="00BF36FE"/>
    <w:rsid w:val="00BF4FE6"/>
    <w:rsid w:val="00BF5269"/>
    <w:rsid w:val="00BF5FB8"/>
    <w:rsid w:val="00C01B7A"/>
    <w:rsid w:val="00C030CA"/>
    <w:rsid w:val="00C03390"/>
    <w:rsid w:val="00C03DC5"/>
    <w:rsid w:val="00C041F9"/>
    <w:rsid w:val="00C07883"/>
    <w:rsid w:val="00C07AEA"/>
    <w:rsid w:val="00C107C6"/>
    <w:rsid w:val="00C167D2"/>
    <w:rsid w:val="00C21DF3"/>
    <w:rsid w:val="00C24FF0"/>
    <w:rsid w:val="00C27B99"/>
    <w:rsid w:val="00C3127C"/>
    <w:rsid w:val="00C323C7"/>
    <w:rsid w:val="00C33954"/>
    <w:rsid w:val="00C343E4"/>
    <w:rsid w:val="00C34F3C"/>
    <w:rsid w:val="00C35B00"/>
    <w:rsid w:val="00C3648C"/>
    <w:rsid w:val="00C40402"/>
    <w:rsid w:val="00C41105"/>
    <w:rsid w:val="00C41C85"/>
    <w:rsid w:val="00C41E88"/>
    <w:rsid w:val="00C434F3"/>
    <w:rsid w:val="00C43F53"/>
    <w:rsid w:val="00C44C3C"/>
    <w:rsid w:val="00C45532"/>
    <w:rsid w:val="00C4725C"/>
    <w:rsid w:val="00C502F3"/>
    <w:rsid w:val="00C51DF5"/>
    <w:rsid w:val="00C52612"/>
    <w:rsid w:val="00C61457"/>
    <w:rsid w:val="00C62B28"/>
    <w:rsid w:val="00C660A7"/>
    <w:rsid w:val="00C6684E"/>
    <w:rsid w:val="00C70B1D"/>
    <w:rsid w:val="00C70CB3"/>
    <w:rsid w:val="00C710E9"/>
    <w:rsid w:val="00C7379C"/>
    <w:rsid w:val="00C75B11"/>
    <w:rsid w:val="00C77516"/>
    <w:rsid w:val="00C77B0A"/>
    <w:rsid w:val="00C800C7"/>
    <w:rsid w:val="00C80A70"/>
    <w:rsid w:val="00C80ED6"/>
    <w:rsid w:val="00C81E7B"/>
    <w:rsid w:val="00C81FDE"/>
    <w:rsid w:val="00C82D9A"/>
    <w:rsid w:val="00C834D7"/>
    <w:rsid w:val="00C83D45"/>
    <w:rsid w:val="00C85430"/>
    <w:rsid w:val="00C91652"/>
    <w:rsid w:val="00C9177A"/>
    <w:rsid w:val="00C92EC3"/>
    <w:rsid w:val="00C92F24"/>
    <w:rsid w:val="00C94387"/>
    <w:rsid w:val="00C94F2C"/>
    <w:rsid w:val="00CA1713"/>
    <w:rsid w:val="00CA2F9D"/>
    <w:rsid w:val="00CA4A40"/>
    <w:rsid w:val="00CA4EE5"/>
    <w:rsid w:val="00CA60B7"/>
    <w:rsid w:val="00CA6F02"/>
    <w:rsid w:val="00CA7599"/>
    <w:rsid w:val="00CB412E"/>
    <w:rsid w:val="00CB5342"/>
    <w:rsid w:val="00CB7A37"/>
    <w:rsid w:val="00CC0992"/>
    <w:rsid w:val="00CC1451"/>
    <w:rsid w:val="00CC1BB7"/>
    <w:rsid w:val="00CC4561"/>
    <w:rsid w:val="00CC498A"/>
    <w:rsid w:val="00CC4AD9"/>
    <w:rsid w:val="00CC58A8"/>
    <w:rsid w:val="00CC6AB2"/>
    <w:rsid w:val="00CC6C9B"/>
    <w:rsid w:val="00CD02A4"/>
    <w:rsid w:val="00CD0E07"/>
    <w:rsid w:val="00CD4389"/>
    <w:rsid w:val="00CD531F"/>
    <w:rsid w:val="00CD621E"/>
    <w:rsid w:val="00CE4C58"/>
    <w:rsid w:val="00CF1B1B"/>
    <w:rsid w:val="00CF51CE"/>
    <w:rsid w:val="00CF58F3"/>
    <w:rsid w:val="00CF64FA"/>
    <w:rsid w:val="00CF692E"/>
    <w:rsid w:val="00CF6F09"/>
    <w:rsid w:val="00D0099D"/>
    <w:rsid w:val="00D01958"/>
    <w:rsid w:val="00D022BF"/>
    <w:rsid w:val="00D03E9D"/>
    <w:rsid w:val="00D04351"/>
    <w:rsid w:val="00D04AC8"/>
    <w:rsid w:val="00D06738"/>
    <w:rsid w:val="00D143FB"/>
    <w:rsid w:val="00D1618F"/>
    <w:rsid w:val="00D16202"/>
    <w:rsid w:val="00D204FC"/>
    <w:rsid w:val="00D20BC4"/>
    <w:rsid w:val="00D213ED"/>
    <w:rsid w:val="00D21F5C"/>
    <w:rsid w:val="00D22361"/>
    <w:rsid w:val="00D23144"/>
    <w:rsid w:val="00D23AB0"/>
    <w:rsid w:val="00D23C2F"/>
    <w:rsid w:val="00D24F8E"/>
    <w:rsid w:val="00D268A8"/>
    <w:rsid w:val="00D31243"/>
    <w:rsid w:val="00D31D4F"/>
    <w:rsid w:val="00D341BA"/>
    <w:rsid w:val="00D36B5E"/>
    <w:rsid w:val="00D44A04"/>
    <w:rsid w:val="00D4664D"/>
    <w:rsid w:val="00D46D39"/>
    <w:rsid w:val="00D51873"/>
    <w:rsid w:val="00D54097"/>
    <w:rsid w:val="00D543C9"/>
    <w:rsid w:val="00D57FD8"/>
    <w:rsid w:val="00D6008A"/>
    <w:rsid w:val="00D60266"/>
    <w:rsid w:val="00D60351"/>
    <w:rsid w:val="00D667F4"/>
    <w:rsid w:val="00D679FC"/>
    <w:rsid w:val="00D70E54"/>
    <w:rsid w:val="00D722E2"/>
    <w:rsid w:val="00D7391C"/>
    <w:rsid w:val="00D77A62"/>
    <w:rsid w:val="00D82768"/>
    <w:rsid w:val="00D82DC4"/>
    <w:rsid w:val="00D83146"/>
    <w:rsid w:val="00D8378B"/>
    <w:rsid w:val="00D85AE4"/>
    <w:rsid w:val="00D86A74"/>
    <w:rsid w:val="00D9074B"/>
    <w:rsid w:val="00D91CB7"/>
    <w:rsid w:val="00D931D3"/>
    <w:rsid w:val="00D93766"/>
    <w:rsid w:val="00D93E71"/>
    <w:rsid w:val="00D946F8"/>
    <w:rsid w:val="00D95B7C"/>
    <w:rsid w:val="00DA03BA"/>
    <w:rsid w:val="00DA1175"/>
    <w:rsid w:val="00DA2503"/>
    <w:rsid w:val="00DA2687"/>
    <w:rsid w:val="00DA390F"/>
    <w:rsid w:val="00DA4246"/>
    <w:rsid w:val="00DA4972"/>
    <w:rsid w:val="00DA59A8"/>
    <w:rsid w:val="00DA69FE"/>
    <w:rsid w:val="00DB0B76"/>
    <w:rsid w:val="00DB17BF"/>
    <w:rsid w:val="00DB3395"/>
    <w:rsid w:val="00DB41FC"/>
    <w:rsid w:val="00DB48D9"/>
    <w:rsid w:val="00DB50A4"/>
    <w:rsid w:val="00DC027A"/>
    <w:rsid w:val="00DC14FF"/>
    <w:rsid w:val="00DC228F"/>
    <w:rsid w:val="00DC5F44"/>
    <w:rsid w:val="00DC640A"/>
    <w:rsid w:val="00DC7778"/>
    <w:rsid w:val="00DD0955"/>
    <w:rsid w:val="00DD0B00"/>
    <w:rsid w:val="00DD102C"/>
    <w:rsid w:val="00DD2351"/>
    <w:rsid w:val="00DD5792"/>
    <w:rsid w:val="00DD591C"/>
    <w:rsid w:val="00DD62FD"/>
    <w:rsid w:val="00DF2062"/>
    <w:rsid w:val="00DF2A8A"/>
    <w:rsid w:val="00DF348B"/>
    <w:rsid w:val="00DF47E2"/>
    <w:rsid w:val="00DF4FF4"/>
    <w:rsid w:val="00DF7DAC"/>
    <w:rsid w:val="00E003AE"/>
    <w:rsid w:val="00E00FE3"/>
    <w:rsid w:val="00E02779"/>
    <w:rsid w:val="00E0292E"/>
    <w:rsid w:val="00E04BED"/>
    <w:rsid w:val="00E12185"/>
    <w:rsid w:val="00E13273"/>
    <w:rsid w:val="00E1511C"/>
    <w:rsid w:val="00E156D2"/>
    <w:rsid w:val="00E1708E"/>
    <w:rsid w:val="00E20361"/>
    <w:rsid w:val="00E2105A"/>
    <w:rsid w:val="00E215FF"/>
    <w:rsid w:val="00E24003"/>
    <w:rsid w:val="00E26A37"/>
    <w:rsid w:val="00E27D79"/>
    <w:rsid w:val="00E3060E"/>
    <w:rsid w:val="00E31435"/>
    <w:rsid w:val="00E32828"/>
    <w:rsid w:val="00E32CAC"/>
    <w:rsid w:val="00E33AF4"/>
    <w:rsid w:val="00E33C8E"/>
    <w:rsid w:val="00E36AE9"/>
    <w:rsid w:val="00E37D97"/>
    <w:rsid w:val="00E41847"/>
    <w:rsid w:val="00E41A46"/>
    <w:rsid w:val="00E42147"/>
    <w:rsid w:val="00E43ACE"/>
    <w:rsid w:val="00E44561"/>
    <w:rsid w:val="00E47B6F"/>
    <w:rsid w:val="00E5001C"/>
    <w:rsid w:val="00E50E36"/>
    <w:rsid w:val="00E51027"/>
    <w:rsid w:val="00E52392"/>
    <w:rsid w:val="00E53C31"/>
    <w:rsid w:val="00E54F7C"/>
    <w:rsid w:val="00E55AB5"/>
    <w:rsid w:val="00E5606D"/>
    <w:rsid w:val="00E56D7E"/>
    <w:rsid w:val="00E57740"/>
    <w:rsid w:val="00E60132"/>
    <w:rsid w:val="00E60C5C"/>
    <w:rsid w:val="00E62732"/>
    <w:rsid w:val="00E6315F"/>
    <w:rsid w:val="00E64C0C"/>
    <w:rsid w:val="00E706AB"/>
    <w:rsid w:val="00E70E25"/>
    <w:rsid w:val="00E7218B"/>
    <w:rsid w:val="00E72A88"/>
    <w:rsid w:val="00E761C1"/>
    <w:rsid w:val="00E762D5"/>
    <w:rsid w:val="00E7784B"/>
    <w:rsid w:val="00E80684"/>
    <w:rsid w:val="00E83D0C"/>
    <w:rsid w:val="00E86489"/>
    <w:rsid w:val="00E9157D"/>
    <w:rsid w:val="00E94406"/>
    <w:rsid w:val="00E94CE2"/>
    <w:rsid w:val="00E969A7"/>
    <w:rsid w:val="00E97228"/>
    <w:rsid w:val="00E97571"/>
    <w:rsid w:val="00EA0F04"/>
    <w:rsid w:val="00EA2439"/>
    <w:rsid w:val="00EA5C81"/>
    <w:rsid w:val="00EA6A50"/>
    <w:rsid w:val="00EA6BEB"/>
    <w:rsid w:val="00EB55A0"/>
    <w:rsid w:val="00EC08B7"/>
    <w:rsid w:val="00EC0B56"/>
    <w:rsid w:val="00EC36BE"/>
    <w:rsid w:val="00EC4911"/>
    <w:rsid w:val="00ED064C"/>
    <w:rsid w:val="00ED42C4"/>
    <w:rsid w:val="00ED597C"/>
    <w:rsid w:val="00ED769E"/>
    <w:rsid w:val="00ED7F67"/>
    <w:rsid w:val="00EE098F"/>
    <w:rsid w:val="00EE2600"/>
    <w:rsid w:val="00EE6663"/>
    <w:rsid w:val="00EE6E11"/>
    <w:rsid w:val="00EE701A"/>
    <w:rsid w:val="00EF09CD"/>
    <w:rsid w:val="00EF0EBA"/>
    <w:rsid w:val="00EF40A0"/>
    <w:rsid w:val="00EF4BE3"/>
    <w:rsid w:val="00EF7276"/>
    <w:rsid w:val="00F0151C"/>
    <w:rsid w:val="00F022B9"/>
    <w:rsid w:val="00F02D08"/>
    <w:rsid w:val="00F03021"/>
    <w:rsid w:val="00F04012"/>
    <w:rsid w:val="00F06D3B"/>
    <w:rsid w:val="00F073FE"/>
    <w:rsid w:val="00F1186E"/>
    <w:rsid w:val="00F14632"/>
    <w:rsid w:val="00F14854"/>
    <w:rsid w:val="00F15546"/>
    <w:rsid w:val="00F1663E"/>
    <w:rsid w:val="00F16A6F"/>
    <w:rsid w:val="00F17197"/>
    <w:rsid w:val="00F17B72"/>
    <w:rsid w:val="00F20494"/>
    <w:rsid w:val="00F24E8A"/>
    <w:rsid w:val="00F30DE5"/>
    <w:rsid w:val="00F320E6"/>
    <w:rsid w:val="00F348DC"/>
    <w:rsid w:val="00F37D6E"/>
    <w:rsid w:val="00F42BAE"/>
    <w:rsid w:val="00F4423A"/>
    <w:rsid w:val="00F4482A"/>
    <w:rsid w:val="00F47C77"/>
    <w:rsid w:val="00F50DFC"/>
    <w:rsid w:val="00F51614"/>
    <w:rsid w:val="00F52627"/>
    <w:rsid w:val="00F52A49"/>
    <w:rsid w:val="00F5305C"/>
    <w:rsid w:val="00F5309E"/>
    <w:rsid w:val="00F532CC"/>
    <w:rsid w:val="00F546A8"/>
    <w:rsid w:val="00F55DF0"/>
    <w:rsid w:val="00F5674D"/>
    <w:rsid w:val="00F56C62"/>
    <w:rsid w:val="00F57EB4"/>
    <w:rsid w:val="00F60B9D"/>
    <w:rsid w:val="00F60D3F"/>
    <w:rsid w:val="00F623E8"/>
    <w:rsid w:val="00F626DD"/>
    <w:rsid w:val="00F62A68"/>
    <w:rsid w:val="00F62FD6"/>
    <w:rsid w:val="00F630E9"/>
    <w:rsid w:val="00F63666"/>
    <w:rsid w:val="00F64A7E"/>
    <w:rsid w:val="00F65800"/>
    <w:rsid w:val="00F66F4C"/>
    <w:rsid w:val="00F67BBA"/>
    <w:rsid w:val="00F70575"/>
    <w:rsid w:val="00F7169F"/>
    <w:rsid w:val="00F724AF"/>
    <w:rsid w:val="00F760EC"/>
    <w:rsid w:val="00F76158"/>
    <w:rsid w:val="00F76448"/>
    <w:rsid w:val="00F8003D"/>
    <w:rsid w:val="00F81F8B"/>
    <w:rsid w:val="00F83115"/>
    <w:rsid w:val="00F903C0"/>
    <w:rsid w:val="00F90E4C"/>
    <w:rsid w:val="00FA1799"/>
    <w:rsid w:val="00FA192D"/>
    <w:rsid w:val="00FA6E34"/>
    <w:rsid w:val="00FA6F00"/>
    <w:rsid w:val="00FA7E68"/>
    <w:rsid w:val="00FB0DC1"/>
    <w:rsid w:val="00FB0DFD"/>
    <w:rsid w:val="00FB11A8"/>
    <w:rsid w:val="00FB5526"/>
    <w:rsid w:val="00FB7031"/>
    <w:rsid w:val="00FB77F3"/>
    <w:rsid w:val="00FC08BE"/>
    <w:rsid w:val="00FC12D3"/>
    <w:rsid w:val="00FC339A"/>
    <w:rsid w:val="00FC5D63"/>
    <w:rsid w:val="00FC7738"/>
    <w:rsid w:val="00FC7BEE"/>
    <w:rsid w:val="00FC7BEF"/>
    <w:rsid w:val="00FD044D"/>
    <w:rsid w:val="00FD207A"/>
    <w:rsid w:val="00FD2221"/>
    <w:rsid w:val="00FD22BC"/>
    <w:rsid w:val="00FD2A8E"/>
    <w:rsid w:val="00FD2FE9"/>
    <w:rsid w:val="00FD443A"/>
    <w:rsid w:val="00FD5286"/>
    <w:rsid w:val="00FD648B"/>
    <w:rsid w:val="00FD6D67"/>
    <w:rsid w:val="00FE2FC9"/>
    <w:rsid w:val="00FE367D"/>
    <w:rsid w:val="00FE487C"/>
    <w:rsid w:val="00FE616A"/>
    <w:rsid w:val="00FF0692"/>
    <w:rsid w:val="00FF08F5"/>
    <w:rsid w:val="00FF1CD4"/>
    <w:rsid w:val="00FF30D6"/>
    <w:rsid w:val="00FF5EB8"/>
    <w:rsid w:val="00FF64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14:docId w14:val="0AC7B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C582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
    <w:name w:val="heading 4"/>
    <w:aliases w:val=" תו תו"/>
    <w:basedOn w:val="a6"/>
    <w:next w:val="a6"/>
    <w:link w:val="40"/>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1695E"/>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24"/>
      </w:numPr>
      <w:bidi/>
      <w:contextualSpacing w:val="0"/>
    </w:pPr>
    <w:rPr>
      <w:b/>
      <w:bCs/>
      <w:sz w:val="32"/>
      <w:szCs w:val="32"/>
    </w:rPr>
  </w:style>
  <w:style w:type="paragraph" w:customStyle="1" w:styleId="2">
    <w:name w:val="סגנון2"/>
    <w:basedOn w:val="aa"/>
    <w:link w:val="22"/>
    <w:qFormat/>
    <w:rsid w:val="005E3199"/>
    <w:pPr>
      <w:numPr>
        <w:ilvl w:val="1"/>
        <w:numId w:val="24"/>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0">
    <w:name w:val="כותרת 4 תו"/>
    <w:aliases w:val=" תו תו תו"/>
    <w:basedOn w:val="a7"/>
    <w:link w:val="4"/>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
    <w:link w:val="42"/>
    <w:rsid w:val="005E3199"/>
    <w:pPr>
      <w:numPr>
        <w:ilvl w:val="0"/>
        <w:numId w:val="0"/>
      </w:numPr>
      <w:ind w:left="9668" w:hanging="1304"/>
    </w:pPr>
    <w:rPr>
      <w:b w:val="0"/>
      <w:bCs w:val="0"/>
    </w:rPr>
  </w:style>
  <w:style w:type="paragraph" w:customStyle="1" w:styleId="-4">
    <w:name w:val="סגנון-4"/>
    <w:basedOn w:val="3"/>
    <w:link w:val="-40"/>
    <w:qFormat/>
    <w:rsid w:val="00500033"/>
    <w:pPr>
      <w:numPr>
        <w:ilvl w:val="3"/>
      </w:numPr>
      <w:spacing w:before="0" w:after="0" w:line="360" w:lineRule="auto"/>
      <w:ind w:left="935" w:firstLine="0"/>
      <w:jc w:val="left"/>
    </w:pPr>
  </w:style>
  <w:style w:type="character" w:customStyle="1" w:styleId="42">
    <w:name w:val="סגנון4 תו"/>
    <w:basedOn w:val="30"/>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40">
    <w:name w:val="סגנון-4 תו"/>
    <w:basedOn w:val="42"/>
    <w:link w:val="-4"/>
    <w:rsid w:val="00500033"/>
    <w:rPr>
      <w:b/>
      <w:bCs/>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nhideWhenUsed/>
    <w:rsid w:val="00957FA3"/>
    <w:rPr>
      <w:sz w:val="16"/>
      <w:szCs w:val="16"/>
    </w:rPr>
  </w:style>
  <w:style w:type="paragraph" w:styleId="af6">
    <w:name w:val="annotation text"/>
    <w:basedOn w:val="a6"/>
    <w:link w:val="af7"/>
    <w:unhideWhenUsed/>
    <w:rsid w:val="00957FA3"/>
    <w:pPr>
      <w:spacing w:line="240" w:lineRule="auto"/>
    </w:pPr>
    <w:rPr>
      <w:sz w:val="20"/>
      <w:szCs w:val="20"/>
    </w:rPr>
  </w:style>
  <w:style w:type="character" w:customStyle="1" w:styleId="af7">
    <w:name w:val="טקסט הערה תו"/>
    <w:basedOn w:val="a7"/>
    <w:link w:val="af6"/>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51">
    <w:name w:val="סגנון5"/>
    <w:basedOn w:val="-4"/>
    <w:link w:val="52"/>
    <w:qFormat/>
    <w:rsid w:val="005E3199"/>
  </w:style>
  <w:style w:type="character" w:customStyle="1" w:styleId="52">
    <w:name w:val="סגנון5 תו"/>
    <w:basedOn w:val="a7"/>
    <w:link w:val="51"/>
    <w:rsid w:val="002562CE"/>
    <w:rPr>
      <w:b/>
      <w:bCs/>
    </w:rPr>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87F6A"/>
    <w:pPr>
      <w:tabs>
        <w:tab w:val="right" w:leader="dot" w:pos="829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242A1E"/>
    <w:pPr>
      <w:numPr>
        <w:numId w:val="11"/>
      </w:numPr>
      <w:bidi/>
      <w:spacing w:line="240" w:lineRule="auto"/>
      <w:contextualSpacing w:val="0"/>
    </w:pPr>
    <w:rPr>
      <w:b/>
      <w:bCs/>
    </w:rPr>
  </w:style>
  <w:style w:type="paragraph" w:customStyle="1" w:styleId="a0">
    <w:name w:val="רמה שניה"/>
    <w:basedOn w:val="aa"/>
    <w:link w:val="afe"/>
    <w:qFormat/>
    <w:rsid w:val="00242A1E"/>
    <w:pPr>
      <w:numPr>
        <w:ilvl w:val="1"/>
        <w:numId w:val="11"/>
      </w:numPr>
      <w:bidi/>
      <w:spacing w:line="240" w:lineRule="auto"/>
      <w:contextualSpacing w:val="0"/>
    </w:pPr>
  </w:style>
  <w:style w:type="paragraph" w:customStyle="1" w:styleId="a1">
    <w:name w:val="רמה שלישית"/>
    <w:basedOn w:val="aa"/>
    <w:link w:val="aff"/>
    <w:qFormat/>
    <w:rsid w:val="00242A1E"/>
    <w:pPr>
      <w:numPr>
        <w:ilvl w:val="2"/>
        <w:numId w:val="11"/>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2"/>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aff1">
    <w:name w:val="כותרת סעיף"/>
    <w:basedOn w:val="a6"/>
    <w:rsid w:val="00B8627B"/>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customStyle="1" w:styleId="Char">
    <w:name w:val="טקסט סעיף Char"/>
    <w:link w:val="a2"/>
    <w:rsid w:val="00B8627B"/>
    <w:rPr>
      <w:rFonts w:ascii="Arial" w:eastAsia="Times New Roman" w:hAnsi="Arial" w:cs="Times New Roman"/>
      <w:sz w:val="22"/>
      <w:szCs w:val="22"/>
    </w:rPr>
  </w:style>
  <w:style w:type="character" w:styleId="aff2">
    <w:name w:val="footnote reference"/>
    <w:semiHidden/>
    <w:rsid w:val="00B8627B"/>
    <w:rPr>
      <w:vertAlign w:val="superscript"/>
    </w:rPr>
  </w:style>
  <w:style w:type="character" w:customStyle="1" w:styleId="60">
    <w:name w:val="כותרת 6 תו"/>
    <w:basedOn w:val="a7"/>
    <w:link w:val="6"/>
    <w:uiPriority w:val="9"/>
    <w:rsid w:val="00A1695E"/>
    <w:rPr>
      <w:rFonts w:asciiTheme="majorHAnsi" w:eastAsiaTheme="majorEastAsia" w:hAnsiTheme="majorHAnsi" w:cstheme="majorBidi"/>
      <w:color w:val="243F60" w:themeColor="accent1" w:themeShade="7F"/>
    </w:rPr>
  </w:style>
  <w:style w:type="character" w:customStyle="1" w:styleId="21">
    <w:name w:val="כותרת 2 תו"/>
    <w:basedOn w:val="a7"/>
    <w:link w:val="20"/>
    <w:uiPriority w:val="9"/>
    <w:semiHidden/>
    <w:rsid w:val="00AC5824"/>
    <w:rPr>
      <w:rFonts w:asciiTheme="majorHAnsi" w:eastAsiaTheme="majorEastAsia" w:hAnsiTheme="majorHAnsi" w:cstheme="majorBidi"/>
      <w:color w:val="365F91" w:themeColor="accent1" w:themeShade="BF"/>
      <w:sz w:val="26"/>
      <w:szCs w:val="26"/>
    </w:rPr>
  </w:style>
  <w:style w:type="numbering" w:customStyle="1" w:styleId="Style2">
    <w:name w:val="Style2"/>
    <w:rsid w:val="00AC5824"/>
    <w:pPr>
      <w:numPr>
        <w:numId w:val="35"/>
      </w:numPr>
    </w:pPr>
  </w:style>
  <w:style w:type="paragraph" w:styleId="aff3">
    <w:name w:val="Subtitle"/>
    <w:basedOn w:val="aa"/>
    <w:next w:val="aa"/>
    <w:link w:val="aff4"/>
    <w:uiPriority w:val="99"/>
    <w:qFormat/>
    <w:rsid w:val="00D60266"/>
    <w:pPr>
      <w:bidi/>
      <w:spacing w:before="0" w:after="0" w:line="480" w:lineRule="auto"/>
      <w:ind w:left="0"/>
      <w:contextualSpacing w:val="0"/>
      <w:jc w:val="left"/>
    </w:pPr>
    <w:rPr>
      <w:rFonts w:ascii="Times New Roman" w:eastAsia="Times New Roman" w:hAnsi="Times New Roman"/>
    </w:rPr>
  </w:style>
  <w:style w:type="character" w:customStyle="1" w:styleId="aff4">
    <w:name w:val="כותרת משנה תו"/>
    <w:basedOn w:val="a7"/>
    <w:link w:val="aff3"/>
    <w:uiPriority w:val="99"/>
    <w:rsid w:val="00D60266"/>
    <w:rPr>
      <w:rFonts w:ascii="Times New Roman" w:eastAsia="Times New Roman" w:hAnsi="Times New Roman"/>
    </w:rPr>
  </w:style>
  <w:style w:type="character" w:customStyle="1" w:styleId="Normal20">
    <w:name w:val="Normal2 תו"/>
    <w:link w:val="Normal2"/>
    <w:rsid w:val="003475F9"/>
    <w:rPr>
      <w:rFonts w:ascii="Times New Roman" w:eastAsia="Times New Roman" w:hAnsi="Times New Roman"/>
      <w:sz w:val="22"/>
      <w:lang w:eastAsia="he-IL"/>
    </w:rPr>
  </w:style>
  <w:style w:type="paragraph" w:styleId="aff5">
    <w:name w:val="Revision"/>
    <w:hidden/>
    <w:uiPriority w:val="99"/>
    <w:semiHidden/>
    <w:rsid w:val="00D03E9D"/>
    <w:pPr>
      <w:spacing w:before="0" w:after="0" w:line="240" w:lineRule="auto"/>
      <w:jc w:val="left"/>
    </w:pPr>
  </w:style>
  <w:style w:type="paragraph" w:customStyle="1" w:styleId="aff6">
    <w:name w:val="a"/>
    <w:basedOn w:val="a6"/>
    <w:rsid w:val="00287766"/>
    <w:pPr>
      <w:spacing w:before="100" w:beforeAutospacing="1" w:after="100" w:afterAutospacing="1" w:line="240" w:lineRule="auto"/>
      <w:jc w:val="left"/>
    </w:pPr>
    <w:rPr>
      <w:rFonts w:ascii="Times New Roman" w:eastAsia="Times New Roman" w:hAnsi="Times New Roman" w:cs="Times New Roman"/>
    </w:rPr>
  </w:style>
  <w:style w:type="character" w:customStyle="1" w:styleId="apple-converted-space">
    <w:name w:val="apple-converted-space"/>
    <w:basedOn w:val="a7"/>
    <w:rsid w:val="007B05C4"/>
  </w:style>
  <w:style w:type="paragraph" w:styleId="aff7">
    <w:name w:val="No Spacing"/>
    <w:uiPriority w:val="1"/>
    <w:qFormat/>
    <w:rsid w:val="00476662"/>
    <w:pPr>
      <w:bidi/>
      <w:spacing w:before="0" w:after="0" w:line="240" w:lineRule="auto"/>
      <w:jc w:val="left"/>
    </w:pPr>
    <w:rPr>
      <w:rFonts w:cstheme="minorBidi"/>
      <w:sz w:val="22"/>
      <w:szCs w:val="22"/>
    </w:rPr>
  </w:style>
  <w:style w:type="character" w:customStyle="1" w:styleId="afd">
    <w:name w:val="ראשי מודגש תו"/>
    <w:basedOn w:val="ab"/>
    <w:link w:val="a"/>
    <w:rsid w:val="00FD207A"/>
    <w:rPr>
      <w:b/>
      <w:bCs/>
    </w:rPr>
  </w:style>
  <w:style w:type="character" w:customStyle="1" w:styleId="UnresolvedMention">
    <w:name w:val="Unresolved Mention"/>
    <w:basedOn w:val="a7"/>
    <w:uiPriority w:val="99"/>
    <w:semiHidden/>
    <w:unhideWhenUsed/>
    <w:rsid w:val="008E3BD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C582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
    <w:name w:val="heading 4"/>
    <w:aliases w:val=" תו תו"/>
    <w:basedOn w:val="a6"/>
    <w:next w:val="a6"/>
    <w:link w:val="40"/>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1695E"/>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24"/>
      </w:numPr>
      <w:bidi/>
      <w:contextualSpacing w:val="0"/>
    </w:pPr>
    <w:rPr>
      <w:b/>
      <w:bCs/>
      <w:sz w:val="32"/>
      <w:szCs w:val="32"/>
    </w:rPr>
  </w:style>
  <w:style w:type="paragraph" w:customStyle="1" w:styleId="2">
    <w:name w:val="סגנון2"/>
    <w:basedOn w:val="aa"/>
    <w:link w:val="22"/>
    <w:qFormat/>
    <w:rsid w:val="005E3199"/>
    <w:pPr>
      <w:numPr>
        <w:ilvl w:val="1"/>
        <w:numId w:val="24"/>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0">
    <w:name w:val="כותרת 4 תו"/>
    <w:aliases w:val=" תו תו תו"/>
    <w:basedOn w:val="a7"/>
    <w:link w:val="4"/>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
    <w:link w:val="42"/>
    <w:rsid w:val="005E3199"/>
    <w:pPr>
      <w:numPr>
        <w:ilvl w:val="0"/>
        <w:numId w:val="0"/>
      </w:numPr>
      <w:ind w:left="9668" w:hanging="1304"/>
    </w:pPr>
    <w:rPr>
      <w:b w:val="0"/>
      <w:bCs w:val="0"/>
    </w:rPr>
  </w:style>
  <w:style w:type="paragraph" w:customStyle="1" w:styleId="-4">
    <w:name w:val="סגנון-4"/>
    <w:basedOn w:val="3"/>
    <w:link w:val="-40"/>
    <w:qFormat/>
    <w:rsid w:val="00500033"/>
    <w:pPr>
      <w:numPr>
        <w:ilvl w:val="3"/>
      </w:numPr>
      <w:spacing w:before="0" w:after="0" w:line="360" w:lineRule="auto"/>
      <w:ind w:left="935" w:firstLine="0"/>
      <w:jc w:val="left"/>
    </w:pPr>
  </w:style>
  <w:style w:type="character" w:customStyle="1" w:styleId="42">
    <w:name w:val="סגנון4 תו"/>
    <w:basedOn w:val="30"/>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40">
    <w:name w:val="סגנון-4 תו"/>
    <w:basedOn w:val="42"/>
    <w:link w:val="-4"/>
    <w:rsid w:val="00500033"/>
    <w:rPr>
      <w:b/>
      <w:bCs/>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nhideWhenUsed/>
    <w:rsid w:val="00957FA3"/>
    <w:rPr>
      <w:sz w:val="16"/>
      <w:szCs w:val="16"/>
    </w:rPr>
  </w:style>
  <w:style w:type="paragraph" w:styleId="af6">
    <w:name w:val="annotation text"/>
    <w:basedOn w:val="a6"/>
    <w:link w:val="af7"/>
    <w:unhideWhenUsed/>
    <w:rsid w:val="00957FA3"/>
    <w:pPr>
      <w:spacing w:line="240" w:lineRule="auto"/>
    </w:pPr>
    <w:rPr>
      <w:sz w:val="20"/>
      <w:szCs w:val="20"/>
    </w:rPr>
  </w:style>
  <w:style w:type="character" w:customStyle="1" w:styleId="af7">
    <w:name w:val="טקסט הערה תו"/>
    <w:basedOn w:val="a7"/>
    <w:link w:val="af6"/>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51">
    <w:name w:val="סגנון5"/>
    <w:basedOn w:val="-4"/>
    <w:link w:val="52"/>
    <w:qFormat/>
    <w:rsid w:val="005E3199"/>
  </w:style>
  <w:style w:type="character" w:customStyle="1" w:styleId="52">
    <w:name w:val="סגנון5 תו"/>
    <w:basedOn w:val="a7"/>
    <w:link w:val="51"/>
    <w:rsid w:val="002562CE"/>
    <w:rPr>
      <w:b/>
      <w:bCs/>
    </w:rPr>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87F6A"/>
    <w:pPr>
      <w:tabs>
        <w:tab w:val="right" w:leader="dot" w:pos="829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242A1E"/>
    <w:pPr>
      <w:numPr>
        <w:numId w:val="11"/>
      </w:numPr>
      <w:bidi/>
      <w:spacing w:line="240" w:lineRule="auto"/>
      <w:contextualSpacing w:val="0"/>
    </w:pPr>
    <w:rPr>
      <w:b/>
      <w:bCs/>
    </w:rPr>
  </w:style>
  <w:style w:type="paragraph" w:customStyle="1" w:styleId="a0">
    <w:name w:val="רמה שניה"/>
    <w:basedOn w:val="aa"/>
    <w:link w:val="afe"/>
    <w:qFormat/>
    <w:rsid w:val="00242A1E"/>
    <w:pPr>
      <w:numPr>
        <w:ilvl w:val="1"/>
        <w:numId w:val="11"/>
      </w:numPr>
      <w:bidi/>
      <w:spacing w:line="240" w:lineRule="auto"/>
      <w:contextualSpacing w:val="0"/>
    </w:pPr>
  </w:style>
  <w:style w:type="paragraph" w:customStyle="1" w:styleId="a1">
    <w:name w:val="רמה שלישית"/>
    <w:basedOn w:val="aa"/>
    <w:link w:val="aff"/>
    <w:qFormat/>
    <w:rsid w:val="00242A1E"/>
    <w:pPr>
      <w:numPr>
        <w:ilvl w:val="2"/>
        <w:numId w:val="11"/>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2"/>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aff1">
    <w:name w:val="כותרת סעיף"/>
    <w:basedOn w:val="a6"/>
    <w:rsid w:val="00B8627B"/>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customStyle="1" w:styleId="Char">
    <w:name w:val="טקסט סעיף Char"/>
    <w:link w:val="a2"/>
    <w:rsid w:val="00B8627B"/>
    <w:rPr>
      <w:rFonts w:ascii="Arial" w:eastAsia="Times New Roman" w:hAnsi="Arial" w:cs="Times New Roman"/>
      <w:sz w:val="22"/>
      <w:szCs w:val="22"/>
    </w:rPr>
  </w:style>
  <w:style w:type="character" w:styleId="aff2">
    <w:name w:val="footnote reference"/>
    <w:semiHidden/>
    <w:rsid w:val="00B8627B"/>
    <w:rPr>
      <w:vertAlign w:val="superscript"/>
    </w:rPr>
  </w:style>
  <w:style w:type="character" w:customStyle="1" w:styleId="60">
    <w:name w:val="כותרת 6 תו"/>
    <w:basedOn w:val="a7"/>
    <w:link w:val="6"/>
    <w:uiPriority w:val="9"/>
    <w:rsid w:val="00A1695E"/>
    <w:rPr>
      <w:rFonts w:asciiTheme="majorHAnsi" w:eastAsiaTheme="majorEastAsia" w:hAnsiTheme="majorHAnsi" w:cstheme="majorBidi"/>
      <w:color w:val="243F60" w:themeColor="accent1" w:themeShade="7F"/>
    </w:rPr>
  </w:style>
  <w:style w:type="character" w:customStyle="1" w:styleId="21">
    <w:name w:val="כותרת 2 תו"/>
    <w:basedOn w:val="a7"/>
    <w:link w:val="20"/>
    <w:uiPriority w:val="9"/>
    <w:semiHidden/>
    <w:rsid w:val="00AC5824"/>
    <w:rPr>
      <w:rFonts w:asciiTheme="majorHAnsi" w:eastAsiaTheme="majorEastAsia" w:hAnsiTheme="majorHAnsi" w:cstheme="majorBidi"/>
      <w:color w:val="365F91" w:themeColor="accent1" w:themeShade="BF"/>
      <w:sz w:val="26"/>
      <w:szCs w:val="26"/>
    </w:rPr>
  </w:style>
  <w:style w:type="numbering" w:customStyle="1" w:styleId="Style2">
    <w:name w:val="Style2"/>
    <w:rsid w:val="00AC5824"/>
    <w:pPr>
      <w:numPr>
        <w:numId w:val="35"/>
      </w:numPr>
    </w:pPr>
  </w:style>
  <w:style w:type="paragraph" w:styleId="aff3">
    <w:name w:val="Subtitle"/>
    <w:basedOn w:val="aa"/>
    <w:next w:val="aa"/>
    <w:link w:val="aff4"/>
    <w:uiPriority w:val="99"/>
    <w:qFormat/>
    <w:rsid w:val="00D60266"/>
    <w:pPr>
      <w:bidi/>
      <w:spacing w:before="0" w:after="0" w:line="480" w:lineRule="auto"/>
      <w:ind w:left="0"/>
      <w:contextualSpacing w:val="0"/>
      <w:jc w:val="left"/>
    </w:pPr>
    <w:rPr>
      <w:rFonts w:ascii="Times New Roman" w:eastAsia="Times New Roman" w:hAnsi="Times New Roman"/>
    </w:rPr>
  </w:style>
  <w:style w:type="character" w:customStyle="1" w:styleId="aff4">
    <w:name w:val="כותרת משנה תו"/>
    <w:basedOn w:val="a7"/>
    <w:link w:val="aff3"/>
    <w:uiPriority w:val="99"/>
    <w:rsid w:val="00D60266"/>
    <w:rPr>
      <w:rFonts w:ascii="Times New Roman" w:eastAsia="Times New Roman" w:hAnsi="Times New Roman"/>
    </w:rPr>
  </w:style>
  <w:style w:type="character" w:customStyle="1" w:styleId="Normal20">
    <w:name w:val="Normal2 תו"/>
    <w:link w:val="Normal2"/>
    <w:rsid w:val="003475F9"/>
    <w:rPr>
      <w:rFonts w:ascii="Times New Roman" w:eastAsia="Times New Roman" w:hAnsi="Times New Roman"/>
      <w:sz w:val="22"/>
      <w:lang w:eastAsia="he-IL"/>
    </w:rPr>
  </w:style>
  <w:style w:type="paragraph" w:styleId="aff5">
    <w:name w:val="Revision"/>
    <w:hidden/>
    <w:uiPriority w:val="99"/>
    <w:semiHidden/>
    <w:rsid w:val="00D03E9D"/>
    <w:pPr>
      <w:spacing w:before="0" w:after="0" w:line="240" w:lineRule="auto"/>
      <w:jc w:val="left"/>
    </w:pPr>
  </w:style>
  <w:style w:type="paragraph" w:customStyle="1" w:styleId="aff6">
    <w:name w:val="a"/>
    <w:basedOn w:val="a6"/>
    <w:rsid w:val="00287766"/>
    <w:pPr>
      <w:spacing w:before="100" w:beforeAutospacing="1" w:after="100" w:afterAutospacing="1" w:line="240" w:lineRule="auto"/>
      <w:jc w:val="left"/>
    </w:pPr>
    <w:rPr>
      <w:rFonts w:ascii="Times New Roman" w:eastAsia="Times New Roman" w:hAnsi="Times New Roman" w:cs="Times New Roman"/>
    </w:rPr>
  </w:style>
  <w:style w:type="character" w:customStyle="1" w:styleId="apple-converted-space">
    <w:name w:val="apple-converted-space"/>
    <w:basedOn w:val="a7"/>
    <w:rsid w:val="007B05C4"/>
  </w:style>
  <w:style w:type="paragraph" w:styleId="aff7">
    <w:name w:val="No Spacing"/>
    <w:uiPriority w:val="1"/>
    <w:qFormat/>
    <w:rsid w:val="00476662"/>
    <w:pPr>
      <w:bidi/>
      <w:spacing w:before="0" w:after="0" w:line="240" w:lineRule="auto"/>
      <w:jc w:val="left"/>
    </w:pPr>
    <w:rPr>
      <w:rFonts w:cstheme="minorBidi"/>
      <w:sz w:val="22"/>
      <w:szCs w:val="22"/>
    </w:rPr>
  </w:style>
  <w:style w:type="character" w:customStyle="1" w:styleId="afd">
    <w:name w:val="ראשי מודגש תו"/>
    <w:basedOn w:val="ab"/>
    <w:link w:val="a"/>
    <w:rsid w:val="00FD207A"/>
    <w:rPr>
      <w:b/>
      <w:bCs/>
    </w:rPr>
  </w:style>
  <w:style w:type="character" w:customStyle="1" w:styleId="UnresolvedMention">
    <w:name w:val="Unresolved Mention"/>
    <w:basedOn w:val="a7"/>
    <w:uiPriority w:val="99"/>
    <w:semiHidden/>
    <w:unhideWhenUsed/>
    <w:rsid w:val="008E3B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0246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52536093">
      <w:bodyDiv w:val="1"/>
      <w:marLeft w:val="0"/>
      <w:marRight w:val="0"/>
      <w:marTop w:val="0"/>
      <w:marBottom w:val="0"/>
      <w:divBdr>
        <w:top w:val="none" w:sz="0" w:space="0" w:color="auto"/>
        <w:left w:val="none" w:sz="0" w:space="0" w:color="auto"/>
        <w:bottom w:val="none" w:sz="0" w:space="0" w:color="auto"/>
        <w:right w:val="none" w:sz="0" w:space="0" w:color="auto"/>
      </w:divBdr>
    </w:div>
    <w:div w:id="669798868">
      <w:bodyDiv w:val="1"/>
      <w:marLeft w:val="0"/>
      <w:marRight w:val="0"/>
      <w:marTop w:val="0"/>
      <w:marBottom w:val="0"/>
      <w:divBdr>
        <w:top w:val="none" w:sz="0" w:space="0" w:color="auto"/>
        <w:left w:val="none" w:sz="0" w:space="0" w:color="auto"/>
        <w:bottom w:val="none" w:sz="0" w:space="0" w:color="auto"/>
        <w:right w:val="none" w:sz="0" w:space="0" w:color="auto"/>
      </w:divBdr>
    </w:div>
    <w:div w:id="1570385578">
      <w:bodyDiv w:val="1"/>
      <w:marLeft w:val="0"/>
      <w:marRight w:val="0"/>
      <w:marTop w:val="0"/>
      <w:marBottom w:val="0"/>
      <w:divBdr>
        <w:top w:val="none" w:sz="0" w:space="0" w:color="auto"/>
        <w:left w:val="none" w:sz="0" w:space="0" w:color="auto"/>
        <w:bottom w:val="none" w:sz="0" w:space="0" w:color="auto"/>
        <w:right w:val="none" w:sz="0" w:space="0" w:color="auto"/>
      </w:divBdr>
    </w:div>
    <w:div w:id="1735006475">
      <w:bodyDiv w:val="1"/>
      <w:marLeft w:val="0"/>
      <w:marRight w:val="0"/>
      <w:marTop w:val="0"/>
      <w:marBottom w:val="0"/>
      <w:divBdr>
        <w:top w:val="none" w:sz="0" w:space="0" w:color="auto"/>
        <w:left w:val="none" w:sz="0" w:space="0" w:color="auto"/>
        <w:bottom w:val="none" w:sz="0" w:space="0" w:color="auto"/>
        <w:right w:val="none" w:sz="0" w:space="0" w:color="auto"/>
      </w:divBdr>
    </w:div>
    <w:div w:id="2132479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NR/rdonlyres/805B34A2-6D8F-481E-A9B2-BEC934ECDA84/35860/1122011.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mikun_michrazim@education.gov.il" TargetMode="External"/><Relationship Id="rId4" Type="http://schemas.microsoft.com/office/2007/relationships/stylesWithEffects" Target="stylesWithEffects.xml"/><Relationship Id="rId9" Type="http://schemas.openxmlformats.org/officeDocument/2006/relationships/hyperlink" Target="https://www.mr.gov.il/OfficesTenders/Pages/SearchOfficeTenders.aspx"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D7250A-D90A-49F7-8053-16AF240D9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135</Pages>
  <Words>27215</Words>
  <Characters>136077</Characters>
  <Application>Microsoft Office Word</Application>
  <DocSecurity>0</DocSecurity>
  <Lines>1133</Lines>
  <Paragraphs>325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162967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נועה אשכנזי</cp:lastModifiedBy>
  <cp:revision>33</cp:revision>
  <cp:lastPrinted>2018-09-04T09:33:00Z</cp:lastPrinted>
  <dcterms:created xsi:type="dcterms:W3CDTF">2018-09-02T07:06:00Z</dcterms:created>
  <dcterms:modified xsi:type="dcterms:W3CDTF">2018-09-05T13:16:00Z</dcterms:modified>
</cp:coreProperties>
</file>