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984051" w14:textId="77777777" w:rsidR="00116D82" w:rsidRPr="00E36490" w:rsidRDefault="00116D82" w:rsidP="00E6528E">
      <w:pPr>
        <w:pStyle w:val="a7"/>
        <w:ind w:firstLine="720"/>
        <w:rPr>
          <w:rFonts w:ascii="Arial" w:hAnsi="Arial"/>
          <w:color w:val="0000CC"/>
          <w:sz w:val="24"/>
          <w:szCs w:val="24"/>
          <w:rtl/>
        </w:rPr>
      </w:pPr>
      <w:bookmarkStart w:id="0" w:name="_Toc78122910"/>
      <w:r w:rsidRPr="00E36490">
        <w:rPr>
          <w:noProof/>
          <w:rtl/>
          <w:lang w:eastAsia="en-US"/>
        </w:rPr>
        <w:drawing>
          <wp:anchor distT="0" distB="0" distL="114300" distR="114300" simplePos="0" relativeHeight="251660288" behindDoc="0" locked="0" layoutInCell="1" allowOverlap="1" wp14:anchorId="1B6D2276" wp14:editId="44CFCB2E">
            <wp:simplePos x="0" y="0"/>
            <wp:positionH relativeFrom="column">
              <wp:posOffset>5208905</wp:posOffset>
            </wp:positionH>
            <wp:positionV relativeFrom="paragraph">
              <wp:posOffset>0</wp:posOffset>
            </wp:positionV>
            <wp:extent cx="1086485" cy="956310"/>
            <wp:effectExtent l="0" t="0" r="0" b="0"/>
            <wp:wrapThrough wrapText="bothSides">
              <wp:wrapPolygon edited="0">
                <wp:start x="0" y="0"/>
                <wp:lineTo x="0" y="21084"/>
                <wp:lineTo x="21209" y="21084"/>
                <wp:lineTo x="21209" y="0"/>
                <wp:lineTo x="0" y="0"/>
              </wp:wrapPolygon>
            </wp:wrapThrough>
            <wp:docPr id="2" name="תמונה 0" descr="shaam_kituv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shaam_kituv_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6485" cy="956310"/>
                    </a:xfrm>
                    <a:prstGeom prst="rect">
                      <a:avLst/>
                    </a:prstGeom>
                    <a:noFill/>
                  </pic:spPr>
                </pic:pic>
              </a:graphicData>
            </a:graphic>
            <wp14:sizeRelH relativeFrom="page">
              <wp14:pctWidth>0</wp14:pctWidth>
            </wp14:sizeRelH>
            <wp14:sizeRelV relativeFrom="page">
              <wp14:pctHeight>0</wp14:pctHeight>
            </wp14:sizeRelV>
          </wp:anchor>
        </w:drawing>
      </w:r>
      <w:r w:rsidRPr="00E36490">
        <w:rPr>
          <w:rFonts w:ascii="Arial" w:hAnsi="Arial"/>
          <w:b/>
          <w:bCs/>
          <w:color w:val="0000CC"/>
          <w:sz w:val="24"/>
          <w:szCs w:val="24"/>
          <w:rtl/>
        </w:rPr>
        <w:t>מדינת ישראל</w:t>
      </w:r>
      <w:r w:rsidRPr="00E36490">
        <w:rPr>
          <w:rFonts w:ascii="Arial" w:hAnsi="Arial"/>
          <w:color w:val="0000CC"/>
          <w:sz w:val="24"/>
          <w:szCs w:val="24"/>
          <w:rtl/>
        </w:rPr>
        <w:t xml:space="preserve"> / האוצר</w:t>
      </w:r>
    </w:p>
    <w:p w14:paraId="14E82DE8" w14:textId="77777777" w:rsidR="00116D82" w:rsidRPr="008334F1" w:rsidRDefault="00116D82" w:rsidP="00116D82">
      <w:pPr>
        <w:pStyle w:val="a7"/>
        <w:rPr>
          <w:sz w:val="24"/>
          <w:szCs w:val="24"/>
        </w:rPr>
      </w:pPr>
      <w:r w:rsidRPr="00E36490">
        <w:rPr>
          <w:noProof/>
          <w:lang w:eastAsia="en-US"/>
        </w:rPr>
        <mc:AlternateContent>
          <mc:Choice Requires="wps">
            <w:drawing>
              <wp:anchor distT="4294967295" distB="4294967295" distL="114300" distR="114300" simplePos="0" relativeHeight="251659264" behindDoc="0" locked="0" layoutInCell="1" allowOverlap="1" wp14:anchorId="72B27408" wp14:editId="431A4C52">
                <wp:simplePos x="0" y="0"/>
                <wp:positionH relativeFrom="column">
                  <wp:posOffset>-1130300</wp:posOffset>
                </wp:positionH>
                <wp:positionV relativeFrom="paragraph">
                  <wp:posOffset>-5080</wp:posOffset>
                </wp:positionV>
                <wp:extent cx="6177280" cy="0"/>
                <wp:effectExtent l="12700" t="13970" r="10795" b="508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7280" cy="0"/>
                        </a:xfrm>
                        <a:prstGeom prst="straightConnector1">
                          <a:avLst/>
                        </a:prstGeom>
                        <a:noFill/>
                        <a:ln w="3175">
                          <a:solidFill>
                            <a:srgbClr val="0000CC"/>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E317369" id="_x0000_t32" coordsize="21600,21600" o:spt="32" o:oned="t" path="m,l21600,21600e" filled="f">
                <v:path arrowok="t" fillok="f" o:connecttype="none"/>
                <o:lock v:ext="edit" shapetype="t"/>
              </v:shapetype>
              <v:shape id="AutoShape 3" o:spid="_x0000_s1026" type="#_x0000_t32" style="position:absolute;left:0;text-align:left;margin-left:-89pt;margin-top:-.4pt;width:486.4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oM2HgIAADsEAAAOAAAAZHJzL2Uyb0RvYy54bWysU02P2jAQvVfqf7B8hySQAhs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" strokecolor="#00c" strokeweight=".25pt"/>
            </w:pict>
          </mc:Fallback>
        </mc:AlternateContent>
      </w:r>
    </w:p>
    <w:p w14:paraId="2A35E5E3" w14:textId="77777777" w:rsidR="00116D82" w:rsidRPr="00E36490" w:rsidRDefault="00116D82" w:rsidP="00116D82">
      <w:pPr>
        <w:ind w:right="-720"/>
        <w:rPr>
          <w:rFonts w:cs="David"/>
          <w:b/>
          <w:bCs/>
          <w:rtl/>
        </w:rPr>
      </w:pPr>
    </w:p>
    <w:bookmarkEnd w:id="0"/>
    <w:p w14:paraId="70C10FAD" w14:textId="77777777" w:rsidR="00116D82" w:rsidRPr="00E36490" w:rsidRDefault="00116D82" w:rsidP="00116D82">
      <w:pPr>
        <w:jc w:val="center"/>
        <w:rPr>
          <w:rFonts w:cs="David"/>
          <w:b/>
          <w:bCs/>
          <w:rtl/>
        </w:rPr>
      </w:pPr>
    </w:p>
    <w:p w14:paraId="3983545D" w14:textId="77777777" w:rsidR="00116D82" w:rsidRPr="00E36490" w:rsidRDefault="00116D82" w:rsidP="00116D82">
      <w:pPr>
        <w:jc w:val="center"/>
        <w:rPr>
          <w:rFonts w:cs="David"/>
          <w:b/>
          <w:bCs/>
          <w:rtl/>
        </w:rPr>
      </w:pPr>
    </w:p>
    <w:p w14:paraId="7E4838A4" w14:textId="77777777" w:rsidR="00116D82" w:rsidRPr="00E36490" w:rsidRDefault="00116D82" w:rsidP="00116D82">
      <w:pPr>
        <w:jc w:val="center"/>
        <w:rPr>
          <w:rFonts w:cs="David"/>
          <w:b/>
          <w:bCs/>
          <w:rtl/>
        </w:rPr>
      </w:pPr>
    </w:p>
    <w:p w14:paraId="33B1E902" w14:textId="77777777" w:rsidR="00116D82" w:rsidRPr="00E36490" w:rsidRDefault="00116D82" w:rsidP="00116D82">
      <w:pPr>
        <w:jc w:val="center"/>
        <w:rPr>
          <w:rFonts w:cs="David"/>
          <w:b/>
          <w:bCs/>
          <w:rtl/>
        </w:rPr>
      </w:pPr>
    </w:p>
    <w:p w14:paraId="4B44CE43" w14:textId="7B59D68B" w:rsidR="00DF11DB" w:rsidRPr="00E36490" w:rsidRDefault="00DB44C2" w:rsidP="00116D82">
      <w:pPr>
        <w:pStyle w:val="SubjectTitle"/>
        <w:rPr>
          <w:sz w:val="52"/>
          <w:szCs w:val="52"/>
          <w:rtl/>
        </w:rPr>
      </w:pPr>
      <w:r>
        <w:rPr>
          <w:rFonts w:hint="cs"/>
          <w:sz w:val="52"/>
          <w:szCs w:val="52"/>
          <w:rtl/>
        </w:rPr>
        <w:t>רשות המסים ב</w:t>
      </w:r>
      <w:r w:rsidR="007B2036">
        <w:rPr>
          <w:rFonts w:hint="cs"/>
          <w:sz w:val="52"/>
          <w:szCs w:val="52"/>
          <w:rtl/>
        </w:rPr>
        <w:t>י</w:t>
      </w:r>
      <w:r>
        <w:rPr>
          <w:rFonts w:hint="cs"/>
          <w:sz w:val="52"/>
          <w:szCs w:val="52"/>
          <w:rtl/>
        </w:rPr>
        <w:t>שראל</w:t>
      </w:r>
    </w:p>
    <w:p w14:paraId="29A9C6B2" w14:textId="5F8AAEFF" w:rsidR="00116D82" w:rsidRPr="00E36490" w:rsidRDefault="00116D82" w:rsidP="00DB44C2">
      <w:pPr>
        <w:pStyle w:val="SubjectTitle"/>
        <w:rPr>
          <w:sz w:val="52"/>
          <w:szCs w:val="52"/>
          <w:rtl/>
        </w:rPr>
      </w:pPr>
      <w:r w:rsidRPr="00E36490">
        <w:rPr>
          <w:sz w:val="52"/>
          <w:szCs w:val="52"/>
          <w:rtl/>
        </w:rPr>
        <w:t xml:space="preserve">שירות עיבודים ממוחשבים </w:t>
      </w:r>
      <w:r w:rsidR="00DB44C2">
        <w:rPr>
          <w:rFonts w:hint="cs"/>
          <w:sz w:val="52"/>
          <w:szCs w:val="52"/>
          <w:rtl/>
        </w:rPr>
        <w:t>-</w:t>
      </w:r>
      <w:r w:rsidRPr="00E36490">
        <w:rPr>
          <w:sz w:val="52"/>
          <w:szCs w:val="52"/>
          <w:rtl/>
        </w:rPr>
        <w:t>שע"ם</w:t>
      </w:r>
    </w:p>
    <w:p w14:paraId="713852C8" w14:textId="77777777" w:rsidR="00FF609B" w:rsidRPr="00E36490" w:rsidRDefault="00FF609B" w:rsidP="00DF11DB">
      <w:pPr>
        <w:pStyle w:val="SubjectTitle"/>
        <w:rPr>
          <w:sz w:val="52"/>
          <w:szCs w:val="52"/>
          <w:rtl/>
        </w:rPr>
      </w:pPr>
    </w:p>
    <w:p w14:paraId="18CCC4BC" w14:textId="4D6AA921" w:rsidR="00BF5FDE" w:rsidRPr="00E36490" w:rsidRDefault="00FE5349" w:rsidP="00521050">
      <w:pPr>
        <w:pStyle w:val="SubjectTitle"/>
        <w:rPr>
          <w:sz w:val="52"/>
          <w:szCs w:val="52"/>
          <w:rtl/>
        </w:rPr>
      </w:pPr>
      <w:r w:rsidRPr="00484869">
        <w:rPr>
          <w:sz w:val="52"/>
          <w:szCs w:val="52"/>
          <w:rtl/>
        </w:rPr>
        <w:t xml:space="preserve">מכרז </w:t>
      </w:r>
      <w:r w:rsidR="00521050" w:rsidRPr="00484869">
        <w:rPr>
          <w:sz w:val="52"/>
          <w:szCs w:val="52"/>
        </w:rPr>
        <w:t>06</w:t>
      </w:r>
      <w:r w:rsidR="004A47A1" w:rsidRPr="00484869">
        <w:rPr>
          <w:rFonts w:hint="cs"/>
          <w:sz w:val="52"/>
          <w:szCs w:val="52"/>
        </w:rPr>
        <w:t>-201</w:t>
      </w:r>
      <w:r w:rsidR="00DB44C2" w:rsidRPr="00484869">
        <w:rPr>
          <w:sz w:val="52"/>
          <w:szCs w:val="52"/>
        </w:rPr>
        <w:t>8</w:t>
      </w:r>
    </w:p>
    <w:p w14:paraId="02A4205D" w14:textId="77777777" w:rsidR="00116D82" w:rsidRPr="00E36490" w:rsidRDefault="00935E16" w:rsidP="00254D70">
      <w:pPr>
        <w:pStyle w:val="SubjectTitle"/>
        <w:rPr>
          <w:sz w:val="52"/>
          <w:szCs w:val="52"/>
        </w:rPr>
      </w:pPr>
      <w:r>
        <w:rPr>
          <w:rFonts w:hint="cs"/>
          <w:sz w:val="52"/>
          <w:szCs w:val="52"/>
          <w:rtl/>
        </w:rPr>
        <w:t>קורסים והדרכות בתחום מערכות מידע</w:t>
      </w:r>
    </w:p>
    <w:p w14:paraId="6D7A4EDF" w14:textId="77777777" w:rsidR="00DF11DB" w:rsidRPr="00E36490" w:rsidRDefault="00DF11DB" w:rsidP="00116D82">
      <w:pPr>
        <w:pStyle w:val="Normal0"/>
        <w:jc w:val="center"/>
        <w:rPr>
          <w:sz w:val="24"/>
          <w:rtl/>
        </w:rPr>
      </w:pPr>
    </w:p>
    <w:p w14:paraId="0830BEF9" w14:textId="77777777" w:rsidR="00DF11DB" w:rsidRPr="00E36490" w:rsidRDefault="00DF11DB" w:rsidP="00116D82">
      <w:pPr>
        <w:pStyle w:val="Normal0"/>
        <w:jc w:val="center"/>
        <w:rPr>
          <w:sz w:val="24"/>
          <w:rtl/>
        </w:rPr>
      </w:pPr>
    </w:p>
    <w:p w14:paraId="511B0789" w14:textId="77777777" w:rsidR="00DF11DB" w:rsidRPr="00E36490" w:rsidRDefault="00DF11DB" w:rsidP="00116D82">
      <w:pPr>
        <w:pStyle w:val="Normal0"/>
        <w:jc w:val="center"/>
        <w:rPr>
          <w:sz w:val="24"/>
          <w:rtl/>
        </w:rPr>
      </w:pPr>
    </w:p>
    <w:p w14:paraId="14FCEBA3" w14:textId="77777777" w:rsidR="001F16C9" w:rsidRPr="00E36490" w:rsidRDefault="001F16C9" w:rsidP="00116D82">
      <w:pPr>
        <w:pStyle w:val="Normal0"/>
        <w:jc w:val="center"/>
        <w:rPr>
          <w:sz w:val="24"/>
          <w:rtl/>
        </w:rPr>
      </w:pPr>
    </w:p>
    <w:p w14:paraId="45E89006" w14:textId="77777777" w:rsidR="001F16C9" w:rsidRPr="00E36490" w:rsidRDefault="001F16C9" w:rsidP="00116D82">
      <w:pPr>
        <w:pStyle w:val="Normal0"/>
        <w:jc w:val="center"/>
        <w:rPr>
          <w:sz w:val="24"/>
          <w:rtl/>
        </w:rPr>
      </w:pPr>
    </w:p>
    <w:p w14:paraId="05EA1EC9" w14:textId="77777777" w:rsidR="001F16C9" w:rsidRPr="00E36490" w:rsidRDefault="001F16C9" w:rsidP="00116D82">
      <w:pPr>
        <w:pStyle w:val="Normal0"/>
        <w:jc w:val="center"/>
        <w:rPr>
          <w:sz w:val="24"/>
          <w:rtl/>
        </w:rPr>
      </w:pPr>
    </w:p>
    <w:p w14:paraId="01ABA804" w14:textId="77777777" w:rsidR="00116D82" w:rsidRPr="00E36490" w:rsidRDefault="00116D82" w:rsidP="000E0185">
      <w:pPr>
        <w:pStyle w:val="Normal0"/>
        <w:jc w:val="center"/>
        <w:rPr>
          <w:sz w:val="24"/>
          <w:rtl/>
          <w:lang w:eastAsia="en-US"/>
        </w:rPr>
      </w:pPr>
      <w:r w:rsidRPr="00E36490">
        <w:rPr>
          <w:sz w:val="24"/>
          <w:rtl/>
          <w:lang w:eastAsia="en-US"/>
        </w:rPr>
        <w:t xml:space="preserve">מסמך זה הוא רכושה הבלעדי של </w:t>
      </w:r>
      <w:r w:rsidR="001F16C9" w:rsidRPr="00E36490">
        <w:rPr>
          <w:sz w:val="24"/>
          <w:rtl/>
          <w:lang w:eastAsia="en-US"/>
        </w:rPr>
        <w:t>רשות המסים בישראל - שירות עיבודים ממוחשבים</w:t>
      </w:r>
      <w:r w:rsidR="000E0185" w:rsidRPr="00E36490">
        <w:rPr>
          <w:rFonts w:hint="cs"/>
          <w:sz w:val="24"/>
          <w:rtl/>
          <w:lang w:eastAsia="en-US"/>
        </w:rPr>
        <w:t xml:space="preserve"> - </w:t>
      </w:r>
      <w:r w:rsidR="001F16C9" w:rsidRPr="00E36490">
        <w:rPr>
          <w:sz w:val="24"/>
          <w:rtl/>
          <w:lang w:eastAsia="en-US"/>
        </w:rPr>
        <w:t>שע"ם</w:t>
      </w:r>
    </w:p>
    <w:p w14:paraId="31594E43" w14:textId="77777777" w:rsidR="00116D82" w:rsidRPr="00E36490" w:rsidRDefault="00116D82" w:rsidP="00116D82">
      <w:pPr>
        <w:pStyle w:val="Normal0"/>
        <w:jc w:val="center"/>
        <w:rPr>
          <w:sz w:val="24"/>
          <w:rtl/>
        </w:rPr>
      </w:pPr>
    </w:p>
    <w:p w14:paraId="4A1C2BA5" w14:textId="77777777" w:rsidR="000C3D03" w:rsidRPr="00E36490" w:rsidRDefault="00116D82" w:rsidP="000C3D03">
      <w:pPr>
        <w:pStyle w:val="Normal0"/>
        <w:jc w:val="center"/>
        <w:rPr>
          <w:sz w:val="24"/>
          <w:rtl/>
        </w:rPr>
      </w:pPr>
      <w:r w:rsidRPr="00E36490">
        <w:rPr>
          <w:sz w:val="24"/>
          <w:rtl/>
        </w:rPr>
        <w:t>המידע הכלול במסמך זה לא יפורסם, לא ישוכפל, ולא יעשה בו שימוש מלא, או חלקי, לכל מטרה שהיא מלבד לצורך המענה למכרז זה</w:t>
      </w:r>
    </w:p>
    <w:p w14:paraId="35C3387A" w14:textId="77777777" w:rsidR="0074551B" w:rsidRPr="00E36490" w:rsidRDefault="0074551B" w:rsidP="000C3D03">
      <w:pPr>
        <w:pStyle w:val="Normal0"/>
        <w:jc w:val="center"/>
        <w:rPr>
          <w:sz w:val="24"/>
          <w:rtl/>
        </w:rPr>
      </w:pPr>
    </w:p>
    <w:p w14:paraId="1D5A6A80" w14:textId="77777777" w:rsidR="0074551B" w:rsidRPr="00E36490" w:rsidRDefault="0074551B" w:rsidP="000C3D03">
      <w:pPr>
        <w:pStyle w:val="Normal0"/>
        <w:jc w:val="center"/>
        <w:rPr>
          <w:rtl/>
        </w:rPr>
        <w:sectPr w:rsidR="0074551B" w:rsidRPr="00E36490" w:rsidSect="00C15FDE">
          <w:headerReference w:type="even" r:id="rId9"/>
          <w:headerReference w:type="default" r:id="rId10"/>
          <w:footerReference w:type="default" r:id="rId11"/>
          <w:footerReference w:type="first" r:id="rId12"/>
          <w:pgSz w:w="11907" w:h="16840" w:code="9"/>
          <w:pgMar w:top="720" w:right="720" w:bottom="720" w:left="720" w:header="720" w:footer="357" w:gutter="0"/>
          <w:cols w:space="720"/>
          <w:titlePg/>
          <w:bidi/>
          <w:rtlGutter/>
          <w:docGrid w:linePitch="360"/>
        </w:sectPr>
      </w:pPr>
    </w:p>
    <w:p w14:paraId="30B48399" w14:textId="77777777" w:rsidR="00116D82" w:rsidRPr="00E36490" w:rsidRDefault="00F6348A" w:rsidP="00116D82">
      <w:pPr>
        <w:pStyle w:val="Normal0"/>
        <w:jc w:val="center"/>
        <w:rPr>
          <w:b/>
          <w:bCs/>
          <w:sz w:val="24"/>
          <w:szCs w:val="28"/>
          <w:rtl/>
        </w:rPr>
      </w:pPr>
      <w:r w:rsidRPr="00E36490">
        <w:rPr>
          <w:rFonts w:hint="cs"/>
          <w:b/>
          <w:bCs/>
          <w:sz w:val="24"/>
          <w:szCs w:val="28"/>
          <w:rtl/>
        </w:rPr>
        <w:lastRenderedPageBreak/>
        <w:t>תוכן עניינים</w:t>
      </w:r>
    </w:p>
    <w:p w14:paraId="182948EB" w14:textId="77777777" w:rsidR="00DC7CD7" w:rsidRPr="00E36490" w:rsidRDefault="00DC7CD7" w:rsidP="0030145F">
      <w:pPr>
        <w:spacing w:after="200" w:line="276" w:lineRule="auto"/>
        <w:rPr>
          <w:rStyle w:val="Hyperlink"/>
          <w:b/>
          <w:bCs/>
          <w:color w:val="auto"/>
          <w:sz w:val="22"/>
          <w:szCs w:val="22"/>
          <w:u w:val="none"/>
          <w:rtl/>
        </w:rPr>
      </w:pPr>
    </w:p>
    <w:p w14:paraId="02DF2C07" w14:textId="00CCF8E7" w:rsidR="00961DE9" w:rsidRDefault="00CB5A9A" w:rsidP="00961DE9">
      <w:pPr>
        <w:pStyle w:val="TOC1"/>
        <w:tabs>
          <w:tab w:val="clear" w:pos="2699"/>
        </w:tabs>
        <w:rPr>
          <w:rFonts w:eastAsiaTheme="minorEastAsia" w:cstheme="minorBidi"/>
          <w:sz w:val="22"/>
          <w:szCs w:val="22"/>
          <w:rtl/>
        </w:rPr>
      </w:pPr>
      <w:r w:rsidRPr="00E36490">
        <w:rPr>
          <w:rFonts w:cs="David"/>
          <w:rtl/>
        </w:rPr>
        <w:fldChar w:fldCharType="begin"/>
      </w:r>
      <w:r w:rsidRPr="00E36490">
        <w:rPr>
          <w:rFonts w:cs="David"/>
          <w:rtl/>
        </w:rPr>
        <w:instrText xml:space="preserve"> </w:instrText>
      </w:r>
      <w:r w:rsidRPr="00E36490">
        <w:rPr>
          <w:rFonts w:cs="David"/>
        </w:rPr>
        <w:instrText>TOC</w:instrText>
      </w:r>
      <w:r w:rsidRPr="00E36490">
        <w:rPr>
          <w:rFonts w:cs="David"/>
          <w:rtl/>
        </w:rPr>
        <w:instrText xml:space="preserve"> \</w:instrText>
      </w:r>
      <w:r w:rsidRPr="00E36490">
        <w:rPr>
          <w:rFonts w:cs="David"/>
        </w:rPr>
        <w:instrText>h \z \t "Heading 1,1,Heading 2,2</w:instrText>
      </w:r>
      <w:r w:rsidRPr="00E36490">
        <w:rPr>
          <w:rFonts w:cs="David"/>
          <w:rtl/>
        </w:rPr>
        <w:instrText xml:space="preserve">" </w:instrText>
      </w:r>
      <w:r w:rsidRPr="00E36490">
        <w:rPr>
          <w:rFonts w:cs="David"/>
          <w:rtl/>
        </w:rPr>
        <w:fldChar w:fldCharType="separate"/>
      </w:r>
      <w:hyperlink w:anchor="_Toc489533987" w:history="1">
        <w:r w:rsidR="00961DE9" w:rsidRPr="002015A3">
          <w:rPr>
            <w:rStyle w:val="Hyperlink"/>
            <w:rFonts w:cs="Times New Roman"/>
            <w:rtl/>
          </w:rPr>
          <w:t>0.</w:t>
        </w:r>
        <w:r w:rsidR="00961DE9">
          <w:rPr>
            <w:rFonts w:eastAsiaTheme="minorEastAsia" w:cstheme="minorBidi"/>
            <w:sz w:val="22"/>
            <w:szCs w:val="22"/>
            <w:rtl/>
          </w:rPr>
          <w:tab/>
        </w:r>
        <w:r w:rsidR="00961DE9" w:rsidRPr="002015A3">
          <w:rPr>
            <w:rStyle w:val="Hyperlink"/>
            <w:rFonts w:hint="eastAsia"/>
            <w:rtl/>
          </w:rPr>
          <w:t>מנהלה</w:t>
        </w:r>
        <w:r w:rsidR="00961DE9">
          <w:rPr>
            <w:webHidden/>
            <w:rtl/>
          </w:rPr>
          <w:tab/>
        </w:r>
        <w:r w:rsidR="00961DE9">
          <w:rPr>
            <w:rStyle w:val="Hyperlink"/>
            <w:rtl/>
          </w:rPr>
          <w:fldChar w:fldCharType="begin"/>
        </w:r>
        <w:r w:rsidR="00961DE9">
          <w:rPr>
            <w:webHidden/>
            <w:rtl/>
          </w:rPr>
          <w:instrText xml:space="preserve"> </w:instrText>
        </w:r>
        <w:r w:rsidR="00961DE9">
          <w:rPr>
            <w:webHidden/>
          </w:rPr>
          <w:instrText>PAGEREF</w:instrText>
        </w:r>
        <w:r w:rsidR="00961DE9">
          <w:rPr>
            <w:webHidden/>
            <w:rtl/>
          </w:rPr>
          <w:instrText xml:space="preserve"> _</w:instrText>
        </w:r>
        <w:r w:rsidR="00961DE9">
          <w:rPr>
            <w:webHidden/>
          </w:rPr>
          <w:instrText>Toc489533987 \h</w:instrText>
        </w:r>
        <w:r w:rsidR="00961DE9">
          <w:rPr>
            <w:webHidden/>
            <w:rtl/>
          </w:rPr>
          <w:instrText xml:space="preserve"> </w:instrText>
        </w:r>
        <w:r w:rsidR="00961DE9">
          <w:rPr>
            <w:rStyle w:val="Hyperlink"/>
            <w:rtl/>
          </w:rPr>
        </w:r>
        <w:r w:rsidR="00961DE9">
          <w:rPr>
            <w:rStyle w:val="Hyperlink"/>
            <w:rtl/>
          </w:rPr>
          <w:fldChar w:fldCharType="separate"/>
        </w:r>
        <w:r w:rsidR="000D1E99">
          <w:rPr>
            <w:webHidden/>
            <w:rtl/>
          </w:rPr>
          <w:t>4</w:t>
        </w:r>
        <w:r w:rsidR="00961DE9">
          <w:rPr>
            <w:rStyle w:val="Hyperlink"/>
            <w:rtl/>
          </w:rPr>
          <w:fldChar w:fldCharType="end"/>
        </w:r>
      </w:hyperlink>
    </w:p>
    <w:p w14:paraId="46A8B50D" w14:textId="63657E34" w:rsidR="00961DE9" w:rsidRDefault="009C5DB5" w:rsidP="00961DE9">
      <w:pPr>
        <w:pStyle w:val="TOC2"/>
        <w:tabs>
          <w:tab w:val="clear" w:pos="2967"/>
        </w:tabs>
        <w:rPr>
          <w:rFonts w:eastAsiaTheme="minorEastAsia" w:cstheme="minorBidi"/>
          <w:smallCaps w:val="0"/>
          <w:noProof/>
          <w:sz w:val="22"/>
          <w:szCs w:val="22"/>
          <w:rtl/>
        </w:rPr>
      </w:pPr>
      <w:hyperlink w:anchor="_Toc489533988" w:history="1">
        <w:r w:rsidR="00961DE9" w:rsidRPr="002015A3">
          <w:rPr>
            <w:rStyle w:val="Hyperlink"/>
            <w:rFonts w:cs="Times New Roman"/>
            <w:noProof/>
          </w:rPr>
          <w:t>0.1</w:t>
        </w:r>
        <w:r w:rsidR="00961DE9">
          <w:rPr>
            <w:rFonts w:eastAsiaTheme="minorEastAsia" w:cstheme="minorBidi"/>
            <w:smallCaps w:val="0"/>
            <w:noProof/>
            <w:sz w:val="22"/>
            <w:szCs w:val="22"/>
            <w:rtl/>
          </w:rPr>
          <w:tab/>
        </w:r>
        <w:r w:rsidR="00961DE9" w:rsidRPr="002015A3">
          <w:rPr>
            <w:rStyle w:val="Hyperlink"/>
            <w:rFonts w:hint="eastAsia"/>
            <w:noProof/>
            <w:rtl/>
          </w:rPr>
          <w:t>כללי</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Toc489533988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w:t>
        </w:r>
        <w:r w:rsidR="00961DE9">
          <w:rPr>
            <w:rStyle w:val="Hyperlink"/>
            <w:noProof/>
            <w:rtl/>
          </w:rPr>
          <w:fldChar w:fldCharType="end"/>
        </w:r>
      </w:hyperlink>
    </w:p>
    <w:p w14:paraId="51368984" w14:textId="7F205DCC" w:rsidR="00961DE9" w:rsidRDefault="009C5DB5" w:rsidP="00961DE9">
      <w:pPr>
        <w:pStyle w:val="TOC2"/>
        <w:tabs>
          <w:tab w:val="clear" w:pos="2967"/>
        </w:tabs>
        <w:rPr>
          <w:rFonts w:eastAsiaTheme="minorEastAsia" w:cstheme="minorBidi"/>
          <w:smallCaps w:val="0"/>
          <w:noProof/>
          <w:sz w:val="22"/>
          <w:szCs w:val="22"/>
          <w:rtl/>
        </w:rPr>
      </w:pPr>
      <w:hyperlink w:anchor="_Toc489533989" w:history="1">
        <w:r w:rsidR="00961DE9" w:rsidRPr="002015A3">
          <w:rPr>
            <w:rStyle w:val="Hyperlink"/>
            <w:rFonts w:cs="Times New Roman"/>
            <w:noProof/>
            <w:rtl/>
          </w:rPr>
          <w:t>0.2</w:t>
        </w:r>
        <w:r w:rsidR="00961DE9">
          <w:rPr>
            <w:rFonts w:eastAsiaTheme="minorEastAsia" w:cstheme="minorBidi"/>
            <w:smallCaps w:val="0"/>
            <w:noProof/>
            <w:sz w:val="22"/>
            <w:szCs w:val="22"/>
            <w:rtl/>
          </w:rPr>
          <w:tab/>
        </w:r>
        <w:r w:rsidR="00961DE9" w:rsidRPr="002015A3">
          <w:rPr>
            <w:rStyle w:val="Hyperlink"/>
            <w:rFonts w:hint="eastAsia"/>
            <w:noProof/>
            <w:rtl/>
          </w:rPr>
          <w:t>הגדרות</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Toc489533989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5</w:t>
        </w:r>
        <w:r w:rsidR="00961DE9">
          <w:rPr>
            <w:rStyle w:val="Hyperlink"/>
            <w:noProof/>
            <w:rtl/>
          </w:rPr>
          <w:fldChar w:fldCharType="end"/>
        </w:r>
      </w:hyperlink>
    </w:p>
    <w:p w14:paraId="34467CF9" w14:textId="090CC4DA" w:rsidR="00961DE9" w:rsidRDefault="009C5DB5" w:rsidP="00961DE9">
      <w:pPr>
        <w:pStyle w:val="TOC2"/>
        <w:tabs>
          <w:tab w:val="clear" w:pos="2967"/>
        </w:tabs>
        <w:rPr>
          <w:rFonts w:eastAsiaTheme="minorEastAsia" w:cstheme="minorBidi"/>
          <w:smallCaps w:val="0"/>
          <w:noProof/>
          <w:sz w:val="22"/>
          <w:szCs w:val="22"/>
          <w:rtl/>
        </w:rPr>
      </w:pPr>
      <w:hyperlink w:anchor="_Toc489533990" w:history="1">
        <w:r w:rsidR="00961DE9" w:rsidRPr="002015A3">
          <w:rPr>
            <w:rStyle w:val="Hyperlink"/>
            <w:rFonts w:cs="Times New Roman"/>
            <w:noProof/>
            <w:rtl/>
          </w:rPr>
          <w:t>0.3</w:t>
        </w:r>
        <w:r w:rsidR="00961DE9">
          <w:rPr>
            <w:rFonts w:eastAsiaTheme="minorEastAsia" w:cstheme="minorBidi"/>
            <w:smallCaps w:val="0"/>
            <w:noProof/>
            <w:sz w:val="22"/>
            <w:szCs w:val="22"/>
            <w:rtl/>
          </w:rPr>
          <w:tab/>
        </w:r>
        <w:r w:rsidR="00961DE9" w:rsidRPr="002015A3">
          <w:rPr>
            <w:rStyle w:val="Hyperlink"/>
            <w:rFonts w:hint="eastAsia"/>
            <w:noProof/>
            <w:rtl/>
          </w:rPr>
          <w:t>מנהלה</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Toc489533990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7</w:t>
        </w:r>
        <w:r w:rsidR="00961DE9">
          <w:rPr>
            <w:rStyle w:val="Hyperlink"/>
            <w:noProof/>
            <w:rtl/>
          </w:rPr>
          <w:fldChar w:fldCharType="end"/>
        </w:r>
      </w:hyperlink>
    </w:p>
    <w:p w14:paraId="0F352524" w14:textId="79B74902" w:rsidR="00961DE9" w:rsidRDefault="009C5DB5" w:rsidP="00961DE9">
      <w:pPr>
        <w:pStyle w:val="TOC2"/>
        <w:tabs>
          <w:tab w:val="clear" w:pos="2967"/>
        </w:tabs>
        <w:rPr>
          <w:rFonts w:eastAsiaTheme="minorEastAsia" w:cstheme="minorBidi"/>
          <w:smallCaps w:val="0"/>
          <w:noProof/>
          <w:sz w:val="22"/>
          <w:szCs w:val="22"/>
          <w:rtl/>
        </w:rPr>
      </w:pPr>
      <w:hyperlink w:anchor="_Toc489533991" w:history="1">
        <w:r w:rsidR="00961DE9" w:rsidRPr="002015A3">
          <w:rPr>
            <w:rStyle w:val="Hyperlink"/>
            <w:rFonts w:cs="Times New Roman"/>
            <w:noProof/>
            <w:rtl/>
          </w:rPr>
          <w:t>0.4</w:t>
        </w:r>
        <w:r w:rsidR="00961DE9">
          <w:rPr>
            <w:rFonts w:eastAsiaTheme="minorEastAsia" w:cstheme="minorBidi"/>
            <w:smallCaps w:val="0"/>
            <w:noProof/>
            <w:sz w:val="22"/>
            <w:szCs w:val="22"/>
            <w:rtl/>
          </w:rPr>
          <w:tab/>
        </w:r>
        <w:r w:rsidR="00961DE9" w:rsidRPr="002015A3">
          <w:rPr>
            <w:rStyle w:val="Hyperlink"/>
            <w:rFonts w:hint="eastAsia"/>
            <w:noProof/>
            <w:rtl/>
          </w:rPr>
          <w:t>המכרז</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Toc489533991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9</w:t>
        </w:r>
        <w:r w:rsidR="00961DE9">
          <w:rPr>
            <w:rStyle w:val="Hyperlink"/>
            <w:noProof/>
            <w:rtl/>
          </w:rPr>
          <w:fldChar w:fldCharType="end"/>
        </w:r>
      </w:hyperlink>
    </w:p>
    <w:p w14:paraId="04DE90E7" w14:textId="3F45DE37" w:rsidR="00961DE9" w:rsidRDefault="009C5DB5" w:rsidP="00961DE9">
      <w:pPr>
        <w:pStyle w:val="TOC2"/>
        <w:tabs>
          <w:tab w:val="clear" w:pos="2967"/>
        </w:tabs>
        <w:rPr>
          <w:rFonts w:eastAsiaTheme="minorEastAsia" w:cstheme="minorBidi"/>
          <w:smallCaps w:val="0"/>
          <w:noProof/>
          <w:sz w:val="22"/>
          <w:szCs w:val="22"/>
          <w:rtl/>
        </w:rPr>
      </w:pPr>
      <w:hyperlink w:anchor="_Toc489533992" w:history="1">
        <w:r w:rsidR="00961DE9" w:rsidRPr="002015A3">
          <w:rPr>
            <w:rStyle w:val="Hyperlink"/>
            <w:rFonts w:cs="Times New Roman"/>
            <w:noProof/>
          </w:rPr>
          <w:t>0.5</w:t>
        </w:r>
        <w:r w:rsidR="00961DE9">
          <w:rPr>
            <w:rFonts w:eastAsiaTheme="minorEastAsia" w:cstheme="minorBidi"/>
            <w:smallCaps w:val="0"/>
            <w:noProof/>
            <w:sz w:val="22"/>
            <w:szCs w:val="22"/>
            <w:rtl/>
          </w:rPr>
          <w:tab/>
        </w:r>
        <w:r w:rsidR="00961DE9" w:rsidRPr="002015A3">
          <w:rPr>
            <w:rStyle w:val="Hyperlink"/>
            <w:rFonts w:hint="eastAsia"/>
            <w:noProof/>
            <w:rtl/>
          </w:rPr>
          <w:t>קבלת</w:t>
        </w:r>
        <w:r w:rsidR="00961DE9" w:rsidRPr="002015A3">
          <w:rPr>
            <w:rStyle w:val="Hyperlink"/>
            <w:noProof/>
            <w:rtl/>
          </w:rPr>
          <w:t xml:space="preserve"> </w:t>
        </w:r>
        <w:r w:rsidR="00961DE9" w:rsidRPr="002015A3">
          <w:rPr>
            <w:rStyle w:val="Hyperlink"/>
            <w:rFonts w:hint="eastAsia"/>
            <w:noProof/>
            <w:rtl/>
          </w:rPr>
          <w:t>מסמכי</w:t>
        </w:r>
        <w:r w:rsidR="00961DE9" w:rsidRPr="002015A3">
          <w:rPr>
            <w:rStyle w:val="Hyperlink"/>
            <w:noProof/>
            <w:rtl/>
          </w:rPr>
          <w:t xml:space="preserve"> </w:t>
        </w:r>
        <w:r w:rsidR="00961DE9" w:rsidRPr="002015A3">
          <w:rPr>
            <w:rStyle w:val="Hyperlink"/>
            <w:rFonts w:hint="eastAsia"/>
            <w:noProof/>
            <w:rtl/>
          </w:rPr>
          <w:t>המכרז</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Toc489533992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11</w:t>
        </w:r>
        <w:r w:rsidR="00961DE9">
          <w:rPr>
            <w:rStyle w:val="Hyperlink"/>
            <w:noProof/>
            <w:rtl/>
          </w:rPr>
          <w:fldChar w:fldCharType="end"/>
        </w:r>
      </w:hyperlink>
    </w:p>
    <w:p w14:paraId="69699195" w14:textId="751E3432" w:rsidR="00961DE9" w:rsidRDefault="009C5DB5" w:rsidP="00961DE9">
      <w:pPr>
        <w:pStyle w:val="TOC2"/>
        <w:tabs>
          <w:tab w:val="clear" w:pos="2967"/>
        </w:tabs>
        <w:rPr>
          <w:rFonts w:eastAsiaTheme="minorEastAsia" w:cstheme="minorBidi"/>
          <w:smallCaps w:val="0"/>
          <w:noProof/>
          <w:sz w:val="22"/>
          <w:szCs w:val="22"/>
          <w:rtl/>
        </w:rPr>
      </w:pPr>
      <w:hyperlink w:anchor="_Toc489533993" w:history="1">
        <w:r w:rsidR="00961DE9" w:rsidRPr="002015A3">
          <w:rPr>
            <w:rStyle w:val="Hyperlink"/>
            <w:rFonts w:cs="Times New Roman"/>
            <w:noProof/>
            <w:rtl/>
          </w:rPr>
          <w:t>0.6</w:t>
        </w:r>
        <w:r w:rsidR="00961DE9">
          <w:rPr>
            <w:rFonts w:eastAsiaTheme="minorEastAsia" w:cstheme="minorBidi"/>
            <w:smallCaps w:val="0"/>
            <w:noProof/>
            <w:sz w:val="22"/>
            <w:szCs w:val="22"/>
            <w:rtl/>
          </w:rPr>
          <w:tab/>
        </w:r>
        <w:r w:rsidR="00961DE9" w:rsidRPr="002015A3">
          <w:rPr>
            <w:rStyle w:val="Hyperlink"/>
            <w:rFonts w:hint="eastAsia"/>
            <w:noProof/>
            <w:rtl/>
          </w:rPr>
          <w:t>תנאי</w:t>
        </w:r>
        <w:r w:rsidR="00961DE9" w:rsidRPr="002015A3">
          <w:rPr>
            <w:rStyle w:val="Hyperlink"/>
            <w:noProof/>
            <w:rtl/>
          </w:rPr>
          <w:t xml:space="preserve"> </w:t>
        </w:r>
        <w:r w:rsidR="00961DE9" w:rsidRPr="002015A3">
          <w:rPr>
            <w:rStyle w:val="Hyperlink"/>
            <w:rFonts w:hint="eastAsia"/>
            <w:noProof/>
            <w:rtl/>
          </w:rPr>
          <w:t>סף</w:t>
        </w:r>
        <w:r w:rsidR="00961DE9" w:rsidRPr="002015A3">
          <w:rPr>
            <w:rStyle w:val="Hyperlink"/>
            <w:noProof/>
            <w:rtl/>
          </w:rPr>
          <w:t xml:space="preserve">, </w:t>
        </w:r>
        <w:r w:rsidR="00961DE9" w:rsidRPr="002015A3">
          <w:rPr>
            <w:rStyle w:val="Hyperlink"/>
            <w:rFonts w:hint="eastAsia"/>
            <w:noProof/>
            <w:rtl/>
          </w:rPr>
          <w:t>התחייבויות</w:t>
        </w:r>
        <w:r w:rsidR="00961DE9" w:rsidRPr="002015A3">
          <w:rPr>
            <w:rStyle w:val="Hyperlink"/>
            <w:noProof/>
            <w:rtl/>
          </w:rPr>
          <w:t xml:space="preserve"> </w:t>
        </w:r>
        <w:r w:rsidR="00961DE9" w:rsidRPr="002015A3">
          <w:rPr>
            <w:rStyle w:val="Hyperlink"/>
            <w:rFonts w:hint="eastAsia"/>
            <w:noProof/>
            <w:rtl/>
          </w:rPr>
          <w:t>ואישורים</w:t>
        </w:r>
        <w:r w:rsidR="00961DE9" w:rsidRPr="002015A3">
          <w:rPr>
            <w:rStyle w:val="Hyperlink"/>
            <w:noProof/>
            <w:rtl/>
          </w:rPr>
          <w:t xml:space="preserve"> </w:t>
        </w:r>
        <w:r w:rsidR="00961DE9" w:rsidRPr="002015A3">
          <w:rPr>
            <w:rStyle w:val="Hyperlink"/>
            <w:rFonts w:hint="eastAsia"/>
            <w:noProof/>
            <w:rtl/>
          </w:rPr>
          <w:t>שעל</w:t>
        </w:r>
        <w:r w:rsidR="00961DE9" w:rsidRPr="002015A3">
          <w:rPr>
            <w:rStyle w:val="Hyperlink"/>
            <w:noProof/>
            <w:rtl/>
          </w:rPr>
          <w:t xml:space="preserve"> </w:t>
        </w:r>
        <w:r w:rsidR="00961DE9" w:rsidRPr="002015A3">
          <w:rPr>
            <w:rStyle w:val="Hyperlink"/>
            <w:rFonts w:hint="eastAsia"/>
            <w:noProof/>
            <w:rtl/>
          </w:rPr>
          <w:t>המציע</w:t>
        </w:r>
        <w:r w:rsidR="00961DE9" w:rsidRPr="002015A3">
          <w:rPr>
            <w:rStyle w:val="Hyperlink"/>
            <w:noProof/>
            <w:rtl/>
          </w:rPr>
          <w:t xml:space="preserve"> </w:t>
        </w:r>
        <w:r w:rsidR="00961DE9" w:rsidRPr="002015A3">
          <w:rPr>
            <w:rStyle w:val="Hyperlink"/>
            <w:rFonts w:hint="eastAsia"/>
            <w:noProof/>
            <w:rtl/>
          </w:rPr>
          <w:t>לצרף</w:t>
        </w:r>
        <w:r w:rsidR="00961DE9" w:rsidRPr="002015A3">
          <w:rPr>
            <w:rStyle w:val="Hyperlink"/>
            <w:noProof/>
            <w:rtl/>
          </w:rPr>
          <w:t xml:space="preserve"> </w:t>
        </w:r>
        <w:r w:rsidR="00961DE9" w:rsidRPr="002015A3">
          <w:rPr>
            <w:rStyle w:val="Hyperlink"/>
            <w:rFonts w:hint="eastAsia"/>
            <w:noProof/>
            <w:rtl/>
          </w:rPr>
          <w:t>להצעתו</w:t>
        </w:r>
        <w:r w:rsidR="00961DE9" w:rsidRPr="002015A3">
          <w:rPr>
            <w:rStyle w:val="Hyperlink"/>
            <w:noProof/>
            <w:rtl/>
          </w:rPr>
          <w:t xml:space="preserve"> </w:t>
        </w:r>
        <w:r w:rsidR="00961DE9" w:rsidRPr="002015A3">
          <w:rPr>
            <w:rStyle w:val="Hyperlink"/>
            <w:noProof/>
          </w:rPr>
          <w:t>(M)</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Toc489533993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11</w:t>
        </w:r>
        <w:r w:rsidR="00961DE9">
          <w:rPr>
            <w:rStyle w:val="Hyperlink"/>
            <w:noProof/>
            <w:rtl/>
          </w:rPr>
          <w:fldChar w:fldCharType="end"/>
        </w:r>
      </w:hyperlink>
    </w:p>
    <w:p w14:paraId="1202ECA7" w14:textId="070B5C8A" w:rsidR="00961DE9" w:rsidRDefault="009C5DB5" w:rsidP="00961DE9">
      <w:pPr>
        <w:pStyle w:val="TOC2"/>
        <w:tabs>
          <w:tab w:val="clear" w:pos="2967"/>
        </w:tabs>
        <w:rPr>
          <w:rFonts w:eastAsiaTheme="minorEastAsia" w:cstheme="minorBidi"/>
          <w:smallCaps w:val="0"/>
          <w:noProof/>
          <w:sz w:val="22"/>
          <w:szCs w:val="22"/>
          <w:rtl/>
        </w:rPr>
      </w:pPr>
      <w:hyperlink w:anchor="_Toc489533994" w:history="1">
        <w:r w:rsidR="00961DE9" w:rsidRPr="002015A3">
          <w:rPr>
            <w:rStyle w:val="Hyperlink"/>
            <w:rFonts w:cs="Times New Roman"/>
            <w:noProof/>
            <w:rtl/>
          </w:rPr>
          <w:t>0.7</w:t>
        </w:r>
        <w:r w:rsidR="00961DE9">
          <w:rPr>
            <w:rFonts w:eastAsiaTheme="minorEastAsia" w:cstheme="minorBidi"/>
            <w:smallCaps w:val="0"/>
            <w:noProof/>
            <w:sz w:val="22"/>
            <w:szCs w:val="22"/>
            <w:rtl/>
          </w:rPr>
          <w:tab/>
        </w:r>
        <w:r w:rsidR="00961DE9" w:rsidRPr="002015A3">
          <w:rPr>
            <w:rStyle w:val="Hyperlink"/>
            <w:rFonts w:hint="eastAsia"/>
            <w:noProof/>
            <w:rtl/>
          </w:rPr>
          <w:t>התחייבויות</w:t>
        </w:r>
        <w:r w:rsidR="00961DE9" w:rsidRPr="002015A3">
          <w:rPr>
            <w:rStyle w:val="Hyperlink"/>
            <w:noProof/>
            <w:rtl/>
          </w:rPr>
          <w:t xml:space="preserve"> </w:t>
        </w:r>
        <w:r w:rsidR="00961DE9" w:rsidRPr="002015A3">
          <w:rPr>
            <w:rStyle w:val="Hyperlink"/>
            <w:rFonts w:hint="eastAsia"/>
            <w:noProof/>
            <w:rtl/>
          </w:rPr>
          <w:t>ואישורים</w:t>
        </w:r>
        <w:r w:rsidR="00961DE9" w:rsidRPr="002015A3">
          <w:rPr>
            <w:rStyle w:val="Hyperlink"/>
            <w:noProof/>
            <w:rtl/>
          </w:rPr>
          <w:t xml:space="preserve"> </w:t>
        </w:r>
        <w:r w:rsidR="00961DE9" w:rsidRPr="002015A3">
          <w:rPr>
            <w:rStyle w:val="Hyperlink"/>
            <w:rFonts w:hint="eastAsia"/>
            <w:noProof/>
            <w:rtl/>
          </w:rPr>
          <w:t>נדרשים</w:t>
        </w:r>
        <w:r w:rsidR="00961DE9" w:rsidRPr="002015A3">
          <w:rPr>
            <w:rStyle w:val="Hyperlink"/>
            <w:noProof/>
            <w:rtl/>
          </w:rPr>
          <w:t xml:space="preserve"> </w:t>
        </w:r>
        <w:r w:rsidR="00961DE9" w:rsidRPr="002015A3">
          <w:rPr>
            <w:rStyle w:val="Hyperlink"/>
            <w:rFonts w:hint="eastAsia"/>
            <w:noProof/>
            <w:rtl/>
          </w:rPr>
          <w:t>בגין</w:t>
        </w:r>
        <w:r w:rsidR="00961DE9" w:rsidRPr="002015A3">
          <w:rPr>
            <w:rStyle w:val="Hyperlink"/>
            <w:noProof/>
            <w:rtl/>
          </w:rPr>
          <w:t xml:space="preserve"> </w:t>
        </w:r>
        <w:r w:rsidR="00961DE9" w:rsidRPr="002015A3">
          <w:rPr>
            <w:rStyle w:val="Hyperlink"/>
            <w:rFonts w:hint="eastAsia"/>
            <w:noProof/>
            <w:rtl/>
          </w:rPr>
          <w:t>זכייה</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Toc489533994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15</w:t>
        </w:r>
        <w:r w:rsidR="00961DE9">
          <w:rPr>
            <w:rStyle w:val="Hyperlink"/>
            <w:noProof/>
            <w:rtl/>
          </w:rPr>
          <w:fldChar w:fldCharType="end"/>
        </w:r>
      </w:hyperlink>
    </w:p>
    <w:p w14:paraId="153D8F3F" w14:textId="7B39778E" w:rsidR="00961DE9" w:rsidRDefault="009C5DB5" w:rsidP="00961DE9">
      <w:pPr>
        <w:pStyle w:val="TOC2"/>
        <w:tabs>
          <w:tab w:val="clear" w:pos="2967"/>
        </w:tabs>
        <w:rPr>
          <w:rFonts w:eastAsiaTheme="minorEastAsia" w:cstheme="minorBidi"/>
          <w:smallCaps w:val="0"/>
          <w:noProof/>
          <w:sz w:val="22"/>
          <w:szCs w:val="22"/>
          <w:rtl/>
        </w:rPr>
      </w:pPr>
      <w:hyperlink w:anchor="_Toc489533995" w:history="1">
        <w:r w:rsidR="00961DE9" w:rsidRPr="002015A3">
          <w:rPr>
            <w:rStyle w:val="Hyperlink"/>
            <w:rFonts w:cs="Times New Roman"/>
            <w:noProof/>
            <w:rtl/>
          </w:rPr>
          <w:t>0.8</w:t>
        </w:r>
        <w:r w:rsidR="00961DE9">
          <w:rPr>
            <w:rFonts w:eastAsiaTheme="minorEastAsia" w:cstheme="minorBidi"/>
            <w:smallCaps w:val="0"/>
            <w:noProof/>
            <w:sz w:val="22"/>
            <w:szCs w:val="22"/>
            <w:rtl/>
          </w:rPr>
          <w:tab/>
        </w:r>
        <w:r w:rsidR="00961DE9" w:rsidRPr="002015A3">
          <w:rPr>
            <w:rStyle w:val="Hyperlink"/>
            <w:rFonts w:hint="eastAsia"/>
            <w:noProof/>
            <w:rtl/>
          </w:rPr>
          <w:t>זכויות</w:t>
        </w:r>
        <w:r w:rsidR="00961DE9" w:rsidRPr="002015A3">
          <w:rPr>
            <w:rStyle w:val="Hyperlink"/>
            <w:noProof/>
            <w:rtl/>
          </w:rPr>
          <w:t xml:space="preserve"> </w:t>
        </w:r>
        <w:r w:rsidR="00961DE9" w:rsidRPr="002015A3">
          <w:rPr>
            <w:rStyle w:val="Hyperlink"/>
            <w:rFonts w:hint="eastAsia"/>
            <w:noProof/>
            <w:rtl/>
          </w:rPr>
          <w:t>רשות</w:t>
        </w:r>
        <w:r w:rsidR="00961DE9" w:rsidRPr="002015A3">
          <w:rPr>
            <w:rStyle w:val="Hyperlink"/>
            <w:noProof/>
            <w:rtl/>
          </w:rPr>
          <w:t xml:space="preserve"> </w:t>
        </w:r>
        <w:r w:rsidR="00961DE9" w:rsidRPr="002015A3">
          <w:rPr>
            <w:rStyle w:val="Hyperlink"/>
            <w:rFonts w:hint="eastAsia"/>
            <w:noProof/>
            <w:rtl/>
          </w:rPr>
          <w:t>המסים</w:t>
        </w:r>
        <w:r w:rsidR="00961DE9" w:rsidRPr="002015A3">
          <w:rPr>
            <w:rStyle w:val="Hyperlink"/>
            <w:noProof/>
            <w:rtl/>
          </w:rPr>
          <w:t xml:space="preserve"> </w:t>
        </w:r>
        <w:r w:rsidR="00961DE9" w:rsidRPr="002015A3">
          <w:rPr>
            <w:rStyle w:val="Hyperlink"/>
            <w:rFonts w:hint="eastAsia"/>
            <w:noProof/>
            <w:rtl/>
          </w:rPr>
          <w:t>בישראל</w:t>
        </w:r>
        <w:r w:rsidR="00961DE9" w:rsidRPr="002015A3">
          <w:rPr>
            <w:rStyle w:val="Hyperlink"/>
            <w:noProof/>
            <w:rtl/>
          </w:rPr>
          <w:t xml:space="preserve"> - </w:t>
        </w:r>
        <w:r w:rsidR="00961DE9" w:rsidRPr="002015A3">
          <w:rPr>
            <w:rStyle w:val="Hyperlink"/>
            <w:rFonts w:hint="eastAsia"/>
            <w:noProof/>
            <w:rtl/>
          </w:rPr>
          <w:t>שירות</w:t>
        </w:r>
        <w:r w:rsidR="00961DE9" w:rsidRPr="002015A3">
          <w:rPr>
            <w:rStyle w:val="Hyperlink"/>
            <w:noProof/>
            <w:rtl/>
          </w:rPr>
          <w:t xml:space="preserve"> </w:t>
        </w:r>
        <w:r w:rsidR="00961DE9" w:rsidRPr="002015A3">
          <w:rPr>
            <w:rStyle w:val="Hyperlink"/>
            <w:rFonts w:hint="eastAsia"/>
            <w:noProof/>
            <w:rtl/>
          </w:rPr>
          <w:t>עיבודים</w:t>
        </w:r>
        <w:r w:rsidR="00961DE9" w:rsidRPr="002015A3">
          <w:rPr>
            <w:rStyle w:val="Hyperlink"/>
            <w:noProof/>
            <w:rtl/>
          </w:rPr>
          <w:t xml:space="preserve"> </w:t>
        </w:r>
        <w:r w:rsidR="00961DE9" w:rsidRPr="002015A3">
          <w:rPr>
            <w:rStyle w:val="Hyperlink"/>
            <w:rFonts w:hint="eastAsia"/>
            <w:noProof/>
            <w:rtl/>
          </w:rPr>
          <w:t>ממוחשבים</w:t>
        </w:r>
        <w:r w:rsidR="00961DE9" w:rsidRPr="002015A3">
          <w:rPr>
            <w:rStyle w:val="Hyperlink"/>
            <w:noProof/>
            <w:rtl/>
          </w:rPr>
          <w:t xml:space="preserve"> (</w:t>
        </w:r>
        <w:r w:rsidR="00961DE9" w:rsidRPr="002015A3">
          <w:rPr>
            <w:rStyle w:val="Hyperlink"/>
            <w:rFonts w:hint="eastAsia"/>
            <w:noProof/>
            <w:rtl/>
          </w:rPr>
          <w:t>שע</w:t>
        </w:r>
        <w:r w:rsidR="00961DE9" w:rsidRPr="002015A3">
          <w:rPr>
            <w:rStyle w:val="Hyperlink"/>
            <w:noProof/>
            <w:rtl/>
          </w:rPr>
          <w:t>"</w:t>
        </w:r>
        <w:r w:rsidR="00961DE9" w:rsidRPr="002015A3">
          <w:rPr>
            <w:rStyle w:val="Hyperlink"/>
            <w:rFonts w:hint="eastAsia"/>
            <w:noProof/>
            <w:rtl/>
          </w:rPr>
          <w:t>ם</w:t>
        </w:r>
        <w:r w:rsidR="00961DE9" w:rsidRPr="002015A3">
          <w:rPr>
            <w:rStyle w:val="Hyperlink"/>
            <w:noProof/>
            <w:rtl/>
          </w:rPr>
          <w:t>)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Toc489533995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16</w:t>
        </w:r>
        <w:r w:rsidR="00961DE9">
          <w:rPr>
            <w:rStyle w:val="Hyperlink"/>
            <w:noProof/>
            <w:rtl/>
          </w:rPr>
          <w:fldChar w:fldCharType="end"/>
        </w:r>
      </w:hyperlink>
    </w:p>
    <w:p w14:paraId="75AD2FC9" w14:textId="00900ED3" w:rsidR="00961DE9" w:rsidRDefault="009C5DB5" w:rsidP="00961DE9">
      <w:pPr>
        <w:pStyle w:val="TOC2"/>
        <w:tabs>
          <w:tab w:val="clear" w:pos="2967"/>
        </w:tabs>
        <w:rPr>
          <w:rFonts w:eastAsiaTheme="minorEastAsia" w:cstheme="minorBidi"/>
          <w:smallCaps w:val="0"/>
          <w:noProof/>
          <w:sz w:val="22"/>
          <w:szCs w:val="22"/>
          <w:rtl/>
        </w:rPr>
      </w:pPr>
      <w:hyperlink w:anchor="_Toc489533996" w:history="1">
        <w:r w:rsidR="00961DE9" w:rsidRPr="002015A3">
          <w:rPr>
            <w:rStyle w:val="Hyperlink"/>
            <w:rFonts w:cs="Times New Roman"/>
            <w:noProof/>
            <w:rtl/>
          </w:rPr>
          <w:t>0.9</w:t>
        </w:r>
        <w:r w:rsidR="00961DE9">
          <w:rPr>
            <w:rFonts w:eastAsiaTheme="minorEastAsia" w:cstheme="minorBidi"/>
            <w:smallCaps w:val="0"/>
            <w:noProof/>
            <w:sz w:val="22"/>
            <w:szCs w:val="22"/>
            <w:rtl/>
          </w:rPr>
          <w:tab/>
        </w:r>
        <w:r w:rsidR="00961DE9" w:rsidRPr="002015A3">
          <w:rPr>
            <w:rStyle w:val="Hyperlink"/>
            <w:rFonts w:hint="eastAsia"/>
            <w:noProof/>
            <w:rtl/>
          </w:rPr>
          <w:t>הצעת</w:t>
        </w:r>
        <w:r w:rsidR="00961DE9" w:rsidRPr="002015A3">
          <w:rPr>
            <w:rStyle w:val="Hyperlink"/>
            <w:noProof/>
            <w:rtl/>
          </w:rPr>
          <w:t xml:space="preserve"> </w:t>
        </w:r>
        <w:r w:rsidR="00961DE9" w:rsidRPr="002015A3">
          <w:rPr>
            <w:rStyle w:val="Hyperlink"/>
            <w:rFonts w:hint="eastAsia"/>
            <w:noProof/>
            <w:rtl/>
          </w:rPr>
          <w:t>הספק</w:t>
        </w:r>
        <w:r w:rsidR="00961DE9" w:rsidRPr="002015A3">
          <w:rPr>
            <w:rStyle w:val="Hyperlink"/>
            <w:noProof/>
            <w:rtl/>
          </w:rPr>
          <w:t xml:space="preserve"> </w:t>
        </w:r>
        <w:r w:rsidR="00961DE9" w:rsidRPr="002015A3">
          <w:rPr>
            <w:rStyle w:val="Hyperlink"/>
            <w:noProof/>
          </w:rPr>
          <w:t>(M)</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Toc489533996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19</w:t>
        </w:r>
        <w:r w:rsidR="00961DE9">
          <w:rPr>
            <w:rStyle w:val="Hyperlink"/>
            <w:noProof/>
            <w:rtl/>
          </w:rPr>
          <w:fldChar w:fldCharType="end"/>
        </w:r>
      </w:hyperlink>
    </w:p>
    <w:p w14:paraId="100F324D" w14:textId="4B80AEE5" w:rsidR="00961DE9" w:rsidRDefault="009C5DB5" w:rsidP="00961DE9">
      <w:pPr>
        <w:pStyle w:val="TOC2"/>
        <w:tabs>
          <w:tab w:val="clear" w:pos="2967"/>
        </w:tabs>
        <w:rPr>
          <w:rFonts w:eastAsiaTheme="minorEastAsia" w:cstheme="minorBidi"/>
          <w:smallCaps w:val="0"/>
          <w:noProof/>
          <w:sz w:val="22"/>
          <w:szCs w:val="22"/>
          <w:rtl/>
        </w:rPr>
      </w:pPr>
      <w:hyperlink w:anchor="_Toc489533997" w:history="1">
        <w:r w:rsidR="00961DE9" w:rsidRPr="002015A3">
          <w:rPr>
            <w:rStyle w:val="Hyperlink"/>
            <w:rFonts w:cs="Times New Roman"/>
            <w:noProof/>
            <w:rtl/>
          </w:rPr>
          <w:t>0.10</w:t>
        </w:r>
        <w:r w:rsidR="00961DE9">
          <w:rPr>
            <w:rFonts w:eastAsiaTheme="minorEastAsia" w:cstheme="minorBidi"/>
            <w:smallCaps w:val="0"/>
            <w:noProof/>
            <w:sz w:val="22"/>
            <w:szCs w:val="22"/>
            <w:rtl/>
          </w:rPr>
          <w:tab/>
        </w:r>
        <w:r w:rsidR="00961DE9" w:rsidRPr="002015A3">
          <w:rPr>
            <w:rStyle w:val="Hyperlink"/>
            <w:rFonts w:hint="eastAsia"/>
            <w:noProof/>
            <w:rtl/>
          </w:rPr>
          <w:t>בעלות</w:t>
        </w:r>
        <w:r w:rsidR="00961DE9" w:rsidRPr="002015A3">
          <w:rPr>
            <w:rStyle w:val="Hyperlink"/>
            <w:noProof/>
            <w:rtl/>
          </w:rPr>
          <w:t xml:space="preserve"> </w:t>
        </w:r>
        <w:r w:rsidR="00961DE9" w:rsidRPr="002015A3">
          <w:rPr>
            <w:rStyle w:val="Hyperlink"/>
            <w:rFonts w:hint="eastAsia"/>
            <w:noProof/>
            <w:rtl/>
          </w:rPr>
          <w:t>על</w:t>
        </w:r>
        <w:r w:rsidR="00961DE9" w:rsidRPr="002015A3">
          <w:rPr>
            <w:rStyle w:val="Hyperlink"/>
            <w:noProof/>
            <w:rtl/>
          </w:rPr>
          <w:t xml:space="preserve"> </w:t>
        </w:r>
        <w:r w:rsidR="00961DE9" w:rsidRPr="002015A3">
          <w:rPr>
            <w:rStyle w:val="Hyperlink"/>
            <w:rFonts w:hint="eastAsia"/>
            <w:noProof/>
            <w:rtl/>
          </w:rPr>
          <w:t>המכרז</w:t>
        </w:r>
        <w:r w:rsidR="00961DE9" w:rsidRPr="002015A3">
          <w:rPr>
            <w:rStyle w:val="Hyperlink"/>
            <w:noProof/>
            <w:rtl/>
          </w:rPr>
          <w:t xml:space="preserve"> </w:t>
        </w:r>
        <w:r w:rsidR="00961DE9" w:rsidRPr="002015A3">
          <w:rPr>
            <w:rStyle w:val="Hyperlink"/>
            <w:rFonts w:hint="eastAsia"/>
            <w:noProof/>
            <w:rtl/>
          </w:rPr>
          <w:t>ועל</w:t>
        </w:r>
        <w:r w:rsidR="00961DE9" w:rsidRPr="002015A3">
          <w:rPr>
            <w:rStyle w:val="Hyperlink"/>
            <w:noProof/>
            <w:rtl/>
          </w:rPr>
          <w:t xml:space="preserve"> </w:t>
        </w:r>
        <w:r w:rsidR="00961DE9" w:rsidRPr="002015A3">
          <w:rPr>
            <w:rStyle w:val="Hyperlink"/>
            <w:rFonts w:hint="eastAsia"/>
            <w:noProof/>
            <w:rtl/>
          </w:rPr>
          <w:t>ההצעה</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Toc489533997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20</w:t>
        </w:r>
        <w:r w:rsidR="00961DE9">
          <w:rPr>
            <w:rStyle w:val="Hyperlink"/>
            <w:noProof/>
            <w:rtl/>
          </w:rPr>
          <w:fldChar w:fldCharType="end"/>
        </w:r>
      </w:hyperlink>
    </w:p>
    <w:p w14:paraId="32096640" w14:textId="15EA734A" w:rsidR="00961DE9" w:rsidRDefault="009C5DB5" w:rsidP="00961DE9">
      <w:pPr>
        <w:pStyle w:val="TOC2"/>
        <w:tabs>
          <w:tab w:val="clear" w:pos="2967"/>
        </w:tabs>
        <w:rPr>
          <w:rFonts w:eastAsiaTheme="minorEastAsia" w:cstheme="minorBidi"/>
          <w:smallCaps w:val="0"/>
          <w:noProof/>
          <w:sz w:val="22"/>
          <w:szCs w:val="22"/>
          <w:rtl/>
        </w:rPr>
      </w:pPr>
      <w:hyperlink w:anchor="_Toc489533998" w:history="1">
        <w:r w:rsidR="00961DE9" w:rsidRPr="002015A3">
          <w:rPr>
            <w:rStyle w:val="Hyperlink"/>
            <w:rFonts w:cs="Times New Roman"/>
            <w:noProof/>
            <w:rtl/>
          </w:rPr>
          <w:t>0.11</w:t>
        </w:r>
        <w:r w:rsidR="00961DE9">
          <w:rPr>
            <w:rFonts w:eastAsiaTheme="minorEastAsia" w:cstheme="minorBidi"/>
            <w:smallCaps w:val="0"/>
            <w:noProof/>
            <w:sz w:val="22"/>
            <w:szCs w:val="22"/>
            <w:rtl/>
          </w:rPr>
          <w:tab/>
        </w:r>
        <w:r w:rsidR="00961DE9" w:rsidRPr="002015A3">
          <w:rPr>
            <w:rStyle w:val="Hyperlink"/>
            <w:rFonts w:hint="eastAsia"/>
            <w:noProof/>
            <w:rtl/>
          </w:rPr>
          <w:t>שילוב</w:t>
        </w:r>
        <w:r w:rsidR="00961DE9" w:rsidRPr="002015A3">
          <w:rPr>
            <w:rStyle w:val="Hyperlink"/>
            <w:noProof/>
            <w:rtl/>
          </w:rPr>
          <w:t xml:space="preserve"> </w:t>
        </w:r>
        <w:r w:rsidR="00961DE9" w:rsidRPr="002015A3">
          <w:rPr>
            <w:rStyle w:val="Hyperlink"/>
            <w:rFonts w:hint="eastAsia"/>
            <w:noProof/>
            <w:rtl/>
          </w:rPr>
          <w:t>קבלני</w:t>
        </w:r>
        <w:r w:rsidR="00961DE9" w:rsidRPr="002015A3">
          <w:rPr>
            <w:rStyle w:val="Hyperlink"/>
            <w:noProof/>
            <w:rtl/>
          </w:rPr>
          <w:t xml:space="preserve"> </w:t>
        </w:r>
        <w:r w:rsidR="00961DE9" w:rsidRPr="002015A3">
          <w:rPr>
            <w:rStyle w:val="Hyperlink"/>
            <w:rFonts w:hint="eastAsia"/>
            <w:noProof/>
            <w:rtl/>
          </w:rPr>
          <w:t>משנה</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Toc489533998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21</w:t>
        </w:r>
        <w:r w:rsidR="00961DE9">
          <w:rPr>
            <w:rStyle w:val="Hyperlink"/>
            <w:noProof/>
            <w:rtl/>
          </w:rPr>
          <w:fldChar w:fldCharType="end"/>
        </w:r>
      </w:hyperlink>
    </w:p>
    <w:p w14:paraId="2DA47A85" w14:textId="15B5F114" w:rsidR="00961DE9" w:rsidRDefault="009C5DB5" w:rsidP="00961DE9">
      <w:pPr>
        <w:pStyle w:val="TOC2"/>
        <w:tabs>
          <w:tab w:val="clear" w:pos="2967"/>
        </w:tabs>
        <w:rPr>
          <w:rFonts w:eastAsiaTheme="minorEastAsia" w:cstheme="minorBidi"/>
          <w:smallCaps w:val="0"/>
          <w:noProof/>
          <w:sz w:val="22"/>
          <w:szCs w:val="22"/>
          <w:rtl/>
        </w:rPr>
      </w:pPr>
      <w:hyperlink w:anchor="_Toc489533999" w:history="1">
        <w:r w:rsidR="00961DE9" w:rsidRPr="002015A3">
          <w:rPr>
            <w:rStyle w:val="Hyperlink"/>
            <w:rFonts w:cs="Times New Roman"/>
            <w:noProof/>
            <w:rtl/>
          </w:rPr>
          <w:t>0.12</w:t>
        </w:r>
        <w:r w:rsidR="00961DE9">
          <w:rPr>
            <w:rFonts w:eastAsiaTheme="minorEastAsia" w:cstheme="minorBidi"/>
            <w:smallCaps w:val="0"/>
            <w:noProof/>
            <w:sz w:val="22"/>
            <w:szCs w:val="22"/>
            <w:rtl/>
          </w:rPr>
          <w:tab/>
        </w:r>
        <w:r w:rsidR="00961DE9" w:rsidRPr="002015A3">
          <w:rPr>
            <w:rStyle w:val="Hyperlink"/>
            <w:rFonts w:hint="eastAsia"/>
            <w:noProof/>
            <w:rtl/>
          </w:rPr>
          <w:t>סיווג</w:t>
        </w:r>
        <w:r w:rsidR="00961DE9" w:rsidRPr="002015A3">
          <w:rPr>
            <w:rStyle w:val="Hyperlink"/>
            <w:noProof/>
            <w:rtl/>
          </w:rPr>
          <w:t xml:space="preserve"> </w:t>
        </w:r>
        <w:r w:rsidR="00961DE9" w:rsidRPr="002015A3">
          <w:rPr>
            <w:rStyle w:val="Hyperlink"/>
            <w:rFonts w:hint="eastAsia"/>
            <w:noProof/>
            <w:rtl/>
          </w:rPr>
          <w:t>ביטחוני</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Toc489533999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22</w:t>
        </w:r>
        <w:r w:rsidR="00961DE9">
          <w:rPr>
            <w:rStyle w:val="Hyperlink"/>
            <w:noProof/>
            <w:rtl/>
          </w:rPr>
          <w:fldChar w:fldCharType="end"/>
        </w:r>
      </w:hyperlink>
    </w:p>
    <w:p w14:paraId="19FD0EEB" w14:textId="714CB67D" w:rsidR="00961DE9" w:rsidRDefault="009C5DB5" w:rsidP="00961DE9">
      <w:pPr>
        <w:pStyle w:val="TOC2"/>
        <w:tabs>
          <w:tab w:val="clear" w:pos="2967"/>
        </w:tabs>
        <w:rPr>
          <w:rFonts w:eastAsiaTheme="minorEastAsia" w:cstheme="minorBidi"/>
          <w:smallCaps w:val="0"/>
          <w:noProof/>
          <w:sz w:val="22"/>
          <w:szCs w:val="22"/>
          <w:rtl/>
        </w:rPr>
      </w:pPr>
      <w:hyperlink w:anchor="_Toc489534000" w:history="1">
        <w:r w:rsidR="00961DE9" w:rsidRPr="002015A3">
          <w:rPr>
            <w:rStyle w:val="Hyperlink"/>
            <w:rFonts w:cs="Times New Roman"/>
            <w:noProof/>
          </w:rPr>
          <w:t>0.13</w:t>
        </w:r>
        <w:r w:rsidR="00961DE9">
          <w:rPr>
            <w:rFonts w:eastAsiaTheme="minorEastAsia" w:cstheme="minorBidi"/>
            <w:smallCaps w:val="0"/>
            <w:noProof/>
            <w:sz w:val="22"/>
            <w:szCs w:val="22"/>
            <w:rtl/>
          </w:rPr>
          <w:tab/>
        </w:r>
        <w:r w:rsidR="00961DE9" w:rsidRPr="002015A3">
          <w:rPr>
            <w:rStyle w:val="Hyperlink"/>
            <w:rFonts w:hint="eastAsia"/>
            <w:noProof/>
            <w:rtl/>
          </w:rPr>
          <w:t>ריכוז</w:t>
        </w:r>
        <w:r w:rsidR="00961DE9" w:rsidRPr="002015A3">
          <w:rPr>
            <w:rStyle w:val="Hyperlink"/>
            <w:noProof/>
            <w:rtl/>
          </w:rPr>
          <w:t xml:space="preserve"> </w:t>
        </w:r>
        <w:r w:rsidR="00961DE9" w:rsidRPr="002015A3">
          <w:rPr>
            <w:rStyle w:val="Hyperlink"/>
            <w:rFonts w:hint="eastAsia"/>
            <w:noProof/>
            <w:rtl/>
          </w:rPr>
          <w:t>סעיפי</w:t>
        </w:r>
        <w:r w:rsidR="00961DE9" w:rsidRPr="002015A3">
          <w:rPr>
            <w:rStyle w:val="Hyperlink"/>
            <w:noProof/>
            <w:rtl/>
          </w:rPr>
          <w:t xml:space="preserve"> </w:t>
        </w:r>
        <w:r w:rsidR="00961DE9" w:rsidRPr="002015A3">
          <w:rPr>
            <w:rStyle w:val="Hyperlink"/>
            <w:rFonts w:hint="eastAsia"/>
            <w:noProof/>
            <w:rtl/>
          </w:rPr>
          <w:t>חובה</w:t>
        </w:r>
        <w:r w:rsidR="00961DE9" w:rsidRPr="002015A3">
          <w:rPr>
            <w:rStyle w:val="Hyperlink"/>
            <w:noProof/>
            <w:rtl/>
          </w:rPr>
          <w:t xml:space="preserve"> </w:t>
        </w:r>
        <w:r w:rsidR="00961DE9" w:rsidRPr="002015A3">
          <w:rPr>
            <w:rStyle w:val="Hyperlink"/>
            <w:rFonts w:hint="eastAsia"/>
            <w:noProof/>
            <w:rtl/>
          </w:rPr>
          <w:t>ותנאי</w:t>
        </w:r>
        <w:r w:rsidR="00961DE9" w:rsidRPr="002015A3">
          <w:rPr>
            <w:rStyle w:val="Hyperlink"/>
            <w:noProof/>
            <w:rtl/>
          </w:rPr>
          <w:t xml:space="preserve"> </w:t>
        </w:r>
        <w:r w:rsidR="00961DE9" w:rsidRPr="002015A3">
          <w:rPr>
            <w:rStyle w:val="Hyperlink"/>
            <w:rFonts w:hint="eastAsia"/>
            <w:noProof/>
            <w:rtl/>
          </w:rPr>
          <w:t>סף</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Toc489534000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22</w:t>
        </w:r>
        <w:r w:rsidR="00961DE9">
          <w:rPr>
            <w:rStyle w:val="Hyperlink"/>
            <w:noProof/>
            <w:rtl/>
          </w:rPr>
          <w:fldChar w:fldCharType="end"/>
        </w:r>
      </w:hyperlink>
    </w:p>
    <w:p w14:paraId="1C32159B" w14:textId="08FB5C58" w:rsidR="00961DE9" w:rsidRDefault="009C5DB5" w:rsidP="00961DE9">
      <w:pPr>
        <w:pStyle w:val="TOC2"/>
        <w:tabs>
          <w:tab w:val="clear" w:pos="2967"/>
        </w:tabs>
        <w:rPr>
          <w:rFonts w:eastAsiaTheme="minorEastAsia" w:cstheme="minorBidi"/>
          <w:smallCaps w:val="0"/>
          <w:noProof/>
          <w:sz w:val="22"/>
          <w:szCs w:val="22"/>
          <w:rtl/>
        </w:rPr>
      </w:pPr>
      <w:hyperlink w:anchor="_Toc489534001" w:history="1">
        <w:r w:rsidR="00961DE9" w:rsidRPr="002015A3">
          <w:rPr>
            <w:rStyle w:val="Hyperlink"/>
            <w:rFonts w:cs="Times New Roman"/>
            <w:noProof/>
          </w:rPr>
          <w:t>0.14</w:t>
        </w:r>
        <w:r w:rsidR="00961DE9">
          <w:rPr>
            <w:rFonts w:eastAsiaTheme="minorEastAsia" w:cstheme="minorBidi"/>
            <w:smallCaps w:val="0"/>
            <w:noProof/>
            <w:sz w:val="22"/>
            <w:szCs w:val="22"/>
            <w:rtl/>
          </w:rPr>
          <w:tab/>
        </w:r>
        <w:r w:rsidR="00961DE9" w:rsidRPr="002015A3">
          <w:rPr>
            <w:rStyle w:val="Hyperlink"/>
            <w:rFonts w:hint="eastAsia"/>
            <w:noProof/>
            <w:rtl/>
          </w:rPr>
          <w:t>מחירים</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Toc489534001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23</w:t>
        </w:r>
        <w:r w:rsidR="00961DE9">
          <w:rPr>
            <w:rStyle w:val="Hyperlink"/>
            <w:noProof/>
            <w:rtl/>
          </w:rPr>
          <w:fldChar w:fldCharType="end"/>
        </w:r>
      </w:hyperlink>
    </w:p>
    <w:p w14:paraId="487392AE" w14:textId="0E95C491" w:rsidR="00961DE9" w:rsidRDefault="009C5DB5" w:rsidP="00961DE9">
      <w:pPr>
        <w:pStyle w:val="TOC2"/>
        <w:tabs>
          <w:tab w:val="clear" w:pos="2967"/>
        </w:tabs>
        <w:rPr>
          <w:rFonts w:eastAsiaTheme="minorEastAsia" w:cstheme="minorBidi"/>
          <w:smallCaps w:val="0"/>
          <w:noProof/>
          <w:sz w:val="22"/>
          <w:szCs w:val="22"/>
          <w:rtl/>
        </w:rPr>
      </w:pPr>
      <w:hyperlink w:anchor="_Toc489534002" w:history="1">
        <w:r w:rsidR="00961DE9" w:rsidRPr="002015A3">
          <w:rPr>
            <w:rStyle w:val="Hyperlink"/>
            <w:rFonts w:cs="Times New Roman"/>
            <w:noProof/>
            <w:rtl/>
          </w:rPr>
          <w:t>0.15</w:t>
        </w:r>
        <w:r w:rsidR="00961DE9">
          <w:rPr>
            <w:rFonts w:eastAsiaTheme="minorEastAsia" w:cstheme="minorBidi"/>
            <w:smallCaps w:val="0"/>
            <w:noProof/>
            <w:sz w:val="22"/>
            <w:szCs w:val="22"/>
            <w:rtl/>
          </w:rPr>
          <w:tab/>
        </w:r>
        <w:r w:rsidR="00961DE9" w:rsidRPr="002015A3">
          <w:rPr>
            <w:rStyle w:val="Hyperlink"/>
            <w:rFonts w:hint="eastAsia"/>
            <w:noProof/>
            <w:rtl/>
          </w:rPr>
          <w:t>מודעת</w:t>
        </w:r>
        <w:r w:rsidR="00961DE9" w:rsidRPr="002015A3">
          <w:rPr>
            <w:rStyle w:val="Hyperlink"/>
            <w:noProof/>
            <w:rtl/>
          </w:rPr>
          <w:t xml:space="preserve"> </w:t>
        </w:r>
        <w:r w:rsidR="00961DE9" w:rsidRPr="002015A3">
          <w:rPr>
            <w:rStyle w:val="Hyperlink"/>
            <w:rFonts w:hint="eastAsia"/>
            <w:noProof/>
            <w:rtl/>
          </w:rPr>
          <w:t>פרסום</w:t>
        </w:r>
        <w:r w:rsidR="00961DE9" w:rsidRPr="002015A3">
          <w:rPr>
            <w:rStyle w:val="Hyperlink"/>
            <w:noProof/>
            <w:rtl/>
          </w:rPr>
          <w:t xml:space="preserve"> </w:t>
        </w:r>
        <w:r w:rsidR="00961DE9" w:rsidRPr="002015A3">
          <w:rPr>
            <w:rStyle w:val="Hyperlink"/>
            <w:rFonts w:hint="eastAsia"/>
            <w:noProof/>
            <w:rtl/>
          </w:rPr>
          <w:t>בעיתונות</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Toc489534002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23</w:t>
        </w:r>
        <w:r w:rsidR="00961DE9">
          <w:rPr>
            <w:rStyle w:val="Hyperlink"/>
            <w:noProof/>
            <w:rtl/>
          </w:rPr>
          <w:fldChar w:fldCharType="end"/>
        </w:r>
      </w:hyperlink>
    </w:p>
    <w:p w14:paraId="14CEFFF8" w14:textId="526A7867" w:rsidR="00961DE9" w:rsidRDefault="009C5DB5" w:rsidP="00961DE9">
      <w:pPr>
        <w:pStyle w:val="TOC1"/>
        <w:tabs>
          <w:tab w:val="clear" w:pos="2699"/>
        </w:tabs>
        <w:rPr>
          <w:rFonts w:eastAsiaTheme="minorEastAsia" w:cstheme="minorBidi"/>
          <w:sz w:val="22"/>
          <w:szCs w:val="22"/>
          <w:rtl/>
        </w:rPr>
      </w:pPr>
      <w:hyperlink w:anchor="_Toc489534003" w:history="1">
        <w:r w:rsidR="00961DE9" w:rsidRPr="002015A3">
          <w:rPr>
            <w:rStyle w:val="Hyperlink"/>
            <w:rFonts w:cs="Times New Roman"/>
            <w:rtl/>
          </w:rPr>
          <w:t>1.</w:t>
        </w:r>
        <w:r w:rsidR="00961DE9">
          <w:rPr>
            <w:rFonts w:eastAsiaTheme="minorEastAsia" w:cstheme="minorBidi"/>
            <w:sz w:val="22"/>
            <w:szCs w:val="22"/>
            <w:rtl/>
          </w:rPr>
          <w:tab/>
        </w:r>
        <w:r w:rsidR="00961DE9" w:rsidRPr="002015A3">
          <w:rPr>
            <w:rStyle w:val="Hyperlink"/>
            <w:rFonts w:hint="eastAsia"/>
            <w:rtl/>
          </w:rPr>
          <w:t>יעדים</w:t>
        </w:r>
        <w:r w:rsidR="00961DE9">
          <w:rPr>
            <w:webHidden/>
            <w:rtl/>
          </w:rPr>
          <w:tab/>
        </w:r>
        <w:r w:rsidR="00961DE9">
          <w:rPr>
            <w:rStyle w:val="Hyperlink"/>
            <w:rtl/>
          </w:rPr>
          <w:fldChar w:fldCharType="begin"/>
        </w:r>
        <w:r w:rsidR="00961DE9">
          <w:rPr>
            <w:webHidden/>
            <w:rtl/>
          </w:rPr>
          <w:instrText xml:space="preserve"> </w:instrText>
        </w:r>
        <w:r w:rsidR="00961DE9">
          <w:rPr>
            <w:webHidden/>
          </w:rPr>
          <w:instrText>PAGEREF</w:instrText>
        </w:r>
        <w:r w:rsidR="00961DE9">
          <w:rPr>
            <w:webHidden/>
            <w:rtl/>
          </w:rPr>
          <w:instrText xml:space="preserve"> _</w:instrText>
        </w:r>
        <w:r w:rsidR="00961DE9">
          <w:rPr>
            <w:webHidden/>
          </w:rPr>
          <w:instrText>Toc489534003 \h</w:instrText>
        </w:r>
        <w:r w:rsidR="00961DE9">
          <w:rPr>
            <w:webHidden/>
            <w:rtl/>
          </w:rPr>
          <w:instrText xml:space="preserve"> </w:instrText>
        </w:r>
        <w:r w:rsidR="00961DE9">
          <w:rPr>
            <w:rStyle w:val="Hyperlink"/>
            <w:rtl/>
          </w:rPr>
        </w:r>
        <w:r w:rsidR="00961DE9">
          <w:rPr>
            <w:rStyle w:val="Hyperlink"/>
            <w:rtl/>
          </w:rPr>
          <w:fldChar w:fldCharType="separate"/>
        </w:r>
        <w:r w:rsidR="000D1E99">
          <w:rPr>
            <w:webHidden/>
            <w:rtl/>
          </w:rPr>
          <w:t>24</w:t>
        </w:r>
        <w:r w:rsidR="00961DE9">
          <w:rPr>
            <w:rStyle w:val="Hyperlink"/>
            <w:rtl/>
          </w:rPr>
          <w:fldChar w:fldCharType="end"/>
        </w:r>
      </w:hyperlink>
    </w:p>
    <w:p w14:paraId="643E9001" w14:textId="7FC80E1E" w:rsidR="00961DE9" w:rsidRDefault="009C5DB5" w:rsidP="00961DE9">
      <w:pPr>
        <w:pStyle w:val="TOC2"/>
        <w:tabs>
          <w:tab w:val="clear" w:pos="2967"/>
        </w:tabs>
        <w:rPr>
          <w:rFonts w:eastAsiaTheme="minorEastAsia" w:cstheme="minorBidi"/>
          <w:smallCaps w:val="0"/>
          <w:noProof/>
          <w:sz w:val="22"/>
          <w:szCs w:val="22"/>
          <w:rtl/>
        </w:rPr>
      </w:pPr>
      <w:hyperlink w:anchor="_Toc489534004" w:history="1">
        <w:r w:rsidR="00961DE9" w:rsidRPr="002015A3">
          <w:rPr>
            <w:rStyle w:val="Hyperlink"/>
            <w:rFonts w:cs="Times New Roman"/>
            <w:noProof/>
            <w:rtl/>
          </w:rPr>
          <w:t>1.1</w:t>
        </w:r>
        <w:r w:rsidR="00961DE9">
          <w:rPr>
            <w:rFonts w:eastAsiaTheme="minorEastAsia" w:cstheme="minorBidi"/>
            <w:smallCaps w:val="0"/>
            <w:noProof/>
            <w:sz w:val="22"/>
            <w:szCs w:val="22"/>
            <w:rtl/>
          </w:rPr>
          <w:tab/>
        </w:r>
        <w:r w:rsidR="00961DE9" w:rsidRPr="002015A3">
          <w:rPr>
            <w:rStyle w:val="Hyperlink"/>
            <w:rFonts w:hint="eastAsia"/>
            <w:noProof/>
            <w:rtl/>
          </w:rPr>
          <w:t>כללי</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Toc489534004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24</w:t>
        </w:r>
        <w:r w:rsidR="00961DE9">
          <w:rPr>
            <w:rStyle w:val="Hyperlink"/>
            <w:noProof/>
            <w:rtl/>
          </w:rPr>
          <w:fldChar w:fldCharType="end"/>
        </w:r>
      </w:hyperlink>
    </w:p>
    <w:p w14:paraId="4F275812" w14:textId="02FF28FD" w:rsidR="00961DE9" w:rsidRDefault="009C5DB5" w:rsidP="00961DE9">
      <w:pPr>
        <w:pStyle w:val="TOC2"/>
        <w:tabs>
          <w:tab w:val="clear" w:pos="2967"/>
        </w:tabs>
        <w:rPr>
          <w:rFonts w:eastAsiaTheme="minorEastAsia" w:cstheme="minorBidi"/>
          <w:smallCaps w:val="0"/>
          <w:noProof/>
          <w:sz w:val="22"/>
          <w:szCs w:val="22"/>
          <w:rtl/>
        </w:rPr>
      </w:pPr>
      <w:hyperlink w:anchor="_Toc489534005" w:history="1">
        <w:r w:rsidR="00961DE9" w:rsidRPr="002015A3">
          <w:rPr>
            <w:rStyle w:val="Hyperlink"/>
            <w:rFonts w:cs="Times New Roman"/>
            <w:noProof/>
            <w:rtl/>
          </w:rPr>
          <w:t>1.2</w:t>
        </w:r>
        <w:r w:rsidR="00961DE9">
          <w:rPr>
            <w:rFonts w:eastAsiaTheme="minorEastAsia" w:cstheme="minorBidi"/>
            <w:smallCaps w:val="0"/>
            <w:noProof/>
            <w:sz w:val="22"/>
            <w:szCs w:val="22"/>
            <w:rtl/>
          </w:rPr>
          <w:tab/>
        </w:r>
        <w:r w:rsidR="00961DE9" w:rsidRPr="002015A3">
          <w:rPr>
            <w:rStyle w:val="Hyperlink"/>
            <w:rFonts w:hint="eastAsia"/>
            <w:noProof/>
            <w:rtl/>
          </w:rPr>
          <w:t>יעדים</w:t>
        </w:r>
        <w:r w:rsidR="00961DE9" w:rsidRPr="002015A3">
          <w:rPr>
            <w:rStyle w:val="Hyperlink"/>
            <w:noProof/>
            <w:rtl/>
          </w:rPr>
          <w:t xml:space="preserve"> </w:t>
        </w:r>
        <w:r w:rsidR="00961DE9" w:rsidRPr="002015A3">
          <w:rPr>
            <w:rStyle w:val="Hyperlink"/>
            <w:rFonts w:hint="eastAsia"/>
            <w:noProof/>
            <w:rtl/>
          </w:rPr>
          <w:t>ומטרות</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Toc489534005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24</w:t>
        </w:r>
        <w:r w:rsidR="00961DE9">
          <w:rPr>
            <w:rStyle w:val="Hyperlink"/>
            <w:noProof/>
            <w:rtl/>
          </w:rPr>
          <w:fldChar w:fldCharType="end"/>
        </w:r>
      </w:hyperlink>
    </w:p>
    <w:p w14:paraId="336A7EFC" w14:textId="15151CD6" w:rsidR="00961DE9" w:rsidRDefault="009C5DB5" w:rsidP="00961DE9">
      <w:pPr>
        <w:pStyle w:val="TOC2"/>
        <w:tabs>
          <w:tab w:val="clear" w:pos="2967"/>
        </w:tabs>
        <w:rPr>
          <w:rFonts w:eastAsiaTheme="minorEastAsia" w:cstheme="minorBidi"/>
          <w:smallCaps w:val="0"/>
          <w:noProof/>
          <w:sz w:val="22"/>
          <w:szCs w:val="22"/>
          <w:rtl/>
        </w:rPr>
      </w:pPr>
      <w:hyperlink w:anchor="_Toc489534006" w:history="1">
        <w:r w:rsidR="00961DE9" w:rsidRPr="002015A3">
          <w:rPr>
            <w:rStyle w:val="Hyperlink"/>
            <w:rFonts w:cs="Times New Roman"/>
            <w:noProof/>
            <w:rtl/>
          </w:rPr>
          <w:t>1.3</w:t>
        </w:r>
        <w:r w:rsidR="00961DE9">
          <w:rPr>
            <w:rFonts w:eastAsiaTheme="minorEastAsia" w:cstheme="minorBidi"/>
            <w:smallCaps w:val="0"/>
            <w:noProof/>
            <w:sz w:val="22"/>
            <w:szCs w:val="22"/>
            <w:rtl/>
          </w:rPr>
          <w:tab/>
        </w:r>
        <w:r w:rsidR="00961DE9" w:rsidRPr="002015A3">
          <w:rPr>
            <w:rStyle w:val="Hyperlink"/>
            <w:rFonts w:hint="eastAsia"/>
            <w:noProof/>
            <w:rtl/>
          </w:rPr>
          <w:t>השתלבות</w:t>
        </w:r>
        <w:r w:rsidR="00961DE9" w:rsidRPr="002015A3">
          <w:rPr>
            <w:rStyle w:val="Hyperlink"/>
            <w:noProof/>
            <w:rtl/>
          </w:rPr>
          <w:t xml:space="preserve"> </w:t>
        </w:r>
        <w:r w:rsidR="00961DE9" w:rsidRPr="002015A3">
          <w:rPr>
            <w:rStyle w:val="Hyperlink"/>
            <w:rFonts w:hint="eastAsia"/>
            <w:noProof/>
            <w:rtl/>
          </w:rPr>
          <w:t>ביעדי</w:t>
        </w:r>
        <w:r w:rsidR="00961DE9" w:rsidRPr="002015A3">
          <w:rPr>
            <w:rStyle w:val="Hyperlink"/>
            <w:noProof/>
            <w:rtl/>
          </w:rPr>
          <w:t xml:space="preserve"> </w:t>
        </w:r>
        <w:r w:rsidR="00961DE9" w:rsidRPr="002015A3">
          <w:rPr>
            <w:rStyle w:val="Hyperlink"/>
            <w:rFonts w:hint="eastAsia"/>
            <w:noProof/>
            <w:rtl/>
          </w:rPr>
          <w:t>הארגון</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Toc489534006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24</w:t>
        </w:r>
        <w:r w:rsidR="00961DE9">
          <w:rPr>
            <w:rStyle w:val="Hyperlink"/>
            <w:noProof/>
            <w:rtl/>
          </w:rPr>
          <w:fldChar w:fldCharType="end"/>
        </w:r>
      </w:hyperlink>
    </w:p>
    <w:p w14:paraId="17965839" w14:textId="29AA226D" w:rsidR="00961DE9" w:rsidRDefault="009C5DB5" w:rsidP="00961DE9">
      <w:pPr>
        <w:pStyle w:val="TOC2"/>
        <w:tabs>
          <w:tab w:val="clear" w:pos="2967"/>
        </w:tabs>
        <w:rPr>
          <w:rFonts w:eastAsiaTheme="minorEastAsia" w:cstheme="minorBidi"/>
          <w:smallCaps w:val="0"/>
          <w:noProof/>
          <w:sz w:val="22"/>
          <w:szCs w:val="22"/>
          <w:rtl/>
        </w:rPr>
      </w:pPr>
      <w:hyperlink w:anchor="_Toc489534007" w:history="1">
        <w:r w:rsidR="00961DE9" w:rsidRPr="002015A3">
          <w:rPr>
            <w:rStyle w:val="Hyperlink"/>
            <w:rFonts w:cs="Times New Roman"/>
            <w:noProof/>
            <w:rtl/>
          </w:rPr>
          <w:t>1.4</w:t>
        </w:r>
        <w:r w:rsidR="00961DE9">
          <w:rPr>
            <w:rFonts w:eastAsiaTheme="minorEastAsia" w:cstheme="minorBidi"/>
            <w:smallCaps w:val="0"/>
            <w:noProof/>
            <w:sz w:val="22"/>
            <w:szCs w:val="22"/>
            <w:rtl/>
          </w:rPr>
          <w:tab/>
        </w:r>
        <w:r w:rsidR="00961DE9" w:rsidRPr="002015A3">
          <w:rPr>
            <w:rStyle w:val="Hyperlink"/>
            <w:rFonts w:hint="eastAsia"/>
            <w:noProof/>
            <w:rtl/>
          </w:rPr>
          <w:t>אופק</w:t>
        </w:r>
        <w:r w:rsidR="00961DE9" w:rsidRPr="002015A3">
          <w:rPr>
            <w:rStyle w:val="Hyperlink"/>
            <w:noProof/>
            <w:rtl/>
          </w:rPr>
          <w:t xml:space="preserve"> </w:t>
        </w:r>
        <w:r w:rsidR="00961DE9" w:rsidRPr="002015A3">
          <w:rPr>
            <w:rStyle w:val="Hyperlink"/>
            <w:rFonts w:hint="eastAsia"/>
            <w:noProof/>
            <w:rtl/>
          </w:rPr>
          <w:t>הזמן</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Toc489534007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24</w:t>
        </w:r>
        <w:r w:rsidR="00961DE9">
          <w:rPr>
            <w:rStyle w:val="Hyperlink"/>
            <w:noProof/>
            <w:rtl/>
          </w:rPr>
          <w:fldChar w:fldCharType="end"/>
        </w:r>
      </w:hyperlink>
    </w:p>
    <w:p w14:paraId="7DC351E7" w14:textId="78E7A4CA" w:rsidR="00961DE9" w:rsidRDefault="009C5DB5" w:rsidP="00961DE9">
      <w:pPr>
        <w:pStyle w:val="TOC1"/>
        <w:tabs>
          <w:tab w:val="clear" w:pos="2699"/>
        </w:tabs>
        <w:rPr>
          <w:rFonts w:eastAsiaTheme="minorEastAsia" w:cstheme="minorBidi"/>
          <w:sz w:val="22"/>
          <w:szCs w:val="22"/>
          <w:rtl/>
        </w:rPr>
      </w:pPr>
      <w:hyperlink w:anchor="_Toc489534008" w:history="1">
        <w:r w:rsidR="00961DE9" w:rsidRPr="002015A3">
          <w:rPr>
            <w:rStyle w:val="Hyperlink"/>
            <w:rFonts w:cs="Times New Roman"/>
            <w:rtl/>
          </w:rPr>
          <w:t>2.</w:t>
        </w:r>
        <w:r w:rsidR="00961DE9">
          <w:rPr>
            <w:rFonts w:eastAsiaTheme="minorEastAsia" w:cstheme="minorBidi"/>
            <w:sz w:val="22"/>
            <w:szCs w:val="22"/>
            <w:rtl/>
          </w:rPr>
          <w:tab/>
        </w:r>
        <w:r w:rsidR="00961DE9" w:rsidRPr="002015A3">
          <w:rPr>
            <w:rStyle w:val="Hyperlink"/>
            <w:rFonts w:hint="eastAsia"/>
            <w:rtl/>
          </w:rPr>
          <w:t>יישום</w:t>
        </w:r>
        <w:r w:rsidR="00961DE9" w:rsidRPr="002015A3">
          <w:rPr>
            <w:rStyle w:val="Hyperlink"/>
            <w:rtl/>
          </w:rPr>
          <w:t xml:space="preserve"> – </w:t>
        </w:r>
        <w:r w:rsidR="00961DE9" w:rsidRPr="002015A3">
          <w:rPr>
            <w:rStyle w:val="Hyperlink"/>
            <w:rFonts w:hint="eastAsia"/>
            <w:rtl/>
          </w:rPr>
          <w:t>מהות</w:t>
        </w:r>
        <w:r w:rsidR="00961DE9" w:rsidRPr="002015A3">
          <w:rPr>
            <w:rStyle w:val="Hyperlink"/>
            <w:rtl/>
          </w:rPr>
          <w:t xml:space="preserve"> </w:t>
        </w:r>
        <w:r w:rsidR="00961DE9" w:rsidRPr="002015A3">
          <w:rPr>
            <w:rStyle w:val="Hyperlink"/>
            <w:rFonts w:hint="eastAsia"/>
            <w:rtl/>
          </w:rPr>
          <w:t>השירות</w:t>
        </w:r>
        <w:r w:rsidR="00961DE9">
          <w:rPr>
            <w:webHidden/>
            <w:rtl/>
          </w:rPr>
          <w:tab/>
        </w:r>
        <w:r w:rsidR="00961DE9">
          <w:rPr>
            <w:rStyle w:val="Hyperlink"/>
            <w:rtl/>
          </w:rPr>
          <w:fldChar w:fldCharType="begin"/>
        </w:r>
        <w:r w:rsidR="00961DE9">
          <w:rPr>
            <w:webHidden/>
            <w:rtl/>
          </w:rPr>
          <w:instrText xml:space="preserve"> </w:instrText>
        </w:r>
        <w:r w:rsidR="00961DE9">
          <w:rPr>
            <w:webHidden/>
          </w:rPr>
          <w:instrText>PAGEREF</w:instrText>
        </w:r>
        <w:r w:rsidR="00961DE9">
          <w:rPr>
            <w:webHidden/>
            <w:rtl/>
          </w:rPr>
          <w:instrText xml:space="preserve"> _</w:instrText>
        </w:r>
        <w:r w:rsidR="00961DE9">
          <w:rPr>
            <w:webHidden/>
          </w:rPr>
          <w:instrText>Toc489534008 \h</w:instrText>
        </w:r>
        <w:r w:rsidR="00961DE9">
          <w:rPr>
            <w:webHidden/>
            <w:rtl/>
          </w:rPr>
          <w:instrText xml:space="preserve"> </w:instrText>
        </w:r>
        <w:r w:rsidR="00961DE9">
          <w:rPr>
            <w:rStyle w:val="Hyperlink"/>
            <w:rtl/>
          </w:rPr>
        </w:r>
        <w:r w:rsidR="00961DE9">
          <w:rPr>
            <w:rStyle w:val="Hyperlink"/>
            <w:rtl/>
          </w:rPr>
          <w:fldChar w:fldCharType="separate"/>
        </w:r>
        <w:r w:rsidR="000D1E99">
          <w:rPr>
            <w:webHidden/>
            <w:rtl/>
          </w:rPr>
          <w:t>25</w:t>
        </w:r>
        <w:r w:rsidR="00961DE9">
          <w:rPr>
            <w:rStyle w:val="Hyperlink"/>
            <w:rtl/>
          </w:rPr>
          <w:fldChar w:fldCharType="end"/>
        </w:r>
      </w:hyperlink>
    </w:p>
    <w:p w14:paraId="492A0AE5" w14:textId="312D4259" w:rsidR="00961DE9" w:rsidRDefault="009C5DB5" w:rsidP="00961DE9">
      <w:pPr>
        <w:pStyle w:val="TOC2"/>
        <w:tabs>
          <w:tab w:val="clear" w:pos="2967"/>
        </w:tabs>
        <w:rPr>
          <w:rFonts w:eastAsiaTheme="minorEastAsia" w:cstheme="minorBidi"/>
          <w:smallCaps w:val="0"/>
          <w:noProof/>
          <w:sz w:val="22"/>
          <w:szCs w:val="22"/>
          <w:rtl/>
        </w:rPr>
      </w:pPr>
      <w:hyperlink w:anchor="_Toc489534009" w:history="1">
        <w:r w:rsidR="00961DE9" w:rsidRPr="002015A3">
          <w:rPr>
            <w:rStyle w:val="Hyperlink"/>
            <w:rFonts w:cs="Times New Roman"/>
            <w:noProof/>
            <w:rtl/>
          </w:rPr>
          <w:t>2.1</w:t>
        </w:r>
        <w:r w:rsidR="00961DE9">
          <w:rPr>
            <w:rFonts w:eastAsiaTheme="minorEastAsia" w:cstheme="minorBidi"/>
            <w:smallCaps w:val="0"/>
            <w:noProof/>
            <w:sz w:val="22"/>
            <w:szCs w:val="22"/>
            <w:rtl/>
          </w:rPr>
          <w:tab/>
        </w:r>
        <w:r w:rsidR="00961DE9" w:rsidRPr="002015A3">
          <w:rPr>
            <w:rStyle w:val="Hyperlink"/>
            <w:rFonts w:hint="eastAsia"/>
            <w:noProof/>
            <w:rtl/>
          </w:rPr>
          <w:t>מהות</w:t>
        </w:r>
        <w:r w:rsidR="00961DE9" w:rsidRPr="002015A3">
          <w:rPr>
            <w:rStyle w:val="Hyperlink"/>
            <w:noProof/>
            <w:rtl/>
          </w:rPr>
          <w:t xml:space="preserve"> </w:t>
        </w:r>
        <w:r w:rsidR="00961DE9" w:rsidRPr="002015A3">
          <w:rPr>
            <w:rStyle w:val="Hyperlink"/>
            <w:rFonts w:hint="eastAsia"/>
            <w:noProof/>
            <w:rtl/>
          </w:rPr>
          <w:t>השירותים</w:t>
        </w:r>
        <w:r w:rsidR="00961DE9" w:rsidRPr="002015A3">
          <w:rPr>
            <w:rStyle w:val="Hyperlink"/>
            <w:noProof/>
            <w:rtl/>
          </w:rPr>
          <w:t xml:space="preserve"> </w:t>
        </w:r>
        <w:r w:rsidR="00961DE9" w:rsidRPr="002015A3">
          <w:rPr>
            <w:rStyle w:val="Hyperlink"/>
            <w:rFonts w:hint="eastAsia"/>
            <w:noProof/>
            <w:rtl/>
          </w:rPr>
          <w:t>המבוקש</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Toc489534009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25</w:t>
        </w:r>
        <w:r w:rsidR="00961DE9">
          <w:rPr>
            <w:rStyle w:val="Hyperlink"/>
            <w:noProof/>
            <w:rtl/>
          </w:rPr>
          <w:fldChar w:fldCharType="end"/>
        </w:r>
      </w:hyperlink>
    </w:p>
    <w:p w14:paraId="6CF0D652" w14:textId="1913E184" w:rsidR="00961DE9" w:rsidRDefault="009C5DB5" w:rsidP="00961DE9">
      <w:pPr>
        <w:pStyle w:val="TOC2"/>
        <w:tabs>
          <w:tab w:val="clear" w:pos="2967"/>
        </w:tabs>
        <w:rPr>
          <w:rFonts w:eastAsiaTheme="minorEastAsia" w:cstheme="minorBidi"/>
          <w:smallCaps w:val="0"/>
          <w:noProof/>
          <w:sz w:val="22"/>
          <w:szCs w:val="22"/>
          <w:rtl/>
        </w:rPr>
      </w:pPr>
      <w:hyperlink w:anchor="_Toc489534010" w:history="1">
        <w:r w:rsidR="00961DE9" w:rsidRPr="002015A3">
          <w:rPr>
            <w:rStyle w:val="Hyperlink"/>
            <w:rFonts w:cs="Times New Roman"/>
            <w:noProof/>
            <w:rtl/>
          </w:rPr>
          <w:t>2.2</w:t>
        </w:r>
        <w:r w:rsidR="00961DE9">
          <w:rPr>
            <w:rFonts w:eastAsiaTheme="minorEastAsia" w:cstheme="minorBidi"/>
            <w:smallCaps w:val="0"/>
            <w:noProof/>
            <w:sz w:val="22"/>
            <w:szCs w:val="22"/>
            <w:rtl/>
          </w:rPr>
          <w:tab/>
        </w:r>
        <w:r w:rsidR="00961DE9" w:rsidRPr="002015A3">
          <w:rPr>
            <w:rStyle w:val="Hyperlink"/>
            <w:rFonts w:hint="eastAsia"/>
            <w:noProof/>
            <w:rtl/>
          </w:rPr>
          <w:t>פרטי</w:t>
        </w:r>
        <w:r w:rsidR="00961DE9" w:rsidRPr="002015A3">
          <w:rPr>
            <w:rStyle w:val="Hyperlink"/>
            <w:noProof/>
            <w:rtl/>
          </w:rPr>
          <w:t xml:space="preserve"> </w:t>
        </w:r>
        <w:r w:rsidR="00961DE9" w:rsidRPr="002015A3">
          <w:rPr>
            <w:rStyle w:val="Hyperlink"/>
            <w:rFonts w:hint="eastAsia"/>
            <w:noProof/>
            <w:rtl/>
          </w:rPr>
          <w:t>השירותים</w:t>
        </w:r>
        <w:r w:rsidR="00961DE9" w:rsidRPr="002015A3">
          <w:rPr>
            <w:rStyle w:val="Hyperlink"/>
            <w:noProof/>
            <w:rtl/>
          </w:rPr>
          <w:t xml:space="preserve"> </w:t>
        </w:r>
        <w:r w:rsidR="00961DE9" w:rsidRPr="002015A3">
          <w:rPr>
            <w:rStyle w:val="Hyperlink"/>
            <w:rFonts w:hint="eastAsia"/>
            <w:noProof/>
            <w:rtl/>
          </w:rPr>
          <w:t>והדרישות</w:t>
        </w:r>
        <w:r w:rsidR="00961DE9" w:rsidRPr="002015A3">
          <w:rPr>
            <w:rStyle w:val="Hyperlink"/>
            <w:noProof/>
            <w:rtl/>
          </w:rPr>
          <w:t xml:space="preserve"> </w:t>
        </w:r>
        <w:r w:rsidR="00961DE9" w:rsidRPr="002015A3">
          <w:rPr>
            <w:rStyle w:val="Hyperlink"/>
            <w:rFonts w:hint="eastAsia"/>
            <w:noProof/>
            <w:rtl/>
          </w:rPr>
          <w:t>השירות</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Toc489534010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25</w:t>
        </w:r>
        <w:r w:rsidR="00961DE9">
          <w:rPr>
            <w:rStyle w:val="Hyperlink"/>
            <w:noProof/>
            <w:rtl/>
          </w:rPr>
          <w:fldChar w:fldCharType="end"/>
        </w:r>
      </w:hyperlink>
    </w:p>
    <w:p w14:paraId="6E5AED8A" w14:textId="05B67C32" w:rsidR="00961DE9" w:rsidRDefault="009C5DB5" w:rsidP="00961DE9">
      <w:pPr>
        <w:pStyle w:val="TOC1"/>
        <w:tabs>
          <w:tab w:val="clear" w:pos="2699"/>
        </w:tabs>
        <w:rPr>
          <w:rFonts w:eastAsiaTheme="minorEastAsia" w:cstheme="minorBidi"/>
          <w:sz w:val="22"/>
          <w:szCs w:val="22"/>
          <w:rtl/>
        </w:rPr>
      </w:pPr>
      <w:hyperlink w:anchor="_Toc489534011" w:history="1">
        <w:r w:rsidR="00961DE9" w:rsidRPr="002015A3">
          <w:rPr>
            <w:rStyle w:val="Hyperlink"/>
            <w:rFonts w:cs="Times New Roman"/>
          </w:rPr>
          <w:t>3.</w:t>
        </w:r>
        <w:r w:rsidR="00961DE9">
          <w:rPr>
            <w:rFonts w:eastAsiaTheme="minorEastAsia" w:cstheme="minorBidi"/>
            <w:sz w:val="22"/>
            <w:szCs w:val="22"/>
            <w:rtl/>
          </w:rPr>
          <w:tab/>
        </w:r>
        <w:r w:rsidR="00961DE9" w:rsidRPr="002015A3">
          <w:rPr>
            <w:rStyle w:val="Hyperlink"/>
            <w:rFonts w:hint="eastAsia"/>
            <w:rtl/>
          </w:rPr>
          <w:t>טכנולוגיה</w:t>
        </w:r>
        <w:r w:rsidR="00961DE9" w:rsidRPr="002015A3">
          <w:rPr>
            <w:rStyle w:val="Hyperlink"/>
            <w:rtl/>
          </w:rPr>
          <w:t xml:space="preserve"> </w:t>
        </w:r>
        <w:r w:rsidR="00961DE9" w:rsidRPr="002015A3">
          <w:rPr>
            <w:rStyle w:val="Hyperlink"/>
            <w:rFonts w:hint="eastAsia"/>
            <w:rtl/>
          </w:rPr>
          <w:t>ותשתית</w:t>
        </w:r>
        <w:r w:rsidR="00961DE9" w:rsidRPr="002015A3">
          <w:rPr>
            <w:rStyle w:val="Hyperlink"/>
            <w:rtl/>
          </w:rPr>
          <w:t xml:space="preserve"> (</w:t>
        </w:r>
        <w:r w:rsidR="00961DE9" w:rsidRPr="002015A3">
          <w:rPr>
            <w:rStyle w:val="Hyperlink"/>
          </w:rPr>
          <w:t>N</w:t>
        </w:r>
        <w:r w:rsidR="00961DE9" w:rsidRPr="002015A3">
          <w:rPr>
            <w:rStyle w:val="Hyperlink"/>
            <w:rtl/>
          </w:rPr>
          <w:t>)</w:t>
        </w:r>
        <w:r w:rsidR="00961DE9">
          <w:rPr>
            <w:webHidden/>
            <w:rtl/>
          </w:rPr>
          <w:tab/>
        </w:r>
        <w:r w:rsidR="00961DE9">
          <w:rPr>
            <w:rStyle w:val="Hyperlink"/>
            <w:rtl/>
          </w:rPr>
          <w:fldChar w:fldCharType="begin"/>
        </w:r>
        <w:r w:rsidR="00961DE9">
          <w:rPr>
            <w:webHidden/>
            <w:rtl/>
          </w:rPr>
          <w:instrText xml:space="preserve"> </w:instrText>
        </w:r>
        <w:r w:rsidR="00961DE9">
          <w:rPr>
            <w:webHidden/>
          </w:rPr>
          <w:instrText>PAGEREF</w:instrText>
        </w:r>
        <w:r w:rsidR="00961DE9">
          <w:rPr>
            <w:webHidden/>
            <w:rtl/>
          </w:rPr>
          <w:instrText xml:space="preserve"> _</w:instrText>
        </w:r>
        <w:r w:rsidR="00961DE9">
          <w:rPr>
            <w:webHidden/>
          </w:rPr>
          <w:instrText>Toc489534011 \h</w:instrText>
        </w:r>
        <w:r w:rsidR="00961DE9">
          <w:rPr>
            <w:webHidden/>
            <w:rtl/>
          </w:rPr>
          <w:instrText xml:space="preserve"> </w:instrText>
        </w:r>
        <w:r w:rsidR="00961DE9">
          <w:rPr>
            <w:rStyle w:val="Hyperlink"/>
            <w:rtl/>
          </w:rPr>
        </w:r>
        <w:r w:rsidR="00961DE9">
          <w:rPr>
            <w:rStyle w:val="Hyperlink"/>
            <w:rtl/>
          </w:rPr>
          <w:fldChar w:fldCharType="separate"/>
        </w:r>
        <w:r w:rsidR="000D1E99">
          <w:rPr>
            <w:webHidden/>
            <w:rtl/>
          </w:rPr>
          <w:t>27</w:t>
        </w:r>
        <w:r w:rsidR="00961DE9">
          <w:rPr>
            <w:rStyle w:val="Hyperlink"/>
            <w:rtl/>
          </w:rPr>
          <w:fldChar w:fldCharType="end"/>
        </w:r>
      </w:hyperlink>
    </w:p>
    <w:p w14:paraId="3157BAC0" w14:textId="2B6C248D" w:rsidR="00961DE9" w:rsidRDefault="009C5DB5" w:rsidP="00961DE9">
      <w:pPr>
        <w:pStyle w:val="TOC1"/>
        <w:tabs>
          <w:tab w:val="clear" w:pos="2699"/>
        </w:tabs>
        <w:rPr>
          <w:rFonts w:eastAsiaTheme="minorEastAsia" w:cstheme="minorBidi"/>
          <w:sz w:val="22"/>
          <w:szCs w:val="22"/>
          <w:rtl/>
        </w:rPr>
      </w:pPr>
      <w:hyperlink w:anchor="_Toc489534012" w:history="1">
        <w:r w:rsidR="00961DE9" w:rsidRPr="002015A3">
          <w:rPr>
            <w:rStyle w:val="Hyperlink"/>
            <w:rFonts w:cs="Times New Roman"/>
            <w:rtl/>
          </w:rPr>
          <w:t>4.</w:t>
        </w:r>
        <w:r w:rsidR="00961DE9">
          <w:rPr>
            <w:rFonts w:eastAsiaTheme="minorEastAsia" w:cstheme="minorBidi"/>
            <w:sz w:val="22"/>
            <w:szCs w:val="22"/>
            <w:rtl/>
          </w:rPr>
          <w:tab/>
        </w:r>
        <w:r w:rsidR="00961DE9" w:rsidRPr="002015A3">
          <w:rPr>
            <w:rStyle w:val="Hyperlink"/>
            <w:rFonts w:hint="eastAsia"/>
            <w:rtl/>
          </w:rPr>
          <w:t>מימוש</w:t>
        </w:r>
        <w:r w:rsidR="00961DE9">
          <w:rPr>
            <w:webHidden/>
            <w:rtl/>
          </w:rPr>
          <w:tab/>
        </w:r>
        <w:r w:rsidR="00961DE9">
          <w:rPr>
            <w:rStyle w:val="Hyperlink"/>
            <w:rtl/>
          </w:rPr>
          <w:fldChar w:fldCharType="begin"/>
        </w:r>
        <w:r w:rsidR="00961DE9">
          <w:rPr>
            <w:webHidden/>
            <w:rtl/>
          </w:rPr>
          <w:instrText xml:space="preserve"> </w:instrText>
        </w:r>
        <w:r w:rsidR="00961DE9">
          <w:rPr>
            <w:webHidden/>
          </w:rPr>
          <w:instrText>PAGEREF</w:instrText>
        </w:r>
        <w:r w:rsidR="00961DE9">
          <w:rPr>
            <w:webHidden/>
            <w:rtl/>
          </w:rPr>
          <w:instrText xml:space="preserve"> _</w:instrText>
        </w:r>
        <w:r w:rsidR="00961DE9">
          <w:rPr>
            <w:webHidden/>
          </w:rPr>
          <w:instrText>Toc489534012 \h</w:instrText>
        </w:r>
        <w:r w:rsidR="00961DE9">
          <w:rPr>
            <w:webHidden/>
            <w:rtl/>
          </w:rPr>
          <w:instrText xml:space="preserve"> </w:instrText>
        </w:r>
        <w:r w:rsidR="00961DE9">
          <w:rPr>
            <w:rStyle w:val="Hyperlink"/>
            <w:rtl/>
          </w:rPr>
        </w:r>
        <w:r w:rsidR="00961DE9">
          <w:rPr>
            <w:rStyle w:val="Hyperlink"/>
            <w:rtl/>
          </w:rPr>
          <w:fldChar w:fldCharType="separate"/>
        </w:r>
        <w:r w:rsidR="000D1E99">
          <w:rPr>
            <w:webHidden/>
            <w:rtl/>
          </w:rPr>
          <w:t>28</w:t>
        </w:r>
        <w:r w:rsidR="00961DE9">
          <w:rPr>
            <w:rStyle w:val="Hyperlink"/>
            <w:rtl/>
          </w:rPr>
          <w:fldChar w:fldCharType="end"/>
        </w:r>
      </w:hyperlink>
    </w:p>
    <w:p w14:paraId="0DA415B8" w14:textId="4BC10F03" w:rsidR="00961DE9" w:rsidRDefault="009C5DB5" w:rsidP="00961DE9">
      <w:pPr>
        <w:pStyle w:val="TOC2"/>
        <w:tabs>
          <w:tab w:val="clear" w:pos="2967"/>
        </w:tabs>
        <w:rPr>
          <w:rFonts w:eastAsiaTheme="minorEastAsia" w:cstheme="minorBidi"/>
          <w:smallCaps w:val="0"/>
          <w:noProof/>
          <w:sz w:val="22"/>
          <w:szCs w:val="22"/>
          <w:rtl/>
        </w:rPr>
      </w:pPr>
      <w:hyperlink w:anchor="_Toc489534013" w:history="1">
        <w:r w:rsidR="00961DE9" w:rsidRPr="002015A3">
          <w:rPr>
            <w:rStyle w:val="Hyperlink"/>
            <w:rFonts w:cs="Times New Roman"/>
            <w:noProof/>
            <w:rtl/>
          </w:rPr>
          <w:t>4.1</w:t>
        </w:r>
        <w:r w:rsidR="00961DE9">
          <w:rPr>
            <w:rFonts w:eastAsiaTheme="minorEastAsia" w:cstheme="minorBidi"/>
            <w:smallCaps w:val="0"/>
            <w:noProof/>
            <w:sz w:val="22"/>
            <w:szCs w:val="22"/>
            <w:rtl/>
          </w:rPr>
          <w:tab/>
        </w:r>
        <w:r w:rsidR="00961DE9" w:rsidRPr="002015A3">
          <w:rPr>
            <w:rStyle w:val="Hyperlink"/>
            <w:rFonts w:hint="eastAsia"/>
            <w:noProof/>
            <w:rtl/>
          </w:rPr>
          <w:t>גורמים</w:t>
        </w:r>
        <w:r w:rsidR="00961DE9" w:rsidRPr="002015A3">
          <w:rPr>
            <w:rStyle w:val="Hyperlink"/>
            <w:noProof/>
            <w:rtl/>
          </w:rPr>
          <w:t xml:space="preserve"> </w:t>
        </w:r>
        <w:r w:rsidR="00961DE9" w:rsidRPr="002015A3">
          <w:rPr>
            <w:rStyle w:val="Hyperlink"/>
            <w:rFonts w:hint="eastAsia"/>
            <w:noProof/>
            <w:rtl/>
          </w:rPr>
          <w:t>מעורבים</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Toc489534013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28</w:t>
        </w:r>
        <w:r w:rsidR="00961DE9">
          <w:rPr>
            <w:rStyle w:val="Hyperlink"/>
            <w:noProof/>
            <w:rtl/>
          </w:rPr>
          <w:fldChar w:fldCharType="end"/>
        </w:r>
      </w:hyperlink>
    </w:p>
    <w:p w14:paraId="6AE1EFA2" w14:textId="1A84EFB0" w:rsidR="00961DE9" w:rsidRDefault="009C5DB5" w:rsidP="00961DE9">
      <w:pPr>
        <w:pStyle w:val="TOC2"/>
        <w:tabs>
          <w:tab w:val="clear" w:pos="2967"/>
        </w:tabs>
        <w:rPr>
          <w:rFonts w:eastAsiaTheme="minorEastAsia" w:cstheme="minorBidi"/>
          <w:smallCaps w:val="0"/>
          <w:noProof/>
          <w:sz w:val="22"/>
          <w:szCs w:val="22"/>
          <w:rtl/>
        </w:rPr>
      </w:pPr>
      <w:hyperlink w:anchor="_Toc489534014" w:history="1">
        <w:r w:rsidR="00961DE9" w:rsidRPr="002015A3">
          <w:rPr>
            <w:rStyle w:val="Hyperlink"/>
            <w:rFonts w:cs="Times New Roman"/>
            <w:noProof/>
            <w:rtl/>
          </w:rPr>
          <w:t>4.2</w:t>
        </w:r>
        <w:r w:rsidR="00961DE9">
          <w:rPr>
            <w:rFonts w:eastAsiaTheme="minorEastAsia" w:cstheme="minorBidi"/>
            <w:smallCaps w:val="0"/>
            <w:noProof/>
            <w:sz w:val="22"/>
            <w:szCs w:val="22"/>
            <w:rtl/>
          </w:rPr>
          <w:tab/>
        </w:r>
        <w:r w:rsidR="00961DE9" w:rsidRPr="002015A3">
          <w:rPr>
            <w:rStyle w:val="Hyperlink"/>
            <w:rFonts w:hint="eastAsia"/>
            <w:noProof/>
            <w:rtl/>
          </w:rPr>
          <w:t>בעלי</w:t>
        </w:r>
        <w:r w:rsidR="00961DE9" w:rsidRPr="002015A3">
          <w:rPr>
            <w:rStyle w:val="Hyperlink"/>
            <w:noProof/>
            <w:rtl/>
          </w:rPr>
          <w:t xml:space="preserve"> </w:t>
        </w:r>
        <w:r w:rsidR="00961DE9" w:rsidRPr="002015A3">
          <w:rPr>
            <w:rStyle w:val="Hyperlink"/>
            <w:rFonts w:hint="eastAsia"/>
            <w:noProof/>
            <w:rtl/>
          </w:rPr>
          <w:t>תפקידים</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Toc489534014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28</w:t>
        </w:r>
        <w:r w:rsidR="00961DE9">
          <w:rPr>
            <w:rStyle w:val="Hyperlink"/>
            <w:noProof/>
            <w:rtl/>
          </w:rPr>
          <w:fldChar w:fldCharType="end"/>
        </w:r>
      </w:hyperlink>
    </w:p>
    <w:p w14:paraId="78B3181A" w14:textId="1131D14C" w:rsidR="00961DE9" w:rsidRDefault="009C5DB5" w:rsidP="00961DE9">
      <w:pPr>
        <w:pStyle w:val="TOC2"/>
        <w:tabs>
          <w:tab w:val="clear" w:pos="2967"/>
        </w:tabs>
        <w:rPr>
          <w:rFonts w:eastAsiaTheme="minorEastAsia" w:cstheme="minorBidi"/>
          <w:smallCaps w:val="0"/>
          <w:noProof/>
          <w:sz w:val="22"/>
          <w:szCs w:val="22"/>
          <w:rtl/>
        </w:rPr>
      </w:pPr>
      <w:hyperlink w:anchor="_Toc489534015" w:history="1">
        <w:r w:rsidR="00961DE9" w:rsidRPr="002015A3">
          <w:rPr>
            <w:rStyle w:val="Hyperlink"/>
            <w:rFonts w:cs="Times New Roman"/>
            <w:noProof/>
            <w:rtl/>
          </w:rPr>
          <w:t>4.3</w:t>
        </w:r>
        <w:r w:rsidR="00961DE9">
          <w:rPr>
            <w:rFonts w:eastAsiaTheme="minorEastAsia" w:cstheme="minorBidi"/>
            <w:smallCaps w:val="0"/>
            <w:noProof/>
            <w:sz w:val="22"/>
            <w:szCs w:val="22"/>
            <w:rtl/>
          </w:rPr>
          <w:tab/>
        </w:r>
        <w:r w:rsidR="00961DE9" w:rsidRPr="002015A3">
          <w:rPr>
            <w:rStyle w:val="Hyperlink"/>
            <w:rFonts w:hint="eastAsia"/>
            <w:noProof/>
            <w:rtl/>
          </w:rPr>
          <w:t>מימוש</w:t>
        </w:r>
        <w:r w:rsidR="00961DE9" w:rsidRPr="002015A3">
          <w:rPr>
            <w:rStyle w:val="Hyperlink"/>
            <w:noProof/>
            <w:rtl/>
          </w:rPr>
          <w:t xml:space="preserve"> </w:t>
        </w:r>
        <w:r w:rsidR="00961DE9" w:rsidRPr="002015A3">
          <w:rPr>
            <w:rStyle w:val="Hyperlink"/>
            <w:rFonts w:hint="eastAsia"/>
            <w:noProof/>
            <w:rtl/>
          </w:rPr>
          <w:t>השירותים</w:t>
        </w:r>
        <w:r w:rsidR="00961DE9" w:rsidRPr="002015A3">
          <w:rPr>
            <w:rStyle w:val="Hyperlink"/>
            <w:noProof/>
            <w:rtl/>
          </w:rPr>
          <w:t xml:space="preserve"> (</w:t>
        </w:r>
        <w:r w:rsidR="00961DE9" w:rsidRPr="002015A3">
          <w:rPr>
            <w:rStyle w:val="Hyperlink"/>
            <w:noProof/>
          </w:rPr>
          <w:t>I</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Toc489534015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30</w:t>
        </w:r>
        <w:r w:rsidR="00961DE9">
          <w:rPr>
            <w:rStyle w:val="Hyperlink"/>
            <w:noProof/>
            <w:rtl/>
          </w:rPr>
          <w:fldChar w:fldCharType="end"/>
        </w:r>
      </w:hyperlink>
    </w:p>
    <w:p w14:paraId="09B0A033" w14:textId="3ED7F851" w:rsidR="00961DE9" w:rsidRDefault="009C5DB5" w:rsidP="00961DE9">
      <w:pPr>
        <w:pStyle w:val="TOC1"/>
        <w:tabs>
          <w:tab w:val="clear" w:pos="2699"/>
        </w:tabs>
        <w:rPr>
          <w:rFonts w:eastAsiaTheme="minorEastAsia" w:cstheme="minorBidi"/>
          <w:sz w:val="22"/>
          <w:szCs w:val="22"/>
          <w:rtl/>
        </w:rPr>
      </w:pPr>
      <w:hyperlink w:anchor="_Toc489534016" w:history="1">
        <w:r w:rsidR="00961DE9" w:rsidRPr="002015A3">
          <w:rPr>
            <w:rStyle w:val="Hyperlink"/>
            <w:rFonts w:cs="Times New Roman"/>
            <w:rtl/>
          </w:rPr>
          <w:t>5.</w:t>
        </w:r>
        <w:r w:rsidR="00961DE9">
          <w:rPr>
            <w:rFonts w:eastAsiaTheme="minorEastAsia" w:cstheme="minorBidi"/>
            <w:sz w:val="22"/>
            <w:szCs w:val="22"/>
            <w:rtl/>
          </w:rPr>
          <w:tab/>
        </w:r>
        <w:r w:rsidR="00961DE9" w:rsidRPr="002015A3">
          <w:rPr>
            <w:rStyle w:val="Hyperlink"/>
            <w:rFonts w:hint="eastAsia"/>
            <w:rtl/>
          </w:rPr>
          <w:t>עלות</w:t>
        </w:r>
        <w:r w:rsidR="00961DE9" w:rsidRPr="002015A3">
          <w:rPr>
            <w:rStyle w:val="Hyperlink"/>
            <w:rtl/>
          </w:rPr>
          <w:t xml:space="preserve"> – </w:t>
        </w:r>
        <w:r w:rsidR="00961DE9" w:rsidRPr="002015A3">
          <w:rPr>
            <w:rStyle w:val="Hyperlink"/>
            <w:rFonts w:hint="eastAsia"/>
            <w:rtl/>
          </w:rPr>
          <w:t>משאבים</w:t>
        </w:r>
        <w:r w:rsidR="00961DE9">
          <w:rPr>
            <w:webHidden/>
            <w:rtl/>
          </w:rPr>
          <w:tab/>
        </w:r>
        <w:r w:rsidR="00961DE9">
          <w:rPr>
            <w:rStyle w:val="Hyperlink"/>
            <w:rtl/>
          </w:rPr>
          <w:fldChar w:fldCharType="begin"/>
        </w:r>
        <w:r w:rsidR="00961DE9">
          <w:rPr>
            <w:webHidden/>
            <w:rtl/>
          </w:rPr>
          <w:instrText xml:space="preserve"> </w:instrText>
        </w:r>
        <w:r w:rsidR="00961DE9">
          <w:rPr>
            <w:webHidden/>
          </w:rPr>
          <w:instrText>PAGEREF</w:instrText>
        </w:r>
        <w:r w:rsidR="00961DE9">
          <w:rPr>
            <w:webHidden/>
            <w:rtl/>
          </w:rPr>
          <w:instrText xml:space="preserve"> _</w:instrText>
        </w:r>
        <w:r w:rsidR="00961DE9">
          <w:rPr>
            <w:webHidden/>
          </w:rPr>
          <w:instrText>Toc489534016 \h</w:instrText>
        </w:r>
        <w:r w:rsidR="00961DE9">
          <w:rPr>
            <w:webHidden/>
            <w:rtl/>
          </w:rPr>
          <w:instrText xml:space="preserve"> </w:instrText>
        </w:r>
        <w:r w:rsidR="00961DE9">
          <w:rPr>
            <w:rStyle w:val="Hyperlink"/>
            <w:rtl/>
          </w:rPr>
        </w:r>
        <w:r w:rsidR="00961DE9">
          <w:rPr>
            <w:rStyle w:val="Hyperlink"/>
            <w:rtl/>
          </w:rPr>
          <w:fldChar w:fldCharType="separate"/>
        </w:r>
        <w:r w:rsidR="000D1E99">
          <w:rPr>
            <w:webHidden/>
            <w:rtl/>
          </w:rPr>
          <w:t>33</w:t>
        </w:r>
        <w:r w:rsidR="00961DE9">
          <w:rPr>
            <w:rStyle w:val="Hyperlink"/>
            <w:rtl/>
          </w:rPr>
          <w:fldChar w:fldCharType="end"/>
        </w:r>
      </w:hyperlink>
    </w:p>
    <w:p w14:paraId="57FE76A7" w14:textId="7A00E7C5" w:rsidR="00961DE9" w:rsidRDefault="009C5DB5" w:rsidP="00961DE9">
      <w:pPr>
        <w:pStyle w:val="TOC2"/>
        <w:tabs>
          <w:tab w:val="clear" w:pos="2967"/>
        </w:tabs>
        <w:rPr>
          <w:rFonts w:eastAsiaTheme="minorEastAsia" w:cstheme="minorBidi"/>
          <w:smallCaps w:val="0"/>
          <w:noProof/>
          <w:sz w:val="22"/>
          <w:szCs w:val="22"/>
          <w:rtl/>
        </w:rPr>
      </w:pPr>
      <w:hyperlink w:anchor="_Toc489534017" w:history="1">
        <w:r w:rsidR="00961DE9" w:rsidRPr="002015A3">
          <w:rPr>
            <w:rStyle w:val="Hyperlink"/>
            <w:rFonts w:cs="Times New Roman"/>
            <w:noProof/>
            <w:rtl/>
          </w:rPr>
          <w:t>5.1</w:t>
        </w:r>
        <w:r w:rsidR="00961DE9">
          <w:rPr>
            <w:rFonts w:eastAsiaTheme="minorEastAsia" w:cstheme="minorBidi"/>
            <w:smallCaps w:val="0"/>
            <w:noProof/>
            <w:sz w:val="22"/>
            <w:szCs w:val="22"/>
            <w:rtl/>
          </w:rPr>
          <w:tab/>
        </w:r>
        <w:r w:rsidR="00961DE9" w:rsidRPr="002015A3">
          <w:rPr>
            <w:rStyle w:val="Hyperlink"/>
            <w:rFonts w:hint="eastAsia"/>
            <w:noProof/>
            <w:rtl/>
          </w:rPr>
          <w:t>אופן</w:t>
        </w:r>
        <w:r w:rsidR="00961DE9" w:rsidRPr="002015A3">
          <w:rPr>
            <w:rStyle w:val="Hyperlink"/>
            <w:noProof/>
            <w:rtl/>
          </w:rPr>
          <w:t xml:space="preserve"> </w:t>
        </w:r>
        <w:r w:rsidR="00961DE9" w:rsidRPr="002015A3">
          <w:rPr>
            <w:rStyle w:val="Hyperlink"/>
            <w:rFonts w:hint="eastAsia"/>
            <w:noProof/>
            <w:rtl/>
          </w:rPr>
          <w:t>הגשת</w:t>
        </w:r>
        <w:r w:rsidR="00961DE9" w:rsidRPr="002015A3">
          <w:rPr>
            <w:rStyle w:val="Hyperlink"/>
            <w:noProof/>
            <w:rtl/>
          </w:rPr>
          <w:t xml:space="preserve"> </w:t>
        </w:r>
        <w:r w:rsidR="00961DE9" w:rsidRPr="002015A3">
          <w:rPr>
            <w:rStyle w:val="Hyperlink"/>
            <w:rFonts w:hint="eastAsia"/>
            <w:noProof/>
            <w:rtl/>
          </w:rPr>
          <w:t>הצעת</w:t>
        </w:r>
        <w:r w:rsidR="00961DE9" w:rsidRPr="002015A3">
          <w:rPr>
            <w:rStyle w:val="Hyperlink"/>
            <w:noProof/>
            <w:rtl/>
          </w:rPr>
          <w:t xml:space="preserve"> </w:t>
        </w:r>
        <w:r w:rsidR="00961DE9" w:rsidRPr="002015A3">
          <w:rPr>
            <w:rStyle w:val="Hyperlink"/>
            <w:rFonts w:hint="eastAsia"/>
            <w:noProof/>
            <w:rtl/>
          </w:rPr>
          <w:t>המחיר</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Toc489534017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33</w:t>
        </w:r>
        <w:r w:rsidR="00961DE9">
          <w:rPr>
            <w:rStyle w:val="Hyperlink"/>
            <w:noProof/>
            <w:rtl/>
          </w:rPr>
          <w:fldChar w:fldCharType="end"/>
        </w:r>
      </w:hyperlink>
    </w:p>
    <w:p w14:paraId="581AD25D" w14:textId="158A1F1D" w:rsidR="00961DE9" w:rsidRDefault="009C5DB5" w:rsidP="00812093">
      <w:pPr>
        <w:pStyle w:val="TOC2"/>
        <w:tabs>
          <w:tab w:val="clear" w:pos="2967"/>
        </w:tabs>
        <w:rPr>
          <w:rFonts w:eastAsiaTheme="minorEastAsia" w:cstheme="minorBidi"/>
          <w:smallCaps w:val="0"/>
          <w:noProof/>
          <w:sz w:val="22"/>
          <w:szCs w:val="22"/>
          <w:rtl/>
        </w:rPr>
      </w:pPr>
      <w:hyperlink w:anchor="_Toc489534018" w:history="1">
        <w:r w:rsidR="00961DE9" w:rsidRPr="002015A3">
          <w:rPr>
            <w:rStyle w:val="Hyperlink"/>
            <w:rFonts w:cs="Times New Roman"/>
            <w:noProof/>
            <w:rtl/>
          </w:rPr>
          <w:t>5.2</w:t>
        </w:r>
        <w:r w:rsidR="00961DE9">
          <w:rPr>
            <w:rFonts w:eastAsiaTheme="minorEastAsia" w:cstheme="minorBidi"/>
            <w:smallCaps w:val="0"/>
            <w:noProof/>
            <w:sz w:val="22"/>
            <w:szCs w:val="22"/>
            <w:rtl/>
          </w:rPr>
          <w:tab/>
        </w:r>
        <w:r w:rsidR="00961DE9" w:rsidRPr="002015A3">
          <w:rPr>
            <w:rStyle w:val="Hyperlink"/>
            <w:rFonts w:hint="eastAsia"/>
            <w:i/>
            <w:iCs/>
            <w:noProof/>
            <w:rtl/>
          </w:rPr>
          <w:t>מחירו</w:t>
        </w:r>
        <w:r w:rsidR="00961DE9" w:rsidRPr="00A95BE2">
          <w:rPr>
            <w:rStyle w:val="Hyperlink"/>
            <w:rFonts w:hint="eastAsia"/>
            <w:noProof/>
            <w:rtl/>
          </w:rPr>
          <w:t>ן</w:t>
        </w:r>
        <w:r w:rsidR="00961DE9" w:rsidRPr="00A95BE2">
          <w:rPr>
            <w:rStyle w:val="Hyperlink"/>
            <w:noProof/>
            <w:rtl/>
          </w:rPr>
          <w:t xml:space="preserve"> </w:t>
        </w:r>
        <w:r w:rsidR="00961DE9" w:rsidRPr="00A95BE2">
          <w:rPr>
            <w:rStyle w:val="Hyperlink"/>
            <w:rFonts w:hint="eastAsia"/>
            <w:noProof/>
            <w:rtl/>
          </w:rPr>
          <w:t>שירותי</w:t>
        </w:r>
        <w:r w:rsidR="00961DE9" w:rsidRPr="00A95BE2">
          <w:rPr>
            <w:rStyle w:val="Hyperlink"/>
            <w:noProof/>
            <w:rtl/>
          </w:rPr>
          <w:t xml:space="preserve"> </w:t>
        </w:r>
        <w:r w:rsidR="00961DE9" w:rsidRPr="00A95BE2">
          <w:rPr>
            <w:rStyle w:val="Hyperlink"/>
            <w:rFonts w:hint="eastAsia"/>
            <w:noProof/>
            <w:rtl/>
          </w:rPr>
          <w:t>הדרכה</w:t>
        </w:r>
        <w:r w:rsidR="00812093" w:rsidRPr="00A95BE2">
          <w:rPr>
            <w:rStyle w:val="Hyperlink"/>
            <w:rFonts w:hint="cs"/>
            <w:noProof/>
            <w:rtl/>
          </w:rPr>
          <w:t xml:space="preserve">, </w:t>
        </w:r>
        <w:r w:rsidR="00961DE9" w:rsidRPr="00A95BE2">
          <w:rPr>
            <w:rStyle w:val="Hyperlink"/>
            <w:rFonts w:hint="eastAsia"/>
            <w:noProof/>
            <w:rtl/>
          </w:rPr>
          <w:t>הטמעה</w:t>
        </w:r>
        <w:r w:rsidR="00812093" w:rsidRPr="00A95BE2">
          <w:rPr>
            <w:rStyle w:val="Hyperlink"/>
            <w:rFonts w:hint="cs"/>
            <w:noProof/>
            <w:rtl/>
          </w:rPr>
          <w:t xml:space="preserve"> ופיתוח</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Toc489534018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34</w:t>
        </w:r>
        <w:r w:rsidR="00961DE9">
          <w:rPr>
            <w:rStyle w:val="Hyperlink"/>
            <w:noProof/>
            <w:rtl/>
          </w:rPr>
          <w:fldChar w:fldCharType="end"/>
        </w:r>
      </w:hyperlink>
    </w:p>
    <w:p w14:paraId="180510A1" w14:textId="7AFD1C07" w:rsidR="00961DE9" w:rsidRDefault="009C5DB5" w:rsidP="00961DE9">
      <w:pPr>
        <w:pStyle w:val="TOC2"/>
        <w:tabs>
          <w:tab w:val="clear" w:pos="2967"/>
        </w:tabs>
        <w:rPr>
          <w:rFonts w:eastAsiaTheme="minorEastAsia" w:cstheme="minorBidi"/>
          <w:smallCaps w:val="0"/>
          <w:noProof/>
          <w:sz w:val="22"/>
          <w:szCs w:val="22"/>
          <w:rtl/>
        </w:rPr>
      </w:pPr>
      <w:hyperlink w:anchor="_Toc489534019" w:history="1">
        <w:r w:rsidR="00961DE9" w:rsidRPr="002015A3">
          <w:rPr>
            <w:rStyle w:val="Hyperlink"/>
            <w:rFonts w:cs="Times New Roman"/>
            <w:noProof/>
            <w:rtl/>
          </w:rPr>
          <w:t>5.3</w:t>
        </w:r>
        <w:r w:rsidR="00961DE9">
          <w:rPr>
            <w:rFonts w:eastAsiaTheme="minorEastAsia" w:cstheme="minorBidi"/>
            <w:smallCaps w:val="0"/>
            <w:noProof/>
            <w:sz w:val="22"/>
            <w:szCs w:val="22"/>
            <w:rtl/>
          </w:rPr>
          <w:tab/>
        </w:r>
        <w:r w:rsidR="00961DE9" w:rsidRPr="002015A3">
          <w:rPr>
            <w:rStyle w:val="Hyperlink"/>
            <w:rFonts w:hint="eastAsia"/>
            <w:noProof/>
            <w:rtl/>
          </w:rPr>
          <w:t>תנאים</w:t>
        </w:r>
        <w:r w:rsidR="00961DE9" w:rsidRPr="002015A3">
          <w:rPr>
            <w:rStyle w:val="Hyperlink"/>
            <w:noProof/>
            <w:rtl/>
          </w:rPr>
          <w:t xml:space="preserve"> </w:t>
        </w:r>
        <w:r w:rsidR="00961DE9" w:rsidRPr="002015A3">
          <w:rPr>
            <w:rStyle w:val="Hyperlink"/>
            <w:rFonts w:hint="eastAsia"/>
            <w:noProof/>
            <w:rtl/>
          </w:rPr>
          <w:t>נוספים</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Toc489534019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35</w:t>
        </w:r>
        <w:r w:rsidR="00961DE9">
          <w:rPr>
            <w:rStyle w:val="Hyperlink"/>
            <w:noProof/>
            <w:rtl/>
          </w:rPr>
          <w:fldChar w:fldCharType="end"/>
        </w:r>
      </w:hyperlink>
    </w:p>
    <w:p w14:paraId="155BB7F9" w14:textId="54C6A7E9" w:rsidR="00961DE9" w:rsidRDefault="009C5DB5" w:rsidP="00961DE9">
      <w:pPr>
        <w:pStyle w:val="TOC2"/>
        <w:tabs>
          <w:tab w:val="clear" w:pos="2967"/>
        </w:tabs>
        <w:rPr>
          <w:rFonts w:eastAsiaTheme="minorEastAsia" w:cstheme="minorBidi"/>
          <w:smallCaps w:val="0"/>
          <w:noProof/>
          <w:sz w:val="22"/>
          <w:szCs w:val="22"/>
          <w:rtl/>
        </w:rPr>
      </w:pPr>
      <w:hyperlink w:anchor="_Toc489534020" w:history="1">
        <w:r w:rsidR="00961DE9" w:rsidRPr="002015A3">
          <w:rPr>
            <w:rStyle w:val="Hyperlink"/>
            <w:rFonts w:cs="Times New Roman"/>
            <w:noProof/>
            <w:rtl/>
          </w:rPr>
          <w:t>5.4</w:t>
        </w:r>
        <w:r w:rsidR="00961DE9">
          <w:rPr>
            <w:rFonts w:eastAsiaTheme="minorEastAsia" w:cstheme="minorBidi"/>
            <w:smallCaps w:val="0"/>
            <w:noProof/>
            <w:sz w:val="22"/>
            <w:szCs w:val="22"/>
            <w:rtl/>
          </w:rPr>
          <w:tab/>
        </w:r>
        <w:r w:rsidR="00961DE9" w:rsidRPr="002015A3">
          <w:rPr>
            <w:rStyle w:val="Hyperlink"/>
            <w:rFonts w:hint="eastAsia"/>
            <w:noProof/>
            <w:rtl/>
          </w:rPr>
          <w:t>תנאי</w:t>
        </w:r>
        <w:r w:rsidR="00961DE9" w:rsidRPr="002015A3">
          <w:rPr>
            <w:rStyle w:val="Hyperlink"/>
            <w:noProof/>
            <w:rtl/>
          </w:rPr>
          <w:t xml:space="preserve"> </w:t>
        </w:r>
        <w:r w:rsidR="00961DE9" w:rsidRPr="002015A3">
          <w:rPr>
            <w:rStyle w:val="Hyperlink"/>
            <w:rFonts w:hint="eastAsia"/>
            <w:noProof/>
            <w:rtl/>
          </w:rPr>
          <w:t>הצמדה</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Toc489534020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35</w:t>
        </w:r>
        <w:r w:rsidR="00961DE9">
          <w:rPr>
            <w:rStyle w:val="Hyperlink"/>
            <w:noProof/>
            <w:rtl/>
          </w:rPr>
          <w:fldChar w:fldCharType="end"/>
        </w:r>
      </w:hyperlink>
    </w:p>
    <w:p w14:paraId="7AAD89DE" w14:textId="46A9194B" w:rsidR="00961DE9" w:rsidRDefault="009C5DB5" w:rsidP="00A95BE2">
      <w:pPr>
        <w:pStyle w:val="TOC1"/>
        <w:tabs>
          <w:tab w:val="clear" w:pos="2699"/>
        </w:tabs>
        <w:rPr>
          <w:rFonts w:eastAsiaTheme="minorEastAsia" w:cstheme="minorBidi"/>
          <w:sz w:val="22"/>
          <w:szCs w:val="22"/>
          <w:rtl/>
        </w:rPr>
      </w:pPr>
      <w:hyperlink w:anchor="_Toc489534021" w:history="1">
        <w:r w:rsidR="00961DE9" w:rsidRPr="002015A3">
          <w:rPr>
            <w:rStyle w:val="Hyperlink"/>
            <w:rFonts w:hint="eastAsia"/>
            <w:rtl/>
          </w:rPr>
          <w:t>נספחים</w:t>
        </w:r>
      </w:hyperlink>
      <w:r w:rsidR="00A95BE2">
        <w:rPr>
          <w:rFonts w:eastAsiaTheme="minorEastAsia" w:cstheme="minorBidi" w:hint="cs"/>
          <w:sz w:val="22"/>
          <w:szCs w:val="22"/>
          <w:rtl/>
        </w:rPr>
        <w:t>...........................................................................................................................................................</w:t>
      </w:r>
      <w:r w:rsidR="00A95BE2" w:rsidRPr="00A95BE2">
        <w:rPr>
          <w:rFonts w:ascii="Times New Roman" w:eastAsiaTheme="minorEastAsia" w:hAnsi="Times New Roman"/>
          <w:sz w:val="22"/>
          <w:szCs w:val="22"/>
          <w:rtl/>
        </w:rPr>
        <w:t>36</w:t>
      </w:r>
    </w:p>
    <w:p w14:paraId="603C3A52" w14:textId="44937675" w:rsidR="00684B23" w:rsidRDefault="00684B23" w:rsidP="00684B23">
      <w:pPr>
        <w:rPr>
          <w:rFonts w:eastAsiaTheme="minorEastAsia"/>
          <w:rtl/>
        </w:rPr>
      </w:pPr>
    </w:p>
    <w:p w14:paraId="68343BEC" w14:textId="23C872CB" w:rsidR="00684B23" w:rsidRPr="00CB6E00" w:rsidRDefault="00684B23" w:rsidP="00684B23">
      <w:pPr>
        <w:rPr>
          <w:rFonts w:ascii="David" w:eastAsiaTheme="minorEastAsia" w:hAnsi="David" w:cs="David"/>
          <w:sz w:val="22"/>
          <w:szCs w:val="22"/>
          <w:rtl/>
        </w:rPr>
      </w:pPr>
      <w:r>
        <w:rPr>
          <w:rFonts w:eastAsiaTheme="minorEastAsia" w:hint="cs"/>
          <w:rtl/>
        </w:rPr>
        <w:lastRenderedPageBreak/>
        <w:t xml:space="preserve">    </w:t>
      </w:r>
      <w:r w:rsidRPr="00225377">
        <w:rPr>
          <w:rFonts w:ascii="David" w:eastAsiaTheme="minorEastAsia" w:hAnsi="David" w:cs="David"/>
          <w:sz w:val="22"/>
          <w:szCs w:val="22"/>
          <w:rtl/>
        </w:rPr>
        <w:t>נ</w:t>
      </w:r>
      <w:r w:rsidRPr="00CB6E00">
        <w:rPr>
          <w:rFonts w:ascii="David" w:eastAsiaTheme="minorEastAsia" w:hAnsi="David" w:cs="David"/>
          <w:sz w:val="22"/>
          <w:szCs w:val="22"/>
          <w:rtl/>
        </w:rPr>
        <w:t>ספח 0.3.1 פ</w:t>
      </w:r>
      <w:r w:rsidRPr="00CB6E00">
        <w:rPr>
          <w:rFonts w:ascii="David" w:eastAsiaTheme="minorEastAsia" w:hAnsi="David" w:cs="David"/>
          <w:sz w:val="20"/>
          <w:szCs w:val="20"/>
          <w:rtl/>
        </w:rPr>
        <w:t>רטי מגיש הצעה.</w:t>
      </w:r>
      <w:r w:rsidRPr="00CB6E00">
        <w:rPr>
          <w:rFonts w:ascii="David" w:eastAsiaTheme="minorEastAsia" w:hAnsi="David" w:cs="David"/>
          <w:sz w:val="22"/>
          <w:szCs w:val="22"/>
          <w:rtl/>
        </w:rPr>
        <w:t>.</w:t>
      </w:r>
      <w:r w:rsidR="00CB6E00">
        <w:rPr>
          <w:rFonts w:ascii="David" w:eastAsiaTheme="minorEastAsia" w:hAnsi="David" w:cs="David" w:hint="cs"/>
          <w:sz w:val="22"/>
          <w:szCs w:val="22"/>
          <w:rtl/>
        </w:rPr>
        <w:t>..</w:t>
      </w:r>
      <w:r w:rsidR="00225377" w:rsidRPr="00CB6E00">
        <w:rPr>
          <w:rFonts w:ascii="David" w:eastAsiaTheme="minorEastAsia" w:hAnsi="David" w:cs="David" w:hint="cs"/>
          <w:sz w:val="22"/>
          <w:szCs w:val="22"/>
          <w:rtl/>
        </w:rPr>
        <w:t>..............</w:t>
      </w:r>
      <w:r w:rsidRPr="00CB6E00">
        <w:rPr>
          <w:rFonts w:ascii="David" w:eastAsiaTheme="minorEastAsia" w:hAnsi="David" w:cs="David"/>
          <w:sz w:val="22"/>
          <w:szCs w:val="22"/>
          <w:rtl/>
        </w:rPr>
        <w:t>.........................................................................................................................38</w:t>
      </w:r>
    </w:p>
    <w:p w14:paraId="17E982BD" w14:textId="63B99945" w:rsidR="00684B23" w:rsidRPr="00CB6E00" w:rsidRDefault="00684B23" w:rsidP="00225377">
      <w:pPr>
        <w:rPr>
          <w:rFonts w:ascii="David" w:eastAsiaTheme="minorEastAsia" w:hAnsi="David" w:cs="David"/>
          <w:sz w:val="22"/>
          <w:szCs w:val="22"/>
          <w:rtl/>
        </w:rPr>
      </w:pPr>
      <w:r w:rsidRPr="00CB6E00">
        <w:rPr>
          <w:rFonts w:ascii="David" w:eastAsiaTheme="minorEastAsia" w:hAnsi="David" w:cs="David"/>
          <w:sz w:val="22"/>
          <w:szCs w:val="22"/>
          <w:rtl/>
        </w:rPr>
        <w:t xml:space="preserve">    נספח 0.3.2 </w:t>
      </w:r>
      <w:r w:rsidRPr="00CB6E00">
        <w:rPr>
          <w:rFonts w:ascii="David" w:eastAsiaTheme="minorEastAsia" w:hAnsi="David" w:cs="David"/>
          <w:sz w:val="20"/>
          <w:szCs w:val="20"/>
          <w:rtl/>
        </w:rPr>
        <w:t>הצהרת סודיות</w:t>
      </w:r>
      <w:r w:rsidRPr="00CB6E00">
        <w:rPr>
          <w:rFonts w:ascii="David" w:eastAsiaTheme="minorEastAsia" w:hAnsi="David" w:cs="David"/>
          <w:sz w:val="22"/>
          <w:szCs w:val="22"/>
          <w:rtl/>
        </w:rPr>
        <w:t>..</w:t>
      </w:r>
      <w:r w:rsidR="00225377" w:rsidRPr="00CB6E00">
        <w:rPr>
          <w:rFonts w:ascii="David" w:eastAsiaTheme="minorEastAsia" w:hAnsi="David" w:cs="David" w:hint="cs"/>
          <w:sz w:val="22"/>
          <w:szCs w:val="22"/>
          <w:rtl/>
        </w:rPr>
        <w:t>....</w:t>
      </w:r>
      <w:r w:rsidR="00CB6E00">
        <w:rPr>
          <w:rFonts w:ascii="David" w:eastAsiaTheme="minorEastAsia" w:hAnsi="David" w:cs="David" w:hint="cs"/>
          <w:sz w:val="22"/>
          <w:szCs w:val="22"/>
          <w:rtl/>
        </w:rPr>
        <w:t>..</w:t>
      </w:r>
      <w:r w:rsidR="00225377" w:rsidRPr="00CB6E00">
        <w:rPr>
          <w:rFonts w:ascii="David" w:eastAsiaTheme="minorEastAsia" w:hAnsi="David" w:cs="David" w:hint="cs"/>
          <w:sz w:val="22"/>
          <w:szCs w:val="22"/>
          <w:rtl/>
        </w:rPr>
        <w:t>...........</w:t>
      </w:r>
      <w:r w:rsidRPr="00CB6E00">
        <w:rPr>
          <w:rFonts w:ascii="David" w:eastAsiaTheme="minorEastAsia" w:hAnsi="David" w:cs="David"/>
          <w:sz w:val="22"/>
          <w:szCs w:val="22"/>
          <w:rtl/>
        </w:rPr>
        <w:t>................................................................................</w:t>
      </w:r>
      <w:r w:rsidR="00CB6E00" w:rsidRPr="00CB6E00">
        <w:rPr>
          <w:rFonts w:ascii="David" w:eastAsiaTheme="minorEastAsia" w:hAnsi="David" w:cs="David" w:hint="cs"/>
          <w:sz w:val="22"/>
          <w:szCs w:val="22"/>
          <w:rtl/>
        </w:rPr>
        <w:t>.</w:t>
      </w:r>
      <w:r w:rsidRPr="00CB6E00">
        <w:rPr>
          <w:rFonts w:ascii="David" w:eastAsiaTheme="minorEastAsia" w:hAnsi="David" w:cs="David"/>
          <w:sz w:val="22"/>
          <w:szCs w:val="22"/>
          <w:rtl/>
        </w:rPr>
        <w:t>...........................................39</w:t>
      </w:r>
    </w:p>
    <w:p w14:paraId="6E8F159D" w14:textId="691168F6" w:rsidR="00961DE9" w:rsidRDefault="009C5DB5" w:rsidP="00961DE9">
      <w:pPr>
        <w:pStyle w:val="TOC2"/>
        <w:tabs>
          <w:tab w:val="clear" w:pos="2967"/>
        </w:tabs>
        <w:rPr>
          <w:rFonts w:eastAsiaTheme="minorEastAsia" w:cstheme="minorBidi"/>
          <w:smallCaps w:val="0"/>
          <w:noProof/>
          <w:sz w:val="22"/>
          <w:szCs w:val="22"/>
          <w:rtl/>
        </w:rPr>
      </w:pPr>
      <w:hyperlink w:anchor="_Toc489534022" w:history="1">
        <w:r w:rsidR="00961DE9" w:rsidRPr="002015A3">
          <w:rPr>
            <w:rStyle w:val="Hyperlink"/>
            <w:rFonts w:hint="eastAsia"/>
            <w:noProof/>
            <w:rtl/>
          </w:rPr>
          <w:t>נספח</w:t>
        </w:r>
        <w:r w:rsidR="00961DE9" w:rsidRPr="002015A3">
          <w:rPr>
            <w:rStyle w:val="Hyperlink"/>
            <w:noProof/>
            <w:rtl/>
          </w:rPr>
          <w:t xml:space="preserve"> 0.3.7  </w:t>
        </w:r>
        <w:r w:rsidR="00961DE9" w:rsidRPr="002015A3">
          <w:rPr>
            <w:rStyle w:val="Hyperlink"/>
            <w:rFonts w:hint="eastAsia"/>
            <w:noProof/>
            <w:rtl/>
          </w:rPr>
          <w:t>מפרט</w:t>
        </w:r>
        <w:r w:rsidR="00961DE9" w:rsidRPr="002015A3">
          <w:rPr>
            <w:rStyle w:val="Hyperlink"/>
            <w:noProof/>
            <w:rtl/>
          </w:rPr>
          <w:t xml:space="preserve"> </w:t>
        </w:r>
        <w:r w:rsidR="00961DE9" w:rsidRPr="002015A3">
          <w:rPr>
            <w:rStyle w:val="Hyperlink"/>
            <w:rFonts w:hint="eastAsia"/>
            <w:noProof/>
            <w:rtl/>
          </w:rPr>
          <w:t>פנימי</w:t>
        </w:r>
        <w:r w:rsidR="00961DE9" w:rsidRPr="002015A3">
          <w:rPr>
            <w:rStyle w:val="Hyperlink"/>
            <w:noProof/>
            <w:rtl/>
          </w:rPr>
          <w:t xml:space="preserve"> </w:t>
        </w:r>
        <w:r w:rsidR="00961DE9" w:rsidRPr="002015A3">
          <w:rPr>
            <w:rStyle w:val="Hyperlink"/>
            <w:rFonts w:hint="eastAsia"/>
            <w:noProof/>
            <w:rtl/>
          </w:rPr>
          <w:t>לבדיקה</w:t>
        </w:r>
        <w:r w:rsidR="00961DE9" w:rsidRPr="002015A3">
          <w:rPr>
            <w:rStyle w:val="Hyperlink"/>
            <w:noProof/>
            <w:rtl/>
          </w:rPr>
          <w:t xml:space="preserve"> (</w:t>
        </w:r>
        <w:r w:rsidR="00961DE9" w:rsidRPr="002015A3">
          <w:rPr>
            <w:rStyle w:val="Hyperlink"/>
            <w:rFonts w:hint="eastAsia"/>
            <w:noProof/>
            <w:rtl/>
          </w:rPr>
          <w:t>מפ</w:t>
        </w:r>
        <w:r w:rsidR="00961DE9" w:rsidRPr="002015A3">
          <w:rPr>
            <w:rStyle w:val="Hyperlink"/>
            <w:noProof/>
            <w:rtl/>
          </w:rPr>
          <w:t>"</w:t>
        </w:r>
        <w:r w:rsidR="00961DE9" w:rsidRPr="002015A3">
          <w:rPr>
            <w:rStyle w:val="Hyperlink"/>
            <w:rFonts w:hint="eastAsia"/>
            <w:noProof/>
            <w:rtl/>
          </w:rPr>
          <w:t>ל</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Toc489534022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40</w:t>
        </w:r>
        <w:r w:rsidR="00961DE9">
          <w:rPr>
            <w:rStyle w:val="Hyperlink"/>
            <w:noProof/>
            <w:rtl/>
          </w:rPr>
          <w:fldChar w:fldCharType="end"/>
        </w:r>
      </w:hyperlink>
    </w:p>
    <w:p w14:paraId="7B3E2BF2" w14:textId="50926577" w:rsidR="00961DE9" w:rsidRDefault="009C5DB5" w:rsidP="00961DE9">
      <w:pPr>
        <w:pStyle w:val="TOC2"/>
        <w:tabs>
          <w:tab w:val="clear" w:pos="2967"/>
        </w:tabs>
        <w:rPr>
          <w:rFonts w:eastAsiaTheme="minorEastAsia" w:cstheme="minorBidi"/>
          <w:smallCaps w:val="0"/>
          <w:noProof/>
          <w:sz w:val="22"/>
          <w:szCs w:val="22"/>
          <w:rtl/>
        </w:rPr>
      </w:pPr>
      <w:hyperlink w:anchor="_Toc489534024" w:history="1">
        <w:r w:rsidR="00961DE9" w:rsidRPr="002015A3">
          <w:rPr>
            <w:rStyle w:val="Hyperlink"/>
            <w:rFonts w:hint="eastAsia"/>
            <w:noProof/>
            <w:rtl/>
          </w:rPr>
          <w:t>נספח</w:t>
        </w:r>
        <w:r w:rsidR="00961DE9" w:rsidRPr="002015A3">
          <w:rPr>
            <w:rStyle w:val="Hyperlink"/>
            <w:noProof/>
            <w:rtl/>
          </w:rPr>
          <w:t xml:space="preserve"> 0.6.1 </w:t>
        </w:r>
        <w:r w:rsidR="00961DE9" w:rsidRPr="002015A3">
          <w:rPr>
            <w:rStyle w:val="Hyperlink"/>
            <w:rFonts w:hint="eastAsia"/>
            <w:noProof/>
            <w:rtl/>
          </w:rPr>
          <w:t>ערבות</w:t>
        </w:r>
        <w:r w:rsidR="00961DE9" w:rsidRPr="002015A3">
          <w:rPr>
            <w:rStyle w:val="Hyperlink"/>
            <w:noProof/>
            <w:rtl/>
          </w:rPr>
          <w:t xml:space="preserve"> </w:t>
        </w:r>
        <w:r w:rsidR="00961DE9" w:rsidRPr="002015A3">
          <w:rPr>
            <w:rStyle w:val="Hyperlink"/>
            <w:rFonts w:hint="eastAsia"/>
            <w:noProof/>
            <w:rtl/>
          </w:rPr>
          <w:t>בגין</w:t>
        </w:r>
        <w:r w:rsidR="00961DE9" w:rsidRPr="002015A3">
          <w:rPr>
            <w:rStyle w:val="Hyperlink"/>
            <w:noProof/>
            <w:rtl/>
          </w:rPr>
          <w:t xml:space="preserve"> </w:t>
        </w:r>
        <w:r w:rsidR="00961DE9" w:rsidRPr="002015A3">
          <w:rPr>
            <w:rStyle w:val="Hyperlink"/>
            <w:rFonts w:hint="eastAsia"/>
            <w:noProof/>
            <w:rtl/>
          </w:rPr>
          <w:t>הגשת</w:t>
        </w:r>
        <w:r w:rsidR="00961DE9" w:rsidRPr="002015A3">
          <w:rPr>
            <w:rStyle w:val="Hyperlink"/>
            <w:noProof/>
            <w:rtl/>
          </w:rPr>
          <w:t xml:space="preserve"> </w:t>
        </w:r>
        <w:r w:rsidR="00961DE9" w:rsidRPr="002015A3">
          <w:rPr>
            <w:rStyle w:val="Hyperlink"/>
            <w:rFonts w:hint="eastAsia"/>
            <w:noProof/>
            <w:rtl/>
          </w:rPr>
          <w:t>הצעה</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Toc489534024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42</w:t>
        </w:r>
        <w:r w:rsidR="00961DE9">
          <w:rPr>
            <w:rStyle w:val="Hyperlink"/>
            <w:noProof/>
            <w:rtl/>
          </w:rPr>
          <w:fldChar w:fldCharType="end"/>
        </w:r>
      </w:hyperlink>
    </w:p>
    <w:p w14:paraId="1B28CC91" w14:textId="35D6C288" w:rsidR="00961DE9" w:rsidRDefault="009C5DB5" w:rsidP="00961DE9">
      <w:pPr>
        <w:pStyle w:val="TOC2"/>
        <w:tabs>
          <w:tab w:val="clear" w:pos="2967"/>
        </w:tabs>
        <w:rPr>
          <w:rFonts w:eastAsiaTheme="minorEastAsia" w:cstheme="minorBidi"/>
          <w:smallCaps w:val="0"/>
          <w:noProof/>
          <w:sz w:val="22"/>
          <w:szCs w:val="22"/>
          <w:rtl/>
        </w:rPr>
      </w:pPr>
      <w:hyperlink w:anchor="_Toc489534025" w:history="1">
        <w:r w:rsidR="00961DE9" w:rsidRPr="002015A3">
          <w:rPr>
            <w:rStyle w:val="Hyperlink"/>
            <w:rFonts w:hint="eastAsia"/>
            <w:noProof/>
            <w:rtl/>
          </w:rPr>
          <w:t>נספח</w:t>
        </w:r>
        <w:r w:rsidR="00961DE9" w:rsidRPr="002015A3">
          <w:rPr>
            <w:rStyle w:val="Hyperlink"/>
            <w:noProof/>
            <w:rtl/>
          </w:rPr>
          <w:t xml:space="preserve"> 0.6.2.1 </w:t>
        </w:r>
        <w:r w:rsidR="00961DE9" w:rsidRPr="002015A3">
          <w:rPr>
            <w:rStyle w:val="Hyperlink"/>
            <w:rFonts w:hint="eastAsia"/>
            <w:noProof/>
            <w:rtl/>
          </w:rPr>
          <w:t>רישום</w:t>
        </w:r>
        <w:r w:rsidR="00961DE9" w:rsidRPr="002015A3">
          <w:rPr>
            <w:rStyle w:val="Hyperlink"/>
            <w:noProof/>
            <w:rtl/>
          </w:rPr>
          <w:t xml:space="preserve"> </w:t>
        </w:r>
        <w:r w:rsidR="00961DE9" w:rsidRPr="002015A3">
          <w:rPr>
            <w:rStyle w:val="Hyperlink"/>
            <w:rFonts w:hint="eastAsia"/>
            <w:noProof/>
            <w:rtl/>
          </w:rPr>
          <w:t>תאגיד</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Toc489534025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43</w:t>
        </w:r>
        <w:r w:rsidR="00961DE9">
          <w:rPr>
            <w:rStyle w:val="Hyperlink"/>
            <w:noProof/>
            <w:rtl/>
          </w:rPr>
          <w:fldChar w:fldCharType="end"/>
        </w:r>
      </w:hyperlink>
    </w:p>
    <w:p w14:paraId="073CA594" w14:textId="736A3E96" w:rsidR="00961DE9" w:rsidRDefault="009C5DB5" w:rsidP="00961DE9">
      <w:pPr>
        <w:pStyle w:val="TOC2"/>
        <w:tabs>
          <w:tab w:val="clear" w:pos="2967"/>
        </w:tabs>
        <w:rPr>
          <w:rFonts w:eastAsiaTheme="minorEastAsia" w:cstheme="minorBidi"/>
          <w:smallCaps w:val="0"/>
          <w:noProof/>
          <w:sz w:val="22"/>
          <w:szCs w:val="22"/>
          <w:rtl/>
        </w:rPr>
      </w:pPr>
      <w:hyperlink w:anchor="_Toc489534026" w:history="1">
        <w:r w:rsidR="00961DE9" w:rsidRPr="002015A3">
          <w:rPr>
            <w:rStyle w:val="Hyperlink"/>
            <w:rFonts w:hint="eastAsia"/>
            <w:noProof/>
            <w:rtl/>
          </w:rPr>
          <w:t>נספח</w:t>
        </w:r>
        <w:r w:rsidR="00961DE9" w:rsidRPr="002015A3">
          <w:rPr>
            <w:rStyle w:val="Hyperlink"/>
            <w:noProof/>
            <w:rtl/>
          </w:rPr>
          <w:t xml:space="preserve"> 0.6.2.2 </w:t>
        </w:r>
        <w:r w:rsidR="00961DE9" w:rsidRPr="002015A3">
          <w:rPr>
            <w:rStyle w:val="Hyperlink"/>
            <w:rFonts w:hint="eastAsia"/>
            <w:noProof/>
            <w:rtl/>
          </w:rPr>
          <w:t>אישור</w:t>
        </w:r>
        <w:r w:rsidR="00961DE9" w:rsidRPr="002015A3">
          <w:rPr>
            <w:rStyle w:val="Hyperlink"/>
            <w:noProof/>
            <w:rtl/>
          </w:rPr>
          <w:t xml:space="preserve"> </w:t>
        </w:r>
        <w:r w:rsidR="00961DE9" w:rsidRPr="002015A3">
          <w:rPr>
            <w:rStyle w:val="Hyperlink"/>
            <w:rFonts w:hint="eastAsia"/>
            <w:noProof/>
            <w:rtl/>
          </w:rPr>
          <w:t>ניהול</w:t>
        </w:r>
        <w:r w:rsidR="00961DE9" w:rsidRPr="002015A3">
          <w:rPr>
            <w:rStyle w:val="Hyperlink"/>
            <w:noProof/>
            <w:rtl/>
          </w:rPr>
          <w:t xml:space="preserve"> </w:t>
        </w:r>
        <w:r w:rsidR="00961DE9" w:rsidRPr="002015A3">
          <w:rPr>
            <w:rStyle w:val="Hyperlink"/>
            <w:rFonts w:hint="eastAsia"/>
            <w:noProof/>
            <w:rtl/>
          </w:rPr>
          <w:t>ספרים</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Toc489534026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44</w:t>
        </w:r>
        <w:r w:rsidR="00961DE9">
          <w:rPr>
            <w:rStyle w:val="Hyperlink"/>
            <w:noProof/>
            <w:rtl/>
          </w:rPr>
          <w:fldChar w:fldCharType="end"/>
        </w:r>
      </w:hyperlink>
    </w:p>
    <w:p w14:paraId="3CA8DC82" w14:textId="081E8375" w:rsidR="00961DE9" w:rsidRDefault="009C5DB5" w:rsidP="00961DE9">
      <w:pPr>
        <w:pStyle w:val="TOC2"/>
        <w:tabs>
          <w:tab w:val="clear" w:pos="2967"/>
        </w:tabs>
        <w:rPr>
          <w:rFonts w:eastAsiaTheme="minorEastAsia" w:cstheme="minorBidi"/>
          <w:smallCaps w:val="0"/>
          <w:noProof/>
          <w:sz w:val="22"/>
          <w:szCs w:val="22"/>
          <w:rtl/>
        </w:rPr>
      </w:pPr>
      <w:hyperlink w:anchor="_Toc489534027" w:history="1">
        <w:r w:rsidR="00961DE9" w:rsidRPr="002015A3">
          <w:rPr>
            <w:rStyle w:val="Hyperlink"/>
            <w:rFonts w:hint="eastAsia"/>
            <w:noProof/>
            <w:rtl/>
          </w:rPr>
          <w:t>נספח</w:t>
        </w:r>
        <w:r w:rsidR="00961DE9" w:rsidRPr="002015A3">
          <w:rPr>
            <w:rStyle w:val="Hyperlink"/>
            <w:noProof/>
            <w:rtl/>
          </w:rPr>
          <w:t xml:space="preserve"> 0.6.2.3 </w:t>
        </w:r>
        <w:r w:rsidR="00961DE9" w:rsidRPr="002015A3">
          <w:rPr>
            <w:rStyle w:val="Hyperlink"/>
            <w:rFonts w:hint="eastAsia"/>
            <w:noProof/>
            <w:rtl/>
          </w:rPr>
          <w:t>אישור</w:t>
        </w:r>
        <w:r w:rsidR="00961DE9" w:rsidRPr="002015A3">
          <w:rPr>
            <w:rStyle w:val="Hyperlink"/>
            <w:noProof/>
            <w:rtl/>
          </w:rPr>
          <w:t xml:space="preserve"> </w:t>
        </w:r>
        <w:r w:rsidR="00961DE9" w:rsidRPr="002015A3">
          <w:rPr>
            <w:rStyle w:val="Hyperlink"/>
            <w:rFonts w:hint="eastAsia"/>
            <w:noProof/>
            <w:rtl/>
          </w:rPr>
          <w:t>מורשה</w:t>
        </w:r>
        <w:r w:rsidR="00961DE9" w:rsidRPr="002015A3">
          <w:rPr>
            <w:rStyle w:val="Hyperlink"/>
            <w:noProof/>
            <w:rtl/>
          </w:rPr>
          <w:t xml:space="preserve"> </w:t>
        </w:r>
        <w:r w:rsidR="00961DE9" w:rsidRPr="002015A3">
          <w:rPr>
            <w:rStyle w:val="Hyperlink"/>
            <w:rFonts w:hint="eastAsia"/>
            <w:noProof/>
            <w:rtl/>
          </w:rPr>
          <w:t>החתימה</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Toc489534027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45</w:t>
        </w:r>
        <w:r w:rsidR="00961DE9">
          <w:rPr>
            <w:rStyle w:val="Hyperlink"/>
            <w:noProof/>
            <w:rtl/>
          </w:rPr>
          <w:fldChar w:fldCharType="end"/>
        </w:r>
      </w:hyperlink>
    </w:p>
    <w:p w14:paraId="3520347B" w14:textId="149064E3" w:rsidR="00961DE9" w:rsidRDefault="009C5DB5" w:rsidP="00961DE9">
      <w:pPr>
        <w:pStyle w:val="TOC2"/>
        <w:tabs>
          <w:tab w:val="clear" w:pos="2967"/>
        </w:tabs>
        <w:rPr>
          <w:rFonts w:eastAsiaTheme="minorEastAsia" w:cstheme="minorBidi"/>
          <w:smallCaps w:val="0"/>
          <w:noProof/>
          <w:sz w:val="22"/>
          <w:szCs w:val="22"/>
          <w:rtl/>
        </w:rPr>
      </w:pPr>
      <w:hyperlink w:anchor="_Toc489534028" w:history="1">
        <w:r w:rsidR="00961DE9" w:rsidRPr="002015A3">
          <w:rPr>
            <w:rStyle w:val="Hyperlink"/>
            <w:rFonts w:hint="eastAsia"/>
            <w:noProof/>
            <w:rtl/>
          </w:rPr>
          <w:t>נספח</w:t>
        </w:r>
        <w:r w:rsidR="00961DE9" w:rsidRPr="002015A3">
          <w:rPr>
            <w:rStyle w:val="Hyperlink"/>
            <w:noProof/>
            <w:rtl/>
          </w:rPr>
          <w:t xml:space="preserve"> 0.6.2.4 </w:t>
        </w:r>
        <w:r w:rsidR="00961DE9" w:rsidRPr="002015A3">
          <w:rPr>
            <w:rStyle w:val="Hyperlink"/>
            <w:rFonts w:hint="eastAsia"/>
            <w:noProof/>
            <w:rtl/>
          </w:rPr>
          <w:t>היעדר</w:t>
        </w:r>
        <w:r w:rsidR="00961DE9" w:rsidRPr="002015A3">
          <w:rPr>
            <w:rStyle w:val="Hyperlink"/>
            <w:noProof/>
            <w:rtl/>
          </w:rPr>
          <w:t xml:space="preserve"> </w:t>
        </w:r>
        <w:r w:rsidR="00961DE9" w:rsidRPr="002015A3">
          <w:rPr>
            <w:rStyle w:val="Hyperlink"/>
            <w:rFonts w:hint="eastAsia"/>
            <w:noProof/>
            <w:rtl/>
          </w:rPr>
          <w:t>חוב</w:t>
        </w:r>
        <w:r w:rsidR="00961DE9" w:rsidRPr="002015A3">
          <w:rPr>
            <w:rStyle w:val="Hyperlink"/>
            <w:noProof/>
            <w:rtl/>
          </w:rPr>
          <w:t xml:space="preserve"> </w:t>
        </w:r>
        <w:r w:rsidR="00961DE9" w:rsidRPr="002015A3">
          <w:rPr>
            <w:rStyle w:val="Hyperlink"/>
            <w:rFonts w:hint="eastAsia"/>
            <w:noProof/>
            <w:rtl/>
          </w:rPr>
          <w:t>לרשם</w:t>
        </w:r>
        <w:r w:rsidR="00961DE9" w:rsidRPr="002015A3">
          <w:rPr>
            <w:rStyle w:val="Hyperlink"/>
            <w:noProof/>
            <w:rtl/>
          </w:rPr>
          <w:t xml:space="preserve"> </w:t>
        </w:r>
        <w:r w:rsidR="00961DE9" w:rsidRPr="002015A3">
          <w:rPr>
            <w:rStyle w:val="Hyperlink"/>
            <w:rFonts w:hint="eastAsia"/>
            <w:noProof/>
            <w:rtl/>
          </w:rPr>
          <w:t>החברות</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Toc489534028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46</w:t>
        </w:r>
        <w:r w:rsidR="00961DE9">
          <w:rPr>
            <w:rStyle w:val="Hyperlink"/>
            <w:noProof/>
            <w:rtl/>
          </w:rPr>
          <w:fldChar w:fldCharType="end"/>
        </w:r>
      </w:hyperlink>
    </w:p>
    <w:p w14:paraId="2F8A1093" w14:textId="45664FA5" w:rsidR="00961DE9" w:rsidRDefault="009C5DB5" w:rsidP="00961DE9">
      <w:pPr>
        <w:pStyle w:val="TOC2"/>
        <w:tabs>
          <w:tab w:val="clear" w:pos="2967"/>
        </w:tabs>
        <w:rPr>
          <w:rFonts w:eastAsiaTheme="minorEastAsia" w:cstheme="minorBidi"/>
          <w:smallCaps w:val="0"/>
          <w:noProof/>
          <w:sz w:val="22"/>
          <w:szCs w:val="22"/>
          <w:rtl/>
        </w:rPr>
      </w:pPr>
      <w:hyperlink w:anchor="_Toc489534029" w:history="1">
        <w:r w:rsidR="00961DE9" w:rsidRPr="002015A3">
          <w:rPr>
            <w:rStyle w:val="Hyperlink"/>
            <w:rFonts w:hint="eastAsia"/>
            <w:noProof/>
            <w:rtl/>
          </w:rPr>
          <w:t>נספח</w:t>
        </w:r>
        <w:r w:rsidR="00961DE9" w:rsidRPr="002015A3">
          <w:rPr>
            <w:rStyle w:val="Hyperlink"/>
            <w:noProof/>
            <w:rtl/>
          </w:rPr>
          <w:t xml:space="preserve"> 0.6.2.5</w:t>
        </w:r>
        <w:r w:rsidR="00961DE9" w:rsidRPr="002015A3">
          <w:rPr>
            <w:rStyle w:val="Hyperlink"/>
            <w:rFonts w:hint="eastAsia"/>
            <w:noProof/>
            <w:rtl/>
          </w:rPr>
          <w:t>ב</w:t>
        </w:r>
        <w:r w:rsidR="00961DE9" w:rsidRPr="002015A3">
          <w:rPr>
            <w:rStyle w:val="Hyperlink"/>
            <w:noProof/>
            <w:rtl/>
          </w:rPr>
          <w:t xml:space="preserve"> </w:t>
        </w:r>
        <w:r w:rsidR="00961DE9" w:rsidRPr="002015A3">
          <w:rPr>
            <w:rStyle w:val="Hyperlink"/>
            <w:rFonts w:hint="eastAsia"/>
            <w:noProof/>
            <w:rtl/>
          </w:rPr>
          <w:t>אישור</w:t>
        </w:r>
        <w:r w:rsidR="00961DE9" w:rsidRPr="002015A3">
          <w:rPr>
            <w:rStyle w:val="Hyperlink"/>
            <w:noProof/>
            <w:rtl/>
          </w:rPr>
          <w:t xml:space="preserve"> </w:t>
        </w:r>
        <w:r w:rsidR="00961DE9" w:rsidRPr="002015A3">
          <w:rPr>
            <w:rStyle w:val="Hyperlink"/>
            <w:rFonts w:hint="eastAsia"/>
            <w:noProof/>
            <w:rtl/>
          </w:rPr>
          <w:t>בדבר</w:t>
        </w:r>
        <w:r w:rsidR="00961DE9" w:rsidRPr="002015A3">
          <w:rPr>
            <w:rStyle w:val="Hyperlink"/>
            <w:noProof/>
            <w:rtl/>
          </w:rPr>
          <w:t xml:space="preserve"> </w:t>
        </w:r>
        <w:r w:rsidR="00961DE9" w:rsidRPr="002015A3">
          <w:rPr>
            <w:rStyle w:val="Hyperlink"/>
            <w:rFonts w:hint="eastAsia"/>
            <w:noProof/>
            <w:rtl/>
          </w:rPr>
          <w:t>תשלום</w:t>
        </w:r>
        <w:r w:rsidR="00961DE9" w:rsidRPr="002015A3">
          <w:rPr>
            <w:rStyle w:val="Hyperlink"/>
            <w:noProof/>
            <w:rtl/>
          </w:rPr>
          <w:t xml:space="preserve"> </w:t>
        </w:r>
        <w:r w:rsidR="00961DE9" w:rsidRPr="002015A3">
          <w:rPr>
            <w:rStyle w:val="Hyperlink"/>
            <w:rFonts w:hint="eastAsia"/>
            <w:noProof/>
            <w:rtl/>
          </w:rPr>
          <w:t>שכר</w:t>
        </w:r>
        <w:r w:rsidR="00961DE9" w:rsidRPr="002015A3">
          <w:rPr>
            <w:rStyle w:val="Hyperlink"/>
            <w:noProof/>
            <w:rtl/>
          </w:rPr>
          <w:t xml:space="preserve"> </w:t>
        </w:r>
        <w:r w:rsidR="00961DE9" w:rsidRPr="002015A3">
          <w:rPr>
            <w:rStyle w:val="Hyperlink"/>
            <w:rFonts w:hint="eastAsia"/>
            <w:noProof/>
            <w:rtl/>
          </w:rPr>
          <w:t>מינימום</w:t>
        </w:r>
        <w:r w:rsidR="00961DE9" w:rsidRPr="002015A3">
          <w:rPr>
            <w:rStyle w:val="Hyperlink"/>
            <w:noProof/>
            <w:rtl/>
          </w:rPr>
          <w:t xml:space="preserve"> </w:t>
        </w:r>
        <w:r w:rsidR="00961DE9" w:rsidRPr="002015A3">
          <w:rPr>
            <w:rStyle w:val="Hyperlink"/>
            <w:rFonts w:hint="eastAsia"/>
            <w:noProof/>
            <w:rtl/>
          </w:rPr>
          <w:t>וזכויות</w:t>
        </w:r>
        <w:r w:rsidR="00961DE9" w:rsidRPr="002015A3">
          <w:rPr>
            <w:rStyle w:val="Hyperlink"/>
            <w:noProof/>
            <w:rtl/>
          </w:rPr>
          <w:t xml:space="preserve"> </w:t>
        </w:r>
        <w:r w:rsidR="00961DE9" w:rsidRPr="002015A3">
          <w:rPr>
            <w:rStyle w:val="Hyperlink"/>
            <w:rFonts w:hint="eastAsia"/>
            <w:noProof/>
            <w:rtl/>
          </w:rPr>
          <w:t>סוציאליות</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Toc489534029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47</w:t>
        </w:r>
        <w:r w:rsidR="00961DE9">
          <w:rPr>
            <w:rStyle w:val="Hyperlink"/>
            <w:noProof/>
            <w:rtl/>
          </w:rPr>
          <w:fldChar w:fldCharType="end"/>
        </w:r>
      </w:hyperlink>
    </w:p>
    <w:p w14:paraId="5EAAB297" w14:textId="03446415" w:rsidR="00961DE9" w:rsidRDefault="009C5DB5" w:rsidP="00961DE9">
      <w:pPr>
        <w:pStyle w:val="TOC2"/>
        <w:tabs>
          <w:tab w:val="clear" w:pos="2967"/>
        </w:tabs>
        <w:rPr>
          <w:rFonts w:eastAsiaTheme="minorEastAsia" w:cstheme="minorBidi"/>
          <w:smallCaps w:val="0"/>
          <w:noProof/>
          <w:sz w:val="22"/>
          <w:szCs w:val="22"/>
          <w:rtl/>
        </w:rPr>
      </w:pPr>
      <w:hyperlink w:anchor="_Toc489534030" w:history="1">
        <w:r w:rsidR="00961DE9" w:rsidRPr="002015A3">
          <w:rPr>
            <w:rStyle w:val="Hyperlink"/>
            <w:rFonts w:hint="eastAsia"/>
            <w:noProof/>
            <w:rtl/>
          </w:rPr>
          <w:t>נספח</w:t>
        </w:r>
        <w:r w:rsidR="00961DE9" w:rsidRPr="002015A3">
          <w:rPr>
            <w:rStyle w:val="Hyperlink"/>
            <w:noProof/>
            <w:rtl/>
          </w:rPr>
          <w:t xml:space="preserve"> 0.6.2.5</w:t>
        </w:r>
        <w:r w:rsidR="00961DE9" w:rsidRPr="002015A3">
          <w:rPr>
            <w:rStyle w:val="Hyperlink"/>
            <w:rFonts w:hint="eastAsia"/>
            <w:noProof/>
            <w:rtl/>
          </w:rPr>
          <w:t>ג</w:t>
        </w:r>
        <w:r w:rsidR="00961DE9" w:rsidRPr="002015A3">
          <w:rPr>
            <w:rStyle w:val="Hyperlink"/>
            <w:noProof/>
            <w:rtl/>
          </w:rPr>
          <w:t xml:space="preserve"> </w:t>
        </w:r>
        <w:r w:rsidR="00961DE9" w:rsidRPr="002015A3">
          <w:rPr>
            <w:rStyle w:val="Hyperlink"/>
            <w:rFonts w:hint="eastAsia"/>
            <w:noProof/>
            <w:rtl/>
          </w:rPr>
          <w:t>העדר</w:t>
        </w:r>
        <w:r w:rsidR="00961DE9" w:rsidRPr="002015A3">
          <w:rPr>
            <w:rStyle w:val="Hyperlink"/>
            <w:noProof/>
            <w:rtl/>
          </w:rPr>
          <w:t xml:space="preserve"> </w:t>
        </w:r>
        <w:r w:rsidR="00961DE9" w:rsidRPr="002015A3">
          <w:rPr>
            <w:rStyle w:val="Hyperlink"/>
            <w:rFonts w:hint="eastAsia"/>
            <w:noProof/>
            <w:rtl/>
          </w:rPr>
          <w:t>הרשעות</w:t>
        </w:r>
        <w:r w:rsidR="00961DE9" w:rsidRPr="002015A3">
          <w:rPr>
            <w:rStyle w:val="Hyperlink"/>
            <w:noProof/>
            <w:rtl/>
          </w:rPr>
          <w:t xml:space="preserve"> </w:t>
        </w:r>
        <w:r w:rsidR="00961DE9" w:rsidRPr="002015A3">
          <w:rPr>
            <w:rStyle w:val="Hyperlink"/>
            <w:rFonts w:hint="eastAsia"/>
            <w:noProof/>
            <w:rtl/>
          </w:rPr>
          <w:t>בגין</w:t>
        </w:r>
        <w:r w:rsidR="00961DE9" w:rsidRPr="002015A3">
          <w:rPr>
            <w:rStyle w:val="Hyperlink"/>
            <w:noProof/>
            <w:rtl/>
          </w:rPr>
          <w:t xml:space="preserve"> </w:t>
        </w:r>
        <w:r w:rsidR="00961DE9" w:rsidRPr="002015A3">
          <w:rPr>
            <w:rStyle w:val="Hyperlink"/>
            <w:rFonts w:hint="eastAsia"/>
            <w:noProof/>
            <w:rtl/>
          </w:rPr>
          <w:t>העסקת</w:t>
        </w:r>
        <w:r w:rsidR="00961DE9" w:rsidRPr="002015A3">
          <w:rPr>
            <w:rStyle w:val="Hyperlink"/>
            <w:noProof/>
            <w:rtl/>
          </w:rPr>
          <w:t xml:space="preserve"> </w:t>
        </w:r>
        <w:r w:rsidR="00961DE9" w:rsidRPr="002015A3">
          <w:rPr>
            <w:rStyle w:val="Hyperlink"/>
            <w:rFonts w:hint="eastAsia"/>
            <w:noProof/>
            <w:rtl/>
          </w:rPr>
          <w:t>עובדים</w:t>
        </w:r>
        <w:r w:rsidR="00961DE9" w:rsidRPr="002015A3">
          <w:rPr>
            <w:rStyle w:val="Hyperlink"/>
            <w:noProof/>
            <w:rtl/>
          </w:rPr>
          <w:t xml:space="preserve"> </w:t>
        </w:r>
        <w:r w:rsidR="00961DE9" w:rsidRPr="002015A3">
          <w:rPr>
            <w:rStyle w:val="Hyperlink"/>
            <w:rFonts w:hint="eastAsia"/>
            <w:noProof/>
            <w:rtl/>
          </w:rPr>
          <w:t>זרים</w:t>
        </w:r>
        <w:r w:rsidR="00961DE9" w:rsidRPr="002015A3">
          <w:rPr>
            <w:rStyle w:val="Hyperlink"/>
            <w:noProof/>
            <w:rtl/>
          </w:rPr>
          <w:t xml:space="preserve"> </w:t>
        </w:r>
        <w:r w:rsidR="00961DE9" w:rsidRPr="002015A3">
          <w:rPr>
            <w:rStyle w:val="Hyperlink"/>
            <w:rFonts w:hint="eastAsia"/>
            <w:noProof/>
            <w:rtl/>
          </w:rPr>
          <w:t>ושכר</w:t>
        </w:r>
        <w:r w:rsidR="00961DE9" w:rsidRPr="002015A3">
          <w:rPr>
            <w:rStyle w:val="Hyperlink"/>
            <w:noProof/>
            <w:rtl/>
          </w:rPr>
          <w:t xml:space="preserve"> </w:t>
        </w:r>
        <w:r w:rsidR="00961DE9" w:rsidRPr="002015A3">
          <w:rPr>
            <w:rStyle w:val="Hyperlink"/>
            <w:rFonts w:hint="eastAsia"/>
            <w:noProof/>
            <w:rtl/>
          </w:rPr>
          <w:t>מינימום</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Toc489534030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48</w:t>
        </w:r>
        <w:r w:rsidR="00961DE9">
          <w:rPr>
            <w:rStyle w:val="Hyperlink"/>
            <w:noProof/>
            <w:rtl/>
          </w:rPr>
          <w:fldChar w:fldCharType="end"/>
        </w:r>
      </w:hyperlink>
    </w:p>
    <w:p w14:paraId="559226DE" w14:textId="76E52714" w:rsidR="00961DE9" w:rsidRDefault="009C5DB5" w:rsidP="00961DE9">
      <w:pPr>
        <w:pStyle w:val="TOC2"/>
        <w:tabs>
          <w:tab w:val="clear" w:pos="2967"/>
        </w:tabs>
        <w:rPr>
          <w:rFonts w:eastAsiaTheme="minorEastAsia" w:cstheme="minorBidi"/>
          <w:smallCaps w:val="0"/>
          <w:noProof/>
          <w:sz w:val="22"/>
          <w:szCs w:val="22"/>
          <w:rtl/>
        </w:rPr>
      </w:pPr>
      <w:hyperlink w:anchor="_Toc489534031" w:history="1">
        <w:r w:rsidR="00961DE9" w:rsidRPr="002015A3">
          <w:rPr>
            <w:rStyle w:val="Hyperlink"/>
            <w:rFonts w:hint="eastAsia"/>
            <w:noProof/>
            <w:rtl/>
          </w:rPr>
          <w:t>נספח</w:t>
        </w:r>
        <w:r w:rsidR="00961DE9" w:rsidRPr="002015A3">
          <w:rPr>
            <w:rStyle w:val="Hyperlink"/>
            <w:noProof/>
            <w:rtl/>
          </w:rPr>
          <w:t xml:space="preserve"> 0.6.2.6 </w:t>
        </w:r>
        <w:r w:rsidR="00961DE9" w:rsidRPr="002015A3">
          <w:rPr>
            <w:rStyle w:val="Hyperlink"/>
            <w:rFonts w:hint="eastAsia"/>
            <w:noProof/>
            <w:rtl/>
          </w:rPr>
          <w:t>תצהיר</w:t>
        </w:r>
        <w:r w:rsidR="00961DE9" w:rsidRPr="002015A3">
          <w:rPr>
            <w:rStyle w:val="Hyperlink"/>
            <w:noProof/>
            <w:rtl/>
          </w:rPr>
          <w:t xml:space="preserve"> (</w:t>
        </w:r>
        <w:r w:rsidR="00961DE9" w:rsidRPr="002015A3">
          <w:rPr>
            <w:rStyle w:val="Hyperlink"/>
            <w:rFonts w:hint="eastAsia"/>
            <w:noProof/>
            <w:rtl/>
          </w:rPr>
          <w:t>פשיטת</w:t>
        </w:r>
        <w:r w:rsidR="00961DE9" w:rsidRPr="002015A3">
          <w:rPr>
            <w:rStyle w:val="Hyperlink"/>
            <w:noProof/>
            <w:rtl/>
          </w:rPr>
          <w:t xml:space="preserve"> </w:t>
        </w:r>
        <w:r w:rsidR="00961DE9" w:rsidRPr="002015A3">
          <w:rPr>
            <w:rStyle w:val="Hyperlink"/>
            <w:rFonts w:hint="eastAsia"/>
            <w:noProof/>
            <w:rtl/>
          </w:rPr>
          <w:t>רגל</w:t>
        </w:r>
        <w:r w:rsidR="00961DE9" w:rsidRPr="002015A3">
          <w:rPr>
            <w:rStyle w:val="Hyperlink"/>
            <w:noProof/>
            <w:rtl/>
          </w:rPr>
          <w:t xml:space="preserve"> </w:t>
        </w:r>
        <w:r w:rsidR="00961DE9" w:rsidRPr="002015A3">
          <w:rPr>
            <w:rStyle w:val="Hyperlink"/>
            <w:rFonts w:hint="eastAsia"/>
            <w:noProof/>
            <w:rtl/>
          </w:rPr>
          <w:t>והעדר</w:t>
        </w:r>
        <w:r w:rsidR="00961DE9" w:rsidRPr="002015A3">
          <w:rPr>
            <w:rStyle w:val="Hyperlink"/>
            <w:noProof/>
            <w:rtl/>
          </w:rPr>
          <w:t xml:space="preserve"> </w:t>
        </w:r>
        <w:r w:rsidR="00961DE9" w:rsidRPr="002015A3">
          <w:rPr>
            <w:rStyle w:val="Hyperlink"/>
            <w:rFonts w:hint="eastAsia"/>
            <w:noProof/>
            <w:rtl/>
          </w:rPr>
          <w:t>תביעות</w:t>
        </w:r>
        <w:r w:rsidR="00961DE9" w:rsidRPr="002015A3">
          <w:rPr>
            <w:rStyle w:val="Hyperlink"/>
            <w:noProof/>
            <w:rtl/>
          </w:rPr>
          <w:t>)</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Toc489534031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49</w:t>
        </w:r>
        <w:r w:rsidR="00961DE9">
          <w:rPr>
            <w:rStyle w:val="Hyperlink"/>
            <w:noProof/>
            <w:rtl/>
          </w:rPr>
          <w:fldChar w:fldCharType="end"/>
        </w:r>
      </w:hyperlink>
    </w:p>
    <w:p w14:paraId="62E9EE95" w14:textId="6D37B51A" w:rsidR="00961DE9" w:rsidRDefault="009C5DB5" w:rsidP="00961DE9">
      <w:pPr>
        <w:pStyle w:val="TOC2"/>
        <w:tabs>
          <w:tab w:val="clear" w:pos="2967"/>
        </w:tabs>
        <w:rPr>
          <w:rFonts w:eastAsiaTheme="minorEastAsia" w:cstheme="minorBidi"/>
          <w:smallCaps w:val="0"/>
          <w:noProof/>
          <w:sz w:val="22"/>
          <w:szCs w:val="22"/>
          <w:rtl/>
        </w:rPr>
      </w:pPr>
      <w:hyperlink w:anchor="_Toc489534032" w:history="1">
        <w:r w:rsidR="00961DE9" w:rsidRPr="002015A3">
          <w:rPr>
            <w:rStyle w:val="Hyperlink"/>
            <w:rFonts w:hint="eastAsia"/>
            <w:noProof/>
            <w:rtl/>
          </w:rPr>
          <w:t>נספח</w:t>
        </w:r>
        <w:r w:rsidR="00961DE9" w:rsidRPr="002015A3">
          <w:rPr>
            <w:rStyle w:val="Hyperlink"/>
            <w:noProof/>
            <w:rtl/>
          </w:rPr>
          <w:t xml:space="preserve"> 0.6.2.7 </w:t>
        </w:r>
        <w:r w:rsidR="00961DE9" w:rsidRPr="002015A3">
          <w:rPr>
            <w:rStyle w:val="Hyperlink"/>
            <w:rFonts w:hint="eastAsia"/>
            <w:noProof/>
            <w:rtl/>
          </w:rPr>
          <w:t>תצהיר</w:t>
        </w:r>
        <w:r w:rsidR="00961DE9" w:rsidRPr="002015A3">
          <w:rPr>
            <w:rStyle w:val="Hyperlink"/>
            <w:noProof/>
            <w:rtl/>
          </w:rPr>
          <w:t xml:space="preserve"> </w:t>
        </w:r>
        <w:r w:rsidR="00961DE9" w:rsidRPr="002015A3">
          <w:rPr>
            <w:rStyle w:val="Hyperlink"/>
            <w:rFonts w:hint="eastAsia"/>
            <w:noProof/>
            <w:rtl/>
          </w:rPr>
          <w:t>בדבר</w:t>
        </w:r>
        <w:r w:rsidR="00961DE9" w:rsidRPr="002015A3">
          <w:rPr>
            <w:rStyle w:val="Hyperlink"/>
            <w:noProof/>
            <w:rtl/>
          </w:rPr>
          <w:t xml:space="preserve"> </w:t>
        </w:r>
        <w:r w:rsidR="00961DE9" w:rsidRPr="002015A3">
          <w:rPr>
            <w:rStyle w:val="Hyperlink"/>
            <w:rFonts w:hint="eastAsia"/>
            <w:noProof/>
            <w:rtl/>
          </w:rPr>
          <w:t>שימוש</w:t>
        </w:r>
        <w:r w:rsidR="00961DE9" w:rsidRPr="002015A3">
          <w:rPr>
            <w:rStyle w:val="Hyperlink"/>
            <w:noProof/>
            <w:rtl/>
          </w:rPr>
          <w:t xml:space="preserve"> </w:t>
        </w:r>
        <w:r w:rsidR="00961DE9" w:rsidRPr="002015A3">
          <w:rPr>
            <w:rStyle w:val="Hyperlink"/>
            <w:rFonts w:hint="eastAsia"/>
            <w:noProof/>
            <w:rtl/>
          </w:rPr>
          <w:t>בתוכנות</w:t>
        </w:r>
        <w:r w:rsidR="00961DE9" w:rsidRPr="002015A3">
          <w:rPr>
            <w:rStyle w:val="Hyperlink"/>
            <w:noProof/>
            <w:rtl/>
          </w:rPr>
          <w:t xml:space="preserve"> </w:t>
        </w:r>
        <w:r w:rsidR="00961DE9" w:rsidRPr="002015A3">
          <w:rPr>
            <w:rStyle w:val="Hyperlink"/>
            <w:rFonts w:hint="eastAsia"/>
            <w:noProof/>
            <w:rtl/>
          </w:rPr>
          <w:t>מקוריות</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Toc489534032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50</w:t>
        </w:r>
        <w:r w:rsidR="00961DE9">
          <w:rPr>
            <w:rStyle w:val="Hyperlink"/>
            <w:noProof/>
            <w:rtl/>
          </w:rPr>
          <w:fldChar w:fldCharType="end"/>
        </w:r>
      </w:hyperlink>
    </w:p>
    <w:p w14:paraId="4372C576" w14:textId="5BFBBEC6" w:rsidR="00961DE9" w:rsidRDefault="009C5DB5" w:rsidP="00961DE9">
      <w:pPr>
        <w:pStyle w:val="TOC2"/>
        <w:tabs>
          <w:tab w:val="clear" w:pos="2967"/>
        </w:tabs>
        <w:rPr>
          <w:rFonts w:eastAsiaTheme="minorEastAsia" w:cstheme="minorBidi"/>
          <w:smallCaps w:val="0"/>
          <w:noProof/>
          <w:sz w:val="22"/>
          <w:szCs w:val="22"/>
          <w:rtl/>
        </w:rPr>
      </w:pPr>
      <w:hyperlink w:anchor="_Toc489534033" w:history="1">
        <w:r w:rsidR="00961DE9" w:rsidRPr="002015A3">
          <w:rPr>
            <w:rStyle w:val="Hyperlink"/>
            <w:rFonts w:hint="eastAsia"/>
            <w:noProof/>
            <w:rtl/>
          </w:rPr>
          <w:t>נספח</w:t>
        </w:r>
        <w:r w:rsidR="00961DE9" w:rsidRPr="002015A3">
          <w:rPr>
            <w:rStyle w:val="Hyperlink"/>
            <w:noProof/>
            <w:rtl/>
          </w:rPr>
          <w:t xml:space="preserve"> 0.6.2.8 </w:t>
        </w:r>
        <w:r w:rsidR="00961DE9" w:rsidRPr="002015A3">
          <w:rPr>
            <w:rStyle w:val="Hyperlink"/>
            <w:rFonts w:hint="eastAsia"/>
            <w:noProof/>
            <w:rtl/>
          </w:rPr>
          <w:t>תצהיר</w:t>
        </w:r>
        <w:r w:rsidR="00961DE9" w:rsidRPr="002015A3">
          <w:rPr>
            <w:rStyle w:val="Hyperlink"/>
            <w:noProof/>
            <w:rtl/>
          </w:rPr>
          <w:t xml:space="preserve"> </w:t>
        </w:r>
        <w:r w:rsidR="00961DE9" w:rsidRPr="002015A3">
          <w:rPr>
            <w:rStyle w:val="Hyperlink"/>
            <w:rFonts w:hint="eastAsia"/>
            <w:noProof/>
            <w:rtl/>
          </w:rPr>
          <w:t>בדבר</w:t>
        </w:r>
        <w:r w:rsidR="00961DE9" w:rsidRPr="002015A3">
          <w:rPr>
            <w:rStyle w:val="Hyperlink"/>
            <w:noProof/>
            <w:rtl/>
          </w:rPr>
          <w:t xml:space="preserve"> </w:t>
        </w:r>
        <w:r w:rsidR="00961DE9" w:rsidRPr="002015A3">
          <w:rPr>
            <w:rStyle w:val="Hyperlink"/>
            <w:rFonts w:hint="eastAsia"/>
            <w:noProof/>
            <w:rtl/>
          </w:rPr>
          <w:t>אי</w:t>
        </w:r>
        <w:r w:rsidR="00961DE9" w:rsidRPr="002015A3">
          <w:rPr>
            <w:rStyle w:val="Hyperlink"/>
            <w:noProof/>
            <w:rtl/>
          </w:rPr>
          <w:t xml:space="preserve"> </w:t>
        </w:r>
        <w:r w:rsidR="00961DE9" w:rsidRPr="002015A3">
          <w:rPr>
            <w:rStyle w:val="Hyperlink"/>
            <w:rFonts w:hint="eastAsia"/>
            <w:noProof/>
            <w:rtl/>
          </w:rPr>
          <w:t>תיאום</w:t>
        </w:r>
        <w:r w:rsidR="00961DE9" w:rsidRPr="002015A3">
          <w:rPr>
            <w:rStyle w:val="Hyperlink"/>
            <w:noProof/>
            <w:rtl/>
          </w:rPr>
          <w:t xml:space="preserve"> </w:t>
        </w:r>
        <w:r w:rsidR="00961DE9" w:rsidRPr="002015A3">
          <w:rPr>
            <w:rStyle w:val="Hyperlink"/>
            <w:rFonts w:hint="eastAsia"/>
            <w:noProof/>
            <w:rtl/>
          </w:rPr>
          <w:t>מכרז</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Toc489534033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51</w:t>
        </w:r>
        <w:r w:rsidR="00961DE9">
          <w:rPr>
            <w:rStyle w:val="Hyperlink"/>
            <w:noProof/>
            <w:rtl/>
          </w:rPr>
          <w:fldChar w:fldCharType="end"/>
        </w:r>
      </w:hyperlink>
    </w:p>
    <w:p w14:paraId="28E047B9" w14:textId="23F1C092" w:rsidR="00961DE9" w:rsidRDefault="009C5DB5" w:rsidP="00961DE9">
      <w:pPr>
        <w:pStyle w:val="TOC2"/>
        <w:tabs>
          <w:tab w:val="clear" w:pos="2967"/>
        </w:tabs>
        <w:rPr>
          <w:rFonts w:eastAsiaTheme="minorEastAsia" w:cstheme="minorBidi"/>
          <w:smallCaps w:val="0"/>
          <w:noProof/>
          <w:sz w:val="22"/>
          <w:szCs w:val="22"/>
          <w:rtl/>
        </w:rPr>
      </w:pPr>
      <w:hyperlink w:anchor="_Toc489534035" w:history="1">
        <w:r w:rsidR="00961DE9" w:rsidRPr="002015A3">
          <w:rPr>
            <w:rStyle w:val="Hyperlink"/>
            <w:rFonts w:hint="eastAsia"/>
            <w:noProof/>
            <w:rtl/>
          </w:rPr>
          <w:t>נספח</w:t>
        </w:r>
        <w:r w:rsidR="00961DE9" w:rsidRPr="002015A3">
          <w:rPr>
            <w:rStyle w:val="Hyperlink"/>
            <w:noProof/>
            <w:rtl/>
          </w:rPr>
          <w:t xml:space="preserve"> 0.6.2.10 </w:t>
        </w:r>
        <w:r w:rsidR="00961DE9" w:rsidRPr="002015A3">
          <w:rPr>
            <w:rStyle w:val="Hyperlink"/>
            <w:rFonts w:hint="eastAsia"/>
            <w:noProof/>
            <w:rtl/>
          </w:rPr>
          <w:t>הצהרת</w:t>
        </w:r>
        <w:r w:rsidR="00961DE9" w:rsidRPr="002015A3">
          <w:rPr>
            <w:rStyle w:val="Hyperlink"/>
            <w:noProof/>
            <w:rtl/>
          </w:rPr>
          <w:t xml:space="preserve"> </w:t>
        </w:r>
        <w:r w:rsidR="00961DE9" w:rsidRPr="002015A3">
          <w:rPr>
            <w:rStyle w:val="Hyperlink"/>
            <w:rFonts w:hint="eastAsia"/>
            <w:noProof/>
            <w:rtl/>
          </w:rPr>
          <w:t>מציע</w:t>
        </w:r>
        <w:r w:rsidR="00961DE9" w:rsidRPr="002015A3">
          <w:rPr>
            <w:rStyle w:val="Hyperlink"/>
            <w:noProof/>
            <w:rtl/>
          </w:rPr>
          <w:t xml:space="preserve"> </w:t>
        </w:r>
        <w:r w:rsidR="00961DE9" w:rsidRPr="002015A3">
          <w:rPr>
            <w:rStyle w:val="Hyperlink"/>
            <w:rFonts w:hint="eastAsia"/>
            <w:noProof/>
            <w:rtl/>
          </w:rPr>
          <w:t>בדבר</w:t>
        </w:r>
        <w:r w:rsidR="00961DE9" w:rsidRPr="002015A3">
          <w:rPr>
            <w:rStyle w:val="Hyperlink"/>
            <w:noProof/>
            <w:rtl/>
          </w:rPr>
          <w:t xml:space="preserve"> </w:t>
        </w:r>
        <w:r w:rsidR="00961DE9" w:rsidRPr="002015A3">
          <w:rPr>
            <w:rStyle w:val="Hyperlink"/>
            <w:rFonts w:hint="eastAsia"/>
            <w:noProof/>
            <w:rtl/>
          </w:rPr>
          <w:t>הבנת</w:t>
        </w:r>
        <w:r w:rsidR="00961DE9" w:rsidRPr="002015A3">
          <w:rPr>
            <w:rStyle w:val="Hyperlink"/>
            <w:noProof/>
            <w:rtl/>
          </w:rPr>
          <w:t xml:space="preserve"> </w:t>
        </w:r>
        <w:r w:rsidR="00961DE9" w:rsidRPr="002015A3">
          <w:rPr>
            <w:rStyle w:val="Hyperlink"/>
            <w:rFonts w:hint="eastAsia"/>
            <w:noProof/>
            <w:rtl/>
          </w:rPr>
          <w:t>וקבלת</w:t>
        </w:r>
        <w:r w:rsidR="00961DE9" w:rsidRPr="002015A3">
          <w:rPr>
            <w:rStyle w:val="Hyperlink"/>
            <w:noProof/>
            <w:rtl/>
          </w:rPr>
          <w:t xml:space="preserve"> </w:t>
        </w:r>
        <w:r w:rsidR="00961DE9" w:rsidRPr="002015A3">
          <w:rPr>
            <w:rStyle w:val="Hyperlink"/>
            <w:rFonts w:hint="eastAsia"/>
            <w:noProof/>
            <w:rtl/>
          </w:rPr>
          <w:t>תנאי</w:t>
        </w:r>
        <w:r w:rsidR="00961DE9" w:rsidRPr="002015A3">
          <w:rPr>
            <w:rStyle w:val="Hyperlink"/>
            <w:noProof/>
            <w:rtl/>
          </w:rPr>
          <w:t xml:space="preserve"> </w:t>
        </w:r>
        <w:r w:rsidR="00961DE9" w:rsidRPr="002015A3">
          <w:rPr>
            <w:rStyle w:val="Hyperlink"/>
            <w:rFonts w:hint="eastAsia"/>
            <w:noProof/>
            <w:rtl/>
          </w:rPr>
          <w:t>המכרז</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Toc489534035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52</w:t>
        </w:r>
        <w:r w:rsidR="00961DE9">
          <w:rPr>
            <w:rStyle w:val="Hyperlink"/>
            <w:noProof/>
            <w:rtl/>
          </w:rPr>
          <w:fldChar w:fldCharType="end"/>
        </w:r>
      </w:hyperlink>
    </w:p>
    <w:p w14:paraId="3F2C3A15" w14:textId="0E90E299" w:rsidR="00961DE9" w:rsidRDefault="009C5DB5" w:rsidP="00961DE9">
      <w:pPr>
        <w:pStyle w:val="TOC2"/>
        <w:tabs>
          <w:tab w:val="clear" w:pos="2967"/>
        </w:tabs>
        <w:rPr>
          <w:rFonts w:eastAsiaTheme="minorEastAsia" w:cstheme="minorBidi"/>
          <w:smallCaps w:val="0"/>
          <w:noProof/>
          <w:sz w:val="22"/>
          <w:szCs w:val="22"/>
          <w:rtl/>
        </w:rPr>
      </w:pPr>
      <w:hyperlink w:anchor="_Toc489534036" w:history="1">
        <w:r w:rsidR="00961DE9" w:rsidRPr="002015A3">
          <w:rPr>
            <w:rStyle w:val="Hyperlink"/>
            <w:rFonts w:hint="eastAsia"/>
            <w:noProof/>
            <w:rtl/>
          </w:rPr>
          <w:t>נספח</w:t>
        </w:r>
        <w:r w:rsidR="00961DE9" w:rsidRPr="002015A3">
          <w:rPr>
            <w:rStyle w:val="Hyperlink"/>
            <w:noProof/>
            <w:rtl/>
          </w:rPr>
          <w:t xml:space="preserve"> 0.6.3.1 - </w:t>
        </w:r>
        <w:r w:rsidR="00961DE9" w:rsidRPr="002015A3">
          <w:rPr>
            <w:rStyle w:val="Hyperlink"/>
            <w:rFonts w:hint="eastAsia"/>
            <w:noProof/>
            <w:rtl/>
          </w:rPr>
          <w:t>אישור</w:t>
        </w:r>
        <w:r w:rsidR="00961DE9" w:rsidRPr="002015A3">
          <w:rPr>
            <w:rStyle w:val="Hyperlink"/>
            <w:noProof/>
            <w:rtl/>
          </w:rPr>
          <w:t xml:space="preserve"> </w:t>
        </w:r>
        <w:r w:rsidR="00961DE9" w:rsidRPr="002015A3">
          <w:rPr>
            <w:rStyle w:val="Hyperlink"/>
            <w:rFonts w:hint="eastAsia"/>
            <w:noProof/>
            <w:rtl/>
          </w:rPr>
          <w:t>מיקרוסופט</w:t>
        </w:r>
        <w:r w:rsidR="00961DE9" w:rsidRPr="002015A3">
          <w:rPr>
            <w:rStyle w:val="Hyperlink"/>
            <w:noProof/>
            <w:rtl/>
          </w:rPr>
          <w:t xml:space="preserve"> </w:t>
        </w:r>
        <w:r w:rsidR="00961DE9" w:rsidRPr="002015A3">
          <w:rPr>
            <w:rStyle w:val="Hyperlink"/>
            <w:rFonts w:hint="eastAsia"/>
            <w:noProof/>
            <w:rtl/>
          </w:rPr>
          <w:t>אודות</w:t>
        </w:r>
        <w:r w:rsidR="00961DE9" w:rsidRPr="002015A3">
          <w:rPr>
            <w:rStyle w:val="Hyperlink"/>
            <w:noProof/>
            <w:rtl/>
          </w:rPr>
          <w:t xml:space="preserve"> </w:t>
        </w:r>
        <w:r w:rsidR="00961DE9" w:rsidRPr="002015A3">
          <w:rPr>
            <w:rStyle w:val="Hyperlink"/>
            <w:rFonts w:hint="eastAsia"/>
            <w:noProof/>
            <w:rtl/>
          </w:rPr>
          <w:t>היות</w:t>
        </w:r>
        <w:r w:rsidR="00961DE9" w:rsidRPr="002015A3">
          <w:rPr>
            <w:rStyle w:val="Hyperlink"/>
            <w:noProof/>
            <w:rtl/>
          </w:rPr>
          <w:t xml:space="preserve"> </w:t>
        </w:r>
        <w:r w:rsidR="00961DE9" w:rsidRPr="002015A3">
          <w:rPr>
            <w:rStyle w:val="Hyperlink"/>
            <w:rFonts w:hint="eastAsia"/>
            <w:noProof/>
            <w:rtl/>
          </w:rPr>
          <w:t>המציע</w:t>
        </w:r>
        <w:r w:rsidR="00961DE9" w:rsidRPr="002015A3">
          <w:rPr>
            <w:rStyle w:val="Hyperlink"/>
            <w:noProof/>
            <w:rtl/>
          </w:rPr>
          <w:t xml:space="preserve"> </w:t>
        </w:r>
        <w:r w:rsidR="00961DE9" w:rsidRPr="002015A3">
          <w:rPr>
            <w:rStyle w:val="Hyperlink"/>
            <w:rFonts w:hint="eastAsia"/>
            <w:noProof/>
            <w:rtl/>
          </w:rPr>
          <w:t>שותף</w:t>
        </w:r>
        <w:r w:rsidR="00961DE9" w:rsidRPr="002015A3">
          <w:rPr>
            <w:rStyle w:val="Hyperlink"/>
            <w:noProof/>
            <w:rtl/>
          </w:rPr>
          <w:t xml:space="preserve"> </w:t>
        </w:r>
        <w:r w:rsidR="00961DE9" w:rsidRPr="002015A3">
          <w:rPr>
            <w:rStyle w:val="Hyperlink"/>
            <w:rFonts w:hint="eastAsia"/>
            <w:noProof/>
            <w:rtl/>
          </w:rPr>
          <w:t>הדרכה</w:t>
        </w:r>
        <w:r w:rsidR="00961DE9" w:rsidRPr="002015A3">
          <w:rPr>
            <w:rStyle w:val="Hyperlink"/>
            <w:noProof/>
            <w:rtl/>
          </w:rPr>
          <w:t xml:space="preserve"> </w:t>
        </w:r>
        <w:r w:rsidR="00961DE9" w:rsidRPr="002015A3">
          <w:rPr>
            <w:rStyle w:val="Hyperlink"/>
            <w:rFonts w:hint="eastAsia"/>
            <w:noProof/>
            <w:rtl/>
          </w:rPr>
          <w:t>בדרגת</w:t>
        </w:r>
        <w:r w:rsidR="00961DE9" w:rsidRPr="002015A3">
          <w:rPr>
            <w:rStyle w:val="Hyperlink"/>
            <w:noProof/>
            <w:rtl/>
          </w:rPr>
          <w:t xml:space="preserve"> </w:t>
        </w:r>
        <w:r w:rsidR="00961DE9" w:rsidRPr="002015A3">
          <w:rPr>
            <w:rStyle w:val="Hyperlink"/>
            <w:rFonts w:hint="eastAsia"/>
            <w:noProof/>
            <w:rtl/>
          </w:rPr>
          <w:t>כסף</w:t>
        </w:r>
        <w:r w:rsidR="00961DE9" w:rsidRPr="002015A3">
          <w:rPr>
            <w:rStyle w:val="Hyperlink"/>
            <w:noProof/>
            <w:rtl/>
          </w:rPr>
          <w:t xml:space="preserve"> </w:t>
        </w:r>
        <w:r w:rsidR="00961DE9" w:rsidRPr="002015A3">
          <w:rPr>
            <w:rStyle w:val="Hyperlink"/>
            <w:rFonts w:hint="eastAsia"/>
            <w:noProof/>
            <w:rtl/>
          </w:rPr>
          <w:t>או</w:t>
        </w:r>
        <w:r w:rsidR="00961DE9" w:rsidRPr="002015A3">
          <w:rPr>
            <w:rStyle w:val="Hyperlink"/>
            <w:noProof/>
            <w:rtl/>
          </w:rPr>
          <w:t xml:space="preserve"> </w:t>
        </w:r>
        <w:r w:rsidR="00961DE9" w:rsidRPr="002015A3">
          <w:rPr>
            <w:rStyle w:val="Hyperlink"/>
            <w:rFonts w:hint="eastAsia"/>
            <w:noProof/>
            <w:rtl/>
          </w:rPr>
          <w:t>זהב</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Toc489534036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53</w:t>
        </w:r>
        <w:r w:rsidR="00961DE9">
          <w:rPr>
            <w:rStyle w:val="Hyperlink"/>
            <w:noProof/>
            <w:rtl/>
          </w:rPr>
          <w:fldChar w:fldCharType="end"/>
        </w:r>
      </w:hyperlink>
    </w:p>
    <w:p w14:paraId="1EBD021C" w14:textId="48987C8E" w:rsidR="00961DE9" w:rsidRDefault="009C5DB5" w:rsidP="00961DE9">
      <w:pPr>
        <w:pStyle w:val="TOC2"/>
        <w:tabs>
          <w:tab w:val="clear" w:pos="2967"/>
        </w:tabs>
        <w:rPr>
          <w:rFonts w:eastAsiaTheme="minorEastAsia" w:cstheme="minorBidi"/>
          <w:smallCaps w:val="0"/>
          <w:noProof/>
          <w:sz w:val="22"/>
          <w:szCs w:val="22"/>
          <w:rtl/>
        </w:rPr>
      </w:pPr>
      <w:hyperlink w:anchor="_Toc489534037" w:history="1">
        <w:r w:rsidR="00961DE9" w:rsidRPr="002015A3">
          <w:rPr>
            <w:rStyle w:val="Hyperlink"/>
            <w:rFonts w:hint="eastAsia"/>
            <w:noProof/>
            <w:rtl/>
          </w:rPr>
          <w:t>נספח</w:t>
        </w:r>
        <w:r w:rsidR="00961DE9" w:rsidRPr="002015A3">
          <w:rPr>
            <w:rStyle w:val="Hyperlink"/>
            <w:noProof/>
            <w:rtl/>
          </w:rPr>
          <w:t xml:space="preserve"> 0.6.3.2 - </w:t>
        </w:r>
        <w:r w:rsidR="00961DE9" w:rsidRPr="002015A3">
          <w:rPr>
            <w:rStyle w:val="Hyperlink"/>
            <w:rFonts w:hint="eastAsia"/>
            <w:noProof/>
            <w:rtl/>
          </w:rPr>
          <w:t>ניסיון</w:t>
        </w:r>
        <w:r w:rsidR="00961DE9" w:rsidRPr="002015A3">
          <w:rPr>
            <w:rStyle w:val="Hyperlink"/>
            <w:noProof/>
            <w:rtl/>
          </w:rPr>
          <w:t xml:space="preserve"> </w:t>
        </w:r>
        <w:r w:rsidR="00961DE9" w:rsidRPr="002015A3">
          <w:rPr>
            <w:rStyle w:val="Hyperlink"/>
            <w:rFonts w:hint="eastAsia"/>
            <w:noProof/>
            <w:rtl/>
          </w:rPr>
          <w:t>בעריכת</w:t>
        </w:r>
        <w:r w:rsidR="00961DE9" w:rsidRPr="002015A3">
          <w:rPr>
            <w:rStyle w:val="Hyperlink"/>
            <w:noProof/>
            <w:rtl/>
          </w:rPr>
          <w:t xml:space="preserve"> </w:t>
        </w:r>
        <w:r w:rsidR="00961DE9" w:rsidRPr="002015A3">
          <w:rPr>
            <w:rStyle w:val="Hyperlink"/>
            <w:rFonts w:hint="eastAsia"/>
            <w:noProof/>
            <w:rtl/>
          </w:rPr>
          <w:t>קורסים</w:t>
        </w:r>
        <w:r w:rsidR="00961DE9" w:rsidRPr="002015A3">
          <w:rPr>
            <w:rStyle w:val="Hyperlink"/>
            <w:noProof/>
            <w:rtl/>
          </w:rPr>
          <w:t xml:space="preserve"> </w:t>
        </w:r>
        <w:r w:rsidR="00961DE9" w:rsidRPr="002015A3">
          <w:rPr>
            <w:rStyle w:val="Hyperlink"/>
            <w:rFonts w:hint="eastAsia"/>
            <w:noProof/>
            <w:rtl/>
          </w:rPr>
          <w:t>בסביבת</w:t>
        </w:r>
        <w:r w:rsidR="00961DE9" w:rsidRPr="002015A3">
          <w:rPr>
            <w:rStyle w:val="Hyperlink"/>
            <w:noProof/>
            <w:rtl/>
          </w:rPr>
          <w:t xml:space="preserve"> </w:t>
        </w:r>
        <w:r w:rsidR="00961DE9" w:rsidRPr="002015A3">
          <w:rPr>
            <w:rStyle w:val="Hyperlink"/>
            <w:rFonts w:hint="eastAsia"/>
            <w:noProof/>
            <w:rtl/>
          </w:rPr>
          <w:t>מיקרוסופט</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Toc489534037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54</w:t>
        </w:r>
        <w:r w:rsidR="00961DE9">
          <w:rPr>
            <w:rStyle w:val="Hyperlink"/>
            <w:noProof/>
            <w:rtl/>
          </w:rPr>
          <w:fldChar w:fldCharType="end"/>
        </w:r>
      </w:hyperlink>
    </w:p>
    <w:p w14:paraId="5406B4C7" w14:textId="2140C2A8" w:rsidR="00961DE9" w:rsidRDefault="009C5DB5" w:rsidP="00961DE9">
      <w:pPr>
        <w:pStyle w:val="TOC2"/>
        <w:tabs>
          <w:tab w:val="clear" w:pos="2967"/>
        </w:tabs>
        <w:rPr>
          <w:rFonts w:eastAsiaTheme="minorEastAsia" w:cstheme="minorBidi"/>
          <w:smallCaps w:val="0"/>
          <w:noProof/>
          <w:sz w:val="22"/>
          <w:szCs w:val="22"/>
          <w:rtl/>
        </w:rPr>
      </w:pPr>
      <w:hyperlink w:anchor="_Toc489534038" w:history="1">
        <w:r w:rsidR="00961DE9" w:rsidRPr="002015A3">
          <w:rPr>
            <w:rStyle w:val="Hyperlink"/>
            <w:rFonts w:hint="eastAsia"/>
            <w:noProof/>
            <w:rtl/>
          </w:rPr>
          <w:t>נספח</w:t>
        </w:r>
        <w:r w:rsidR="00961DE9" w:rsidRPr="002015A3">
          <w:rPr>
            <w:rStyle w:val="Hyperlink"/>
            <w:noProof/>
            <w:rtl/>
          </w:rPr>
          <w:t xml:space="preserve"> 0.6.6 </w:t>
        </w:r>
        <w:r w:rsidR="00961DE9" w:rsidRPr="002015A3">
          <w:rPr>
            <w:rStyle w:val="Hyperlink"/>
            <w:rFonts w:hint="eastAsia"/>
            <w:noProof/>
            <w:rtl/>
          </w:rPr>
          <w:t>אישור</w:t>
        </w:r>
        <w:r w:rsidR="00961DE9" w:rsidRPr="002015A3">
          <w:rPr>
            <w:rStyle w:val="Hyperlink"/>
            <w:noProof/>
            <w:rtl/>
          </w:rPr>
          <w:t xml:space="preserve"> </w:t>
        </w:r>
        <w:r w:rsidR="00961DE9" w:rsidRPr="002015A3">
          <w:rPr>
            <w:rStyle w:val="Hyperlink"/>
            <w:rFonts w:hint="eastAsia"/>
            <w:noProof/>
            <w:rtl/>
          </w:rPr>
          <w:t>עו</w:t>
        </w:r>
        <w:r w:rsidR="00961DE9" w:rsidRPr="002015A3">
          <w:rPr>
            <w:rStyle w:val="Hyperlink"/>
            <w:noProof/>
            <w:rtl/>
          </w:rPr>
          <w:t>"</w:t>
        </w:r>
        <w:r w:rsidR="00961DE9" w:rsidRPr="002015A3">
          <w:rPr>
            <w:rStyle w:val="Hyperlink"/>
            <w:rFonts w:hint="eastAsia"/>
            <w:noProof/>
            <w:rtl/>
          </w:rPr>
          <w:t>ד</w:t>
        </w:r>
        <w:r w:rsidR="00961DE9" w:rsidRPr="002015A3">
          <w:rPr>
            <w:rStyle w:val="Hyperlink"/>
            <w:noProof/>
            <w:rtl/>
          </w:rPr>
          <w:t xml:space="preserve"> </w:t>
        </w:r>
        <w:r w:rsidR="00961DE9" w:rsidRPr="002015A3">
          <w:rPr>
            <w:rStyle w:val="Hyperlink"/>
            <w:rFonts w:hint="eastAsia"/>
            <w:noProof/>
            <w:rtl/>
          </w:rPr>
          <w:t>לעניין</w:t>
        </w:r>
        <w:r w:rsidR="00961DE9" w:rsidRPr="002015A3">
          <w:rPr>
            <w:rStyle w:val="Hyperlink"/>
            <w:noProof/>
            <w:rtl/>
          </w:rPr>
          <w:t xml:space="preserve"> </w:t>
        </w:r>
        <w:r w:rsidR="00961DE9" w:rsidRPr="002015A3">
          <w:rPr>
            <w:rStyle w:val="Hyperlink"/>
            <w:rFonts w:hint="eastAsia"/>
            <w:noProof/>
            <w:rtl/>
          </w:rPr>
          <w:t>עסק</w:t>
        </w:r>
        <w:r w:rsidR="00961DE9" w:rsidRPr="002015A3">
          <w:rPr>
            <w:rStyle w:val="Hyperlink"/>
            <w:noProof/>
            <w:rtl/>
          </w:rPr>
          <w:t xml:space="preserve"> </w:t>
        </w:r>
        <w:r w:rsidR="00961DE9" w:rsidRPr="002015A3">
          <w:rPr>
            <w:rStyle w:val="Hyperlink"/>
            <w:rFonts w:hint="eastAsia"/>
            <w:noProof/>
            <w:rtl/>
          </w:rPr>
          <w:t>בשליטת</w:t>
        </w:r>
        <w:r w:rsidR="00961DE9" w:rsidRPr="002015A3">
          <w:rPr>
            <w:rStyle w:val="Hyperlink"/>
            <w:noProof/>
            <w:rtl/>
          </w:rPr>
          <w:t xml:space="preserve"> </w:t>
        </w:r>
        <w:r w:rsidR="00961DE9" w:rsidRPr="002015A3">
          <w:rPr>
            <w:rStyle w:val="Hyperlink"/>
            <w:rFonts w:hint="eastAsia"/>
            <w:noProof/>
            <w:rtl/>
          </w:rPr>
          <w:t>אישה</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Toc489534038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56</w:t>
        </w:r>
        <w:r w:rsidR="00961DE9">
          <w:rPr>
            <w:rStyle w:val="Hyperlink"/>
            <w:noProof/>
            <w:rtl/>
          </w:rPr>
          <w:fldChar w:fldCharType="end"/>
        </w:r>
      </w:hyperlink>
    </w:p>
    <w:p w14:paraId="20521082" w14:textId="4271052A" w:rsidR="00961DE9" w:rsidRDefault="009C5DB5" w:rsidP="00961DE9">
      <w:pPr>
        <w:pStyle w:val="TOC2"/>
        <w:tabs>
          <w:tab w:val="clear" w:pos="2967"/>
        </w:tabs>
        <w:rPr>
          <w:rFonts w:eastAsiaTheme="minorEastAsia" w:cstheme="minorBidi"/>
          <w:smallCaps w:val="0"/>
          <w:noProof/>
          <w:sz w:val="22"/>
          <w:szCs w:val="22"/>
          <w:rtl/>
        </w:rPr>
      </w:pPr>
      <w:hyperlink w:anchor="_Toc489534039" w:history="1">
        <w:r w:rsidR="00961DE9" w:rsidRPr="002015A3">
          <w:rPr>
            <w:rStyle w:val="Hyperlink"/>
            <w:rFonts w:hint="eastAsia"/>
            <w:noProof/>
            <w:rtl/>
          </w:rPr>
          <w:t>נספח</w:t>
        </w:r>
        <w:r w:rsidR="00961DE9" w:rsidRPr="002015A3">
          <w:rPr>
            <w:rStyle w:val="Hyperlink"/>
            <w:noProof/>
            <w:rtl/>
          </w:rPr>
          <w:t xml:space="preserve"> 0.7.1 </w:t>
        </w:r>
        <w:r w:rsidR="00961DE9" w:rsidRPr="002015A3">
          <w:rPr>
            <w:rStyle w:val="Hyperlink"/>
            <w:rFonts w:hint="eastAsia"/>
            <w:noProof/>
            <w:rtl/>
          </w:rPr>
          <w:t>חוזה</w:t>
        </w:r>
        <w:r w:rsidR="00961DE9" w:rsidRPr="002015A3">
          <w:rPr>
            <w:rStyle w:val="Hyperlink"/>
            <w:noProof/>
            <w:rtl/>
          </w:rPr>
          <w:t xml:space="preserve"> </w:t>
        </w:r>
        <w:r w:rsidR="00961DE9" w:rsidRPr="002015A3">
          <w:rPr>
            <w:rStyle w:val="Hyperlink"/>
            <w:rFonts w:hint="eastAsia"/>
            <w:noProof/>
            <w:rtl/>
          </w:rPr>
          <w:t>התקשרות</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Toc489534039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57</w:t>
        </w:r>
        <w:r w:rsidR="00961DE9">
          <w:rPr>
            <w:rStyle w:val="Hyperlink"/>
            <w:noProof/>
            <w:rtl/>
          </w:rPr>
          <w:fldChar w:fldCharType="end"/>
        </w:r>
      </w:hyperlink>
    </w:p>
    <w:p w14:paraId="07501961" w14:textId="657157DF" w:rsidR="00961DE9" w:rsidRDefault="009C5DB5" w:rsidP="000D1E99">
      <w:pPr>
        <w:pStyle w:val="TOC2"/>
        <w:tabs>
          <w:tab w:val="clear" w:pos="2967"/>
        </w:tabs>
        <w:rPr>
          <w:rFonts w:eastAsiaTheme="minorEastAsia" w:cstheme="minorBidi"/>
          <w:smallCaps w:val="0"/>
          <w:noProof/>
          <w:sz w:val="22"/>
          <w:szCs w:val="22"/>
          <w:rtl/>
        </w:rPr>
      </w:pPr>
      <w:hyperlink w:anchor="_Toc489534040" w:history="1">
        <w:r w:rsidR="00961DE9" w:rsidRPr="002015A3">
          <w:rPr>
            <w:rStyle w:val="Hyperlink"/>
            <w:rFonts w:hint="eastAsia"/>
            <w:noProof/>
            <w:rtl/>
          </w:rPr>
          <w:t>נספח</w:t>
        </w:r>
        <w:r w:rsidR="00961DE9" w:rsidRPr="002015A3">
          <w:rPr>
            <w:rStyle w:val="Hyperlink"/>
            <w:noProof/>
            <w:rtl/>
          </w:rPr>
          <w:t xml:space="preserve"> 0.7.1</w:t>
        </w:r>
        <w:r w:rsidR="00961DE9" w:rsidRPr="002015A3">
          <w:rPr>
            <w:rStyle w:val="Hyperlink"/>
            <w:rFonts w:hint="eastAsia"/>
            <w:noProof/>
            <w:rtl/>
          </w:rPr>
          <w:t>ג</w:t>
        </w:r>
        <w:r w:rsidR="00961DE9" w:rsidRPr="002015A3">
          <w:rPr>
            <w:rStyle w:val="Hyperlink"/>
            <w:noProof/>
            <w:rtl/>
          </w:rPr>
          <w:t xml:space="preserve">' </w:t>
        </w:r>
        <w:r w:rsidR="00961DE9" w:rsidRPr="002015A3">
          <w:rPr>
            <w:rStyle w:val="Hyperlink"/>
            <w:rFonts w:hint="eastAsia"/>
            <w:noProof/>
            <w:rtl/>
          </w:rPr>
          <w:t>הצהרה</w:t>
        </w:r>
        <w:r w:rsidR="00961DE9" w:rsidRPr="002015A3">
          <w:rPr>
            <w:rStyle w:val="Hyperlink"/>
            <w:noProof/>
            <w:rtl/>
          </w:rPr>
          <w:t xml:space="preserve"> </w:t>
        </w:r>
        <w:r w:rsidR="00961DE9" w:rsidRPr="002015A3">
          <w:rPr>
            <w:rStyle w:val="Hyperlink"/>
            <w:rFonts w:hint="eastAsia"/>
            <w:noProof/>
            <w:rtl/>
          </w:rPr>
          <w:t>על</w:t>
        </w:r>
        <w:r w:rsidR="00961DE9" w:rsidRPr="002015A3">
          <w:rPr>
            <w:rStyle w:val="Hyperlink"/>
            <w:noProof/>
            <w:rtl/>
          </w:rPr>
          <w:t xml:space="preserve"> </w:t>
        </w:r>
        <w:r w:rsidR="00961DE9" w:rsidRPr="002015A3">
          <w:rPr>
            <w:rStyle w:val="Hyperlink"/>
            <w:rFonts w:hint="eastAsia"/>
            <w:noProof/>
            <w:rtl/>
          </w:rPr>
          <w:t>שמירת</w:t>
        </w:r>
        <w:r w:rsidR="00961DE9" w:rsidRPr="002015A3">
          <w:rPr>
            <w:rStyle w:val="Hyperlink"/>
            <w:noProof/>
            <w:rtl/>
          </w:rPr>
          <w:t xml:space="preserve"> </w:t>
        </w:r>
        <w:r w:rsidR="00961DE9" w:rsidRPr="002015A3">
          <w:rPr>
            <w:rStyle w:val="Hyperlink"/>
            <w:rFonts w:hint="eastAsia"/>
            <w:noProof/>
            <w:rtl/>
          </w:rPr>
          <w:t>סודיות</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Toc489534040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67</w:t>
        </w:r>
        <w:r w:rsidR="00961DE9">
          <w:rPr>
            <w:rStyle w:val="Hyperlink"/>
            <w:noProof/>
            <w:rtl/>
          </w:rPr>
          <w:fldChar w:fldCharType="end"/>
        </w:r>
      </w:hyperlink>
    </w:p>
    <w:p w14:paraId="26EA6306" w14:textId="591939BD" w:rsidR="00961DE9" w:rsidRDefault="009C5DB5" w:rsidP="00961DE9">
      <w:pPr>
        <w:pStyle w:val="TOC2"/>
        <w:tabs>
          <w:tab w:val="clear" w:pos="2967"/>
        </w:tabs>
        <w:rPr>
          <w:rFonts w:eastAsiaTheme="minorEastAsia" w:cstheme="minorBidi"/>
          <w:smallCaps w:val="0"/>
          <w:noProof/>
          <w:sz w:val="22"/>
          <w:szCs w:val="22"/>
          <w:rtl/>
        </w:rPr>
      </w:pPr>
      <w:hyperlink w:anchor="_Toc489534041" w:history="1">
        <w:r w:rsidR="00961DE9" w:rsidRPr="002015A3">
          <w:rPr>
            <w:rStyle w:val="Hyperlink"/>
            <w:rFonts w:hint="eastAsia"/>
            <w:noProof/>
            <w:rtl/>
          </w:rPr>
          <w:t>נספח</w:t>
        </w:r>
        <w:r w:rsidR="00961DE9" w:rsidRPr="002015A3">
          <w:rPr>
            <w:rStyle w:val="Hyperlink"/>
            <w:noProof/>
            <w:rtl/>
          </w:rPr>
          <w:t xml:space="preserve"> 0.7.1</w:t>
        </w:r>
        <w:r w:rsidR="00961DE9" w:rsidRPr="002015A3">
          <w:rPr>
            <w:rStyle w:val="Hyperlink"/>
            <w:rFonts w:hint="eastAsia"/>
            <w:noProof/>
            <w:rtl/>
          </w:rPr>
          <w:t>ד</w:t>
        </w:r>
        <w:r w:rsidR="00961DE9" w:rsidRPr="002015A3">
          <w:rPr>
            <w:rStyle w:val="Hyperlink"/>
            <w:noProof/>
            <w:rtl/>
          </w:rPr>
          <w:t xml:space="preserve">' </w:t>
        </w:r>
        <w:r w:rsidR="00961DE9" w:rsidRPr="002015A3">
          <w:rPr>
            <w:rStyle w:val="Hyperlink"/>
            <w:rFonts w:hint="eastAsia"/>
            <w:noProof/>
            <w:rtl/>
          </w:rPr>
          <w:t>אישור</w:t>
        </w:r>
        <w:r w:rsidR="00961DE9" w:rsidRPr="002015A3">
          <w:rPr>
            <w:rStyle w:val="Hyperlink"/>
            <w:noProof/>
            <w:rtl/>
          </w:rPr>
          <w:t xml:space="preserve"> </w:t>
        </w:r>
        <w:r w:rsidR="00961DE9" w:rsidRPr="002015A3">
          <w:rPr>
            <w:rStyle w:val="Hyperlink"/>
            <w:rFonts w:hint="eastAsia"/>
            <w:noProof/>
            <w:rtl/>
          </w:rPr>
          <w:t>עריכת</w:t>
        </w:r>
        <w:r w:rsidR="00961DE9" w:rsidRPr="002015A3">
          <w:rPr>
            <w:rStyle w:val="Hyperlink"/>
            <w:noProof/>
            <w:rtl/>
          </w:rPr>
          <w:t xml:space="preserve"> </w:t>
        </w:r>
        <w:r w:rsidR="00961DE9" w:rsidRPr="002015A3">
          <w:rPr>
            <w:rStyle w:val="Hyperlink"/>
            <w:rFonts w:hint="eastAsia"/>
            <w:noProof/>
            <w:rtl/>
          </w:rPr>
          <w:t>ביטוחים</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Toc489534041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70</w:t>
        </w:r>
        <w:r w:rsidR="00961DE9">
          <w:rPr>
            <w:rStyle w:val="Hyperlink"/>
            <w:noProof/>
            <w:rtl/>
          </w:rPr>
          <w:fldChar w:fldCharType="end"/>
        </w:r>
      </w:hyperlink>
    </w:p>
    <w:p w14:paraId="08E5AD48" w14:textId="2FED23C5" w:rsidR="00961DE9" w:rsidRDefault="009C5DB5" w:rsidP="00961DE9">
      <w:pPr>
        <w:pStyle w:val="TOC2"/>
        <w:tabs>
          <w:tab w:val="clear" w:pos="2967"/>
        </w:tabs>
        <w:rPr>
          <w:rFonts w:eastAsiaTheme="minorEastAsia" w:cstheme="minorBidi"/>
          <w:smallCaps w:val="0"/>
          <w:noProof/>
          <w:sz w:val="22"/>
          <w:szCs w:val="22"/>
          <w:rtl/>
        </w:rPr>
      </w:pPr>
      <w:hyperlink w:anchor="_Toc489534042" w:history="1">
        <w:r w:rsidR="00961DE9" w:rsidRPr="002015A3">
          <w:rPr>
            <w:rStyle w:val="Hyperlink"/>
            <w:rFonts w:hint="eastAsia"/>
            <w:noProof/>
            <w:rtl/>
          </w:rPr>
          <w:t>נספח</w:t>
        </w:r>
        <w:r w:rsidR="00961DE9" w:rsidRPr="002015A3">
          <w:rPr>
            <w:rStyle w:val="Hyperlink"/>
            <w:noProof/>
            <w:rtl/>
          </w:rPr>
          <w:t xml:space="preserve"> 0.7.1</w:t>
        </w:r>
        <w:r w:rsidR="00961DE9" w:rsidRPr="002015A3">
          <w:rPr>
            <w:rStyle w:val="Hyperlink"/>
            <w:rFonts w:hint="eastAsia"/>
            <w:noProof/>
            <w:rtl/>
          </w:rPr>
          <w:t>ה</w:t>
        </w:r>
        <w:r w:rsidR="00961DE9" w:rsidRPr="002015A3">
          <w:rPr>
            <w:rStyle w:val="Hyperlink"/>
            <w:noProof/>
            <w:rtl/>
          </w:rPr>
          <w:t xml:space="preserve">' </w:t>
        </w:r>
        <w:r w:rsidR="00961DE9" w:rsidRPr="002015A3">
          <w:rPr>
            <w:rStyle w:val="Hyperlink"/>
            <w:rFonts w:hint="eastAsia"/>
            <w:noProof/>
            <w:rtl/>
          </w:rPr>
          <w:t>כתב</w:t>
        </w:r>
        <w:r w:rsidR="00961DE9" w:rsidRPr="002015A3">
          <w:rPr>
            <w:rStyle w:val="Hyperlink"/>
            <w:noProof/>
            <w:rtl/>
          </w:rPr>
          <w:t xml:space="preserve"> </w:t>
        </w:r>
        <w:r w:rsidR="00961DE9" w:rsidRPr="002015A3">
          <w:rPr>
            <w:rStyle w:val="Hyperlink"/>
            <w:rFonts w:hint="eastAsia"/>
            <w:noProof/>
            <w:rtl/>
          </w:rPr>
          <w:t>ערבות</w:t>
        </w:r>
        <w:r w:rsidR="00961DE9" w:rsidRPr="002015A3">
          <w:rPr>
            <w:rStyle w:val="Hyperlink"/>
            <w:noProof/>
            <w:rtl/>
          </w:rPr>
          <w:t xml:space="preserve"> </w:t>
        </w:r>
        <w:r w:rsidR="00961DE9" w:rsidRPr="002015A3">
          <w:rPr>
            <w:rStyle w:val="Hyperlink"/>
            <w:rFonts w:hint="eastAsia"/>
            <w:noProof/>
            <w:rtl/>
          </w:rPr>
          <w:t>ביצוע</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Toc489534042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72</w:t>
        </w:r>
        <w:r w:rsidR="00961DE9">
          <w:rPr>
            <w:rStyle w:val="Hyperlink"/>
            <w:noProof/>
            <w:rtl/>
          </w:rPr>
          <w:fldChar w:fldCharType="end"/>
        </w:r>
      </w:hyperlink>
    </w:p>
    <w:p w14:paraId="6E355D4C" w14:textId="1191A8C3" w:rsidR="00961DE9" w:rsidRDefault="009C5DB5" w:rsidP="00961DE9">
      <w:pPr>
        <w:pStyle w:val="TOC2"/>
        <w:tabs>
          <w:tab w:val="clear" w:pos="2967"/>
        </w:tabs>
        <w:rPr>
          <w:rFonts w:eastAsiaTheme="minorEastAsia" w:cstheme="minorBidi"/>
          <w:smallCaps w:val="0"/>
          <w:noProof/>
          <w:sz w:val="22"/>
          <w:szCs w:val="22"/>
          <w:rtl/>
        </w:rPr>
      </w:pPr>
      <w:hyperlink w:anchor="_Toc489534043" w:history="1">
        <w:r w:rsidR="00961DE9" w:rsidRPr="002015A3">
          <w:rPr>
            <w:rStyle w:val="Hyperlink"/>
            <w:noProof/>
            <w:rtl/>
          </w:rPr>
          <w:t xml:space="preserve">0.11 </w:t>
        </w:r>
        <w:r w:rsidR="00961DE9" w:rsidRPr="002015A3">
          <w:rPr>
            <w:rStyle w:val="Hyperlink"/>
            <w:rFonts w:hint="eastAsia"/>
            <w:noProof/>
            <w:rtl/>
          </w:rPr>
          <w:t>ב</w:t>
        </w:r>
        <w:r w:rsidR="00961DE9" w:rsidRPr="002015A3">
          <w:rPr>
            <w:rStyle w:val="Hyperlink"/>
            <w:noProof/>
            <w:rtl/>
          </w:rPr>
          <w:t xml:space="preserve"> </w:t>
        </w:r>
        <w:r w:rsidR="00961DE9" w:rsidRPr="002015A3">
          <w:rPr>
            <w:rStyle w:val="Hyperlink"/>
            <w:rFonts w:hint="eastAsia"/>
            <w:noProof/>
            <w:rtl/>
          </w:rPr>
          <w:t>טופס</w:t>
        </w:r>
        <w:r w:rsidR="00961DE9" w:rsidRPr="002015A3">
          <w:rPr>
            <w:rStyle w:val="Hyperlink"/>
            <w:noProof/>
            <w:rtl/>
          </w:rPr>
          <w:t xml:space="preserve"> </w:t>
        </w:r>
        <w:r w:rsidR="00961DE9" w:rsidRPr="002015A3">
          <w:rPr>
            <w:rStyle w:val="Hyperlink"/>
            <w:rFonts w:hint="eastAsia"/>
            <w:noProof/>
            <w:rtl/>
          </w:rPr>
          <w:t>פרטי</w:t>
        </w:r>
        <w:r w:rsidR="00961DE9" w:rsidRPr="002015A3">
          <w:rPr>
            <w:rStyle w:val="Hyperlink"/>
            <w:noProof/>
            <w:rtl/>
          </w:rPr>
          <w:t xml:space="preserve"> </w:t>
        </w:r>
        <w:r w:rsidR="00961DE9" w:rsidRPr="002015A3">
          <w:rPr>
            <w:rStyle w:val="Hyperlink"/>
            <w:rFonts w:hint="eastAsia"/>
            <w:noProof/>
            <w:rtl/>
          </w:rPr>
          <w:t>קבלני</w:t>
        </w:r>
        <w:r w:rsidR="00961DE9" w:rsidRPr="002015A3">
          <w:rPr>
            <w:rStyle w:val="Hyperlink"/>
            <w:noProof/>
            <w:rtl/>
          </w:rPr>
          <w:t xml:space="preserve"> </w:t>
        </w:r>
        <w:r w:rsidR="00961DE9" w:rsidRPr="002015A3">
          <w:rPr>
            <w:rStyle w:val="Hyperlink"/>
            <w:rFonts w:hint="eastAsia"/>
            <w:noProof/>
            <w:rtl/>
          </w:rPr>
          <w:t>משנה</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Toc489534043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73</w:t>
        </w:r>
        <w:r w:rsidR="00961DE9">
          <w:rPr>
            <w:rStyle w:val="Hyperlink"/>
            <w:noProof/>
            <w:rtl/>
          </w:rPr>
          <w:fldChar w:fldCharType="end"/>
        </w:r>
      </w:hyperlink>
    </w:p>
    <w:p w14:paraId="10492B04" w14:textId="608F6446" w:rsidR="00961DE9" w:rsidRDefault="009C5DB5" w:rsidP="00961DE9">
      <w:pPr>
        <w:pStyle w:val="TOC2"/>
        <w:tabs>
          <w:tab w:val="clear" w:pos="2967"/>
        </w:tabs>
        <w:rPr>
          <w:rFonts w:eastAsiaTheme="minorEastAsia" w:cstheme="minorBidi"/>
          <w:smallCaps w:val="0"/>
          <w:noProof/>
          <w:sz w:val="22"/>
          <w:szCs w:val="22"/>
          <w:rtl/>
        </w:rPr>
      </w:pPr>
      <w:hyperlink w:anchor="_Toc489534044" w:history="1">
        <w:r w:rsidR="00961DE9" w:rsidRPr="002015A3">
          <w:rPr>
            <w:rStyle w:val="Hyperlink"/>
            <w:noProof/>
            <w:rtl/>
          </w:rPr>
          <w:t xml:space="preserve">0.11 </w:t>
        </w:r>
        <w:r w:rsidR="00961DE9" w:rsidRPr="002015A3">
          <w:rPr>
            <w:rStyle w:val="Hyperlink"/>
            <w:rFonts w:hint="eastAsia"/>
            <w:noProof/>
            <w:rtl/>
          </w:rPr>
          <w:t>ג</w:t>
        </w:r>
        <w:r w:rsidR="00961DE9" w:rsidRPr="002015A3">
          <w:rPr>
            <w:rStyle w:val="Hyperlink"/>
            <w:noProof/>
            <w:rtl/>
          </w:rPr>
          <w:t xml:space="preserve"> </w:t>
        </w:r>
        <w:r w:rsidR="00961DE9" w:rsidRPr="002015A3">
          <w:rPr>
            <w:rStyle w:val="Hyperlink"/>
            <w:rFonts w:hint="eastAsia"/>
            <w:noProof/>
            <w:rtl/>
          </w:rPr>
          <w:t>הצהרת</w:t>
        </w:r>
        <w:r w:rsidR="00961DE9" w:rsidRPr="002015A3">
          <w:rPr>
            <w:rStyle w:val="Hyperlink"/>
            <w:noProof/>
            <w:rtl/>
          </w:rPr>
          <w:t xml:space="preserve"> </w:t>
        </w:r>
        <w:r w:rsidR="00961DE9" w:rsidRPr="002015A3">
          <w:rPr>
            <w:rStyle w:val="Hyperlink"/>
            <w:rFonts w:hint="eastAsia"/>
            <w:noProof/>
            <w:rtl/>
          </w:rPr>
          <w:t>קבלני</w:t>
        </w:r>
        <w:r w:rsidR="00961DE9" w:rsidRPr="002015A3">
          <w:rPr>
            <w:rStyle w:val="Hyperlink"/>
            <w:noProof/>
            <w:rtl/>
          </w:rPr>
          <w:t xml:space="preserve"> </w:t>
        </w:r>
        <w:r w:rsidR="00961DE9" w:rsidRPr="002015A3">
          <w:rPr>
            <w:rStyle w:val="Hyperlink"/>
            <w:rFonts w:hint="eastAsia"/>
            <w:noProof/>
            <w:rtl/>
          </w:rPr>
          <w:t>משנה</w:t>
        </w:r>
        <w:r w:rsidR="00961DE9" w:rsidRPr="002015A3">
          <w:rPr>
            <w:rStyle w:val="Hyperlink"/>
            <w:noProof/>
            <w:rtl/>
          </w:rPr>
          <w:t xml:space="preserve"> </w:t>
        </w:r>
        <w:r w:rsidR="00961DE9" w:rsidRPr="002015A3">
          <w:rPr>
            <w:rStyle w:val="Hyperlink"/>
            <w:rFonts w:hint="eastAsia"/>
            <w:noProof/>
            <w:rtl/>
          </w:rPr>
          <w:t>על</w:t>
        </w:r>
        <w:r w:rsidR="00961DE9" w:rsidRPr="002015A3">
          <w:rPr>
            <w:rStyle w:val="Hyperlink"/>
            <w:noProof/>
            <w:rtl/>
          </w:rPr>
          <w:t xml:space="preserve"> </w:t>
        </w:r>
        <w:r w:rsidR="00961DE9" w:rsidRPr="002015A3">
          <w:rPr>
            <w:rStyle w:val="Hyperlink"/>
            <w:rFonts w:hint="eastAsia"/>
            <w:noProof/>
            <w:rtl/>
          </w:rPr>
          <w:t>היעדר</w:t>
        </w:r>
        <w:r w:rsidR="00961DE9" w:rsidRPr="002015A3">
          <w:rPr>
            <w:rStyle w:val="Hyperlink"/>
            <w:noProof/>
            <w:rtl/>
          </w:rPr>
          <w:t xml:space="preserve"> </w:t>
        </w:r>
        <w:r w:rsidR="00961DE9" w:rsidRPr="002015A3">
          <w:rPr>
            <w:rStyle w:val="Hyperlink"/>
            <w:rFonts w:hint="eastAsia"/>
            <w:noProof/>
            <w:rtl/>
          </w:rPr>
          <w:t>הסדר</w:t>
        </w:r>
        <w:r w:rsidR="00961DE9" w:rsidRPr="002015A3">
          <w:rPr>
            <w:rStyle w:val="Hyperlink"/>
            <w:noProof/>
            <w:rtl/>
          </w:rPr>
          <w:t xml:space="preserve"> </w:t>
        </w:r>
        <w:r w:rsidR="00961DE9" w:rsidRPr="002015A3">
          <w:rPr>
            <w:rStyle w:val="Hyperlink"/>
            <w:rFonts w:hint="eastAsia"/>
            <w:noProof/>
            <w:rtl/>
          </w:rPr>
          <w:t>כובל</w:t>
        </w:r>
        <w:r w:rsidR="00961DE9" w:rsidRPr="002015A3">
          <w:rPr>
            <w:rStyle w:val="Hyperlink"/>
            <w:noProof/>
            <w:rtl/>
          </w:rPr>
          <w:t xml:space="preserve"> </w:t>
        </w:r>
        <w:r w:rsidR="00961DE9" w:rsidRPr="002015A3">
          <w:rPr>
            <w:rStyle w:val="Hyperlink"/>
            <w:rFonts w:hint="eastAsia"/>
            <w:noProof/>
            <w:rtl/>
          </w:rPr>
          <w:t>עם</w:t>
        </w:r>
        <w:r w:rsidR="00961DE9" w:rsidRPr="002015A3">
          <w:rPr>
            <w:rStyle w:val="Hyperlink"/>
            <w:noProof/>
            <w:rtl/>
          </w:rPr>
          <w:t xml:space="preserve"> </w:t>
        </w:r>
        <w:r w:rsidR="00961DE9" w:rsidRPr="002015A3">
          <w:rPr>
            <w:rStyle w:val="Hyperlink"/>
            <w:rFonts w:hint="eastAsia"/>
            <w:noProof/>
            <w:rtl/>
          </w:rPr>
          <w:t>המציע</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Toc489534044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74</w:t>
        </w:r>
        <w:r w:rsidR="00961DE9">
          <w:rPr>
            <w:rStyle w:val="Hyperlink"/>
            <w:noProof/>
            <w:rtl/>
          </w:rPr>
          <w:fldChar w:fldCharType="end"/>
        </w:r>
      </w:hyperlink>
    </w:p>
    <w:p w14:paraId="6203FC69" w14:textId="36E1B9D4" w:rsidR="00961DE9" w:rsidRDefault="009C5DB5" w:rsidP="00961DE9">
      <w:pPr>
        <w:pStyle w:val="TOC2"/>
        <w:tabs>
          <w:tab w:val="clear" w:pos="2967"/>
        </w:tabs>
        <w:rPr>
          <w:rFonts w:eastAsiaTheme="minorEastAsia" w:cstheme="minorBidi"/>
          <w:smallCaps w:val="0"/>
          <w:noProof/>
          <w:sz w:val="22"/>
          <w:szCs w:val="22"/>
          <w:rtl/>
        </w:rPr>
      </w:pPr>
      <w:hyperlink w:anchor="_Toc489534045" w:history="1">
        <w:r w:rsidR="00961DE9" w:rsidRPr="002015A3">
          <w:rPr>
            <w:rStyle w:val="Hyperlink"/>
            <w:noProof/>
            <w:rtl/>
          </w:rPr>
          <w:t xml:space="preserve">0.11 </w:t>
        </w:r>
        <w:r w:rsidR="00961DE9" w:rsidRPr="002015A3">
          <w:rPr>
            <w:rStyle w:val="Hyperlink"/>
            <w:rFonts w:hint="eastAsia"/>
            <w:noProof/>
            <w:rtl/>
          </w:rPr>
          <w:t>ד</w:t>
        </w:r>
        <w:r w:rsidR="00961DE9" w:rsidRPr="002015A3">
          <w:rPr>
            <w:rStyle w:val="Hyperlink"/>
            <w:noProof/>
            <w:rtl/>
          </w:rPr>
          <w:t xml:space="preserve"> </w:t>
        </w:r>
        <w:r w:rsidR="00961DE9" w:rsidRPr="002015A3">
          <w:rPr>
            <w:rStyle w:val="Hyperlink"/>
            <w:rFonts w:hint="eastAsia"/>
            <w:noProof/>
            <w:rtl/>
          </w:rPr>
          <w:t>הצהרת</w:t>
        </w:r>
        <w:r w:rsidR="00961DE9" w:rsidRPr="002015A3">
          <w:rPr>
            <w:rStyle w:val="Hyperlink"/>
            <w:noProof/>
            <w:rtl/>
          </w:rPr>
          <w:t xml:space="preserve"> </w:t>
        </w:r>
        <w:r w:rsidR="00961DE9" w:rsidRPr="002015A3">
          <w:rPr>
            <w:rStyle w:val="Hyperlink"/>
            <w:rFonts w:hint="eastAsia"/>
            <w:noProof/>
            <w:rtl/>
          </w:rPr>
          <w:t>המציע</w:t>
        </w:r>
        <w:r w:rsidR="00961DE9" w:rsidRPr="002015A3">
          <w:rPr>
            <w:rStyle w:val="Hyperlink"/>
            <w:noProof/>
            <w:rtl/>
          </w:rPr>
          <w:t xml:space="preserve"> </w:t>
        </w:r>
        <w:r w:rsidR="00961DE9" w:rsidRPr="002015A3">
          <w:rPr>
            <w:rStyle w:val="Hyperlink"/>
            <w:rFonts w:hint="eastAsia"/>
            <w:noProof/>
            <w:rtl/>
          </w:rPr>
          <w:t>על</w:t>
        </w:r>
        <w:r w:rsidR="00961DE9" w:rsidRPr="002015A3">
          <w:rPr>
            <w:rStyle w:val="Hyperlink"/>
            <w:noProof/>
            <w:rtl/>
          </w:rPr>
          <w:t xml:space="preserve"> </w:t>
        </w:r>
        <w:r w:rsidR="00961DE9" w:rsidRPr="002015A3">
          <w:rPr>
            <w:rStyle w:val="Hyperlink"/>
            <w:rFonts w:hint="eastAsia"/>
            <w:noProof/>
            <w:rtl/>
          </w:rPr>
          <w:t>היעדר</w:t>
        </w:r>
        <w:r w:rsidR="00961DE9" w:rsidRPr="002015A3">
          <w:rPr>
            <w:rStyle w:val="Hyperlink"/>
            <w:noProof/>
            <w:rtl/>
          </w:rPr>
          <w:t xml:space="preserve"> </w:t>
        </w:r>
        <w:r w:rsidR="00961DE9" w:rsidRPr="002015A3">
          <w:rPr>
            <w:rStyle w:val="Hyperlink"/>
            <w:rFonts w:hint="eastAsia"/>
            <w:noProof/>
            <w:rtl/>
          </w:rPr>
          <w:t>הסדר</w:t>
        </w:r>
        <w:r w:rsidR="00961DE9" w:rsidRPr="002015A3">
          <w:rPr>
            <w:rStyle w:val="Hyperlink"/>
            <w:noProof/>
            <w:rtl/>
          </w:rPr>
          <w:t xml:space="preserve"> </w:t>
        </w:r>
        <w:r w:rsidR="00961DE9" w:rsidRPr="002015A3">
          <w:rPr>
            <w:rStyle w:val="Hyperlink"/>
            <w:rFonts w:hint="eastAsia"/>
            <w:noProof/>
            <w:rtl/>
          </w:rPr>
          <w:t>כובל</w:t>
        </w:r>
        <w:r w:rsidR="00961DE9" w:rsidRPr="002015A3">
          <w:rPr>
            <w:rStyle w:val="Hyperlink"/>
            <w:noProof/>
            <w:rtl/>
          </w:rPr>
          <w:t xml:space="preserve"> </w:t>
        </w:r>
        <w:r w:rsidR="00961DE9" w:rsidRPr="002015A3">
          <w:rPr>
            <w:rStyle w:val="Hyperlink"/>
            <w:rFonts w:hint="eastAsia"/>
            <w:noProof/>
            <w:rtl/>
          </w:rPr>
          <w:t>עם</w:t>
        </w:r>
        <w:r w:rsidR="00961DE9" w:rsidRPr="002015A3">
          <w:rPr>
            <w:rStyle w:val="Hyperlink"/>
            <w:noProof/>
            <w:rtl/>
          </w:rPr>
          <w:t xml:space="preserve"> </w:t>
        </w:r>
        <w:r w:rsidR="00961DE9" w:rsidRPr="002015A3">
          <w:rPr>
            <w:rStyle w:val="Hyperlink"/>
            <w:rFonts w:hint="eastAsia"/>
            <w:noProof/>
            <w:rtl/>
          </w:rPr>
          <w:t>קבלני</w:t>
        </w:r>
        <w:r w:rsidR="00961DE9" w:rsidRPr="002015A3">
          <w:rPr>
            <w:rStyle w:val="Hyperlink"/>
            <w:noProof/>
            <w:rtl/>
          </w:rPr>
          <w:t xml:space="preserve"> </w:t>
        </w:r>
        <w:r w:rsidR="00961DE9" w:rsidRPr="002015A3">
          <w:rPr>
            <w:rStyle w:val="Hyperlink"/>
            <w:rFonts w:hint="eastAsia"/>
            <w:noProof/>
            <w:rtl/>
          </w:rPr>
          <w:t>משנה</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Toc489534045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75</w:t>
        </w:r>
        <w:r w:rsidR="00961DE9">
          <w:rPr>
            <w:rStyle w:val="Hyperlink"/>
            <w:noProof/>
            <w:rtl/>
          </w:rPr>
          <w:fldChar w:fldCharType="end"/>
        </w:r>
      </w:hyperlink>
    </w:p>
    <w:p w14:paraId="4DF73EAE" w14:textId="5CD193CD" w:rsidR="00961DE9" w:rsidRDefault="009C5DB5" w:rsidP="00961DE9">
      <w:pPr>
        <w:pStyle w:val="TOC2"/>
        <w:tabs>
          <w:tab w:val="clear" w:pos="2967"/>
        </w:tabs>
        <w:rPr>
          <w:rFonts w:eastAsiaTheme="minorEastAsia" w:cstheme="minorBidi"/>
          <w:smallCaps w:val="0"/>
          <w:noProof/>
          <w:sz w:val="22"/>
          <w:szCs w:val="22"/>
          <w:rtl/>
        </w:rPr>
      </w:pPr>
      <w:hyperlink w:anchor="_Toc489534046" w:history="1">
        <w:r w:rsidR="00961DE9" w:rsidRPr="002015A3">
          <w:rPr>
            <w:rStyle w:val="Hyperlink"/>
            <w:rFonts w:hint="eastAsia"/>
            <w:noProof/>
            <w:rtl/>
          </w:rPr>
          <w:t>נספח</w:t>
        </w:r>
        <w:r w:rsidR="00961DE9" w:rsidRPr="002015A3">
          <w:rPr>
            <w:rStyle w:val="Hyperlink"/>
            <w:noProof/>
            <w:rtl/>
          </w:rPr>
          <w:t xml:space="preserve"> 0.15 </w:t>
        </w:r>
        <w:r w:rsidR="00961DE9" w:rsidRPr="002015A3">
          <w:rPr>
            <w:rStyle w:val="Hyperlink"/>
            <w:rFonts w:hint="eastAsia"/>
            <w:noProof/>
            <w:rtl/>
          </w:rPr>
          <w:t>מודעת</w:t>
        </w:r>
        <w:r w:rsidR="00961DE9" w:rsidRPr="002015A3">
          <w:rPr>
            <w:rStyle w:val="Hyperlink"/>
            <w:noProof/>
            <w:rtl/>
          </w:rPr>
          <w:t xml:space="preserve"> </w:t>
        </w:r>
        <w:r w:rsidR="00961DE9" w:rsidRPr="002015A3">
          <w:rPr>
            <w:rStyle w:val="Hyperlink"/>
            <w:rFonts w:hint="eastAsia"/>
            <w:noProof/>
            <w:rtl/>
          </w:rPr>
          <w:t>הפרסום</w:t>
        </w:r>
        <w:r w:rsidR="00961DE9" w:rsidRPr="002015A3">
          <w:rPr>
            <w:rStyle w:val="Hyperlink"/>
            <w:noProof/>
            <w:rtl/>
          </w:rPr>
          <w:t xml:space="preserve"> </w:t>
        </w:r>
        <w:r w:rsidR="00961DE9" w:rsidRPr="002015A3">
          <w:rPr>
            <w:rStyle w:val="Hyperlink"/>
            <w:rFonts w:hint="eastAsia"/>
            <w:noProof/>
            <w:rtl/>
          </w:rPr>
          <w:t>בעיתונות</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Toc489534046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76</w:t>
        </w:r>
        <w:r w:rsidR="00961DE9">
          <w:rPr>
            <w:rStyle w:val="Hyperlink"/>
            <w:noProof/>
            <w:rtl/>
          </w:rPr>
          <w:fldChar w:fldCharType="end"/>
        </w:r>
      </w:hyperlink>
    </w:p>
    <w:p w14:paraId="212C80B0" w14:textId="385047E0" w:rsidR="00961DE9" w:rsidRDefault="009C5DB5" w:rsidP="00961DE9">
      <w:pPr>
        <w:pStyle w:val="TOC2"/>
        <w:tabs>
          <w:tab w:val="clear" w:pos="2967"/>
        </w:tabs>
        <w:rPr>
          <w:rFonts w:eastAsiaTheme="minorEastAsia" w:cstheme="minorBidi"/>
          <w:smallCaps w:val="0"/>
          <w:noProof/>
          <w:sz w:val="22"/>
          <w:szCs w:val="22"/>
          <w:rtl/>
        </w:rPr>
      </w:pPr>
      <w:hyperlink w:anchor="_Toc489534047" w:history="1">
        <w:r w:rsidR="00961DE9" w:rsidRPr="002015A3">
          <w:rPr>
            <w:rStyle w:val="Hyperlink"/>
            <w:rFonts w:hint="eastAsia"/>
            <w:noProof/>
            <w:rtl/>
          </w:rPr>
          <w:t>נספח</w:t>
        </w:r>
        <w:r w:rsidR="00961DE9" w:rsidRPr="002015A3">
          <w:rPr>
            <w:rStyle w:val="Hyperlink"/>
            <w:noProof/>
            <w:rtl/>
          </w:rPr>
          <w:t xml:space="preserve"> 4.1.2.2 – </w:t>
        </w:r>
        <w:r w:rsidR="00961DE9" w:rsidRPr="002015A3">
          <w:rPr>
            <w:rStyle w:val="Hyperlink"/>
            <w:rFonts w:hint="eastAsia"/>
            <w:noProof/>
            <w:rtl/>
          </w:rPr>
          <w:t>ניסיון</w:t>
        </w:r>
        <w:r w:rsidR="00961DE9" w:rsidRPr="002015A3">
          <w:rPr>
            <w:rStyle w:val="Hyperlink"/>
            <w:noProof/>
            <w:rtl/>
          </w:rPr>
          <w:t xml:space="preserve"> </w:t>
        </w:r>
        <w:r w:rsidR="00961DE9" w:rsidRPr="002015A3">
          <w:rPr>
            <w:rStyle w:val="Hyperlink"/>
            <w:rFonts w:hint="eastAsia"/>
            <w:noProof/>
            <w:rtl/>
          </w:rPr>
          <w:t>המציע</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Toc489534047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77</w:t>
        </w:r>
        <w:r w:rsidR="00961DE9">
          <w:rPr>
            <w:rStyle w:val="Hyperlink"/>
            <w:noProof/>
            <w:rtl/>
          </w:rPr>
          <w:fldChar w:fldCharType="end"/>
        </w:r>
      </w:hyperlink>
    </w:p>
    <w:p w14:paraId="4351B3DB" w14:textId="41B718F4" w:rsidR="00961DE9" w:rsidRDefault="009C5DB5" w:rsidP="00F02C63">
      <w:pPr>
        <w:pStyle w:val="TOC2"/>
        <w:tabs>
          <w:tab w:val="clear" w:pos="2967"/>
        </w:tabs>
        <w:rPr>
          <w:rFonts w:eastAsiaTheme="minorEastAsia" w:cstheme="minorBidi"/>
          <w:smallCaps w:val="0"/>
          <w:noProof/>
          <w:sz w:val="22"/>
          <w:szCs w:val="22"/>
          <w:rtl/>
        </w:rPr>
      </w:pPr>
      <w:hyperlink w:anchor="_Toc489534048" w:history="1">
        <w:r w:rsidR="00961DE9" w:rsidRPr="002015A3">
          <w:rPr>
            <w:rStyle w:val="Hyperlink"/>
            <w:rFonts w:hint="eastAsia"/>
            <w:noProof/>
            <w:rtl/>
          </w:rPr>
          <w:t>נספח</w:t>
        </w:r>
        <w:r w:rsidR="00961DE9" w:rsidRPr="002015A3">
          <w:rPr>
            <w:rStyle w:val="Hyperlink"/>
            <w:noProof/>
            <w:rtl/>
          </w:rPr>
          <w:t xml:space="preserve"> 4.1.2.3 – </w:t>
        </w:r>
        <w:r w:rsidR="00961DE9" w:rsidRPr="002015A3">
          <w:rPr>
            <w:rStyle w:val="Hyperlink"/>
            <w:rFonts w:hint="eastAsia"/>
            <w:noProof/>
            <w:rtl/>
          </w:rPr>
          <w:t>היקף</w:t>
        </w:r>
        <w:r w:rsidR="00961DE9" w:rsidRPr="002015A3">
          <w:rPr>
            <w:rStyle w:val="Hyperlink"/>
            <w:noProof/>
            <w:rtl/>
          </w:rPr>
          <w:t xml:space="preserve"> </w:t>
        </w:r>
        <w:r w:rsidR="00961DE9" w:rsidRPr="002015A3">
          <w:rPr>
            <w:rStyle w:val="Hyperlink"/>
            <w:rFonts w:hint="eastAsia"/>
            <w:noProof/>
            <w:rtl/>
          </w:rPr>
          <w:t>כח</w:t>
        </w:r>
        <w:r w:rsidR="00961DE9" w:rsidRPr="002015A3">
          <w:rPr>
            <w:rStyle w:val="Hyperlink"/>
            <w:noProof/>
            <w:rtl/>
          </w:rPr>
          <w:t xml:space="preserve"> </w:t>
        </w:r>
        <w:r w:rsidR="00961DE9" w:rsidRPr="002015A3">
          <w:rPr>
            <w:rStyle w:val="Hyperlink"/>
            <w:rFonts w:hint="eastAsia"/>
            <w:noProof/>
            <w:rtl/>
          </w:rPr>
          <w:t>אדם</w:t>
        </w:r>
        <w:r w:rsidR="00961DE9" w:rsidRPr="002015A3">
          <w:rPr>
            <w:rStyle w:val="Hyperlink"/>
            <w:noProof/>
            <w:rtl/>
          </w:rPr>
          <w:t xml:space="preserve"> </w:t>
        </w:r>
        <w:r w:rsidR="00961DE9" w:rsidRPr="002015A3">
          <w:rPr>
            <w:rStyle w:val="Hyperlink"/>
            <w:rFonts w:hint="eastAsia"/>
            <w:noProof/>
            <w:rtl/>
          </w:rPr>
          <w:t>מקצועי</w:t>
        </w:r>
        <w:r w:rsidR="00961DE9" w:rsidRPr="002015A3">
          <w:rPr>
            <w:rStyle w:val="Hyperlink"/>
            <w:noProof/>
            <w:rtl/>
          </w:rPr>
          <w:t xml:space="preserve"> </w:t>
        </w:r>
        <w:r w:rsidR="00961DE9" w:rsidRPr="002015A3">
          <w:rPr>
            <w:rStyle w:val="Hyperlink"/>
            <w:rFonts w:hint="eastAsia"/>
            <w:noProof/>
            <w:rtl/>
          </w:rPr>
          <w:t>העומד</w:t>
        </w:r>
        <w:r w:rsidR="00961DE9" w:rsidRPr="002015A3">
          <w:rPr>
            <w:rStyle w:val="Hyperlink"/>
            <w:noProof/>
            <w:rtl/>
          </w:rPr>
          <w:t xml:space="preserve"> </w:t>
        </w:r>
        <w:r w:rsidR="00961DE9" w:rsidRPr="002015A3">
          <w:rPr>
            <w:rStyle w:val="Hyperlink"/>
            <w:rFonts w:hint="eastAsia"/>
            <w:noProof/>
            <w:rtl/>
          </w:rPr>
          <w:t>לרשות</w:t>
        </w:r>
        <w:r w:rsidR="00961DE9" w:rsidRPr="002015A3">
          <w:rPr>
            <w:rStyle w:val="Hyperlink"/>
            <w:noProof/>
            <w:rtl/>
          </w:rPr>
          <w:t xml:space="preserve"> </w:t>
        </w:r>
        <w:r w:rsidR="00961DE9" w:rsidRPr="002015A3">
          <w:rPr>
            <w:rStyle w:val="Hyperlink"/>
            <w:rFonts w:hint="eastAsia"/>
            <w:noProof/>
            <w:rtl/>
          </w:rPr>
          <w:t>המציע</w:t>
        </w:r>
        <w:r w:rsidR="00961DE9">
          <w:rPr>
            <w:noProof/>
            <w:webHidden/>
            <w:rtl/>
          </w:rPr>
          <w:tab/>
        </w:r>
        <w:r w:rsidR="00961DE9">
          <w:rPr>
            <w:rStyle w:val="Hyperlink"/>
            <w:noProof/>
            <w:rtl/>
          </w:rPr>
          <w:fldChar w:fldCharType="begin"/>
        </w:r>
        <w:r w:rsidR="00961DE9">
          <w:rPr>
            <w:noProof/>
            <w:webHidden/>
            <w:rtl/>
          </w:rPr>
          <w:instrText xml:space="preserve"> </w:instrText>
        </w:r>
        <w:r w:rsidR="00961DE9">
          <w:rPr>
            <w:noProof/>
            <w:webHidden/>
          </w:rPr>
          <w:instrText>PAGEREF</w:instrText>
        </w:r>
        <w:r w:rsidR="00961DE9">
          <w:rPr>
            <w:noProof/>
            <w:webHidden/>
            <w:rtl/>
          </w:rPr>
          <w:instrText xml:space="preserve"> _</w:instrText>
        </w:r>
        <w:r w:rsidR="00961DE9">
          <w:rPr>
            <w:noProof/>
            <w:webHidden/>
          </w:rPr>
          <w:instrText>Toc489534048 \h</w:instrText>
        </w:r>
        <w:r w:rsidR="00961DE9">
          <w:rPr>
            <w:noProof/>
            <w:webHidden/>
            <w:rtl/>
          </w:rPr>
          <w:instrText xml:space="preserve"> </w:instrText>
        </w:r>
        <w:r w:rsidR="00961DE9">
          <w:rPr>
            <w:rStyle w:val="Hyperlink"/>
            <w:noProof/>
            <w:rtl/>
          </w:rPr>
        </w:r>
        <w:r w:rsidR="00961DE9">
          <w:rPr>
            <w:rStyle w:val="Hyperlink"/>
            <w:noProof/>
            <w:rtl/>
          </w:rPr>
          <w:fldChar w:fldCharType="separate"/>
        </w:r>
        <w:r w:rsidR="000D1E99">
          <w:rPr>
            <w:noProof/>
            <w:webHidden/>
            <w:rtl/>
          </w:rPr>
          <w:t>7</w:t>
        </w:r>
        <w:r w:rsidR="00F02C63">
          <w:rPr>
            <w:rFonts w:hint="cs"/>
            <w:noProof/>
            <w:webHidden/>
            <w:rtl/>
          </w:rPr>
          <w:t>9</w:t>
        </w:r>
        <w:r w:rsidR="00961DE9">
          <w:rPr>
            <w:rStyle w:val="Hyperlink"/>
            <w:noProof/>
            <w:rtl/>
          </w:rPr>
          <w:fldChar w:fldCharType="end"/>
        </w:r>
      </w:hyperlink>
    </w:p>
    <w:p w14:paraId="306DC32F" w14:textId="4B86B609" w:rsidR="00961DE9" w:rsidRDefault="009C5DB5" w:rsidP="00F02C63">
      <w:pPr>
        <w:pStyle w:val="TOC2"/>
        <w:tabs>
          <w:tab w:val="clear" w:pos="2967"/>
        </w:tabs>
        <w:rPr>
          <w:rFonts w:eastAsiaTheme="minorEastAsia" w:cstheme="minorBidi"/>
          <w:smallCaps w:val="0"/>
          <w:noProof/>
          <w:sz w:val="22"/>
          <w:szCs w:val="22"/>
          <w:rtl/>
        </w:rPr>
      </w:pPr>
      <w:hyperlink w:anchor="_Toc489534049" w:history="1">
        <w:r w:rsidR="00961DE9" w:rsidRPr="002015A3">
          <w:rPr>
            <w:rStyle w:val="Hyperlink"/>
            <w:rFonts w:hint="eastAsia"/>
            <w:noProof/>
            <w:rtl/>
          </w:rPr>
          <w:t>נספח</w:t>
        </w:r>
        <w:r w:rsidR="00961DE9" w:rsidRPr="002015A3">
          <w:rPr>
            <w:rStyle w:val="Hyperlink"/>
            <w:noProof/>
            <w:rtl/>
          </w:rPr>
          <w:t xml:space="preserve"> 4.1.2.4 – </w:t>
        </w:r>
        <w:r w:rsidR="00961DE9" w:rsidRPr="002015A3">
          <w:rPr>
            <w:rStyle w:val="Hyperlink"/>
            <w:rFonts w:hint="eastAsia"/>
            <w:noProof/>
            <w:rtl/>
          </w:rPr>
          <w:t>הסמכות</w:t>
        </w:r>
        <w:r w:rsidR="00961DE9" w:rsidRPr="002015A3">
          <w:rPr>
            <w:rStyle w:val="Hyperlink"/>
            <w:noProof/>
            <w:rtl/>
          </w:rPr>
          <w:t xml:space="preserve"> </w:t>
        </w:r>
        <w:r w:rsidR="00961DE9" w:rsidRPr="002015A3">
          <w:rPr>
            <w:rStyle w:val="Hyperlink"/>
            <w:rFonts w:hint="eastAsia"/>
            <w:noProof/>
            <w:rtl/>
          </w:rPr>
          <w:t>המציע</w:t>
        </w:r>
        <w:r w:rsidR="00961DE9">
          <w:rPr>
            <w:noProof/>
            <w:webHidden/>
            <w:rtl/>
          </w:rPr>
          <w:tab/>
        </w:r>
        <w:r w:rsidR="00F02C63">
          <w:rPr>
            <w:rStyle w:val="Hyperlink"/>
            <w:rFonts w:hint="cs"/>
            <w:noProof/>
            <w:rtl/>
          </w:rPr>
          <w:t>80</w:t>
        </w:r>
      </w:hyperlink>
    </w:p>
    <w:p w14:paraId="6E619477" w14:textId="77777777" w:rsidR="00CB5A9A" w:rsidRPr="00E36490" w:rsidRDefault="00CB5A9A" w:rsidP="00C061AB">
      <w:pPr>
        <w:spacing w:after="200" w:line="324" w:lineRule="auto"/>
        <w:rPr>
          <w:rFonts w:cs="David"/>
          <w:rtl/>
        </w:rPr>
      </w:pPr>
      <w:r w:rsidRPr="00E36490">
        <w:rPr>
          <w:rFonts w:cs="David"/>
          <w:rtl/>
        </w:rPr>
        <w:fldChar w:fldCharType="end"/>
      </w:r>
    </w:p>
    <w:p w14:paraId="30899517" w14:textId="77777777" w:rsidR="0074551B" w:rsidRPr="00E36490" w:rsidRDefault="0074551B" w:rsidP="0030145F">
      <w:pPr>
        <w:spacing w:after="200" w:line="276" w:lineRule="auto"/>
        <w:rPr>
          <w:rFonts w:cs="David"/>
          <w:rtl/>
          <w:lang w:eastAsia="he-IL"/>
        </w:rPr>
      </w:pPr>
      <w:r w:rsidRPr="00E36490">
        <w:rPr>
          <w:rFonts w:cs="David"/>
          <w:rtl/>
        </w:rPr>
        <w:br w:type="page"/>
      </w:r>
    </w:p>
    <w:p w14:paraId="29295093" w14:textId="77777777" w:rsidR="00116D82" w:rsidRPr="00E36490" w:rsidRDefault="00116D82" w:rsidP="0074551B">
      <w:pPr>
        <w:pStyle w:val="Normal0"/>
        <w:tabs>
          <w:tab w:val="right" w:leader="dot" w:pos="8340"/>
        </w:tabs>
        <w:rPr>
          <w:sz w:val="24"/>
          <w:rtl/>
        </w:rPr>
      </w:pPr>
    </w:p>
    <w:p w14:paraId="3104DA3D" w14:textId="77777777" w:rsidR="00116D82" w:rsidRPr="00E36490" w:rsidRDefault="00116D82" w:rsidP="001B261C">
      <w:pPr>
        <w:pStyle w:val="1"/>
        <w:rPr>
          <w:rtl/>
        </w:rPr>
      </w:pPr>
      <w:bookmarkStart w:id="1" w:name="_Toc430514571"/>
      <w:bookmarkStart w:id="2" w:name="_Toc447103537"/>
      <w:bookmarkStart w:id="3" w:name="_Toc454285661"/>
      <w:bookmarkStart w:id="4" w:name="_Toc489533987"/>
      <w:bookmarkStart w:id="5" w:name="_Toc200819052"/>
      <w:bookmarkStart w:id="6" w:name="_Toc204289389"/>
      <w:bookmarkStart w:id="7" w:name="_Toc535313970"/>
      <w:bookmarkStart w:id="8" w:name="_Toc78122912"/>
      <w:bookmarkStart w:id="9" w:name="_Toc78167843"/>
      <w:bookmarkStart w:id="10" w:name="_Toc135452217"/>
      <w:bookmarkStart w:id="11" w:name="_Toc203374464"/>
      <w:r w:rsidRPr="00E36490">
        <w:rPr>
          <w:rtl/>
        </w:rPr>
        <w:t>מנהלה</w:t>
      </w:r>
      <w:bookmarkEnd w:id="1"/>
      <w:bookmarkEnd w:id="2"/>
      <w:bookmarkEnd w:id="3"/>
      <w:bookmarkEnd w:id="4"/>
      <w:r w:rsidRPr="00E36490">
        <w:rPr>
          <w:rtl/>
        </w:rPr>
        <w:t xml:space="preserve"> </w:t>
      </w:r>
      <w:bookmarkEnd w:id="5"/>
      <w:bookmarkEnd w:id="6"/>
    </w:p>
    <w:p w14:paraId="223530E7" w14:textId="77777777" w:rsidR="00116D82" w:rsidRPr="00E36490" w:rsidRDefault="00116D82" w:rsidP="00E32799">
      <w:pPr>
        <w:pStyle w:val="20"/>
      </w:pPr>
      <w:bookmarkStart w:id="12" w:name="_Toc200819053"/>
      <w:bookmarkStart w:id="13" w:name="_Toc204289390"/>
      <w:bookmarkStart w:id="14" w:name="_Toc430514572"/>
      <w:bookmarkStart w:id="15" w:name="_Toc447103538"/>
      <w:bookmarkStart w:id="16" w:name="_Toc454285662"/>
      <w:bookmarkStart w:id="17" w:name="_Toc489533988"/>
      <w:bookmarkStart w:id="18" w:name="_Toc135452219"/>
      <w:r w:rsidRPr="00E36490">
        <w:rPr>
          <w:rtl/>
        </w:rPr>
        <w:t>כללי</w:t>
      </w:r>
      <w:bookmarkEnd w:id="12"/>
      <w:bookmarkEnd w:id="13"/>
      <w:bookmarkEnd w:id="14"/>
      <w:bookmarkEnd w:id="15"/>
      <w:r w:rsidRPr="00E36490">
        <w:rPr>
          <w:rtl/>
        </w:rPr>
        <w:t xml:space="preserve"> </w:t>
      </w:r>
      <w:r w:rsidR="007E718F" w:rsidRPr="00E36490">
        <w:rPr>
          <w:rFonts w:hint="cs"/>
          <w:rtl/>
        </w:rPr>
        <w:t>(</w:t>
      </w:r>
      <w:r w:rsidR="007E718F" w:rsidRPr="00E36490">
        <w:rPr>
          <w:rFonts w:hint="cs"/>
        </w:rPr>
        <w:t>I</w:t>
      </w:r>
      <w:r w:rsidR="007E718F" w:rsidRPr="00E36490">
        <w:rPr>
          <w:rFonts w:hint="cs"/>
          <w:rtl/>
        </w:rPr>
        <w:t>)</w:t>
      </w:r>
      <w:bookmarkEnd w:id="16"/>
      <w:bookmarkEnd w:id="17"/>
    </w:p>
    <w:bookmarkEnd w:id="18"/>
    <w:p w14:paraId="6DA1C01E" w14:textId="4D86D435" w:rsidR="00D979E2" w:rsidRPr="00E36490" w:rsidRDefault="001F16C9" w:rsidP="008334F1">
      <w:pPr>
        <w:pStyle w:val="Normal1"/>
        <w:spacing w:line="360" w:lineRule="auto"/>
        <w:ind w:left="720"/>
        <w:rPr>
          <w:sz w:val="24"/>
          <w:rtl/>
        </w:rPr>
      </w:pPr>
      <w:r w:rsidRPr="00E36490">
        <w:rPr>
          <w:sz w:val="24"/>
          <w:rtl/>
        </w:rPr>
        <w:t>רשות המסים בישראל - שירות עיבודים ממוחשבים</w:t>
      </w:r>
      <w:r w:rsidR="000E0185" w:rsidRPr="00E36490">
        <w:rPr>
          <w:rFonts w:hint="cs"/>
          <w:sz w:val="24"/>
          <w:rtl/>
        </w:rPr>
        <w:t xml:space="preserve"> </w:t>
      </w:r>
      <w:r w:rsidR="00B92C85">
        <w:rPr>
          <w:rFonts w:hint="cs"/>
          <w:sz w:val="24"/>
          <w:rtl/>
        </w:rPr>
        <w:t xml:space="preserve">- </w:t>
      </w:r>
      <w:r w:rsidR="000E0185" w:rsidRPr="00E36490">
        <w:rPr>
          <w:rFonts w:hint="cs"/>
          <w:sz w:val="24"/>
          <w:rtl/>
        </w:rPr>
        <w:t>שע"ם</w:t>
      </w:r>
      <w:r w:rsidR="00F723B0">
        <w:rPr>
          <w:rFonts w:hint="cs"/>
          <w:sz w:val="24"/>
          <w:rtl/>
        </w:rPr>
        <w:t>,</w:t>
      </w:r>
      <w:r w:rsidR="008334F1">
        <w:rPr>
          <w:rFonts w:hint="cs"/>
          <w:sz w:val="24"/>
          <w:rtl/>
        </w:rPr>
        <w:t xml:space="preserve"> </w:t>
      </w:r>
      <w:r w:rsidR="00D979E2" w:rsidRPr="00E36490">
        <w:rPr>
          <w:sz w:val="24"/>
          <w:rtl/>
        </w:rPr>
        <w:t xml:space="preserve">מבקשת לקבל </w:t>
      </w:r>
      <w:r w:rsidR="00935E16">
        <w:rPr>
          <w:rFonts w:hint="cs"/>
          <w:sz w:val="24"/>
          <w:rtl/>
        </w:rPr>
        <w:t>קורסים</w:t>
      </w:r>
      <w:r w:rsidR="00AD0E09">
        <w:rPr>
          <w:rFonts w:hint="cs"/>
          <w:sz w:val="24"/>
          <w:rtl/>
        </w:rPr>
        <w:t xml:space="preserve">, </w:t>
      </w:r>
      <w:r w:rsidR="00935E16">
        <w:rPr>
          <w:rFonts w:hint="cs"/>
          <w:sz w:val="24"/>
          <w:rtl/>
        </w:rPr>
        <w:t>הדרכות</w:t>
      </w:r>
      <w:r w:rsidR="008334F1">
        <w:rPr>
          <w:rFonts w:hint="cs"/>
          <w:sz w:val="24"/>
          <w:rtl/>
        </w:rPr>
        <w:t>,</w:t>
      </w:r>
      <w:r w:rsidR="00935E16">
        <w:rPr>
          <w:rFonts w:hint="cs"/>
          <w:sz w:val="24"/>
          <w:rtl/>
        </w:rPr>
        <w:t xml:space="preserve"> </w:t>
      </w:r>
      <w:r w:rsidR="00AD0E09">
        <w:rPr>
          <w:rFonts w:hint="cs"/>
          <w:sz w:val="24"/>
          <w:rtl/>
        </w:rPr>
        <w:t>פיתוח קורסים</w:t>
      </w:r>
      <w:r w:rsidR="008334F1">
        <w:rPr>
          <w:rFonts w:hint="cs"/>
          <w:sz w:val="24"/>
          <w:rtl/>
        </w:rPr>
        <w:t xml:space="preserve"> והטמעת מערכות</w:t>
      </w:r>
      <w:r w:rsidR="00AD0E09">
        <w:rPr>
          <w:rFonts w:hint="cs"/>
          <w:sz w:val="24"/>
          <w:rtl/>
        </w:rPr>
        <w:t xml:space="preserve"> </w:t>
      </w:r>
      <w:r w:rsidR="00935E16">
        <w:rPr>
          <w:rFonts w:hint="cs"/>
          <w:sz w:val="24"/>
          <w:rtl/>
        </w:rPr>
        <w:t>בתחו</w:t>
      </w:r>
      <w:r w:rsidR="00AD0E09">
        <w:rPr>
          <w:rFonts w:hint="cs"/>
          <w:sz w:val="24"/>
          <w:rtl/>
        </w:rPr>
        <w:t>מים הבאים:</w:t>
      </w:r>
      <w:r w:rsidR="00935E16">
        <w:rPr>
          <w:rFonts w:hint="cs"/>
          <w:sz w:val="24"/>
          <w:rtl/>
        </w:rPr>
        <w:t xml:space="preserve"> מערכות מידע</w:t>
      </w:r>
      <w:r w:rsidR="00DB44C2">
        <w:rPr>
          <w:rFonts w:hint="cs"/>
          <w:sz w:val="24"/>
          <w:rtl/>
        </w:rPr>
        <w:t>,</w:t>
      </w:r>
      <w:r w:rsidR="005313DF">
        <w:rPr>
          <w:rFonts w:hint="cs"/>
          <w:sz w:val="24"/>
          <w:rtl/>
        </w:rPr>
        <w:t xml:space="preserve"> לרבות קורסים והדרכות במוצרי </w:t>
      </w:r>
      <w:r w:rsidR="005313DF">
        <w:rPr>
          <w:sz w:val="24"/>
        </w:rPr>
        <w:t>Microsoft</w:t>
      </w:r>
      <w:r w:rsidR="005313DF">
        <w:rPr>
          <w:rFonts w:hint="cs"/>
          <w:sz w:val="24"/>
          <w:rtl/>
        </w:rPr>
        <w:t xml:space="preserve"> (מוצרי שרת, סביבות וכלי פיתוח ומוצרים משרדיים) , </w:t>
      </w:r>
      <w:r w:rsidR="005313DF">
        <w:rPr>
          <w:sz w:val="24"/>
        </w:rPr>
        <w:t>Mainframe</w:t>
      </w:r>
      <w:r w:rsidR="005313DF">
        <w:rPr>
          <w:rFonts w:hint="cs"/>
          <w:sz w:val="24"/>
          <w:rtl/>
        </w:rPr>
        <w:t xml:space="preserve">, שרתים, תשתיות </w:t>
      </w:r>
      <w:r w:rsidR="00A44470">
        <w:rPr>
          <w:rFonts w:hint="cs"/>
          <w:sz w:val="24"/>
          <w:rtl/>
        </w:rPr>
        <w:t xml:space="preserve">תקשורת, </w:t>
      </w:r>
      <w:r w:rsidR="005313DF">
        <w:rPr>
          <w:rFonts w:hint="cs"/>
          <w:sz w:val="24"/>
          <w:rtl/>
        </w:rPr>
        <w:t>תשתיות אבטחת מידע</w:t>
      </w:r>
      <w:r w:rsidR="0023186A">
        <w:rPr>
          <w:rFonts w:hint="cs"/>
          <w:sz w:val="24"/>
          <w:rtl/>
        </w:rPr>
        <w:t>, כלים ומוצרים שונים</w:t>
      </w:r>
      <w:r w:rsidR="00B92C85">
        <w:rPr>
          <w:rFonts w:hint="cs"/>
          <w:sz w:val="24"/>
          <w:rtl/>
        </w:rPr>
        <w:t xml:space="preserve"> ו</w:t>
      </w:r>
      <w:r w:rsidR="0023186A">
        <w:rPr>
          <w:rFonts w:hint="cs"/>
          <w:sz w:val="24"/>
          <w:rtl/>
        </w:rPr>
        <w:t>פתרונות</w:t>
      </w:r>
      <w:r w:rsidR="00A44470">
        <w:rPr>
          <w:rFonts w:hint="cs"/>
          <w:sz w:val="24"/>
          <w:rtl/>
        </w:rPr>
        <w:t xml:space="preserve"> </w:t>
      </w:r>
      <w:r w:rsidR="0047636E">
        <w:rPr>
          <w:sz w:val="24"/>
        </w:rPr>
        <w:t>Open Source</w:t>
      </w:r>
      <w:r w:rsidR="00AD0E09">
        <w:rPr>
          <w:rFonts w:hint="cs"/>
          <w:sz w:val="24"/>
          <w:rtl/>
        </w:rPr>
        <w:t xml:space="preserve"> בתחומים שונים. </w:t>
      </w:r>
    </w:p>
    <w:p w14:paraId="7154338F" w14:textId="74DDE438" w:rsidR="00757CB7" w:rsidRDefault="00D979E2" w:rsidP="00AD0E09">
      <w:pPr>
        <w:pStyle w:val="Normal1"/>
        <w:spacing w:line="360" w:lineRule="auto"/>
        <w:ind w:left="720"/>
        <w:rPr>
          <w:sz w:val="24"/>
          <w:rtl/>
        </w:rPr>
      </w:pPr>
      <w:r w:rsidRPr="00E36490">
        <w:rPr>
          <w:sz w:val="24"/>
          <w:rtl/>
        </w:rPr>
        <w:t xml:space="preserve">חברות </w:t>
      </w:r>
      <w:r w:rsidRPr="00E36490">
        <w:rPr>
          <w:rFonts w:hint="cs"/>
          <w:sz w:val="24"/>
          <w:rtl/>
        </w:rPr>
        <w:t xml:space="preserve">שהן בעלות ניסיון מוכח </w:t>
      </w:r>
      <w:r w:rsidR="00C45DAF" w:rsidRPr="00E36490">
        <w:rPr>
          <w:rFonts w:hint="cs"/>
          <w:sz w:val="24"/>
          <w:rtl/>
        </w:rPr>
        <w:t xml:space="preserve">במתן </w:t>
      </w:r>
      <w:r w:rsidR="00935E16">
        <w:rPr>
          <w:rFonts w:hint="cs"/>
          <w:sz w:val="24"/>
          <w:rtl/>
        </w:rPr>
        <w:t>קורסים</w:t>
      </w:r>
      <w:r w:rsidR="00AD0E09">
        <w:rPr>
          <w:rFonts w:hint="cs"/>
          <w:sz w:val="24"/>
          <w:rtl/>
        </w:rPr>
        <w:t xml:space="preserve">, </w:t>
      </w:r>
      <w:r w:rsidR="00935E16">
        <w:rPr>
          <w:rFonts w:hint="cs"/>
          <w:sz w:val="24"/>
          <w:rtl/>
        </w:rPr>
        <w:t>הדרכות</w:t>
      </w:r>
      <w:r w:rsidR="008334F1">
        <w:rPr>
          <w:rFonts w:hint="cs"/>
          <w:sz w:val="24"/>
          <w:rtl/>
        </w:rPr>
        <w:t xml:space="preserve">, </w:t>
      </w:r>
      <w:proofErr w:type="spellStart"/>
      <w:r w:rsidR="008334F1">
        <w:rPr>
          <w:rFonts w:hint="cs"/>
          <w:sz w:val="24"/>
          <w:rtl/>
        </w:rPr>
        <w:t>הטמעות</w:t>
      </w:r>
      <w:proofErr w:type="spellEnd"/>
      <w:r w:rsidR="00935E16">
        <w:rPr>
          <w:rFonts w:hint="cs"/>
          <w:sz w:val="24"/>
          <w:rtl/>
        </w:rPr>
        <w:t xml:space="preserve"> </w:t>
      </w:r>
      <w:r w:rsidR="002930DD">
        <w:rPr>
          <w:rFonts w:hint="cs"/>
          <w:sz w:val="24"/>
          <w:rtl/>
        </w:rPr>
        <w:t xml:space="preserve">ופיתוח קורסים </w:t>
      </w:r>
      <w:r w:rsidR="00935E16">
        <w:rPr>
          <w:rFonts w:hint="cs"/>
          <w:sz w:val="24"/>
          <w:rtl/>
        </w:rPr>
        <w:t>בתחום מערכות מידע</w:t>
      </w:r>
      <w:r w:rsidR="001F16C9" w:rsidRPr="00E36490">
        <w:rPr>
          <w:rFonts w:hint="cs"/>
          <w:sz w:val="24"/>
          <w:rtl/>
        </w:rPr>
        <w:t>,</w:t>
      </w:r>
      <w:r w:rsidR="004A47A1" w:rsidRPr="00E36490">
        <w:rPr>
          <w:rFonts w:hint="cs"/>
          <w:sz w:val="24"/>
          <w:rtl/>
        </w:rPr>
        <w:t xml:space="preserve"> </w:t>
      </w:r>
      <w:r w:rsidR="00C45DAF" w:rsidRPr="00E36490">
        <w:rPr>
          <w:rFonts w:hint="cs"/>
          <w:sz w:val="24"/>
          <w:rtl/>
        </w:rPr>
        <w:t xml:space="preserve">כמפורט </w:t>
      </w:r>
      <w:r w:rsidR="00C45DAF" w:rsidRPr="00F723B0">
        <w:rPr>
          <w:rFonts w:hint="cs"/>
          <w:sz w:val="24"/>
          <w:rtl/>
        </w:rPr>
        <w:t xml:space="preserve">בסעיף </w:t>
      </w:r>
      <w:r w:rsidR="004A47A1" w:rsidRPr="00F723B0">
        <w:rPr>
          <w:sz w:val="24"/>
          <w:rtl/>
        </w:rPr>
        <w:fldChar w:fldCharType="begin"/>
      </w:r>
      <w:r w:rsidR="004A47A1" w:rsidRPr="00F723B0">
        <w:rPr>
          <w:sz w:val="24"/>
          <w:rtl/>
        </w:rPr>
        <w:instrText xml:space="preserve"> </w:instrText>
      </w:r>
      <w:r w:rsidR="004A47A1" w:rsidRPr="00F723B0">
        <w:rPr>
          <w:rFonts w:hint="cs"/>
          <w:sz w:val="24"/>
        </w:rPr>
        <w:instrText>REF</w:instrText>
      </w:r>
      <w:r w:rsidR="004A47A1" w:rsidRPr="00F723B0">
        <w:rPr>
          <w:rFonts w:hint="cs"/>
          <w:sz w:val="24"/>
          <w:rtl/>
        </w:rPr>
        <w:instrText xml:space="preserve"> _</w:instrText>
      </w:r>
      <w:r w:rsidR="004A47A1" w:rsidRPr="00F723B0">
        <w:rPr>
          <w:rFonts w:hint="cs"/>
          <w:sz w:val="24"/>
        </w:rPr>
        <w:instrText>Ref457121617 \r \h</w:instrText>
      </w:r>
      <w:r w:rsidR="004A47A1" w:rsidRPr="00F723B0">
        <w:rPr>
          <w:sz w:val="24"/>
          <w:rtl/>
        </w:rPr>
        <w:instrText xml:space="preserve"> </w:instrText>
      </w:r>
      <w:r w:rsidR="00E36490" w:rsidRPr="00F723B0">
        <w:rPr>
          <w:sz w:val="24"/>
          <w:rtl/>
        </w:rPr>
        <w:instrText xml:space="preserve"> \* </w:instrText>
      </w:r>
      <w:r w:rsidR="00E36490" w:rsidRPr="00F723B0">
        <w:rPr>
          <w:sz w:val="24"/>
        </w:rPr>
        <w:instrText>MERGEFORMAT</w:instrText>
      </w:r>
      <w:r w:rsidR="00E36490" w:rsidRPr="00F723B0">
        <w:rPr>
          <w:sz w:val="24"/>
          <w:rtl/>
        </w:rPr>
        <w:instrText xml:space="preserve"> </w:instrText>
      </w:r>
      <w:r w:rsidR="004A47A1" w:rsidRPr="00F723B0">
        <w:rPr>
          <w:sz w:val="24"/>
          <w:rtl/>
        </w:rPr>
      </w:r>
      <w:r w:rsidR="004A47A1" w:rsidRPr="00F723B0">
        <w:rPr>
          <w:sz w:val="24"/>
          <w:rtl/>
        </w:rPr>
        <w:fldChar w:fldCharType="separate"/>
      </w:r>
      <w:r w:rsidR="000D1E99">
        <w:rPr>
          <w:sz w:val="24"/>
          <w:cs/>
        </w:rPr>
        <w:t>‎</w:t>
      </w:r>
      <w:r w:rsidR="000D1E99">
        <w:rPr>
          <w:sz w:val="24"/>
        </w:rPr>
        <w:t>0.2.9</w:t>
      </w:r>
      <w:r w:rsidR="004A47A1" w:rsidRPr="00F723B0">
        <w:rPr>
          <w:sz w:val="24"/>
          <w:rtl/>
        </w:rPr>
        <w:fldChar w:fldCharType="end"/>
      </w:r>
      <w:r w:rsidR="001F16C9" w:rsidRPr="00E36490">
        <w:rPr>
          <w:rFonts w:hint="cs"/>
          <w:sz w:val="24"/>
          <w:rtl/>
        </w:rPr>
        <w:t xml:space="preserve">, </w:t>
      </w:r>
      <w:r w:rsidRPr="00E36490">
        <w:rPr>
          <w:sz w:val="24"/>
          <w:rtl/>
        </w:rPr>
        <w:t>מוזמנ</w:t>
      </w:r>
      <w:r w:rsidRPr="00E36490">
        <w:rPr>
          <w:rFonts w:hint="cs"/>
          <w:sz w:val="24"/>
          <w:rtl/>
        </w:rPr>
        <w:t xml:space="preserve">ות בזאת </w:t>
      </w:r>
      <w:r w:rsidRPr="00E36490">
        <w:rPr>
          <w:sz w:val="24"/>
          <w:rtl/>
        </w:rPr>
        <w:t xml:space="preserve">להגיש הצעות למתן </w:t>
      </w:r>
      <w:r w:rsidR="005313DF">
        <w:rPr>
          <w:rFonts w:hint="cs"/>
          <w:sz w:val="24"/>
          <w:rtl/>
        </w:rPr>
        <w:t>ה</w:t>
      </w:r>
      <w:r w:rsidRPr="00E36490">
        <w:rPr>
          <w:sz w:val="24"/>
          <w:rtl/>
        </w:rPr>
        <w:t>שירותים</w:t>
      </w:r>
      <w:r w:rsidR="005313DF">
        <w:rPr>
          <w:rFonts w:hint="cs"/>
          <w:sz w:val="24"/>
          <w:rtl/>
        </w:rPr>
        <w:t>.</w:t>
      </w:r>
    </w:p>
    <w:p w14:paraId="464AEE1C" w14:textId="77777777" w:rsidR="00481452" w:rsidRPr="00481452" w:rsidRDefault="005313DF" w:rsidP="00A44470">
      <w:pPr>
        <w:pStyle w:val="Normal1"/>
        <w:spacing w:line="360" w:lineRule="auto"/>
        <w:ind w:left="720"/>
        <w:rPr>
          <w:sz w:val="24"/>
          <w:rtl/>
        </w:rPr>
      </w:pPr>
      <w:r w:rsidRPr="005313DF">
        <w:rPr>
          <w:sz w:val="24"/>
          <w:rtl/>
        </w:rPr>
        <w:t xml:space="preserve">הקורסים יתקיימו בכיתת המחשבים במשרדי המזמין, </w:t>
      </w:r>
      <w:r>
        <w:rPr>
          <w:rFonts w:hint="cs"/>
          <w:sz w:val="24"/>
          <w:rtl/>
        </w:rPr>
        <w:t>למעט מקרים בהם י</w:t>
      </w:r>
      <w:r w:rsidR="00313FD7">
        <w:rPr>
          <w:rFonts w:hint="cs"/>
          <w:sz w:val="24"/>
          <w:rtl/>
        </w:rPr>
        <w:t>דרוש המזמין לקיים את</w:t>
      </w:r>
      <w:r w:rsidR="00A44470">
        <w:rPr>
          <w:rFonts w:hint="cs"/>
          <w:sz w:val="24"/>
          <w:rtl/>
        </w:rPr>
        <w:t xml:space="preserve"> הקורסים</w:t>
      </w:r>
      <w:r w:rsidR="00313FD7">
        <w:rPr>
          <w:rFonts w:hint="cs"/>
          <w:sz w:val="24"/>
          <w:rtl/>
        </w:rPr>
        <w:t xml:space="preserve"> </w:t>
      </w:r>
      <w:r w:rsidRPr="005313DF">
        <w:rPr>
          <w:sz w:val="24"/>
          <w:rtl/>
        </w:rPr>
        <w:t xml:space="preserve">בכיתת מחשבים </w:t>
      </w:r>
      <w:r w:rsidR="00A44470">
        <w:rPr>
          <w:rFonts w:hint="cs"/>
          <w:sz w:val="24"/>
          <w:rtl/>
        </w:rPr>
        <w:t>אצל</w:t>
      </w:r>
      <w:r>
        <w:rPr>
          <w:rFonts w:hint="cs"/>
          <w:sz w:val="24"/>
          <w:rtl/>
        </w:rPr>
        <w:t xml:space="preserve"> המציע בירושלים</w:t>
      </w:r>
      <w:r w:rsidR="00A44470">
        <w:rPr>
          <w:rFonts w:hint="cs"/>
          <w:sz w:val="24"/>
          <w:rtl/>
        </w:rPr>
        <w:t xml:space="preserve">, </w:t>
      </w:r>
      <w:proofErr w:type="spellStart"/>
      <w:r w:rsidR="00A44470">
        <w:rPr>
          <w:rFonts w:hint="cs"/>
          <w:sz w:val="24"/>
          <w:rtl/>
        </w:rPr>
        <w:t>הכל</w:t>
      </w:r>
      <w:proofErr w:type="spellEnd"/>
      <w:r w:rsidRPr="005313DF">
        <w:rPr>
          <w:sz w:val="24"/>
          <w:rtl/>
        </w:rPr>
        <w:t xml:space="preserve"> לפי </w:t>
      </w:r>
      <w:r w:rsidR="00A44470">
        <w:rPr>
          <w:rFonts w:hint="cs"/>
          <w:sz w:val="24"/>
          <w:rtl/>
        </w:rPr>
        <w:t xml:space="preserve">שיקול דעתו הבלעדי של </w:t>
      </w:r>
      <w:r w:rsidRPr="005313DF">
        <w:rPr>
          <w:sz w:val="24"/>
          <w:rtl/>
        </w:rPr>
        <w:t xml:space="preserve"> המזמין</w:t>
      </w:r>
      <w:r>
        <w:rPr>
          <w:rFonts w:hint="cs"/>
          <w:sz w:val="24"/>
          <w:rtl/>
        </w:rPr>
        <w:t>.</w:t>
      </w:r>
    </w:p>
    <w:p w14:paraId="439D7712" w14:textId="77777777" w:rsidR="00116D82" w:rsidRPr="00E36490" w:rsidRDefault="00116D82" w:rsidP="001B261C">
      <w:pPr>
        <w:pStyle w:val="3"/>
        <w:rPr>
          <w:rtl/>
        </w:rPr>
      </w:pPr>
      <w:bookmarkStart w:id="19" w:name="_Toc61602062"/>
      <w:bookmarkStart w:id="20" w:name="_Toc78122914"/>
      <w:bookmarkStart w:id="21" w:name="_Toc78167845"/>
      <w:bookmarkStart w:id="22" w:name="_Toc150662992"/>
      <w:bookmarkStart w:id="23" w:name="_Toc151089353"/>
      <w:bookmarkStart w:id="24" w:name="_Toc200819054"/>
      <w:bookmarkStart w:id="25" w:name="_Toc204289391"/>
      <w:bookmarkStart w:id="26" w:name="_Toc430514573"/>
      <w:bookmarkStart w:id="27" w:name="_Ref453690834"/>
      <w:bookmarkStart w:id="28" w:name="_Toc454285663"/>
      <w:bookmarkStart w:id="29" w:name="_Toc135452220"/>
      <w:r w:rsidRPr="00E36490">
        <w:rPr>
          <w:rtl/>
        </w:rPr>
        <w:t xml:space="preserve">טבלת ריכוז </w:t>
      </w:r>
      <w:bookmarkEnd w:id="19"/>
      <w:bookmarkEnd w:id="20"/>
      <w:bookmarkEnd w:id="21"/>
      <w:r w:rsidRPr="00E36490">
        <w:rPr>
          <w:rtl/>
        </w:rPr>
        <w:t>נתוני המכרז</w:t>
      </w:r>
      <w:bookmarkEnd w:id="22"/>
      <w:bookmarkEnd w:id="23"/>
      <w:bookmarkEnd w:id="24"/>
      <w:bookmarkEnd w:id="25"/>
      <w:bookmarkEnd w:id="26"/>
      <w:bookmarkEnd w:id="27"/>
      <w:bookmarkEnd w:id="28"/>
      <w:r w:rsidR="00495B11" w:rsidRPr="00E36490">
        <w:rPr>
          <w:rFonts w:hint="cs"/>
          <w:rtl/>
        </w:rPr>
        <w:t xml:space="preserve"> (</w:t>
      </w:r>
      <w:r w:rsidR="00495B11" w:rsidRPr="00E36490">
        <w:rPr>
          <w:rFonts w:hint="cs"/>
        </w:rPr>
        <w:t>I</w:t>
      </w:r>
      <w:r w:rsidR="00495B11" w:rsidRPr="00E36490">
        <w:rPr>
          <w:rFonts w:hint="cs"/>
          <w:rtl/>
        </w:rPr>
        <w:t>)</w:t>
      </w:r>
    </w:p>
    <w:tbl>
      <w:tblPr>
        <w:bidiVisual/>
        <w:tblW w:w="9663" w:type="dxa"/>
        <w:tblInd w:w="79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994"/>
        <w:gridCol w:w="5669"/>
      </w:tblGrid>
      <w:tr w:rsidR="00116D82" w:rsidRPr="00E36490" w14:paraId="20C6600F" w14:textId="77777777" w:rsidTr="00C45DAF">
        <w:trPr>
          <w:trHeight w:val="353"/>
        </w:trPr>
        <w:tc>
          <w:tcPr>
            <w:tcW w:w="3994" w:type="dxa"/>
            <w:shd w:val="clear" w:color="auto" w:fill="E6E6E6"/>
            <w:vAlign w:val="center"/>
          </w:tcPr>
          <w:p w14:paraId="0AEDD1A6" w14:textId="77777777" w:rsidR="00116D82" w:rsidRPr="00E36490" w:rsidRDefault="00116D82" w:rsidP="00EE3442">
            <w:pPr>
              <w:pStyle w:val="Normal0"/>
              <w:spacing w:before="60" w:after="60" w:line="240" w:lineRule="auto"/>
              <w:jc w:val="center"/>
              <w:rPr>
                <w:b/>
                <w:bCs/>
                <w:sz w:val="24"/>
              </w:rPr>
            </w:pPr>
            <w:r w:rsidRPr="00E36490">
              <w:rPr>
                <w:b/>
                <w:bCs/>
                <w:sz w:val="24"/>
                <w:rtl/>
              </w:rPr>
              <w:t>נושא</w:t>
            </w:r>
          </w:p>
        </w:tc>
        <w:tc>
          <w:tcPr>
            <w:tcW w:w="5669" w:type="dxa"/>
            <w:shd w:val="clear" w:color="auto" w:fill="E6E6E6"/>
            <w:vAlign w:val="center"/>
          </w:tcPr>
          <w:p w14:paraId="60907431" w14:textId="77777777" w:rsidR="00116D82" w:rsidRPr="00E36490" w:rsidRDefault="00116D82" w:rsidP="00EE3442">
            <w:pPr>
              <w:pStyle w:val="Normal0"/>
              <w:spacing w:before="60" w:after="60" w:line="240" w:lineRule="auto"/>
              <w:jc w:val="center"/>
              <w:rPr>
                <w:b/>
                <w:bCs/>
                <w:sz w:val="24"/>
              </w:rPr>
            </w:pPr>
            <w:r w:rsidRPr="00E36490">
              <w:rPr>
                <w:b/>
                <w:bCs/>
                <w:sz w:val="24"/>
                <w:rtl/>
              </w:rPr>
              <w:t>נתון</w:t>
            </w:r>
          </w:p>
        </w:tc>
      </w:tr>
      <w:tr w:rsidR="00116D82" w:rsidRPr="00E36490" w14:paraId="7D9093FC" w14:textId="77777777" w:rsidTr="00C45DAF">
        <w:tc>
          <w:tcPr>
            <w:tcW w:w="3994" w:type="dxa"/>
          </w:tcPr>
          <w:p w14:paraId="755FD445" w14:textId="77777777" w:rsidR="00116D82" w:rsidRPr="00E36490" w:rsidRDefault="00116D82" w:rsidP="00EE3442">
            <w:pPr>
              <w:pStyle w:val="Normal0"/>
              <w:spacing w:before="60" w:after="60" w:line="240" w:lineRule="auto"/>
              <w:jc w:val="left"/>
              <w:rPr>
                <w:sz w:val="24"/>
              </w:rPr>
            </w:pPr>
            <w:r w:rsidRPr="00E36490">
              <w:rPr>
                <w:sz w:val="24"/>
                <w:rtl/>
              </w:rPr>
              <w:t>זיהוי המכרז</w:t>
            </w:r>
          </w:p>
        </w:tc>
        <w:tc>
          <w:tcPr>
            <w:tcW w:w="5669" w:type="dxa"/>
          </w:tcPr>
          <w:p w14:paraId="785F5D70" w14:textId="6753D3F4" w:rsidR="00116D82" w:rsidRPr="00E36490" w:rsidRDefault="00FE5349" w:rsidP="00F723B0">
            <w:pPr>
              <w:pStyle w:val="Normal0"/>
              <w:spacing w:before="60" w:after="60" w:line="240" w:lineRule="auto"/>
              <w:jc w:val="left"/>
              <w:rPr>
                <w:sz w:val="24"/>
              </w:rPr>
            </w:pPr>
            <w:r w:rsidRPr="00E36490">
              <w:rPr>
                <w:sz w:val="24"/>
                <w:rtl/>
              </w:rPr>
              <w:t xml:space="preserve">מכרז </w:t>
            </w:r>
            <w:r w:rsidR="00F723B0">
              <w:rPr>
                <w:rFonts w:hint="cs"/>
                <w:sz w:val="24"/>
                <w:rtl/>
              </w:rPr>
              <w:t>06-2018</w:t>
            </w:r>
          </w:p>
        </w:tc>
      </w:tr>
      <w:tr w:rsidR="00116D82" w:rsidRPr="00E36490" w14:paraId="7588447D" w14:textId="77777777" w:rsidTr="00C45DAF">
        <w:tc>
          <w:tcPr>
            <w:tcW w:w="3994" w:type="dxa"/>
          </w:tcPr>
          <w:p w14:paraId="2E8A25F5" w14:textId="77777777" w:rsidR="00116D82" w:rsidRPr="00E36490" w:rsidRDefault="00116D82" w:rsidP="00EE3442">
            <w:pPr>
              <w:pStyle w:val="Normal0"/>
              <w:spacing w:before="60" w:after="60" w:line="240" w:lineRule="auto"/>
              <w:jc w:val="left"/>
              <w:rPr>
                <w:sz w:val="24"/>
              </w:rPr>
            </w:pPr>
            <w:r w:rsidRPr="00E36490">
              <w:rPr>
                <w:sz w:val="24"/>
                <w:rtl/>
              </w:rPr>
              <w:t xml:space="preserve">שם המכרז </w:t>
            </w:r>
          </w:p>
        </w:tc>
        <w:tc>
          <w:tcPr>
            <w:tcW w:w="5669" w:type="dxa"/>
          </w:tcPr>
          <w:p w14:paraId="04DEE1C7" w14:textId="77777777" w:rsidR="00116D82" w:rsidRPr="00E36490" w:rsidRDefault="00935E16" w:rsidP="00BF7E86">
            <w:pPr>
              <w:pStyle w:val="Normal0"/>
              <w:spacing w:before="60" w:after="60" w:line="240" w:lineRule="auto"/>
              <w:jc w:val="left"/>
              <w:rPr>
                <w:sz w:val="24"/>
              </w:rPr>
            </w:pPr>
            <w:r w:rsidRPr="00935E16">
              <w:rPr>
                <w:sz w:val="24"/>
                <w:rtl/>
              </w:rPr>
              <w:t>קורסים והדרכות בתחום מערכות מידע</w:t>
            </w:r>
          </w:p>
        </w:tc>
      </w:tr>
      <w:tr w:rsidR="00116D82" w:rsidRPr="00E36490" w14:paraId="263D85FC" w14:textId="77777777" w:rsidTr="00C45DAF">
        <w:tc>
          <w:tcPr>
            <w:tcW w:w="3994" w:type="dxa"/>
          </w:tcPr>
          <w:p w14:paraId="07B86E44" w14:textId="77777777" w:rsidR="00116D82" w:rsidRPr="00E36490" w:rsidRDefault="00116D82" w:rsidP="00EE3442">
            <w:pPr>
              <w:pStyle w:val="Normal0"/>
              <w:spacing w:before="60" w:after="60" w:line="240" w:lineRule="auto"/>
              <w:jc w:val="left"/>
              <w:rPr>
                <w:sz w:val="24"/>
              </w:rPr>
            </w:pPr>
            <w:r w:rsidRPr="00E36490">
              <w:rPr>
                <w:sz w:val="24"/>
                <w:rtl/>
              </w:rPr>
              <w:t xml:space="preserve">שם מפרסם המכרז </w:t>
            </w:r>
          </w:p>
        </w:tc>
        <w:tc>
          <w:tcPr>
            <w:tcW w:w="5669" w:type="dxa"/>
          </w:tcPr>
          <w:p w14:paraId="496AEE1C" w14:textId="062AF638" w:rsidR="00116D82" w:rsidRPr="00E36490" w:rsidRDefault="00116D82" w:rsidP="00B92C85">
            <w:pPr>
              <w:pStyle w:val="Normal0"/>
              <w:spacing w:before="60" w:after="60" w:line="240" w:lineRule="auto"/>
              <w:jc w:val="left"/>
              <w:rPr>
                <w:sz w:val="24"/>
              </w:rPr>
            </w:pPr>
            <w:bookmarkStart w:id="30" w:name="מפרסם_המכרז"/>
            <w:r w:rsidRPr="00E36490">
              <w:rPr>
                <w:sz w:val="24"/>
                <w:rtl/>
              </w:rPr>
              <w:t>רשות המסים בישראל</w:t>
            </w:r>
            <w:bookmarkEnd w:id="30"/>
            <w:r w:rsidR="001F16C9" w:rsidRPr="00E36490">
              <w:rPr>
                <w:rFonts w:hint="cs"/>
                <w:sz w:val="24"/>
                <w:rtl/>
              </w:rPr>
              <w:t xml:space="preserve"> </w:t>
            </w:r>
            <w:r w:rsidR="00B92C85">
              <w:rPr>
                <w:rFonts w:hint="cs"/>
                <w:sz w:val="24"/>
                <w:rtl/>
              </w:rPr>
              <w:t xml:space="preserve">- </w:t>
            </w:r>
            <w:r w:rsidR="001F16C9" w:rsidRPr="00E36490">
              <w:rPr>
                <w:rFonts w:hint="cs"/>
                <w:sz w:val="24"/>
                <w:rtl/>
              </w:rPr>
              <w:t>שירות עיבודים ממוחשבים</w:t>
            </w:r>
            <w:r w:rsidR="00B92C85">
              <w:rPr>
                <w:rFonts w:hint="cs"/>
                <w:sz w:val="24"/>
                <w:rtl/>
              </w:rPr>
              <w:t xml:space="preserve">  - </w:t>
            </w:r>
            <w:r w:rsidR="001F16C9" w:rsidRPr="00E36490">
              <w:rPr>
                <w:rFonts w:hint="cs"/>
                <w:sz w:val="24"/>
                <w:rtl/>
              </w:rPr>
              <w:t>שע"ם</w:t>
            </w:r>
          </w:p>
        </w:tc>
      </w:tr>
      <w:tr w:rsidR="00116D82" w:rsidRPr="00E36490" w14:paraId="1E38B868" w14:textId="77777777" w:rsidTr="00C45DAF">
        <w:tc>
          <w:tcPr>
            <w:tcW w:w="3994" w:type="dxa"/>
          </w:tcPr>
          <w:p w14:paraId="2149D7E9" w14:textId="77777777" w:rsidR="00116D82" w:rsidRPr="00E36490" w:rsidRDefault="00116D82" w:rsidP="00EE3442">
            <w:pPr>
              <w:pStyle w:val="Normal0"/>
              <w:spacing w:before="60" w:after="60" w:line="240" w:lineRule="auto"/>
              <w:jc w:val="left"/>
              <w:rPr>
                <w:sz w:val="24"/>
              </w:rPr>
            </w:pPr>
            <w:r w:rsidRPr="00E36490">
              <w:rPr>
                <w:sz w:val="24"/>
                <w:rtl/>
              </w:rPr>
              <w:t>כתובת מפרסם המכרז</w:t>
            </w:r>
          </w:p>
        </w:tc>
        <w:tc>
          <w:tcPr>
            <w:tcW w:w="5669" w:type="dxa"/>
          </w:tcPr>
          <w:p w14:paraId="28ECC470" w14:textId="77777777" w:rsidR="00116D82" w:rsidRPr="00E36490" w:rsidRDefault="001F16C9" w:rsidP="00790F18">
            <w:pPr>
              <w:pStyle w:val="Normal0"/>
              <w:spacing w:before="60" w:after="60" w:line="240" w:lineRule="auto"/>
              <w:jc w:val="left"/>
              <w:rPr>
                <w:sz w:val="24"/>
              </w:rPr>
            </w:pPr>
            <w:r w:rsidRPr="00E36490">
              <w:rPr>
                <w:rFonts w:hint="cs"/>
                <w:sz w:val="24"/>
                <w:rtl/>
              </w:rPr>
              <w:t>פועלי צדק 4 תלפיות , ירושלים</w:t>
            </w:r>
          </w:p>
        </w:tc>
      </w:tr>
      <w:tr w:rsidR="00116D82" w:rsidRPr="00E36490" w14:paraId="7D6BDFC7" w14:textId="77777777" w:rsidTr="00C45DAF">
        <w:tc>
          <w:tcPr>
            <w:tcW w:w="3994" w:type="dxa"/>
          </w:tcPr>
          <w:p w14:paraId="01073EB5" w14:textId="77777777" w:rsidR="00116D82" w:rsidRPr="00E36490" w:rsidRDefault="00116D82" w:rsidP="00EE3442">
            <w:pPr>
              <w:pStyle w:val="Normal0"/>
              <w:spacing w:before="60" w:after="60" w:line="240" w:lineRule="auto"/>
              <w:jc w:val="left"/>
              <w:rPr>
                <w:sz w:val="24"/>
                <w:rtl/>
              </w:rPr>
            </w:pPr>
            <w:r w:rsidRPr="00E36490">
              <w:rPr>
                <w:sz w:val="24"/>
                <w:rtl/>
              </w:rPr>
              <w:t xml:space="preserve">איש הקשר למכרז </w:t>
            </w:r>
          </w:p>
        </w:tc>
        <w:tc>
          <w:tcPr>
            <w:tcW w:w="5669" w:type="dxa"/>
          </w:tcPr>
          <w:p w14:paraId="0DFD5FD4" w14:textId="65936A93" w:rsidR="00116D82" w:rsidRPr="00E36490" w:rsidRDefault="00DB44C2" w:rsidP="00790F18">
            <w:pPr>
              <w:pStyle w:val="Normal0"/>
              <w:spacing w:before="60" w:after="60" w:line="240" w:lineRule="auto"/>
              <w:jc w:val="left"/>
              <w:rPr>
                <w:sz w:val="24"/>
                <w:rtl/>
              </w:rPr>
            </w:pPr>
            <w:bookmarkStart w:id="31" w:name="איש_הקשר_שם"/>
            <w:r>
              <w:rPr>
                <w:rFonts w:hint="cs"/>
                <w:sz w:val="24"/>
                <w:rtl/>
              </w:rPr>
              <w:t>ענת כלב</w:t>
            </w:r>
            <w:r w:rsidR="00116D82" w:rsidRPr="00E36490">
              <w:rPr>
                <w:sz w:val="24"/>
                <w:rtl/>
              </w:rPr>
              <w:t xml:space="preserve"> </w:t>
            </w:r>
            <w:bookmarkEnd w:id="31"/>
          </w:p>
          <w:p w14:paraId="4C51F2BA" w14:textId="0FF615DC" w:rsidR="004A47A1" w:rsidRPr="00E36490" w:rsidRDefault="00116D82" w:rsidP="00DB44C2">
            <w:pPr>
              <w:pStyle w:val="Normal0"/>
              <w:spacing w:before="60" w:after="60" w:line="240" w:lineRule="auto"/>
              <w:jc w:val="left"/>
              <w:rPr>
                <w:rtl/>
              </w:rPr>
            </w:pPr>
            <w:r w:rsidRPr="00E36490">
              <w:rPr>
                <w:rtl/>
              </w:rPr>
              <w:t>טלפון</w:t>
            </w:r>
            <w:r w:rsidRPr="00E36490">
              <w:rPr>
                <w:sz w:val="24"/>
                <w:rtl/>
              </w:rPr>
              <w:t xml:space="preserve">: </w:t>
            </w:r>
            <w:r w:rsidR="00DA2A93" w:rsidRPr="00E36490">
              <w:rPr>
                <w:sz w:val="24"/>
                <w:rtl/>
              </w:rPr>
              <w:t>02-</w:t>
            </w:r>
            <w:r w:rsidR="00243B6A" w:rsidRPr="00E36490">
              <w:rPr>
                <w:sz w:val="24"/>
                <w:rtl/>
              </w:rPr>
              <w:t>5688</w:t>
            </w:r>
            <w:r w:rsidR="00DB44C2">
              <w:rPr>
                <w:rFonts w:hint="cs"/>
                <w:sz w:val="24"/>
                <w:rtl/>
              </w:rPr>
              <w:t>462</w:t>
            </w:r>
          </w:p>
          <w:p w14:paraId="7ED99D13" w14:textId="77777777" w:rsidR="00116D82" w:rsidRPr="00E36490" w:rsidRDefault="00116D82" w:rsidP="00243B6A">
            <w:pPr>
              <w:pStyle w:val="Normal0"/>
              <w:spacing w:before="60" w:after="60" w:line="240" w:lineRule="auto"/>
              <w:jc w:val="left"/>
              <w:rPr>
                <w:sz w:val="24"/>
              </w:rPr>
            </w:pPr>
            <w:r w:rsidRPr="00E36490">
              <w:rPr>
                <w:sz w:val="24"/>
                <w:rtl/>
              </w:rPr>
              <w:t xml:space="preserve">דוא"ל: </w:t>
            </w:r>
            <w:r w:rsidR="00775804" w:rsidRPr="00E36490">
              <w:rPr>
                <w:sz w:val="24"/>
              </w:rPr>
              <w:t>MehrazimShaam@taxes.gov.il</w:t>
            </w:r>
          </w:p>
        </w:tc>
      </w:tr>
      <w:tr w:rsidR="00116D82" w:rsidRPr="00E36490" w14:paraId="2E369F77" w14:textId="77777777" w:rsidTr="00C45DAF">
        <w:tc>
          <w:tcPr>
            <w:tcW w:w="3994" w:type="dxa"/>
          </w:tcPr>
          <w:p w14:paraId="670D1931" w14:textId="77777777" w:rsidR="00116D82" w:rsidRPr="00E36490" w:rsidRDefault="00116D82" w:rsidP="00EE3442">
            <w:pPr>
              <w:pStyle w:val="Normal0"/>
              <w:spacing w:before="60" w:after="60" w:line="240" w:lineRule="auto"/>
              <w:jc w:val="left"/>
              <w:rPr>
                <w:sz w:val="24"/>
              </w:rPr>
            </w:pPr>
            <w:r w:rsidRPr="00E36490">
              <w:rPr>
                <w:sz w:val="24"/>
                <w:rtl/>
              </w:rPr>
              <w:t>מועד אחרון להגשת שאלות הבהרה</w:t>
            </w:r>
          </w:p>
        </w:tc>
        <w:tc>
          <w:tcPr>
            <w:tcW w:w="5669" w:type="dxa"/>
          </w:tcPr>
          <w:p w14:paraId="7C8C521A" w14:textId="35993845" w:rsidR="00116D82" w:rsidRPr="00E36490" w:rsidRDefault="002B2E0D" w:rsidP="00E36490">
            <w:pPr>
              <w:pStyle w:val="Normal0"/>
              <w:spacing w:before="60" w:after="60" w:line="240" w:lineRule="auto"/>
              <w:jc w:val="left"/>
              <w:rPr>
                <w:sz w:val="24"/>
              </w:rPr>
            </w:pPr>
            <w:r>
              <w:rPr>
                <w:rFonts w:hint="cs"/>
                <w:sz w:val="24"/>
                <w:rtl/>
              </w:rPr>
              <w:t>16.10.2018</w:t>
            </w:r>
          </w:p>
        </w:tc>
      </w:tr>
      <w:tr w:rsidR="00DB44C2" w:rsidRPr="00E36490" w14:paraId="1D9A75A5" w14:textId="77777777" w:rsidTr="00C45DAF">
        <w:tc>
          <w:tcPr>
            <w:tcW w:w="3994" w:type="dxa"/>
          </w:tcPr>
          <w:p w14:paraId="7D150E2F" w14:textId="1BD73F03" w:rsidR="00DB44C2" w:rsidRPr="00E36490" w:rsidRDefault="00DB44C2" w:rsidP="00EE3442">
            <w:pPr>
              <w:pStyle w:val="Normal0"/>
              <w:spacing w:before="60" w:after="60" w:line="240" w:lineRule="auto"/>
              <w:jc w:val="left"/>
              <w:rPr>
                <w:sz w:val="24"/>
                <w:rtl/>
              </w:rPr>
            </w:pPr>
            <w:r>
              <w:rPr>
                <w:rFonts w:hint="cs"/>
                <w:sz w:val="24"/>
                <w:rtl/>
              </w:rPr>
              <w:t>מועד אחרון למענה לשאלות הבהרה</w:t>
            </w:r>
          </w:p>
        </w:tc>
        <w:tc>
          <w:tcPr>
            <w:tcW w:w="5669" w:type="dxa"/>
          </w:tcPr>
          <w:p w14:paraId="2BCE1F7B" w14:textId="3364F5B5" w:rsidR="00DB44C2" w:rsidRPr="00E36490" w:rsidRDefault="002B2E0D" w:rsidP="00E36490">
            <w:pPr>
              <w:pStyle w:val="Normal0"/>
              <w:spacing w:before="60" w:after="60" w:line="240" w:lineRule="auto"/>
              <w:jc w:val="left"/>
              <w:rPr>
                <w:sz w:val="24"/>
                <w:rtl/>
              </w:rPr>
            </w:pPr>
            <w:r>
              <w:rPr>
                <w:rFonts w:hint="cs"/>
                <w:sz w:val="24"/>
                <w:rtl/>
              </w:rPr>
              <w:t>30.10.2018</w:t>
            </w:r>
          </w:p>
        </w:tc>
      </w:tr>
      <w:tr w:rsidR="00116D82" w:rsidRPr="00E36490" w14:paraId="2A2D17F0" w14:textId="77777777" w:rsidTr="00C45DAF">
        <w:tc>
          <w:tcPr>
            <w:tcW w:w="3994" w:type="dxa"/>
          </w:tcPr>
          <w:p w14:paraId="009060FD" w14:textId="77777777" w:rsidR="00116D82" w:rsidRPr="00E36490" w:rsidRDefault="00116D82" w:rsidP="00EE3442">
            <w:pPr>
              <w:pStyle w:val="Normal0"/>
              <w:spacing w:before="60" w:after="60" w:line="240" w:lineRule="auto"/>
              <w:jc w:val="left"/>
              <w:rPr>
                <w:sz w:val="24"/>
              </w:rPr>
            </w:pPr>
            <w:r w:rsidRPr="00E36490">
              <w:rPr>
                <w:sz w:val="24"/>
                <w:rtl/>
              </w:rPr>
              <w:t>מועד אחרון להגשת הצעה בתיבת המכרזים</w:t>
            </w:r>
          </w:p>
        </w:tc>
        <w:tc>
          <w:tcPr>
            <w:tcW w:w="5669" w:type="dxa"/>
          </w:tcPr>
          <w:p w14:paraId="3DE58BB3" w14:textId="498E75F8" w:rsidR="00116D82" w:rsidRPr="00E36490" w:rsidRDefault="002B2E0D" w:rsidP="00E36490">
            <w:pPr>
              <w:pStyle w:val="Normal0"/>
              <w:spacing w:before="60" w:after="60" w:line="240" w:lineRule="auto"/>
              <w:jc w:val="left"/>
              <w:rPr>
                <w:sz w:val="24"/>
              </w:rPr>
            </w:pPr>
            <w:r>
              <w:rPr>
                <w:rFonts w:hint="cs"/>
                <w:sz w:val="24"/>
                <w:rtl/>
              </w:rPr>
              <w:t>6.11.2018</w:t>
            </w:r>
            <w:r w:rsidR="00FE5349" w:rsidRPr="00E36490">
              <w:rPr>
                <w:sz w:val="24"/>
                <w:rtl/>
              </w:rPr>
              <w:t xml:space="preserve"> שעה 14:00</w:t>
            </w:r>
          </w:p>
        </w:tc>
      </w:tr>
      <w:tr w:rsidR="00116D82" w:rsidRPr="00E36490" w14:paraId="7E187A45" w14:textId="77777777" w:rsidTr="00C45DAF">
        <w:tc>
          <w:tcPr>
            <w:tcW w:w="3994" w:type="dxa"/>
          </w:tcPr>
          <w:p w14:paraId="1EFC2330" w14:textId="2DED795A" w:rsidR="00116D82" w:rsidRPr="00E36490" w:rsidRDefault="00DB44C2" w:rsidP="00F6348A">
            <w:pPr>
              <w:pStyle w:val="Normal0"/>
              <w:spacing w:before="60" w:after="60" w:line="240" w:lineRule="auto"/>
              <w:jc w:val="left"/>
              <w:rPr>
                <w:sz w:val="24"/>
              </w:rPr>
            </w:pPr>
            <w:r>
              <w:rPr>
                <w:sz w:val="24"/>
                <w:rtl/>
              </w:rPr>
              <w:t xml:space="preserve">תוקף ההצעה ותוקף </w:t>
            </w:r>
            <w:r w:rsidR="00116D82" w:rsidRPr="00E36490">
              <w:rPr>
                <w:sz w:val="24"/>
                <w:rtl/>
              </w:rPr>
              <w:t>ערבות בגין ההצעה</w:t>
            </w:r>
          </w:p>
        </w:tc>
        <w:tc>
          <w:tcPr>
            <w:tcW w:w="5669" w:type="dxa"/>
          </w:tcPr>
          <w:p w14:paraId="49DEA97A" w14:textId="46BCCE3F" w:rsidR="00116D82" w:rsidRPr="00173CE3" w:rsidRDefault="00173CE3" w:rsidP="00E36490">
            <w:pPr>
              <w:pStyle w:val="Normal0"/>
              <w:spacing w:before="60" w:after="60" w:line="240" w:lineRule="auto"/>
              <w:jc w:val="left"/>
              <w:rPr>
                <w:rFonts w:ascii="David" w:hAnsi="David"/>
                <w:sz w:val="24"/>
              </w:rPr>
            </w:pPr>
            <w:r w:rsidRPr="00173CE3">
              <w:rPr>
                <w:rFonts w:ascii="David" w:hAnsi="David"/>
                <w:sz w:val="24"/>
              </w:rPr>
              <w:t>5.2.2019</w:t>
            </w:r>
          </w:p>
        </w:tc>
      </w:tr>
      <w:tr w:rsidR="00116D82" w:rsidRPr="00E36490" w14:paraId="11CAC445" w14:textId="77777777" w:rsidTr="00C45DAF">
        <w:tc>
          <w:tcPr>
            <w:tcW w:w="3994" w:type="dxa"/>
          </w:tcPr>
          <w:p w14:paraId="0C1797D0" w14:textId="4D1AD3D7" w:rsidR="00116D82" w:rsidRPr="00D61990" w:rsidRDefault="00116D82" w:rsidP="00BA4B24">
            <w:pPr>
              <w:pStyle w:val="Normal0"/>
              <w:spacing w:before="60" w:after="60" w:line="240" w:lineRule="auto"/>
              <w:jc w:val="left"/>
              <w:rPr>
                <w:sz w:val="24"/>
              </w:rPr>
            </w:pPr>
            <w:r w:rsidRPr="00D61990">
              <w:rPr>
                <w:sz w:val="24"/>
                <w:rtl/>
              </w:rPr>
              <w:t>סכום ערבות ל</w:t>
            </w:r>
            <w:r w:rsidR="00BA4B24" w:rsidRPr="00D61990">
              <w:rPr>
                <w:rFonts w:hint="cs"/>
                <w:sz w:val="24"/>
                <w:rtl/>
              </w:rPr>
              <w:t>הגשת הצעה ל</w:t>
            </w:r>
            <w:r w:rsidRPr="00D61990">
              <w:rPr>
                <w:sz w:val="24"/>
                <w:rtl/>
              </w:rPr>
              <w:t>מכרז</w:t>
            </w:r>
          </w:p>
        </w:tc>
        <w:tc>
          <w:tcPr>
            <w:tcW w:w="5669" w:type="dxa"/>
          </w:tcPr>
          <w:p w14:paraId="0027CC06" w14:textId="74F64529" w:rsidR="00116D82" w:rsidRPr="00D61990" w:rsidRDefault="00B45778" w:rsidP="00B45778">
            <w:pPr>
              <w:pStyle w:val="Normal0"/>
              <w:spacing w:before="60" w:after="60" w:line="240" w:lineRule="auto"/>
              <w:jc w:val="left"/>
              <w:rPr>
                <w:sz w:val="24"/>
              </w:rPr>
            </w:pPr>
            <w:r>
              <w:rPr>
                <w:rFonts w:hint="cs"/>
                <w:sz w:val="24"/>
                <w:rtl/>
              </w:rPr>
              <w:t>1</w:t>
            </w:r>
            <w:r w:rsidR="00D61990" w:rsidRPr="00D61990">
              <w:rPr>
                <w:sz w:val="24"/>
                <w:rtl/>
              </w:rPr>
              <w:t>0,000 ₪ (עשר</w:t>
            </w:r>
            <w:r>
              <w:rPr>
                <w:rFonts w:hint="cs"/>
                <w:sz w:val="24"/>
                <w:rtl/>
              </w:rPr>
              <w:t>ת</w:t>
            </w:r>
            <w:r w:rsidR="00D61990" w:rsidRPr="00D61990">
              <w:rPr>
                <w:sz w:val="24"/>
                <w:rtl/>
              </w:rPr>
              <w:t xml:space="preserve"> אל</w:t>
            </w:r>
            <w:r>
              <w:rPr>
                <w:rFonts w:hint="cs"/>
                <w:sz w:val="24"/>
                <w:rtl/>
              </w:rPr>
              <w:t>פים</w:t>
            </w:r>
            <w:r w:rsidR="00D61990" w:rsidRPr="00D61990">
              <w:rPr>
                <w:sz w:val="24"/>
                <w:rtl/>
              </w:rPr>
              <w:t xml:space="preserve"> שקלים חדשים)</w:t>
            </w:r>
          </w:p>
        </w:tc>
      </w:tr>
      <w:tr w:rsidR="00BA4B24" w:rsidRPr="00E36490" w14:paraId="28D0395F" w14:textId="77777777" w:rsidTr="00C45DAF">
        <w:tc>
          <w:tcPr>
            <w:tcW w:w="3994" w:type="dxa"/>
          </w:tcPr>
          <w:p w14:paraId="12985EE4" w14:textId="7C4EC313" w:rsidR="00BA4B24" w:rsidRPr="00D61990" w:rsidRDefault="00BA4B24" w:rsidP="00BA4B24">
            <w:pPr>
              <w:pStyle w:val="Normal0"/>
              <w:spacing w:before="60" w:after="60" w:line="240" w:lineRule="auto"/>
              <w:jc w:val="left"/>
              <w:rPr>
                <w:sz w:val="24"/>
                <w:rtl/>
              </w:rPr>
            </w:pPr>
            <w:r w:rsidRPr="00D61990">
              <w:rPr>
                <w:rFonts w:hint="cs"/>
                <w:sz w:val="24"/>
                <w:rtl/>
              </w:rPr>
              <w:t>סכום ערבות בגין זכיה  במכרז</w:t>
            </w:r>
          </w:p>
        </w:tc>
        <w:tc>
          <w:tcPr>
            <w:tcW w:w="5669" w:type="dxa"/>
          </w:tcPr>
          <w:p w14:paraId="7A7D025A" w14:textId="13D36020" w:rsidR="00BA4B24" w:rsidRPr="00D61990" w:rsidRDefault="00B45778" w:rsidP="00B45778">
            <w:pPr>
              <w:pStyle w:val="Normal0"/>
              <w:spacing w:before="60" w:after="60" w:line="240" w:lineRule="auto"/>
              <w:jc w:val="left"/>
              <w:rPr>
                <w:sz w:val="24"/>
                <w:rtl/>
              </w:rPr>
            </w:pPr>
            <w:r>
              <w:rPr>
                <w:rFonts w:hint="cs"/>
                <w:sz w:val="24"/>
                <w:rtl/>
              </w:rPr>
              <w:t>2</w:t>
            </w:r>
            <w:r w:rsidR="00346CAD" w:rsidRPr="00D61990">
              <w:rPr>
                <w:rFonts w:hint="cs"/>
                <w:sz w:val="24"/>
                <w:rtl/>
              </w:rPr>
              <w:t>0,000 ₪ (</w:t>
            </w:r>
            <w:r>
              <w:rPr>
                <w:rFonts w:hint="cs"/>
                <w:sz w:val="24"/>
                <w:rtl/>
              </w:rPr>
              <w:t>עשרים</w:t>
            </w:r>
            <w:r w:rsidR="00346CAD" w:rsidRPr="00D61990">
              <w:rPr>
                <w:rFonts w:hint="cs"/>
                <w:sz w:val="24"/>
                <w:rtl/>
              </w:rPr>
              <w:t xml:space="preserve"> אלף שקלים חדשים)</w:t>
            </w:r>
          </w:p>
        </w:tc>
      </w:tr>
    </w:tbl>
    <w:p w14:paraId="2AD8467D" w14:textId="77777777" w:rsidR="001E60D5" w:rsidRDefault="00116D82" w:rsidP="00C45DAF">
      <w:pPr>
        <w:pStyle w:val="Normal1"/>
        <w:ind w:left="720"/>
        <w:rPr>
          <w:sz w:val="24"/>
          <w:rtl/>
        </w:rPr>
      </w:pPr>
      <w:bookmarkStart w:id="32" w:name="_Toc64691790"/>
      <w:bookmarkStart w:id="33" w:name="_Toc78122915"/>
      <w:bookmarkStart w:id="34" w:name="_Toc78167846"/>
      <w:r w:rsidRPr="00E36490">
        <w:rPr>
          <w:sz w:val="24"/>
          <w:rtl/>
        </w:rPr>
        <w:t>במקרה של אי התאמה בין הרשום בטבלה לעיל לבין הרשום בגוף המכרז, יקבעו הנתונים הרשומים בטבלה זו.</w:t>
      </w:r>
    </w:p>
    <w:p w14:paraId="636C6F3A" w14:textId="77777777" w:rsidR="00B92C85" w:rsidRDefault="00B92C85" w:rsidP="00C45DAF">
      <w:pPr>
        <w:pStyle w:val="Normal1"/>
        <w:ind w:left="720"/>
        <w:rPr>
          <w:sz w:val="24"/>
          <w:rtl/>
        </w:rPr>
      </w:pPr>
    </w:p>
    <w:p w14:paraId="73A32E6E" w14:textId="77777777" w:rsidR="00B92C85" w:rsidRDefault="00B92C85" w:rsidP="00C45DAF">
      <w:pPr>
        <w:pStyle w:val="Normal1"/>
        <w:ind w:left="720"/>
        <w:rPr>
          <w:sz w:val="24"/>
          <w:rtl/>
        </w:rPr>
      </w:pPr>
    </w:p>
    <w:p w14:paraId="56393203" w14:textId="77777777" w:rsidR="00B92C85" w:rsidRDefault="00B92C85" w:rsidP="00C45DAF">
      <w:pPr>
        <w:pStyle w:val="Normal1"/>
        <w:ind w:left="720"/>
        <w:rPr>
          <w:sz w:val="24"/>
          <w:rtl/>
        </w:rPr>
      </w:pPr>
    </w:p>
    <w:p w14:paraId="6B408743" w14:textId="77777777" w:rsidR="00B92C85" w:rsidRDefault="00B92C85" w:rsidP="00C45DAF">
      <w:pPr>
        <w:pStyle w:val="Normal1"/>
        <w:ind w:left="720"/>
        <w:rPr>
          <w:sz w:val="24"/>
          <w:rtl/>
        </w:rPr>
      </w:pPr>
    </w:p>
    <w:p w14:paraId="2591FDF1" w14:textId="77777777" w:rsidR="00B92C85" w:rsidRDefault="00B92C85" w:rsidP="00C45DAF">
      <w:pPr>
        <w:pStyle w:val="Normal1"/>
        <w:ind w:left="720"/>
        <w:rPr>
          <w:sz w:val="24"/>
          <w:rtl/>
        </w:rPr>
      </w:pPr>
    </w:p>
    <w:p w14:paraId="6CC7CFE7" w14:textId="77777777" w:rsidR="00B92C85" w:rsidRDefault="00B92C85" w:rsidP="00C45DAF">
      <w:pPr>
        <w:pStyle w:val="Normal1"/>
        <w:ind w:left="720"/>
        <w:rPr>
          <w:sz w:val="24"/>
          <w:rtl/>
        </w:rPr>
      </w:pPr>
    </w:p>
    <w:p w14:paraId="487FCA74" w14:textId="77777777" w:rsidR="00B92C85" w:rsidRPr="00E36490" w:rsidRDefault="00B92C85" w:rsidP="00C45DAF">
      <w:pPr>
        <w:pStyle w:val="Normal1"/>
        <w:ind w:left="720"/>
        <w:rPr>
          <w:sz w:val="24"/>
          <w:rtl/>
        </w:rPr>
      </w:pPr>
    </w:p>
    <w:p w14:paraId="4614ECD4" w14:textId="77777777" w:rsidR="00116D82" w:rsidRPr="00E36490" w:rsidRDefault="00116D82" w:rsidP="00E32799">
      <w:pPr>
        <w:pStyle w:val="20"/>
        <w:rPr>
          <w:rtl/>
        </w:rPr>
      </w:pPr>
      <w:bookmarkStart w:id="35" w:name="_Toc200819055"/>
      <w:bookmarkStart w:id="36" w:name="_Toc204289392"/>
      <w:bookmarkStart w:id="37" w:name="_Toc430514574"/>
      <w:bookmarkStart w:id="38" w:name="_Toc447103539"/>
      <w:bookmarkStart w:id="39" w:name="_Toc454285664"/>
      <w:bookmarkStart w:id="40" w:name="_Toc489533989"/>
      <w:bookmarkEnd w:id="32"/>
      <w:bookmarkEnd w:id="33"/>
      <w:bookmarkEnd w:id="34"/>
      <w:r w:rsidRPr="00E36490">
        <w:rPr>
          <w:rtl/>
        </w:rPr>
        <w:lastRenderedPageBreak/>
        <w:t>הגדרות</w:t>
      </w:r>
      <w:bookmarkEnd w:id="29"/>
      <w:bookmarkEnd w:id="35"/>
      <w:bookmarkEnd w:id="36"/>
      <w:bookmarkEnd w:id="37"/>
      <w:bookmarkEnd w:id="38"/>
      <w:r w:rsidR="007E718F" w:rsidRPr="00E36490">
        <w:rPr>
          <w:rFonts w:hint="cs"/>
          <w:rtl/>
        </w:rPr>
        <w:t xml:space="preserve"> (</w:t>
      </w:r>
      <w:r w:rsidR="007E718F" w:rsidRPr="00E36490">
        <w:rPr>
          <w:rFonts w:hint="cs"/>
        </w:rPr>
        <w:t>I</w:t>
      </w:r>
      <w:r w:rsidR="007E718F" w:rsidRPr="00E36490">
        <w:rPr>
          <w:rFonts w:hint="cs"/>
          <w:rtl/>
        </w:rPr>
        <w:t>)</w:t>
      </w:r>
      <w:bookmarkEnd w:id="39"/>
      <w:bookmarkEnd w:id="40"/>
    </w:p>
    <w:tbl>
      <w:tblPr>
        <w:tblStyle w:val="aff"/>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2"/>
        <w:gridCol w:w="2835"/>
        <w:gridCol w:w="5670"/>
      </w:tblGrid>
      <w:tr w:rsidR="00C45DAF" w:rsidRPr="00E36490" w14:paraId="751A08D3" w14:textId="77777777" w:rsidTr="00125210">
        <w:tc>
          <w:tcPr>
            <w:tcW w:w="1232" w:type="dxa"/>
          </w:tcPr>
          <w:p w14:paraId="2BCE4EA5" w14:textId="77777777" w:rsidR="00C45DAF" w:rsidRPr="00E36490" w:rsidRDefault="00C45DAF" w:rsidP="00B46E67">
            <w:pPr>
              <w:pStyle w:val="Hn3"/>
              <w:numPr>
                <w:ilvl w:val="2"/>
                <w:numId w:val="35"/>
              </w:numPr>
              <w:spacing w:before="120" w:line="360" w:lineRule="auto"/>
              <w:rPr>
                <w:sz w:val="24"/>
                <w:rtl/>
              </w:rPr>
            </w:pPr>
            <w:bookmarkStart w:id="41" w:name="_Toc200819056"/>
            <w:bookmarkStart w:id="42" w:name="_Toc204289393"/>
            <w:bookmarkStart w:id="43" w:name="_Toc430514575"/>
          </w:p>
        </w:tc>
        <w:tc>
          <w:tcPr>
            <w:tcW w:w="2835" w:type="dxa"/>
          </w:tcPr>
          <w:p w14:paraId="24ABCA50" w14:textId="77777777" w:rsidR="00C45DAF" w:rsidRPr="00E36490" w:rsidRDefault="00C45DAF" w:rsidP="00C45DAF">
            <w:pPr>
              <w:pStyle w:val="Normal1"/>
              <w:spacing w:after="120" w:line="360" w:lineRule="auto"/>
              <w:ind w:left="0"/>
              <w:rPr>
                <w:sz w:val="24"/>
                <w:rtl/>
              </w:rPr>
            </w:pPr>
            <w:r w:rsidRPr="00E36490">
              <w:rPr>
                <w:b/>
                <w:bCs/>
                <w:sz w:val="24"/>
                <w:rtl/>
              </w:rPr>
              <w:t>עורך המכרז/ המזמין</w:t>
            </w:r>
          </w:p>
        </w:tc>
        <w:tc>
          <w:tcPr>
            <w:tcW w:w="5670" w:type="dxa"/>
          </w:tcPr>
          <w:p w14:paraId="6D7D25A4" w14:textId="023A5B3C" w:rsidR="00C45DAF" w:rsidRPr="00E36490" w:rsidRDefault="001F16C9" w:rsidP="00DB44C2">
            <w:pPr>
              <w:pStyle w:val="Normal1"/>
              <w:spacing w:after="120" w:line="360" w:lineRule="auto"/>
              <w:ind w:left="0"/>
              <w:rPr>
                <w:sz w:val="24"/>
                <w:rtl/>
              </w:rPr>
            </w:pPr>
            <w:r w:rsidRPr="00E36490">
              <w:rPr>
                <w:sz w:val="24"/>
                <w:rtl/>
              </w:rPr>
              <w:t>רשות המסים בישראל - שירות עיבודים ממוחשבים</w:t>
            </w:r>
            <w:r w:rsidRPr="00E36490">
              <w:rPr>
                <w:rFonts w:hint="cs"/>
                <w:sz w:val="24"/>
                <w:rtl/>
              </w:rPr>
              <w:t xml:space="preserve"> </w:t>
            </w:r>
            <w:r w:rsidR="00DB44C2">
              <w:rPr>
                <w:rFonts w:hint="cs"/>
                <w:sz w:val="24"/>
                <w:rtl/>
              </w:rPr>
              <w:t>-</w:t>
            </w:r>
            <w:r w:rsidR="000E0185" w:rsidRPr="00E36490">
              <w:rPr>
                <w:rFonts w:hint="cs"/>
                <w:sz w:val="24"/>
                <w:rtl/>
              </w:rPr>
              <w:t xml:space="preserve"> שע"ם</w:t>
            </w:r>
          </w:p>
        </w:tc>
      </w:tr>
      <w:tr w:rsidR="00C45DAF" w:rsidRPr="00E36490" w14:paraId="46FEED00" w14:textId="77777777" w:rsidTr="00125210">
        <w:tc>
          <w:tcPr>
            <w:tcW w:w="1232" w:type="dxa"/>
          </w:tcPr>
          <w:p w14:paraId="02D1776C" w14:textId="77777777" w:rsidR="00C45DAF" w:rsidRPr="00E36490" w:rsidRDefault="00C45DAF" w:rsidP="00B46E67">
            <w:pPr>
              <w:pStyle w:val="Hn3"/>
              <w:numPr>
                <w:ilvl w:val="2"/>
                <w:numId w:val="35"/>
              </w:numPr>
              <w:spacing w:before="120" w:line="360" w:lineRule="auto"/>
              <w:rPr>
                <w:sz w:val="24"/>
                <w:rtl/>
              </w:rPr>
            </w:pPr>
          </w:p>
        </w:tc>
        <w:tc>
          <w:tcPr>
            <w:tcW w:w="2835" w:type="dxa"/>
          </w:tcPr>
          <w:p w14:paraId="38DF2BF2" w14:textId="77777777" w:rsidR="00C45DAF" w:rsidRPr="00E36490" w:rsidRDefault="00C45DAF" w:rsidP="00C45DAF">
            <w:pPr>
              <w:pStyle w:val="Normal1"/>
              <w:spacing w:after="120" w:line="360" w:lineRule="auto"/>
              <w:ind w:left="0"/>
              <w:rPr>
                <w:sz w:val="24"/>
                <w:rtl/>
              </w:rPr>
            </w:pPr>
            <w:r w:rsidRPr="00E36490">
              <w:rPr>
                <w:b/>
                <w:bCs/>
                <w:sz w:val="24"/>
                <w:rtl/>
              </w:rPr>
              <w:t>המכרז או מסמכי המכרז</w:t>
            </w:r>
          </w:p>
        </w:tc>
        <w:tc>
          <w:tcPr>
            <w:tcW w:w="5670" w:type="dxa"/>
          </w:tcPr>
          <w:p w14:paraId="64A5C838" w14:textId="77777777" w:rsidR="00C45DAF" w:rsidRPr="00E36490" w:rsidRDefault="00C45DAF" w:rsidP="00C45DAF">
            <w:pPr>
              <w:pStyle w:val="Normal1"/>
              <w:spacing w:after="120" w:line="360" w:lineRule="auto"/>
              <w:ind w:left="0"/>
              <w:rPr>
                <w:sz w:val="24"/>
                <w:rtl/>
              </w:rPr>
            </w:pPr>
            <w:r w:rsidRPr="00E36490">
              <w:rPr>
                <w:sz w:val="24"/>
                <w:rtl/>
              </w:rPr>
              <w:t>מכרז זה על נספחיו, דרישותיו, תנאיו וחלקיו</w:t>
            </w:r>
            <w:r w:rsidR="00125210" w:rsidRPr="00E36490">
              <w:rPr>
                <w:rFonts w:hint="cs"/>
                <w:sz w:val="24"/>
                <w:rtl/>
              </w:rPr>
              <w:t xml:space="preserve"> ומענה לשאלות הבהרה שפורסם ע"י עורך המכרז</w:t>
            </w:r>
          </w:p>
        </w:tc>
      </w:tr>
      <w:tr w:rsidR="00C45DAF" w:rsidRPr="00E36490" w14:paraId="4597B2A6" w14:textId="77777777" w:rsidTr="00125210">
        <w:tc>
          <w:tcPr>
            <w:tcW w:w="1232" w:type="dxa"/>
          </w:tcPr>
          <w:p w14:paraId="3CD6FEFA" w14:textId="77777777" w:rsidR="00C45DAF" w:rsidRPr="00E36490" w:rsidRDefault="00C45DAF" w:rsidP="00B46E67">
            <w:pPr>
              <w:pStyle w:val="Hn3"/>
              <w:numPr>
                <w:ilvl w:val="2"/>
                <w:numId w:val="35"/>
              </w:numPr>
              <w:spacing w:before="120" w:line="360" w:lineRule="auto"/>
              <w:rPr>
                <w:sz w:val="24"/>
                <w:rtl/>
              </w:rPr>
            </w:pPr>
          </w:p>
        </w:tc>
        <w:tc>
          <w:tcPr>
            <w:tcW w:w="2835" w:type="dxa"/>
          </w:tcPr>
          <w:p w14:paraId="1F009ED4" w14:textId="77777777" w:rsidR="00C45DAF" w:rsidRPr="00E36490" w:rsidRDefault="00C45DAF" w:rsidP="00C45DAF">
            <w:pPr>
              <w:pStyle w:val="Normal1"/>
              <w:spacing w:after="120" w:line="360" w:lineRule="auto"/>
              <w:ind w:left="0"/>
              <w:rPr>
                <w:b/>
                <w:bCs/>
                <w:sz w:val="24"/>
                <w:rtl/>
              </w:rPr>
            </w:pPr>
            <w:r w:rsidRPr="00E36490">
              <w:rPr>
                <w:b/>
                <w:bCs/>
                <w:sz w:val="24"/>
                <w:rtl/>
              </w:rPr>
              <w:t>הצעה</w:t>
            </w:r>
          </w:p>
        </w:tc>
        <w:tc>
          <w:tcPr>
            <w:tcW w:w="5670" w:type="dxa"/>
          </w:tcPr>
          <w:p w14:paraId="75D9F4F8" w14:textId="77777777" w:rsidR="00C45DAF" w:rsidRPr="00E36490" w:rsidRDefault="00C45DAF" w:rsidP="00C45DAF">
            <w:pPr>
              <w:pStyle w:val="Normal1"/>
              <w:spacing w:after="120" w:line="360" w:lineRule="auto"/>
              <w:ind w:left="0"/>
              <w:rPr>
                <w:sz w:val="24"/>
                <w:rtl/>
              </w:rPr>
            </w:pPr>
            <w:r w:rsidRPr="00E36490">
              <w:rPr>
                <w:sz w:val="24"/>
                <w:rtl/>
              </w:rPr>
              <w:t>הצעת המציע למכרז על כל נספחיו, דרישותיו, תנאיו וחלקיו</w:t>
            </w:r>
          </w:p>
        </w:tc>
      </w:tr>
      <w:tr w:rsidR="00C45DAF" w:rsidRPr="00E36490" w14:paraId="0D867FFF" w14:textId="77777777" w:rsidTr="00125210">
        <w:tc>
          <w:tcPr>
            <w:tcW w:w="1232" w:type="dxa"/>
          </w:tcPr>
          <w:p w14:paraId="67AD5B26" w14:textId="77777777" w:rsidR="00C45DAF" w:rsidRPr="00E36490" w:rsidRDefault="00C45DAF" w:rsidP="00B46E67">
            <w:pPr>
              <w:pStyle w:val="Hn3"/>
              <w:numPr>
                <w:ilvl w:val="2"/>
                <w:numId w:val="35"/>
              </w:numPr>
              <w:spacing w:before="120" w:line="360" w:lineRule="auto"/>
              <w:rPr>
                <w:sz w:val="24"/>
                <w:rtl/>
              </w:rPr>
            </w:pPr>
          </w:p>
        </w:tc>
        <w:tc>
          <w:tcPr>
            <w:tcW w:w="2835" w:type="dxa"/>
          </w:tcPr>
          <w:p w14:paraId="008EC0A3" w14:textId="77777777" w:rsidR="00C45DAF" w:rsidRPr="00E36490" w:rsidRDefault="00C45DAF" w:rsidP="00C45DAF">
            <w:pPr>
              <w:pStyle w:val="Normal1"/>
              <w:spacing w:after="120" w:line="360" w:lineRule="auto"/>
              <w:ind w:left="0"/>
              <w:rPr>
                <w:b/>
                <w:bCs/>
                <w:sz w:val="24"/>
                <w:rtl/>
              </w:rPr>
            </w:pPr>
            <w:r w:rsidRPr="00E36490">
              <w:rPr>
                <w:b/>
                <w:bCs/>
                <w:sz w:val="24"/>
                <w:rtl/>
              </w:rPr>
              <w:t>ועדת מכרזים</w:t>
            </w:r>
          </w:p>
        </w:tc>
        <w:tc>
          <w:tcPr>
            <w:tcW w:w="5670" w:type="dxa"/>
          </w:tcPr>
          <w:p w14:paraId="7F80DC0B" w14:textId="11DF4293" w:rsidR="00C45DAF" w:rsidRPr="00E36490" w:rsidRDefault="00B92C85" w:rsidP="00790F18">
            <w:pPr>
              <w:pStyle w:val="Normal1"/>
              <w:spacing w:after="120" w:line="360" w:lineRule="auto"/>
              <w:ind w:left="0"/>
              <w:rPr>
                <w:sz w:val="24"/>
                <w:rtl/>
              </w:rPr>
            </w:pPr>
            <w:r>
              <w:rPr>
                <w:rFonts w:hint="cs"/>
                <w:sz w:val="24"/>
                <w:rtl/>
              </w:rPr>
              <w:t>ו</w:t>
            </w:r>
            <w:r w:rsidR="00C45DAF" w:rsidRPr="00E36490">
              <w:rPr>
                <w:sz w:val="24"/>
                <w:rtl/>
              </w:rPr>
              <w:t xml:space="preserve">עדת המכרזים </w:t>
            </w:r>
            <w:r w:rsidR="00790F18" w:rsidRPr="00E36490">
              <w:rPr>
                <w:rFonts w:hint="cs"/>
                <w:sz w:val="24"/>
                <w:rtl/>
              </w:rPr>
              <w:t>של עורך המכרז</w:t>
            </w:r>
          </w:p>
        </w:tc>
      </w:tr>
      <w:tr w:rsidR="00C45DAF" w:rsidRPr="00E36490" w14:paraId="291FFFE5" w14:textId="77777777" w:rsidTr="00125210">
        <w:tc>
          <w:tcPr>
            <w:tcW w:w="1232" w:type="dxa"/>
          </w:tcPr>
          <w:p w14:paraId="7BE90B29" w14:textId="77777777" w:rsidR="00C45DAF" w:rsidRPr="00E36490" w:rsidRDefault="00C45DAF" w:rsidP="00B46E67">
            <w:pPr>
              <w:pStyle w:val="Hn3"/>
              <w:numPr>
                <w:ilvl w:val="2"/>
                <w:numId w:val="35"/>
              </w:numPr>
              <w:spacing w:before="120" w:line="360" w:lineRule="auto"/>
              <w:rPr>
                <w:sz w:val="24"/>
                <w:rtl/>
              </w:rPr>
            </w:pPr>
          </w:p>
        </w:tc>
        <w:tc>
          <w:tcPr>
            <w:tcW w:w="2835" w:type="dxa"/>
          </w:tcPr>
          <w:p w14:paraId="365E2692" w14:textId="77777777" w:rsidR="00C45DAF" w:rsidRPr="00E36490" w:rsidRDefault="00C45DAF" w:rsidP="00C45DAF">
            <w:pPr>
              <w:pStyle w:val="Normal1"/>
              <w:spacing w:after="120" w:line="360" w:lineRule="auto"/>
              <w:ind w:left="0"/>
              <w:rPr>
                <w:b/>
                <w:bCs/>
                <w:sz w:val="24"/>
                <w:rtl/>
              </w:rPr>
            </w:pPr>
            <w:r w:rsidRPr="00E36490">
              <w:rPr>
                <w:b/>
                <w:bCs/>
                <w:sz w:val="24"/>
                <w:rtl/>
              </w:rPr>
              <w:t>מציע/ ספק מציע</w:t>
            </w:r>
          </w:p>
        </w:tc>
        <w:tc>
          <w:tcPr>
            <w:tcW w:w="5670" w:type="dxa"/>
          </w:tcPr>
          <w:p w14:paraId="54FA807C" w14:textId="4521AFD4" w:rsidR="00C45DAF" w:rsidRPr="00E36490" w:rsidRDefault="00C45DAF" w:rsidP="00C45DAF">
            <w:pPr>
              <w:pStyle w:val="Normal1"/>
              <w:spacing w:after="120" w:line="360" w:lineRule="auto"/>
              <w:ind w:left="0"/>
              <w:rPr>
                <w:sz w:val="24"/>
                <w:rtl/>
              </w:rPr>
            </w:pPr>
            <w:r w:rsidRPr="00E36490">
              <w:rPr>
                <w:sz w:val="24"/>
                <w:rtl/>
              </w:rPr>
              <w:t>מגיש הצעה למכרז</w:t>
            </w:r>
          </w:p>
        </w:tc>
      </w:tr>
      <w:tr w:rsidR="00C45DAF" w:rsidRPr="00E36490" w14:paraId="0302A3CA" w14:textId="77777777" w:rsidTr="00125210">
        <w:tc>
          <w:tcPr>
            <w:tcW w:w="1232" w:type="dxa"/>
          </w:tcPr>
          <w:p w14:paraId="4BA8CEC8" w14:textId="77777777" w:rsidR="00C45DAF" w:rsidRPr="00E36490" w:rsidRDefault="00C45DAF" w:rsidP="00B46E67">
            <w:pPr>
              <w:pStyle w:val="Hn3"/>
              <w:numPr>
                <w:ilvl w:val="2"/>
                <w:numId w:val="35"/>
              </w:numPr>
              <w:spacing w:before="120" w:line="360" w:lineRule="auto"/>
              <w:rPr>
                <w:sz w:val="24"/>
                <w:rtl/>
              </w:rPr>
            </w:pPr>
          </w:p>
        </w:tc>
        <w:tc>
          <w:tcPr>
            <w:tcW w:w="2835" w:type="dxa"/>
          </w:tcPr>
          <w:p w14:paraId="26119949" w14:textId="77777777" w:rsidR="00C45DAF" w:rsidRPr="00E36490" w:rsidRDefault="00C45DAF" w:rsidP="00C45DAF">
            <w:pPr>
              <w:pStyle w:val="Normal1"/>
              <w:spacing w:after="120" w:line="360" w:lineRule="auto"/>
              <w:ind w:left="0"/>
              <w:rPr>
                <w:b/>
                <w:bCs/>
                <w:sz w:val="24"/>
                <w:rtl/>
              </w:rPr>
            </w:pPr>
            <w:r w:rsidRPr="00E36490">
              <w:rPr>
                <w:b/>
                <w:bCs/>
                <w:sz w:val="24"/>
                <w:rtl/>
              </w:rPr>
              <w:t>זוכה/ ספק זוכה</w:t>
            </w:r>
          </w:p>
        </w:tc>
        <w:tc>
          <w:tcPr>
            <w:tcW w:w="5670" w:type="dxa"/>
          </w:tcPr>
          <w:p w14:paraId="0C325C11" w14:textId="77777777" w:rsidR="00C45DAF" w:rsidRPr="00E36490" w:rsidRDefault="00C45DAF" w:rsidP="00C45DAF">
            <w:pPr>
              <w:pStyle w:val="Normal1"/>
              <w:spacing w:after="120" w:line="360" w:lineRule="auto"/>
              <w:ind w:left="0"/>
              <w:rPr>
                <w:sz w:val="24"/>
                <w:rtl/>
              </w:rPr>
            </w:pPr>
            <w:r w:rsidRPr="00E36490">
              <w:rPr>
                <w:sz w:val="24"/>
                <w:rtl/>
              </w:rPr>
              <w:t>מציע אשר הצעתו הוכרזה ע"י ועדת המכרזים כזוכה במכרז</w:t>
            </w:r>
          </w:p>
        </w:tc>
      </w:tr>
      <w:tr w:rsidR="00C45DAF" w:rsidRPr="00E36490" w14:paraId="646CC597" w14:textId="77777777" w:rsidTr="00125210">
        <w:tc>
          <w:tcPr>
            <w:tcW w:w="1232" w:type="dxa"/>
          </w:tcPr>
          <w:p w14:paraId="175224EC" w14:textId="77777777" w:rsidR="00C45DAF" w:rsidRPr="00E36490" w:rsidRDefault="00C45DAF" w:rsidP="00B46E67">
            <w:pPr>
              <w:pStyle w:val="Hn3"/>
              <w:numPr>
                <w:ilvl w:val="2"/>
                <w:numId w:val="35"/>
              </w:numPr>
              <w:spacing w:before="120" w:line="360" w:lineRule="auto"/>
              <w:rPr>
                <w:sz w:val="24"/>
                <w:rtl/>
              </w:rPr>
            </w:pPr>
          </w:p>
        </w:tc>
        <w:tc>
          <w:tcPr>
            <w:tcW w:w="2835" w:type="dxa"/>
          </w:tcPr>
          <w:p w14:paraId="455F2F7A" w14:textId="171AD8B1" w:rsidR="00C45DAF" w:rsidRPr="00E36490" w:rsidRDefault="00C45DAF" w:rsidP="00C45DAF">
            <w:pPr>
              <w:pStyle w:val="Normal1"/>
              <w:spacing w:after="120" w:line="360" w:lineRule="auto"/>
              <w:ind w:left="0"/>
              <w:rPr>
                <w:b/>
                <w:bCs/>
                <w:sz w:val="24"/>
                <w:rtl/>
              </w:rPr>
            </w:pPr>
            <w:r w:rsidRPr="00E36490">
              <w:rPr>
                <w:b/>
                <w:bCs/>
                <w:sz w:val="24"/>
                <w:rtl/>
              </w:rPr>
              <w:t>חוזה</w:t>
            </w:r>
            <w:r w:rsidR="009E61E6">
              <w:rPr>
                <w:rFonts w:hint="cs"/>
                <w:b/>
                <w:bCs/>
                <w:sz w:val="24"/>
                <w:rtl/>
              </w:rPr>
              <w:t>/הסכם</w:t>
            </w:r>
            <w:r w:rsidRPr="00E36490">
              <w:rPr>
                <w:b/>
                <w:bCs/>
                <w:sz w:val="24"/>
                <w:rtl/>
              </w:rPr>
              <w:t xml:space="preserve"> התקשרות</w:t>
            </w:r>
          </w:p>
        </w:tc>
        <w:tc>
          <w:tcPr>
            <w:tcW w:w="5670" w:type="dxa"/>
          </w:tcPr>
          <w:p w14:paraId="6FAD3F92" w14:textId="61B98C09" w:rsidR="00C45DAF" w:rsidRPr="00E36490" w:rsidRDefault="009E61E6" w:rsidP="00685AB6">
            <w:pPr>
              <w:pStyle w:val="Normal1"/>
              <w:spacing w:after="120" w:line="360" w:lineRule="auto"/>
              <w:ind w:left="0"/>
              <w:rPr>
                <w:sz w:val="24"/>
                <w:rtl/>
              </w:rPr>
            </w:pPr>
            <w:r>
              <w:rPr>
                <w:rFonts w:hint="cs"/>
                <w:sz w:val="24"/>
                <w:rtl/>
              </w:rPr>
              <w:t>חוזה</w:t>
            </w:r>
            <w:r w:rsidR="00C45DAF" w:rsidRPr="00E36490">
              <w:rPr>
                <w:sz w:val="24"/>
                <w:rtl/>
              </w:rPr>
              <w:t xml:space="preserve"> ההתקשרות </w:t>
            </w:r>
            <w:r w:rsidR="00C45DAF" w:rsidRPr="00F723B0">
              <w:rPr>
                <w:sz w:val="24"/>
                <w:rtl/>
              </w:rPr>
              <w:t xml:space="preserve">המצורף </w:t>
            </w:r>
            <w:hyperlink w:anchor="נספח071" w:history="1">
              <w:r w:rsidR="00C45DAF" w:rsidRPr="00F723B0">
                <w:rPr>
                  <w:rStyle w:val="Hyperlink"/>
                  <w:rtl/>
                </w:rPr>
                <w:t xml:space="preserve">כנספח </w:t>
              </w:r>
              <w:r w:rsidR="00AF4B2A" w:rsidRPr="00F723B0">
                <w:rPr>
                  <w:rStyle w:val="Hyperlink"/>
                </w:rPr>
                <w:t>0.7.1</w:t>
              </w:r>
            </w:hyperlink>
            <w:r w:rsidR="00AF4B2A" w:rsidRPr="00F723B0">
              <w:rPr>
                <w:rFonts w:hint="cs"/>
                <w:sz w:val="24"/>
                <w:rtl/>
              </w:rPr>
              <w:t xml:space="preserve"> </w:t>
            </w:r>
            <w:r w:rsidR="00C45DAF" w:rsidRPr="00F723B0">
              <w:rPr>
                <w:sz w:val="24"/>
                <w:rtl/>
              </w:rPr>
              <w:t>למ</w:t>
            </w:r>
            <w:r w:rsidR="00C45DAF" w:rsidRPr="00E36490">
              <w:rPr>
                <w:sz w:val="24"/>
                <w:rtl/>
              </w:rPr>
              <w:t>כרז זה</w:t>
            </w:r>
          </w:p>
        </w:tc>
      </w:tr>
      <w:tr w:rsidR="00C45DAF" w:rsidRPr="00E36490" w14:paraId="5170EC29" w14:textId="77777777" w:rsidTr="00125210">
        <w:tc>
          <w:tcPr>
            <w:tcW w:w="1232" w:type="dxa"/>
          </w:tcPr>
          <w:p w14:paraId="3BE50DF1" w14:textId="77777777" w:rsidR="00C45DAF" w:rsidRPr="00E36490" w:rsidRDefault="00C45DAF" w:rsidP="00B46E67">
            <w:pPr>
              <w:pStyle w:val="Hn3"/>
              <w:numPr>
                <w:ilvl w:val="2"/>
                <w:numId w:val="35"/>
              </w:numPr>
              <w:spacing w:before="120" w:line="360" w:lineRule="auto"/>
              <w:rPr>
                <w:sz w:val="24"/>
                <w:rtl/>
              </w:rPr>
            </w:pPr>
            <w:bookmarkStart w:id="44" w:name="_Ref454386408"/>
          </w:p>
        </w:tc>
        <w:bookmarkEnd w:id="44"/>
        <w:tc>
          <w:tcPr>
            <w:tcW w:w="2835" w:type="dxa"/>
          </w:tcPr>
          <w:p w14:paraId="5D54B974" w14:textId="77777777" w:rsidR="00C45DAF" w:rsidRPr="00E36490" w:rsidRDefault="00C45DAF" w:rsidP="00C45DAF">
            <w:pPr>
              <w:pStyle w:val="Normal1"/>
              <w:spacing w:after="120" w:line="360" w:lineRule="auto"/>
              <w:ind w:left="0"/>
              <w:rPr>
                <w:b/>
                <w:bCs/>
                <w:sz w:val="24"/>
                <w:rtl/>
              </w:rPr>
            </w:pPr>
            <w:r w:rsidRPr="00E36490">
              <w:rPr>
                <w:b/>
                <w:bCs/>
                <w:sz w:val="24"/>
                <w:rtl/>
              </w:rPr>
              <w:t>תקופת ההתקשרות</w:t>
            </w:r>
          </w:p>
        </w:tc>
        <w:tc>
          <w:tcPr>
            <w:tcW w:w="5670" w:type="dxa"/>
          </w:tcPr>
          <w:p w14:paraId="165B8E5B" w14:textId="09FC5C99" w:rsidR="00C45DAF" w:rsidRPr="00E36490" w:rsidRDefault="00C45DAF" w:rsidP="00F723B0">
            <w:pPr>
              <w:pStyle w:val="Normal1"/>
              <w:spacing w:after="120" w:line="360" w:lineRule="auto"/>
              <w:ind w:left="0"/>
              <w:rPr>
                <w:sz w:val="24"/>
                <w:rtl/>
              </w:rPr>
            </w:pPr>
            <w:r w:rsidRPr="00E36490">
              <w:rPr>
                <w:sz w:val="24"/>
                <w:rtl/>
              </w:rPr>
              <w:t>פרק הזמן המתחיל במועד החתימה על ההסכם ועד היום האחרון למתן השירותים</w:t>
            </w:r>
            <w:r w:rsidR="005C38D5" w:rsidRPr="00E36490">
              <w:rPr>
                <w:rFonts w:hint="cs"/>
                <w:sz w:val="24"/>
                <w:rtl/>
              </w:rPr>
              <w:t xml:space="preserve">. </w:t>
            </w:r>
            <w:r w:rsidR="005C38D5" w:rsidRPr="00E36490">
              <w:rPr>
                <w:sz w:val="24"/>
                <w:rtl/>
              </w:rPr>
              <w:t xml:space="preserve">תקופת ההתקשרות הינה למשך </w:t>
            </w:r>
            <w:r w:rsidR="00960449" w:rsidRPr="00E36490">
              <w:rPr>
                <w:rFonts w:hint="cs"/>
                <w:sz w:val="24"/>
                <w:rtl/>
              </w:rPr>
              <w:t>שנ</w:t>
            </w:r>
            <w:r w:rsidR="00F723B0">
              <w:rPr>
                <w:rFonts w:hint="cs"/>
                <w:sz w:val="24"/>
                <w:rtl/>
              </w:rPr>
              <w:t>ה</w:t>
            </w:r>
            <w:r w:rsidR="005C38D5" w:rsidRPr="00E36490">
              <w:rPr>
                <w:sz w:val="24"/>
                <w:rtl/>
              </w:rPr>
              <w:t xml:space="preserve"> ולרשות המסים</w:t>
            </w:r>
            <w:r w:rsidR="00724924" w:rsidRPr="00E36490">
              <w:rPr>
                <w:rFonts w:hint="cs"/>
                <w:sz w:val="24"/>
                <w:rtl/>
              </w:rPr>
              <w:t xml:space="preserve"> בישראל </w:t>
            </w:r>
            <w:r w:rsidR="00DB44C2">
              <w:rPr>
                <w:rFonts w:hint="cs"/>
                <w:sz w:val="24"/>
                <w:rtl/>
              </w:rPr>
              <w:t>-</w:t>
            </w:r>
            <w:r w:rsidR="00724924" w:rsidRPr="00E36490">
              <w:rPr>
                <w:rFonts w:hint="cs"/>
                <w:sz w:val="24"/>
                <w:rtl/>
              </w:rPr>
              <w:t xml:space="preserve"> שע"ם</w:t>
            </w:r>
            <w:r w:rsidR="00DB44C2">
              <w:rPr>
                <w:rFonts w:hint="cs"/>
                <w:sz w:val="24"/>
                <w:rtl/>
              </w:rPr>
              <w:t>,</w:t>
            </w:r>
            <w:r w:rsidR="005C38D5" w:rsidRPr="00E36490">
              <w:rPr>
                <w:sz w:val="24"/>
                <w:rtl/>
              </w:rPr>
              <w:t xml:space="preserve"> שמורה הזכות להאריך את תקופת ההתקשרות </w:t>
            </w:r>
            <w:r w:rsidR="00960449" w:rsidRPr="00E36490">
              <w:rPr>
                <w:rFonts w:hint="cs"/>
                <w:sz w:val="24"/>
                <w:rtl/>
              </w:rPr>
              <w:t>בארבע</w:t>
            </w:r>
            <w:r w:rsidR="005C38D5" w:rsidRPr="00E36490">
              <w:rPr>
                <w:sz w:val="24"/>
                <w:rtl/>
              </w:rPr>
              <w:t xml:space="preserve"> שנים נוספות, עד שנה בכל פעם, וזאת בכפוף לחוק חובת המכרזים תשנ"ב - 1992, התקנות על פיו והוראות תקנון כספים ומשק המתפרסמות על ידי החשב הכללי במשרד האוצר</w:t>
            </w:r>
          </w:p>
        </w:tc>
      </w:tr>
      <w:tr w:rsidR="00C45DAF" w:rsidRPr="00E36490" w14:paraId="4D0C4200" w14:textId="77777777" w:rsidTr="00125210">
        <w:tc>
          <w:tcPr>
            <w:tcW w:w="1232" w:type="dxa"/>
          </w:tcPr>
          <w:p w14:paraId="7420B616" w14:textId="77777777" w:rsidR="00C45DAF" w:rsidRPr="00E36490" w:rsidRDefault="00C45DAF" w:rsidP="00B46E67">
            <w:pPr>
              <w:pStyle w:val="Hn3"/>
              <w:numPr>
                <w:ilvl w:val="2"/>
                <w:numId w:val="35"/>
              </w:numPr>
              <w:spacing w:before="120" w:line="360" w:lineRule="auto"/>
              <w:rPr>
                <w:sz w:val="24"/>
                <w:rtl/>
              </w:rPr>
            </w:pPr>
            <w:bookmarkStart w:id="45" w:name="_Ref457121617"/>
          </w:p>
        </w:tc>
        <w:bookmarkEnd w:id="45"/>
        <w:tc>
          <w:tcPr>
            <w:tcW w:w="2835" w:type="dxa"/>
          </w:tcPr>
          <w:p w14:paraId="25F657FD" w14:textId="77777777" w:rsidR="00C45DAF" w:rsidRPr="00E36490" w:rsidRDefault="00C45DAF" w:rsidP="00C45DAF">
            <w:pPr>
              <w:pStyle w:val="Normal1"/>
              <w:spacing w:after="120" w:line="360" w:lineRule="auto"/>
              <w:ind w:left="0"/>
              <w:rPr>
                <w:b/>
                <w:bCs/>
                <w:sz w:val="24"/>
                <w:rtl/>
              </w:rPr>
            </w:pPr>
            <w:r w:rsidRPr="002930DD">
              <w:rPr>
                <w:b/>
                <w:bCs/>
                <w:sz w:val="24"/>
                <w:rtl/>
              </w:rPr>
              <w:t>השירות</w:t>
            </w:r>
          </w:p>
        </w:tc>
        <w:tc>
          <w:tcPr>
            <w:tcW w:w="5670" w:type="dxa"/>
          </w:tcPr>
          <w:p w14:paraId="769A5142" w14:textId="77777777" w:rsidR="001F2C75" w:rsidRPr="002930DD" w:rsidRDefault="001F2C75" w:rsidP="001F2C75">
            <w:pPr>
              <w:pStyle w:val="Normal1"/>
              <w:spacing w:line="360" w:lineRule="auto"/>
              <w:ind w:left="0"/>
              <w:rPr>
                <w:sz w:val="24"/>
                <w:rtl/>
              </w:rPr>
            </w:pPr>
            <w:r w:rsidRPr="002930DD">
              <w:rPr>
                <w:rFonts w:hint="cs"/>
                <w:sz w:val="24"/>
                <w:rtl/>
              </w:rPr>
              <w:t>השירות שיסופק יכלול חמישה תחומי שירות מרכזיים :</w:t>
            </w:r>
          </w:p>
          <w:p w14:paraId="192C54B4" w14:textId="174ECB00" w:rsidR="001F2C75" w:rsidRPr="002930DD" w:rsidRDefault="00935E16" w:rsidP="002575A6">
            <w:pPr>
              <w:pStyle w:val="Normal1"/>
              <w:numPr>
                <w:ilvl w:val="0"/>
                <w:numId w:val="93"/>
              </w:numPr>
              <w:spacing w:before="0" w:line="360" w:lineRule="auto"/>
              <w:ind w:left="357" w:hanging="357"/>
              <w:rPr>
                <w:sz w:val="24"/>
              </w:rPr>
            </w:pPr>
            <w:r w:rsidRPr="002930DD">
              <w:rPr>
                <w:rFonts w:hint="cs"/>
                <w:sz w:val="24"/>
                <w:rtl/>
              </w:rPr>
              <w:t xml:space="preserve">בניה </w:t>
            </w:r>
            <w:r w:rsidR="002930DD" w:rsidRPr="002930DD">
              <w:rPr>
                <w:rFonts w:hint="cs"/>
                <w:sz w:val="24"/>
                <w:rtl/>
              </w:rPr>
              <w:t xml:space="preserve">ופיתוח </w:t>
            </w:r>
            <w:r w:rsidR="001F2C75" w:rsidRPr="002930DD">
              <w:rPr>
                <w:rFonts w:hint="cs"/>
                <w:sz w:val="24"/>
                <w:rtl/>
              </w:rPr>
              <w:t xml:space="preserve">של קורסים </w:t>
            </w:r>
            <w:r w:rsidR="002930DD" w:rsidRPr="002930DD">
              <w:rPr>
                <w:rFonts w:hint="cs"/>
                <w:sz w:val="24"/>
                <w:rtl/>
              </w:rPr>
              <w:t>ה</w:t>
            </w:r>
            <w:r w:rsidR="001F2C75" w:rsidRPr="002930DD">
              <w:rPr>
                <w:rFonts w:hint="cs"/>
                <w:sz w:val="24"/>
                <w:rtl/>
              </w:rPr>
              <w:t>מותאמים בהתאם לדרישות המזמין.</w:t>
            </w:r>
          </w:p>
          <w:p w14:paraId="54BA3D74" w14:textId="184D2944" w:rsidR="00C45DAF" w:rsidRPr="002930DD" w:rsidRDefault="001F2C75" w:rsidP="002575A6">
            <w:pPr>
              <w:pStyle w:val="Normal1"/>
              <w:numPr>
                <w:ilvl w:val="0"/>
                <w:numId w:val="93"/>
              </w:numPr>
              <w:spacing w:before="0" w:line="360" w:lineRule="auto"/>
              <w:ind w:left="357" w:hanging="357"/>
              <w:rPr>
                <w:sz w:val="24"/>
              </w:rPr>
            </w:pPr>
            <w:r w:rsidRPr="002930DD">
              <w:rPr>
                <w:rFonts w:hint="cs"/>
                <w:sz w:val="24"/>
                <w:rtl/>
              </w:rPr>
              <w:t>העברת קורסים לקבוצות בכיתות הדרכה באתר המזמין ו/או הספק</w:t>
            </w:r>
            <w:r w:rsidR="00DB44C2" w:rsidRPr="002930DD">
              <w:rPr>
                <w:rFonts w:hint="cs"/>
                <w:sz w:val="24"/>
                <w:rtl/>
              </w:rPr>
              <w:t>.</w:t>
            </w:r>
          </w:p>
          <w:p w14:paraId="07D47099" w14:textId="3B9B16B8" w:rsidR="001F2C75" w:rsidRPr="002930DD" w:rsidRDefault="001F2C75" w:rsidP="002575A6">
            <w:pPr>
              <w:pStyle w:val="Normal1"/>
              <w:numPr>
                <w:ilvl w:val="0"/>
                <w:numId w:val="93"/>
              </w:numPr>
              <w:spacing w:before="0" w:line="360" w:lineRule="auto"/>
              <w:ind w:left="357" w:hanging="357"/>
              <w:rPr>
                <w:sz w:val="24"/>
              </w:rPr>
            </w:pPr>
            <w:r w:rsidRPr="002930DD">
              <w:rPr>
                <w:sz w:val="24"/>
                <w:rtl/>
              </w:rPr>
              <w:t xml:space="preserve">הטמעת מערכות </w:t>
            </w:r>
            <w:r w:rsidR="00DB44C2" w:rsidRPr="002930DD">
              <w:rPr>
                <w:rFonts w:hint="cs"/>
                <w:sz w:val="24"/>
                <w:rtl/>
              </w:rPr>
              <w:t>שת</w:t>
            </w:r>
            <w:r w:rsidRPr="002930DD">
              <w:rPr>
                <w:sz w:val="24"/>
                <w:rtl/>
              </w:rPr>
              <w:t>ב</w:t>
            </w:r>
            <w:r w:rsidR="00DB44C2" w:rsidRPr="002930DD">
              <w:rPr>
                <w:rFonts w:hint="cs"/>
                <w:sz w:val="24"/>
                <w:rtl/>
              </w:rPr>
              <w:t>ו</w:t>
            </w:r>
            <w:r w:rsidRPr="002930DD">
              <w:rPr>
                <w:sz w:val="24"/>
                <w:rtl/>
              </w:rPr>
              <w:t xml:space="preserve">צע </w:t>
            </w:r>
            <w:r w:rsidR="002930DD">
              <w:rPr>
                <w:rFonts w:hint="cs"/>
                <w:sz w:val="24"/>
                <w:rtl/>
              </w:rPr>
              <w:t>באתרי</w:t>
            </w:r>
            <w:r w:rsidRPr="002930DD">
              <w:rPr>
                <w:sz w:val="24"/>
                <w:rtl/>
              </w:rPr>
              <w:t xml:space="preserve"> המזמין </w:t>
            </w:r>
            <w:r w:rsidR="002930DD">
              <w:rPr>
                <w:rFonts w:hint="cs"/>
                <w:sz w:val="24"/>
                <w:rtl/>
              </w:rPr>
              <w:t xml:space="preserve">ברחבי הארץ, </w:t>
            </w:r>
            <w:r w:rsidRPr="002930DD">
              <w:rPr>
                <w:sz w:val="24"/>
                <w:rtl/>
              </w:rPr>
              <w:t>במתכונת של הדרכה צמודה "אחד על אחד" ועד מקסימום של 3 מודרכים באותו פרק זמן</w:t>
            </w:r>
          </w:p>
          <w:p w14:paraId="7BF04ECE" w14:textId="66D2595A" w:rsidR="001F2C75" w:rsidRPr="00E36490" w:rsidRDefault="001F2C75" w:rsidP="002575A6">
            <w:pPr>
              <w:pStyle w:val="Normal1"/>
              <w:numPr>
                <w:ilvl w:val="0"/>
                <w:numId w:val="93"/>
              </w:numPr>
              <w:spacing w:before="0" w:line="360" w:lineRule="auto"/>
              <w:ind w:left="357" w:hanging="357"/>
              <w:rPr>
                <w:sz w:val="24"/>
                <w:rtl/>
              </w:rPr>
            </w:pPr>
            <w:r w:rsidRPr="002930DD">
              <w:rPr>
                <w:rFonts w:hint="cs"/>
                <w:sz w:val="24"/>
                <w:rtl/>
              </w:rPr>
              <w:t>אספקת כיתות מחשב בירושלים לצורך ביצוע הדרכות</w:t>
            </w:r>
            <w:r w:rsidR="00DB44C2">
              <w:rPr>
                <w:rFonts w:hint="cs"/>
                <w:sz w:val="24"/>
                <w:rtl/>
              </w:rPr>
              <w:t>.</w:t>
            </w:r>
          </w:p>
        </w:tc>
      </w:tr>
      <w:tr w:rsidR="00A25B97" w:rsidRPr="00E36490" w:rsidDel="00A25B97" w14:paraId="01942CB4" w14:textId="77777777" w:rsidTr="00125210">
        <w:tc>
          <w:tcPr>
            <w:tcW w:w="1232" w:type="dxa"/>
          </w:tcPr>
          <w:p w14:paraId="6A4CDBEE" w14:textId="77777777" w:rsidR="00A25B97" w:rsidRPr="00E36490" w:rsidDel="00A25B97" w:rsidRDefault="00A25B97" w:rsidP="00B46E67">
            <w:pPr>
              <w:pStyle w:val="Hn3"/>
              <w:numPr>
                <w:ilvl w:val="2"/>
                <w:numId w:val="35"/>
              </w:numPr>
              <w:spacing w:before="120" w:line="360" w:lineRule="auto"/>
              <w:rPr>
                <w:sz w:val="24"/>
                <w:rtl/>
              </w:rPr>
            </w:pPr>
          </w:p>
        </w:tc>
        <w:tc>
          <w:tcPr>
            <w:tcW w:w="2835" w:type="dxa"/>
          </w:tcPr>
          <w:p w14:paraId="219E22D0" w14:textId="77777777" w:rsidR="00A25B97" w:rsidRPr="00E36490" w:rsidDel="00125210" w:rsidRDefault="00A25B97" w:rsidP="00C45DAF">
            <w:pPr>
              <w:pStyle w:val="Normal1"/>
              <w:spacing w:after="120" w:line="360" w:lineRule="auto"/>
              <w:ind w:left="0"/>
              <w:rPr>
                <w:b/>
                <w:bCs/>
                <w:sz w:val="24"/>
                <w:rtl/>
              </w:rPr>
            </w:pPr>
            <w:r w:rsidRPr="00E36490">
              <w:rPr>
                <w:b/>
                <w:bCs/>
                <w:sz w:val="24"/>
                <w:rtl/>
              </w:rPr>
              <w:t>קבלני/ספקי משנה</w:t>
            </w:r>
          </w:p>
        </w:tc>
        <w:tc>
          <w:tcPr>
            <w:tcW w:w="5670" w:type="dxa"/>
          </w:tcPr>
          <w:p w14:paraId="4AAA47E0" w14:textId="77777777" w:rsidR="00A25B97" w:rsidRPr="00E36490" w:rsidDel="00125210" w:rsidRDefault="00A25B97" w:rsidP="00A25B97">
            <w:pPr>
              <w:pStyle w:val="Normal1"/>
              <w:spacing w:after="120" w:line="360" w:lineRule="auto"/>
              <w:ind w:left="0"/>
              <w:rPr>
                <w:sz w:val="24"/>
                <w:rtl/>
              </w:rPr>
            </w:pPr>
            <w:r w:rsidRPr="00E36490">
              <w:rPr>
                <w:sz w:val="24"/>
                <w:rtl/>
              </w:rPr>
              <w:t xml:space="preserve">גופים או יחידים אשר מוצעים בהצעת המציע </w:t>
            </w:r>
            <w:r w:rsidRPr="00E36490">
              <w:rPr>
                <w:rFonts w:hint="cs"/>
                <w:sz w:val="24"/>
                <w:rtl/>
              </w:rPr>
              <w:t xml:space="preserve">ו/או אשר יוצעו ע"י הספק בעתיד </w:t>
            </w:r>
            <w:r w:rsidRPr="00E36490">
              <w:rPr>
                <w:sz w:val="24"/>
                <w:rtl/>
              </w:rPr>
              <w:t>ל</w:t>
            </w:r>
            <w:r w:rsidRPr="00E36490">
              <w:rPr>
                <w:rFonts w:hint="cs"/>
                <w:sz w:val="24"/>
                <w:rtl/>
              </w:rPr>
              <w:t xml:space="preserve">צורך </w:t>
            </w:r>
            <w:r w:rsidRPr="00E36490">
              <w:rPr>
                <w:sz w:val="24"/>
                <w:rtl/>
              </w:rPr>
              <w:t>ביצוע התחייבויותיו של הספק בהתאם לחוזה, להצעתו ולמכרז</w:t>
            </w:r>
            <w:r w:rsidR="00F36487" w:rsidRPr="00E36490">
              <w:rPr>
                <w:rFonts w:hint="cs"/>
                <w:sz w:val="24"/>
                <w:rtl/>
              </w:rPr>
              <w:t xml:space="preserve"> שאינם מועסקים על ידו ביחסי עובד מעביד</w:t>
            </w:r>
          </w:p>
        </w:tc>
      </w:tr>
      <w:tr w:rsidR="00A25B97" w:rsidRPr="00E36490" w:rsidDel="00A25B97" w14:paraId="4E7316EC" w14:textId="77777777" w:rsidTr="00125210">
        <w:tc>
          <w:tcPr>
            <w:tcW w:w="1232" w:type="dxa"/>
          </w:tcPr>
          <w:p w14:paraId="2C839E14" w14:textId="77777777" w:rsidR="00A25B97" w:rsidRPr="00E36490" w:rsidDel="00A25B97" w:rsidRDefault="00A25B97" w:rsidP="00B46E67">
            <w:pPr>
              <w:pStyle w:val="Hn3"/>
              <w:numPr>
                <w:ilvl w:val="2"/>
                <w:numId w:val="35"/>
              </w:numPr>
              <w:spacing w:before="120" w:line="360" w:lineRule="auto"/>
              <w:rPr>
                <w:sz w:val="24"/>
                <w:rtl/>
              </w:rPr>
            </w:pPr>
          </w:p>
        </w:tc>
        <w:tc>
          <w:tcPr>
            <w:tcW w:w="2835" w:type="dxa"/>
          </w:tcPr>
          <w:p w14:paraId="505430F2" w14:textId="77777777" w:rsidR="00A25B97" w:rsidRPr="00E36490" w:rsidRDefault="00A25B97" w:rsidP="00A25B97">
            <w:pPr>
              <w:pStyle w:val="Normal1"/>
              <w:spacing w:after="120" w:line="360" w:lineRule="auto"/>
              <w:ind w:left="0"/>
              <w:rPr>
                <w:b/>
                <w:bCs/>
                <w:sz w:val="24"/>
                <w:rtl/>
              </w:rPr>
            </w:pPr>
            <w:r w:rsidRPr="00E36490">
              <w:rPr>
                <w:b/>
                <w:bCs/>
                <w:sz w:val="24"/>
                <w:rtl/>
              </w:rPr>
              <w:t>ספקי שירותים / צוות הפרויקט / נותני שירותים</w:t>
            </w:r>
          </w:p>
        </w:tc>
        <w:tc>
          <w:tcPr>
            <w:tcW w:w="5670" w:type="dxa"/>
          </w:tcPr>
          <w:p w14:paraId="48E6846D" w14:textId="6A74263B" w:rsidR="00A25B97" w:rsidRPr="00E36490" w:rsidRDefault="00A25B97" w:rsidP="00BA4B24">
            <w:pPr>
              <w:pStyle w:val="Normal1"/>
              <w:spacing w:after="120" w:line="360" w:lineRule="auto"/>
              <w:ind w:left="0"/>
              <w:rPr>
                <w:sz w:val="24"/>
                <w:rtl/>
              </w:rPr>
            </w:pPr>
            <w:r w:rsidRPr="00E36490">
              <w:rPr>
                <w:sz w:val="24"/>
                <w:rtl/>
              </w:rPr>
              <w:t>כלל היחידים המועסקים על-ידי הספק או מי מטעמו במתן השירותים, לרבות עובדי הספק</w:t>
            </w:r>
            <w:r w:rsidR="00BA4B24">
              <w:rPr>
                <w:rFonts w:hint="cs"/>
                <w:sz w:val="24"/>
                <w:rtl/>
              </w:rPr>
              <w:t>, קבלני משנה</w:t>
            </w:r>
            <w:r w:rsidRPr="00E36490">
              <w:rPr>
                <w:sz w:val="24"/>
                <w:rtl/>
              </w:rPr>
              <w:t xml:space="preserve"> ועובדיהם של </w:t>
            </w:r>
            <w:r w:rsidRPr="00E36490">
              <w:rPr>
                <w:sz w:val="24"/>
                <w:rtl/>
              </w:rPr>
              <w:lastRenderedPageBreak/>
              <w:t xml:space="preserve">קבלני המשנה וכן </w:t>
            </w:r>
            <w:r w:rsidR="00BA4B24">
              <w:rPr>
                <w:sz w:val="24"/>
                <w:rtl/>
              </w:rPr>
              <w:t xml:space="preserve">יחיד </w:t>
            </w:r>
            <w:r w:rsidRPr="00E36490">
              <w:rPr>
                <w:sz w:val="24"/>
                <w:rtl/>
              </w:rPr>
              <w:t>המעניק לספק שירותים על בסיס חשבונית</w:t>
            </w:r>
          </w:p>
        </w:tc>
      </w:tr>
      <w:tr w:rsidR="00A25B97" w:rsidRPr="00E36490" w:rsidDel="00A25B97" w14:paraId="52A9CE83" w14:textId="77777777" w:rsidTr="00125210">
        <w:tc>
          <w:tcPr>
            <w:tcW w:w="1232" w:type="dxa"/>
          </w:tcPr>
          <w:p w14:paraId="304346F5" w14:textId="77777777" w:rsidR="00A25B97" w:rsidRPr="00E36490" w:rsidDel="00A25B97" w:rsidRDefault="00A25B97" w:rsidP="00B46E67">
            <w:pPr>
              <w:pStyle w:val="Hn3"/>
              <w:numPr>
                <w:ilvl w:val="2"/>
                <w:numId w:val="35"/>
              </w:numPr>
              <w:spacing w:before="120" w:line="360" w:lineRule="auto"/>
              <w:rPr>
                <w:sz w:val="24"/>
                <w:rtl/>
              </w:rPr>
            </w:pPr>
          </w:p>
        </w:tc>
        <w:tc>
          <w:tcPr>
            <w:tcW w:w="2835" w:type="dxa"/>
          </w:tcPr>
          <w:p w14:paraId="2005FC13" w14:textId="77777777" w:rsidR="00A25B97" w:rsidRPr="00E36490" w:rsidRDefault="00A25B97" w:rsidP="00C45DAF">
            <w:pPr>
              <w:pStyle w:val="Normal1"/>
              <w:spacing w:after="120" w:line="360" w:lineRule="auto"/>
              <w:ind w:left="0"/>
              <w:rPr>
                <w:b/>
                <w:bCs/>
                <w:sz w:val="24"/>
                <w:rtl/>
              </w:rPr>
            </w:pPr>
            <w:r w:rsidRPr="00E36490">
              <w:rPr>
                <w:b/>
                <w:bCs/>
                <w:sz w:val="24"/>
                <w:rtl/>
              </w:rPr>
              <w:t>העסקה</w:t>
            </w:r>
          </w:p>
        </w:tc>
        <w:tc>
          <w:tcPr>
            <w:tcW w:w="5670" w:type="dxa"/>
          </w:tcPr>
          <w:p w14:paraId="20A41AEE" w14:textId="77777777" w:rsidR="00A25B97" w:rsidRPr="00E36490" w:rsidRDefault="00A25B97" w:rsidP="00A25B97">
            <w:pPr>
              <w:pStyle w:val="Normal1"/>
              <w:spacing w:after="120" w:line="360" w:lineRule="auto"/>
              <w:ind w:left="0"/>
              <w:rPr>
                <w:sz w:val="24"/>
                <w:rtl/>
              </w:rPr>
            </w:pPr>
            <w:r w:rsidRPr="00E36490">
              <w:rPr>
                <w:sz w:val="24"/>
                <w:rtl/>
              </w:rPr>
              <w:t>העסקה בתלוש שכר או כנגד חשבונית מס</w:t>
            </w:r>
          </w:p>
        </w:tc>
      </w:tr>
      <w:tr w:rsidR="0053139E" w:rsidRPr="00E36490" w:rsidDel="00A25B97" w14:paraId="67B0A59F" w14:textId="77777777" w:rsidTr="00125210">
        <w:tc>
          <w:tcPr>
            <w:tcW w:w="1232" w:type="dxa"/>
          </w:tcPr>
          <w:p w14:paraId="57645E51" w14:textId="77777777" w:rsidR="0053139E" w:rsidRPr="00E36490" w:rsidDel="00A25B97" w:rsidRDefault="0053139E" w:rsidP="00B46E67">
            <w:pPr>
              <w:pStyle w:val="Hn3"/>
              <w:numPr>
                <w:ilvl w:val="2"/>
                <w:numId w:val="35"/>
              </w:numPr>
              <w:spacing w:before="120" w:line="360" w:lineRule="auto"/>
              <w:rPr>
                <w:sz w:val="24"/>
                <w:rtl/>
              </w:rPr>
            </w:pPr>
          </w:p>
        </w:tc>
        <w:tc>
          <w:tcPr>
            <w:tcW w:w="2835" w:type="dxa"/>
          </w:tcPr>
          <w:p w14:paraId="4609EBE7" w14:textId="77777777" w:rsidR="0053139E" w:rsidRDefault="0053139E" w:rsidP="00C45DAF">
            <w:pPr>
              <w:pStyle w:val="Normal1"/>
              <w:spacing w:after="120" w:line="360" w:lineRule="auto"/>
              <w:ind w:left="0"/>
              <w:rPr>
                <w:b/>
                <w:bCs/>
                <w:sz w:val="24"/>
                <w:rtl/>
              </w:rPr>
            </w:pPr>
            <w:r>
              <w:rPr>
                <w:rFonts w:hint="cs"/>
                <w:b/>
                <w:bCs/>
                <w:sz w:val="24"/>
                <w:rtl/>
              </w:rPr>
              <w:t xml:space="preserve">שעת הדרכה </w:t>
            </w:r>
            <w:r>
              <w:rPr>
                <w:b/>
                <w:bCs/>
                <w:sz w:val="24"/>
              </w:rPr>
              <w:t>/</w:t>
            </w:r>
            <w:r>
              <w:rPr>
                <w:rFonts w:hint="cs"/>
                <w:b/>
                <w:bCs/>
                <w:sz w:val="24"/>
                <w:rtl/>
              </w:rPr>
              <w:t xml:space="preserve"> הטמעה</w:t>
            </w:r>
          </w:p>
          <w:p w14:paraId="40832464" w14:textId="217F083A" w:rsidR="00F51738" w:rsidRPr="00E36490" w:rsidRDefault="001F1F8F" w:rsidP="00C45DAF">
            <w:pPr>
              <w:pStyle w:val="Normal1"/>
              <w:spacing w:after="120" w:line="360" w:lineRule="auto"/>
              <w:ind w:left="0"/>
              <w:rPr>
                <w:b/>
                <w:bCs/>
                <w:sz w:val="24"/>
                <w:rtl/>
              </w:rPr>
            </w:pPr>
            <w:r>
              <w:rPr>
                <w:rFonts w:hint="cs"/>
                <w:b/>
                <w:bCs/>
                <w:sz w:val="24"/>
                <w:rtl/>
              </w:rPr>
              <w:t>שעת פיתוח קורס</w:t>
            </w:r>
          </w:p>
        </w:tc>
        <w:tc>
          <w:tcPr>
            <w:tcW w:w="5670" w:type="dxa"/>
          </w:tcPr>
          <w:p w14:paraId="5521DBD1" w14:textId="77777777" w:rsidR="0053139E" w:rsidRDefault="005D48C6" w:rsidP="0053139E">
            <w:pPr>
              <w:pStyle w:val="Normal1"/>
              <w:spacing w:after="120" w:line="360" w:lineRule="auto"/>
              <w:ind w:left="0"/>
              <w:rPr>
                <w:sz w:val="24"/>
                <w:rtl/>
              </w:rPr>
            </w:pPr>
            <w:r>
              <w:rPr>
                <w:rFonts w:hint="cs"/>
                <w:sz w:val="24"/>
                <w:rtl/>
              </w:rPr>
              <w:t xml:space="preserve">45 </w:t>
            </w:r>
            <w:r w:rsidR="0053139E">
              <w:rPr>
                <w:rFonts w:hint="cs"/>
                <w:sz w:val="24"/>
                <w:rtl/>
              </w:rPr>
              <w:t>דקות של הדרכה / הטמעה</w:t>
            </w:r>
          </w:p>
          <w:p w14:paraId="3E3AA06E" w14:textId="6B1C30F7" w:rsidR="00F51738" w:rsidRDefault="00F51738" w:rsidP="0053139E">
            <w:pPr>
              <w:pStyle w:val="Normal1"/>
              <w:spacing w:after="120" w:line="360" w:lineRule="auto"/>
              <w:ind w:left="0"/>
              <w:rPr>
                <w:sz w:val="24"/>
                <w:rtl/>
              </w:rPr>
            </w:pPr>
            <w:r>
              <w:rPr>
                <w:rFonts w:hint="cs"/>
                <w:sz w:val="24"/>
                <w:rtl/>
              </w:rPr>
              <w:t>60</w:t>
            </w:r>
            <w:r w:rsidR="001F1F8F">
              <w:rPr>
                <w:rFonts w:hint="cs"/>
                <w:sz w:val="24"/>
                <w:rtl/>
              </w:rPr>
              <w:t xml:space="preserve"> דקות </w:t>
            </w:r>
          </w:p>
          <w:p w14:paraId="0EFAB3E0" w14:textId="77777777" w:rsidR="00F51738" w:rsidRDefault="00F51738" w:rsidP="0053139E">
            <w:pPr>
              <w:pStyle w:val="Normal1"/>
              <w:spacing w:after="120" w:line="360" w:lineRule="auto"/>
              <w:ind w:left="0"/>
              <w:rPr>
                <w:sz w:val="24"/>
                <w:rtl/>
              </w:rPr>
            </w:pPr>
          </w:p>
          <w:p w14:paraId="0217D770" w14:textId="77777777" w:rsidR="00F51738" w:rsidRPr="00E36490" w:rsidRDefault="00F51738" w:rsidP="0053139E">
            <w:pPr>
              <w:pStyle w:val="Normal1"/>
              <w:spacing w:after="120" w:line="360" w:lineRule="auto"/>
              <w:ind w:left="0"/>
              <w:rPr>
                <w:sz w:val="24"/>
                <w:rtl/>
              </w:rPr>
            </w:pPr>
          </w:p>
        </w:tc>
      </w:tr>
    </w:tbl>
    <w:p w14:paraId="7ECEBEF8" w14:textId="39B50EF0" w:rsidR="001F2C75" w:rsidRDefault="001F2C75" w:rsidP="00C45DAF">
      <w:pPr>
        <w:pStyle w:val="Normal1"/>
        <w:rPr>
          <w:sz w:val="24"/>
          <w:rtl/>
        </w:rPr>
      </w:pPr>
    </w:p>
    <w:p w14:paraId="5C812AC0" w14:textId="77777777" w:rsidR="001F2C75" w:rsidRDefault="001F2C75">
      <w:pPr>
        <w:bidi w:val="0"/>
        <w:spacing w:after="200" w:line="276" w:lineRule="auto"/>
        <w:rPr>
          <w:rFonts w:cs="David"/>
          <w:lang w:eastAsia="he-IL"/>
        </w:rPr>
      </w:pPr>
      <w:r>
        <w:rPr>
          <w:rtl/>
        </w:rPr>
        <w:br w:type="page"/>
      </w:r>
    </w:p>
    <w:p w14:paraId="6251EEED" w14:textId="77777777" w:rsidR="00C45DAF" w:rsidRPr="00E36490" w:rsidRDefault="00C45DAF" w:rsidP="00C45DAF">
      <w:pPr>
        <w:pStyle w:val="Normal1"/>
        <w:rPr>
          <w:sz w:val="24"/>
          <w:rtl/>
        </w:rPr>
      </w:pPr>
    </w:p>
    <w:p w14:paraId="7C47D881" w14:textId="77777777" w:rsidR="00116D82" w:rsidRPr="00E36490" w:rsidRDefault="00116D82" w:rsidP="00E32799">
      <w:pPr>
        <w:pStyle w:val="20"/>
        <w:rPr>
          <w:rtl/>
        </w:rPr>
      </w:pPr>
      <w:bookmarkStart w:id="46" w:name="_Toc204289395"/>
      <w:bookmarkStart w:id="47" w:name="_Toc430514577"/>
      <w:bookmarkStart w:id="48" w:name="_Toc447103540"/>
      <w:bookmarkStart w:id="49" w:name="_Toc454285665"/>
      <w:bookmarkStart w:id="50" w:name="_Toc489533990"/>
      <w:bookmarkStart w:id="51" w:name="_Toc12363409"/>
      <w:bookmarkStart w:id="52" w:name="_Toc64691800"/>
      <w:bookmarkStart w:id="53" w:name="_Toc78122963"/>
      <w:bookmarkStart w:id="54" w:name="_Toc78167892"/>
      <w:bookmarkStart w:id="55" w:name="_Toc135452268"/>
      <w:bookmarkStart w:id="56" w:name="_Toc200819058"/>
      <w:bookmarkEnd w:id="41"/>
      <w:bookmarkEnd w:id="42"/>
      <w:bookmarkEnd w:id="43"/>
      <w:r w:rsidRPr="00E36490">
        <w:rPr>
          <w:rtl/>
        </w:rPr>
        <w:t>מנהלה</w:t>
      </w:r>
      <w:bookmarkEnd w:id="46"/>
      <w:bookmarkEnd w:id="47"/>
      <w:bookmarkEnd w:id="48"/>
      <w:r w:rsidRPr="00E36490">
        <w:rPr>
          <w:rtl/>
        </w:rPr>
        <w:t xml:space="preserve"> </w:t>
      </w:r>
      <w:r w:rsidR="007E718F" w:rsidRPr="00E36490">
        <w:rPr>
          <w:rFonts w:hint="cs"/>
          <w:rtl/>
        </w:rPr>
        <w:t>(</w:t>
      </w:r>
      <w:r w:rsidR="007E718F" w:rsidRPr="00E36490">
        <w:rPr>
          <w:rFonts w:hint="cs"/>
        </w:rPr>
        <w:t>I</w:t>
      </w:r>
      <w:r w:rsidR="007E718F" w:rsidRPr="00E36490">
        <w:rPr>
          <w:rFonts w:hint="cs"/>
          <w:rtl/>
        </w:rPr>
        <w:t>)</w:t>
      </w:r>
      <w:bookmarkEnd w:id="49"/>
      <w:bookmarkEnd w:id="50"/>
    </w:p>
    <w:p w14:paraId="6B49C7F8" w14:textId="08B2D919" w:rsidR="0008679D" w:rsidRPr="00961DE9" w:rsidRDefault="0008679D" w:rsidP="00F723B0">
      <w:pPr>
        <w:pStyle w:val="3"/>
        <w:rPr>
          <w:b w:val="0"/>
          <w:bCs w:val="0"/>
          <w:rtl/>
        </w:rPr>
      </w:pPr>
      <w:bookmarkStart w:id="57" w:name="_Toc454285676"/>
      <w:bookmarkStart w:id="58" w:name="_Toc423209384"/>
      <w:bookmarkStart w:id="59" w:name="_Toc203374472"/>
      <w:bookmarkStart w:id="60" w:name="_Toc204289397"/>
      <w:bookmarkStart w:id="61" w:name="_Toc430514580"/>
      <w:r w:rsidRPr="00961DE9">
        <w:rPr>
          <w:b w:val="0"/>
          <w:bCs w:val="0"/>
          <w:rtl/>
        </w:rPr>
        <w:t>ניתן לעיין</w:t>
      </w:r>
      <w:r w:rsidR="00BA4B24">
        <w:rPr>
          <w:rFonts w:hint="cs"/>
          <w:b w:val="0"/>
          <w:bCs w:val="0"/>
          <w:rtl/>
        </w:rPr>
        <w:t xml:space="preserve"> ולהוריד את מ</w:t>
      </w:r>
      <w:r w:rsidRPr="00961DE9">
        <w:rPr>
          <w:b w:val="0"/>
          <w:bCs w:val="0"/>
          <w:rtl/>
        </w:rPr>
        <w:t>סמכי המכרז  באתר האינטרנט של רשות המסים בכתובת:</w:t>
      </w:r>
      <w:r w:rsidRPr="00961DE9">
        <w:rPr>
          <w:b w:val="0"/>
          <w:bCs w:val="0"/>
        </w:rPr>
        <w:t>taxes.gov.il</w:t>
      </w:r>
      <w:r w:rsidR="00B92C85">
        <w:rPr>
          <w:rFonts w:hint="cs"/>
          <w:b w:val="0"/>
          <w:bCs w:val="0"/>
          <w:rtl/>
        </w:rPr>
        <w:t>.</w:t>
      </w:r>
      <w:r w:rsidR="00B92C85">
        <w:rPr>
          <w:b w:val="0"/>
          <w:bCs w:val="0"/>
        </w:rPr>
        <w:t>www</w:t>
      </w:r>
      <w:r w:rsidRPr="00961DE9">
        <w:rPr>
          <w:b w:val="0"/>
          <w:bCs w:val="0"/>
          <w:rtl/>
        </w:rPr>
        <w:t xml:space="preserve">  תחת הכותרת "מידע נוסף – מכרזים"</w:t>
      </w:r>
      <w:r w:rsidR="00B92C85">
        <w:rPr>
          <w:rFonts w:hint="cs"/>
          <w:b w:val="0"/>
          <w:bCs w:val="0"/>
          <w:rtl/>
        </w:rPr>
        <w:t xml:space="preserve">, </w:t>
      </w:r>
      <w:r w:rsidRPr="00961DE9">
        <w:rPr>
          <w:b w:val="0"/>
          <w:bCs w:val="0"/>
          <w:rtl/>
        </w:rPr>
        <w:t xml:space="preserve"> </w:t>
      </w:r>
      <w:r w:rsidR="00B92C85" w:rsidRPr="00F723B0">
        <w:rPr>
          <w:rFonts w:hint="cs"/>
          <w:b w:val="0"/>
          <w:bCs w:val="0"/>
          <w:rtl/>
        </w:rPr>
        <w:t>"</w:t>
      </w:r>
      <w:r w:rsidR="00F723B0" w:rsidRPr="00F723B0">
        <w:rPr>
          <w:b w:val="0"/>
          <w:bCs w:val="0"/>
          <w:rtl/>
        </w:rPr>
        <w:t>מכר</w:t>
      </w:r>
      <w:r w:rsidR="00F723B0" w:rsidRPr="00F723B0">
        <w:rPr>
          <w:rFonts w:hint="cs"/>
          <w:b w:val="0"/>
          <w:bCs w:val="0"/>
          <w:rtl/>
        </w:rPr>
        <w:t>ז 06-2018</w:t>
      </w:r>
      <w:r w:rsidRPr="00F723B0">
        <w:rPr>
          <w:b w:val="0"/>
          <w:bCs w:val="0"/>
          <w:rtl/>
        </w:rPr>
        <w:t xml:space="preserve">  - קורסים והדרכות בתחום מערכות מידע</w:t>
      </w:r>
      <w:r w:rsidR="00B92C85" w:rsidRPr="00F723B0">
        <w:rPr>
          <w:rFonts w:hint="cs"/>
          <w:b w:val="0"/>
          <w:bCs w:val="0"/>
          <w:rtl/>
        </w:rPr>
        <w:t>"</w:t>
      </w:r>
      <w:r w:rsidR="00BA4B24" w:rsidRPr="00F723B0">
        <w:rPr>
          <w:rFonts w:hint="cs"/>
          <w:b w:val="0"/>
          <w:bCs w:val="0"/>
          <w:rtl/>
        </w:rPr>
        <w:t>.</w:t>
      </w:r>
    </w:p>
    <w:p w14:paraId="08895FB8" w14:textId="77777777" w:rsidR="00483C62" w:rsidRPr="00E36490" w:rsidRDefault="00483C62" w:rsidP="001B261C">
      <w:pPr>
        <w:pStyle w:val="3"/>
      </w:pPr>
      <w:r w:rsidRPr="00E36490">
        <w:rPr>
          <w:rFonts w:hint="cs"/>
          <w:rtl/>
        </w:rPr>
        <w:t xml:space="preserve">נציג המזמין / </w:t>
      </w:r>
      <w:r w:rsidRPr="00E36490">
        <w:rPr>
          <w:rtl/>
        </w:rPr>
        <w:t>איש קשר</w:t>
      </w:r>
      <w:bookmarkEnd w:id="57"/>
      <w:r w:rsidR="00495B11" w:rsidRPr="00E36490">
        <w:rPr>
          <w:rFonts w:hint="cs"/>
          <w:rtl/>
        </w:rPr>
        <w:t xml:space="preserve"> (</w:t>
      </w:r>
      <w:r w:rsidR="00495B11" w:rsidRPr="00E36490">
        <w:rPr>
          <w:rFonts w:hint="cs"/>
        </w:rPr>
        <w:t>I</w:t>
      </w:r>
      <w:r w:rsidR="00495B11" w:rsidRPr="00E36490">
        <w:rPr>
          <w:rFonts w:hint="cs"/>
          <w:rtl/>
        </w:rPr>
        <w:t>)</w:t>
      </w:r>
    </w:p>
    <w:p w14:paraId="1929DB9B" w14:textId="04EDC12A" w:rsidR="00483C62" w:rsidRPr="00E36490" w:rsidRDefault="00483C62" w:rsidP="00BA4B24">
      <w:pPr>
        <w:pStyle w:val="Normal1"/>
        <w:ind w:left="720"/>
        <w:jc w:val="left"/>
        <w:rPr>
          <w:sz w:val="24"/>
          <w:rtl/>
        </w:rPr>
      </w:pPr>
      <w:r w:rsidRPr="00E36490">
        <w:rPr>
          <w:sz w:val="24"/>
          <w:rtl/>
        </w:rPr>
        <w:t>נציג</w:t>
      </w:r>
      <w:r w:rsidRPr="00E36490">
        <w:rPr>
          <w:rFonts w:hint="cs"/>
          <w:sz w:val="24"/>
          <w:rtl/>
        </w:rPr>
        <w:t>ת</w:t>
      </w:r>
      <w:r w:rsidRPr="00E36490">
        <w:rPr>
          <w:sz w:val="24"/>
          <w:rtl/>
        </w:rPr>
        <w:t xml:space="preserve"> </w:t>
      </w:r>
      <w:r w:rsidR="001F16C9" w:rsidRPr="00E36490">
        <w:rPr>
          <w:sz w:val="24"/>
          <w:rtl/>
        </w:rPr>
        <w:t xml:space="preserve">רשות המסים בישראל - </w:t>
      </w:r>
      <w:r w:rsidR="00724924" w:rsidRPr="00E36490">
        <w:rPr>
          <w:rFonts w:hint="cs"/>
          <w:sz w:val="24"/>
          <w:rtl/>
        </w:rPr>
        <w:t xml:space="preserve"> שע"ם</w:t>
      </w:r>
      <w:r w:rsidRPr="00E36490">
        <w:rPr>
          <w:sz w:val="24"/>
          <w:rtl/>
        </w:rPr>
        <w:t xml:space="preserve"> למכרז זה</w:t>
      </w:r>
      <w:r w:rsidR="00BA4B24">
        <w:rPr>
          <w:rFonts w:hint="cs"/>
          <w:sz w:val="24"/>
          <w:rtl/>
        </w:rPr>
        <w:t>,</w:t>
      </w:r>
      <w:r w:rsidRPr="00E36490">
        <w:rPr>
          <w:sz w:val="24"/>
          <w:rtl/>
        </w:rPr>
        <w:t xml:space="preserve"> ה</w:t>
      </w:r>
      <w:r w:rsidRPr="00E36490">
        <w:rPr>
          <w:rFonts w:hint="cs"/>
          <w:sz w:val="24"/>
          <w:rtl/>
        </w:rPr>
        <w:t>י</w:t>
      </w:r>
      <w:r w:rsidRPr="00E36490">
        <w:rPr>
          <w:sz w:val="24"/>
          <w:rtl/>
        </w:rPr>
        <w:t>א:</w:t>
      </w:r>
    </w:p>
    <w:p w14:paraId="75DA80E7" w14:textId="09D8FEA3" w:rsidR="00483C62" w:rsidRPr="00E36490" w:rsidRDefault="00483C62" w:rsidP="00BA4B24">
      <w:pPr>
        <w:pStyle w:val="Normal1"/>
        <w:ind w:left="720"/>
        <w:jc w:val="left"/>
        <w:rPr>
          <w:sz w:val="24"/>
          <w:rtl/>
        </w:rPr>
      </w:pPr>
      <w:r w:rsidRPr="00E36490">
        <w:rPr>
          <w:rFonts w:hint="cs"/>
          <w:sz w:val="24"/>
          <w:rtl/>
        </w:rPr>
        <w:t>גב'</w:t>
      </w:r>
      <w:r w:rsidRPr="00E36490">
        <w:rPr>
          <w:sz w:val="24"/>
          <w:rtl/>
        </w:rPr>
        <w:t xml:space="preserve"> </w:t>
      </w:r>
      <w:r w:rsidR="00BA4B24">
        <w:rPr>
          <w:rFonts w:hint="cs"/>
          <w:rtl/>
        </w:rPr>
        <w:t>ענת כלב</w:t>
      </w:r>
      <w:r w:rsidRPr="00E36490">
        <w:rPr>
          <w:sz w:val="24"/>
          <w:rtl/>
        </w:rPr>
        <w:br/>
      </w:r>
      <w:r w:rsidRPr="00E36490">
        <w:rPr>
          <w:rFonts w:hint="cs"/>
          <w:sz w:val="24"/>
          <w:rtl/>
        </w:rPr>
        <w:t>טלפון</w:t>
      </w:r>
      <w:r w:rsidRPr="00E36490">
        <w:rPr>
          <w:sz w:val="24"/>
          <w:rtl/>
        </w:rPr>
        <w:t>:</w:t>
      </w:r>
      <w:r w:rsidRPr="00E36490">
        <w:rPr>
          <w:sz w:val="24"/>
          <w:rtl/>
        </w:rPr>
        <w:tab/>
      </w:r>
      <w:r w:rsidR="00243B6A" w:rsidRPr="00E36490">
        <w:rPr>
          <w:rFonts w:hint="cs"/>
          <w:rtl/>
        </w:rPr>
        <w:t>02-5688</w:t>
      </w:r>
      <w:r w:rsidR="00BA4B24">
        <w:rPr>
          <w:rFonts w:hint="cs"/>
          <w:rtl/>
        </w:rPr>
        <w:t>462</w:t>
      </w:r>
      <w:r w:rsidR="00DA2A93" w:rsidRPr="00E36490" w:rsidDel="00DA2A93">
        <w:rPr>
          <w:sz w:val="24"/>
          <w:rtl/>
        </w:rPr>
        <w:t xml:space="preserve"> </w:t>
      </w:r>
      <w:r w:rsidRPr="00E36490">
        <w:rPr>
          <w:sz w:val="24"/>
          <w:rtl/>
        </w:rPr>
        <w:br/>
        <w:t xml:space="preserve">כתובת דוא"ל: </w:t>
      </w:r>
      <w:r w:rsidR="00775804" w:rsidRPr="00E36490">
        <w:rPr>
          <w:sz w:val="24"/>
        </w:rPr>
        <w:t>MehrazimShaam@taxes.gov.il</w:t>
      </w:r>
      <w:r w:rsidR="00DA2A93" w:rsidRPr="00E36490" w:rsidDel="007C2103">
        <w:rPr>
          <w:sz w:val="24"/>
        </w:rPr>
        <w:t xml:space="preserve"> </w:t>
      </w:r>
    </w:p>
    <w:p w14:paraId="5A901594" w14:textId="6B89C611" w:rsidR="00483C62" w:rsidRDefault="00483C62" w:rsidP="00F723B0">
      <w:pPr>
        <w:pStyle w:val="Normal1"/>
        <w:ind w:left="720"/>
        <w:jc w:val="left"/>
        <w:rPr>
          <w:sz w:val="24"/>
          <w:rtl/>
        </w:rPr>
      </w:pPr>
      <w:r w:rsidRPr="00E36490">
        <w:rPr>
          <w:sz w:val="24"/>
          <w:rtl/>
        </w:rPr>
        <w:t xml:space="preserve">כל הפניות בקשר </w:t>
      </w:r>
      <w:r w:rsidR="00F723B0">
        <w:rPr>
          <w:rFonts w:hint="cs"/>
          <w:sz w:val="24"/>
          <w:rtl/>
        </w:rPr>
        <w:t>ל</w:t>
      </w:r>
      <w:r w:rsidRPr="00E36490">
        <w:rPr>
          <w:sz w:val="24"/>
          <w:rtl/>
        </w:rPr>
        <w:t xml:space="preserve">מכרז זה ייעשו בכתב </w:t>
      </w:r>
      <w:r w:rsidRPr="00E36490">
        <w:rPr>
          <w:rFonts w:hint="cs"/>
          <w:sz w:val="24"/>
          <w:rtl/>
        </w:rPr>
        <w:t>לכתובת דואר אלקטרוני הנ"ל.</w:t>
      </w:r>
    </w:p>
    <w:p w14:paraId="6498ABC0" w14:textId="77777777" w:rsidR="0008679D" w:rsidRDefault="0008679D" w:rsidP="00E36490">
      <w:pPr>
        <w:pStyle w:val="Normal1"/>
        <w:ind w:left="720"/>
        <w:jc w:val="left"/>
        <w:rPr>
          <w:sz w:val="24"/>
          <w:rtl/>
        </w:rPr>
      </w:pPr>
    </w:p>
    <w:p w14:paraId="5001CE8C" w14:textId="77777777" w:rsidR="00DF2390" w:rsidRPr="00E36490" w:rsidRDefault="00DF2390" w:rsidP="001B261C">
      <w:pPr>
        <w:pStyle w:val="3"/>
        <w:rPr>
          <w:rtl/>
        </w:rPr>
      </w:pPr>
      <w:bookmarkStart w:id="62" w:name="_Toc454285677"/>
      <w:bookmarkStart w:id="63" w:name="_Ref489536922"/>
      <w:r w:rsidRPr="00E36490">
        <w:rPr>
          <w:rFonts w:hint="cs"/>
          <w:rtl/>
        </w:rPr>
        <w:t xml:space="preserve">הגשת הצעות </w:t>
      </w:r>
      <w:r w:rsidRPr="00E36490">
        <w:t>(</w:t>
      </w:r>
      <w:r w:rsidR="00495B11" w:rsidRPr="00E36490">
        <w:t>M</w:t>
      </w:r>
      <w:r w:rsidRPr="00E36490">
        <w:t>)</w:t>
      </w:r>
      <w:bookmarkEnd w:id="62"/>
      <w:bookmarkEnd w:id="63"/>
    </w:p>
    <w:p w14:paraId="705DBCFA" w14:textId="2D7B986E" w:rsidR="00DF2390" w:rsidRPr="00E36490" w:rsidRDefault="00DF2390" w:rsidP="008D06C7">
      <w:pPr>
        <w:pStyle w:val="AlphaList1"/>
        <w:numPr>
          <w:ilvl w:val="0"/>
          <w:numId w:val="41"/>
        </w:numPr>
        <w:tabs>
          <w:tab w:val="clear" w:pos="930"/>
        </w:tabs>
        <w:ind w:left="1083"/>
        <w:rPr>
          <w:rtl/>
        </w:rPr>
      </w:pPr>
      <w:r w:rsidRPr="00E36490">
        <w:rPr>
          <w:rtl/>
        </w:rPr>
        <w:t xml:space="preserve">את ההצעה יש להגיש </w:t>
      </w:r>
      <w:r w:rsidRPr="00F723B0">
        <w:rPr>
          <w:rtl/>
        </w:rPr>
        <w:t xml:space="preserve">כמוגדר בסעיף </w:t>
      </w:r>
      <w:r w:rsidR="000D6062" w:rsidRPr="00F723B0">
        <w:rPr>
          <w:rtl/>
        </w:rPr>
        <w:fldChar w:fldCharType="begin"/>
      </w:r>
      <w:r w:rsidR="000D6062" w:rsidRPr="00F723B0">
        <w:rPr>
          <w:rtl/>
        </w:rPr>
        <w:instrText xml:space="preserve"> </w:instrText>
      </w:r>
      <w:r w:rsidR="000D6062" w:rsidRPr="00F723B0">
        <w:instrText>REF</w:instrText>
      </w:r>
      <w:r w:rsidR="000D6062" w:rsidRPr="00F723B0">
        <w:rPr>
          <w:rtl/>
        </w:rPr>
        <w:instrText xml:space="preserve"> _</w:instrText>
      </w:r>
      <w:r w:rsidR="000D6062" w:rsidRPr="00F723B0">
        <w:instrText>Ref454381868 \r \h</w:instrText>
      </w:r>
      <w:r w:rsidR="000D6062" w:rsidRPr="00F723B0">
        <w:rPr>
          <w:rtl/>
        </w:rPr>
        <w:instrText xml:space="preserve"> </w:instrText>
      </w:r>
      <w:r w:rsidR="00E36490" w:rsidRPr="00F723B0">
        <w:rPr>
          <w:rtl/>
        </w:rPr>
        <w:instrText xml:space="preserve"> \* </w:instrText>
      </w:r>
      <w:r w:rsidR="00E36490" w:rsidRPr="00F723B0">
        <w:instrText>MERGEFORMAT</w:instrText>
      </w:r>
      <w:r w:rsidR="00E36490" w:rsidRPr="00F723B0">
        <w:rPr>
          <w:rtl/>
        </w:rPr>
        <w:instrText xml:space="preserve"> </w:instrText>
      </w:r>
      <w:r w:rsidR="000D6062" w:rsidRPr="00F723B0">
        <w:rPr>
          <w:rtl/>
        </w:rPr>
      </w:r>
      <w:r w:rsidR="000D6062" w:rsidRPr="00F723B0">
        <w:rPr>
          <w:rtl/>
        </w:rPr>
        <w:fldChar w:fldCharType="separate"/>
      </w:r>
      <w:r w:rsidR="000D1E99">
        <w:rPr>
          <w:cs/>
        </w:rPr>
        <w:t>‎</w:t>
      </w:r>
      <w:r w:rsidR="000D1E99">
        <w:t>0.9.4</w:t>
      </w:r>
      <w:r w:rsidR="000D6062" w:rsidRPr="00F723B0">
        <w:rPr>
          <w:rtl/>
        </w:rPr>
        <w:fldChar w:fldCharType="end"/>
      </w:r>
      <w:r w:rsidRPr="00E36490">
        <w:rPr>
          <w:rtl/>
        </w:rPr>
        <w:t xml:space="preserve"> להלן, באריזה חתומה (מעטפה או ארגז אחד) ללא ציון פרטי המציע או כל סימן זיהוי חיצוני אחר</w:t>
      </w:r>
      <w:r w:rsidRPr="00E36490">
        <w:rPr>
          <w:rFonts w:ascii="David" w:eastAsiaTheme="minorHAnsi" w:hAnsiTheme="minorHAnsi"/>
        </w:rPr>
        <w:t xml:space="preserve"> </w:t>
      </w:r>
      <w:r w:rsidRPr="00E36490">
        <w:rPr>
          <w:rFonts w:ascii="David" w:eastAsiaTheme="minorHAnsi" w:hAnsiTheme="minorHAnsi" w:hint="cs"/>
          <w:rtl/>
        </w:rPr>
        <w:t>לא</w:t>
      </w:r>
      <w:r w:rsidRPr="00E36490">
        <w:rPr>
          <w:rFonts w:ascii="David" w:eastAsiaTheme="minorHAnsi" w:hAnsiTheme="minorHAnsi"/>
        </w:rPr>
        <w:t xml:space="preserve"> </w:t>
      </w:r>
      <w:r w:rsidRPr="00E36490">
        <w:rPr>
          <w:rFonts w:ascii="David" w:eastAsiaTheme="minorHAnsi" w:hAnsiTheme="minorHAnsi" w:hint="cs"/>
          <w:rtl/>
        </w:rPr>
        <w:t>יאוחר</w:t>
      </w:r>
      <w:r w:rsidRPr="00E36490">
        <w:rPr>
          <w:rFonts w:ascii="David" w:eastAsiaTheme="minorHAnsi" w:hAnsiTheme="minorHAnsi"/>
        </w:rPr>
        <w:t xml:space="preserve"> </w:t>
      </w:r>
      <w:r w:rsidRPr="00E36490">
        <w:rPr>
          <w:rFonts w:ascii="David" w:eastAsiaTheme="minorHAnsi" w:hAnsiTheme="minorHAnsi" w:hint="cs"/>
          <w:rtl/>
        </w:rPr>
        <w:t>מ</w:t>
      </w:r>
      <w:r w:rsidRPr="00E36490">
        <w:rPr>
          <w:rFonts w:ascii="David" w:eastAsiaTheme="minorHAnsi" w:hAnsiTheme="minorHAnsi"/>
        </w:rPr>
        <w:t>"</w:t>
      </w:r>
      <w:r w:rsidRPr="00E36490">
        <w:rPr>
          <w:rFonts w:ascii="David" w:eastAsiaTheme="minorHAnsi" w:hAnsiTheme="minorHAnsi" w:hint="cs"/>
          <w:rtl/>
        </w:rPr>
        <w:t>המועד</w:t>
      </w:r>
      <w:r w:rsidRPr="00E36490">
        <w:rPr>
          <w:rFonts w:ascii="David" w:eastAsiaTheme="minorHAnsi" w:hAnsiTheme="minorHAnsi"/>
        </w:rPr>
        <w:t xml:space="preserve"> </w:t>
      </w:r>
      <w:r w:rsidRPr="00E36490">
        <w:rPr>
          <w:rFonts w:ascii="David" w:eastAsiaTheme="minorHAnsi" w:hAnsiTheme="minorHAnsi" w:hint="cs"/>
          <w:rtl/>
        </w:rPr>
        <w:t>האחרון</w:t>
      </w:r>
      <w:r w:rsidRPr="00E36490">
        <w:rPr>
          <w:rFonts w:ascii="David" w:eastAsiaTheme="minorHAnsi" w:hAnsiTheme="minorHAnsi"/>
        </w:rPr>
        <w:t xml:space="preserve"> </w:t>
      </w:r>
      <w:r w:rsidRPr="00E36490">
        <w:rPr>
          <w:rFonts w:ascii="David" w:eastAsiaTheme="minorHAnsi" w:hAnsiTheme="minorHAnsi" w:hint="cs"/>
          <w:rtl/>
        </w:rPr>
        <w:t>להגשת</w:t>
      </w:r>
      <w:r w:rsidRPr="00E36490">
        <w:rPr>
          <w:rFonts w:ascii="David" w:eastAsiaTheme="minorHAnsi" w:hAnsiTheme="minorHAnsi"/>
        </w:rPr>
        <w:t xml:space="preserve"> </w:t>
      </w:r>
      <w:r w:rsidRPr="00E36490">
        <w:rPr>
          <w:rFonts w:ascii="David" w:eastAsiaTheme="minorHAnsi" w:hAnsiTheme="minorHAnsi" w:hint="cs"/>
          <w:rtl/>
        </w:rPr>
        <w:t xml:space="preserve">הצעות" </w:t>
      </w:r>
      <w:r w:rsidRPr="00E36490">
        <w:rPr>
          <w:rFonts w:ascii="David" w:eastAsiaTheme="minorHAnsi" w:hAnsiTheme="minorHAnsi"/>
        </w:rPr>
        <w:t xml:space="preserve"> </w:t>
      </w:r>
      <w:r w:rsidRPr="00E36490">
        <w:rPr>
          <w:rFonts w:ascii="David" w:eastAsiaTheme="minorHAnsi" w:hAnsiTheme="minorHAnsi" w:hint="cs"/>
          <w:rtl/>
        </w:rPr>
        <w:t>המצוין</w:t>
      </w:r>
      <w:r w:rsidRPr="00E36490">
        <w:rPr>
          <w:rFonts w:ascii="David" w:eastAsiaTheme="minorHAnsi" w:hAnsiTheme="minorHAnsi"/>
        </w:rPr>
        <w:t xml:space="preserve"> </w:t>
      </w:r>
      <w:r w:rsidRPr="00E36490">
        <w:rPr>
          <w:rFonts w:ascii="David" w:eastAsiaTheme="minorHAnsi" w:hAnsiTheme="minorHAnsi" w:hint="cs"/>
          <w:rtl/>
        </w:rPr>
        <w:t xml:space="preserve">בטבלת ריכוז נתוני מכרז </w:t>
      </w:r>
      <w:r w:rsidRPr="00F723B0">
        <w:rPr>
          <w:rFonts w:ascii="David" w:eastAsiaTheme="minorHAnsi" w:hAnsiTheme="minorHAnsi" w:hint="cs"/>
          <w:rtl/>
        </w:rPr>
        <w:t xml:space="preserve">שבסעיף </w:t>
      </w:r>
      <w:r w:rsidRPr="00F723B0">
        <w:rPr>
          <w:rFonts w:ascii="David" w:eastAsiaTheme="minorHAnsi" w:hAnsiTheme="minorHAnsi"/>
          <w:rtl/>
        </w:rPr>
        <w:fldChar w:fldCharType="begin"/>
      </w:r>
      <w:r w:rsidRPr="00F723B0">
        <w:rPr>
          <w:rFonts w:ascii="David" w:eastAsiaTheme="minorHAnsi" w:hAnsiTheme="minorHAnsi"/>
          <w:rtl/>
        </w:rPr>
        <w:instrText xml:space="preserve"> </w:instrText>
      </w:r>
      <w:r w:rsidRPr="00F723B0">
        <w:rPr>
          <w:rFonts w:ascii="David" w:eastAsiaTheme="minorHAnsi" w:hAnsiTheme="minorHAnsi" w:hint="cs"/>
        </w:rPr>
        <w:instrText>REF</w:instrText>
      </w:r>
      <w:r w:rsidRPr="00F723B0">
        <w:rPr>
          <w:rFonts w:ascii="David" w:eastAsiaTheme="minorHAnsi" w:hAnsiTheme="minorHAnsi" w:hint="cs"/>
          <w:rtl/>
        </w:rPr>
        <w:instrText xml:space="preserve"> _</w:instrText>
      </w:r>
      <w:r w:rsidRPr="00F723B0">
        <w:rPr>
          <w:rFonts w:ascii="David" w:eastAsiaTheme="minorHAnsi" w:hAnsiTheme="minorHAnsi" w:hint="cs"/>
        </w:rPr>
        <w:instrText>Ref453690834 \r \h</w:instrText>
      </w:r>
      <w:r w:rsidRPr="00F723B0">
        <w:rPr>
          <w:rFonts w:ascii="David" w:eastAsiaTheme="minorHAnsi" w:hAnsiTheme="minorHAnsi"/>
          <w:rtl/>
        </w:rPr>
        <w:instrText xml:space="preserve"> </w:instrText>
      </w:r>
      <w:r w:rsidR="00E36490" w:rsidRPr="00F723B0">
        <w:rPr>
          <w:rFonts w:ascii="David" w:eastAsiaTheme="minorHAnsi" w:hAnsiTheme="minorHAnsi"/>
          <w:rtl/>
        </w:rPr>
        <w:instrText xml:space="preserve"> \* </w:instrText>
      </w:r>
      <w:r w:rsidR="00E36490" w:rsidRPr="00F723B0">
        <w:rPr>
          <w:rFonts w:ascii="David" w:eastAsiaTheme="minorHAnsi" w:hAnsiTheme="minorHAnsi"/>
        </w:rPr>
        <w:instrText>MERGEFORMAT</w:instrText>
      </w:r>
      <w:r w:rsidR="00E36490" w:rsidRPr="00F723B0">
        <w:rPr>
          <w:rFonts w:ascii="David" w:eastAsiaTheme="minorHAnsi" w:hAnsiTheme="minorHAnsi"/>
          <w:rtl/>
        </w:rPr>
        <w:instrText xml:space="preserve"> </w:instrText>
      </w:r>
      <w:r w:rsidRPr="00F723B0">
        <w:rPr>
          <w:rFonts w:ascii="David" w:eastAsiaTheme="minorHAnsi" w:hAnsiTheme="minorHAnsi"/>
          <w:rtl/>
        </w:rPr>
      </w:r>
      <w:r w:rsidRPr="00F723B0">
        <w:rPr>
          <w:rFonts w:ascii="David" w:eastAsiaTheme="minorHAnsi" w:hAnsiTheme="minorHAnsi"/>
          <w:rtl/>
        </w:rPr>
        <w:fldChar w:fldCharType="separate"/>
      </w:r>
      <w:r w:rsidR="000D1E99">
        <w:rPr>
          <w:rFonts w:ascii="David" w:eastAsiaTheme="minorHAnsi" w:hAnsiTheme="minorHAnsi"/>
          <w:cs/>
        </w:rPr>
        <w:t>‎</w:t>
      </w:r>
      <w:r w:rsidR="000D1E99">
        <w:rPr>
          <w:rFonts w:ascii="David" w:eastAsiaTheme="minorHAnsi" w:hAnsiTheme="minorHAnsi"/>
        </w:rPr>
        <w:t>0.1.1</w:t>
      </w:r>
      <w:r w:rsidRPr="00F723B0">
        <w:rPr>
          <w:rFonts w:ascii="David" w:eastAsiaTheme="minorHAnsi" w:hAnsiTheme="minorHAnsi"/>
          <w:rtl/>
        </w:rPr>
        <w:fldChar w:fldCharType="end"/>
      </w:r>
      <w:r w:rsidRPr="00E36490">
        <w:rPr>
          <w:rFonts w:ascii="David" w:eastAsiaTheme="minorHAnsi" w:hAnsiTheme="minorHAnsi" w:hint="cs"/>
          <w:rtl/>
        </w:rPr>
        <w:t xml:space="preserve"> לעיל ל</w:t>
      </w:r>
      <w:r w:rsidRPr="00E36490">
        <w:rPr>
          <w:rFonts w:ascii="David" w:eastAsiaTheme="minorHAnsi" w:hAnsiTheme="minorHAnsi"/>
        </w:rPr>
        <w:t>"</w:t>
      </w:r>
      <w:r w:rsidRPr="00E36490">
        <w:rPr>
          <w:rFonts w:ascii="David" w:eastAsiaTheme="minorHAnsi" w:hAnsiTheme="minorHAnsi" w:hint="cs"/>
          <w:rtl/>
        </w:rPr>
        <w:t>תיבת</w:t>
      </w:r>
      <w:r w:rsidRPr="00E36490">
        <w:rPr>
          <w:rFonts w:ascii="David" w:eastAsiaTheme="minorHAnsi" w:hAnsiTheme="minorHAnsi"/>
        </w:rPr>
        <w:t xml:space="preserve"> </w:t>
      </w:r>
      <w:r w:rsidRPr="00E36490">
        <w:rPr>
          <w:rFonts w:ascii="David" w:eastAsiaTheme="minorHAnsi" w:hAnsiTheme="minorHAnsi" w:hint="cs"/>
          <w:rtl/>
        </w:rPr>
        <w:t>המכרזים</w:t>
      </w:r>
      <w:r w:rsidRPr="00E36490">
        <w:rPr>
          <w:rFonts w:ascii="David" w:eastAsiaTheme="minorHAnsi" w:hAnsiTheme="minorHAnsi"/>
        </w:rPr>
        <w:t xml:space="preserve">" </w:t>
      </w:r>
      <w:r w:rsidRPr="00E36490">
        <w:rPr>
          <w:rFonts w:ascii="David" w:eastAsiaTheme="minorHAnsi" w:hAnsiTheme="minorHAnsi" w:hint="cs"/>
          <w:rtl/>
        </w:rPr>
        <w:t>בכ</w:t>
      </w:r>
      <w:r w:rsidR="00F723B0">
        <w:rPr>
          <w:rFonts w:ascii="David" w:eastAsiaTheme="minorHAnsi" w:hAnsiTheme="minorHAnsi" w:hint="cs"/>
          <w:rtl/>
        </w:rPr>
        <w:t>תובת</w:t>
      </w:r>
      <w:r w:rsidR="008D06C7">
        <w:rPr>
          <w:rFonts w:ascii="David" w:eastAsiaTheme="minorHAnsi" w:hAnsiTheme="minorHAnsi" w:hint="cs"/>
          <w:rtl/>
        </w:rPr>
        <w:t>: רחוב</w:t>
      </w:r>
      <w:r w:rsidR="00F723B0">
        <w:rPr>
          <w:rFonts w:ascii="David" w:eastAsiaTheme="minorHAnsi" w:hAnsiTheme="minorHAnsi" w:hint="cs"/>
          <w:rtl/>
        </w:rPr>
        <w:t xml:space="preserve"> פועלי צדק 4 ירושלים,</w:t>
      </w:r>
      <w:r w:rsidR="00F723B0">
        <w:rPr>
          <w:rFonts w:hint="cs"/>
          <w:rtl/>
        </w:rPr>
        <w:t xml:space="preserve"> קומה 3 חדר </w:t>
      </w:r>
      <w:r w:rsidR="008D06C7">
        <w:rPr>
          <w:rFonts w:hint="cs"/>
          <w:rtl/>
        </w:rPr>
        <w:t>320.</w:t>
      </w:r>
    </w:p>
    <w:p w14:paraId="5727C725" w14:textId="77777777" w:rsidR="00DF2390" w:rsidRPr="00E36490" w:rsidRDefault="00DF2390" w:rsidP="00B46E67">
      <w:pPr>
        <w:pStyle w:val="AlphaList1"/>
        <w:numPr>
          <w:ilvl w:val="0"/>
          <w:numId w:val="41"/>
        </w:numPr>
        <w:tabs>
          <w:tab w:val="clear" w:pos="930"/>
        </w:tabs>
        <w:ind w:left="1083"/>
        <w:rPr>
          <w:rtl/>
        </w:rPr>
      </w:pPr>
      <w:r w:rsidRPr="00E36490">
        <w:rPr>
          <w:rtl/>
        </w:rPr>
        <w:t>רק ההצעות שתמצאנה בתיבת המכרזים עד למועד האחרון להגשת הצעות למכרז תובאנה לדיון בפני ועדת המכרזים.</w:t>
      </w:r>
    </w:p>
    <w:p w14:paraId="2C0FA7E4" w14:textId="77777777" w:rsidR="00DF2390" w:rsidRPr="00E36490" w:rsidRDefault="00DF2390" w:rsidP="00B46E67">
      <w:pPr>
        <w:pStyle w:val="AlphaList1"/>
        <w:numPr>
          <w:ilvl w:val="0"/>
          <w:numId w:val="41"/>
        </w:numPr>
        <w:tabs>
          <w:tab w:val="clear" w:pos="930"/>
        </w:tabs>
        <w:ind w:left="1083"/>
        <w:rPr>
          <w:rtl/>
        </w:rPr>
      </w:pPr>
      <w:r w:rsidRPr="00E36490">
        <w:rPr>
          <w:rtl/>
        </w:rPr>
        <w:t>בשום מקרה אין להגיש את ההצעה בדואר רגיל, בדואר אלקטרוני או בפקס.</w:t>
      </w:r>
    </w:p>
    <w:p w14:paraId="35DFCAA8" w14:textId="77777777" w:rsidR="00B92C85" w:rsidRPr="00F44074" w:rsidRDefault="00DF2390" w:rsidP="00B46E67">
      <w:pPr>
        <w:pStyle w:val="AlphaList1"/>
        <w:numPr>
          <w:ilvl w:val="0"/>
          <w:numId w:val="41"/>
        </w:numPr>
      </w:pPr>
      <w:r w:rsidRPr="00E36490">
        <w:rPr>
          <w:rtl/>
        </w:rPr>
        <w:t>המזמין רשאי, עפ"י שיקול דעתו</w:t>
      </w:r>
      <w:r w:rsidRPr="00F44074">
        <w:rPr>
          <w:rtl/>
        </w:rPr>
        <w:t>, לשנות כל מועד הקבוע במכרז ובכלל זה לדחות את המועד האחרון להגשת ההצעות, כל עוד לא חלף מועד זה.</w:t>
      </w:r>
      <w:r w:rsidRPr="00E36490">
        <w:rPr>
          <w:rtl/>
        </w:rPr>
        <w:t xml:space="preserve"> </w:t>
      </w:r>
      <w:r w:rsidR="00B92C85" w:rsidRPr="00F44074">
        <w:rPr>
          <w:rtl/>
        </w:rPr>
        <w:t>הודעה בדבר דחייה או שינוי של המועד ת</w:t>
      </w:r>
      <w:r w:rsidR="00B92C85" w:rsidRPr="00F44074">
        <w:rPr>
          <w:rFonts w:hint="cs"/>
          <w:rtl/>
        </w:rPr>
        <w:t>ופץ תחת מסמכי המכרז באתר האינטרנט של המזמין.</w:t>
      </w:r>
    </w:p>
    <w:p w14:paraId="3234C9A7" w14:textId="77777777" w:rsidR="00DF2390" w:rsidRPr="00E36490" w:rsidRDefault="00DF2390" w:rsidP="001B261C">
      <w:pPr>
        <w:pStyle w:val="3"/>
        <w:rPr>
          <w:rtl/>
        </w:rPr>
      </w:pPr>
      <w:bookmarkStart w:id="64" w:name="_Toc454285679"/>
      <w:bookmarkStart w:id="65" w:name="_Ref489536928"/>
      <w:r w:rsidRPr="00E36490">
        <w:rPr>
          <w:rFonts w:hint="cs"/>
          <w:rtl/>
        </w:rPr>
        <w:t xml:space="preserve">מספר הצעות </w:t>
      </w:r>
      <w:r w:rsidRPr="00E36490">
        <w:t>(M)</w:t>
      </w:r>
      <w:bookmarkEnd w:id="64"/>
      <w:bookmarkEnd w:id="65"/>
    </w:p>
    <w:p w14:paraId="2E28D65F" w14:textId="0DB1B222" w:rsidR="00DF2390" w:rsidRPr="00E36490" w:rsidRDefault="00DF2390" w:rsidP="00B92C85">
      <w:pPr>
        <w:ind w:left="567"/>
        <w:rPr>
          <w:rFonts w:cs="David"/>
          <w:rtl/>
        </w:rPr>
      </w:pPr>
      <w:r w:rsidRPr="00E36490">
        <w:rPr>
          <w:rFonts w:cs="David"/>
          <w:rtl/>
        </w:rPr>
        <w:t xml:space="preserve">כל ספק רשאי להגיש למכרז הצעה אחת בלבד. ספק אשר יגיש יותר מהצעה אחת </w:t>
      </w:r>
      <w:r w:rsidR="00B92C85">
        <w:rPr>
          <w:rFonts w:cs="David" w:hint="cs"/>
          <w:rtl/>
        </w:rPr>
        <w:t>,</w:t>
      </w:r>
      <w:r w:rsidRPr="00E36490">
        <w:rPr>
          <w:rFonts w:cs="David"/>
          <w:rtl/>
        </w:rPr>
        <w:t xml:space="preserve"> תיפסלנה ההצעות על הסף</w:t>
      </w:r>
      <w:r w:rsidRPr="00E36490">
        <w:rPr>
          <w:rFonts w:cs="David" w:hint="cs"/>
          <w:rtl/>
        </w:rPr>
        <w:t>.</w:t>
      </w:r>
    </w:p>
    <w:p w14:paraId="6FB4D805" w14:textId="77777777" w:rsidR="006E1380" w:rsidRPr="00E36490" w:rsidRDefault="006E1380" w:rsidP="001B261C">
      <w:pPr>
        <w:pStyle w:val="3"/>
        <w:rPr>
          <w:rtl/>
        </w:rPr>
      </w:pPr>
      <w:bookmarkStart w:id="66" w:name="_Toc454285680"/>
      <w:bookmarkStart w:id="67" w:name="_Toc454285681"/>
      <w:bookmarkStart w:id="68" w:name="_Toc423017673"/>
      <w:bookmarkStart w:id="69" w:name="_Toc454285682"/>
      <w:bookmarkEnd w:id="66"/>
      <w:bookmarkEnd w:id="67"/>
      <w:r w:rsidRPr="00E36490">
        <w:rPr>
          <w:rtl/>
        </w:rPr>
        <w:t xml:space="preserve">נוהל העברת שאלות </w:t>
      </w:r>
      <w:bookmarkEnd w:id="68"/>
      <w:r w:rsidRPr="00E36490">
        <w:rPr>
          <w:rFonts w:hint="cs"/>
          <w:rtl/>
        </w:rPr>
        <w:t>הבהרה</w:t>
      </w:r>
      <w:bookmarkEnd w:id="69"/>
      <w:r w:rsidR="00495B11" w:rsidRPr="00E36490">
        <w:rPr>
          <w:rFonts w:hint="cs"/>
          <w:rtl/>
        </w:rPr>
        <w:t xml:space="preserve"> (</w:t>
      </w:r>
      <w:r w:rsidR="00495B11" w:rsidRPr="00E36490">
        <w:rPr>
          <w:rFonts w:hint="cs"/>
        </w:rPr>
        <w:t>I</w:t>
      </w:r>
      <w:r w:rsidR="00495B11" w:rsidRPr="00E36490">
        <w:rPr>
          <w:rFonts w:hint="cs"/>
          <w:rtl/>
        </w:rPr>
        <w:t>)</w:t>
      </w:r>
    </w:p>
    <w:p w14:paraId="0A6D6786" w14:textId="2655A451" w:rsidR="00BA4B24" w:rsidRPr="00BA4B24" w:rsidRDefault="00BA4B24" w:rsidP="008D06C7">
      <w:pPr>
        <w:pStyle w:val="AlphaList1"/>
        <w:numPr>
          <w:ilvl w:val="0"/>
          <w:numId w:val="40"/>
        </w:numPr>
        <w:tabs>
          <w:tab w:val="clear" w:pos="930"/>
        </w:tabs>
        <w:ind w:left="1083"/>
        <w:rPr>
          <w:rtl/>
        </w:rPr>
      </w:pPr>
      <w:r w:rsidRPr="00BA4B24">
        <w:rPr>
          <w:rtl/>
        </w:rPr>
        <w:t xml:space="preserve">שאלות תוגשנה בקובץ </w:t>
      </w:r>
      <w:r w:rsidRPr="00BA4B24">
        <w:t>Word</w:t>
      </w:r>
      <w:r w:rsidRPr="00BA4B24">
        <w:rPr>
          <w:rtl/>
        </w:rPr>
        <w:t xml:space="preserve"> ובמבנה שלהלן בלבד. שאלות שלא </w:t>
      </w:r>
      <w:r w:rsidR="005C28BC">
        <w:rPr>
          <w:rFonts w:hint="cs"/>
          <w:rtl/>
        </w:rPr>
        <w:t>ת</w:t>
      </w:r>
      <w:r w:rsidRPr="00BA4B24">
        <w:rPr>
          <w:rtl/>
        </w:rPr>
        <w:t>וגש</w:t>
      </w:r>
      <w:r w:rsidR="005C28BC">
        <w:rPr>
          <w:rFonts w:hint="cs"/>
          <w:rtl/>
        </w:rPr>
        <w:t>נה</w:t>
      </w:r>
      <w:r w:rsidRPr="00BA4B24">
        <w:rPr>
          <w:rtl/>
        </w:rPr>
        <w:t xml:space="preserve"> במבנה שלהלן, לא </w:t>
      </w:r>
      <w:r w:rsidR="005C28BC">
        <w:rPr>
          <w:rFonts w:hint="cs"/>
          <w:rtl/>
        </w:rPr>
        <w:t>יענ</w:t>
      </w:r>
      <w:r w:rsidR="008D06C7">
        <w:rPr>
          <w:rFonts w:hint="cs"/>
          <w:rtl/>
        </w:rPr>
        <w:t>ו</w:t>
      </w:r>
      <w:r w:rsidRPr="00BA4B24">
        <w:rPr>
          <w:rtl/>
        </w:rPr>
        <w:t>.</w:t>
      </w:r>
    </w:p>
    <w:p w14:paraId="2A67EB2A" w14:textId="77777777" w:rsidR="006E1380" w:rsidRDefault="006E1380" w:rsidP="00B46E67">
      <w:pPr>
        <w:pStyle w:val="AlphaList1"/>
        <w:numPr>
          <w:ilvl w:val="0"/>
          <w:numId w:val="40"/>
        </w:numPr>
        <w:tabs>
          <w:tab w:val="clear" w:pos="930"/>
        </w:tabs>
        <w:ind w:left="1083"/>
      </w:pPr>
      <w:r w:rsidRPr="00E36490">
        <w:rPr>
          <w:rFonts w:hint="cs"/>
          <w:rtl/>
        </w:rPr>
        <w:t>מבנה גלופת שאלות ההבהרה הוא כדלהלן וחובה על הספק להקפיד על ציון מדויק של המסמך/הסעיף/הסעיף הקטן/ אליו מתייחסת כל שאלה ושאלה.</w:t>
      </w:r>
    </w:p>
    <w:p w14:paraId="6B279F1D" w14:textId="77777777" w:rsidR="00BA4B24" w:rsidRPr="00E36490" w:rsidRDefault="00BA4B24" w:rsidP="00BA4B24">
      <w:pPr>
        <w:pStyle w:val="AlphaList1"/>
        <w:ind w:left="1083"/>
      </w:pPr>
    </w:p>
    <w:tbl>
      <w:tblPr>
        <w:bidiVisual/>
        <w:tblW w:w="9213"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850"/>
        <w:gridCol w:w="993"/>
        <w:gridCol w:w="708"/>
        <w:gridCol w:w="5669"/>
      </w:tblGrid>
      <w:tr w:rsidR="006E1380" w:rsidRPr="00E36490" w14:paraId="2CFF44D7" w14:textId="77777777" w:rsidTr="001B261C">
        <w:trPr>
          <w:cantSplit/>
          <w:trHeight w:val="637"/>
        </w:trPr>
        <w:tc>
          <w:tcPr>
            <w:tcW w:w="993" w:type="dxa"/>
            <w:shd w:val="pct10" w:color="000000" w:fill="FFFFFF"/>
            <w:vAlign w:val="center"/>
          </w:tcPr>
          <w:p w14:paraId="6FB58525" w14:textId="77777777" w:rsidR="006E1380" w:rsidRPr="00E36490" w:rsidRDefault="006E1380" w:rsidP="00A908D7">
            <w:pPr>
              <w:pStyle w:val="affb"/>
              <w:spacing w:after="120" w:line="240" w:lineRule="auto"/>
              <w:jc w:val="center"/>
              <w:rPr>
                <w:rFonts w:cs="David"/>
                <w:b/>
                <w:bCs/>
                <w:sz w:val="20"/>
                <w:szCs w:val="20"/>
              </w:rPr>
            </w:pPr>
            <w:r w:rsidRPr="00E36490">
              <w:rPr>
                <w:rFonts w:cs="David"/>
                <w:b/>
                <w:bCs/>
                <w:sz w:val="20"/>
                <w:szCs w:val="20"/>
                <w:rtl/>
              </w:rPr>
              <w:t>מספר השאלה</w:t>
            </w:r>
          </w:p>
        </w:tc>
        <w:tc>
          <w:tcPr>
            <w:tcW w:w="850" w:type="dxa"/>
            <w:shd w:val="pct10" w:color="000000" w:fill="FFFFFF"/>
            <w:vAlign w:val="center"/>
          </w:tcPr>
          <w:p w14:paraId="21C1C2F2" w14:textId="77777777" w:rsidR="006E1380" w:rsidRPr="00E36490" w:rsidRDefault="006E1380" w:rsidP="00A908D7">
            <w:pPr>
              <w:pStyle w:val="affb"/>
              <w:spacing w:after="120" w:line="240" w:lineRule="auto"/>
              <w:jc w:val="center"/>
              <w:rPr>
                <w:rFonts w:cs="David"/>
                <w:b/>
                <w:bCs/>
                <w:sz w:val="20"/>
                <w:szCs w:val="20"/>
                <w:highlight w:val="green"/>
              </w:rPr>
            </w:pPr>
            <w:r w:rsidRPr="00E36490">
              <w:rPr>
                <w:rFonts w:cs="David"/>
                <w:b/>
                <w:bCs/>
                <w:sz w:val="20"/>
                <w:szCs w:val="20"/>
                <w:rtl/>
              </w:rPr>
              <w:t>המסמך</w:t>
            </w:r>
          </w:p>
        </w:tc>
        <w:tc>
          <w:tcPr>
            <w:tcW w:w="993" w:type="dxa"/>
            <w:shd w:val="pct10" w:color="000000" w:fill="FFFFFF"/>
            <w:vAlign w:val="center"/>
          </w:tcPr>
          <w:p w14:paraId="216083F9" w14:textId="77777777" w:rsidR="006E1380" w:rsidRPr="00E36490" w:rsidRDefault="006E1380" w:rsidP="00A908D7">
            <w:pPr>
              <w:pStyle w:val="affb"/>
              <w:spacing w:after="120" w:line="240" w:lineRule="auto"/>
              <w:jc w:val="center"/>
              <w:rPr>
                <w:rFonts w:cs="David"/>
                <w:b/>
                <w:bCs/>
                <w:sz w:val="20"/>
                <w:szCs w:val="20"/>
              </w:rPr>
            </w:pPr>
            <w:r w:rsidRPr="00E36490">
              <w:rPr>
                <w:rFonts w:cs="David"/>
                <w:b/>
                <w:bCs/>
                <w:sz w:val="20"/>
                <w:szCs w:val="20"/>
                <w:rtl/>
              </w:rPr>
              <w:t>מספר הסעיף</w:t>
            </w:r>
            <w:r w:rsidRPr="00E36490">
              <w:rPr>
                <w:rFonts w:cs="David"/>
                <w:b/>
                <w:bCs/>
                <w:sz w:val="20"/>
                <w:szCs w:val="20"/>
                <w:highlight w:val="green"/>
                <w:rtl/>
              </w:rPr>
              <w:t xml:space="preserve"> </w:t>
            </w:r>
          </w:p>
        </w:tc>
        <w:tc>
          <w:tcPr>
            <w:tcW w:w="708" w:type="dxa"/>
            <w:shd w:val="pct10" w:color="000000" w:fill="FFFFFF"/>
            <w:vAlign w:val="center"/>
          </w:tcPr>
          <w:p w14:paraId="0EB3BAEE" w14:textId="77777777" w:rsidR="006E1380" w:rsidRPr="00E36490" w:rsidRDefault="006E1380" w:rsidP="00A908D7">
            <w:pPr>
              <w:pStyle w:val="affb"/>
              <w:spacing w:after="120" w:line="240" w:lineRule="auto"/>
              <w:jc w:val="center"/>
              <w:rPr>
                <w:rFonts w:cs="David"/>
                <w:b/>
                <w:bCs/>
                <w:sz w:val="20"/>
                <w:szCs w:val="20"/>
              </w:rPr>
            </w:pPr>
            <w:proofErr w:type="spellStart"/>
            <w:r w:rsidRPr="00E36490">
              <w:rPr>
                <w:rFonts w:cs="David"/>
                <w:b/>
                <w:bCs/>
                <w:sz w:val="20"/>
                <w:szCs w:val="20"/>
                <w:rtl/>
              </w:rPr>
              <w:t>ס"ק</w:t>
            </w:r>
            <w:proofErr w:type="spellEnd"/>
          </w:p>
        </w:tc>
        <w:tc>
          <w:tcPr>
            <w:tcW w:w="5669" w:type="dxa"/>
            <w:shd w:val="pct10" w:color="000000" w:fill="FFFFFF"/>
            <w:vAlign w:val="center"/>
          </w:tcPr>
          <w:p w14:paraId="2016FD47" w14:textId="77777777" w:rsidR="006E1380" w:rsidRPr="00E36490" w:rsidRDefault="006E1380" w:rsidP="00A908D7">
            <w:pPr>
              <w:pStyle w:val="affb"/>
              <w:spacing w:after="120" w:line="240" w:lineRule="auto"/>
              <w:jc w:val="center"/>
              <w:rPr>
                <w:rFonts w:cs="David"/>
                <w:b/>
                <w:bCs/>
                <w:sz w:val="20"/>
                <w:szCs w:val="20"/>
              </w:rPr>
            </w:pPr>
            <w:r w:rsidRPr="00E36490">
              <w:rPr>
                <w:rFonts w:cs="David"/>
                <w:b/>
                <w:bCs/>
                <w:sz w:val="20"/>
                <w:szCs w:val="20"/>
                <w:rtl/>
              </w:rPr>
              <w:t>השאלה</w:t>
            </w:r>
          </w:p>
        </w:tc>
      </w:tr>
      <w:tr w:rsidR="006E1380" w:rsidRPr="00E36490" w14:paraId="28C32868" w14:textId="77777777" w:rsidTr="001B261C">
        <w:trPr>
          <w:cantSplit/>
          <w:trHeight w:val="515"/>
        </w:trPr>
        <w:tc>
          <w:tcPr>
            <w:tcW w:w="993" w:type="dxa"/>
            <w:vAlign w:val="center"/>
          </w:tcPr>
          <w:p w14:paraId="5800C0D9" w14:textId="77777777" w:rsidR="006E1380" w:rsidRPr="00E36490" w:rsidRDefault="006E1380" w:rsidP="00A908D7">
            <w:pPr>
              <w:pStyle w:val="NumberList0"/>
              <w:tabs>
                <w:tab w:val="clear" w:pos="357"/>
              </w:tabs>
              <w:ind w:left="0" w:firstLine="0"/>
              <w:jc w:val="center"/>
            </w:pPr>
            <w:r w:rsidRPr="00E36490">
              <w:rPr>
                <w:rFonts w:hint="cs"/>
                <w:rtl/>
              </w:rPr>
              <w:t>1</w:t>
            </w:r>
          </w:p>
        </w:tc>
        <w:tc>
          <w:tcPr>
            <w:tcW w:w="850" w:type="dxa"/>
          </w:tcPr>
          <w:p w14:paraId="2FF32F62" w14:textId="77777777" w:rsidR="006E1380" w:rsidRPr="00E36490" w:rsidRDefault="006E1380" w:rsidP="00A908D7">
            <w:pPr>
              <w:pStyle w:val="Normal0"/>
            </w:pPr>
            <w:r w:rsidRPr="00E36490">
              <w:rPr>
                <w:rtl/>
              </w:rPr>
              <w:t>מפרט</w:t>
            </w:r>
          </w:p>
        </w:tc>
        <w:tc>
          <w:tcPr>
            <w:tcW w:w="993" w:type="dxa"/>
          </w:tcPr>
          <w:p w14:paraId="1F6D8152" w14:textId="77777777" w:rsidR="006E1380" w:rsidRPr="00E36490" w:rsidRDefault="006E1380" w:rsidP="00A908D7">
            <w:pPr>
              <w:pStyle w:val="Normal0"/>
            </w:pPr>
            <w:r w:rsidRPr="00E36490">
              <w:rPr>
                <w:rtl/>
              </w:rPr>
              <w:t>2.4.1</w:t>
            </w:r>
          </w:p>
        </w:tc>
        <w:tc>
          <w:tcPr>
            <w:tcW w:w="708" w:type="dxa"/>
            <w:vAlign w:val="center"/>
          </w:tcPr>
          <w:p w14:paraId="4706DB8A" w14:textId="77777777" w:rsidR="006E1380" w:rsidRPr="00E36490" w:rsidRDefault="006E1380" w:rsidP="00A908D7">
            <w:pPr>
              <w:pStyle w:val="Normal0"/>
            </w:pPr>
            <w:r w:rsidRPr="00E36490">
              <w:rPr>
                <w:rtl/>
              </w:rPr>
              <w:t>ג'</w:t>
            </w:r>
          </w:p>
        </w:tc>
        <w:tc>
          <w:tcPr>
            <w:tcW w:w="5669" w:type="dxa"/>
          </w:tcPr>
          <w:p w14:paraId="6D21122D" w14:textId="77777777" w:rsidR="006E1380" w:rsidRPr="00E36490" w:rsidRDefault="006E1380" w:rsidP="00A908D7">
            <w:pPr>
              <w:pStyle w:val="Normal0"/>
            </w:pPr>
            <w:r w:rsidRPr="00E36490">
              <w:rPr>
                <w:rtl/>
              </w:rPr>
              <w:t>&lt;דוגמא&gt;</w:t>
            </w:r>
          </w:p>
        </w:tc>
      </w:tr>
      <w:tr w:rsidR="006E1380" w:rsidRPr="00E36490" w14:paraId="2E1F31A4" w14:textId="77777777" w:rsidTr="001B261C">
        <w:trPr>
          <w:cantSplit/>
          <w:trHeight w:val="515"/>
        </w:trPr>
        <w:tc>
          <w:tcPr>
            <w:tcW w:w="993" w:type="dxa"/>
            <w:vAlign w:val="center"/>
          </w:tcPr>
          <w:p w14:paraId="61F1F286" w14:textId="77777777" w:rsidR="006E1380" w:rsidRPr="00E36490" w:rsidRDefault="006E1380" w:rsidP="00A908D7">
            <w:pPr>
              <w:pStyle w:val="NumberList0"/>
              <w:tabs>
                <w:tab w:val="clear" w:pos="357"/>
              </w:tabs>
              <w:ind w:left="0" w:firstLine="0"/>
              <w:jc w:val="center"/>
            </w:pPr>
            <w:r w:rsidRPr="00E36490">
              <w:rPr>
                <w:rFonts w:hint="cs"/>
                <w:rtl/>
              </w:rPr>
              <w:t>2</w:t>
            </w:r>
          </w:p>
        </w:tc>
        <w:tc>
          <w:tcPr>
            <w:tcW w:w="850" w:type="dxa"/>
          </w:tcPr>
          <w:p w14:paraId="19F1E93B" w14:textId="77777777" w:rsidR="006E1380" w:rsidRPr="00E36490" w:rsidRDefault="006E1380" w:rsidP="00A908D7">
            <w:pPr>
              <w:pStyle w:val="Normal0"/>
            </w:pPr>
            <w:r w:rsidRPr="00E36490">
              <w:rPr>
                <w:rtl/>
              </w:rPr>
              <w:t>נספח</w:t>
            </w:r>
          </w:p>
        </w:tc>
        <w:tc>
          <w:tcPr>
            <w:tcW w:w="993" w:type="dxa"/>
          </w:tcPr>
          <w:p w14:paraId="708D3B25" w14:textId="77777777" w:rsidR="006E1380" w:rsidRPr="00E36490" w:rsidRDefault="006E1380" w:rsidP="00A908D7">
            <w:pPr>
              <w:pStyle w:val="Normal0"/>
            </w:pPr>
            <w:r w:rsidRPr="00E36490">
              <w:rPr>
                <w:rtl/>
              </w:rPr>
              <w:t>3</w:t>
            </w:r>
          </w:p>
        </w:tc>
        <w:tc>
          <w:tcPr>
            <w:tcW w:w="708" w:type="dxa"/>
            <w:vAlign w:val="center"/>
          </w:tcPr>
          <w:p w14:paraId="7522FBEA" w14:textId="77777777" w:rsidR="006E1380" w:rsidRPr="00E36490" w:rsidRDefault="006E1380" w:rsidP="00A908D7">
            <w:pPr>
              <w:pStyle w:val="Normal0"/>
            </w:pPr>
          </w:p>
        </w:tc>
        <w:tc>
          <w:tcPr>
            <w:tcW w:w="5669" w:type="dxa"/>
          </w:tcPr>
          <w:p w14:paraId="5A273B6A" w14:textId="77777777" w:rsidR="006E1380" w:rsidRPr="00E36490" w:rsidRDefault="006E1380" w:rsidP="00A908D7">
            <w:pPr>
              <w:pStyle w:val="Normal0"/>
            </w:pPr>
            <w:r w:rsidRPr="00E36490">
              <w:rPr>
                <w:rtl/>
              </w:rPr>
              <w:t>&lt;דוגמא&gt;</w:t>
            </w:r>
          </w:p>
        </w:tc>
      </w:tr>
      <w:tr w:rsidR="006E1380" w:rsidRPr="00E36490" w14:paraId="576EF130" w14:textId="77777777" w:rsidTr="001B261C">
        <w:trPr>
          <w:cantSplit/>
          <w:trHeight w:val="515"/>
        </w:trPr>
        <w:tc>
          <w:tcPr>
            <w:tcW w:w="993" w:type="dxa"/>
            <w:vAlign w:val="center"/>
          </w:tcPr>
          <w:p w14:paraId="7DC03C23" w14:textId="77777777" w:rsidR="006E1380" w:rsidRPr="00E36490" w:rsidRDefault="006E1380" w:rsidP="00A908D7">
            <w:pPr>
              <w:pStyle w:val="NumberList0"/>
              <w:tabs>
                <w:tab w:val="clear" w:pos="357"/>
              </w:tabs>
              <w:ind w:left="0" w:firstLine="0"/>
              <w:jc w:val="center"/>
            </w:pPr>
            <w:r w:rsidRPr="00E36490">
              <w:rPr>
                <w:rFonts w:hint="cs"/>
                <w:rtl/>
              </w:rPr>
              <w:t>3</w:t>
            </w:r>
          </w:p>
        </w:tc>
        <w:tc>
          <w:tcPr>
            <w:tcW w:w="850" w:type="dxa"/>
          </w:tcPr>
          <w:p w14:paraId="52D00991" w14:textId="77777777" w:rsidR="006E1380" w:rsidRPr="00E36490" w:rsidRDefault="006E1380" w:rsidP="00A908D7">
            <w:pPr>
              <w:pStyle w:val="Normal0"/>
            </w:pPr>
            <w:r w:rsidRPr="00E36490">
              <w:rPr>
                <w:rtl/>
              </w:rPr>
              <w:t>הסכם</w:t>
            </w:r>
          </w:p>
        </w:tc>
        <w:tc>
          <w:tcPr>
            <w:tcW w:w="993" w:type="dxa"/>
          </w:tcPr>
          <w:p w14:paraId="120BED73" w14:textId="77777777" w:rsidR="006E1380" w:rsidRPr="00E36490" w:rsidRDefault="006E1380" w:rsidP="00A908D7">
            <w:pPr>
              <w:pStyle w:val="Normal0"/>
            </w:pPr>
            <w:r w:rsidRPr="00E36490">
              <w:rPr>
                <w:rtl/>
              </w:rPr>
              <w:t>20.4</w:t>
            </w:r>
          </w:p>
        </w:tc>
        <w:tc>
          <w:tcPr>
            <w:tcW w:w="708" w:type="dxa"/>
            <w:vAlign w:val="center"/>
          </w:tcPr>
          <w:p w14:paraId="6EA10C39" w14:textId="77777777" w:rsidR="006E1380" w:rsidRPr="00E36490" w:rsidRDefault="006E1380" w:rsidP="00A908D7">
            <w:pPr>
              <w:pStyle w:val="Normal0"/>
            </w:pPr>
            <w:r w:rsidRPr="00E36490">
              <w:rPr>
                <w:rtl/>
              </w:rPr>
              <w:t>ב'</w:t>
            </w:r>
          </w:p>
        </w:tc>
        <w:tc>
          <w:tcPr>
            <w:tcW w:w="5669" w:type="dxa"/>
          </w:tcPr>
          <w:p w14:paraId="335ED06F" w14:textId="77777777" w:rsidR="006E1380" w:rsidRPr="00E36490" w:rsidRDefault="006E1380" w:rsidP="00A908D7">
            <w:pPr>
              <w:pStyle w:val="Normal0"/>
            </w:pPr>
            <w:r w:rsidRPr="00E36490">
              <w:rPr>
                <w:rtl/>
              </w:rPr>
              <w:t>&lt;דוגמא&gt;</w:t>
            </w:r>
          </w:p>
        </w:tc>
      </w:tr>
    </w:tbl>
    <w:p w14:paraId="04C8ED12" w14:textId="19347BE7" w:rsidR="00BA4B24" w:rsidRPr="008D06C7" w:rsidRDefault="00BA4B24" w:rsidP="00F44074">
      <w:pPr>
        <w:pStyle w:val="AlphaList1"/>
        <w:numPr>
          <w:ilvl w:val="0"/>
          <w:numId w:val="40"/>
        </w:numPr>
        <w:tabs>
          <w:tab w:val="clear" w:pos="930"/>
        </w:tabs>
        <w:ind w:left="1083"/>
      </w:pPr>
      <w:r w:rsidRPr="00BA4B24">
        <w:rPr>
          <w:rFonts w:hint="cs"/>
          <w:rtl/>
        </w:rPr>
        <w:t>קובץ השאלות יועבר ע"י המציע בדואר אלקטרוני לכתובת המייל של המזמין, ה</w:t>
      </w:r>
      <w:r w:rsidR="00F44074">
        <w:rPr>
          <w:rFonts w:hint="cs"/>
          <w:rtl/>
        </w:rPr>
        <w:t>רשומה</w:t>
      </w:r>
      <w:r w:rsidRPr="00BA4B24">
        <w:rPr>
          <w:rFonts w:hint="cs"/>
          <w:rtl/>
        </w:rPr>
        <w:t xml:space="preserve"> בסעי</w:t>
      </w:r>
      <w:r w:rsidRPr="008D06C7">
        <w:rPr>
          <w:rFonts w:hint="cs"/>
          <w:rtl/>
        </w:rPr>
        <w:t>ף 0.3.</w:t>
      </w:r>
      <w:r w:rsidR="00D55AC5" w:rsidRPr="008D06C7">
        <w:rPr>
          <w:rFonts w:hint="cs"/>
          <w:rtl/>
        </w:rPr>
        <w:t>2</w:t>
      </w:r>
    </w:p>
    <w:p w14:paraId="3238CBD4" w14:textId="253C0144" w:rsidR="00D55AC5" w:rsidRPr="00D55AC5" w:rsidRDefault="00D55AC5" w:rsidP="00B46E67">
      <w:pPr>
        <w:pStyle w:val="afff"/>
        <w:numPr>
          <w:ilvl w:val="0"/>
          <w:numId w:val="40"/>
        </w:numPr>
        <w:spacing w:line="360" w:lineRule="auto"/>
        <w:rPr>
          <w:sz w:val="22"/>
          <w:rtl/>
        </w:rPr>
      </w:pPr>
      <w:r w:rsidRPr="00D55AC5">
        <w:rPr>
          <w:sz w:val="22"/>
          <w:rtl/>
        </w:rPr>
        <w:lastRenderedPageBreak/>
        <w:t xml:space="preserve">המציע יקבל אישור במייל חוזר על הגעת שאלותיו. במידה והספק לא קיבל אישור בתוך 48 שעות, עליו החובה לפנות </w:t>
      </w:r>
      <w:r w:rsidRPr="008D06C7">
        <w:rPr>
          <w:sz w:val="22"/>
          <w:rtl/>
        </w:rPr>
        <w:t>בטלפון הרשום בסעיף 0.3.</w:t>
      </w:r>
      <w:r w:rsidR="005C28BC" w:rsidRPr="008D06C7">
        <w:rPr>
          <w:rFonts w:hint="cs"/>
          <w:sz w:val="22"/>
          <w:rtl/>
        </w:rPr>
        <w:t>2</w:t>
      </w:r>
      <w:r w:rsidRPr="008D06C7">
        <w:rPr>
          <w:sz w:val="22"/>
          <w:rtl/>
        </w:rPr>
        <w:t>,</w:t>
      </w:r>
      <w:r w:rsidRPr="00D55AC5">
        <w:rPr>
          <w:sz w:val="22"/>
          <w:rtl/>
        </w:rPr>
        <w:t xml:space="preserve"> ולוודא כי שאלותיו הגיעו בשלמותן.</w:t>
      </w:r>
    </w:p>
    <w:p w14:paraId="60FF6E83" w14:textId="785DB3FA" w:rsidR="00D55AC5" w:rsidRPr="00852409" w:rsidRDefault="00D55AC5" w:rsidP="00F44074">
      <w:pPr>
        <w:pStyle w:val="afff"/>
        <w:numPr>
          <w:ilvl w:val="0"/>
          <w:numId w:val="40"/>
        </w:numPr>
        <w:spacing w:line="360" w:lineRule="auto"/>
        <w:rPr>
          <w:sz w:val="22"/>
          <w:rtl/>
        </w:rPr>
      </w:pPr>
      <w:r w:rsidRPr="00852409">
        <w:rPr>
          <w:sz w:val="22"/>
          <w:rtl/>
        </w:rPr>
        <w:t xml:space="preserve">כל השאלות ותשובות המזמין לשאלות אלו יפורסמו  </w:t>
      </w:r>
      <w:r w:rsidR="00852409" w:rsidRPr="00852409">
        <w:rPr>
          <w:rFonts w:hint="cs"/>
          <w:rtl/>
        </w:rPr>
        <w:t>תחת מסמכ</w:t>
      </w:r>
      <w:r w:rsidR="00852409">
        <w:rPr>
          <w:rFonts w:hint="cs"/>
          <w:rtl/>
        </w:rPr>
        <w:t>י המכרז באתר האינטרנט של המזמין ו</w:t>
      </w:r>
      <w:r w:rsidRPr="00852409">
        <w:rPr>
          <w:sz w:val="22"/>
          <w:rtl/>
        </w:rPr>
        <w:t>ללא ציון פרטי המציעים . רק תשובות הניתנות בכתב (ובכלל זה בדואר אלקטרוני) מחייבות את המזמין.</w:t>
      </w:r>
    </w:p>
    <w:p w14:paraId="407959CB" w14:textId="05448419" w:rsidR="005C28BC" w:rsidRPr="005C28BC" w:rsidRDefault="005C28BC" w:rsidP="00B46E67">
      <w:pPr>
        <w:pStyle w:val="afff"/>
        <w:numPr>
          <w:ilvl w:val="0"/>
          <w:numId w:val="40"/>
        </w:numPr>
        <w:spacing w:line="360" w:lineRule="auto"/>
        <w:rPr>
          <w:sz w:val="22"/>
          <w:rtl/>
        </w:rPr>
      </w:pPr>
      <w:r w:rsidRPr="005C28BC">
        <w:rPr>
          <w:sz w:val="22"/>
          <w:rtl/>
        </w:rPr>
        <w:t>תשובות רשות המסים - שע"ם, אשר יינתנו בהתאם לאמור בסעיף זה, יהוו חלק בלתי נפרד ממסמכי המכרז ויגבר</w:t>
      </w:r>
      <w:r w:rsidR="00167618">
        <w:rPr>
          <w:rFonts w:hint="cs"/>
          <w:sz w:val="22"/>
          <w:rtl/>
        </w:rPr>
        <w:t>ו</w:t>
      </w:r>
      <w:r w:rsidRPr="005C28BC">
        <w:rPr>
          <w:sz w:val="22"/>
          <w:rtl/>
        </w:rPr>
        <w:t xml:space="preserve"> על האמור בהם. בעת הגשת ההצעה על הספק להגיש כחלק מהצעתו את מסמך השאלות והתשובות חתום על ידו.</w:t>
      </w:r>
    </w:p>
    <w:p w14:paraId="0BC1F69D" w14:textId="77777777" w:rsidR="00563119" w:rsidRPr="00E36490" w:rsidRDefault="00563119" w:rsidP="001B261C">
      <w:pPr>
        <w:pStyle w:val="3"/>
        <w:rPr>
          <w:rtl/>
        </w:rPr>
      </w:pPr>
      <w:bookmarkStart w:id="70" w:name="_Toc454285683"/>
      <w:r w:rsidRPr="00E36490">
        <w:rPr>
          <w:rtl/>
        </w:rPr>
        <w:t xml:space="preserve">כנס </w:t>
      </w:r>
      <w:bookmarkEnd w:id="58"/>
      <w:r w:rsidR="00862BCD" w:rsidRPr="00E36490">
        <w:rPr>
          <w:rFonts w:hint="cs"/>
          <w:rtl/>
        </w:rPr>
        <w:t>ספקים</w:t>
      </w:r>
      <w:r w:rsidR="006E1380" w:rsidRPr="00E36490">
        <w:rPr>
          <w:rFonts w:hint="cs"/>
          <w:rtl/>
        </w:rPr>
        <w:t xml:space="preserve"> (</w:t>
      </w:r>
      <w:r w:rsidR="006E1380" w:rsidRPr="00E36490">
        <w:rPr>
          <w:rFonts w:hint="cs"/>
        </w:rPr>
        <w:t>I</w:t>
      </w:r>
      <w:r w:rsidR="006E1380" w:rsidRPr="00E36490">
        <w:rPr>
          <w:rFonts w:hint="cs"/>
          <w:rtl/>
        </w:rPr>
        <w:t>)</w:t>
      </w:r>
      <w:bookmarkEnd w:id="70"/>
    </w:p>
    <w:p w14:paraId="2B1E937E" w14:textId="77777777" w:rsidR="00B840F5" w:rsidRPr="00E36490" w:rsidRDefault="00CE1EBA" w:rsidP="007E718F">
      <w:pPr>
        <w:pStyle w:val="AlphaList1"/>
        <w:ind w:left="567" w:right="-360"/>
        <w:rPr>
          <w:sz w:val="24"/>
          <w:rtl/>
        </w:rPr>
      </w:pPr>
      <w:r w:rsidRPr="00E36490">
        <w:rPr>
          <w:rFonts w:hint="cs"/>
          <w:sz w:val="24"/>
          <w:rtl/>
        </w:rPr>
        <w:t>לא יערך כנס ספקים.</w:t>
      </w:r>
    </w:p>
    <w:p w14:paraId="4F0D13ED" w14:textId="77777777" w:rsidR="00382859" w:rsidRPr="00313FD7" w:rsidRDefault="00382859" w:rsidP="001B261C">
      <w:pPr>
        <w:pStyle w:val="3"/>
        <w:rPr>
          <w:rtl/>
        </w:rPr>
      </w:pPr>
      <w:bookmarkStart w:id="71" w:name="_Toc454285684"/>
      <w:r w:rsidRPr="00313FD7">
        <w:rPr>
          <w:rtl/>
        </w:rPr>
        <w:t xml:space="preserve">תהליך בחירת הספק </w:t>
      </w:r>
      <w:r w:rsidRPr="00313FD7">
        <w:t>(</w:t>
      </w:r>
      <w:r w:rsidRPr="00313FD7">
        <w:rPr>
          <w:rFonts w:hint="cs"/>
        </w:rPr>
        <w:t>I</w:t>
      </w:r>
      <w:r w:rsidRPr="00313FD7">
        <w:t>)</w:t>
      </w:r>
      <w:bookmarkEnd w:id="71"/>
    </w:p>
    <w:p w14:paraId="43C24C0E" w14:textId="77777777" w:rsidR="004A04EF" w:rsidRPr="00E36490" w:rsidRDefault="00382859" w:rsidP="00382859">
      <w:pPr>
        <w:pStyle w:val="AlphaList1"/>
        <w:ind w:left="567"/>
        <w:rPr>
          <w:rtl/>
        </w:rPr>
      </w:pPr>
      <w:r w:rsidRPr="00E36490">
        <w:rPr>
          <w:rtl/>
        </w:rPr>
        <w:t>להלן מתוארים התהליך והשלבים לבחירת הספק:</w:t>
      </w:r>
    </w:p>
    <w:p w14:paraId="0FEC9094" w14:textId="77777777" w:rsidR="004A04EF" w:rsidRPr="00E36490" w:rsidRDefault="00382859" w:rsidP="00B46E67">
      <w:pPr>
        <w:pStyle w:val="AlphaList1"/>
        <w:numPr>
          <w:ilvl w:val="0"/>
          <w:numId w:val="66"/>
        </w:numPr>
        <w:rPr>
          <w:b/>
          <w:bCs/>
          <w:u w:val="single"/>
        </w:rPr>
      </w:pPr>
      <w:r w:rsidRPr="00E36490">
        <w:rPr>
          <w:b/>
          <w:bCs/>
          <w:u w:val="single"/>
          <w:rtl/>
        </w:rPr>
        <w:t xml:space="preserve">שלב 1 – בדיקת </w:t>
      </w:r>
      <w:r w:rsidRPr="00E36490">
        <w:rPr>
          <w:rFonts w:hint="cs"/>
          <w:b/>
          <w:bCs/>
          <w:u w:val="single"/>
          <w:rtl/>
        </w:rPr>
        <w:t>דרישות עסקיות</w:t>
      </w:r>
    </w:p>
    <w:p w14:paraId="017328EE" w14:textId="29F0A2F6" w:rsidR="00382859" w:rsidRPr="00961DE9" w:rsidRDefault="00382859" w:rsidP="00961DE9">
      <w:pPr>
        <w:pStyle w:val="AlphaList1"/>
        <w:ind w:left="930"/>
        <w:rPr>
          <w:rtl/>
        </w:rPr>
      </w:pPr>
      <w:r w:rsidRPr="00E36490">
        <w:rPr>
          <w:rtl/>
        </w:rPr>
        <w:t xml:space="preserve">בשלב זה </w:t>
      </w:r>
      <w:r w:rsidRPr="00E36490">
        <w:rPr>
          <w:rFonts w:hint="cs"/>
          <w:rtl/>
        </w:rPr>
        <w:t xml:space="preserve">תיפתח מעטפה מספר 1 והמזמין </w:t>
      </w:r>
      <w:r w:rsidRPr="00E36490">
        <w:rPr>
          <w:rtl/>
        </w:rPr>
        <w:t xml:space="preserve">יבחן את עמידת ההצעות בתנאי הסף המנהליים במכרז (סעיפים המסווגים כ- </w:t>
      </w:r>
      <w:r w:rsidRPr="00E36490">
        <w:t>M</w:t>
      </w:r>
      <w:r w:rsidRPr="00E36490">
        <w:rPr>
          <w:rtl/>
        </w:rPr>
        <w:t xml:space="preserve"> בפרק 0, ועמידה בכלל תנאי המכרז). הצעה שלא תעמוד בתנאי מתנאי הסף המנהליים (או הצעה הכוללת הסתייגות) עלולה להיפסל. </w:t>
      </w:r>
      <w:r w:rsidRPr="009C5C79">
        <w:rPr>
          <w:rtl/>
        </w:rPr>
        <w:t xml:space="preserve">ריכוז תנאי הסף המנהליים מפורט </w:t>
      </w:r>
      <w:r w:rsidRPr="008D06C7">
        <w:rPr>
          <w:rtl/>
        </w:rPr>
        <w:t>בסעיף ‏</w:t>
      </w:r>
      <w:r w:rsidR="00961DE9" w:rsidRPr="008D06C7">
        <w:rPr>
          <w:rtl/>
        </w:rPr>
        <w:fldChar w:fldCharType="begin"/>
      </w:r>
      <w:r w:rsidR="00961DE9" w:rsidRPr="008D06C7">
        <w:rPr>
          <w:rtl/>
        </w:rPr>
        <w:instrText xml:space="preserve"> </w:instrText>
      </w:r>
      <w:r w:rsidR="00961DE9" w:rsidRPr="008D06C7">
        <w:instrText>REF</w:instrText>
      </w:r>
      <w:r w:rsidR="00961DE9" w:rsidRPr="008D06C7">
        <w:rPr>
          <w:rtl/>
        </w:rPr>
        <w:instrText xml:space="preserve"> _</w:instrText>
      </w:r>
      <w:r w:rsidR="00961DE9" w:rsidRPr="008D06C7">
        <w:instrText>Ref489534478 \r \h</w:instrText>
      </w:r>
      <w:r w:rsidR="00961DE9" w:rsidRPr="008D06C7">
        <w:rPr>
          <w:rtl/>
        </w:rPr>
        <w:instrText xml:space="preserve">  \* </w:instrText>
      </w:r>
      <w:r w:rsidR="00961DE9" w:rsidRPr="008D06C7">
        <w:instrText>MERGEFORMAT</w:instrText>
      </w:r>
      <w:r w:rsidR="00961DE9" w:rsidRPr="008D06C7">
        <w:rPr>
          <w:rtl/>
        </w:rPr>
        <w:instrText xml:space="preserve"> </w:instrText>
      </w:r>
      <w:r w:rsidR="00961DE9" w:rsidRPr="008D06C7">
        <w:rPr>
          <w:rtl/>
        </w:rPr>
      </w:r>
      <w:r w:rsidR="00961DE9" w:rsidRPr="008D06C7">
        <w:rPr>
          <w:rtl/>
        </w:rPr>
        <w:fldChar w:fldCharType="separate"/>
      </w:r>
      <w:r w:rsidR="000D1E99">
        <w:rPr>
          <w:cs/>
        </w:rPr>
        <w:t>‎</w:t>
      </w:r>
      <w:r w:rsidR="000D1E99">
        <w:t>0.13.1</w:t>
      </w:r>
      <w:r w:rsidR="00961DE9" w:rsidRPr="008D06C7">
        <w:rPr>
          <w:rtl/>
        </w:rPr>
        <w:fldChar w:fldCharType="end"/>
      </w:r>
      <w:r w:rsidRPr="009C5C79">
        <w:rPr>
          <w:rtl/>
        </w:rPr>
        <w:t>.</w:t>
      </w:r>
    </w:p>
    <w:p w14:paraId="39F5D78D" w14:textId="7BA7408C" w:rsidR="00C01D04" w:rsidRPr="00E36490" w:rsidRDefault="00382859" w:rsidP="005C28BC">
      <w:pPr>
        <w:pStyle w:val="AlphaList1"/>
        <w:ind w:left="930"/>
        <w:rPr>
          <w:b/>
          <w:bCs/>
          <w:rtl/>
        </w:rPr>
      </w:pPr>
      <w:r w:rsidRPr="00961DE9">
        <w:rPr>
          <w:b/>
          <w:bCs/>
          <w:rtl/>
        </w:rPr>
        <w:t xml:space="preserve">מובהר בזאת כי תנאי הסף הם תנאים מצטברים, אשר צריכים להתקיים במועד האחרון להגשת </w:t>
      </w:r>
      <w:r w:rsidR="009A1DEA" w:rsidRPr="00961DE9">
        <w:rPr>
          <w:rFonts w:hint="cs"/>
          <w:b/>
          <w:bCs/>
          <w:rtl/>
        </w:rPr>
        <w:t xml:space="preserve"> </w:t>
      </w:r>
      <w:r w:rsidRPr="00961DE9">
        <w:rPr>
          <w:b/>
          <w:bCs/>
          <w:rtl/>
        </w:rPr>
        <w:t>ההצעות</w:t>
      </w:r>
      <w:r w:rsidRPr="00E36490">
        <w:rPr>
          <w:b/>
          <w:bCs/>
          <w:rtl/>
        </w:rPr>
        <w:t xml:space="preserve"> למכרז.</w:t>
      </w:r>
    </w:p>
    <w:p w14:paraId="275B12B1" w14:textId="77777777" w:rsidR="0011043B" w:rsidRPr="00E36490" w:rsidRDefault="0011043B" w:rsidP="0011043B">
      <w:pPr>
        <w:pStyle w:val="AlphaList1"/>
        <w:ind w:left="930"/>
        <w:rPr>
          <w:b/>
          <w:bCs/>
        </w:rPr>
      </w:pPr>
      <w:r w:rsidRPr="00E36490">
        <w:rPr>
          <w:rFonts w:hint="cs"/>
          <w:b/>
          <w:bCs/>
          <w:rtl/>
        </w:rPr>
        <w:t>בדיקת ההצעה של מציע שהצעתו נפסלה בשלב זה תופסק ויוחזרו לו מעטפות מספר 2 ו- 3 סגורות.</w:t>
      </w:r>
    </w:p>
    <w:p w14:paraId="6BE8E6C4" w14:textId="77777777" w:rsidR="00A908D7" w:rsidRPr="00E36490" w:rsidRDefault="00A908D7" w:rsidP="00B46E67">
      <w:pPr>
        <w:pStyle w:val="AlphaList1"/>
        <w:numPr>
          <w:ilvl w:val="0"/>
          <w:numId w:val="66"/>
        </w:numPr>
        <w:rPr>
          <w:b/>
          <w:bCs/>
          <w:u w:val="single"/>
        </w:rPr>
      </w:pPr>
      <w:r w:rsidRPr="00E36490">
        <w:rPr>
          <w:b/>
          <w:bCs/>
          <w:u w:val="single"/>
          <w:rtl/>
        </w:rPr>
        <w:t xml:space="preserve">שלב </w:t>
      </w:r>
      <w:r w:rsidRPr="00E36490">
        <w:rPr>
          <w:rFonts w:hint="cs"/>
          <w:b/>
          <w:bCs/>
          <w:u w:val="single"/>
          <w:rtl/>
        </w:rPr>
        <w:t>2</w:t>
      </w:r>
      <w:r w:rsidRPr="00E36490">
        <w:rPr>
          <w:b/>
          <w:bCs/>
          <w:u w:val="single"/>
          <w:rtl/>
        </w:rPr>
        <w:t xml:space="preserve"> – בדיקת </w:t>
      </w:r>
      <w:r w:rsidRPr="00E36490">
        <w:rPr>
          <w:rFonts w:hint="cs"/>
          <w:b/>
          <w:bCs/>
          <w:u w:val="single"/>
          <w:rtl/>
        </w:rPr>
        <w:t>דרישות מקצועיות</w:t>
      </w:r>
    </w:p>
    <w:p w14:paraId="60E9DE91" w14:textId="77777777" w:rsidR="00A908D7" w:rsidRPr="00E36490" w:rsidRDefault="00A908D7" w:rsidP="00E36490">
      <w:pPr>
        <w:pStyle w:val="AlphaList1"/>
        <w:ind w:left="930"/>
        <w:rPr>
          <w:rtl/>
        </w:rPr>
      </w:pPr>
      <w:r w:rsidRPr="00E36490">
        <w:rPr>
          <w:rtl/>
        </w:rPr>
        <w:t xml:space="preserve">בשלב זה </w:t>
      </w:r>
      <w:r w:rsidRPr="00E36490">
        <w:rPr>
          <w:rFonts w:hint="cs"/>
          <w:rtl/>
        </w:rPr>
        <w:t xml:space="preserve">תיפתח מעטפה מספר 2 והמזמין ילמד </w:t>
      </w:r>
      <w:r w:rsidRPr="00E36490">
        <w:rPr>
          <w:rtl/>
        </w:rPr>
        <w:t xml:space="preserve">את </w:t>
      </w:r>
      <w:r w:rsidRPr="00E36490">
        <w:rPr>
          <w:rFonts w:hint="cs"/>
          <w:rtl/>
        </w:rPr>
        <w:t>המענה ל</w:t>
      </w:r>
      <w:r w:rsidRPr="00E36490">
        <w:rPr>
          <w:rtl/>
        </w:rPr>
        <w:t xml:space="preserve">פרקים 4-1 של המציעים שנותרו. במסגרת שלב זה יהיה המזמין רשאי לדרוש </w:t>
      </w:r>
      <w:proofErr w:type="spellStart"/>
      <w:r w:rsidRPr="00E36490">
        <w:rPr>
          <w:rtl/>
        </w:rPr>
        <w:t>מהמציעים</w:t>
      </w:r>
      <w:proofErr w:type="spellEnd"/>
      <w:r w:rsidRPr="00E36490">
        <w:rPr>
          <w:rtl/>
        </w:rPr>
        <w:t xml:space="preserve"> לערוך מצגות, שבמסגרתן יציגו המציעים את הצעותיהם ויספקו הבהרות בהתאם לדרישות המזמין. מובהר כי המזמין רשאי ליידע את המציעים בדבר סוגיות והיבטים בהצעה שעליהם יש לשים דגש במצגת (אם תתקיים).</w:t>
      </w:r>
    </w:p>
    <w:p w14:paraId="070C5A23" w14:textId="77777777" w:rsidR="00A908D7" w:rsidRPr="00E36490" w:rsidRDefault="00A908D7" w:rsidP="00A908D7">
      <w:pPr>
        <w:pStyle w:val="AlphaList1"/>
        <w:ind w:left="930"/>
        <w:rPr>
          <w:rtl/>
        </w:rPr>
      </w:pPr>
      <w:r w:rsidRPr="00E36490">
        <w:rPr>
          <w:rtl/>
        </w:rPr>
        <w:t xml:space="preserve">ניקוד הצעתו המקצועית של המציע יתבסס על הצעת המציע, הבהרותיו לפניות המזמין, תוכן המצגות (ככל שיתקיימו), פניה ללקוחות המציע לקבלת </w:t>
      </w:r>
      <w:proofErr w:type="spellStart"/>
      <w:r w:rsidRPr="00E36490">
        <w:rPr>
          <w:rtl/>
        </w:rPr>
        <w:t>חוו"ד</w:t>
      </w:r>
      <w:proofErr w:type="spellEnd"/>
      <w:r w:rsidRPr="00E36490">
        <w:rPr>
          <w:rFonts w:hint="cs"/>
          <w:rtl/>
        </w:rPr>
        <w:t>.</w:t>
      </w:r>
    </w:p>
    <w:p w14:paraId="7FEAB50C" w14:textId="726B637C" w:rsidR="00A908D7" w:rsidRPr="00E36490" w:rsidRDefault="00A908D7" w:rsidP="009C5C79">
      <w:pPr>
        <w:pStyle w:val="AlphaList1"/>
        <w:ind w:left="930"/>
        <w:rPr>
          <w:rtl/>
        </w:rPr>
      </w:pPr>
      <w:r w:rsidRPr="00E36490">
        <w:rPr>
          <w:rtl/>
        </w:rPr>
        <w:t xml:space="preserve">הציונים להצעות יינתנו לפי </w:t>
      </w:r>
      <w:proofErr w:type="spellStart"/>
      <w:r w:rsidR="009C5C79">
        <w:rPr>
          <w:rFonts w:hint="cs"/>
          <w:rtl/>
        </w:rPr>
        <w:t>המ</w:t>
      </w:r>
      <w:r w:rsidRPr="00E36490">
        <w:rPr>
          <w:rtl/>
        </w:rPr>
        <w:t>פ"ל</w:t>
      </w:r>
      <w:proofErr w:type="spellEnd"/>
      <w:r w:rsidRPr="00E36490">
        <w:rPr>
          <w:rtl/>
        </w:rPr>
        <w:t xml:space="preserve"> המפורט </w:t>
      </w:r>
      <w:r w:rsidR="009C5C79">
        <w:rPr>
          <w:rFonts w:hint="cs"/>
          <w:rtl/>
        </w:rPr>
        <w:t xml:space="preserve">להלן </w:t>
      </w:r>
      <w:r w:rsidRPr="00E36490">
        <w:rPr>
          <w:rtl/>
        </w:rPr>
        <w:t xml:space="preserve">ובהתאם </w:t>
      </w:r>
      <w:r w:rsidRPr="008D06C7">
        <w:rPr>
          <w:rtl/>
        </w:rPr>
        <w:t xml:space="preserve">להנחיות המפורטות </w:t>
      </w:r>
      <w:hyperlink w:anchor="נספח037" w:history="1">
        <w:r w:rsidRPr="008D06C7">
          <w:rPr>
            <w:rStyle w:val="Hyperlink"/>
            <w:sz w:val="22"/>
            <w:rtl/>
          </w:rPr>
          <w:t>בנספח 0.3.</w:t>
        </w:r>
        <w:r w:rsidR="000E15C1" w:rsidRPr="008D06C7">
          <w:rPr>
            <w:rStyle w:val="Hyperlink"/>
            <w:sz w:val="22"/>
            <w:rtl/>
          </w:rPr>
          <w:t>7</w:t>
        </w:r>
      </w:hyperlink>
      <w:r w:rsidRPr="008D06C7">
        <w:rPr>
          <w:rtl/>
        </w:rPr>
        <w:t xml:space="preserve"> (</w:t>
      </w:r>
      <w:proofErr w:type="spellStart"/>
      <w:r w:rsidRPr="008D06C7">
        <w:rPr>
          <w:rtl/>
        </w:rPr>
        <w:t>מפ"ל</w:t>
      </w:r>
      <w:proofErr w:type="spellEnd"/>
      <w:r w:rsidRPr="008D06C7">
        <w:rPr>
          <w:rtl/>
        </w:rPr>
        <w:t>)</w:t>
      </w:r>
      <w:r w:rsidRPr="008D06C7">
        <w:rPr>
          <w:rFonts w:hint="cs"/>
          <w:rtl/>
        </w:rPr>
        <w:t>.</w:t>
      </w:r>
    </w:p>
    <w:p w14:paraId="6A30805F" w14:textId="77777777" w:rsidR="00A908D7" w:rsidRPr="00313FD7" w:rsidRDefault="00A908D7" w:rsidP="00313FD7">
      <w:pPr>
        <w:pStyle w:val="AlphaList1"/>
        <w:spacing w:before="0" w:line="360" w:lineRule="auto"/>
        <w:ind w:left="930"/>
        <w:rPr>
          <w:sz w:val="18"/>
          <w:szCs w:val="20"/>
          <w:rtl/>
        </w:rPr>
      </w:pPr>
    </w:p>
    <w:p w14:paraId="61B9B5D2" w14:textId="08E57F17" w:rsidR="00A908D7" w:rsidRPr="00E36490" w:rsidRDefault="00A908D7" w:rsidP="00C81963">
      <w:pPr>
        <w:pStyle w:val="AlphaList1"/>
        <w:pBdr>
          <w:top w:val="double" w:sz="4" w:space="1" w:color="auto"/>
          <w:left w:val="double" w:sz="4" w:space="4" w:color="auto"/>
          <w:bottom w:val="double" w:sz="4" w:space="1" w:color="auto"/>
          <w:right w:val="double" w:sz="4" w:space="4" w:color="auto"/>
        </w:pBdr>
        <w:shd w:val="clear" w:color="auto" w:fill="BFBFBF" w:themeFill="background1" w:themeFillShade="BF"/>
        <w:spacing w:before="0"/>
        <w:ind w:left="1100"/>
        <w:rPr>
          <w:b/>
          <w:bCs/>
          <w:rtl/>
        </w:rPr>
      </w:pPr>
      <w:r w:rsidRPr="00E36490">
        <w:rPr>
          <w:rFonts w:hint="cs"/>
          <w:b/>
          <w:bCs/>
          <w:rtl/>
        </w:rPr>
        <w:t>המשקלות לפיה</w:t>
      </w:r>
      <w:r w:rsidR="00C81963">
        <w:rPr>
          <w:rFonts w:hint="cs"/>
          <w:b/>
          <w:bCs/>
          <w:rtl/>
        </w:rPr>
        <w:t>ם ייבחנו כל ההצעות מוצגים בנספח 0.3.7</w:t>
      </w:r>
      <w:r w:rsidRPr="00E36490">
        <w:rPr>
          <w:rFonts w:hint="cs"/>
          <w:b/>
          <w:bCs/>
          <w:rtl/>
        </w:rPr>
        <w:t xml:space="preserve">. </w:t>
      </w:r>
      <w:r w:rsidRPr="00E36490">
        <w:rPr>
          <w:b/>
          <w:bCs/>
          <w:rtl/>
        </w:rPr>
        <w:t xml:space="preserve">בסיס ההערכה הוא </w:t>
      </w:r>
      <w:r w:rsidR="006F04AE">
        <w:rPr>
          <w:rFonts w:hint="cs"/>
          <w:b/>
          <w:bCs/>
          <w:rtl/>
        </w:rPr>
        <w:t>60</w:t>
      </w:r>
      <w:r w:rsidR="00481452">
        <w:rPr>
          <w:rFonts w:hint="cs"/>
          <w:b/>
          <w:bCs/>
          <w:rtl/>
        </w:rPr>
        <w:t>%</w:t>
      </w:r>
      <w:r w:rsidRPr="00E36490">
        <w:rPr>
          <w:b/>
          <w:bCs/>
          <w:rtl/>
        </w:rPr>
        <w:t xml:space="preserve"> </w:t>
      </w:r>
      <w:r w:rsidR="007D25A6">
        <w:rPr>
          <w:rFonts w:hint="cs"/>
          <w:b/>
          <w:bCs/>
          <w:rtl/>
        </w:rPr>
        <w:t>איכות</w:t>
      </w:r>
      <w:r w:rsidRPr="00E36490">
        <w:rPr>
          <w:b/>
          <w:bCs/>
          <w:rtl/>
        </w:rPr>
        <w:t xml:space="preserve">, </w:t>
      </w:r>
      <w:r w:rsidR="006F04AE">
        <w:rPr>
          <w:rFonts w:hint="cs"/>
          <w:b/>
          <w:bCs/>
          <w:rtl/>
        </w:rPr>
        <w:t>40</w:t>
      </w:r>
      <w:r w:rsidR="00481452">
        <w:rPr>
          <w:rFonts w:hint="cs"/>
          <w:b/>
          <w:bCs/>
          <w:rtl/>
        </w:rPr>
        <w:t xml:space="preserve">% </w:t>
      </w:r>
      <w:r w:rsidR="007D25A6">
        <w:rPr>
          <w:rFonts w:hint="cs"/>
          <w:b/>
          <w:bCs/>
          <w:rtl/>
        </w:rPr>
        <w:t>מחיר</w:t>
      </w:r>
      <w:r w:rsidRPr="00E36490">
        <w:rPr>
          <w:rFonts w:hint="cs"/>
          <w:b/>
          <w:bCs/>
          <w:rtl/>
        </w:rPr>
        <w:t>.</w:t>
      </w:r>
    </w:p>
    <w:p w14:paraId="2C81160D" w14:textId="77777777" w:rsidR="00A908D7" w:rsidRPr="00313FD7" w:rsidRDefault="00A908D7" w:rsidP="00313FD7">
      <w:pPr>
        <w:pStyle w:val="AlphaList1"/>
        <w:spacing w:before="0" w:line="360" w:lineRule="auto"/>
        <w:ind w:left="930"/>
        <w:rPr>
          <w:sz w:val="18"/>
          <w:szCs w:val="20"/>
          <w:rtl/>
        </w:rPr>
      </w:pPr>
    </w:p>
    <w:p w14:paraId="6F37C59D" w14:textId="77777777" w:rsidR="00A908D7" w:rsidRPr="009C5C79" w:rsidRDefault="00A908D7" w:rsidP="00313FD7">
      <w:pPr>
        <w:pStyle w:val="AlphaList1"/>
        <w:spacing w:before="0"/>
        <w:ind w:left="930"/>
        <w:rPr>
          <w:noProof/>
          <w:rtl/>
          <w:lang w:eastAsia="en-US"/>
        </w:rPr>
      </w:pPr>
      <w:r w:rsidRPr="009C5C79">
        <w:rPr>
          <w:rFonts w:hint="cs"/>
          <w:rtl/>
        </w:rPr>
        <w:t>המעבר</w:t>
      </w:r>
      <w:r w:rsidRPr="009C5C79">
        <w:rPr>
          <w:rFonts w:hint="cs"/>
          <w:noProof/>
          <w:rtl/>
          <w:lang w:eastAsia="en-US"/>
        </w:rPr>
        <w:t xml:space="preserve"> לשלב של בדיקת ההצעות הכספיות יהיה בהתאם לתנאים הבאים:</w:t>
      </w:r>
    </w:p>
    <w:p w14:paraId="49A51085" w14:textId="4585D5D2" w:rsidR="00A908D7" w:rsidRPr="009C5C79" w:rsidRDefault="00A908D7" w:rsidP="00B46E67">
      <w:pPr>
        <w:pStyle w:val="AlphaList1"/>
        <w:numPr>
          <w:ilvl w:val="0"/>
          <w:numId w:val="67"/>
        </w:numPr>
        <w:spacing w:before="0"/>
        <w:ind w:left="1287" w:hanging="357"/>
        <w:rPr>
          <w:noProof/>
          <w:rtl/>
          <w:lang w:eastAsia="en-US"/>
        </w:rPr>
      </w:pPr>
      <w:r w:rsidRPr="009C5C79">
        <w:rPr>
          <w:rFonts w:hint="cs"/>
          <w:noProof/>
          <w:rtl/>
          <w:lang w:eastAsia="en-US"/>
        </w:rPr>
        <w:t xml:space="preserve">אם </w:t>
      </w:r>
      <w:r w:rsidRPr="009C5C79">
        <w:rPr>
          <w:rFonts w:hint="cs"/>
          <w:rtl/>
        </w:rPr>
        <w:t>קיימות</w:t>
      </w:r>
      <w:r w:rsidRPr="009C5C79">
        <w:rPr>
          <w:rFonts w:hint="cs"/>
          <w:noProof/>
          <w:rtl/>
          <w:lang w:eastAsia="en-US"/>
        </w:rPr>
        <w:t xml:space="preserve"> לפחות </w:t>
      </w:r>
      <w:r w:rsidR="00DA2A93" w:rsidRPr="009C5C79">
        <w:rPr>
          <w:rFonts w:hint="cs"/>
          <w:noProof/>
          <w:rtl/>
          <w:lang w:eastAsia="en-US"/>
        </w:rPr>
        <w:t>3</w:t>
      </w:r>
      <w:r w:rsidRPr="009C5C79">
        <w:rPr>
          <w:rFonts w:hint="cs"/>
          <w:noProof/>
          <w:rtl/>
          <w:lang w:eastAsia="en-US"/>
        </w:rPr>
        <w:t xml:space="preserve"> הצעות של מציעים שונים אשר זכו </w:t>
      </w:r>
      <w:r w:rsidRPr="009C5C79">
        <w:rPr>
          <w:rFonts w:hint="cs"/>
          <w:b/>
          <w:bCs/>
          <w:noProof/>
          <w:rtl/>
          <w:lang w:eastAsia="en-US"/>
        </w:rPr>
        <w:t xml:space="preserve">לציון איכות כולל </w:t>
      </w:r>
      <w:r w:rsidR="00F6506A" w:rsidRPr="009C5C79">
        <w:rPr>
          <w:rFonts w:hint="cs"/>
          <w:b/>
          <w:bCs/>
          <w:noProof/>
          <w:rtl/>
          <w:lang w:eastAsia="en-US"/>
        </w:rPr>
        <w:t>מינימלי של</w:t>
      </w:r>
      <w:r w:rsidRPr="009C5C79">
        <w:rPr>
          <w:rFonts w:hint="cs"/>
          <w:b/>
          <w:bCs/>
          <w:noProof/>
          <w:rtl/>
          <w:lang w:eastAsia="en-US"/>
        </w:rPr>
        <w:t xml:space="preserve"> 80 נקודות</w:t>
      </w:r>
      <w:r w:rsidRPr="009C5C79">
        <w:rPr>
          <w:rFonts w:hint="cs"/>
          <w:noProof/>
          <w:rtl/>
          <w:lang w:eastAsia="en-US"/>
        </w:rPr>
        <w:t>, אזי ייקבע כי</w:t>
      </w:r>
      <w:r w:rsidRPr="009C5C79">
        <w:rPr>
          <w:rFonts w:hint="cs"/>
          <w:b/>
          <w:bCs/>
          <w:noProof/>
          <w:rtl/>
          <w:lang w:eastAsia="en-US"/>
        </w:rPr>
        <w:t xml:space="preserve"> ציון האיכות הכולל</w:t>
      </w:r>
      <w:r w:rsidR="00F6506A" w:rsidRPr="009C5C79">
        <w:rPr>
          <w:b/>
          <w:bCs/>
          <w:noProof/>
          <w:lang w:eastAsia="en-US"/>
        </w:rPr>
        <w:t xml:space="preserve"> </w:t>
      </w:r>
      <w:r w:rsidR="00F6506A" w:rsidRPr="009C5C79">
        <w:rPr>
          <w:rFonts w:hint="cs"/>
          <w:b/>
          <w:bCs/>
          <w:noProof/>
          <w:rtl/>
          <w:lang w:eastAsia="en-US"/>
        </w:rPr>
        <w:t xml:space="preserve">המינימלי </w:t>
      </w:r>
      <w:r w:rsidRPr="009C5C79">
        <w:rPr>
          <w:rFonts w:hint="cs"/>
          <w:b/>
          <w:bCs/>
          <w:noProof/>
          <w:rtl/>
          <w:lang w:eastAsia="en-US"/>
        </w:rPr>
        <w:t>הוא 80</w:t>
      </w:r>
      <w:r w:rsidRPr="009C5C79">
        <w:rPr>
          <w:rFonts w:hint="cs"/>
          <w:noProof/>
          <w:rtl/>
          <w:lang w:eastAsia="en-US"/>
        </w:rPr>
        <w:t xml:space="preserve"> וכל הצעה שלא תעמוד בציון איכות כולל</w:t>
      </w:r>
      <w:r w:rsidR="00F6506A" w:rsidRPr="009C5C79">
        <w:rPr>
          <w:rFonts w:hint="cs"/>
          <w:noProof/>
          <w:rtl/>
          <w:lang w:eastAsia="en-US"/>
        </w:rPr>
        <w:t xml:space="preserve"> מינימלי</w:t>
      </w:r>
      <w:r w:rsidRPr="009C5C79">
        <w:rPr>
          <w:rFonts w:hint="cs"/>
          <w:noProof/>
          <w:rtl/>
          <w:lang w:eastAsia="en-US"/>
        </w:rPr>
        <w:t xml:space="preserve"> של 80 נקודות</w:t>
      </w:r>
      <w:r w:rsidR="00F6506A" w:rsidRPr="009C5C79">
        <w:rPr>
          <w:rFonts w:hint="cs"/>
          <w:noProof/>
          <w:rtl/>
          <w:lang w:eastAsia="en-US"/>
        </w:rPr>
        <w:t>,</w:t>
      </w:r>
      <w:r w:rsidRPr="009C5C79">
        <w:rPr>
          <w:rFonts w:hint="cs"/>
          <w:noProof/>
          <w:rtl/>
          <w:lang w:eastAsia="en-US"/>
        </w:rPr>
        <w:t xml:space="preserve"> תיפסל ולא תעבור לשלב הבא.</w:t>
      </w:r>
    </w:p>
    <w:p w14:paraId="5C779B27" w14:textId="42138FAA" w:rsidR="00A908D7" w:rsidRPr="009C5C79" w:rsidRDefault="00A908D7" w:rsidP="008D06C7">
      <w:pPr>
        <w:pStyle w:val="AlphaList1"/>
        <w:numPr>
          <w:ilvl w:val="0"/>
          <w:numId w:val="67"/>
        </w:numPr>
        <w:spacing w:before="0"/>
        <w:ind w:left="1287" w:hanging="357"/>
        <w:rPr>
          <w:noProof/>
          <w:lang w:eastAsia="en-US"/>
        </w:rPr>
      </w:pPr>
      <w:r w:rsidRPr="009C5C79">
        <w:rPr>
          <w:rFonts w:hint="cs"/>
          <w:noProof/>
          <w:rtl/>
          <w:lang w:eastAsia="en-US"/>
        </w:rPr>
        <w:t xml:space="preserve">אם </w:t>
      </w:r>
      <w:r w:rsidRPr="009C5C79">
        <w:rPr>
          <w:rFonts w:hint="cs"/>
          <w:rtl/>
        </w:rPr>
        <w:t>לא</w:t>
      </w:r>
      <w:r w:rsidRPr="009C5C79">
        <w:rPr>
          <w:rFonts w:hint="cs"/>
          <w:noProof/>
          <w:rtl/>
          <w:lang w:eastAsia="en-US"/>
        </w:rPr>
        <w:t xml:space="preserve"> </w:t>
      </w:r>
      <w:r w:rsidR="0011043B" w:rsidRPr="009C5C79">
        <w:rPr>
          <w:rFonts w:hint="cs"/>
          <w:rtl/>
        </w:rPr>
        <w:t>קיימות</w:t>
      </w:r>
      <w:r w:rsidR="0011043B" w:rsidRPr="009C5C79">
        <w:rPr>
          <w:rFonts w:hint="cs"/>
          <w:noProof/>
          <w:rtl/>
          <w:lang w:eastAsia="en-US"/>
        </w:rPr>
        <w:t xml:space="preserve"> לפחות </w:t>
      </w:r>
      <w:r w:rsidR="00DA2A93" w:rsidRPr="009C5C79">
        <w:rPr>
          <w:rFonts w:hint="cs"/>
          <w:noProof/>
          <w:rtl/>
          <w:lang w:eastAsia="en-US"/>
        </w:rPr>
        <w:t>3</w:t>
      </w:r>
      <w:r w:rsidR="0011043B" w:rsidRPr="009C5C79">
        <w:rPr>
          <w:rFonts w:hint="cs"/>
          <w:noProof/>
          <w:rtl/>
          <w:lang w:eastAsia="en-US"/>
        </w:rPr>
        <w:t xml:space="preserve"> הצעות</w:t>
      </w:r>
      <w:r w:rsidRPr="009C5C79">
        <w:rPr>
          <w:rFonts w:hint="cs"/>
          <w:noProof/>
          <w:rtl/>
          <w:lang w:eastAsia="en-US"/>
        </w:rPr>
        <w:t xml:space="preserve"> </w:t>
      </w:r>
      <w:r w:rsidR="0011043B" w:rsidRPr="009C5C79">
        <w:rPr>
          <w:rFonts w:hint="cs"/>
          <w:noProof/>
          <w:rtl/>
          <w:lang w:eastAsia="en-US"/>
        </w:rPr>
        <w:t xml:space="preserve">אשר זכו לציון איכות כולל </w:t>
      </w:r>
      <w:r w:rsidR="00F6506A" w:rsidRPr="009C5C79">
        <w:rPr>
          <w:rFonts w:hint="cs"/>
          <w:noProof/>
          <w:rtl/>
          <w:lang w:eastAsia="en-US"/>
        </w:rPr>
        <w:t xml:space="preserve">מינימלי </w:t>
      </w:r>
      <w:r w:rsidR="0011043B" w:rsidRPr="009C5C79">
        <w:rPr>
          <w:rFonts w:hint="cs"/>
          <w:noProof/>
          <w:rtl/>
          <w:lang w:eastAsia="en-US"/>
        </w:rPr>
        <w:t>של 80 נקודות</w:t>
      </w:r>
      <w:r w:rsidRPr="009C5C79">
        <w:rPr>
          <w:rFonts w:hint="cs"/>
          <w:noProof/>
          <w:rtl/>
          <w:lang w:eastAsia="en-US"/>
        </w:rPr>
        <w:t xml:space="preserve">, אזי </w:t>
      </w:r>
      <w:r w:rsidR="00DA2A93" w:rsidRPr="009C5C79">
        <w:rPr>
          <w:noProof/>
          <w:rtl/>
          <w:lang w:eastAsia="en-US"/>
        </w:rPr>
        <w:t>יעלו לשלב הבא ההצעות בעלות הציון המקצועי הגבוה ביותר ובתנאי ש</w:t>
      </w:r>
      <w:r w:rsidR="00F6506A" w:rsidRPr="009C5C79">
        <w:rPr>
          <w:rFonts w:hint="cs"/>
          <w:noProof/>
          <w:rtl/>
          <w:lang w:eastAsia="en-US"/>
        </w:rPr>
        <w:t xml:space="preserve">ציון האיכות הכולל המינימלי להצעה </w:t>
      </w:r>
      <w:r w:rsidR="00DA2A93" w:rsidRPr="009C5C79">
        <w:rPr>
          <w:noProof/>
          <w:rtl/>
          <w:lang w:eastAsia="en-US"/>
        </w:rPr>
        <w:t>לא יהי</w:t>
      </w:r>
      <w:r w:rsidR="00F6506A" w:rsidRPr="009C5C79">
        <w:rPr>
          <w:rFonts w:hint="cs"/>
          <w:noProof/>
          <w:rtl/>
          <w:lang w:eastAsia="en-US"/>
        </w:rPr>
        <w:t>ה</w:t>
      </w:r>
      <w:r w:rsidR="00DA2A93" w:rsidRPr="009C5C79">
        <w:rPr>
          <w:noProof/>
          <w:rtl/>
          <w:lang w:eastAsia="en-US"/>
        </w:rPr>
        <w:t xml:space="preserve"> נמוך </w:t>
      </w:r>
      <w:r w:rsidR="003A54A4">
        <w:rPr>
          <w:rFonts w:hint="cs"/>
          <w:noProof/>
          <w:rtl/>
          <w:lang w:eastAsia="en-US"/>
        </w:rPr>
        <w:t xml:space="preserve"> </w:t>
      </w:r>
      <w:r w:rsidR="00DA2A93" w:rsidRPr="009C5C79">
        <w:rPr>
          <w:noProof/>
          <w:rtl/>
          <w:lang w:eastAsia="en-US"/>
        </w:rPr>
        <w:t xml:space="preserve">מ </w:t>
      </w:r>
      <w:r w:rsidR="003A54A4">
        <w:rPr>
          <w:rFonts w:hint="cs"/>
          <w:noProof/>
          <w:rtl/>
          <w:lang w:eastAsia="en-US"/>
        </w:rPr>
        <w:t xml:space="preserve">- </w:t>
      </w:r>
      <w:r w:rsidR="00DA2A93" w:rsidRPr="009C5C79">
        <w:rPr>
          <w:rFonts w:hint="cs"/>
          <w:noProof/>
          <w:rtl/>
          <w:lang w:eastAsia="en-US"/>
        </w:rPr>
        <w:t>70</w:t>
      </w:r>
      <w:r w:rsidRPr="009C5C79">
        <w:rPr>
          <w:rFonts w:hint="cs"/>
          <w:noProof/>
          <w:rtl/>
          <w:lang w:eastAsia="en-US"/>
        </w:rPr>
        <w:t>.</w:t>
      </w:r>
    </w:p>
    <w:p w14:paraId="73880307" w14:textId="77777777" w:rsidR="00A908D7" w:rsidRPr="00313FD7" w:rsidRDefault="00A908D7" w:rsidP="00313FD7">
      <w:pPr>
        <w:pStyle w:val="AlphaList1"/>
        <w:spacing w:before="0" w:line="360" w:lineRule="auto"/>
        <w:ind w:left="930"/>
        <w:rPr>
          <w:sz w:val="18"/>
          <w:szCs w:val="20"/>
          <w:rtl/>
        </w:rPr>
      </w:pPr>
    </w:p>
    <w:p w14:paraId="43E917E8" w14:textId="0F6CD7D1" w:rsidR="0011043B" w:rsidRDefault="0011043B" w:rsidP="00313FD7">
      <w:pPr>
        <w:pStyle w:val="AlphaList1"/>
        <w:spacing w:before="0" w:line="360" w:lineRule="auto"/>
        <w:ind w:left="930"/>
        <w:rPr>
          <w:b/>
          <w:bCs/>
          <w:rtl/>
        </w:rPr>
      </w:pPr>
      <w:r w:rsidRPr="00E36490">
        <w:rPr>
          <w:rFonts w:hint="cs"/>
          <w:b/>
          <w:bCs/>
          <w:rtl/>
        </w:rPr>
        <w:t>בדיקת ההצעה של מציע שהצעתו נפסלה בשלב זה תופסק ותוחזר לו מעטפה מספר 3 סגורה.</w:t>
      </w:r>
    </w:p>
    <w:p w14:paraId="5DA01A1B" w14:textId="77777777" w:rsidR="009C5C79" w:rsidRPr="00E36490" w:rsidRDefault="009C5C79" w:rsidP="00313FD7">
      <w:pPr>
        <w:pStyle w:val="AlphaList1"/>
        <w:spacing w:before="0" w:line="360" w:lineRule="auto"/>
        <w:ind w:left="930"/>
        <w:rPr>
          <w:b/>
          <w:bCs/>
        </w:rPr>
      </w:pPr>
    </w:p>
    <w:p w14:paraId="6046FC91" w14:textId="77777777" w:rsidR="0011043B" w:rsidRPr="00E36490" w:rsidRDefault="0011043B" w:rsidP="00B46E67">
      <w:pPr>
        <w:pStyle w:val="AlphaList1"/>
        <w:numPr>
          <w:ilvl w:val="0"/>
          <w:numId w:val="66"/>
        </w:numPr>
        <w:rPr>
          <w:b/>
          <w:bCs/>
          <w:u w:val="single"/>
        </w:rPr>
      </w:pPr>
      <w:r w:rsidRPr="00E36490">
        <w:rPr>
          <w:b/>
          <w:bCs/>
          <w:u w:val="single"/>
          <w:rtl/>
        </w:rPr>
        <w:lastRenderedPageBreak/>
        <w:t xml:space="preserve">שלב </w:t>
      </w:r>
      <w:r w:rsidRPr="00E36490">
        <w:rPr>
          <w:rFonts w:hint="cs"/>
          <w:b/>
          <w:bCs/>
          <w:u w:val="single"/>
          <w:rtl/>
        </w:rPr>
        <w:t>3</w:t>
      </w:r>
      <w:r w:rsidRPr="00E36490">
        <w:rPr>
          <w:b/>
          <w:bCs/>
          <w:u w:val="single"/>
          <w:rtl/>
        </w:rPr>
        <w:t xml:space="preserve"> – בדיקת ההצעות הכספיות כולל מתן ציונים משוקללים</w:t>
      </w:r>
    </w:p>
    <w:p w14:paraId="1E5425FD" w14:textId="77777777" w:rsidR="00A908D7" w:rsidRPr="00E36490" w:rsidRDefault="0011043B" w:rsidP="00B46E67">
      <w:pPr>
        <w:pStyle w:val="AlphaList1"/>
        <w:numPr>
          <w:ilvl w:val="0"/>
          <w:numId w:val="83"/>
        </w:numPr>
        <w:ind w:left="1287" w:hanging="357"/>
        <w:rPr>
          <w:rtl/>
        </w:rPr>
      </w:pPr>
      <w:r w:rsidRPr="00E36490">
        <w:rPr>
          <w:rtl/>
        </w:rPr>
        <w:t xml:space="preserve">בשלב זה </w:t>
      </w:r>
      <w:r w:rsidRPr="00E36490">
        <w:rPr>
          <w:rFonts w:hint="cs"/>
          <w:rtl/>
        </w:rPr>
        <w:t xml:space="preserve">תיפתח מעטפה מספר 3 </w:t>
      </w:r>
      <w:r w:rsidRPr="00E36490">
        <w:rPr>
          <w:noProof/>
          <w:rtl/>
          <w:lang w:eastAsia="en-US"/>
        </w:rPr>
        <w:t xml:space="preserve">ותיבדקנה ההצעות </w:t>
      </w:r>
      <w:r w:rsidRPr="00E36490">
        <w:rPr>
          <w:rFonts w:hint="cs"/>
          <w:noProof/>
          <w:rtl/>
          <w:lang w:eastAsia="en-US"/>
        </w:rPr>
        <w:t>המחיר</w:t>
      </w:r>
      <w:r w:rsidRPr="00E36490">
        <w:rPr>
          <w:noProof/>
          <w:rtl/>
          <w:lang w:eastAsia="en-US"/>
        </w:rPr>
        <w:t xml:space="preserve"> של אותם מציעים</w:t>
      </w:r>
      <w:r w:rsidR="00C23BE0" w:rsidRPr="00E36490">
        <w:rPr>
          <w:rFonts w:hint="cs"/>
          <w:noProof/>
          <w:rtl/>
          <w:lang w:eastAsia="en-US"/>
        </w:rPr>
        <w:t xml:space="preserve"> לעמידתן </w:t>
      </w:r>
      <w:r w:rsidR="00C23BE0" w:rsidRPr="00E36490">
        <w:rPr>
          <w:rtl/>
        </w:rPr>
        <w:t>בכל דרישות המכרז</w:t>
      </w:r>
      <w:r w:rsidRPr="00E36490">
        <w:rPr>
          <w:rFonts w:hint="cs"/>
          <w:noProof/>
          <w:rtl/>
          <w:lang w:eastAsia="en-US"/>
        </w:rPr>
        <w:t>.</w:t>
      </w:r>
    </w:p>
    <w:p w14:paraId="1D421030" w14:textId="77777777" w:rsidR="00684FC4" w:rsidRPr="00E36490" w:rsidRDefault="00C23BE0" w:rsidP="00B46E67">
      <w:pPr>
        <w:pStyle w:val="AlphaList1"/>
        <w:numPr>
          <w:ilvl w:val="0"/>
          <w:numId w:val="83"/>
        </w:numPr>
        <w:ind w:left="1287" w:hanging="357"/>
        <w:rPr>
          <w:rtl/>
        </w:rPr>
      </w:pPr>
      <w:r w:rsidRPr="00E36490">
        <w:rPr>
          <w:rFonts w:hint="cs"/>
          <w:noProof/>
          <w:rtl/>
          <w:lang w:eastAsia="en-US"/>
        </w:rPr>
        <w:t>ההצעות</w:t>
      </w:r>
      <w:r w:rsidRPr="00E36490">
        <w:rPr>
          <w:rFonts w:hint="cs"/>
          <w:rtl/>
        </w:rPr>
        <w:t xml:space="preserve"> </w:t>
      </w:r>
      <w:r w:rsidR="00684FC4" w:rsidRPr="00E36490">
        <w:rPr>
          <w:rtl/>
        </w:rPr>
        <w:t xml:space="preserve">שעמדו בדרישות המחיר </w:t>
      </w:r>
      <w:r w:rsidRPr="00E36490">
        <w:rPr>
          <w:rFonts w:hint="cs"/>
          <w:rtl/>
        </w:rPr>
        <w:t xml:space="preserve">ידורגו </w:t>
      </w:r>
      <w:r w:rsidR="00684FC4" w:rsidRPr="00E36490">
        <w:rPr>
          <w:rtl/>
        </w:rPr>
        <w:t>באופן כזה שההצעה הזולה ביותר במקום ראשון והיתר בסדר יורד אחריה.</w:t>
      </w:r>
    </w:p>
    <w:p w14:paraId="0A73BA89" w14:textId="77777777" w:rsidR="00684FC4" w:rsidRPr="00E36490" w:rsidRDefault="00684FC4" w:rsidP="00B46E67">
      <w:pPr>
        <w:pStyle w:val="AlphaList1"/>
        <w:numPr>
          <w:ilvl w:val="0"/>
          <w:numId w:val="83"/>
        </w:numPr>
        <w:ind w:left="1287" w:hanging="357"/>
        <w:rPr>
          <w:rtl/>
        </w:rPr>
      </w:pPr>
      <w:r w:rsidRPr="00E36490">
        <w:rPr>
          <w:rtl/>
        </w:rPr>
        <w:t xml:space="preserve">מתן </w:t>
      </w:r>
      <w:r w:rsidRPr="00E36490">
        <w:rPr>
          <w:noProof/>
          <w:rtl/>
          <w:lang w:eastAsia="en-US"/>
        </w:rPr>
        <w:t>הציון</w:t>
      </w:r>
      <w:r w:rsidRPr="00E36490">
        <w:rPr>
          <w:rtl/>
        </w:rPr>
        <w:t xml:space="preserve"> 100% להצעת המחיר המשוקללת הזולה ביותר וחישוב הציונים של יתר ההצעות באופן יחסי בהתאם למחיר שהוצע בכל אחת מהן.</w:t>
      </w:r>
    </w:p>
    <w:p w14:paraId="14C7DCFC" w14:textId="6DFA5E31" w:rsidR="0011043B" w:rsidRPr="00E36490" w:rsidRDefault="00C23BE0" w:rsidP="00C81963">
      <w:pPr>
        <w:pStyle w:val="AlphaList1"/>
        <w:numPr>
          <w:ilvl w:val="0"/>
          <w:numId w:val="83"/>
        </w:numPr>
        <w:ind w:left="1287" w:hanging="357"/>
        <w:rPr>
          <w:rtl/>
        </w:rPr>
      </w:pPr>
      <w:r w:rsidRPr="00E36490">
        <w:rPr>
          <w:rFonts w:hint="cs"/>
          <w:rtl/>
        </w:rPr>
        <w:t>ל</w:t>
      </w:r>
      <w:r w:rsidR="0011043B" w:rsidRPr="00E36490">
        <w:rPr>
          <w:rtl/>
        </w:rPr>
        <w:t>כל אחת מ</w:t>
      </w:r>
      <w:r w:rsidRPr="00E36490">
        <w:rPr>
          <w:rFonts w:hint="cs"/>
          <w:rtl/>
        </w:rPr>
        <w:t xml:space="preserve">ההצעות יחושב ציון משוקלל </w:t>
      </w:r>
      <w:r w:rsidR="0011043B" w:rsidRPr="00E36490">
        <w:rPr>
          <w:rtl/>
        </w:rPr>
        <w:t>(שקלול ציון האיכות</w:t>
      </w:r>
      <w:r w:rsidR="0011043B" w:rsidRPr="00E36490">
        <w:rPr>
          <w:rFonts w:hint="cs"/>
          <w:rtl/>
        </w:rPr>
        <w:t xml:space="preserve"> עם </w:t>
      </w:r>
      <w:r w:rsidR="0011043B" w:rsidRPr="00E36490">
        <w:rPr>
          <w:rtl/>
        </w:rPr>
        <w:t>ציון המחיר</w:t>
      </w:r>
      <w:r w:rsidR="00C81963">
        <w:rPr>
          <w:rFonts w:hint="cs"/>
          <w:rtl/>
        </w:rPr>
        <w:t xml:space="preserve">, בהתאם </w:t>
      </w:r>
      <w:r w:rsidR="00C81963" w:rsidRPr="008D06C7">
        <w:rPr>
          <w:rFonts w:hint="cs"/>
          <w:rtl/>
        </w:rPr>
        <w:t xml:space="preserve">למוגדר </w:t>
      </w:r>
      <w:r w:rsidRPr="008D06C7">
        <w:rPr>
          <w:rFonts w:hint="cs"/>
          <w:rtl/>
        </w:rPr>
        <w:t xml:space="preserve"> בנספח 0.3.7 </w:t>
      </w:r>
      <w:r w:rsidR="00C81963">
        <w:rPr>
          <w:rFonts w:hint="cs"/>
          <w:rtl/>
        </w:rPr>
        <w:t>.</w:t>
      </w:r>
      <w:r w:rsidR="0011043B" w:rsidRPr="00E36490">
        <w:rPr>
          <w:rFonts w:hint="cs"/>
          <w:rtl/>
        </w:rPr>
        <w:t xml:space="preserve"> </w:t>
      </w:r>
      <w:r w:rsidR="0011043B" w:rsidRPr="00E36490">
        <w:rPr>
          <w:rFonts w:hint="cs"/>
          <w:noProof/>
          <w:rtl/>
          <w:lang w:eastAsia="en-US"/>
        </w:rPr>
        <w:t>מובהר</w:t>
      </w:r>
      <w:r w:rsidR="0011043B" w:rsidRPr="00E36490">
        <w:rPr>
          <w:rFonts w:hint="cs"/>
          <w:rtl/>
        </w:rPr>
        <w:t xml:space="preserve"> כי כלל הציונים שיינתנו במסגרת המכרז יחושבו עד לדיוק של שתי ספרות אחרי הנקודה העשרונית ויעוגלו למאית הקרובה (לדוגמה:  </w:t>
      </w:r>
      <w:r w:rsidR="0011043B" w:rsidRPr="00E36490">
        <w:t>3.0449</w:t>
      </w:r>
      <w:r w:rsidR="0011043B" w:rsidRPr="00E36490">
        <w:rPr>
          <w:rFonts w:hint="cs"/>
          <w:rtl/>
        </w:rPr>
        <w:t xml:space="preserve"> יעוגל ל- 3.04, 3.045 יעוגל ל- 3.05).</w:t>
      </w:r>
    </w:p>
    <w:p w14:paraId="52756066" w14:textId="77777777" w:rsidR="00E822BA" w:rsidRPr="00E36490" w:rsidRDefault="00E822BA" w:rsidP="005C38D5">
      <w:pPr>
        <w:pStyle w:val="3"/>
        <w:rPr>
          <w:rtl/>
        </w:rPr>
      </w:pPr>
      <w:r w:rsidRPr="00E36490">
        <w:rPr>
          <w:rFonts w:hint="cs"/>
          <w:rtl/>
        </w:rPr>
        <w:t>זוכים במכרז (</w:t>
      </w:r>
      <w:r w:rsidRPr="00E36490">
        <w:rPr>
          <w:rFonts w:hint="cs"/>
        </w:rPr>
        <w:t>I</w:t>
      </w:r>
      <w:r w:rsidRPr="00E36490">
        <w:rPr>
          <w:rFonts w:hint="cs"/>
          <w:rtl/>
        </w:rPr>
        <w:t>)</w:t>
      </w:r>
    </w:p>
    <w:p w14:paraId="7C001360" w14:textId="4D7916B9" w:rsidR="0011043B" w:rsidRPr="00E36490" w:rsidRDefault="007C426A" w:rsidP="009C5C79">
      <w:pPr>
        <w:pStyle w:val="AlphaList1"/>
        <w:ind w:left="720"/>
        <w:rPr>
          <w:rtl/>
        </w:rPr>
      </w:pPr>
      <w:r w:rsidRPr="00E36490">
        <w:rPr>
          <w:rFonts w:hint="cs"/>
          <w:rtl/>
        </w:rPr>
        <w:t>זוכה</w:t>
      </w:r>
      <w:r w:rsidR="007956A4" w:rsidRPr="00E36490">
        <w:rPr>
          <w:rtl/>
        </w:rPr>
        <w:t xml:space="preserve"> במכרז </w:t>
      </w:r>
      <w:r w:rsidRPr="00E36490">
        <w:rPr>
          <w:rFonts w:hint="cs"/>
          <w:rtl/>
        </w:rPr>
        <w:t>הוא</w:t>
      </w:r>
      <w:r w:rsidR="007956A4" w:rsidRPr="00E36490">
        <w:rPr>
          <w:rtl/>
        </w:rPr>
        <w:t xml:space="preserve"> </w:t>
      </w:r>
      <w:r w:rsidR="007956A4" w:rsidRPr="00E36490">
        <w:rPr>
          <w:rFonts w:hint="cs"/>
          <w:rtl/>
        </w:rPr>
        <w:t>מציע</w:t>
      </w:r>
      <w:r w:rsidR="007956A4" w:rsidRPr="00E36490">
        <w:rPr>
          <w:rtl/>
        </w:rPr>
        <w:t xml:space="preserve"> שהצעת</w:t>
      </w:r>
      <w:r w:rsidRPr="00E36490">
        <w:rPr>
          <w:rFonts w:hint="cs"/>
          <w:rtl/>
        </w:rPr>
        <w:t>ו</w:t>
      </w:r>
      <w:r w:rsidR="007956A4" w:rsidRPr="00E36490">
        <w:rPr>
          <w:rtl/>
        </w:rPr>
        <w:t xml:space="preserve"> תעמודנה בכל תנאי הסף במכרז, </w:t>
      </w:r>
      <w:r w:rsidRPr="00E36490">
        <w:rPr>
          <w:rFonts w:hint="cs"/>
          <w:rtl/>
        </w:rPr>
        <w:t>ו</w:t>
      </w:r>
      <w:r w:rsidR="007956A4" w:rsidRPr="00E36490">
        <w:rPr>
          <w:rtl/>
        </w:rPr>
        <w:t>שהצע</w:t>
      </w:r>
      <w:r w:rsidRPr="00E36490">
        <w:rPr>
          <w:rFonts w:hint="cs"/>
          <w:rtl/>
        </w:rPr>
        <w:t>תו</w:t>
      </w:r>
      <w:r w:rsidR="007956A4" w:rsidRPr="00E36490">
        <w:rPr>
          <w:rtl/>
        </w:rPr>
        <w:t xml:space="preserve"> דורג</w:t>
      </w:r>
      <w:r w:rsidRPr="00E36490">
        <w:rPr>
          <w:rFonts w:hint="cs"/>
          <w:rtl/>
        </w:rPr>
        <w:t>ה</w:t>
      </w:r>
      <w:r w:rsidR="007956A4" w:rsidRPr="00E36490">
        <w:rPr>
          <w:rtl/>
        </w:rPr>
        <w:t xml:space="preserve"> </w:t>
      </w:r>
      <w:r w:rsidRPr="00E36490">
        <w:rPr>
          <w:rFonts w:hint="cs"/>
          <w:rtl/>
        </w:rPr>
        <w:t xml:space="preserve">כהצעה </w:t>
      </w:r>
      <w:r w:rsidR="007956A4" w:rsidRPr="00E36490">
        <w:rPr>
          <w:rtl/>
        </w:rPr>
        <w:t>עם הציון המשוקלל הגבוה ביותר ביחס לשאר ההצעות שהוגשו ועמד</w:t>
      </w:r>
      <w:r w:rsidR="009C5C79">
        <w:rPr>
          <w:rFonts w:hint="cs"/>
          <w:rtl/>
        </w:rPr>
        <w:t>ה</w:t>
      </w:r>
      <w:r w:rsidR="007956A4" w:rsidRPr="00E36490">
        <w:rPr>
          <w:rtl/>
        </w:rPr>
        <w:t xml:space="preserve"> בכל תנאי הסף</w:t>
      </w:r>
      <w:r w:rsidR="007956A4" w:rsidRPr="00E36490">
        <w:rPr>
          <w:rFonts w:hint="cs"/>
          <w:rtl/>
        </w:rPr>
        <w:t xml:space="preserve"> </w:t>
      </w:r>
      <w:r w:rsidR="007956A4" w:rsidRPr="00E36490">
        <w:rPr>
          <w:rtl/>
        </w:rPr>
        <w:t>במכרז, ושהצע</w:t>
      </w:r>
      <w:r w:rsidRPr="00E36490">
        <w:rPr>
          <w:rFonts w:hint="cs"/>
          <w:rtl/>
        </w:rPr>
        <w:t>תו</w:t>
      </w:r>
      <w:r w:rsidR="007956A4" w:rsidRPr="00E36490">
        <w:rPr>
          <w:rtl/>
        </w:rPr>
        <w:t xml:space="preserve"> הוכרז</w:t>
      </w:r>
      <w:r w:rsidRPr="00E36490">
        <w:rPr>
          <w:rFonts w:hint="cs"/>
          <w:rtl/>
        </w:rPr>
        <w:t>ה</w:t>
      </w:r>
      <w:r w:rsidR="007956A4" w:rsidRPr="00E36490">
        <w:rPr>
          <w:rtl/>
        </w:rPr>
        <w:t xml:space="preserve"> כזוכ</w:t>
      </w:r>
      <w:r w:rsidRPr="00E36490">
        <w:rPr>
          <w:rFonts w:hint="cs"/>
          <w:rtl/>
        </w:rPr>
        <w:t>ה</w:t>
      </w:r>
      <w:r w:rsidR="007956A4" w:rsidRPr="00E36490">
        <w:rPr>
          <w:rtl/>
        </w:rPr>
        <w:t xml:space="preserve"> על-ידי ועדת המכרזים, הכול בכפוף </w:t>
      </w:r>
      <w:r w:rsidR="007956A4" w:rsidRPr="008D06C7">
        <w:rPr>
          <w:rtl/>
        </w:rPr>
        <w:t xml:space="preserve">לאמור בסעיף </w:t>
      </w:r>
      <w:r w:rsidR="00076FEB" w:rsidRPr="008D06C7">
        <w:rPr>
          <w:rtl/>
        </w:rPr>
        <w:fldChar w:fldCharType="begin"/>
      </w:r>
      <w:r w:rsidR="00076FEB" w:rsidRPr="008D06C7">
        <w:rPr>
          <w:rtl/>
        </w:rPr>
        <w:instrText xml:space="preserve"> </w:instrText>
      </w:r>
      <w:r w:rsidR="00076FEB" w:rsidRPr="008D06C7">
        <w:instrText>REF</w:instrText>
      </w:r>
      <w:r w:rsidR="00076FEB" w:rsidRPr="008D06C7">
        <w:rPr>
          <w:rtl/>
        </w:rPr>
        <w:instrText xml:space="preserve"> _</w:instrText>
      </w:r>
      <w:r w:rsidR="00076FEB" w:rsidRPr="008D06C7">
        <w:instrText>Ref454380958 \r \h</w:instrText>
      </w:r>
      <w:r w:rsidR="00076FEB" w:rsidRPr="008D06C7">
        <w:rPr>
          <w:rtl/>
        </w:rPr>
        <w:instrText xml:space="preserve">  \* </w:instrText>
      </w:r>
      <w:r w:rsidR="00076FEB" w:rsidRPr="008D06C7">
        <w:instrText>MERGEFORMAT</w:instrText>
      </w:r>
      <w:r w:rsidR="00076FEB" w:rsidRPr="008D06C7">
        <w:rPr>
          <w:rtl/>
        </w:rPr>
        <w:instrText xml:space="preserve"> </w:instrText>
      </w:r>
      <w:r w:rsidR="00076FEB" w:rsidRPr="008D06C7">
        <w:rPr>
          <w:rtl/>
        </w:rPr>
      </w:r>
      <w:r w:rsidR="00076FEB" w:rsidRPr="008D06C7">
        <w:rPr>
          <w:rtl/>
        </w:rPr>
        <w:fldChar w:fldCharType="separate"/>
      </w:r>
      <w:r w:rsidR="000D1E99">
        <w:rPr>
          <w:cs/>
        </w:rPr>
        <w:t>‎</w:t>
      </w:r>
      <w:r w:rsidR="000D1E99">
        <w:t>0.8.2</w:t>
      </w:r>
      <w:r w:rsidR="00076FEB" w:rsidRPr="008D06C7">
        <w:rPr>
          <w:rtl/>
        </w:rPr>
        <w:fldChar w:fldCharType="end"/>
      </w:r>
      <w:r w:rsidR="007956A4" w:rsidRPr="008D06C7">
        <w:rPr>
          <w:rtl/>
        </w:rPr>
        <w:t>–</w:t>
      </w:r>
      <w:r w:rsidR="007956A4" w:rsidRPr="00E36490">
        <w:rPr>
          <w:rFonts w:hint="cs"/>
          <w:rtl/>
        </w:rPr>
        <w:t xml:space="preserve"> </w:t>
      </w:r>
      <w:r w:rsidR="007956A4" w:rsidRPr="00E36490">
        <w:rPr>
          <w:rtl/>
        </w:rPr>
        <w:t>זכות החלטה, להלן.</w:t>
      </w:r>
    </w:p>
    <w:p w14:paraId="29F4406A" w14:textId="77777777" w:rsidR="00116D82" w:rsidRPr="00E36490" w:rsidRDefault="00116D82" w:rsidP="00E32799">
      <w:pPr>
        <w:pStyle w:val="20"/>
        <w:rPr>
          <w:rtl/>
        </w:rPr>
      </w:pPr>
      <w:bookmarkStart w:id="72" w:name="_Toc454463854"/>
      <w:bookmarkStart w:id="73" w:name="_Toc454463997"/>
      <w:bookmarkStart w:id="74" w:name="_Toc203374476"/>
      <w:bookmarkStart w:id="75" w:name="_Toc204289401"/>
      <w:bookmarkStart w:id="76" w:name="_Toc430514584"/>
      <w:bookmarkStart w:id="77" w:name="_Toc447103541"/>
      <w:bookmarkStart w:id="78" w:name="_Toc454285686"/>
      <w:bookmarkStart w:id="79" w:name="_Toc489533991"/>
      <w:bookmarkEnd w:id="59"/>
      <w:bookmarkEnd w:id="60"/>
      <w:bookmarkEnd w:id="61"/>
      <w:bookmarkEnd w:id="72"/>
      <w:bookmarkEnd w:id="73"/>
      <w:r w:rsidRPr="00E36490">
        <w:rPr>
          <w:rtl/>
        </w:rPr>
        <w:t>המכרז</w:t>
      </w:r>
      <w:bookmarkEnd w:id="74"/>
      <w:bookmarkEnd w:id="75"/>
      <w:bookmarkEnd w:id="76"/>
      <w:bookmarkEnd w:id="77"/>
      <w:bookmarkEnd w:id="78"/>
      <w:r w:rsidR="00E822BA" w:rsidRPr="00E36490">
        <w:rPr>
          <w:rFonts w:hint="cs"/>
          <w:rtl/>
        </w:rPr>
        <w:t xml:space="preserve"> (</w:t>
      </w:r>
      <w:r w:rsidR="00E822BA" w:rsidRPr="00E36490">
        <w:rPr>
          <w:rFonts w:hint="cs"/>
        </w:rPr>
        <w:t>I</w:t>
      </w:r>
      <w:r w:rsidR="00E822BA" w:rsidRPr="00E36490">
        <w:rPr>
          <w:rFonts w:hint="cs"/>
          <w:rtl/>
        </w:rPr>
        <w:t>)</w:t>
      </w:r>
      <w:bookmarkEnd w:id="79"/>
    </w:p>
    <w:p w14:paraId="1A57E3C6" w14:textId="77777777" w:rsidR="00116D82" w:rsidRPr="00E36490" w:rsidRDefault="00116D82" w:rsidP="001B261C">
      <w:pPr>
        <w:pStyle w:val="3"/>
        <w:rPr>
          <w:rtl/>
        </w:rPr>
      </w:pPr>
      <w:bookmarkStart w:id="80" w:name="_Toc430514585"/>
      <w:bookmarkStart w:id="81" w:name="_Toc203374477"/>
      <w:bookmarkStart w:id="82" w:name="_Toc204289402"/>
      <w:r w:rsidRPr="00E36490">
        <w:rPr>
          <w:rtl/>
        </w:rPr>
        <w:t>תכולת המכרז</w:t>
      </w:r>
      <w:bookmarkEnd w:id="80"/>
      <w:r w:rsidR="00E822BA" w:rsidRPr="00E36490">
        <w:rPr>
          <w:rFonts w:hint="cs"/>
          <w:rtl/>
        </w:rPr>
        <w:t xml:space="preserve"> (</w:t>
      </w:r>
      <w:r w:rsidR="00E822BA" w:rsidRPr="00E36490">
        <w:rPr>
          <w:rFonts w:hint="cs"/>
        </w:rPr>
        <w:t>I</w:t>
      </w:r>
      <w:r w:rsidR="00E822BA" w:rsidRPr="00E36490">
        <w:rPr>
          <w:rFonts w:hint="cs"/>
          <w:rtl/>
        </w:rPr>
        <w:t>)</w:t>
      </w:r>
      <w:bookmarkEnd w:id="81"/>
      <w:bookmarkEnd w:id="82"/>
    </w:p>
    <w:tbl>
      <w:tblPr>
        <w:bidiVisual/>
        <w:tblW w:w="9995"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8465"/>
      </w:tblGrid>
      <w:tr w:rsidR="00116D82" w:rsidRPr="00E36490" w14:paraId="069EEED6" w14:textId="77777777" w:rsidTr="00C85525">
        <w:tc>
          <w:tcPr>
            <w:tcW w:w="1530" w:type="dxa"/>
          </w:tcPr>
          <w:p w14:paraId="38C9DE6C" w14:textId="77777777" w:rsidR="00116D82" w:rsidRPr="00E36490" w:rsidRDefault="00116D82" w:rsidP="00EE3442">
            <w:pPr>
              <w:pStyle w:val="Normal0"/>
              <w:spacing w:after="120" w:line="240" w:lineRule="auto"/>
              <w:rPr>
                <w:b/>
                <w:bCs/>
                <w:sz w:val="24"/>
              </w:rPr>
            </w:pPr>
            <w:r w:rsidRPr="00E36490">
              <w:rPr>
                <w:b/>
                <w:bCs/>
                <w:sz w:val="24"/>
                <w:rtl/>
              </w:rPr>
              <w:t>פרק 0</w:t>
            </w:r>
          </w:p>
        </w:tc>
        <w:tc>
          <w:tcPr>
            <w:tcW w:w="8465" w:type="dxa"/>
            <w:vAlign w:val="center"/>
          </w:tcPr>
          <w:p w14:paraId="3366B79E" w14:textId="77777777" w:rsidR="00116D82" w:rsidRPr="00E36490" w:rsidRDefault="00116D82" w:rsidP="00EE3442">
            <w:pPr>
              <w:pStyle w:val="Normal0"/>
              <w:spacing w:after="120" w:line="240" w:lineRule="auto"/>
              <w:jc w:val="left"/>
              <w:rPr>
                <w:sz w:val="24"/>
              </w:rPr>
            </w:pPr>
            <w:r w:rsidRPr="00E36490">
              <w:rPr>
                <w:sz w:val="24"/>
                <w:rtl/>
              </w:rPr>
              <w:t>פרק המנהלה - בו מפורטים פרטים מנהליים כלליים של המכרז, תנאי הסף למכרז, אופן הגשת ההצעות, אופן בחירת הזוכה וכדומה.</w:t>
            </w:r>
          </w:p>
        </w:tc>
      </w:tr>
      <w:tr w:rsidR="00116D82" w:rsidRPr="00E36490" w14:paraId="0F19CA47" w14:textId="77777777" w:rsidTr="00C85525">
        <w:tc>
          <w:tcPr>
            <w:tcW w:w="1530" w:type="dxa"/>
          </w:tcPr>
          <w:p w14:paraId="1A3D3154" w14:textId="77777777" w:rsidR="00116D82" w:rsidRPr="00E36490" w:rsidRDefault="00116D82" w:rsidP="00EE3442">
            <w:pPr>
              <w:pStyle w:val="Normal0"/>
              <w:spacing w:after="120" w:line="240" w:lineRule="auto"/>
              <w:rPr>
                <w:b/>
                <w:bCs/>
                <w:sz w:val="24"/>
              </w:rPr>
            </w:pPr>
            <w:r w:rsidRPr="00E36490">
              <w:rPr>
                <w:b/>
                <w:bCs/>
                <w:sz w:val="24"/>
                <w:rtl/>
              </w:rPr>
              <w:t>פרקים 1 עד 3</w:t>
            </w:r>
          </w:p>
        </w:tc>
        <w:tc>
          <w:tcPr>
            <w:tcW w:w="8465" w:type="dxa"/>
            <w:vAlign w:val="center"/>
          </w:tcPr>
          <w:p w14:paraId="389A3616" w14:textId="77777777" w:rsidR="00116D82" w:rsidRPr="00E36490" w:rsidRDefault="00116D82" w:rsidP="00EE3442">
            <w:pPr>
              <w:pStyle w:val="Normal0"/>
              <w:spacing w:after="120" w:line="240" w:lineRule="auto"/>
              <w:jc w:val="left"/>
              <w:rPr>
                <w:sz w:val="24"/>
              </w:rPr>
            </w:pPr>
            <w:r w:rsidRPr="00E36490">
              <w:rPr>
                <w:sz w:val="24"/>
                <w:rtl/>
              </w:rPr>
              <w:t xml:space="preserve">המפרט - בו מוגדרים היעדים והפרטים המקצועיים והטכנולוגיים. </w:t>
            </w:r>
          </w:p>
        </w:tc>
      </w:tr>
      <w:tr w:rsidR="00116D82" w:rsidRPr="00E36490" w14:paraId="42DE6846" w14:textId="77777777" w:rsidTr="00C85525">
        <w:tc>
          <w:tcPr>
            <w:tcW w:w="1530" w:type="dxa"/>
          </w:tcPr>
          <w:p w14:paraId="6B71C8ED" w14:textId="77777777" w:rsidR="00116D82" w:rsidRPr="00E36490" w:rsidRDefault="00116D82" w:rsidP="00EE3442">
            <w:pPr>
              <w:pStyle w:val="Normal0"/>
              <w:spacing w:after="120" w:line="240" w:lineRule="auto"/>
              <w:rPr>
                <w:b/>
                <w:bCs/>
                <w:sz w:val="24"/>
              </w:rPr>
            </w:pPr>
            <w:r w:rsidRPr="00E36490">
              <w:rPr>
                <w:b/>
                <w:bCs/>
                <w:sz w:val="24"/>
                <w:rtl/>
              </w:rPr>
              <w:t>פרק 4</w:t>
            </w:r>
          </w:p>
        </w:tc>
        <w:tc>
          <w:tcPr>
            <w:tcW w:w="8465" w:type="dxa"/>
            <w:vAlign w:val="center"/>
          </w:tcPr>
          <w:p w14:paraId="073622B7" w14:textId="77777777" w:rsidR="00116D82" w:rsidRPr="00E36490" w:rsidRDefault="00116D82" w:rsidP="00EE3442">
            <w:pPr>
              <w:pStyle w:val="Normal0"/>
              <w:spacing w:after="120" w:line="240" w:lineRule="auto"/>
              <w:jc w:val="left"/>
              <w:rPr>
                <w:sz w:val="24"/>
              </w:rPr>
            </w:pPr>
            <w:r w:rsidRPr="00E36490">
              <w:rPr>
                <w:sz w:val="24"/>
                <w:rtl/>
              </w:rPr>
              <w:t>פרק המימוש – בו מוגדרות הדרישות שעל הספק לעמוד בהן.</w:t>
            </w:r>
          </w:p>
        </w:tc>
      </w:tr>
      <w:tr w:rsidR="00116D82" w:rsidRPr="00E36490" w14:paraId="6A621588" w14:textId="77777777" w:rsidTr="00C85525">
        <w:tc>
          <w:tcPr>
            <w:tcW w:w="1530" w:type="dxa"/>
          </w:tcPr>
          <w:p w14:paraId="69531C32" w14:textId="77777777" w:rsidR="00116D82" w:rsidRPr="00E36490" w:rsidRDefault="00116D82" w:rsidP="00EE3442">
            <w:pPr>
              <w:pStyle w:val="Normal0"/>
              <w:spacing w:after="120" w:line="240" w:lineRule="auto"/>
              <w:rPr>
                <w:b/>
                <w:bCs/>
                <w:sz w:val="24"/>
              </w:rPr>
            </w:pPr>
            <w:r w:rsidRPr="00E36490">
              <w:rPr>
                <w:b/>
                <w:bCs/>
                <w:sz w:val="24"/>
                <w:rtl/>
              </w:rPr>
              <w:t>פרק 5</w:t>
            </w:r>
          </w:p>
        </w:tc>
        <w:tc>
          <w:tcPr>
            <w:tcW w:w="8465" w:type="dxa"/>
            <w:vAlign w:val="center"/>
          </w:tcPr>
          <w:p w14:paraId="346D910B" w14:textId="77777777" w:rsidR="00116D82" w:rsidRPr="00E36490" w:rsidRDefault="00116D82" w:rsidP="00EE3442">
            <w:pPr>
              <w:pStyle w:val="Normal0"/>
              <w:spacing w:after="120" w:line="240" w:lineRule="auto"/>
              <w:jc w:val="left"/>
              <w:rPr>
                <w:sz w:val="24"/>
              </w:rPr>
            </w:pPr>
            <w:r w:rsidRPr="00E36490">
              <w:rPr>
                <w:sz w:val="24"/>
                <w:rtl/>
              </w:rPr>
              <w:t>פרק העלות - בו מוגדר האופן בו נדרש המציע להגיש את הצעת המחיר ומוגדרות אבני הדרך לתשלום.</w:t>
            </w:r>
          </w:p>
        </w:tc>
      </w:tr>
      <w:tr w:rsidR="00116D82" w:rsidRPr="00E36490" w14:paraId="17CBDCB9" w14:textId="77777777" w:rsidTr="00C85525">
        <w:tc>
          <w:tcPr>
            <w:tcW w:w="1530" w:type="dxa"/>
          </w:tcPr>
          <w:p w14:paraId="4FE0E7A2" w14:textId="77777777" w:rsidR="00116D82" w:rsidRPr="00E36490" w:rsidRDefault="00116D82" w:rsidP="00EE3442">
            <w:pPr>
              <w:pStyle w:val="Normal0"/>
              <w:spacing w:after="120" w:line="240" w:lineRule="auto"/>
              <w:rPr>
                <w:b/>
                <w:bCs/>
                <w:sz w:val="24"/>
              </w:rPr>
            </w:pPr>
            <w:r w:rsidRPr="00E36490">
              <w:rPr>
                <w:b/>
                <w:bCs/>
                <w:sz w:val="24"/>
                <w:rtl/>
              </w:rPr>
              <w:t>נספחים</w:t>
            </w:r>
          </w:p>
        </w:tc>
        <w:tc>
          <w:tcPr>
            <w:tcW w:w="8465" w:type="dxa"/>
            <w:vAlign w:val="center"/>
          </w:tcPr>
          <w:p w14:paraId="02231AE8" w14:textId="77777777" w:rsidR="00116D82" w:rsidRPr="00E36490" w:rsidRDefault="00116D82" w:rsidP="00EE3442">
            <w:pPr>
              <w:pStyle w:val="Normal0"/>
              <w:spacing w:after="120" w:line="240" w:lineRule="auto"/>
              <w:jc w:val="left"/>
              <w:rPr>
                <w:sz w:val="24"/>
              </w:rPr>
            </w:pPr>
            <w:r w:rsidRPr="00E36490">
              <w:rPr>
                <w:sz w:val="24"/>
                <w:rtl/>
              </w:rPr>
              <w:t xml:space="preserve">לרבות חוזה ההתקשרות על נספחיו. </w:t>
            </w:r>
          </w:p>
        </w:tc>
      </w:tr>
      <w:tr w:rsidR="00116D82" w:rsidRPr="00E36490" w14:paraId="0B1F026F" w14:textId="77777777" w:rsidTr="00C85525">
        <w:tc>
          <w:tcPr>
            <w:tcW w:w="1530" w:type="dxa"/>
          </w:tcPr>
          <w:p w14:paraId="02DF5FA8" w14:textId="77777777" w:rsidR="00116D82" w:rsidRPr="00E36490" w:rsidRDefault="00116D82" w:rsidP="00EE3442">
            <w:pPr>
              <w:pStyle w:val="Normal0"/>
              <w:spacing w:after="120" w:line="240" w:lineRule="auto"/>
              <w:jc w:val="left"/>
              <w:rPr>
                <w:b/>
                <w:bCs/>
                <w:sz w:val="24"/>
              </w:rPr>
            </w:pPr>
            <w:bookmarkStart w:id="83" w:name="_Toc203374478"/>
            <w:bookmarkStart w:id="84" w:name="_Toc204289403"/>
            <w:r w:rsidRPr="00E36490">
              <w:rPr>
                <w:b/>
                <w:bCs/>
                <w:sz w:val="24"/>
                <w:rtl/>
              </w:rPr>
              <w:t xml:space="preserve">קבצים מצורפים </w:t>
            </w:r>
          </w:p>
        </w:tc>
        <w:tc>
          <w:tcPr>
            <w:tcW w:w="8465" w:type="dxa"/>
            <w:vAlign w:val="center"/>
          </w:tcPr>
          <w:p w14:paraId="4E656E39" w14:textId="0C97AD62" w:rsidR="00687914" w:rsidRPr="00E36490" w:rsidRDefault="00687914" w:rsidP="00EE3442">
            <w:pPr>
              <w:pStyle w:val="Normal0"/>
              <w:spacing w:after="120" w:line="240" w:lineRule="auto"/>
              <w:jc w:val="left"/>
              <w:rPr>
                <w:sz w:val="24"/>
                <w:rtl/>
              </w:rPr>
            </w:pPr>
          </w:p>
          <w:p w14:paraId="6C65B1CF" w14:textId="0F7594C5" w:rsidR="000C47F7" w:rsidRPr="000C47F7" w:rsidRDefault="000C47F7" w:rsidP="00924D3F">
            <w:pPr>
              <w:pStyle w:val="NumberList0"/>
              <w:numPr>
                <w:ilvl w:val="0"/>
                <w:numId w:val="36"/>
              </w:numPr>
              <w:spacing w:after="120"/>
              <w:rPr>
                <w:sz w:val="24"/>
                <w:rtl/>
              </w:rPr>
            </w:pPr>
            <w:r w:rsidRPr="000C47F7">
              <w:rPr>
                <w:sz w:val="24"/>
                <w:rtl/>
              </w:rPr>
              <w:t xml:space="preserve">קובץ </w:t>
            </w:r>
            <w:r w:rsidRPr="000C47F7">
              <w:rPr>
                <w:sz w:val="24"/>
              </w:rPr>
              <w:t>Word</w:t>
            </w:r>
            <w:r w:rsidR="00924D3F">
              <w:rPr>
                <w:sz w:val="24"/>
              </w:rPr>
              <w:t>/</w:t>
            </w:r>
            <w:r w:rsidRPr="000C47F7">
              <w:rPr>
                <w:sz w:val="24"/>
              </w:rPr>
              <w:t xml:space="preserve"> PDF</w:t>
            </w:r>
            <w:r w:rsidRPr="000C47F7">
              <w:rPr>
                <w:sz w:val="24"/>
                <w:rtl/>
              </w:rPr>
              <w:t xml:space="preserve"> שישמש את המציע להגשת מענה ומכיל את חוברת המכרז על כל    </w:t>
            </w:r>
          </w:p>
          <w:p w14:paraId="146340B9" w14:textId="734ACA7F" w:rsidR="000C47F7" w:rsidRPr="000C47F7" w:rsidRDefault="000C47F7" w:rsidP="00852409">
            <w:pPr>
              <w:pStyle w:val="NumberList0"/>
              <w:tabs>
                <w:tab w:val="clear" w:pos="357"/>
              </w:tabs>
              <w:spacing w:after="120"/>
              <w:ind w:firstLine="0"/>
              <w:rPr>
                <w:sz w:val="24"/>
                <w:rtl/>
              </w:rPr>
            </w:pPr>
            <w:r w:rsidRPr="000C47F7">
              <w:rPr>
                <w:sz w:val="24"/>
                <w:rtl/>
              </w:rPr>
              <w:t xml:space="preserve">  נספחיה.</w:t>
            </w:r>
          </w:p>
          <w:p w14:paraId="1F39E550" w14:textId="774FC9A6" w:rsidR="00116D82" w:rsidRPr="00E36490" w:rsidRDefault="000375E8" w:rsidP="00B46E67">
            <w:pPr>
              <w:pStyle w:val="NumberList0"/>
              <w:numPr>
                <w:ilvl w:val="0"/>
                <w:numId w:val="36"/>
              </w:numPr>
              <w:tabs>
                <w:tab w:val="clear" w:pos="357"/>
                <w:tab w:val="clear" w:pos="720"/>
                <w:tab w:val="num" w:pos="537"/>
              </w:tabs>
              <w:spacing w:after="120" w:line="240" w:lineRule="auto"/>
              <w:ind w:left="537"/>
              <w:rPr>
                <w:sz w:val="24"/>
              </w:rPr>
            </w:pPr>
            <w:r w:rsidRPr="00E36490">
              <w:rPr>
                <w:rFonts w:hint="cs"/>
                <w:sz w:val="24"/>
                <w:rtl/>
              </w:rPr>
              <w:t xml:space="preserve">הצעת העלות - </w:t>
            </w:r>
            <w:r w:rsidR="00116D82" w:rsidRPr="00E36490">
              <w:rPr>
                <w:sz w:val="24"/>
                <w:rtl/>
              </w:rPr>
              <w:t xml:space="preserve">קובץ </w:t>
            </w:r>
            <w:r w:rsidR="00116D82" w:rsidRPr="00E36490">
              <w:rPr>
                <w:sz w:val="24"/>
              </w:rPr>
              <w:t>Excel</w:t>
            </w:r>
            <w:r w:rsidR="00116D82" w:rsidRPr="00E36490">
              <w:rPr>
                <w:sz w:val="24"/>
                <w:rtl/>
              </w:rPr>
              <w:t xml:space="preserve"> </w:t>
            </w:r>
            <w:r w:rsidR="000C47F7">
              <w:rPr>
                <w:rFonts w:hint="cs"/>
                <w:sz w:val="24"/>
                <w:rtl/>
              </w:rPr>
              <w:t>שישמש את המציע להגשת הצעת העלות בפרק 5.</w:t>
            </w:r>
          </w:p>
        </w:tc>
      </w:tr>
    </w:tbl>
    <w:p w14:paraId="3FAD2408" w14:textId="77777777" w:rsidR="00961DE9" w:rsidRDefault="00961DE9" w:rsidP="00961DE9">
      <w:pPr>
        <w:rPr>
          <w:rtl/>
        </w:rPr>
      </w:pPr>
      <w:bookmarkStart w:id="85" w:name="_Toc454285703"/>
      <w:bookmarkStart w:id="86" w:name="_Toc454285687"/>
      <w:bookmarkStart w:id="87" w:name="_Toc430514586"/>
      <w:bookmarkStart w:id="88" w:name="_Toc447103542"/>
    </w:p>
    <w:p w14:paraId="704C1A39" w14:textId="77777777" w:rsidR="00961DE9" w:rsidRDefault="00961DE9" w:rsidP="00961DE9">
      <w:pPr>
        <w:spacing w:after="200" w:line="276" w:lineRule="auto"/>
        <w:rPr>
          <w:rtl/>
        </w:rPr>
      </w:pPr>
      <w:r>
        <w:rPr>
          <w:rtl/>
        </w:rPr>
        <w:br w:type="page"/>
      </w:r>
    </w:p>
    <w:p w14:paraId="3296FC50" w14:textId="77777777" w:rsidR="00961DE9" w:rsidRPr="00961DE9" w:rsidRDefault="00961DE9" w:rsidP="00961DE9"/>
    <w:p w14:paraId="655A496D" w14:textId="77777777" w:rsidR="007D6C8F" w:rsidRPr="00E36490" w:rsidRDefault="007D6C8F" w:rsidP="001B261C">
      <w:pPr>
        <w:pStyle w:val="3"/>
        <w:rPr>
          <w:rtl/>
        </w:rPr>
      </w:pPr>
      <w:r w:rsidRPr="00E36490">
        <w:rPr>
          <w:rtl/>
        </w:rPr>
        <w:t>סיווג רכיבי המכרז</w:t>
      </w:r>
      <w:r w:rsidRPr="00E36490">
        <w:rPr>
          <w:rFonts w:hint="cs"/>
          <w:rtl/>
        </w:rPr>
        <w:t xml:space="preserve"> (</w:t>
      </w:r>
      <w:r w:rsidRPr="00E36490">
        <w:rPr>
          <w:rFonts w:hint="cs"/>
        </w:rPr>
        <w:t>I</w:t>
      </w:r>
      <w:r w:rsidRPr="00E36490">
        <w:rPr>
          <w:rFonts w:hint="cs"/>
          <w:rtl/>
        </w:rPr>
        <w:t>)</w:t>
      </w:r>
      <w:bookmarkEnd w:id="85"/>
    </w:p>
    <w:p w14:paraId="53BFB58F" w14:textId="77777777" w:rsidR="007D6C8F" w:rsidRPr="00E36490" w:rsidRDefault="007D6C8F" w:rsidP="001B261C">
      <w:pPr>
        <w:pStyle w:val="4"/>
        <w:rPr>
          <w:rtl/>
        </w:rPr>
      </w:pPr>
      <w:r w:rsidRPr="00E36490">
        <w:rPr>
          <w:rtl/>
        </w:rPr>
        <w:t>השיטה</w:t>
      </w:r>
      <w:r w:rsidR="00495B11" w:rsidRPr="00E36490">
        <w:rPr>
          <w:rFonts w:hint="cs"/>
          <w:rtl/>
        </w:rPr>
        <w:t xml:space="preserve"> (</w:t>
      </w:r>
      <w:r w:rsidR="00495B11" w:rsidRPr="00E36490">
        <w:rPr>
          <w:rFonts w:hint="cs"/>
        </w:rPr>
        <w:t>I</w:t>
      </w:r>
      <w:r w:rsidR="00495B11" w:rsidRPr="00E36490">
        <w:rPr>
          <w:rFonts w:hint="cs"/>
          <w:rtl/>
        </w:rPr>
        <w:t>)</w:t>
      </w:r>
    </w:p>
    <w:p w14:paraId="7CA51C6B" w14:textId="77777777" w:rsidR="007D6C8F" w:rsidRPr="00E36490" w:rsidRDefault="007D6C8F" w:rsidP="007D6C8F">
      <w:pPr>
        <w:pStyle w:val="AlphaList1"/>
        <w:ind w:left="567"/>
        <w:rPr>
          <w:noProof/>
        </w:rPr>
      </w:pPr>
      <w:r w:rsidRPr="00E36490">
        <w:rPr>
          <w:sz w:val="24"/>
          <w:rtl/>
        </w:rPr>
        <w:t xml:space="preserve">רכיבי </w:t>
      </w:r>
      <w:r w:rsidRPr="00E36490">
        <w:rPr>
          <w:rtl/>
        </w:rPr>
        <w:t>המפרט</w:t>
      </w:r>
      <w:r w:rsidRPr="00E36490">
        <w:rPr>
          <w:sz w:val="24"/>
          <w:rtl/>
        </w:rPr>
        <w:t xml:space="preserve"> מסווגים לפי הסימון הבא:</w:t>
      </w:r>
    </w:p>
    <w:p w14:paraId="65401D2B" w14:textId="77777777" w:rsidR="007D6C8F" w:rsidRPr="00E36490" w:rsidRDefault="007D6C8F" w:rsidP="00B46E67">
      <w:pPr>
        <w:pStyle w:val="AlphaList1"/>
        <w:numPr>
          <w:ilvl w:val="0"/>
          <w:numId w:val="68"/>
        </w:numPr>
        <w:rPr>
          <w:noProof/>
          <w:rtl/>
          <w:lang w:eastAsia="en-US"/>
        </w:rPr>
      </w:pPr>
      <w:r w:rsidRPr="00E36490">
        <w:rPr>
          <w:b/>
          <w:bCs/>
          <w:noProof/>
          <w:lang w:eastAsia="en-US"/>
        </w:rPr>
        <w:t>I</w:t>
      </w:r>
      <w:r w:rsidRPr="00E36490">
        <w:rPr>
          <w:noProof/>
          <w:rtl/>
          <w:lang w:eastAsia="en-US"/>
        </w:rPr>
        <w:t xml:space="preserve"> - </w:t>
      </w:r>
      <w:r w:rsidRPr="00E36490">
        <w:rPr>
          <w:rFonts w:hint="cs"/>
          <w:noProof/>
          <w:rtl/>
          <w:lang w:eastAsia="en-US"/>
        </w:rPr>
        <w:t>סעיף</w:t>
      </w:r>
      <w:r w:rsidRPr="00E36490">
        <w:rPr>
          <w:noProof/>
          <w:rtl/>
          <w:lang w:eastAsia="en-US"/>
        </w:rPr>
        <w:t xml:space="preserve"> </w:t>
      </w:r>
      <w:r w:rsidRPr="00E36490">
        <w:rPr>
          <w:rFonts w:hint="cs"/>
          <w:b/>
          <w:bCs/>
          <w:u w:val="single"/>
          <w:rtl/>
        </w:rPr>
        <w:t>ש</w:t>
      </w:r>
      <w:r w:rsidRPr="00E36490">
        <w:rPr>
          <w:b/>
          <w:bCs/>
          <w:u w:val="single"/>
          <w:rtl/>
        </w:rPr>
        <w:t>אין</w:t>
      </w:r>
      <w:r w:rsidRPr="00E36490">
        <w:rPr>
          <w:noProof/>
          <w:rtl/>
          <w:lang w:eastAsia="en-US"/>
        </w:rPr>
        <w:t xml:space="preserve"> </w:t>
      </w:r>
      <w:r w:rsidRPr="00E36490">
        <w:rPr>
          <w:rFonts w:hint="cs"/>
          <w:noProof/>
          <w:rtl/>
          <w:lang w:eastAsia="en-US"/>
        </w:rPr>
        <w:t xml:space="preserve">לגביו </w:t>
      </w:r>
      <w:r w:rsidRPr="00E36490">
        <w:rPr>
          <w:noProof/>
          <w:rtl/>
          <w:lang w:eastAsia="en-US"/>
        </w:rPr>
        <w:t>צורך בתשובה. היעדר תשובה יובן כ"קראתי והבנתי</w:t>
      </w:r>
      <w:r w:rsidRPr="00E36490">
        <w:rPr>
          <w:rFonts w:hint="cs"/>
          <w:noProof/>
          <w:rtl/>
          <w:lang w:eastAsia="en-US"/>
        </w:rPr>
        <w:t>, מקובל עלי</w:t>
      </w:r>
      <w:r w:rsidRPr="00E36490">
        <w:rPr>
          <w:noProof/>
          <w:rtl/>
          <w:lang w:eastAsia="en-US"/>
        </w:rPr>
        <w:t xml:space="preserve">". </w:t>
      </w:r>
      <w:r w:rsidRPr="00E36490">
        <w:rPr>
          <w:rFonts w:hint="cs"/>
          <w:noProof/>
          <w:rtl/>
          <w:lang w:eastAsia="en-US"/>
        </w:rPr>
        <w:t xml:space="preserve">יובהר שסעיף </w:t>
      </w:r>
      <w:r w:rsidRPr="00E36490">
        <w:rPr>
          <w:rFonts w:hint="cs"/>
          <w:noProof/>
          <w:lang w:eastAsia="en-US"/>
        </w:rPr>
        <w:t>I</w:t>
      </w:r>
      <w:r w:rsidRPr="00E36490">
        <w:rPr>
          <w:rFonts w:hint="cs"/>
          <w:noProof/>
          <w:rtl/>
          <w:lang w:eastAsia="en-US"/>
        </w:rPr>
        <w:t xml:space="preserve"> יכול לכלול גם דרישות, אך מעבר למחוייבות לעמוד בהן (הקיימת גם בהעדר תשובה) לא נדרש פרוט מן המציע באשר לאופן המימוש או הפתרון. מובהר כי אין להתנות על האמור בסעיף המסווג כסעיף </w:t>
      </w:r>
      <w:r w:rsidRPr="00E36490">
        <w:rPr>
          <w:rFonts w:hint="cs"/>
          <w:noProof/>
          <w:lang w:eastAsia="en-US"/>
        </w:rPr>
        <w:t>I</w:t>
      </w:r>
      <w:r w:rsidRPr="00E36490">
        <w:rPr>
          <w:rFonts w:hint="cs"/>
          <w:noProof/>
          <w:rtl/>
          <w:lang w:eastAsia="en-US"/>
        </w:rPr>
        <w:t xml:space="preserve"> מקום שהתנייה זו לא אושרה במפורש.</w:t>
      </w:r>
    </w:p>
    <w:p w14:paraId="67ABF4D4" w14:textId="77777777" w:rsidR="007D6C8F" w:rsidRPr="00E36490" w:rsidRDefault="007D6C8F" w:rsidP="00B46E67">
      <w:pPr>
        <w:pStyle w:val="AlphaList1"/>
        <w:numPr>
          <w:ilvl w:val="0"/>
          <w:numId w:val="68"/>
        </w:numPr>
        <w:rPr>
          <w:noProof/>
          <w:rtl/>
          <w:lang w:eastAsia="en-US"/>
        </w:rPr>
      </w:pPr>
      <w:r w:rsidRPr="00E36490">
        <w:rPr>
          <w:b/>
          <w:bCs/>
          <w:noProof/>
          <w:lang w:eastAsia="en-US"/>
        </w:rPr>
        <w:t>G</w:t>
      </w:r>
      <w:r w:rsidRPr="00E36490">
        <w:rPr>
          <w:noProof/>
          <w:rtl/>
          <w:lang w:eastAsia="en-US"/>
        </w:rPr>
        <w:t>- רכיב הדורש תשובה כללית קצרה ובמלל חופשי (עד חצי עמוד לרכיב).</w:t>
      </w:r>
    </w:p>
    <w:p w14:paraId="4ADC4CAB" w14:textId="77777777" w:rsidR="007D6C8F" w:rsidRPr="00E36490" w:rsidRDefault="007D6C8F" w:rsidP="00B46E67">
      <w:pPr>
        <w:pStyle w:val="AlphaList1"/>
        <w:numPr>
          <w:ilvl w:val="0"/>
          <w:numId w:val="68"/>
        </w:numPr>
        <w:jc w:val="left"/>
        <w:rPr>
          <w:noProof/>
          <w:rtl/>
          <w:lang w:eastAsia="en-US"/>
        </w:rPr>
      </w:pPr>
      <w:r w:rsidRPr="00E36490">
        <w:rPr>
          <w:b/>
          <w:bCs/>
          <w:noProof/>
          <w:lang w:eastAsia="en-US"/>
        </w:rPr>
        <w:t xml:space="preserve"> S</w:t>
      </w:r>
      <w:r w:rsidRPr="00E36490">
        <w:rPr>
          <w:noProof/>
          <w:rtl/>
          <w:lang w:eastAsia="en-US"/>
        </w:rPr>
        <w:t>- רכיב הדורש תשובה מפורטת ומדויקת</w:t>
      </w:r>
      <w:r w:rsidRPr="00E36490">
        <w:rPr>
          <w:rFonts w:hint="cs"/>
          <w:noProof/>
          <w:rtl/>
          <w:lang w:eastAsia="en-US"/>
        </w:rPr>
        <w:t xml:space="preserve"> באשר לאופן המימוש או הפתרון</w:t>
      </w:r>
      <w:r w:rsidRPr="00E36490">
        <w:rPr>
          <w:noProof/>
          <w:rtl/>
          <w:lang w:eastAsia="en-US"/>
        </w:rPr>
        <w:t>.</w:t>
      </w:r>
      <w:r w:rsidRPr="00E36490">
        <w:rPr>
          <w:rFonts w:hint="cs"/>
          <w:noProof/>
          <w:rtl/>
          <w:lang w:eastAsia="en-US"/>
        </w:rPr>
        <w:t xml:space="preserve"> לגבי דרישות אשר המציע מתכוון לממשן תוך שימוש במוצר מדף, על המציע לפרט אילו מהדרישות קיימות במוצר במועד ההגשה ואילו יושלמו על ידו. המציע מחוייב כמובן להשלים כל דרישה שלא קיימת במוצר, כך שהפתרון יעמוד במלוא הדרישות במועד המימוש ובהתאם ללוח הזמנים שבמכרז.</w:t>
      </w:r>
      <w:r w:rsidRPr="00E36490">
        <w:rPr>
          <w:noProof/>
          <w:rtl/>
          <w:lang w:eastAsia="en-US"/>
        </w:rPr>
        <w:br/>
      </w:r>
      <w:r w:rsidRPr="00E36490">
        <w:rPr>
          <w:rFonts w:hint="eastAsia"/>
          <w:noProof/>
          <w:rtl/>
          <w:lang w:eastAsia="en-US"/>
        </w:rPr>
        <w:t>אם</w:t>
      </w:r>
      <w:r w:rsidRPr="00E36490">
        <w:rPr>
          <w:noProof/>
          <w:rtl/>
          <w:lang w:eastAsia="en-US"/>
        </w:rPr>
        <w:t xml:space="preserve"> </w:t>
      </w:r>
      <w:r w:rsidRPr="00E36490">
        <w:rPr>
          <w:rFonts w:hint="eastAsia"/>
          <w:rtl/>
        </w:rPr>
        <w:t>נדרשת</w:t>
      </w:r>
      <w:r w:rsidRPr="00E36490">
        <w:rPr>
          <w:noProof/>
          <w:rtl/>
          <w:lang w:eastAsia="en-US"/>
        </w:rPr>
        <w:t xml:space="preserve"> </w:t>
      </w:r>
      <w:r w:rsidRPr="00E36490">
        <w:rPr>
          <w:rFonts w:hint="eastAsia"/>
          <w:noProof/>
          <w:rtl/>
          <w:lang w:eastAsia="en-US"/>
        </w:rPr>
        <w:t>תשובה</w:t>
      </w:r>
      <w:r w:rsidRPr="00E36490">
        <w:rPr>
          <w:noProof/>
          <w:rtl/>
          <w:lang w:eastAsia="en-US"/>
        </w:rPr>
        <w:t xml:space="preserve"> </w:t>
      </w:r>
      <w:r w:rsidRPr="00E36490">
        <w:rPr>
          <w:rFonts w:hint="eastAsia"/>
          <w:noProof/>
          <w:rtl/>
          <w:lang w:eastAsia="en-US"/>
        </w:rPr>
        <w:t>ארוכה</w:t>
      </w:r>
      <w:r w:rsidRPr="00E36490">
        <w:rPr>
          <w:noProof/>
          <w:rtl/>
          <w:lang w:eastAsia="en-US"/>
        </w:rPr>
        <w:t xml:space="preserve"> </w:t>
      </w:r>
      <w:r w:rsidRPr="00E36490">
        <w:rPr>
          <w:rFonts w:hint="eastAsia"/>
          <w:noProof/>
          <w:rtl/>
          <w:lang w:eastAsia="en-US"/>
        </w:rPr>
        <w:t>במיוחד</w:t>
      </w:r>
      <w:r w:rsidRPr="00E36490">
        <w:rPr>
          <w:noProof/>
          <w:rtl/>
          <w:lang w:eastAsia="en-US"/>
        </w:rPr>
        <w:t xml:space="preserve">, </w:t>
      </w:r>
      <w:r w:rsidRPr="00E36490">
        <w:rPr>
          <w:rFonts w:hint="eastAsia"/>
          <w:noProof/>
          <w:rtl/>
          <w:lang w:eastAsia="en-US"/>
        </w:rPr>
        <w:t>ניתן</w:t>
      </w:r>
      <w:r w:rsidRPr="00E36490">
        <w:rPr>
          <w:noProof/>
          <w:rtl/>
          <w:lang w:eastAsia="en-US"/>
        </w:rPr>
        <w:t xml:space="preserve"> </w:t>
      </w:r>
      <w:r w:rsidRPr="00E36490">
        <w:rPr>
          <w:rFonts w:hint="cs"/>
          <w:noProof/>
          <w:rtl/>
          <w:lang w:eastAsia="en-US"/>
        </w:rPr>
        <w:t>לכתוב</w:t>
      </w:r>
      <w:r w:rsidRPr="00E36490">
        <w:rPr>
          <w:noProof/>
          <w:rtl/>
          <w:lang w:eastAsia="en-US"/>
        </w:rPr>
        <w:t xml:space="preserve"> </w:t>
      </w:r>
      <w:r w:rsidRPr="00E36490">
        <w:rPr>
          <w:rFonts w:hint="eastAsia"/>
          <w:noProof/>
          <w:rtl/>
          <w:lang w:eastAsia="en-US"/>
        </w:rPr>
        <w:t>תשובה</w:t>
      </w:r>
      <w:r w:rsidRPr="00E36490">
        <w:rPr>
          <w:noProof/>
          <w:rtl/>
          <w:lang w:eastAsia="en-US"/>
        </w:rPr>
        <w:t xml:space="preserve"> </w:t>
      </w:r>
      <w:r w:rsidRPr="00E36490">
        <w:rPr>
          <w:rFonts w:hint="eastAsia"/>
          <w:noProof/>
          <w:rtl/>
          <w:lang w:eastAsia="en-US"/>
        </w:rPr>
        <w:t>תמציתית</w:t>
      </w:r>
      <w:r w:rsidRPr="00E36490">
        <w:rPr>
          <w:noProof/>
          <w:rtl/>
          <w:lang w:eastAsia="en-US"/>
        </w:rPr>
        <w:t xml:space="preserve"> </w:t>
      </w:r>
      <w:r w:rsidRPr="00E36490">
        <w:rPr>
          <w:rFonts w:hint="eastAsia"/>
          <w:noProof/>
          <w:rtl/>
          <w:lang w:eastAsia="en-US"/>
        </w:rPr>
        <w:t>ולצרף</w:t>
      </w:r>
      <w:r w:rsidRPr="00E36490">
        <w:rPr>
          <w:noProof/>
          <w:rtl/>
          <w:lang w:eastAsia="en-US"/>
        </w:rPr>
        <w:t xml:space="preserve"> </w:t>
      </w:r>
      <w:r w:rsidRPr="00E36490">
        <w:rPr>
          <w:rFonts w:hint="eastAsia"/>
          <w:noProof/>
          <w:rtl/>
          <w:lang w:eastAsia="en-US"/>
        </w:rPr>
        <w:t>נספח</w:t>
      </w:r>
      <w:r w:rsidRPr="00E36490">
        <w:rPr>
          <w:noProof/>
          <w:rtl/>
          <w:lang w:eastAsia="en-US"/>
        </w:rPr>
        <w:t xml:space="preserve"> </w:t>
      </w:r>
      <w:r w:rsidRPr="00E36490">
        <w:rPr>
          <w:rFonts w:hint="eastAsia"/>
          <w:noProof/>
          <w:rtl/>
          <w:lang w:eastAsia="en-US"/>
        </w:rPr>
        <w:t>המפרט</w:t>
      </w:r>
      <w:r w:rsidRPr="00E36490">
        <w:rPr>
          <w:noProof/>
          <w:rtl/>
          <w:lang w:eastAsia="en-US"/>
        </w:rPr>
        <w:t xml:space="preserve"> </w:t>
      </w:r>
      <w:r w:rsidRPr="00E36490">
        <w:rPr>
          <w:rFonts w:hint="eastAsia"/>
          <w:noProof/>
          <w:rtl/>
          <w:lang w:eastAsia="en-US"/>
        </w:rPr>
        <w:t>את</w:t>
      </w:r>
      <w:r w:rsidRPr="00E36490">
        <w:rPr>
          <w:noProof/>
          <w:rtl/>
          <w:lang w:eastAsia="en-US"/>
        </w:rPr>
        <w:t xml:space="preserve"> </w:t>
      </w:r>
      <w:r w:rsidRPr="00E36490">
        <w:rPr>
          <w:rFonts w:hint="eastAsia"/>
          <w:noProof/>
          <w:rtl/>
          <w:lang w:eastAsia="en-US"/>
        </w:rPr>
        <w:t>התשובה</w:t>
      </w:r>
      <w:r w:rsidRPr="00E36490">
        <w:rPr>
          <w:noProof/>
          <w:rtl/>
          <w:lang w:eastAsia="en-US"/>
        </w:rPr>
        <w:t xml:space="preserve">. </w:t>
      </w:r>
      <w:r w:rsidRPr="00E36490">
        <w:rPr>
          <w:rFonts w:hint="eastAsia"/>
          <w:noProof/>
          <w:rtl/>
          <w:lang w:eastAsia="en-US"/>
        </w:rPr>
        <w:t>מספרי</w:t>
      </w:r>
      <w:r w:rsidRPr="00E36490">
        <w:rPr>
          <w:noProof/>
          <w:rtl/>
          <w:lang w:eastAsia="en-US"/>
        </w:rPr>
        <w:t xml:space="preserve"> </w:t>
      </w:r>
      <w:r w:rsidRPr="00E36490">
        <w:rPr>
          <w:rFonts w:hint="eastAsia"/>
          <w:noProof/>
          <w:rtl/>
          <w:lang w:eastAsia="en-US"/>
        </w:rPr>
        <w:t>הנספחים</w:t>
      </w:r>
      <w:r w:rsidRPr="00E36490">
        <w:rPr>
          <w:noProof/>
          <w:rtl/>
          <w:lang w:eastAsia="en-US"/>
        </w:rPr>
        <w:t xml:space="preserve"> </w:t>
      </w:r>
      <w:r w:rsidRPr="00E36490">
        <w:rPr>
          <w:rFonts w:hint="eastAsia"/>
          <w:noProof/>
          <w:rtl/>
          <w:lang w:eastAsia="en-US"/>
        </w:rPr>
        <w:t>יהיו</w:t>
      </w:r>
      <w:r w:rsidRPr="00E36490">
        <w:rPr>
          <w:noProof/>
          <w:rtl/>
          <w:lang w:eastAsia="en-US"/>
        </w:rPr>
        <w:t xml:space="preserve"> </w:t>
      </w:r>
      <w:r w:rsidRPr="00E36490">
        <w:rPr>
          <w:rFonts w:hint="eastAsia"/>
          <w:noProof/>
          <w:rtl/>
          <w:lang w:eastAsia="en-US"/>
        </w:rPr>
        <w:t>כמספרי</w:t>
      </w:r>
      <w:r w:rsidRPr="00E36490">
        <w:rPr>
          <w:noProof/>
          <w:rtl/>
          <w:lang w:eastAsia="en-US"/>
        </w:rPr>
        <w:t xml:space="preserve"> </w:t>
      </w:r>
      <w:r w:rsidRPr="00E36490">
        <w:rPr>
          <w:rFonts w:hint="eastAsia"/>
          <w:noProof/>
          <w:rtl/>
          <w:lang w:eastAsia="en-US"/>
        </w:rPr>
        <w:t>הסעיפים</w:t>
      </w:r>
      <w:r w:rsidRPr="00E36490">
        <w:rPr>
          <w:rFonts w:hint="cs"/>
          <w:noProof/>
          <w:rtl/>
          <w:lang w:eastAsia="en-US"/>
        </w:rPr>
        <w:t>,</w:t>
      </w:r>
      <w:r w:rsidRPr="00E36490">
        <w:rPr>
          <w:noProof/>
          <w:rtl/>
          <w:lang w:eastAsia="en-US"/>
        </w:rPr>
        <w:t xml:space="preserve"> </w:t>
      </w:r>
      <w:r w:rsidRPr="00E36490">
        <w:rPr>
          <w:rFonts w:hint="cs"/>
          <w:noProof/>
          <w:rtl/>
          <w:lang w:eastAsia="en-US"/>
        </w:rPr>
        <w:t>ש</w:t>
      </w:r>
      <w:r w:rsidRPr="00E36490">
        <w:rPr>
          <w:rFonts w:hint="eastAsia"/>
          <w:noProof/>
          <w:rtl/>
          <w:lang w:eastAsia="en-US"/>
        </w:rPr>
        <w:t>להם</w:t>
      </w:r>
      <w:r w:rsidRPr="00E36490">
        <w:rPr>
          <w:noProof/>
          <w:rtl/>
          <w:lang w:eastAsia="en-US"/>
        </w:rPr>
        <w:t xml:space="preserve"> </w:t>
      </w:r>
      <w:r w:rsidRPr="00E36490">
        <w:rPr>
          <w:rFonts w:hint="eastAsia"/>
          <w:noProof/>
          <w:rtl/>
          <w:lang w:eastAsia="en-US"/>
        </w:rPr>
        <w:t>הם</w:t>
      </w:r>
      <w:r w:rsidRPr="00E36490">
        <w:rPr>
          <w:noProof/>
          <w:rtl/>
          <w:lang w:eastAsia="en-US"/>
        </w:rPr>
        <w:t xml:space="preserve"> </w:t>
      </w:r>
      <w:r w:rsidRPr="00E36490">
        <w:rPr>
          <w:rFonts w:hint="cs"/>
          <w:noProof/>
          <w:rtl/>
          <w:lang w:eastAsia="en-US"/>
        </w:rPr>
        <w:t>מספקים</w:t>
      </w:r>
      <w:r w:rsidRPr="00E36490">
        <w:rPr>
          <w:noProof/>
          <w:rtl/>
          <w:lang w:eastAsia="en-US"/>
        </w:rPr>
        <w:t xml:space="preserve"> </w:t>
      </w:r>
      <w:r w:rsidRPr="00E36490">
        <w:rPr>
          <w:rFonts w:hint="eastAsia"/>
          <w:noProof/>
          <w:rtl/>
          <w:lang w:eastAsia="en-US"/>
        </w:rPr>
        <w:t>פירוט</w:t>
      </w:r>
      <w:r w:rsidRPr="00E36490">
        <w:rPr>
          <w:rFonts w:hint="cs"/>
          <w:noProof/>
          <w:rtl/>
          <w:lang w:eastAsia="en-US"/>
        </w:rPr>
        <w:t>.</w:t>
      </w:r>
    </w:p>
    <w:p w14:paraId="00762C4B" w14:textId="77777777" w:rsidR="007D6C8F" w:rsidRPr="00E36490" w:rsidRDefault="007D6C8F" w:rsidP="00B46E67">
      <w:pPr>
        <w:pStyle w:val="AlphaList1"/>
        <w:numPr>
          <w:ilvl w:val="0"/>
          <w:numId w:val="68"/>
        </w:numPr>
        <w:rPr>
          <w:noProof/>
          <w:rtl/>
          <w:lang w:eastAsia="en-US"/>
        </w:rPr>
      </w:pPr>
      <w:r w:rsidRPr="00E36490">
        <w:rPr>
          <w:rFonts w:hint="cs"/>
          <w:b/>
          <w:bCs/>
          <w:noProof/>
          <w:lang w:eastAsia="en-US"/>
        </w:rPr>
        <w:t>L</w:t>
      </w:r>
      <w:r w:rsidRPr="00E36490">
        <w:rPr>
          <w:rFonts w:hint="cs"/>
          <w:noProof/>
          <w:rtl/>
          <w:lang w:eastAsia="en-US"/>
        </w:rPr>
        <w:t xml:space="preserve"> </w:t>
      </w:r>
      <w:r w:rsidRPr="00E36490">
        <w:rPr>
          <w:noProof/>
          <w:rtl/>
          <w:lang w:eastAsia="en-US"/>
        </w:rPr>
        <w:t>–</w:t>
      </w:r>
      <w:r w:rsidRPr="00E36490">
        <w:rPr>
          <w:rFonts w:hint="cs"/>
          <w:noProof/>
          <w:rtl/>
          <w:lang w:eastAsia="en-US"/>
        </w:rPr>
        <w:t xml:space="preserve"> סעיף </w:t>
      </w:r>
      <w:r w:rsidRPr="00E36490">
        <w:rPr>
          <w:rFonts w:hint="cs"/>
          <w:b/>
          <w:bCs/>
          <w:u w:val="single"/>
          <w:rtl/>
        </w:rPr>
        <w:t>הדורש</w:t>
      </w:r>
      <w:r w:rsidRPr="00E36490">
        <w:rPr>
          <w:rFonts w:hint="cs"/>
          <w:noProof/>
          <w:rtl/>
          <w:lang w:eastAsia="en-US"/>
        </w:rPr>
        <w:t xml:space="preserve"> תשובה מפורטת בדומה לסעיף בסיווג </w:t>
      </w:r>
      <w:r w:rsidRPr="00E36490">
        <w:rPr>
          <w:rFonts w:hint="cs"/>
          <w:noProof/>
          <w:lang w:eastAsia="en-US"/>
        </w:rPr>
        <w:t>S</w:t>
      </w:r>
      <w:r w:rsidRPr="00E36490">
        <w:rPr>
          <w:rFonts w:hint="cs"/>
          <w:noProof/>
          <w:rtl/>
          <w:lang w:eastAsia="en-US"/>
        </w:rPr>
        <w:t>, ובנוסף לכך נדרשת תשובת המציע לעמוד בציון עובר בהתאם לאמור בסעיף. אי עמידה בציון עובר עלולה להביא לפסילת ההצעה.</w:t>
      </w:r>
    </w:p>
    <w:p w14:paraId="508DE980" w14:textId="77777777" w:rsidR="007D6C8F" w:rsidRPr="00E36490" w:rsidRDefault="007D6C8F" w:rsidP="00B46E67">
      <w:pPr>
        <w:pStyle w:val="AlphaList1"/>
        <w:numPr>
          <w:ilvl w:val="0"/>
          <w:numId w:val="68"/>
        </w:numPr>
        <w:rPr>
          <w:noProof/>
          <w:sz w:val="24"/>
          <w:rtl/>
          <w:lang w:eastAsia="en-US"/>
        </w:rPr>
      </w:pPr>
      <w:r w:rsidRPr="00E36490">
        <w:rPr>
          <w:b/>
          <w:bCs/>
          <w:noProof/>
          <w:sz w:val="24"/>
          <w:lang w:eastAsia="en-US"/>
        </w:rPr>
        <w:t>M</w:t>
      </w:r>
      <w:r w:rsidRPr="00E36490">
        <w:rPr>
          <w:b/>
          <w:bCs/>
          <w:noProof/>
          <w:sz w:val="24"/>
          <w:rtl/>
          <w:lang w:eastAsia="en-US"/>
        </w:rPr>
        <w:t xml:space="preserve"> -  </w:t>
      </w:r>
      <w:r w:rsidRPr="00E36490">
        <w:rPr>
          <w:noProof/>
          <w:sz w:val="24"/>
          <w:rtl/>
          <w:lang w:eastAsia="en-US"/>
        </w:rPr>
        <w:t>רכיב סף (</w:t>
      </w:r>
      <w:r w:rsidRPr="00E36490">
        <w:rPr>
          <w:noProof/>
          <w:sz w:val="24"/>
          <w:lang w:eastAsia="en-US"/>
        </w:rPr>
        <w:t>NO GO</w:t>
      </w:r>
      <w:r w:rsidRPr="00E36490">
        <w:rPr>
          <w:noProof/>
          <w:sz w:val="24"/>
          <w:rtl/>
          <w:lang w:eastAsia="en-US"/>
        </w:rPr>
        <w:t>/</w:t>
      </w:r>
      <w:r w:rsidRPr="00E36490">
        <w:rPr>
          <w:noProof/>
          <w:sz w:val="24"/>
          <w:lang w:eastAsia="en-US"/>
        </w:rPr>
        <w:t>GO</w:t>
      </w:r>
      <w:r w:rsidRPr="00E36490">
        <w:rPr>
          <w:rFonts w:hint="cs"/>
          <w:noProof/>
          <w:sz w:val="24"/>
          <w:rtl/>
          <w:lang w:eastAsia="en-US"/>
        </w:rPr>
        <w:t>)</w:t>
      </w:r>
    </w:p>
    <w:p w14:paraId="6F43AC70" w14:textId="77777777" w:rsidR="007D6C8F" w:rsidRPr="00E36490" w:rsidRDefault="007D6C8F" w:rsidP="007D6C8F">
      <w:pPr>
        <w:tabs>
          <w:tab w:val="num" w:pos="1262"/>
          <w:tab w:val="left" w:pos="1843"/>
          <w:tab w:val="left" w:pos="9989"/>
        </w:tabs>
        <w:spacing w:before="120" w:after="120"/>
        <w:ind w:left="1262" w:hanging="540"/>
        <w:rPr>
          <w:rFonts w:cs="David"/>
          <w:noProof/>
          <w:rtl/>
        </w:rPr>
      </w:pPr>
      <w:r w:rsidRPr="00E36490">
        <w:rPr>
          <w:rFonts w:cs="David" w:hint="cs"/>
          <w:noProof/>
          <w:rtl/>
        </w:rPr>
        <w:tab/>
      </w:r>
      <w:r w:rsidRPr="00E36490">
        <w:rPr>
          <w:rFonts w:cs="David"/>
          <w:noProof/>
          <w:rtl/>
        </w:rPr>
        <w:t xml:space="preserve">תשובת הספק תהיה מסוג "קראתי והבנתי - מקובל עלי" בדומה לסיווג </w:t>
      </w:r>
      <w:r w:rsidRPr="00E36490">
        <w:rPr>
          <w:rFonts w:cs="David"/>
          <w:noProof/>
        </w:rPr>
        <w:t>I</w:t>
      </w:r>
      <w:r w:rsidRPr="00E36490">
        <w:rPr>
          <w:rFonts w:cs="David" w:hint="cs"/>
          <w:noProof/>
          <w:rtl/>
        </w:rPr>
        <w:t xml:space="preserve">, </w:t>
      </w:r>
      <w:r w:rsidRPr="00E36490">
        <w:rPr>
          <w:rFonts w:cs="David"/>
          <w:noProof/>
          <w:rtl/>
        </w:rPr>
        <w:t xml:space="preserve">או תשובה עניינית ומלאה בדומה לסיווג </w:t>
      </w:r>
      <w:r w:rsidRPr="00E36490">
        <w:rPr>
          <w:rFonts w:cs="David"/>
          <w:noProof/>
        </w:rPr>
        <w:t>S</w:t>
      </w:r>
      <w:r w:rsidRPr="00E36490">
        <w:rPr>
          <w:rFonts w:cs="David"/>
          <w:noProof/>
          <w:rtl/>
        </w:rPr>
        <w:t xml:space="preserve"> </w:t>
      </w:r>
      <w:r w:rsidRPr="00E36490">
        <w:rPr>
          <w:rFonts w:cs="David" w:hint="cs"/>
          <w:noProof/>
          <w:rtl/>
        </w:rPr>
        <w:t xml:space="preserve">בהתאם לעולה מן הנדרש בסעיף. </w:t>
      </w:r>
      <w:r w:rsidRPr="00E36490">
        <w:rPr>
          <w:rFonts w:cs="David"/>
          <w:noProof/>
          <w:rtl/>
        </w:rPr>
        <w:t xml:space="preserve">הסתייגות </w:t>
      </w:r>
      <w:r w:rsidRPr="00E36490">
        <w:rPr>
          <w:rFonts w:cs="David" w:hint="cs"/>
          <w:noProof/>
          <w:rtl/>
        </w:rPr>
        <w:t>או אי עמידה ב</w:t>
      </w:r>
      <w:r w:rsidRPr="00E36490">
        <w:rPr>
          <w:rFonts w:cs="David"/>
          <w:noProof/>
          <w:rtl/>
        </w:rPr>
        <w:t xml:space="preserve">סעיף </w:t>
      </w:r>
      <w:r w:rsidRPr="00E36490">
        <w:rPr>
          <w:rFonts w:cs="David" w:hint="cs"/>
          <w:noProof/>
          <w:rtl/>
        </w:rPr>
        <w:t xml:space="preserve">בסיווג </w:t>
      </w:r>
      <w:r w:rsidRPr="00E36490">
        <w:rPr>
          <w:rFonts w:cs="David" w:hint="cs"/>
          <w:noProof/>
        </w:rPr>
        <w:t>M</w:t>
      </w:r>
      <w:r w:rsidRPr="00E36490">
        <w:rPr>
          <w:rFonts w:cs="David" w:hint="cs"/>
          <w:noProof/>
          <w:rtl/>
        </w:rPr>
        <w:t xml:space="preserve"> תביא</w:t>
      </w:r>
      <w:r w:rsidRPr="00E36490">
        <w:rPr>
          <w:rFonts w:cs="David"/>
          <w:noProof/>
          <w:rtl/>
        </w:rPr>
        <w:t xml:space="preserve"> לפסילת ההצעה.</w:t>
      </w:r>
    </w:p>
    <w:p w14:paraId="123B414C" w14:textId="77777777" w:rsidR="007D6C8F" w:rsidRPr="00E36490" w:rsidRDefault="007D6C8F" w:rsidP="00B46E67">
      <w:pPr>
        <w:pStyle w:val="AlphaList1"/>
        <w:numPr>
          <w:ilvl w:val="0"/>
          <w:numId w:val="68"/>
        </w:numPr>
        <w:rPr>
          <w:noProof/>
          <w:sz w:val="24"/>
          <w:lang w:eastAsia="en-US"/>
        </w:rPr>
      </w:pPr>
      <w:r w:rsidRPr="00E36490">
        <w:rPr>
          <w:b/>
          <w:bCs/>
          <w:noProof/>
          <w:sz w:val="24"/>
          <w:lang w:eastAsia="en-US"/>
        </w:rPr>
        <w:t>N</w:t>
      </w:r>
      <w:r w:rsidRPr="00E36490">
        <w:rPr>
          <w:b/>
          <w:bCs/>
          <w:noProof/>
          <w:sz w:val="24"/>
          <w:rtl/>
          <w:lang w:eastAsia="en-US"/>
        </w:rPr>
        <w:t xml:space="preserve"> - </w:t>
      </w:r>
      <w:r w:rsidRPr="00E36490">
        <w:rPr>
          <w:noProof/>
          <w:sz w:val="24"/>
          <w:rtl/>
          <w:lang w:eastAsia="en-US"/>
        </w:rPr>
        <w:t>סעיף שהושמט מהבקשה ו/או שאינו רלבנטי ואין צורך לענות עליו.</w:t>
      </w:r>
    </w:p>
    <w:p w14:paraId="0644B6C9" w14:textId="77777777" w:rsidR="007D6C8F" w:rsidRPr="00E36490" w:rsidRDefault="007D6C8F" w:rsidP="001B261C">
      <w:pPr>
        <w:pStyle w:val="4"/>
        <w:rPr>
          <w:rtl/>
        </w:rPr>
      </w:pPr>
      <w:r w:rsidRPr="00E36490">
        <w:rPr>
          <w:rtl/>
        </w:rPr>
        <w:t xml:space="preserve">אופן המענה </w:t>
      </w:r>
      <w:r w:rsidRPr="00E36490">
        <w:t>(</w:t>
      </w:r>
      <w:r w:rsidRPr="00E36490">
        <w:rPr>
          <w:rFonts w:hint="cs"/>
        </w:rPr>
        <w:t>I</w:t>
      </w:r>
      <w:r w:rsidRPr="00E36490">
        <w:t>)</w:t>
      </w:r>
    </w:p>
    <w:p w14:paraId="1524FD03" w14:textId="77777777" w:rsidR="007D6C8F" w:rsidRPr="00E36490" w:rsidRDefault="007D6C8F" w:rsidP="007D6C8F">
      <w:pPr>
        <w:pStyle w:val="AlphaList1"/>
        <w:ind w:left="567"/>
        <w:rPr>
          <w:sz w:val="24"/>
          <w:rtl/>
        </w:rPr>
      </w:pPr>
      <w:r w:rsidRPr="00E36490">
        <w:rPr>
          <w:sz w:val="24"/>
          <w:rtl/>
        </w:rPr>
        <w:t>המציע נדרש לשים לב לסיווג ולפעול בהתאם למפורט להלן.</w:t>
      </w:r>
    </w:p>
    <w:p w14:paraId="470B1436" w14:textId="77777777" w:rsidR="007D6C8F" w:rsidRPr="00E36490" w:rsidRDefault="007D6C8F" w:rsidP="00B46E67">
      <w:pPr>
        <w:pStyle w:val="AlphaList1"/>
        <w:numPr>
          <w:ilvl w:val="0"/>
          <w:numId w:val="69"/>
        </w:numPr>
        <w:rPr>
          <w:sz w:val="24"/>
        </w:rPr>
      </w:pPr>
      <w:r w:rsidRPr="00E36490">
        <w:rPr>
          <w:noProof/>
          <w:sz w:val="24"/>
          <w:rtl/>
          <w:lang w:eastAsia="en-US"/>
        </w:rPr>
        <w:t>סיווג</w:t>
      </w:r>
      <w:r w:rsidRPr="00E36490">
        <w:rPr>
          <w:sz w:val="24"/>
        </w:rPr>
        <w:t xml:space="preserve"> </w:t>
      </w:r>
      <w:r w:rsidRPr="00E36490">
        <w:rPr>
          <w:sz w:val="24"/>
          <w:rtl/>
        </w:rPr>
        <w:t>של</w:t>
      </w:r>
      <w:r w:rsidRPr="00E36490">
        <w:rPr>
          <w:sz w:val="24"/>
        </w:rPr>
        <w:t xml:space="preserve"> </w:t>
      </w:r>
      <w:r w:rsidRPr="00E36490">
        <w:rPr>
          <w:sz w:val="24"/>
          <w:rtl/>
        </w:rPr>
        <w:t>רכיב</w:t>
      </w:r>
      <w:r w:rsidRPr="00E36490">
        <w:rPr>
          <w:sz w:val="24"/>
        </w:rPr>
        <w:t xml:space="preserve"> </w:t>
      </w:r>
      <w:r w:rsidRPr="00E36490">
        <w:rPr>
          <w:sz w:val="24"/>
          <w:rtl/>
        </w:rPr>
        <w:t>אב</w:t>
      </w:r>
      <w:r w:rsidRPr="00E36490">
        <w:rPr>
          <w:sz w:val="24"/>
        </w:rPr>
        <w:t xml:space="preserve"> </w:t>
      </w:r>
      <w:r w:rsidRPr="00E36490">
        <w:rPr>
          <w:sz w:val="24"/>
          <w:rtl/>
        </w:rPr>
        <w:t>תקף</w:t>
      </w:r>
      <w:r w:rsidRPr="00E36490">
        <w:rPr>
          <w:sz w:val="24"/>
        </w:rPr>
        <w:t xml:space="preserve"> </w:t>
      </w:r>
      <w:r w:rsidRPr="00E36490">
        <w:rPr>
          <w:sz w:val="24"/>
          <w:rtl/>
        </w:rPr>
        <w:t>לכל</w:t>
      </w:r>
      <w:r w:rsidRPr="00E36490">
        <w:rPr>
          <w:sz w:val="24"/>
        </w:rPr>
        <w:t xml:space="preserve"> </w:t>
      </w:r>
      <w:r w:rsidRPr="00E36490">
        <w:rPr>
          <w:sz w:val="24"/>
          <w:rtl/>
        </w:rPr>
        <w:t>הבנים</w:t>
      </w:r>
      <w:r w:rsidRPr="00E36490">
        <w:rPr>
          <w:sz w:val="24"/>
        </w:rPr>
        <w:t xml:space="preserve"> </w:t>
      </w:r>
      <w:r w:rsidRPr="00E36490">
        <w:rPr>
          <w:sz w:val="24"/>
          <w:rtl/>
        </w:rPr>
        <w:t>אלא</w:t>
      </w:r>
      <w:r w:rsidRPr="00E36490">
        <w:rPr>
          <w:sz w:val="24"/>
        </w:rPr>
        <w:t xml:space="preserve"> </w:t>
      </w:r>
      <w:r w:rsidRPr="00E36490">
        <w:rPr>
          <w:sz w:val="24"/>
          <w:rtl/>
        </w:rPr>
        <w:t>אם</w:t>
      </w:r>
      <w:r w:rsidRPr="00E36490">
        <w:rPr>
          <w:sz w:val="24"/>
        </w:rPr>
        <w:t xml:space="preserve"> </w:t>
      </w:r>
      <w:r w:rsidRPr="00E36490">
        <w:rPr>
          <w:sz w:val="24"/>
          <w:rtl/>
        </w:rPr>
        <w:t>צוין</w:t>
      </w:r>
      <w:r w:rsidRPr="00E36490">
        <w:rPr>
          <w:sz w:val="24"/>
        </w:rPr>
        <w:t xml:space="preserve"> </w:t>
      </w:r>
      <w:r w:rsidRPr="00E36490">
        <w:rPr>
          <w:sz w:val="24"/>
          <w:rtl/>
        </w:rPr>
        <w:t>ברכיב</w:t>
      </w:r>
      <w:r w:rsidRPr="00E36490">
        <w:rPr>
          <w:sz w:val="24"/>
        </w:rPr>
        <w:t xml:space="preserve"> </w:t>
      </w:r>
      <w:r w:rsidRPr="00E36490">
        <w:rPr>
          <w:sz w:val="24"/>
          <w:rtl/>
        </w:rPr>
        <w:t>הבן</w:t>
      </w:r>
      <w:r w:rsidRPr="00E36490">
        <w:rPr>
          <w:sz w:val="24"/>
        </w:rPr>
        <w:t xml:space="preserve"> </w:t>
      </w:r>
      <w:r w:rsidRPr="00E36490">
        <w:rPr>
          <w:sz w:val="24"/>
          <w:rtl/>
        </w:rPr>
        <w:t>אחרת. כלומר, רכיב שמסומן</w:t>
      </w:r>
      <w:r w:rsidRPr="00E36490">
        <w:rPr>
          <w:sz w:val="24"/>
        </w:rPr>
        <w:t xml:space="preserve"> </w:t>
      </w:r>
      <w:r w:rsidRPr="00E36490">
        <w:rPr>
          <w:sz w:val="24"/>
          <w:rtl/>
        </w:rPr>
        <w:t>לידו</w:t>
      </w:r>
      <w:r w:rsidRPr="00E36490">
        <w:rPr>
          <w:sz w:val="24"/>
        </w:rPr>
        <w:t xml:space="preserve"> </w:t>
      </w:r>
      <w:r w:rsidRPr="00E36490">
        <w:rPr>
          <w:sz w:val="24"/>
          <w:rtl/>
        </w:rPr>
        <w:t>סיווג - זה</w:t>
      </w:r>
      <w:r w:rsidRPr="00E36490">
        <w:rPr>
          <w:sz w:val="24"/>
        </w:rPr>
        <w:t xml:space="preserve"> </w:t>
      </w:r>
      <w:r w:rsidRPr="00E36490">
        <w:rPr>
          <w:sz w:val="24"/>
          <w:rtl/>
        </w:rPr>
        <w:t>הסיווג</w:t>
      </w:r>
      <w:r w:rsidRPr="00E36490">
        <w:rPr>
          <w:sz w:val="24"/>
        </w:rPr>
        <w:t xml:space="preserve"> </w:t>
      </w:r>
      <w:r w:rsidRPr="00E36490">
        <w:rPr>
          <w:sz w:val="24"/>
          <w:rtl/>
        </w:rPr>
        <w:t>המחייב, רכיב</w:t>
      </w:r>
      <w:r w:rsidRPr="00E36490">
        <w:rPr>
          <w:sz w:val="24"/>
        </w:rPr>
        <w:t xml:space="preserve"> </w:t>
      </w:r>
      <w:r w:rsidRPr="00E36490">
        <w:rPr>
          <w:sz w:val="24"/>
          <w:rtl/>
        </w:rPr>
        <w:t>שאין</w:t>
      </w:r>
      <w:r w:rsidRPr="00E36490">
        <w:rPr>
          <w:sz w:val="24"/>
        </w:rPr>
        <w:t xml:space="preserve"> </w:t>
      </w:r>
      <w:r w:rsidRPr="00E36490">
        <w:rPr>
          <w:sz w:val="24"/>
          <w:rtl/>
        </w:rPr>
        <w:t>לידו</w:t>
      </w:r>
      <w:r w:rsidRPr="00E36490">
        <w:rPr>
          <w:sz w:val="24"/>
        </w:rPr>
        <w:t xml:space="preserve"> </w:t>
      </w:r>
      <w:r w:rsidRPr="00E36490">
        <w:rPr>
          <w:sz w:val="24"/>
          <w:rtl/>
        </w:rPr>
        <w:t>סימון</w:t>
      </w:r>
      <w:r w:rsidRPr="00E36490">
        <w:rPr>
          <w:sz w:val="24"/>
        </w:rPr>
        <w:t xml:space="preserve"> - </w:t>
      </w:r>
      <w:r w:rsidRPr="00E36490">
        <w:rPr>
          <w:sz w:val="24"/>
          <w:rtl/>
        </w:rPr>
        <w:t>יש</w:t>
      </w:r>
      <w:r w:rsidRPr="00E36490">
        <w:rPr>
          <w:sz w:val="24"/>
        </w:rPr>
        <w:t xml:space="preserve"> </w:t>
      </w:r>
      <w:r w:rsidRPr="00E36490">
        <w:rPr>
          <w:sz w:val="24"/>
          <w:rtl/>
        </w:rPr>
        <w:t>לקחת</w:t>
      </w:r>
      <w:r w:rsidRPr="00E36490">
        <w:rPr>
          <w:sz w:val="24"/>
        </w:rPr>
        <w:t xml:space="preserve"> </w:t>
      </w:r>
      <w:r w:rsidRPr="00E36490">
        <w:rPr>
          <w:sz w:val="24"/>
          <w:rtl/>
        </w:rPr>
        <w:t>את</w:t>
      </w:r>
      <w:r w:rsidRPr="00E36490">
        <w:rPr>
          <w:sz w:val="24"/>
        </w:rPr>
        <w:t xml:space="preserve"> </w:t>
      </w:r>
      <w:r w:rsidRPr="00E36490">
        <w:rPr>
          <w:sz w:val="24"/>
          <w:rtl/>
        </w:rPr>
        <w:t>סיווג</w:t>
      </w:r>
      <w:r w:rsidRPr="00E36490">
        <w:rPr>
          <w:sz w:val="24"/>
        </w:rPr>
        <w:t xml:space="preserve"> </w:t>
      </w:r>
      <w:r w:rsidRPr="00E36490">
        <w:rPr>
          <w:sz w:val="24"/>
          <w:rtl/>
        </w:rPr>
        <w:t>רכיב</w:t>
      </w:r>
      <w:r w:rsidRPr="00E36490">
        <w:rPr>
          <w:sz w:val="24"/>
        </w:rPr>
        <w:t xml:space="preserve"> </w:t>
      </w:r>
      <w:r w:rsidRPr="00E36490">
        <w:rPr>
          <w:sz w:val="24"/>
          <w:rtl/>
        </w:rPr>
        <w:t>האב שלו.</w:t>
      </w:r>
    </w:p>
    <w:p w14:paraId="0F133755" w14:textId="77777777" w:rsidR="007D6C8F" w:rsidRPr="00E36490" w:rsidRDefault="007D6C8F" w:rsidP="00B46E67">
      <w:pPr>
        <w:pStyle w:val="AlphaList1"/>
        <w:numPr>
          <w:ilvl w:val="0"/>
          <w:numId w:val="69"/>
        </w:numPr>
        <w:rPr>
          <w:sz w:val="24"/>
        </w:rPr>
      </w:pPr>
      <w:r w:rsidRPr="00E36490">
        <w:rPr>
          <w:noProof/>
          <w:sz w:val="24"/>
          <w:rtl/>
          <w:lang w:eastAsia="en-US"/>
        </w:rPr>
        <w:t>לחתום</w:t>
      </w:r>
      <w:r w:rsidRPr="00E36490">
        <w:rPr>
          <w:sz w:val="24"/>
          <w:rtl/>
        </w:rPr>
        <w:t xml:space="preserve"> על ההצהרה המצורפת </w:t>
      </w:r>
      <w:hyperlink w:anchor="נספח06210" w:history="1">
        <w:r w:rsidRPr="008D06C7">
          <w:rPr>
            <w:rStyle w:val="Hyperlink"/>
            <w:rtl/>
          </w:rPr>
          <w:t>כנספח 0.6.2.</w:t>
        </w:r>
        <w:r w:rsidRPr="008D06C7">
          <w:rPr>
            <w:rStyle w:val="Hyperlink"/>
            <w:rFonts w:hint="cs"/>
            <w:rtl/>
          </w:rPr>
          <w:t>10</w:t>
        </w:r>
      </w:hyperlink>
      <w:r w:rsidRPr="008D06C7">
        <w:rPr>
          <w:sz w:val="24"/>
          <w:rtl/>
        </w:rPr>
        <w:t xml:space="preserve"> המעיד</w:t>
      </w:r>
      <w:r w:rsidRPr="00E36490">
        <w:rPr>
          <w:sz w:val="24"/>
          <w:rtl/>
        </w:rPr>
        <w:t>ה על כך שהוא קרא והבין את כל התנאים והדרישות המנוסחים במכרז על סיווגם וכי הוא מתחייב, אם יזכה, למלא אחר כל התנאים והדרישות ללא סייג. הצהרה זו באה במקום חזרה על נוסח זה בכל סעיף וסעיף.</w:t>
      </w:r>
    </w:p>
    <w:p w14:paraId="6F3E77F1" w14:textId="77777777" w:rsidR="007D6C8F" w:rsidRPr="00E36490" w:rsidRDefault="007D6C8F" w:rsidP="00B46E67">
      <w:pPr>
        <w:pStyle w:val="AlphaList1"/>
        <w:numPr>
          <w:ilvl w:val="0"/>
          <w:numId w:val="69"/>
        </w:numPr>
        <w:rPr>
          <w:sz w:val="24"/>
        </w:rPr>
      </w:pPr>
      <w:r w:rsidRPr="00E36490">
        <w:rPr>
          <w:noProof/>
          <w:sz w:val="24"/>
          <w:rtl/>
          <w:lang w:eastAsia="en-US"/>
        </w:rPr>
        <w:t>בכל</w:t>
      </w:r>
      <w:r w:rsidRPr="00E36490">
        <w:rPr>
          <w:sz w:val="24"/>
          <w:rtl/>
        </w:rPr>
        <w:t xml:space="preserve"> מקרה בו נדרש בנוסח הסעיף פירוט כל שהוא יש למלא בדייקנות אחר הנדרש.</w:t>
      </w:r>
    </w:p>
    <w:p w14:paraId="4A8C3E01" w14:textId="77777777" w:rsidR="007D6C8F" w:rsidRPr="00E36490" w:rsidRDefault="007D6C8F" w:rsidP="00B46E67">
      <w:pPr>
        <w:pStyle w:val="AlphaList1"/>
        <w:numPr>
          <w:ilvl w:val="0"/>
          <w:numId w:val="69"/>
        </w:numPr>
        <w:rPr>
          <w:sz w:val="24"/>
        </w:rPr>
      </w:pPr>
      <w:r w:rsidRPr="00E36490">
        <w:rPr>
          <w:sz w:val="24"/>
          <w:rtl/>
        </w:rPr>
        <w:t>אין לחזור בשום מקרה על הנוסח המופיע במפרט.</w:t>
      </w:r>
    </w:p>
    <w:p w14:paraId="0133841C" w14:textId="77777777" w:rsidR="007D6C8F" w:rsidRDefault="007D6C8F" w:rsidP="00B46E67">
      <w:pPr>
        <w:pStyle w:val="AlphaList1"/>
        <w:numPr>
          <w:ilvl w:val="0"/>
          <w:numId w:val="69"/>
        </w:numPr>
        <w:rPr>
          <w:sz w:val="24"/>
        </w:rPr>
      </w:pPr>
      <w:r w:rsidRPr="00E36490">
        <w:rPr>
          <w:rFonts w:hint="cs"/>
          <w:noProof/>
          <w:sz w:val="24"/>
          <w:rtl/>
          <w:lang w:eastAsia="en-US"/>
        </w:rPr>
        <w:t>יודגש</w:t>
      </w:r>
      <w:r w:rsidRPr="00E36490">
        <w:rPr>
          <w:rFonts w:hint="cs"/>
          <w:sz w:val="24"/>
          <w:rtl/>
        </w:rPr>
        <w:t xml:space="preserve"> שוב, כי </w:t>
      </w:r>
      <w:r w:rsidRPr="00E36490">
        <w:rPr>
          <w:sz w:val="24"/>
          <w:rtl/>
        </w:rPr>
        <w:t xml:space="preserve">הסתייגות </w:t>
      </w:r>
      <w:r w:rsidRPr="00E36490">
        <w:rPr>
          <w:rFonts w:hint="cs"/>
          <w:sz w:val="24"/>
          <w:rtl/>
        </w:rPr>
        <w:t>מדרישות המכרז ב</w:t>
      </w:r>
      <w:r w:rsidRPr="00E36490">
        <w:rPr>
          <w:sz w:val="24"/>
          <w:rtl/>
        </w:rPr>
        <w:t xml:space="preserve">סעיף </w:t>
      </w:r>
      <w:r w:rsidRPr="00E36490">
        <w:rPr>
          <w:rFonts w:hint="cs"/>
          <w:sz w:val="24"/>
          <w:rtl/>
        </w:rPr>
        <w:t xml:space="preserve">כלשהו, יהא סיווגו אשר יהיה (לרבות סווג </w:t>
      </w:r>
      <w:r w:rsidRPr="00E36490">
        <w:rPr>
          <w:rFonts w:hint="cs"/>
          <w:sz w:val="24"/>
        </w:rPr>
        <w:t>I</w:t>
      </w:r>
      <w:r w:rsidRPr="00E36490">
        <w:rPr>
          <w:rFonts w:hint="cs"/>
          <w:sz w:val="24"/>
          <w:rtl/>
        </w:rPr>
        <w:t xml:space="preserve"> או </w:t>
      </w:r>
      <w:r w:rsidRPr="00E36490">
        <w:rPr>
          <w:rFonts w:hint="cs"/>
          <w:sz w:val="24"/>
        </w:rPr>
        <w:t>S</w:t>
      </w:r>
      <w:r w:rsidRPr="00E36490">
        <w:rPr>
          <w:rFonts w:hint="cs"/>
          <w:sz w:val="24"/>
          <w:rtl/>
        </w:rPr>
        <w:t>), עלולה להוביל</w:t>
      </w:r>
      <w:r w:rsidRPr="00E36490">
        <w:rPr>
          <w:sz w:val="24"/>
          <w:rtl/>
        </w:rPr>
        <w:t xml:space="preserve"> לפסילת ההצעה</w:t>
      </w:r>
      <w:r w:rsidRPr="00E36490">
        <w:rPr>
          <w:rFonts w:hint="cs"/>
          <w:sz w:val="24"/>
          <w:rtl/>
        </w:rPr>
        <w:t>. על המציעים לעמוד בדרישות המכרז ללא הסתייגות.</w:t>
      </w:r>
    </w:p>
    <w:p w14:paraId="305FCE2F" w14:textId="77777777" w:rsidR="00961DE9" w:rsidRDefault="00961DE9" w:rsidP="00961DE9">
      <w:pPr>
        <w:spacing w:after="200" w:line="276" w:lineRule="auto"/>
        <w:rPr>
          <w:rtl/>
        </w:rPr>
      </w:pPr>
      <w:r>
        <w:rPr>
          <w:rtl/>
        </w:rPr>
        <w:br w:type="page"/>
      </w:r>
    </w:p>
    <w:p w14:paraId="6675BAC3" w14:textId="77777777" w:rsidR="00961DE9" w:rsidRPr="00961DE9" w:rsidRDefault="00961DE9" w:rsidP="00961DE9"/>
    <w:p w14:paraId="4D8AC070" w14:textId="0A75EE0E" w:rsidR="00DF2390" w:rsidRPr="00E36490" w:rsidRDefault="00852409" w:rsidP="00852409">
      <w:pPr>
        <w:pStyle w:val="20"/>
      </w:pPr>
      <w:bookmarkStart w:id="89" w:name="_Toc489533992"/>
      <w:r>
        <w:rPr>
          <w:rFonts w:hint="cs"/>
          <w:rtl/>
        </w:rPr>
        <w:t xml:space="preserve">פרסום וקבלת מסמכי המכרז </w:t>
      </w:r>
      <w:r w:rsidR="00DF2390" w:rsidRPr="00E36490">
        <w:rPr>
          <w:rFonts w:hint="cs"/>
          <w:rtl/>
        </w:rPr>
        <w:t xml:space="preserve"> (</w:t>
      </w:r>
      <w:r w:rsidR="00DF2390" w:rsidRPr="00E36490">
        <w:rPr>
          <w:rFonts w:hint="cs"/>
        </w:rPr>
        <w:t>I</w:t>
      </w:r>
      <w:r w:rsidR="00DF2390" w:rsidRPr="00E36490">
        <w:rPr>
          <w:rFonts w:hint="cs"/>
          <w:rtl/>
        </w:rPr>
        <w:t>)</w:t>
      </w:r>
      <w:bookmarkEnd w:id="86"/>
      <w:bookmarkEnd w:id="89"/>
    </w:p>
    <w:p w14:paraId="539E5F81" w14:textId="579D830E" w:rsidR="008F6CD9" w:rsidRPr="008D06C7" w:rsidRDefault="008F6CD9" w:rsidP="008D06C7">
      <w:pPr>
        <w:pStyle w:val="3"/>
        <w:rPr>
          <w:b w:val="0"/>
          <w:bCs w:val="0"/>
          <w:rtl/>
        </w:rPr>
      </w:pPr>
      <w:r w:rsidRPr="008F6CD9">
        <w:rPr>
          <w:b w:val="0"/>
          <w:bCs w:val="0"/>
          <w:rtl/>
        </w:rPr>
        <w:t xml:space="preserve">מסמכי המכרז מפורסמים וניתנים להורדה באתר האינטרנט של רשות המסים שכתובתו  </w:t>
      </w:r>
      <w:r w:rsidRPr="008F6CD9">
        <w:rPr>
          <w:b w:val="0"/>
          <w:bCs w:val="0"/>
        </w:rPr>
        <w:t>www.taxes.gov.il</w:t>
      </w:r>
      <w:r w:rsidRPr="008F6CD9">
        <w:rPr>
          <w:b w:val="0"/>
          <w:bCs w:val="0"/>
          <w:rtl/>
        </w:rPr>
        <w:t xml:space="preserve"> , תחת הכותרת "מידע נוסף - מכרזים </w:t>
      </w:r>
      <w:r w:rsidRPr="008D06C7">
        <w:rPr>
          <w:b w:val="0"/>
          <w:bCs w:val="0"/>
          <w:rtl/>
        </w:rPr>
        <w:t xml:space="preserve">-  מכרז </w:t>
      </w:r>
      <w:r w:rsidR="008D06C7" w:rsidRPr="008D06C7">
        <w:rPr>
          <w:rFonts w:hint="cs"/>
          <w:b w:val="0"/>
          <w:bCs w:val="0"/>
          <w:rtl/>
        </w:rPr>
        <w:t>06-2018</w:t>
      </w:r>
      <w:r w:rsidRPr="008D06C7">
        <w:rPr>
          <w:b w:val="0"/>
          <w:bCs w:val="0"/>
          <w:rtl/>
        </w:rPr>
        <w:t xml:space="preserve"> ".</w:t>
      </w:r>
    </w:p>
    <w:p w14:paraId="7DC2CCD3" w14:textId="2756A4E3" w:rsidR="008F6CD9" w:rsidRPr="008F6CD9" w:rsidRDefault="008F6CD9" w:rsidP="002B0E2A">
      <w:pPr>
        <w:pStyle w:val="3"/>
        <w:rPr>
          <w:b w:val="0"/>
          <w:bCs w:val="0"/>
          <w:rtl/>
        </w:rPr>
      </w:pPr>
      <w:r w:rsidRPr="008F6CD9">
        <w:rPr>
          <w:b w:val="0"/>
          <w:bCs w:val="0"/>
          <w:rtl/>
        </w:rPr>
        <w:t>לחלופין,</w:t>
      </w:r>
      <w:r w:rsidR="009C5C79">
        <w:rPr>
          <w:rFonts w:hint="cs"/>
          <w:b w:val="0"/>
          <w:bCs w:val="0"/>
          <w:rtl/>
        </w:rPr>
        <w:t xml:space="preserve"> ניתן לקבל את </w:t>
      </w:r>
      <w:r w:rsidRPr="008F6CD9">
        <w:rPr>
          <w:b w:val="0"/>
          <w:bCs w:val="0"/>
          <w:rtl/>
        </w:rPr>
        <w:t>מסמכי המכרז המלאים וכל הנדר</w:t>
      </w:r>
      <w:r w:rsidR="009C5C79">
        <w:rPr>
          <w:b w:val="0"/>
          <w:bCs w:val="0"/>
          <w:rtl/>
        </w:rPr>
        <w:t>ש להגשת הצעות</w:t>
      </w:r>
      <w:r w:rsidR="009C5C79">
        <w:rPr>
          <w:rFonts w:hint="cs"/>
          <w:b w:val="0"/>
          <w:bCs w:val="0"/>
          <w:rtl/>
        </w:rPr>
        <w:t>,</w:t>
      </w:r>
      <w:r w:rsidR="00BA7BE6">
        <w:rPr>
          <w:rFonts w:hint="cs"/>
          <w:b w:val="0"/>
          <w:bCs w:val="0"/>
          <w:rtl/>
        </w:rPr>
        <w:t xml:space="preserve"> </w:t>
      </w:r>
      <w:r w:rsidR="00BA7BE6" w:rsidRPr="002B0E2A">
        <w:rPr>
          <w:rFonts w:hint="cs"/>
          <w:b w:val="0"/>
          <w:bCs w:val="0"/>
          <w:rtl/>
        </w:rPr>
        <w:t xml:space="preserve">עד לתאריך </w:t>
      </w:r>
      <w:r w:rsidR="002B0E2A">
        <w:rPr>
          <w:rFonts w:hint="cs"/>
          <w:b w:val="0"/>
          <w:bCs w:val="0"/>
          <w:rtl/>
        </w:rPr>
        <w:t>5.11.2018</w:t>
      </w:r>
      <w:r w:rsidRPr="008F6CD9">
        <w:rPr>
          <w:b w:val="0"/>
          <w:bCs w:val="0"/>
          <w:rtl/>
        </w:rPr>
        <w:t xml:space="preserve"> במשרדי שע"ם, רח' פועלי צדק 4 ירושלים, אצל הגב' זהבה ביבי  קומה 3 חדר 324,  טל'  02-5688301 בימים א' - ה' בין השעות 09:00 - 15:00.</w:t>
      </w:r>
    </w:p>
    <w:p w14:paraId="17E57503" w14:textId="77777777" w:rsidR="00F943E7" w:rsidRPr="008F6CD9" w:rsidRDefault="00F943E7" w:rsidP="00F943E7">
      <w:pPr>
        <w:ind w:left="567"/>
      </w:pPr>
    </w:p>
    <w:p w14:paraId="0E105FBB" w14:textId="77777777" w:rsidR="00116D82" w:rsidRPr="00E36490" w:rsidRDefault="00DF2390" w:rsidP="00E32799">
      <w:pPr>
        <w:pStyle w:val="20"/>
        <w:rPr>
          <w:rtl/>
        </w:rPr>
      </w:pPr>
      <w:bookmarkStart w:id="90" w:name="_Toc454463857"/>
      <w:bookmarkStart w:id="91" w:name="_Toc454464000"/>
      <w:bookmarkStart w:id="92" w:name="_Toc454463858"/>
      <w:bookmarkStart w:id="93" w:name="_Toc454464001"/>
      <w:bookmarkStart w:id="94" w:name="_Toc454463859"/>
      <w:bookmarkStart w:id="95" w:name="_Toc454464002"/>
      <w:bookmarkStart w:id="96" w:name="_Toc454463866"/>
      <w:bookmarkStart w:id="97" w:name="_Toc454464009"/>
      <w:bookmarkStart w:id="98" w:name="_Toc454463867"/>
      <w:bookmarkStart w:id="99" w:name="_Toc454464010"/>
      <w:bookmarkStart w:id="100" w:name="_Toc454463868"/>
      <w:bookmarkStart w:id="101" w:name="_Toc454464011"/>
      <w:bookmarkStart w:id="102" w:name="_Toc454463869"/>
      <w:bookmarkStart w:id="103" w:name="_Toc454464012"/>
      <w:bookmarkStart w:id="104" w:name="_Toc454463870"/>
      <w:bookmarkStart w:id="105" w:name="_Toc454464013"/>
      <w:bookmarkStart w:id="106" w:name="_Toc454463871"/>
      <w:bookmarkStart w:id="107" w:name="_Toc454464014"/>
      <w:bookmarkStart w:id="108" w:name="_Toc203374480"/>
      <w:bookmarkStart w:id="109" w:name="_Toc204289405"/>
      <w:bookmarkStart w:id="110" w:name="_Toc430514589"/>
      <w:bookmarkStart w:id="111" w:name="_Toc447103543"/>
      <w:bookmarkStart w:id="112" w:name="_Toc454285694"/>
      <w:bookmarkStart w:id="113" w:name="_Toc489533993"/>
      <w:bookmarkStart w:id="114" w:name="_Ref489536944"/>
      <w:bookmarkEnd w:id="83"/>
      <w:bookmarkEnd w:id="84"/>
      <w:bookmarkEnd w:id="87"/>
      <w:bookmarkEnd w:id="88"/>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sidRPr="00E36490">
        <w:rPr>
          <w:rtl/>
        </w:rPr>
        <w:t xml:space="preserve">תנאי סף, </w:t>
      </w:r>
      <w:r w:rsidR="00116D82" w:rsidRPr="00E36490">
        <w:rPr>
          <w:rtl/>
        </w:rPr>
        <w:t>התחייבויות ואישורים שעל המציע לצרף להצעתו</w:t>
      </w:r>
      <w:bookmarkEnd w:id="108"/>
      <w:bookmarkEnd w:id="109"/>
      <w:r w:rsidR="00116D82" w:rsidRPr="00E36490">
        <w:rPr>
          <w:rtl/>
        </w:rPr>
        <w:t xml:space="preserve"> </w:t>
      </w:r>
      <w:r w:rsidR="00116D82" w:rsidRPr="00E36490">
        <w:t>(M)</w:t>
      </w:r>
      <w:bookmarkEnd w:id="110"/>
      <w:bookmarkEnd w:id="111"/>
      <w:bookmarkEnd w:id="112"/>
      <w:bookmarkEnd w:id="113"/>
      <w:bookmarkEnd w:id="114"/>
    </w:p>
    <w:p w14:paraId="25353358" w14:textId="77777777" w:rsidR="00116D82" w:rsidRPr="00E36490" w:rsidRDefault="00116D82" w:rsidP="001B261C">
      <w:pPr>
        <w:pStyle w:val="3"/>
        <w:rPr>
          <w:rtl/>
        </w:rPr>
      </w:pPr>
      <w:bookmarkStart w:id="115" w:name="_Toc430514590"/>
      <w:bookmarkStart w:id="116" w:name="_Ref454377949"/>
      <w:bookmarkStart w:id="117" w:name="_Toc203374481"/>
      <w:bookmarkStart w:id="118" w:name="_Toc204289406"/>
      <w:r w:rsidRPr="00E36490">
        <w:rPr>
          <w:rtl/>
        </w:rPr>
        <w:t>ערבות בלתי מותנית בגין הגשת הצעה</w:t>
      </w:r>
      <w:bookmarkEnd w:id="115"/>
      <w:bookmarkEnd w:id="116"/>
      <w:r w:rsidRPr="00E36490">
        <w:rPr>
          <w:rtl/>
        </w:rPr>
        <w:t xml:space="preserve"> </w:t>
      </w:r>
      <w:bookmarkEnd w:id="117"/>
      <w:bookmarkEnd w:id="118"/>
      <w:r w:rsidR="00495B11" w:rsidRPr="00E36490">
        <w:rPr>
          <w:rFonts w:hint="cs"/>
          <w:rtl/>
        </w:rPr>
        <w:t>(</w:t>
      </w:r>
      <w:r w:rsidR="00495B11" w:rsidRPr="00E36490">
        <w:rPr>
          <w:rFonts w:hint="cs"/>
        </w:rPr>
        <w:t>M</w:t>
      </w:r>
      <w:r w:rsidR="00495B11" w:rsidRPr="00E36490">
        <w:rPr>
          <w:rFonts w:hint="cs"/>
          <w:rtl/>
        </w:rPr>
        <w:t>)</w:t>
      </w:r>
    </w:p>
    <w:p w14:paraId="04FF8978" w14:textId="5AC71F2D" w:rsidR="00116D82" w:rsidRPr="00E36490" w:rsidRDefault="00116D82" w:rsidP="00EA0EA7">
      <w:pPr>
        <w:pStyle w:val="AlphaList1"/>
        <w:numPr>
          <w:ilvl w:val="0"/>
          <w:numId w:val="32"/>
        </w:numPr>
        <w:rPr>
          <w:sz w:val="24"/>
          <w:rtl/>
        </w:rPr>
      </w:pPr>
      <w:r w:rsidRPr="00E36490">
        <w:rPr>
          <w:sz w:val="24"/>
          <w:rtl/>
        </w:rPr>
        <w:t xml:space="preserve">על המציע לצרף להצעתו ערבות בלתי מותנית מאת בנק בישראל או חברת ביטוח בישראל בעלת רישיון "מבטח ישראלי" על פי חוק הפיקוח על שירותים פיננסיים (ביטוח), </w:t>
      </w:r>
      <w:proofErr w:type="spellStart"/>
      <w:r w:rsidRPr="00E36490">
        <w:rPr>
          <w:sz w:val="24"/>
          <w:rtl/>
        </w:rPr>
        <w:t>התשמ"א</w:t>
      </w:r>
      <w:proofErr w:type="spellEnd"/>
      <w:r w:rsidRPr="00E36490">
        <w:rPr>
          <w:sz w:val="24"/>
          <w:rtl/>
        </w:rPr>
        <w:t xml:space="preserve"> - 1981, (להלן -</w:t>
      </w:r>
      <w:r w:rsidRPr="00E36490">
        <w:rPr>
          <w:b/>
          <w:bCs/>
          <w:sz w:val="24"/>
          <w:rtl/>
        </w:rPr>
        <w:t xml:space="preserve"> ערבות</w:t>
      </w:r>
      <w:r w:rsidRPr="00E36490">
        <w:rPr>
          <w:sz w:val="24"/>
          <w:rtl/>
        </w:rPr>
        <w:t xml:space="preserve">) בנוסח המצורף </w:t>
      </w:r>
      <w:r w:rsidRPr="00EA0EA7">
        <w:rPr>
          <w:sz w:val="24"/>
          <w:rtl/>
        </w:rPr>
        <w:t xml:space="preserve">להלן כנספח </w:t>
      </w:r>
      <w:hyperlink w:anchor="נספח061" w:history="1">
        <w:r w:rsidRPr="00EA0EA7">
          <w:rPr>
            <w:rStyle w:val="Hyperlink"/>
            <w:rtl/>
          </w:rPr>
          <w:t>0.6.1</w:t>
        </w:r>
      </w:hyperlink>
      <w:r w:rsidRPr="00EA0EA7">
        <w:rPr>
          <w:color w:val="FF0000"/>
          <w:sz w:val="24"/>
          <w:rtl/>
        </w:rPr>
        <w:t xml:space="preserve"> </w:t>
      </w:r>
      <w:r w:rsidRPr="00EA0EA7">
        <w:rPr>
          <w:sz w:val="24"/>
          <w:rtl/>
        </w:rPr>
        <w:t>להבטחת</w:t>
      </w:r>
      <w:r w:rsidRPr="00E36490">
        <w:rPr>
          <w:sz w:val="24"/>
          <w:rtl/>
        </w:rPr>
        <w:t xml:space="preserve"> תנאי מכרז זה היינו, בקשר עם</w:t>
      </w:r>
      <w:r w:rsidR="006A4E5F" w:rsidRPr="00E36490">
        <w:rPr>
          <w:rFonts w:hint="cs"/>
          <w:sz w:val="24"/>
          <w:rtl/>
        </w:rPr>
        <w:t xml:space="preserve"> </w:t>
      </w:r>
      <w:r w:rsidR="000427B7" w:rsidRPr="00E36490">
        <w:rPr>
          <w:sz w:val="24"/>
          <w:rtl/>
        </w:rPr>
        <w:t xml:space="preserve">מכרז </w:t>
      </w:r>
      <w:r w:rsidR="00EA0EA7">
        <w:rPr>
          <w:rFonts w:hint="cs"/>
          <w:sz w:val="24"/>
          <w:rtl/>
        </w:rPr>
        <w:t>06-2018 קו</w:t>
      </w:r>
      <w:r w:rsidR="00935E16">
        <w:rPr>
          <w:sz w:val="24"/>
          <w:rtl/>
        </w:rPr>
        <w:t>רסים והדרכות בתחום מערכות מידע</w:t>
      </w:r>
      <w:r w:rsidR="00254D70" w:rsidRPr="00E36490">
        <w:rPr>
          <w:rFonts w:hint="cs"/>
          <w:sz w:val="24"/>
          <w:rtl/>
        </w:rPr>
        <w:t>.</w:t>
      </w:r>
    </w:p>
    <w:p w14:paraId="5A49738B" w14:textId="7D53B7CA" w:rsidR="00116D82" w:rsidRPr="00D61990" w:rsidRDefault="00116D82" w:rsidP="00EA0EA7">
      <w:pPr>
        <w:pStyle w:val="AlphaList1"/>
        <w:numPr>
          <w:ilvl w:val="0"/>
          <w:numId w:val="32"/>
        </w:numPr>
        <w:rPr>
          <w:sz w:val="24"/>
        </w:rPr>
      </w:pPr>
      <w:r w:rsidRPr="00D61990">
        <w:rPr>
          <w:rtl/>
        </w:rPr>
        <w:t xml:space="preserve">על הערבות להיות אוטונומית ובלתי מותנית. הערבות תהיה בסך </w:t>
      </w:r>
      <w:r w:rsidR="00EA0EA7">
        <w:rPr>
          <w:rFonts w:hint="cs"/>
          <w:rtl/>
        </w:rPr>
        <w:t>1</w:t>
      </w:r>
      <w:r w:rsidR="00346CAD" w:rsidRPr="00D61990">
        <w:rPr>
          <w:rFonts w:hint="cs"/>
          <w:rtl/>
        </w:rPr>
        <w:t xml:space="preserve">0,000 </w:t>
      </w:r>
      <w:r w:rsidR="000427B7" w:rsidRPr="00D61990">
        <w:rPr>
          <w:rtl/>
        </w:rPr>
        <w:t>₪ (</w:t>
      </w:r>
      <w:r w:rsidR="00346CAD" w:rsidRPr="00D61990">
        <w:rPr>
          <w:rFonts w:hint="cs"/>
          <w:rtl/>
        </w:rPr>
        <w:t xml:space="preserve"> עשר</w:t>
      </w:r>
      <w:r w:rsidR="00EA0EA7">
        <w:rPr>
          <w:rFonts w:hint="cs"/>
          <w:rtl/>
        </w:rPr>
        <w:t>ת אלפים</w:t>
      </w:r>
      <w:r w:rsidR="000427B7" w:rsidRPr="00D61990">
        <w:rPr>
          <w:rtl/>
        </w:rPr>
        <w:t xml:space="preserve"> שקלים חדשים)</w:t>
      </w:r>
      <w:r w:rsidR="006A4E5F" w:rsidRPr="00D61990">
        <w:rPr>
          <w:rFonts w:hint="cs"/>
          <w:rtl/>
        </w:rPr>
        <w:t xml:space="preserve"> </w:t>
      </w:r>
      <w:r w:rsidRPr="00D61990">
        <w:rPr>
          <w:rtl/>
        </w:rPr>
        <w:t xml:space="preserve">לפקודת משרד האוצר - רשות המסים בישראל. </w:t>
      </w:r>
    </w:p>
    <w:p w14:paraId="07317829" w14:textId="71514965" w:rsidR="00346CAD" w:rsidRPr="00EA0EA7" w:rsidRDefault="00116D82" w:rsidP="00B46E67">
      <w:pPr>
        <w:pStyle w:val="AlphaList1"/>
        <w:numPr>
          <w:ilvl w:val="0"/>
          <w:numId w:val="32"/>
        </w:numPr>
      </w:pPr>
      <w:r w:rsidRPr="00E36490">
        <w:rPr>
          <w:rtl/>
        </w:rPr>
        <w:t xml:space="preserve">תוקף הערבות יהיה </w:t>
      </w:r>
      <w:r w:rsidR="00346CAD" w:rsidRPr="00346CAD">
        <w:rPr>
          <w:rtl/>
        </w:rPr>
        <w:t xml:space="preserve"> </w:t>
      </w:r>
      <w:r w:rsidR="00346CAD" w:rsidRPr="00BA7BE6">
        <w:rPr>
          <w:rFonts w:hint="cs"/>
          <w:rtl/>
        </w:rPr>
        <w:t xml:space="preserve">90 ימים </w:t>
      </w:r>
      <w:proofErr w:type="spellStart"/>
      <w:r w:rsidR="00346CAD" w:rsidRPr="00BA7BE6">
        <w:rPr>
          <w:rFonts w:hint="cs"/>
          <w:rtl/>
        </w:rPr>
        <w:t>קלנדריים</w:t>
      </w:r>
      <w:proofErr w:type="spellEnd"/>
      <w:r w:rsidR="00D7649A">
        <w:rPr>
          <w:rFonts w:hint="cs"/>
          <w:rtl/>
        </w:rPr>
        <w:t>,</w:t>
      </w:r>
      <w:r w:rsidR="00346CAD" w:rsidRPr="00346CAD">
        <w:rPr>
          <w:rFonts w:hint="cs"/>
          <w:rtl/>
        </w:rPr>
        <w:t xml:space="preserve"> מ</w:t>
      </w:r>
      <w:r w:rsidR="00346CAD">
        <w:rPr>
          <w:rFonts w:hint="cs"/>
          <w:rtl/>
        </w:rPr>
        <w:t>ה</w:t>
      </w:r>
      <w:r w:rsidR="00346CAD" w:rsidRPr="00346CAD">
        <w:rPr>
          <w:rFonts w:hint="cs"/>
          <w:rtl/>
        </w:rPr>
        <w:t>יום</w:t>
      </w:r>
      <w:r w:rsidR="00346CAD">
        <w:rPr>
          <w:rFonts w:hint="cs"/>
          <w:rtl/>
        </w:rPr>
        <w:t xml:space="preserve"> האחרון </w:t>
      </w:r>
      <w:r w:rsidR="00346CAD" w:rsidRPr="00EA0EA7">
        <w:rPr>
          <w:rFonts w:hint="cs"/>
          <w:rtl/>
        </w:rPr>
        <w:t>להגשת הצעה, כמפורט בסעיף 0.1.1.</w:t>
      </w:r>
    </w:p>
    <w:p w14:paraId="63B313C5" w14:textId="77777777" w:rsidR="00116D82" w:rsidRPr="00E36490" w:rsidRDefault="00116D82" w:rsidP="00B46E67">
      <w:pPr>
        <w:pStyle w:val="AlphaList1"/>
        <w:numPr>
          <w:ilvl w:val="0"/>
          <w:numId w:val="32"/>
        </w:numPr>
        <w:rPr>
          <w:sz w:val="24"/>
        </w:rPr>
      </w:pPr>
      <w:r w:rsidRPr="00E36490">
        <w:rPr>
          <w:sz w:val="24"/>
          <w:rtl/>
        </w:rPr>
        <w:t>מציע שלא יצרף את הערבות או שהערבות שיצרף תהיה שלא בהתאם לתנאים המצוינים לעיל - הצעתו תיפסל על הסף ולא תובא כלל לדיון.</w:t>
      </w:r>
    </w:p>
    <w:p w14:paraId="680A5E88" w14:textId="77777777" w:rsidR="00116D82" w:rsidRPr="00E36490" w:rsidRDefault="00116D82" w:rsidP="00B46E67">
      <w:pPr>
        <w:pStyle w:val="AlphaList1"/>
        <w:numPr>
          <w:ilvl w:val="0"/>
          <w:numId w:val="32"/>
        </w:numPr>
        <w:rPr>
          <w:sz w:val="24"/>
          <w:rtl/>
        </w:rPr>
      </w:pPr>
      <w:r w:rsidRPr="00E36490">
        <w:rPr>
          <w:sz w:val="24"/>
          <w:rtl/>
        </w:rPr>
        <w:t>רשות המסים-שע"ם בישראל תהא רשאית לחלט את הערבות, כולה או חלקה, אחרי שנתנה למציע הזדמנות להשמיע את טענותיו בפניה בכתב אם התקיים בו אחד מאלה:</w:t>
      </w:r>
    </w:p>
    <w:p w14:paraId="70D96BCF" w14:textId="77777777" w:rsidR="00C85525" w:rsidRPr="00E36490" w:rsidRDefault="00C85525" w:rsidP="00B46E67">
      <w:pPr>
        <w:pStyle w:val="NumberList2"/>
        <w:numPr>
          <w:ilvl w:val="0"/>
          <w:numId w:val="60"/>
        </w:numPr>
        <w:tabs>
          <w:tab w:val="clear" w:pos="1083"/>
          <w:tab w:val="clear" w:pos="1446"/>
        </w:tabs>
        <w:rPr>
          <w:sz w:val="24"/>
        </w:rPr>
      </w:pPr>
      <w:r w:rsidRPr="00E36490">
        <w:rPr>
          <w:sz w:val="24"/>
          <w:rtl/>
        </w:rPr>
        <w:t>המציע לא חתם על חוזה ההתקשרות;</w:t>
      </w:r>
    </w:p>
    <w:p w14:paraId="6009CD52" w14:textId="77777777" w:rsidR="00C85525" w:rsidRPr="00E36490" w:rsidRDefault="00C85525" w:rsidP="00B46E67">
      <w:pPr>
        <w:pStyle w:val="NumberList2"/>
        <w:numPr>
          <w:ilvl w:val="0"/>
          <w:numId w:val="60"/>
        </w:numPr>
        <w:tabs>
          <w:tab w:val="clear" w:pos="1083"/>
        </w:tabs>
        <w:rPr>
          <w:sz w:val="24"/>
        </w:rPr>
      </w:pPr>
      <w:r w:rsidRPr="00E36490">
        <w:rPr>
          <w:sz w:val="24"/>
          <w:rtl/>
        </w:rPr>
        <w:t>המציע חתם על החוזה אך לא המציא לרשות המסים-שע"ם בישראל מסמכים שנקבעו בחוזה – כדוגמת ערבות ביצוע, וכיוצא בזה;</w:t>
      </w:r>
    </w:p>
    <w:p w14:paraId="7316BCFF" w14:textId="77777777" w:rsidR="00C85525" w:rsidRPr="00E36490" w:rsidRDefault="00C85525" w:rsidP="00B46E67">
      <w:pPr>
        <w:pStyle w:val="NumberList2"/>
        <w:numPr>
          <w:ilvl w:val="0"/>
          <w:numId w:val="60"/>
        </w:numPr>
        <w:tabs>
          <w:tab w:val="clear" w:pos="1083"/>
        </w:tabs>
        <w:rPr>
          <w:sz w:val="24"/>
        </w:rPr>
      </w:pPr>
      <w:r w:rsidRPr="00E36490">
        <w:rPr>
          <w:sz w:val="24"/>
          <w:rtl/>
        </w:rPr>
        <w:t>המציע נהג במהלך המכרז בעורמה, בתכסיסנות או בחוסר ניקיון כפיים.</w:t>
      </w:r>
    </w:p>
    <w:p w14:paraId="4A5D664B" w14:textId="77777777" w:rsidR="00C85525" w:rsidRPr="00E36490" w:rsidRDefault="00C85525" w:rsidP="00B46E67">
      <w:pPr>
        <w:pStyle w:val="NumberList2"/>
        <w:numPr>
          <w:ilvl w:val="0"/>
          <w:numId w:val="60"/>
        </w:numPr>
        <w:tabs>
          <w:tab w:val="clear" w:pos="1083"/>
        </w:tabs>
        <w:rPr>
          <w:sz w:val="24"/>
        </w:rPr>
      </w:pPr>
      <w:r w:rsidRPr="00E36490">
        <w:rPr>
          <w:sz w:val="24"/>
          <w:rtl/>
        </w:rPr>
        <w:t xml:space="preserve"> המציע מסר לוועדת המכרזים מידע מטעה או מידע מהותי בלתי מדויק.</w:t>
      </w:r>
    </w:p>
    <w:p w14:paraId="7C2A1532" w14:textId="77777777" w:rsidR="00C85525" w:rsidRPr="00E36490" w:rsidRDefault="00C85525" w:rsidP="00B46E67">
      <w:pPr>
        <w:pStyle w:val="NumberList2"/>
        <w:numPr>
          <w:ilvl w:val="0"/>
          <w:numId w:val="60"/>
        </w:numPr>
        <w:tabs>
          <w:tab w:val="clear" w:pos="1083"/>
        </w:tabs>
        <w:rPr>
          <w:sz w:val="24"/>
          <w:rtl/>
        </w:rPr>
      </w:pPr>
      <w:r w:rsidRPr="00E36490">
        <w:rPr>
          <w:sz w:val="24"/>
          <w:rtl/>
        </w:rPr>
        <w:t xml:space="preserve">המציע חזר בו מההצעה שהגיש למכרז לאחר חלוף המועד האחרון להגשת ההצעות במכרז. אחרי שנבחר המציע כזוכה במכרז הוא לא פעל לפי ההוראות הקבועות במכרז שהן תנאי מוקדם ליציאת ההתקשרות של המזמין עם הזוכה במכרז. </w:t>
      </w:r>
    </w:p>
    <w:p w14:paraId="757C2A14" w14:textId="77777777" w:rsidR="00116D82" w:rsidRPr="00E36490" w:rsidRDefault="00116D82" w:rsidP="00B46E67">
      <w:pPr>
        <w:pStyle w:val="AlphaList1"/>
        <w:numPr>
          <w:ilvl w:val="0"/>
          <w:numId w:val="32"/>
        </w:numPr>
        <w:rPr>
          <w:sz w:val="24"/>
        </w:rPr>
      </w:pPr>
      <w:r w:rsidRPr="00E36490">
        <w:rPr>
          <w:sz w:val="24"/>
          <w:rtl/>
        </w:rPr>
        <w:t>על הערבות לשאת את שמו המלא של המציע באופן מדויק. אי דיוק בשמו של המציע או רישום השם באופן חלקי יגרמו לפסילת ההצעה על הסף.</w:t>
      </w:r>
    </w:p>
    <w:p w14:paraId="3767387A" w14:textId="77777777" w:rsidR="00116D82" w:rsidRPr="00E36490" w:rsidRDefault="00116D82" w:rsidP="00B46E67">
      <w:pPr>
        <w:pStyle w:val="AlphaList1"/>
        <w:numPr>
          <w:ilvl w:val="0"/>
          <w:numId w:val="32"/>
        </w:numPr>
        <w:rPr>
          <w:sz w:val="24"/>
        </w:rPr>
      </w:pPr>
      <w:r w:rsidRPr="00E36490">
        <w:rPr>
          <w:sz w:val="24"/>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14:paraId="0DEE79DD" w14:textId="77777777" w:rsidR="00116D82" w:rsidRPr="00E36490" w:rsidRDefault="00116D82" w:rsidP="00B46E67">
      <w:pPr>
        <w:pStyle w:val="AlphaList1"/>
        <w:numPr>
          <w:ilvl w:val="0"/>
          <w:numId w:val="32"/>
        </w:numPr>
        <w:rPr>
          <w:sz w:val="24"/>
        </w:rPr>
      </w:pPr>
      <w:r w:rsidRPr="00E36490">
        <w:rPr>
          <w:sz w:val="24"/>
          <w:rtl/>
        </w:rPr>
        <w:t>חילוט הערבות ייחשב כפיצוי מוסכם וקבוע מראש ל</w:t>
      </w:r>
      <w:r w:rsidR="001F16C9" w:rsidRPr="00E36490">
        <w:rPr>
          <w:sz w:val="24"/>
          <w:rtl/>
        </w:rPr>
        <w:t>רשות המסים בישראל - שירות עיבודים ממוחשבים (שע"ם)</w:t>
      </w:r>
      <w:r w:rsidRPr="00E36490">
        <w:rPr>
          <w:sz w:val="24"/>
          <w:rtl/>
        </w:rPr>
        <w:t>, אולם אין בחילוט הערבות כדי למנוע מ</w:t>
      </w:r>
      <w:r w:rsidR="001F16C9" w:rsidRPr="00E36490">
        <w:rPr>
          <w:sz w:val="24"/>
          <w:rtl/>
        </w:rPr>
        <w:t xml:space="preserve">רשות המסים בישראל - שירות עיבודים ממוחשבים </w:t>
      </w:r>
      <w:r w:rsidRPr="00E36490">
        <w:rPr>
          <w:sz w:val="24"/>
          <w:rtl/>
        </w:rPr>
        <w:t>– שע"ם לתבוע מן המציע פיצוי נוסף בגין כל נזק שנגרם לה על פי כל דין.</w:t>
      </w:r>
    </w:p>
    <w:p w14:paraId="10C5C916" w14:textId="77777777" w:rsidR="00116D82" w:rsidRPr="00E36490" w:rsidRDefault="00116D82" w:rsidP="00B46E67">
      <w:pPr>
        <w:pStyle w:val="AlphaList1"/>
        <w:numPr>
          <w:ilvl w:val="0"/>
          <w:numId w:val="32"/>
        </w:numPr>
        <w:rPr>
          <w:sz w:val="24"/>
        </w:rPr>
      </w:pPr>
      <w:r w:rsidRPr="00E36490">
        <w:rPr>
          <w:sz w:val="24"/>
          <w:rtl/>
        </w:rPr>
        <w:lastRenderedPageBreak/>
        <w:t>מציע יהיה רשאי לקבל חזרה את הערבות:</w:t>
      </w:r>
    </w:p>
    <w:p w14:paraId="0EC01482" w14:textId="77777777" w:rsidR="002D7FAE" w:rsidRPr="00E36490" w:rsidRDefault="00116D82" w:rsidP="00B46E67">
      <w:pPr>
        <w:pStyle w:val="NumberList2"/>
        <w:numPr>
          <w:ilvl w:val="0"/>
          <w:numId w:val="33"/>
        </w:numPr>
        <w:rPr>
          <w:sz w:val="24"/>
        </w:rPr>
      </w:pPr>
      <w:r w:rsidRPr="00E36490">
        <w:rPr>
          <w:sz w:val="24"/>
          <w:rtl/>
        </w:rPr>
        <w:t xml:space="preserve">אם הודיעה </w:t>
      </w:r>
      <w:r w:rsidR="001F16C9" w:rsidRPr="00E36490">
        <w:rPr>
          <w:sz w:val="24"/>
          <w:rtl/>
        </w:rPr>
        <w:t>רשות המסים בישראל - שירות עיבודים ממוחשבים)</w:t>
      </w:r>
      <w:r w:rsidRPr="00E36490">
        <w:rPr>
          <w:sz w:val="24"/>
          <w:rtl/>
        </w:rPr>
        <w:t xml:space="preserve">– שע"ם על הצעה אחרת כזוכה במכרז או על דחיית כל ההצעות - לאחר מתן הודעתה של </w:t>
      </w:r>
      <w:r w:rsidR="001F16C9" w:rsidRPr="00E36490">
        <w:rPr>
          <w:sz w:val="24"/>
          <w:rtl/>
        </w:rPr>
        <w:t xml:space="preserve">רשות המסים בישראל - שירות עיבודים ממוחשבים </w:t>
      </w:r>
      <w:r w:rsidR="00724924" w:rsidRPr="00E36490">
        <w:rPr>
          <w:rFonts w:hint="cs"/>
          <w:sz w:val="24"/>
          <w:rtl/>
        </w:rPr>
        <w:t>-</w:t>
      </w:r>
      <w:r w:rsidRPr="00E36490">
        <w:rPr>
          <w:sz w:val="24"/>
          <w:rtl/>
        </w:rPr>
        <w:t xml:space="preserve"> שע"ם כאמור; </w:t>
      </w:r>
    </w:p>
    <w:p w14:paraId="79DF6596" w14:textId="77777777" w:rsidR="00116D82" w:rsidRPr="00E36490" w:rsidRDefault="00116D82" w:rsidP="00B46E67">
      <w:pPr>
        <w:pStyle w:val="NumberList2"/>
        <w:numPr>
          <w:ilvl w:val="0"/>
          <w:numId w:val="33"/>
        </w:numPr>
        <w:rPr>
          <w:sz w:val="24"/>
        </w:rPr>
      </w:pPr>
      <w:r w:rsidRPr="00E36490">
        <w:rPr>
          <w:sz w:val="24"/>
          <w:rtl/>
        </w:rPr>
        <w:t>ואולם, אם נקבע מציע שהוא במקום שני לזכייה, תוחזר לו הערבות רק לאחר שהמציע שהצעתו נקבעה כזוכה במכרז, חתם על חוזה ההתקשרות והמציא ל</w:t>
      </w:r>
      <w:r w:rsidR="001F16C9" w:rsidRPr="00E36490">
        <w:rPr>
          <w:sz w:val="24"/>
          <w:rtl/>
        </w:rPr>
        <w:t xml:space="preserve">רשות המסים בישראל - שירות עיבודים ממוחשבים </w:t>
      </w:r>
      <w:r w:rsidRPr="00E36490">
        <w:rPr>
          <w:sz w:val="24"/>
          <w:rtl/>
        </w:rPr>
        <w:t xml:space="preserve">– שע"ם את כל המסמכים הנדרשים לעיל. </w:t>
      </w:r>
    </w:p>
    <w:p w14:paraId="0A492BB3" w14:textId="77777777" w:rsidR="00116D82" w:rsidRPr="00E36490" w:rsidRDefault="00116D82" w:rsidP="00B46E67">
      <w:pPr>
        <w:pStyle w:val="NumberList2"/>
        <w:numPr>
          <w:ilvl w:val="0"/>
          <w:numId w:val="33"/>
        </w:numPr>
        <w:rPr>
          <w:sz w:val="24"/>
          <w:rtl/>
        </w:rPr>
      </w:pPr>
      <w:r w:rsidRPr="00E36490">
        <w:rPr>
          <w:sz w:val="24"/>
          <w:rtl/>
        </w:rPr>
        <w:t xml:space="preserve">אם נקבעה הצעתו כזוכה במכרז - לאחר חתימת החוזה והמצאת המסמכים הנדרשים לעיל. </w:t>
      </w:r>
    </w:p>
    <w:p w14:paraId="341E1D69" w14:textId="77777777" w:rsidR="00116D82" w:rsidRPr="00E36490" w:rsidRDefault="00116D82" w:rsidP="001B261C">
      <w:pPr>
        <w:pStyle w:val="3"/>
      </w:pPr>
      <w:bookmarkStart w:id="119" w:name="_Toc430514591"/>
      <w:bookmarkStart w:id="120" w:name="_Toc203374482"/>
      <w:bookmarkStart w:id="121" w:name="_Toc204289407"/>
      <w:r w:rsidRPr="00E36490">
        <w:rPr>
          <w:rtl/>
        </w:rPr>
        <w:t>אישורים</w:t>
      </w:r>
      <w:bookmarkEnd w:id="119"/>
      <w:r w:rsidRPr="00E36490">
        <w:rPr>
          <w:rtl/>
        </w:rPr>
        <w:t xml:space="preserve"> </w:t>
      </w:r>
      <w:bookmarkEnd w:id="120"/>
      <w:bookmarkEnd w:id="121"/>
      <w:r w:rsidR="00495B11" w:rsidRPr="00E36490">
        <w:rPr>
          <w:rFonts w:hint="cs"/>
          <w:rtl/>
        </w:rPr>
        <w:t>(</w:t>
      </w:r>
      <w:r w:rsidR="00495B11" w:rsidRPr="00E36490">
        <w:rPr>
          <w:rFonts w:hint="cs"/>
        </w:rPr>
        <w:t>M</w:t>
      </w:r>
      <w:r w:rsidR="00495B11" w:rsidRPr="00E36490">
        <w:rPr>
          <w:rFonts w:hint="cs"/>
          <w:rtl/>
        </w:rPr>
        <w:t>)</w:t>
      </w:r>
    </w:p>
    <w:p w14:paraId="025B2582" w14:textId="77777777" w:rsidR="00116D82" w:rsidRPr="00E36490" w:rsidRDefault="00116D82" w:rsidP="001B261C">
      <w:pPr>
        <w:pStyle w:val="Normal1"/>
        <w:ind w:left="720"/>
        <w:rPr>
          <w:sz w:val="24"/>
          <w:rtl/>
        </w:rPr>
      </w:pPr>
      <w:r w:rsidRPr="00E36490">
        <w:rPr>
          <w:sz w:val="24"/>
          <w:rtl/>
        </w:rPr>
        <w:t>על המציע לצרף להצעתו את כל האישורים המפורטים להלן כשהם תקפים למועד הגשת ההצעה.</w:t>
      </w:r>
    </w:p>
    <w:p w14:paraId="7DBA8FF7" w14:textId="77777777" w:rsidR="00116D82" w:rsidRPr="00E36490" w:rsidRDefault="00116D82" w:rsidP="001B261C">
      <w:pPr>
        <w:pStyle w:val="4"/>
      </w:pPr>
      <w:bookmarkStart w:id="122" w:name="_Toc430514593"/>
      <w:r w:rsidRPr="00E36490">
        <w:rPr>
          <w:rtl/>
        </w:rPr>
        <w:t>רישום תאגיד</w:t>
      </w:r>
      <w:bookmarkEnd w:id="122"/>
    </w:p>
    <w:p w14:paraId="7931E938" w14:textId="77777777" w:rsidR="00116D82" w:rsidRPr="00E36490" w:rsidRDefault="00611D7F" w:rsidP="001B261C">
      <w:pPr>
        <w:pStyle w:val="Normal1"/>
        <w:ind w:left="720"/>
        <w:rPr>
          <w:sz w:val="24"/>
          <w:rtl/>
        </w:rPr>
      </w:pPr>
      <w:r w:rsidRPr="00E36490">
        <w:rPr>
          <w:rFonts w:hint="cs"/>
          <w:sz w:val="24"/>
          <w:rtl/>
        </w:rPr>
        <w:t xml:space="preserve">המציע יצרף להצעתו </w:t>
      </w:r>
      <w:r w:rsidR="00601E91" w:rsidRPr="00E36490">
        <w:rPr>
          <w:sz w:val="24"/>
          <w:rtl/>
        </w:rPr>
        <w:t xml:space="preserve">העתק מתעודת הרישום של התאגיד המציע במרשם המתנהל על פי הוראות הדין הנוגעות </w:t>
      </w:r>
      <w:r w:rsidR="00601E91" w:rsidRPr="001114DB">
        <w:rPr>
          <w:sz w:val="24"/>
          <w:rtl/>
        </w:rPr>
        <w:t xml:space="preserve">לעניין (יצורף </w:t>
      </w:r>
      <w:hyperlink w:anchor="נספח0621" w:history="1">
        <w:r w:rsidR="00601E91" w:rsidRPr="001114DB">
          <w:rPr>
            <w:rStyle w:val="Hyperlink"/>
            <w:rtl/>
          </w:rPr>
          <w:t>כנספח 0.6.2.</w:t>
        </w:r>
        <w:r w:rsidR="00DF2390" w:rsidRPr="001114DB">
          <w:rPr>
            <w:rStyle w:val="Hyperlink"/>
            <w:rFonts w:hint="cs"/>
            <w:rtl/>
          </w:rPr>
          <w:t>1</w:t>
        </w:r>
      </w:hyperlink>
      <w:r w:rsidR="00601E91" w:rsidRPr="001114DB">
        <w:rPr>
          <w:sz w:val="24"/>
          <w:rtl/>
        </w:rPr>
        <w:t>)</w:t>
      </w:r>
      <w:r w:rsidR="00601E91" w:rsidRPr="001114DB">
        <w:rPr>
          <w:rFonts w:hint="cs"/>
          <w:sz w:val="24"/>
          <w:rtl/>
        </w:rPr>
        <w:t>.</w:t>
      </w:r>
    </w:p>
    <w:p w14:paraId="0ACD0F3F" w14:textId="4E5F2EFE" w:rsidR="00611D7F" w:rsidRPr="00E36490" w:rsidRDefault="00634B80" w:rsidP="001B261C">
      <w:pPr>
        <w:pStyle w:val="4"/>
      </w:pPr>
      <w:r>
        <w:rPr>
          <w:rFonts w:hint="cs"/>
          <w:rtl/>
        </w:rPr>
        <w:t xml:space="preserve">אישור </w:t>
      </w:r>
      <w:r w:rsidR="00611D7F" w:rsidRPr="00E36490">
        <w:rPr>
          <w:rFonts w:hint="cs"/>
          <w:rtl/>
        </w:rPr>
        <w:t>ניהול ספרים</w:t>
      </w:r>
    </w:p>
    <w:p w14:paraId="77CE87C6" w14:textId="77777777" w:rsidR="00611D7F" w:rsidRPr="00E36490" w:rsidRDefault="00611D7F" w:rsidP="001B261C">
      <w:pPr>
        <w:pStyle w:val="Normal1"/>
        <w:ind w:left="720"/>
      </w:pPr>
      <w:r w:rsidRPr="00E36490">
        <w:rPr>
          <w:rFonts w:hint="cs"/>
          <w:rtl/>
        </w:rPr>
        <w:t xml:space="preserve">המציע </w:t>
      </w:r>
      <w:r w:rsidRPr="00E36490">
        <w:rPr>
          <w:rFonts w:hint="cs"/>
          <w:sz w:val="24"/>
          <w:rtl/>
        </w:rPr>
        <w:t xml:space="preserve">יצרף להצעתו </w:t>
      </w:r>
      <w:r w:rsidRPr="00E36490">
        <w:rPr>
          <w:rtl/>
        </w:rPr>
        <w:t xml:space="preserve">אישור תקף מאת פקיד שומה או רואה חשבון או יועץ מס מייצג (כהגדרתו בחוק הסדרת העיסוק בייצוג על ידי יועצי מס, </w:t>
      </w:r>
      <w:proofErr w:type="spellStart"/>
      <w:r w:rsidRPr="00E36490">
        <w:rPr>
          <w:rtl/>
        </w:rPr>
        <w:t>התשס"ה</w:t>
      </w:r>
      <w:proofErr w:type="spellEnd"/>
      <w:r w:rsidRPr="00E36490">
        <w:rPr>
          <w:rtl/>
        </w:rPr>
        <w:t xml:space="preserve"> -2005), בדבר ניהול ספרי חשבונות ורשומות על פי פקודת מס הכנסה וחוק מס ערך מוסף, בהתאם לחוק עסקאות גופים ציבוריים, </w:t>
      </w:r>
      <w:proofErr w:type="spellStart"/>
      <w:r w:rsidRPr="00E36490">
        <w:rPr>
          <w:rtl/>
        </w:rPr>
        <w:t>התשל"ו</w:t>
      </w:r>
      <w:proofErr w:type="spellEnd"/>
      <w:r w:rsidRPr="00E36490">
        <w:rPr>
          <w:rtl/>
        </w:rPr>
        <w:t xml:space="preserve"> – </w:t>
      </w:r>
      <w:r w:rsidRPr="001114DB">
        <w:rPr>
          <w:rtl/>
        </w:rPr>
        <w:t>1976.</w:t>
      </w:r>
      <w:r w:rsidRPr="001114DB">
        <w:rPr>
          <w:rFonts w:hint="cs"/>
          <w:rtl/>
        </w:rPr>
        <w:t xml:space="preserve"> </w:t>
      </w:r>
      <w:r w:rsidRPr="001114DB">
        <w:rPr>
          <w:sz w:val="24"/>
          <w:rtl/>
        </w:rPr>
        <w:t xml:space="preserve">(יצורף </w:t>
      </w:r>
      <w:hyperlink w:anchor="נספח0622" w:history="1">
        <w:r w:rsidRPr="001114DB">
          <w:rPr>
            <w:rStyle w:val="Hyperlink"/>
            <w:rtl/>
          </w:rPr>
          <w:t>כנספח 0.6.2.</w:t>
        </w:r>
        <w:r w:rsidRPr="001114DB">
          <w:rPr>
            <w:rStyle w:val="Hyperlink"/>
            <w:rFonts w:hint="cs"/>
            <w:rtl/>
          </w:rPr>
          <w:t>2</w:t>
        </w:r>
        <w:r w:rsidRPr="001114DB">
          <w:rPr>
            <w:rStyle w:val="Hyperlink"/>
            <w:rtl/>
          </w:rPr>
          <w:t>)</w:t>
        </w:r>
      </w:hyperlink>
      <w:r w:rsidRPr="001114DB">
        <w:rPr>
          <w:rFonts w:hint="cs"/>
          <w:sz w:val="24"/>
          <w:rtl/>
        </w:rPr>
        <w:t>.</w:t>
      </w:r>
    </w:p>
    <w:p w14:paraId="493BB75B" w14:textId="77777777" w:rsidR="00611D7F" w:rsidRPr="00E36490" w:rsidRDefault="00611D7F" w:rsidP="001B261C">
      <w:pPr>
        <w:pStyle w:val="4"/>
      </w:pPr>
      <w:r w:rsidRPr="00E36490">
        <w:rPr>
          <w:rtl/>
        </w:rPr>
        <w:t>אישור מורשה חתימה</w:t>
      </w:r>
    </w:p>
    <w:p w14:paraId="12F604CA" w14:textId="77777777" w:rsidR="00611D7F" w:rsidRPr="00E36490" w:rsidRDefault="00611D7F" w:rsidP="000E15C1">
      <w:pPr>
        <w:pStyle w:val="Normal1"/>
        <w:ind w:left="720"/>
        <w:rPr>
          <w:sz w:val="24"/>
          <w:rtl/>
        </w:rPr>
      </w:pPr>
      <w:r w:rsidRPr="00E36490">
        <w:rPr>
          <w:sz w:val="24"/>
          <w:rtl/>
        </w:rPr>
        <w:t xml:space="preserve">אישור חתום בידי עו"ד בדבר מורשה החתימה מטעם המציע בנוסח המצורף </w:t>
      </w:r>
      <w:r w:rsidRPr="001114DB">
        <w:rPr>
          <w:sz w:val="24"/>
          <w:rtl/>
        </w:rPr>
        <w:t xml:space="preserve">להלן </w:t>
      </w:r>
      <w:hyperlink w:anchor="נספח0623" w:history="1">
        <w:r w:rsidRPr="001114DB">
          <w:rPr>
            <w:rStyle w:val="Hyperlink"/>
            <w:rtl/>
          </w:rPr>
          <w:t>כנספח 0.6.2.</w:t>
        </w:r>
        <w:r w:rsidRPr="001114DB">
          <w:rPr>
            <w:rStyle w:val="Hyperlink"/>
            <w:rFonts w:hint="cs"/>
            <w:rtl/>
          </w:rPr>
          <w:t>3</w:t>
        </w:r>
      </w:hyperlink>
      <w:r w:rsidRPr="001114DB">
        <w:rPr>
          <w:rFonts w:hint="cs"/>
          <w:sz w:val="24"/>
          <w:rtl/>
        </w:rPr>
        <w:t>.</w:t>
      </w:r>
    </w:p>
    <w:p w14:paraId="03226DFD" w14:textId="77777777" w:rsidR="00116D82" w:rsidRPr="00E36490" w:rsidRDefault="00116D82" w:rsidP="001B261C">
      <w:pPr>
        <w:pStyle w:val="4"/>
      </w:pPr>
      <w:bookmarkStart w:id="123" w:name="_Toc430514594"/>
      <w:r w:rsidRPr="00E36490">
        <w:rPr>
          <w:rtl/>
        </w:rPr>
        <w:t>העדר חובות לרשם החברות</w:t>
      </w:r>
      <w:bookmarkEnd w:id="123"/>
    </w:p>
    <w:p w14:paraId="5AE223A7" w14:textId="369CDC4F" w:rsidR="005F59CE" w:rsidRPr="006B2779" w:rsidRDefault="005F59CE" w:rsidP="00B46E67">
      <w:pPr>
        <w:pStyle w:val="AlphaList1"/>
        <w:numPr>
          <w:ilvl w:val="0"/>
          <w:numId w:val="73"/>
        </w:numPr>
        <w:rPr>
          <w:noProof/>
          <w:rtl/>
          <w:lang w:eastAsia="en-US"/>
        </w:rPr>
      </w:pPr>
      <w:r w:rsidRPr="006B2779">
        <w:rPr>
          <w:rFonts w:hint="cs"/>
          <w:sz w:val="24"/>
          <w:rtl/>
        </w:rPr>
        <w:t>תנאי</w:t>
      </w:r>
      <w:r w:rsidRPr="006B2779">
        <w:rPr>
          <w:rFonts w:hint="cs"/>
          <w:noProof/>
          <w:rtl/>
          <w:lang w:eastAsia="en-US"/>
        </w:rPr>
        <w:t xml:space="preserve"> מוקדם להשתתפות במכרז הנו שאין</w:t>
      </w:r>
      <w:r w:rsidRPr="006B2779">
        <w:rPr>
          <w:noProof/>
          <w:rtl/>
          <w:lang w:eastAsia="en-US"/>
        </w:rPr>
        <w:t xml:space="preserve"> למציע חוב בגין אי תשלום אגרה שנתית למרשם הרלוונטי לשנים הקודמות לשנת 201</w:t>
      </w:r>
      <w:r w:rsidR="009E61E6" w:rsidRPr="006B2779">
        <w:rPr>
          <w:rFonts w:hint="cs"/>
          <w:noProof/>
          <w:rtl/>
          <w:lang w:eastAsia="en-US"/>
        </w:rPr>
        <w:t>8</w:t>
      </w:r>
      <w:r w:rsidRPr="006B2779">
        <w:rPr>
          <w:noProof/>
          <w:rtl/>
          <w:lang w:eastAsia="en-US"/>
        </w:rPr>
        <w:t>.</w:t>
      </w:r>
    </w:p>
    <w:p w14:paraId="307EA5F9" w14:textId="77777777" w:rsidR="005F59CE" w:rsidRPr="001114DB" w:rsidRDefault="005F59CE" w:rsidP="00B46E67">
      <w:pPr>
        <w:pStyle w:val="AlphaList1"/>
        <w:numPr>
          <w:ilvl w:val="0"/>
          <w:numId w:val="73"/>
        </w:numPr>
        <w:rPr>
          <w:rtl/>
        </w:rPr>
      </w:pPr>
      <w:r w:rsidRPr="001114DB">
        <w:rPr>
          <w:rFonts w:hint="eastAsia"/>
          <w:sz w:val="24"/>
          <w:rtl/>
        </w:rPr>
        <w:t>תנאי</w:t>
      </w:r>
      <w:r w:rsidRPr="001114DB">
        <w:rPr>
          <w:sz w:val="24"/>
          <w:rtl/>
        </w:rPr>
        <w:t xml:space="preserve"> </w:t>
      </w:r>
      <w:r w:rsidRPr="001114DB">
        <w:rPr>
          <w:rFonts w:hint="eastAsia"/>
          <w:sz w:val="24"/>
          <w:rtl/>
        </w:rPr>
        <w:t>מוקדם</w:t>
      </w:r>
      <w:r w:rsidRPr="001114DB">
        <w:rPr>
          <w:sz w:val="24"/>
          <w:rtl/>
        </w:rPr>
        <w:t xml:space="preserve"> </w:t>
      </w:r>
      <w:r w:rsidRPr="001114DB">
        <w:rPr>
          <w:rFonts w:hint="eastAsia"/>
          <w:sz w:val="24"/>
          <w:rtl/>
        </w:rPr>
        <w:t>להשתתפות</w:t>
      </w:r>
      <w:r w:rsidRPr="001114DB">
        <w:rPr>
          <w:sz w:val="24"/>
          <w:rtl/>
        </w:rPr>
        <w:t xml:space="preserve"> </w:t>
      </w:r>
      <w:r w:rsidRPr="001114DB">
        <w:rPr>
          <w:rFonts w:hint="eastAsia"/>
          <w:sz w:val="24"/>
          <w:rtl/>
        </w:rPr>
        <w:t>במכרז</w:t>
      </w:r>
      <w:r w:rsidRPr="001114DB">
        <w:rPr>
          <w:sz w:val="24"/>
          <w:rtl/>
        </w:rPr>
        <w:t xml:space="preserve"> </w:t>
      </w:r>
      <w:r w:rsidRPr="001114DB">
        <w:rPr>
          <w:rFonts w:hint="eastAsia"/>
          <w:sz w:val="24"/>
          <w:rtl/>
        </w:rPr>
        <w:t>הנו</w:t>
      </w:r>
      <w:r w:rsidRPr="001114DB">
        <w:rPr>
          <w:sz w:val="24"/>
          <w:rtl/>
        </w:rPr>
        <w:t xml:space="preserve"> </w:t>
      </w:r>
      <w:r w:rsidRPr="001114DB">
        <w:rPr>
          <w:rFonts w:hint="eastAsia"/>
          <w:sz w:val="24"/>
          <w:rtl/>
        </w:rPr>
        <w:t>שהמציע</w:t>
      </w:r>
      <w:r w:rsidRPr="001114DB">
        <w:rPr>
          <w:sz w:val="24"/>
          <w:rtl/>
        </w:rPr>
        <w:t xml:space="preserve"> אינו בעל רישום כחברה מפרת חוק או בהתראה לפני רישום כאמור.</w:t>
      </w:r>
    </w:p>
    <w:p w14:paraId="05B205F2" w14:textId="5A85AB34" w:rsidR="005F59CE" w:rsidRPr="001114DB" w:rsidRDefault="005F59CE" w:rsidP="00B46E67">
      <w:pPr>
        <w:pStyle w:val="AlphaList1"/>
        <w:numPr>
          <w:ilvl w:val="0"/>
          <w:numId w:val="73"/>
        </w:numPr>
      </w:pPr>
      <w:r w:rsidRPr="001114DB">
        <w:rPr>
          <w:rFonts w:hint="eastAsia"/>
          <w:sz w:val="24"/>
          <w:rtl/>
        </w:rPr>
        <w:t>על</w:t>
      </w:r>
      <w:r w:rsidRPr="001114DB">
        <w:rPr>
          <w:sz w:val="24"/>
          <w:rtl/>
        </w:rPr>
        <w:t xml:space="preserve"> המציע לצרף להצעתו נסח תאגיד עדכני לשנת </w:t>
      </w:r>
      <w:r w:rsidR="009E61E6" w:rsidRPr="001114DB">
        <w:rPr>
          <w:rFonts w:hint="cs"/>
          <w:sz w:val="24"/>
          <w:rtl/>
        </w:rPr>
        <w:t>2018</w:t>
      </w:r>
      <w:r w:rsidRPr="001114DB">
        <w:rPr>
          <w:sz w:val="24"/>
          <w:rtl/>
        </w:rPr>
        <w:t xml:space="preserve">. ניתן להפיק נסח כאמור באתר האינטרנט של רשות התאגידים, שכתובתו: </w:t>
      </w:r>
      <w:r w:rsidRPr="001114DB">
        <w:rPr>
          <w:sz w:val="24"/>
        </w:rPr>
        <w:t>Taagidim.justice.gov.il</w:t>
      </w:r>
      <w:r w:rsidRPr="001114DB">
        <w:rPr>
          <w:sz w:val="24"/>
          <w:rtl/>
        </w:rPr>
        <w:t>, בלחיצה על הכותרת "הפקת נסח חברה".</w:t>
      </w:r>
      <w:r w:rsidR="00611D7F" w:rsidRPr="001114DB">
        <w:rPr>
          <w:rFonts w:hint="cs"/>
          <w:sz w:val="24"/>
          <w:rtl/>
        </w:rPr>
        <w:t xml:space="preserve"> </w:t>
      </w:r>
      <w:r w:rsidR="00611D7F" w:rsidRPr="001114DB">
        <w:rPr>
          <w:sz w:val="24"/>
          <w:rtl/>
        </w:rPr>
        <w:t xml:space="preserve">(יצורף </w:t>
      </w:r>
      <w:hyperlink w:anchor="נספח0624" w:history="1">
        <w:r w:rsidR="00611D7F" w:rsidRPr="001114DB">
          <w:rPr>
            <w:rStyle w:val="Hyperlink"/>
            <w:rtl/>
          </w:rPr>
          <w:t>כנספח 0.6.2.</w:t>
        </w:r>
        <w:r w:rsidR="00611D7F" w:rsidRPr="001114DB">
          <w:rPr>
            <w:rStyle w:val="Hyperlink"/>
            <w:rFonts w:hint="cs"/>
            <w:rtl/>
          </w:rPr>
          <w:t>4</w:t>
        </w:r>
      </w:hyperlink>
      <w:r w:rsidR="00611D7F" w:rsidRPr="001114DB">
        <w:rPr>
          <w:sz w:val="24"/>
          <w:rtl/>
        </w:rPr>
        <w:t>)</w:t>
      </w:r>
      <w:r w:rsidR="00611D7F" w:rsidRPr="001114DB">
        <w:rPr>
          <w:rFonts w:hint="cs"/>
          <w:sz w:val="24"/>
          <w:rtl/>
        </w:rPr>
        <w:t>.</w:t>
      </w:r>
    </w:p>
    <w:p w14:paraId="199AC924" w14:textId="77777777" w:rsidR="005F59CE" w:rsidRPr="00E36490" w:rsidRDefault="005F59CE" w:rsidP="001B261C">
      <w:pPr>
        <w:pStyle w:val="4"/>
      </w:pPr>
      <w:bookmarkStart w:id="124" w:name="_Toc406493219"/>
      <w:r w:rsidRPr="00E36490">
        <w:rPr>
          <w:rFonts w:hint="cs"/>
          <w:rtl/>
        </w:rPr>
        <w:t>עמידה בהוראות חוק עסקאות גופים ציבוריים, תשל"ו-1976; שמירה על דיני העבודה</w:t>
      </w:r>
      <w:bookmarkEnd w:id="124"/>
    </w:p>
    <w:p w14:paraId="622334B4" w14:textId="77777777" w:rsidR="005F59CE" w:rsidRPr="00E36490" w:rsidRDefault="005F59CE" w:rsidP="00B46E67">
      <w:pPr>
        <w:pStyle w:val="AlphaList1"/>
        <w:numPr>
          <w:ilvl w:val="0"/>
          <w:numId w:val="74"/>
        </w:numPr>
      </w:pPr>
      <w:r w:rsidRPr="00E36490">
        <w:rPr>
          <w:rFonts w:hint="eastAsia"/>
          <w:sz w:val="24"/>
          <w:rtl/>
        </w:rPr>
        <w:t>תנאי</w:t>
      </w:r>
      <w:r w:rsidRPr="00E36490">
        <w:rPr>
          <w:sz w:val="24"/>
          <w:rtl/>
        </w:rPr>
        <w:t xml:space="preserve"> </w:t>
      </w:r>
      <w:r w:rsidRPr="00E36490">
        <w:rPr>
          <w:rFonts w:hint="eastAsia"/>
          <w:sz w:val="24"/>
          <w:rtl/>
        </w:rPr>
        <w:t>מוקדם</w:t>
      </w:r>
      <w:r w:rsidRPr="00E36490">
        <w:rPr>
          <w:sz w:val="24"/>
          <w:rtl/>
        </w:rPr>
        <w:t xml:space="preserve"> </w:t>
      </w:r>
      <w:r w:rsidRPr="00E36490">
        <w:rPr>
          <w:rFonts w:hint="eastAsia"/>
          <w:sz w:val="24"/>
          <w:rtl/>
        </w:rPr>
        <w:t>להשתתפות</w:t>
      </w:r>
      <w:r w:rsidRPr="00E36490">
        <w:rPr>
          <w:sz w:val="24"/>
          <w:rtl/>
        </w:rPr>
        <w:t xml:space="preserve"> </w:t>
      </w:r>
      <w:r w:rsidRPr="00E36490">
        <w:rPr>
          <w:rFonts w:hint="eastAsia"/>
          <w:sz w:val="24"/>
          <w:rtl/>
        </w:rPr>
        <w:t>במכרז</w:t>
      </w:r>
      <w:r w:rsidRPr="00E36490">
        <w:rPr>
          <w:sz w:val="24"/>
          <w:rtl/>
        </w:rPr>
        <w:t xml:space="preserve"> </w:t>
      </w:r>
      <w:r w:rsidRPr="00E36490">
        <w:rPr>
          <w:rFonts w:hint="eastAsia"/>
          <w:sz w:val="24"/>
          <w:rtl/>
        </w:rPr>
        <w:t>הנו</w:t>
      </w:r>
      <w:r w:rsidRPr="00E36490">
        <w:rPr>
          <w:sz w:val="24"/>
          <w:rtl/>
        </w:rPr>
        <w:t xml:space="preserve"> </w:t>
      </w:r>
      <w:r w:rsidRPr="00E36490">
        <w:rPr>
          <w:rFonts w:hint="eastAsia"/>
          <w:sz w:val="24"/>
          <w:rtl/>
        </w:rPr>
        <w:t>שהמציע</w:t>
      </w:r>
      <w:r w:rsidRPr="00E36490">
        <w:rPr>
          <w:sz w:val="24"/>
          <w:rtl/>
        </w:rPr>
        <w:t xml:space="preserve"> </w:t>
      </w:r>
      <w:r w:rsidRPr="00E36490">
        <w:rPr>
          <w:rFonts w:hint="eastAsia"/>
          <w:sz w:val="24"/>
          <w:rtl/>
        </w:rPr>
        <w:t>עומד</w:t>
      </w:r>
      <w:r w:rsidRPr="00E36490">
        <w:rPr>
          <w:sz w:val="24"/>
          <w:rtl/>
        </w:rPr>
        <w:t xml:space="preserve"> </w:t>
      </w:r>
      <w:r w:rsidRPr="00E36490">
        <w:rPr>
          <w:rFonts w:hint="eastAsia"/>
          <w:sz w:val="24"/>
          <w:rtl/>
        </w:rPr>
        <w:t>בהוראות</w:t>
      </w:r>
      <w:r w:rsidRPr="00E36490">
        <w:rPr>
          <w:sz w:val="24"/>
          <w:rtl/>
        </w:rPr>
        <w:t xml:space="preserve"> </w:t>
      </w:r>
      <w:r w:rsidRPr="00E36490">
        <w:rPr>
          <w:rFonts w:hint="eastAsia"/>
          <w:sz w:val="24"/>
          <w:rtl/>
        </w:rPr>
        <w:t>חוק</w:t>
      </w:r>
      <w:r w:rsidRPr="00E36490">
        <w:rPr>
          <w:sz w:val="24"/>
          <w:rtl/>
        </w:rPr>
        <w:t xml:space="preserve"> </w:t>
      </w:r>
      <w:r w:rsidRPr="00E36490">
        <w:rPr>
          <w:rFonts w:hint="eastAsia"/>
          <w:sz w:val="24"/>
          <w:rtl/>
        </w:rPr>
        <w:t>עסקאות</w:t>
      </w:r>
      <w:r w:rsidRPr="00E36490">
        <w:rPr>
          <w:sz w:val="24"/>
          <w:rtl/>
        </w:rPr>
        <w:t xml:space="preserve"> </w:t>
      </w:r>
      <w:r w:rsidRPr="00E36490">
        <w:rPr>
          <w:rFonts w:hint="eastAsia"/>
          <w:sz w:val="24"/>
          <w:rtl/>
        </w:rPr>
        <w:t>גופים</w:t>
      </w:r>
      <w:r w:rsidRPr="00E36490">
        <w:rPr>
          <w:sz w:val="24"/>
          <w:rtl/>
        </w:rPr>
        <w:t xml:space="preserve"> </w:t>
      </w:r>
      <w:r w:rsidRPr="00E36490">
        <w:rPr>
          <w:rFonts w:hint="eastAsia"/>
          <w:sz w:val="24"/>
          <w:rtl/>
        </w:rPr>
        <w:t>ציבוריים</w:t>
      </w:r>
      <w:r w:rsidRPr="00E36490">
        <w:rPr>
          <w:sz w:val="24"/>
          <w:rtl/>
        </w:rPr>
        <w:t xml:space="preserve">, </w:t>
      </w:r>
      <w:r w:rsidRPr="00E36490">
        <w:rPr>
          <w:rFonts w:hint="eastAsia"/>
          <w:sz w:val="24"/>
          <w:rtl/>
        </w:rPr>
        <w:t>תשל</w:t>
      </w:r>
      <w:r w:rsidRPr="00E36490">
        <w:rPr>
          <w:sz w:val="24"/>
          <w:rtl/>
        </w:rPr>
        <w:t>"ו-1976.</w:t>
      </w:r>
    </w:p>
    <w:p w14:paraId="7BA9DA4B" w14:textId="77777777" w:rsidR="005F59CE" w:rsidRPr="001114DB" w:rsidRDefault="005F59CE" w:rsidP="00B46E67">
      <w:pPr>
        <w:pStyle w:val="AlphaList1"/>
        <w:numPr>
          <w:ilvl w:val="0"/>
          <w:numId w:val="74"/>
        </w:numPr>
      </w:pPr>
      <w:r w:rsidRPr="00E36490">
        <w:rPr>
          <w:rFonts w:hint="eastAsia"/>
          <w:sz w:val="24"/>
          <w:rtl/>
        </w:rPr>
        <w:t>תנאי</w:t>
      </w:r>
      <w:r w:rsidRPr="00E36490">
        <w:rPr>
          <w:sz w:val="24"/>
          <w:rtl/>
        </w:rPr>
        <w:t xml:space="preserve"> מוקדם להשתתפות במכרז הנו שהמציע מקיים את חובותיו בעניין שמירה על זכויות עובדים כמפורט </w:t>
      </w:r>
      <w:r w:rsidRPr="00E36490">
        <w:rPr>
          <w:rFonts w:hint="eastAsia"/>
          <w:sz w:val="24"/>
          <w:rtl/>
        </w:rPr>
        <w:t>בנוסח</w:t>
      </w:r>
      <w:r w:rsidRPr="00E36490">
        <w:rPr>
          <w:sz w:val="24"/>
          <w:rtl/>
        </w:rPr>
        <w:t xml:space="preserve"> </w:t>
      </w:r>
      <w:r w:rsidRPr="001114DB">
        <w:rPr>
          <w:rFonts w:hint="eastAsia"/>
          <w:sz w:val="24"/>
          <w:rtl/>
        </w:rPr>
        <w:t>התצהיר</w:t>
      </w:r>
      <w:r w:rsidRPr="001114DB">
        <w:rPr>
          <w:sz w:val="24"/>
          <w:rtl/>
        </w:rPr>
        <w:t xml:space="preserve">, </w:t>
      </w:r>
      <w:hyperlink w:anchor="נספח0625ב" w:history="1">
        <w:r w:rsidRPr="001114DB">
          <w:rPr>
            <w:rStyle w:val="Hyperlink"/>
            <w:rFonts w:hint="eastAsia"/>
            <w:rtl/>
          </w:rPr>
          <w:t>נספח</w:t>
        </w:r>
        <w:r w:rsidRPr="001114DB">
          <w:rPr>
            <w:rStyle w:val="Hyperlink"/>
            <w:rtl/>
          </w:rPr>
          <w:t xml:space="preserve"> 0.6.</w:t>
        </w:r>
        <w:r w:rsidR="00631F17" w:rsidRPr="001114DB">
          <w:rPr>
            <w:rStyle w:val="Hyperlink"/>
            <w:rFonts w:hint="cs"/>
            <w:rtl/>
          </w:rPr>
          <w:t>2.5</w:t>
        </w:r>
        <w:r w:rsidRPr="001114DB">
          <w:rPr>
            <w:rStyle w:val="Hyperlink"/>
            <w:rFonts w:hint="cs"/>
            <w:rtl/>
          </w:rPr>
          <w:t>.</w:t>
        </w:r>
        <w:r w:rsidR="00631F17" w:rsidRPr="001114DB">
          <w:rPr>
            <w:rStyle w:val="Hyperlink"/>
            <w:rFonts w:hint="cs"/>
            <w:rtl/>
          </w:rPr>
          <w:t>ב</w:t>
        </w:r>
      </w:hyperlink>
      <w:r w:rsidRPr="001114DB">
        <w:rPr>
          <w:sz w:val="24"/>
          <w:rtl/>
        </w:rPr>
        <w:t xml:space="preserve"> למכרז.</w:t>
      </w:r>
    </w:p>
    <w:p w14:paraId="3E286795" w14:textId="77777777" w:rsidR="00C74566" w:rsidRDefault="00C74566" w:rsidP="00B46E67">
      <w:pPr>
        <w:pStyle w:val="AlphaList1"/>
        <w:numPr>
          <w:ilvl w:val="0"/>
          <w:numId w:val="74"/>
        </w:numPr>
        <w:rPr>
          <w:sz w:val="24"/>
        </w:rPr>
      </w:pPr>
      <w:r w:rsidRPr="001114DB">
        <w:rPr>
          <w:rFonts w:hint="cs"/>
          <w:sz w:val="24"/>
          <w:rtl/>
        </w:rPr>
        <w:t xml:space="preserve">תנאי מוקדם להשתתפות במכרז הנו שהמציע מקיים את </w:t>
      </w:r>
      <w:r w:rsidRPr="001114DB">
        <w:rPr>
          <w:sz w:val="24"/>
          <w:rtl/>
        </w:rPr>
        <w:t xml:space="preserve">חובותיו בעניין העסקת עובדים זרים, כמפורט </w:t>
      </w:r>
      <w:r w:rsidRPr="001114DB">
        <w:rPr>
          <w:rFonts w:hint="cs"/>
          <w:sz w:val="24"/>
          <w:rtl/>
        </w:rPr>
        <w:t xml:space="preserve">בנוסח התצהיר, </w:t>
      </w:r>
      <w:hyperlink w:anchor="נספח0625ג" w:history="1">
        <w:r w:rsidRPr="001114DB">
          <w:rPr>
            <w:rStyle w:val="Hyperlink"/>
            <w:rFonts w:hint="cs"/>
            <w:rtl/>
          </w:rPr>
          <w:t>נספח 0.6.</w:t>
        </w:r>
        <w:r w:rsidR="00631F17" w:rsidRPr="001114DB">
          <w:rPr>
            <w:rStyle w:val="Hyperlink"/>
            <w:rFonts w:hint="cs"/>
            <w:rtl/>
          </w:rPr>
          <w:t>2.5</w:t>
        </w:r>
        <w:r w:rsidRPr="001114DB">
          <w:rPr>
            <w:rStyle w:val="Hyperlink"/>
            <w:rFonts w:hint="cs"/>
            <w:rtl/>
          </w:rPr>
          <w:t>.</w:t>
        </w:r>
        <w:r w:rsidR="00631F17" w:rsidRPr="001114DB">
          <w:rPr>
            <w:rStyle w:val="Hyperlink"/>
            <w:rFonts w:hint="cs"/>
            <w:rtl/>
          </w:rPr>
          <w:t>ג</w:t>
        </w:r>
      </w:hyperlink>
      <w:r w:rsidRPr="001114DB">
        <w:rPr>
          <w:rFonts w:hint="cs"/>
          <w:sz w:val="24"/>
          <w:rtl/>
        </w:rPr>
        <w:t xml:space="preserve"> למכרז</w:t>
      </w:r>
      <w:r w:rsidRPr="00E36490">
        <w:rPr>
          <w:rFonts w:hint="cs"/>
          <w:sz w:val="24"/>
          <w:rtl/>
        </w:rPr>
        <w:t>.</w:t>
      </w:r>
    </w:p>
    <w:p w14:paraId="15855DE0" w14:textId="77777777" w:rsidR="008F6CD9" w:rsidRDefault="008F6CD9" w:rsidP="008F6CD9">
      <w:pPr>
        <w:pStyle w:val="AlphaList1"/>
        <w:rPr>
          <w:sz w:val="24"/>
          <w:rtl/>
        </w:rPr>
      </w:pPr>
    </w:p>
    <w:p w14:paraId="386F133F" w14:textId="77777777" w:rsidR="008F6CD9" w:rsidRPr="00E36490" w:rsidRDefault="008F6CD9" w:rsidP="008F6CD9">
      <w:pPr>
        <w:pStyle w:val="AlphaList1"/>
        <w:rPr>
          <w:sz w:val="24"/>
        </w:rPr>
      </w:pPr>
    </w:p>
    <w:p w14:paraId="2F1A8E2E" w14:textId="183F45A3" w:rsidR="00611D7F" w:rsidRPr="00E36490" w:rsidRDefault="00611D7F" w:rsidP="009E61E6">
      <w:pPr>
        <w:pStyle w:val="4"/>
      </w:pPr>
      <w:r w:rsidRPr="00E36490">
        <w:rPr>
          <w:rtl/>
        </w:rPr>
        <w:lastRenderedPageBreak/>
        <w:t xml:space="preserve">תצהיר </w:t>
      </w:r>
      <w:r w:rsidR="00634B80">
        <w:rPr>
          <w:rFonts w:hint="cs"/>
          <w:rtl/>
        </w:rPr>
        <w:t>(</w:t>
      </w:r>
      <w:r w:rsidRPr="00E36490">
        <w:rPr>
          <w:rtl/>
        </w:rPr>
        <w:t>פשיטת רגל והעדר תביעות</w:t>
      </w:r>
      <w:r w:rsidR="00634B80">
        <w:rPr>
          <w:rFonts w:hint="cs"/>
          <w:rtl/>
        </w:rPr>
        <w:t>)</w:t>
      </w:r>
    </w:p>
    <w:p w14:paraId="28CD4664" w14:textId="77777777" w:rsidR="00611D7F" w:rsidRPr="00E36490" w:rsidRDefault="00611D7F" w:rsidP="000E15C1">
      <w:pPr>
        <w:pStyle w:val="Normal1"/>
        <w:ind w:left="720"/>
        <w:rPr>
          <w:sz w:val="24"/>
          <w:rtl/>
        </w:rPr>
      </w:pPr>
      <w:r w:rsidRPr="001114DB">
        <w:rPr>
          <w:sz w:val="24"/>
          <w:rtl/>
        </w:rPr>
        <w:t xml:space="preserve">תצהיר בנוסח המצורף להלן </w:t>
      </w:r>
      <w:hyperlink w:anchor="נספח0626" w:history="1">
        <w:r w:rsidRPr="001114DB">
          <w:rPr>
            <w:rStyle w:val="Hyperlink"/>
            <w:rtl/>
          </w:rPr>
          <w:t>כנספח 0.6.2.</w:t>
        </w:r>
        <w:r w:rsidRPr="001114DB">
          <w:rPr>
            <w:rStyle w:val="Hyperlink"/>
            <w:rFonts w:hint="cs"/>
            <w:rtl/>
          </w:rPr>
          <w:t>6</w:t>
        </w:r>
      </w:hyperlink>
      <w:r w:rsidRPr="001114DB">
        <w:rPr>
          <w:sz w:val="24"/>
          <w:rtl/>
        </w:rPr>
        <w:t xml:space="preserve"> המעיד כי לא מתנהלות תביעות נגד המציע והוא אינו נמצא בהליכי פשיטת רגל ו/או פירוק שעלולים לפגוע בתפקודו</w:t>
      </w:r>
      <w:r w:rsidRPr="00E36490">
        <w:rPr>
          <w:sz w:val="24"/>
          <w:rtl/>
        </w:rPr>
        <w:t xml:space="preserve"> ככל שיזכה במכרז.</w:t>
      </w:r>
      <w:r w:rsidRPr="00E36490">
        <w:rPr>
          <w:rFonts w:hint="cs"/>
          <w:sz w:val="24"/>
          <w:rtl/>
        </w:rPr>
        <w:t xml:space="preserve"> במידה וכן מתנהלות כנגד המציע תביעות, על המציע לצרף מסמך בו פירוט התביעות: מספר הליך, שם ביהמ"ש, מהות התביעה.</w:t>
      </w:r>
    </w:p>
    <w:p w14:paraId="66122F56" w14:textId="77777777" w:rsidR="00611D7F" w:rsidRPr="001114DB" w:rsidRDefault="00611D7F" w:rsidP="001B261C">
      <w:pPr>
        <w:pStyle w:val="4"/>
        <w:rPr>
          <w:rtl/>
        </w:rPr>
      </w:pPr>
      <w:r w:rsidRPr="001114DB">
        <w:rPr>
          <w:rtl/>
        </w:rPr>
        <w:t>תצהיר בדבר שימוש בתוכנות מקוריות</w:t>
      </w:r>
    </w:p>
    <w:p w14:paraId="62AEDB3E" w14:textId="77777777" w:rsidR="00611D7F" w:rsidRPr="00E36490" w:rsidRDefault="00611D7F" w:rsidP="000E15C1">
      <w:pPr>
        <w:pStyle w:val="Normal1"/>
        <w:ind w:left="720"/>
        <w:rPr>
          <w:sz w:val="24"/>
          <w:rtl/>
        </w:rPr>
      </w:pPr>
      <w:r w:rsidRPr="001114DB">
        <w:rPr>
          <w:sz w:val="24"/>
          <w:rtl/>
        </w:rPr>
        <w:t xml:space="preserve">תצהיר בנוסח המצורף להלן </w:t>
      </w:r>
      <w:hyperlink w:anchor="נספח0627" w:history="1">
        <w:r w:rsidRPr="001114DB">
          <w:rPr>
            <w:rStyle w:val="Hyperlink"/>
            <w:rtl/>
          </w:rPr>
          <w:t>כנספח 0.6.2.</w:t>
        </w:r>
        <w:r w:rsidRPr="001114DB">
          <w:rPr>
            <w:rStyle w:val="Hyperlink"/>
            <w:rFonts w:hint="cs"/>
            <w:rtl/>
          </w:rPr>
          <w:t>7</w:t>
        </w:r>
      </w:hyperlink>
      <w:r w:rsidRPr="001114DB">
        <w:rPr>
          <w:sz w:val="24"/>
          <w:rtl/>
        </w:rPr>
        <w:t xml:space="preserve"> ובו התחייבות המציע למלא אחר הדרישה לעשות שימוש, לצורך המכרז, אך ורק בתוכנות מקוריות.</w:t>
      </w:r>
    </w:p>
    <w:p w14:paraId="691DD407" w14:textId="613C77FE" w:rsidR="00D662E3" w:rsidRPr="00E36490" w:rsidRDefault="003F0512" w:rsidP="00D662E3">
      <w:pPr>
        <w:pStyle w:val="4"/>
        <w:rPr>
          <w:rtl/>
        </w:rPr>
      </w:pPr>
      <w:r>
        <w:rPr>
          <w:rFonts w:hint="cs"/>
          <w:rtl/>
        </w:rPr>
        <w:t xml:space="preserve">תצהיר דבר </w:t>
      </w:r>
      <w:r w:rsidR="00D662E3" w:rsidRPr="00E36490">
        <w:rPr>
          <w:rFonts w:hint="cs"/>
          <w:rtl/>
        </w:rPr>
        <w:t>אי תאום</w:t>
      </w:r>
      <w:r>
        <w:rPr>
          <w:rFonts w:hint="cs"/>
          <w:rtl/>
        </w:rPr>
        <w:t xml:space="preserve"> מכרז</w:t>
      </w:r>
    </w:p>
    <w:p w14:paraId="385C1012" w14:textId="77777777" w:rsidR="00D662E3" w:rsidRPr="00E36490" w:rsidRDefault="00D662E3" w:rsidP="001B261C">
      <w:pPr>
        <w:pStyle w:val="Normal1"/>
        <w:ind w:left="1077" w:hanging="357"/>
        <w:rPr>
          <w:sz w:val="24"/>
          <w:rtl/>
        </w:rPr>
      </w:pPr>
      <w:r w:rsidRPr="00E36490">
        <w:rPr>
          <w:sz w:val="24"/>
          <w:rtl/>
        </w:rPr>
        <w:t>א.</w:t>
      </w:r>
      <w:r w:rsidRPr="00E36490">
        <w:rPr>
          <w:sz w:val="24"/>
          <w:rtl/>
        </w:rPr>
        <w:tab/>
      </w:r>
      <w:r w:rsidRPr="001114DB">
        <w:rPr>
          <w:sz w:val="24"/>
          <w:rtl/>
        </w:rPr>
        <w:t>תנאי מוקדם להשתתפות במכרז הנו שהמציע עומד בהוראות בדבר אי תיאום מכרז, כפי שהן מפורטות בתצהיר, נספח 0.6.</w:t>
      </w:r>
      <w:r w:rsidRPr="001114DB">
        <w:rPr>
          <w:rFonts w:hint="cs"/>
          <w:sz w:val="24"/>
          <w:rtl/>
        </w:rPr>
        <w:t>2.8</w:t>
      </w:r>
      <w:r w:rsidRPr="001114DB">
        <w:rPr>
          <w:sz w:val="24"/>
          <w:rtl/>
        </w:rPr>
        <w:t xml:space="preserve"> למכרז</w:t>
      </w:r>
      <w:r w:rsidRPr="00E36490">
        <w:rPr>
          <w:sz w:val="24"/>
          <w:rtl/>
        </w:rPr>
        <w:t>.</w:t>
      </w:r>
    </w:p>
    <w:p w14:paraId="3EE16239" w14:textId="77777777" w:rsidR="00D662E3" w:rsidRPr="00E36490" w:rsidRDefault="00D662E3" w:rsidP="001B261C">
      <w:pPr>
        <w:pStyle w:val="Normal1"/>
        <w:ind w:left="1077" w:hanging="357"/>
        <w:rPr>
          <w:sz w:val="24"/>
          <w:rtl/>
        </w:rPr>
      </w:pPr>
      <w:r w:rsidRPr="00E36490">
        <w:rPr>
          <w:sz w:val="24"/>
          <w:rtl/>
        </w:rPr>
        <w:t>ב.</w:t>
      </w:r>
      <w:r w:rsidRPr="00E36490">
        <w:rPr>
          <w:sz w:val="24"/>
          <w:rtl/>
        </w:rPr>
        <w:tab/>
      </w:r>
      <w:r w:rsidRPr="001114DB">
        <w:rPr>
          <w:sz w:val="24"/>
          <w:rtl/>
        </w:rPr>
        <w:t xml:space="preserve">על המציע לצרף להצעתו תצהיר בנוסח המפורט </w:t>
      </w:r>
      <w:hyperlink w:anchor="נספח0628" w:history="1">
        <w:r w:rsidRPr="001114DB">
          <w:rPr>
            <w:rStyle w:val="Hyperlink"/>
            <w:rtl/>
          </w:rPr>
          <w:t>בנספח 0.6.</w:t>
        </w:r>
        <w:r w:rsidRPr="001114DB">
          <w:rPr>
            <w:rStyle w:val="Hyperlink"/>
            <w:rFonts w:hint="cs"/>
            <w:rtl/>
          </w:rPr>
          <w:t>2.8</w:t>
        </w:r>
      </w:hyperlink>
      <w:r w:rsidRPr="001114DB">
        <w:rPr>
          <w:sz w:val="24"/>
          <w:rtl/>
        </w:rPr>
        <w:t xml:space="preserve"> למכרז</w:t>
      </w:r>
      <w:r w:rsidRPr="00E36490">
        <w:rPr>
          <w:sz w:val="24"/>
          <w:rtl/>
        </w:rPr>
        <w:t>.</w:t>
      </w:r>
    </w:p>
    <w:p w14:paraId="00CCF583" w14:textId="719BD214" w:rsidR="00116D82" w:rsidRPr="008F6CD9" w:rsidRDefault="008F6CD9" w:rsidP="008F6CD9">
      <w:pPr>
        <w:pStyle w:val="4"/>
        <w:rPr>
          <w:rtl/>
        </w:rPr>
      </w:pPr>
      <w:bookmarkStart w:id="125" w:name="_Toc430514596"/>
      <w:bookmarkStart w:id="126" w:name="_Ref454281659"/>
      <w:r>
        <w:rPr>
          <w:rFonts w:hint="cs"/>
          <w:rtl/>
        </w:rPr>
        <w:t xml:space="preserve">בוטל </w:t>
      </w:r>
      <w:bookmarkEnd w:id="125"/>
      <w:bookmarkEnd w:id="126"/>
    </w:p>
    <w:p w14:paraId="51F3414F" w14:textId="7D6112B0" w:rsidR="00116D82" w:rsidRPr="00E36490" w:rsidRDefault="00116D82" w:rsidP="008F5386">
      <w:pPr>
        <w:pStyle w:val="4"/>
        <w:tabs>
          <w:tab w:val="clear" w:pos="720"/>
        </w:tabs>
        <w:ind w:left="851" w:hanging="851"/>
        <w:rPr>
          <w:rtl/>
        </w:rPr>
      </w:pPr>
      <w:bookmarkStart w:id="127" w:name="_Toc430514597"/>
      <w:r w:rsidRPr="00E36490">
        <w:rPr>
          <w:rtl/>
        </w:rPr>
        <w:t>הצהרת בדבר הבנת וקבלת תנאי המכרז</w:t>
      </w:r>
      <w:bookmarkEnd w:id="127"/>
    </w:p>
    <w:p w14:paraId="7C1D5FAB" w14:textId="77777777" w:rsidR="00116D82" w:rsidRPr="00E36490" w:rsidRDefault="00116D82" w:rsidP="001B261C">
      <w:pPr>
        <w:pStyle w:val="Normal1"/>
        <w:ind w:left="720"/>
        <w:rPr>
          <w:sz w:val="24"/>
          <w:rtl/>
        </w:rPr>
      </w:pPr>
      <w:r w:rsidRPr="00E36490">
        <w:rPr>
          <w:sz w:val="24"/>
          <w:rtl/>
        </w:rPr>
        <w:t xml:space="preserve">תצהיר </w:t>
      </w:r>
      <w:r w:rsidRPr="001114DB">
        <w:rPr>
          <w:sz w:val="24"/>
          <w:rtl/>
        </w:rPr>
        <w:t xml:space="preserve">בנוסח המצורף להלן </w:t>
      </w:r>
      <w:hyperlink w:anchor="נספח06210" w:history="1">
        <w:r w:rsidR="00D662E3" w:rsidRPr="001114DB">
          <w:rPr>
            <w:rStyle w:val="Hyperlink"/>
            <w:rtl/>
          </w:rPr>
          <w:t>כנספח 0.6.2.</w:t>
        </w:r>
        <w:r w:rsidR="00D662E3" w:rsidRPr="001114DB">
          <w:rPr>
            <w:rStyle w:val="Hyperlink"/>
            <w:rFonts w:hint="cs"/>
            <w:rtl/>
          </w:rPr>
          <w:t>10</w:t>
        </w:r>
      </w:hyperlink>
      <w:r w:rsidR="005F59CE" w:rsidRPr="001114DB">
        <w:rPr>
          <w:sz w:val="24"/>
          <w:rtl/>
        </w:rPr>
        <w:t xml:space="preserve"> </w:t>
      </w:r>
      <w:r w:rsidRPr="001114DB">
        <w:rPr>
          <w:sz w:val="24"/>
          <w:rtl/>
        </w:rPr>
        <w:t>המעיד כי המציע קרא והבין את כל דרישות המכרז על סיווגם וכי הוא מתחייב למלא, באם יזכה, אחר התנאים והדרישות</w:t>
      </w:r>
      <w:r w:rsidRPr="00E36490">
        <w:rPr>
          <w:sz w:val="24"/>
          <w:rtl/>
        </w:rPr>
        <w:t xml:space="preserve"> המנוסחים במפרט ובנספחיו לרבות חוזה ההתקשרות.</w:t>
      </w:r>
    </w:p>
    <w:p w14:paraId="0DEC24FA" w14:textId="77777777" w:rsidR="00116D82" w:rsidRDefault="00116D82" w:rsidP="001B261C">
      <w:pPr>
        <w:pStyle w:val="3"/>
        <w:rPr>
          <w:rtl/>
        </w:rPr>
      </w:pPr>
      <w:bookmarkStart w:id="128" w:name="_Toc430514602"/>
      <w:bookmarkStart w:id="129" w:name="_Toc203374483"/>
      <w:bookmarkStart w:id="130" w:name="_Toc204289408"/>
      <w:r w:rsidRPr="00E36490">
        <w:rPr>
          <w:rtl/>
        </w:rPr>
        <w:t xml:space="preserve">דרישת סף </w:t>
      </w:r>
      <w:r w:rsidR="002E24E8" w:rsidRPr="00E36490">
        <w:rPr>
          <w:rFonts w:hint="cs"/>
          <w:rtl/>
        </w:rPr>
        <w:t xml:space="preserve">מקצועיות </w:t>
      </w:r>
      <w:r w:rsidRPr="00E36490">
        <w:rPr>
          <w:rtl/>
        </w:rPr>
        <w:t>להשתתפות במכרז</w:t>
      </w:r>
      <w:bookmarkEnd w:id="128"/>
      <w:r w:rsidRPr="00E36490">
        <w:rPr>
          <w:rtl/>
        </w:rPr>
        <w:t xml:space="preserve"> </w:t>
      </w:r>
      <w:bookmarkEnd w:id="129"/>
      <w:bookmarkEnd w:id="130"/>
      <w:r w:rsidR="00495B11" w:rsidRPr="00E36490">
        <w:rPr>
          <w:rFonts w:hint="cs"/>
          <w:rtl/>
        </w:rPr>
        <w:t>(</w:t>
      </w:r>
      <w:r w:rsidR="00495B11" w:rsidRPr="00E36490">
        <w:rPr>
          <w:rFonts w:hint="cs"/>
        </w:rPr>
        <w:t>M</w:t>
      </w:r>
      <w:r w:rsidR="00495B11" w:rsidRPr="00E36490">
        <w:rPr>
          <w:rFonts w:hint="cs"/>
          <w:rtl/>
        </w:rPr>
        <w:t>)</w:t>
      </w:r>
    </w:p>
    <w:p w14:paraId="59993F90" w14:textId="56F7CBEC" w:rsidR="008F6CD9" w:rsidRPr="008F6CD9" w:rsidRDefault="008F6CD9" w:rsidP="008F6CD9">
      <w:pPr>
        <w:pStyle w:val="Normal2"/>
        <w:rPr>
          <w:rtl/>
        </w:rPr>
      </w:pPr>
      <w:r w:rsidRPr="008F6CD9">
        <w:rPr>
          <w:rtl/>
        </w:rPr>
        <w:t>כתנאי מוקדם עבור הגשת הצעה למכרז, על המציע לעמוד בדרישת הסף המתואר</w:t>
      </w:r>
      <w:r w:rsidR="00E21941">
        <w:rPr>
          <w:rFonts w:hint="cs"/>
          <w:rtl/>
        </w:rPr>
        <w:t>ות</w:t>
      </w:r>
      <w:r w:rsidRPr="008F6CD9">
        <w:rPr>
          <w:rtl/>
        </w:rPr>
        <w:t xml:space="preserve"> להלן</w:t>
      </w:r>
      <w:r>
        <w:rPr>
          <w:rFonts w:hint="cs"/>
          <w:rtl/>
        </w:rPr>
        <w:t xml:space="preserve">. דרישות הסף המתוארות להלן הינן מצטברות </w:t>
      </w:r>
      <w:r w:rsidR="00E21941">
        <w:rPr>
          <w:rFonts w:hint="cs"/>
          <w:rtl/>
        </w:rPr>
        <w:t>וחייבות להתקיים יחדיו במועד הגשת ההצעה למכרז.</w:t>
      </w:r>
    </w:p>
    <w:p w14:paraId="3753360E" w14:textId="2FDC9E62" w:rsidR="008F5386" w:rsidRDefault="008F5386" w:rsidP="008F5386">
      <w:pPr>
        <w:pStyle w:val="4"/>
        <w:tabs>
          <w:tab w:val="clear" w:pos="720"/>
        </w:tabs>
        <w:ind w:left="851" w:hanging="851"/>
        <w:rPr>
          <w:b w:val="0"/>
          <w:bCs w:val="0"/>
          <w:szCs w:val="24"/>
          <w:rtl/>
        </w:rPr>
      </w:pPr>
      <w:r w:rsidRPr="008F5386">
        <w:rPr>
          <w:b w:val="0"/>
          <w:bCs w:val="0"/>
          <w:szCs w:val="24"/>
          <w:rtl/>
        </w:rPr>
        <w:t>המציע ה</w:t>
      </w:r>
      <w:r w:rsidR="00E21941">
        <w:rPr>
          <w:rFonts w:hint="cs"/>
          <w:b w:val="0"/>
          <w:bCs w:val="0"/>
          <w:szCs w:val="24"/>
          <w:rtl/>
        </w:rPr>
        <w:t>י</w:t>
      </w:r>
      <w:r w:rsidRPr="008F5386">
        <w:rPr>
          <w:b w:val="0"/>
          <w:bCs w:val="0"/>
          <w:szCs w:val="24"/>
          <w:rtl/>
        </w:rPr>
        <w:t xml:space="preserve">נו </w:t>
      </w:r>
      <w:r w:rsidRPr="006B2779">
        <w:rPr>
          <w:b w:val="0"/>
          <w:bCs w:val="0"/>
          <w:szCs w:val="24"/>
          <w:rtl/>
        </w:rPr>
        <w:t>שותף</w:t>
      </w:r>
      <w:r w:rsidRPr="008F5386">
        <w:rPr>
          <w:b w:val="0"/>
          <w:bCs w:val="0"/>
          <w:szCs w:val="24"/>
          <w:rtl/>
        </w:rPr>
        <w:t xml:space="preserve"> </w:t>
      </w:r>
      <w:r>
        <w:rPr>
          <w:rFonts w:hint="cs"/>
          <w:b w:val="0"/>
          <w:bCs w:val="0"/>
          <w:szCs w:val="24"/>
          <w:rtl/>
        </w:rPr>
        <w:t xml:space="preserve">הדרכה </w:t>
      </w:r>
      <w:r w:rsidRPr="008F5386">
        <w:rPr>
          <w:b w:val="0"/>
          <w:bCs w:val="0"/>
          <w:szCs w:val="24"/>
          <w:rtl/>
        </w:rPr>
        <w:t>של חברת מיקרוסופט ב</w:t>
      </w:r>
      <w:r>
        <w:rPr>
          <w:rFonts w:hint="cs"/>
          <w:b w:val="0"/>
          <w:bCs w:val="0"/>
          <w:szCs w:val="24"/>
          <w:rtl/>
        </w:rPr>
        <w:t>ישראל ב</w:t>
      </w:r>
      <w:r w:rsidRPr="008F5386">
        <w:rPr>
          <w:b w:val="0"/>
          <w:bCs w:val="0"/>
          <w:szCs w:val="24"/>
          <w:rtl/>
        </w:rPr>
        <w:t xml:space="preserve">דרגת כסף </w:t>
      </w:r>
      <w:r>
        <w:rPr>
          <w:rFonts w:hint="cs"/>
          <w:b w:val="0"/>
          <w:bCs w:val="0"/>
          <w:szCs w:val="24"/>
          <w:rtl/>
        </w:rPr>
        <w:t>(</w:t>
      </w:r>
      <w:r>
        <w:rPr>
          <w:b w:val="0"/>
          <w:bCs w:val="0"/>
          <w:szCs w:val="24"/>
        </w:rPr>
        <w:t>Microsoft Partner Silver Learning</w:t>
      </w:r>
      <w:r>
        <w:rPr>
          <w:rFonts w:hint="cs"/>
          <w:b w:val="0"/>
          <w:bCs w:val="0"/>
          <w:szCs w:val="24"/>
          <w:rtl/>
        </w:rPr>
        <w:t xml:space="preserve">) </w:t>
      </w:r>
      <w:r w:rsidRPr="008F5386">
        <w:rPr>
          <w:b w:val="0"/>
          <w:bCs w:val="0"/>
          <w:szCs w:val="24"/>
          <w:rtl/>
        </w:rPr>
        <w:t xml:space="preserve">או זהב </w:t>
      </w:r>
      <w:r>
        <w:rPr>
          <w:rFonts w:hint="cs"/>
          <w:b w:val="0"/>
          <w:bCs w:val="0"/>
          <w:szCs w:val="24"/>
          <w:rtl/>
        </w:rPr>
        <w:t>(</w:t>
      </w:r>
      <w:r>
        <w:rPr>
          <w:b w:val="0"/>
          <w:bCs w:val="0"/>
          <w:szCs w:val="24"/>
        </w:rPr>
        <w:t>Microsoft Partner Gold Learning</w:t>
      </w:r>
      <w:r>
        <w:rPr>
          <w:rFonts w:hint="cs"/>
          <w:b w:val="0"/>
          <w:bCs w:val="0"/>
          <w:szCs w:val="24"/>
          <w:rtl/>
        </w:rPr>
        <w:t>).</w:t>
      </w:r>
      <w:r w:rsidR="003F7624">
        <w:rPr>
          <w:rFonts w:hint="cs"/>
          <w:b w:val="0"/>
          <w:bCs w:val="0"/>
          <w:szCs w:val="24"/>
          <w:rtl/>
        </w:rPr>
        <w:t xml:space="preserve"> </w:t>
      </w:r>
      <w:r w:rsidR="00B81800">
        <w:rPr>
          <w:rFonts w:hint="cs"/>
          <w:b w:val="0"/>
          <w:bCs w:val="0"/>
          <w:szCs w:val="24"/>
          <w:rtl/>
        </w:rPr>
        <w:t xml:space="preserve"> </w:t>
      </w:r>
    </w:p>
    <w:p w14:paraId="71525CC7" w14:textId="59FEEC36" w:rsidR="00F943E7" w:rsidRDefault="00394D19" w:rsidP="006B2779">
      <w:pPr>
        <w:pStyle w:val="Normal1"/>
        <w:ind w:left="851"/>
        <w:rPr>
          <w:sz w:val="24"/>
          <w:rtl/>
        </w:rPr>
      </w:pPr>
      <w:r w:rsidRPr="001114DB">
        <w:rPr>
          <w:rFonts w:hint="cs"/>
          <w:sz w:val="24"/>
          <w:rtl/>
        </w:rPr>
        <w:t xml:space="preserve">לצורך הוכחת עמידתו של המציע בתנאי סף זה, יצרף המציע להצעתו </w:t>
      </w:r>
      <w:r w:rsidRPr="001114DB">
        <w:rPr>
          <w:sz w:val="24"/>
          <w:rtl/>
        </w:rPr>
        <w:t xml:space="preserve">אישור של חברת </w:t>
      </w:r>
      <w:r w:rsidRPr="001114DB">
        <w:rPr>
          <w:sz w:val="24"/>
        </w:rPr>
        <w:t>Microsoft</w:t>
      </w:r>
      <w:r w:rsidRPr="001114DB">
        <w:rPr>
          <w:sz w:val="24"/>
          <w:rtl/>
        </w:rPr>
        <w:t xml:space="preserve"> המאשר כי המציע הנו שותף של חברת מיקרוסופט בדרגת כסף או זהב בתחום </w:t>
      </w:r>
      <w:r w:rsidRPr="001114DB">
        <w:rPr>
          <w:sz w:val="24"/>
        </w:rPr>
        <w:t>Learning</w:t>
      </w:r>
      <w:r w:rsidR="007D006D" w:rsidRPr="001114DB">
        <w:rPr>
          <w:rFonts w:hint="cs"/>
          <w:sz w:val="24"/>
          <w:rtl/>
        </w:rPr>
        <w:t xml:space="preserve"> </w:t>
      </w:r>
      <w:hyperlink w:anchor="נספח0631" w:history="1">
        <w:r w:rsidR="007D006D" w:rsidRPr="001114DB">
          <w:rPr>
            <w:rStyle w:val="Hyperlink"/>
            <w:rFonts w:hint="cs"/>
            <w:rtl/>
          </w:rPr>
          <w:t>כנספח 0.6.3.1</w:t>
        </w:r>
      </w:hyperlink>
      <w:r w:rsidR="007D006D" w:rsidRPr="001114DB">
        <w:rPr>
          <w:rFonts w:hint="cs"/>
          <w:sz w:val="24"/>
          <w:rtl/>
        </w:rPr>
        <w:t>.</w:t>
      </w:r>
    </w:p>
    <w:p w14:paraId="7FBE3427" w14:textId="09E55BE6" w:rsidR="00ED0EB5" w:rsidRPr="00F943E7" w:rsidRDefault="008F5386" w:rsidP="00C675CA">
      <w:pPr>
        <w:pStyle w:val="4"/>
        <w:tabs>
          <w:tab w:val="clear" w:pos="720"/>
        </w:tabs>
        <w:ind w:left="851" w:hanging="851"/>
        <w:rPr>
          <w:b w:val="0"/>
          <w:bCs w:val="0"/>
          <w:szCs w:val="24"/>
          <w:rtl/>
        </w:rPr>
      </w:pPr>
      <w:bookmarkStart w:id="131" w:name="_Ref483557114"/>
      <w:r w:rsidRPr="00F943E7">
        <w:rPr>
          <w:b w:val="0"/>
          <w:bCs w:val="0"/>
          <w:szCs w:val="24"/>
          <w:rtl/>
        </w:rPr>
        <w:t>על המציע להיות בעל ניסיון בעריכת קורסים ובהטמעת מערכות בסביבת מיקרוסופט ב</w:t>
      </w:r>
      <w:r w:rsidRPr="00F943E7">
        <w:rPr>
          <w:rFonts w:hint="cs"/>
          <w:b w:val="0"/>
          <w:bCs w:val="0"/>
          <w:szCs w:val="24"/>
          <w:rtl/>
        </w:rPr>
        <w:t xml:space="preserve">שנים </w:t>
      </w:r>
      <w:r w:rsidR="00C675CA">
        <w:rPr>
          <w:rFonts w:hint="cs"/>
          <w:b w:val="0"/>
          <w:bCs w:val="0"/>
          <w:szCs w:val="24"/>
          <w:rtl/>
        </w:rPr>
        <w:t>2014</w:t>
      </w:r>
      <w:r w:rsidRPr="00F83BEA">
        <w:rPr>
          <w:rFonts w:hint="cs"/>
          <w:b w:val="0"/>
          <w:bCs w:val="0"/>
          <w:szCs w:val="24"/>
          <w:rtl/>
        </w:rPr>
        <w:t xml:space="preserve"> </w:t>
      </w:r>
      <w:r w:rsidR="00C675CA">
        <w:rPr>
          <w:rFonts w:hint="cs"/>
          <w:b w:val="0"/>
          <w:bCs w:val="0"/>
          <w:szCs w:val="24"/>
          <w:rtl/>
        </w:rPr>
        <w:t>ועד למועד האחרון להגשת הצעות למכרז זה</w:t>
      </w:r>
      <w:r w:rsidR="00ED0EB5" w:rsidRPr="00F83BEA">
        <w:rPr>
          <w:rFonts w:hint="cs"/>
          <w:b w:val="0"/>
          <w:bCs w:val="0"/>
          <w:szCs w:val="24"/>
          <w:rtl/>
        </w:rPr>
        <w:t>,</w:t>
      </w:r>
      <w:r w:rsidR="00ED0EB5" w:rsidRPr="00F943E7">
        <w:rPr>
          <w:rFonts w:hint="cs"/>
          <w:b w:val="0"/>
          <w:bCs w:val="0"/>
          <w:szCs w:val="24"/>
          <w:rtl/>
        </w:rPr>
        <w:t xml:space="preserve"> כאשר בכל שנה העביר המציע לפחות </w:t>
      </w:r>
      <w:r w:rsidR="00ED0EB5" w:rsidRPr="00F943E7">
        <w:rPr>
          <w:b w:val="0"/>
          <w:bCs w:val="0"/>
          <w:szCs w:val="24"/>
        </w:rPr>
        <w:t>10</w:t>
      </w:r>
      <w:r w:rsidR="00ED0EB5" w:rsidRPr="00F943E7">
        <w:rPr>
          <w:rFonts w:hint="cs"/>
          <w:b w:val="0"/>
          <w:bCs w:val="0"/>
          <w:szCs w:val="24"/>
          <w:rtl/>
        </w:rPr>
        <w:t xml:space="preserve"> קורסים </w:t>
      </w:r>
      <w:r w:rsidR="00394D19" w:rsidRPr="00F943E7">
        <w:rPr>
          <w:rFonts w:hint="cs"/>
          <w:b w:val="0"/>
          <w:bCs w:val="0"/>
          <w:szCs w:val="24"/>
          <w:rtl/>
        </w:rPr>
        <w:t>מוסדיים ו/או ציבוריים</w:t>
      </w:r>
      <w:r w:rsidR="00E21941">
        <w:rPr>
          <w:rFonts w:hint="cs"/>
          <w:b w:val="0"/>
          <w:bCs w:val="0"/>
          <w:szCs w:val="24"/>
          <w:rtl/>
        </w:rPr>
        <w:t>,</w:t>
      </w:r>
      <w:r w:rsidR="00394D19" w:rsidRPr="00F943E7">
        <w:rPr>
          <w:rFonts w:hint="cs"/>
          <w:b w:val="0"/>
          <w:bCs w:val="0"/>
          <w:szCs w:val="24"/>
          <w:rtl/>
        </w:rPr>
        <w:t xml:space="preserve"> </w:t>
      </w:r>
      <w:r w:rsidR="00ED0EB5" w:rsidRPr="00F943E7">
        <w:rPr>
          <w:rFonts w:hint="cs"/>
          <w:b w:val="0"/>
          <w:bCs w:val="0"/>
          <w:szCs w:val="24"/>
          <w:rtl/>
        </w:rPr>
        <w:t>בהיקף שלא יפחת מ</w:t>
      </w:r>
      <w:r w:rsidR="00E21941">
        <w:rPr>
          <w:rFonts w:hint="cs"/>
          <w:b w:val="0"/>
          <w:bCs w:val="0"/>
          <w:szCs w:val="24"/>
          <w:rtl/>
        </w:rPr>
        <w:t xml:space="preserve"> -</w:t>
      </w:r>
      <w:r w:rsidR="00ED0EB5" w:rsidRPr="00F943E7">
        <w:rPr>
          <w:rFonts w:hint="cs"/>
          <w:b w:val="0"/>
          <w:bCs w:val="0"/>
          <w:szCs w:val="24"/>
          <w:rtl/>
        </w:rPr>
        <w:t xml:space="preserve"> </w:t>
      </w:r>
      <w:r w:rsidR="00394D19" w:rsidRPr="00F943E7">
        <w:rPr>
          <w:b w:val="0"/>
          <w:bCs w:val="0"/>
          <w:szCs w:val="24"/>
        </w:rPr>
        <w:t>25</w:t>
      </w:r>
      <w:r w:rsidR="00ED0EB5" w:rsidRPr="00F943E7">
        <w:rPr>
          <w:rFonts w:hint="cs"/>
          <w:b w:val="0"/>
          <w:bCs w:val="0"/>
          <w:szCs w:val="24"/>
          <w:rtl/>
        </w:rPr>
        <w:t xml:space="preserve"> </w:t>
      </w:r>
      <w:r w:rsidR="00394D19" w:rsidRPr="00F943E7">
        <w:rPr>
          <w:rFonts w:hint="cs"/>
          <w:b w:val="0"/>
          <w:bCs w:val="0"/>
          <w:szCs w:val="24"/>
          <w:rtl/>
        </w:rPr>
        <w:t>ימי הדרכה ל 10 הקורסים יחדיו.</w:t>
      </w:r>
      <w:bookmarkEnd w:id="131"/>
    </w:p>
    <w:p w14:paraId="3EE3B1BB" w14:textId="77777777" w:rsidR="00116D82" w:rsidRPr="00E36490" w:rsidRDefault="00230C0E" w:rsidP="0008679D">
      <w:pPr>
        <w:pStyle w:val="Normal1"/>
        <w:ind w:left="851"/>
        <w:rPr>
          <w:sz w:val="24"/>
          <w:rtl/>
        </w:rPr>
      </w:pPr>
      <w:r w:rsidRPr="00E36490">
        <w:rPr>
          <w:rFonts w:hint="cs"/>
          <w:sz w:val="24"/>
          <w:rtl/>
        </w:rPr>
        <w:t xml:space="preserve">לצורך הוכחת עמידתו של המציע </w:t>
      </w:r>
      <w:r w:rsidR="00B942CF" w:rsidRPr="00E36490">
        <w:rPr>
          <w:rFonts w:hint="cs"/>
          <w:sz w:val="24"/>
          <w:rtl/>
        </w:rPr>
        <w:t xml:space="preserve">בתנאי סף </w:t>
      </w:r>
      <w:r w:rsidR="00B942CF">
        <w:rPr>
          <w:rFonts w:hint="cs"/>
          <w:sz w:val="24"/>
          <w:rtl/>
        </w:rPr>
        <w:t>זה</w:t>
      </w:r>
      <w:r w:rsidR="00B942CF" w:rsidRPr="00E36490">
        <w:rPr>
          <w:rFonts w:hint="cs"/>
          <w:sz w:val="24"/>
          <w:rtl/>
        </w:rPr>
        <w:t xml:space="preserve">, </w:t>
      </w:r>
      <w:r w:rsidRPr="001114DB">
        <w:rPr>
          <w:rFonts w:hint="cs"/>
          <w:sz w:val="24"/>
          <w:rtl/>
        </w:rPr>
        <w:t xml:space="preserve">יצרף המציע להצעתו את </w:t>
      </w:r>
      <w:hyperlink w:anchor="נספח0632" w:history="1">
        <w:r w:rsidRPr="001114DB">
          <w:rPr>
            <w:rStyle w:val="Hyperlink"/>
            <w:rFonts w:hint="cs"/>
            <w:rtl/>
          </w:rPr>
          <w:t>נספח 0.6.3</w:t>
        </w:r>
        <w:r w:rsidR="00476777" w:rsidRPr="001114DB">
          <w:rPr>
            <w:rStyle w:val="Hyperlink"/>
            <w:rFonts w:hint="cs"/>
            <w:rtl/>
          </w:rPr>
          <w:t>.</w:t>
        </w:r>
        <w:r w:rsidR="007D006D" w:rsidRPr="001114DB">
          <w:rPr>
            <w:rStyle w:val="Hyperlink"/>
            <w:rFonts w:hint="cs"/>
            <w:rtl/>
          </w:rPr>
          <w:t>2</w:t>
        </w:r>
      </w:hyperlink>
      <w:r w:rsidRPr="00E36490">
        <w:rPr>
          <w:rFonts w:hint="cs"/>
          <w:sz w:val="24"/>
          <w:rtl/>
        </w:rPr>
        <w:t xml:space="preserve"> לאחר שמ</w:t>
      </w:r>
      <w:r w:rsidR="0008679D">
        <w:rPr>
          <w:rFonts w:hint="cs"/>
          <w:sz w:val="24"/>
          <w:rtl/>
        </w:rPr>
        <w:t>י</w:t>
      </w:r>
      <w:r w:rsidRPr="00E36490">
        <w:rPr>
          <w:rFonts w:hint="cs"/>
          <w:sz w:val="24"/>
          <w:rtl/>
        </w:rPr>
        <w:t>לא בו את המידע הנדרש.</w:t>
      </w:r>
    </w:p>
    <w:p w14:paraId="40262CA0" w14:textId="77777777" w:rsidR="00116D82" w:rsidRPr="00E36490" w:rsidRDefault="00116D82" w:rsidP="001B261C">
      <w:pPr>
        <w:pStyle w:val="3"/>
        <w:rPr>
          <w:rtl/>
        </w:rPr>
      </w:pPr>
      <w:bookmarkStart w:id="132" w:name="_Toc205036137"/>
      <w:bookmarkStart w:id="133" w:name="_Toc205036294"/>
      <w:bookmarkStart w:id="134" w:name="_Toc205053857"/>
      <w:bookmarkStart w:id="135" w:name="_Toc205055073"/>
      <w:bookmarkStart w:id="136" w:name="_Toc205182049"/>
      <w:bookmarkStart w:id="137" w:name="_Toc205188799"/>
      <w:bookmarkStart w:id="138" w:name="_Toc205192516"/>
      <w:bookmarkStart w:id="139" w:name="_Toc205192804"/>
      <w:bookmarkStart w:id="140" w:name="_Toc205192967"/>
      <w:bookmarkStart w:id="141" w:name="_Toc205214683"/>
      <w:bookmarkStart w:id="142" w:name="_Toc205214846"/>
      <w:bookmarkStart w:id="143" w:name="_Toc205215011"/>
      <w:bookmarkStart w:id="144" w:name="_Toc205215174"/>
      <w:bookmarkStart w:id="145" w:name="_Toc205215338"/>
      <w:bookmarkStart w:id="146" w:name="_Toc205215502"/>
      <w:bookmarkStart w:id="147" w:name="_Toc205230019"/>
      <w:bookmarkStart w:id="148" w:name="_Toc205230184"/>
      <w:bookmarkStart w:id="149" w:name="_Toc205230348"/>
      <w:bookmarkStart w:id="150" w:name="_Toc205233748"/>
      <w:bookmarkStart w:id="151" w:name="_Toc205263239"/>
      <w:bookmarkStart w:id="152" w:name="_Toc205526501"/>
      <w:bookmarkStart w:id="153" w:name="_Toc205526666"/>
      <w:bookmarkStart w:id="154" w:name="_Toc205526831"/>
      <w:bookmarkStart w:id="155" w:name="_Toc205527208"/>
      <w:bookmarkStart w:id="156" w:name="_Toc205527534"/>
      <w:bookmarkStart w:id="157" w:name="_Toc205527795"/>
      <w:bookmarkStart w:id="158" w:name="_Toc205527997"/>
      <w:bookmarkStart w:id="159" w:name="_Toc205528191"/>
      <w:bookmarkStart w:id="160" w:name="_Toc205528556"/>
      <w:bookmarkStart w:id="161" w:name="_Toc205531567"/>
      <w:bookmarkStart w:id="162" w:name="_Toc205533221"/>
      <w:bookmarkStart w:id="163" w:name="_Toc205539851"/>
      <w:bookmarkStart w:id="164" w:name="_Toc205635004"/>
      <w:bookmarkStart w:id="165" w:name="_Toc205783752"/>
      <w:bookmarkStart w:id="166" w:name="_Toc218235810"/>
      <w:bookmarkStart w:id="167" w:name="_Toc218321849"/>
      <w:bookmarkStart w:id="168" w:name="_Toc218333202"/>
      <w:bookmarkStart w:id="169" w:name="_Toc218333425"/>
      <w:bookmarkStart w:id="170" w:name="_Toc218333646"/>
      <w:bookmarkStart w:id="171" w:name="_Toc218333867"/>
      <w:bookmarkStart w:id="172" w:name="_Toc218334088"/>
      <w:bookmarkStart w:id="173" w:name="_Toc218334309"/>
      <w:bookmarkStart w:id="174" w:name="_Toc218334530"/>
      <w:bookmarkStart w:id="175" w:name="_Toc218395262"/>
      <w:bookmarkStart w:id="176" w:name="_Toc218395483"/>
      <w:bookmarkStart w:id="177" w:name="_Toc218395704"/>
      <w:bookmarkStart w:id="178" w:name="_Toc218395925"/>
      <w:bookmarkStart w:id="179" w:name="_Toc219043383"/>
      <w:bookmarkStart w:id="180" w:name="_Toc220003946"/>
      <w:bookmarkStart w:id="181" w:name="_Toc220004165"/>
      <w:bookmarkStart w:id="182" w:name="_Toc220004384"/>
      <w:bookmarkStart w:id="183" w:name="_Toc220010320"/>
      <w:bookmarkStart w:id="184" w:name="_Toc220010542"/>
      <w:bookmarkStart w:id="185" w:name="_Toc220010762"/>
      <w:bookmarkStart w:id="186" w:name="_Toc223149407"/>
      <w:bookmarkStart w:id="187" w:name="_Toc223149554"/>
      <w:bookmarkStart w:id="188" w:name="_Toc223149701"/>
      <w:bookmarkStart w:id="189" w:name="_Toc223615687"/>
      <w:bookmarkStart w:id="190" w:name="_Toc223640913"/>
      <w:bookmarkStart w:id="191" w:name="_Toc226113243"/>
      <w:bookmarkStart w:id="192" w:name="_Toc226113779"/>
      <w:bookmarkStart w:id="193" w:name="_Toc226113923"/>
      <w:bookmarkStart w:id="194" w:name="_Toc226114066"/>
      <w:bookmarkStart w:id="195" w:name="_Toc226114209"/>
      <w:bookmarkStart w:id="196" w:name="_Toc135452238"/>
      <w:bookmarkStart w:id="197" w:name="_Toc199005515"/>
      <w:bookmarkStart w:id="198" w:name="_Toc208608940"/>
      <w:bookmarkStart w:id="199" w:name="_Toc236985536"/>
      <w:bookmarkStart w:id="200" w:name="_Toc430514605"/>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r w:rsidRPr="00E36490">
        <w:rPr>
          <w:rtl/>
        </w:rPr>
        <w:t>ניגוד אינטרסים</w:t>
      </w:r>
      <w:bookmarkEnd w:id="196"/>
      <w:bookmarkEnd w:id="197"/>
      <w:bookmarkEnd w:id="198"/>
      <w:bookmarkEnd w:id="199"/>
      <w:bookmarkEnd w:id="200"/>
      <w:r w:rsidR="00495B11" w:rsidRPr="00E36490">
        <w:rPr>
          <w:rFonts w:hint="cs"/>
          <w:rtl/>
        </w:rPr>
        <w:t xml:space="preserve"> (</w:t>
      </w:r>
      <w:r w:rsidR="00495B11" w:rsidRPr="00E36490">
        <w:rPr>
          <w:rFonts w:hint="cs"/>
        </w:rPr>
        <w:t>M</w:t>
      </w:r>
      <w:r w:rsidR="00495B11" w:rsidRPr="00E36490">
        <w:rPr>
          <w:rFonts w:hint="cs"/>
          <w:rtl/>
        </w:rPr>
        <w:t>)</w:t>
      </w:r>
    </w:p>
    <w:p w14:paraId="138AB9DD" w14:textId="77777777" w:rsidR="00116D82" w:rsidRPr="00E36490" w:rsidRDefault="00116D82" w:rsidP="00B46E67">
      <w:pPr>
        <w:pStyle w:val="AlphaList1"/>
        <w:numPr>
          <w:ilvl w:val="0"/>
          <w:numId w:val="62"/>
        </w:numPr>
        <w:ind w:left="1083"/>
      </w:pPr>
      <w:r w:rsidRPr="00E36490">
        <w:rPr>
          <w:rtl/>
        </w:rPr>
        <w:t>המציע מתחייב כי אין בהגשת הצעה זו ובביצועה בפועל במקרה של זכייה משום ניגוד אינטרסים עסקי או אישי שלו או של עובדיו, של ספקי משנה וחברות צד שלישי המעורבים בהצעה או בביצועה.</w:t>
      </w:r>
    </w:p>
    <w:p w14:paraId="4C090E8E" w14:textId="248FB1E8" w:rsidR="00D662E3" w:rsidRDefault="00D662E3" w:rsidP="00B46E67">
      <w:pPr>
        <w:pStyle w:val="AlphaList1"/>
        <w:numPr>
          <w:ilvl w:val="0"/>
          <w:numId w:val="62"/>
        </w:numPr>
        <w:ind w:left="1083"/>
      </w:pPr>
      <w:r w:rsidRPr="00464438">
        <w:rPr>
          <w:rFonts w:hint="cs"/>
          <w:rtl/>
        </w:rPr>
        <w:t>מבלי לגרוע מכלליות האמור לעיל, המציע מצהיר כי הוא, קבלני המשנה המוצעים מטעמו והעובדים המוצעים במסגרת הצעה זו אינם קשורים לגורמים המייעצים לוועדת המכרזים או למזמין, לרבות הגורמים המפורטים להלן, באופן המקיים חשש לניגוד עניינים.</w:t>
      </w:r>
    </w:p>
    <w:p w14:paraId="12802B11" w14:textId="2D205C05" w:rsidR="00431E74" w:rsidRDefault="00431E74" w:rsidP="00B46E67">
      <w:pPr>
        <w:pStyle w:val="AlphaList1"/>
        <w:numPr>
          <w:ilvl w:val="0"/>
          <w:numId w:val="62"/>
        </w:numPr>
        <w:ind w:left="1083"/>
      </w:pPr>
      <w:r w:rsidRPr="00464438">
        <w:rPr>
          <w:rFonts w:hint="cs"/>
          <w:rtl/>
        </w:rPr>
        <w:t xml:space="preserve">המציע שיזכה במכרז יהיה מנוע מהגשת הצעות למכרזים </w:t>
      </w:r>
      <w:r w:rsidR="003E2A0C" w:rsidRPr="00464438">
        <w:rPr>
          <w:rFonts w:hint="cs"/>
          <w:rtl/>
        </w:rPr>
        <w:t xml:space="preserve">בתחומים שהוא </w:t>
      </w:r>
      <w:r w:rsidR="00E21941">
        <w:rPr>
          <w:rFonts w:hint="cs"/>
          <w:rtl/>
        </w:rPr>
        <w:t>מדריך ו</w:t>
      </w:r>
      <w:r w:rsidR="003E2A0C" w:rsidRPr="00464438">
        <w:rPr>
          <w:rFonts w:hint="cs"/>
          <w:rtl/>
        </w:rPr>
        <w:t xml:space="preserve">מייעץ וכן </w:t>
      </w:r>
      <w:r w:rsidR="00E21941">
        <w:rPr>
          <w:rFonts w:hint="cs"/>
          <w:rtl/>
        </w:rPr>
        <w:t>ב</w:t>
      </w:r>
      <w:r w:rsidR="003E2A0C" w:rsidRPr="00464438">
        <w:rPr>
          <w:rFonts w:hint="cs"/>
          <w:rtl/>
        </w:rPr>
        <w:t>מוצרים שהוא משווק בתחומים הללו</w:t>
      </w:r>
      <w:r w:rsidR="00E21941">
        <w:rPr>
          <w:rFonts w:hint="cs"/>
          <w:rtl/>
        </w:rPr>
        <w:t>,</w:t>
      </w:r>
      <w:r w:rsidR="003E2A0C" w:rsidRPr="00464438">
        <w:rPr>
          <w:rFonts w:hint="cs"/>
          <w:rtl/>
        </w:rPr>
        <w:t xml:space="preserve"> ככל </w:t>
      </w:r>
      <w:proofErr w:type="spellStart"/>
      <w:r w:rsidRPr="00464438">
        <w:rPr>
          <w:rFonts w:hint="cs"/>
          <w:rtl/>
        </w:rPr>
        <w:t>ששע"ם</w:t>
      </w:r>
      <w:proofErr w:type="spellEnd"/>
      <w:r w:rsidRPr="00464438">
        <w:rPr>
          <w:rFonts w:hint="cs"/>
          <w:rtl/>
        </w:rPr>
        <w:t xml:space="preserve"> </w:t>
      </w:r>
      <w:r w:rsidR="003E2A0C" w:rsidRPr="00464438">
        <w:rPr>
          <w:rFonts w:hint="cs"/>
          <w:rtl/>
        </w:rPr>
        <w:t xml:space="preserve">תפרסם במהלך </w:t>
      </w:r>
      <w:r w:rsidR="00E21941">
        <w:rPr>
          <w:rFonts w:hint="cs"/>
          <w:rtl/>
        </w:rPr>
        <w:t>תקופת ההתקשרות עם המציע הזוכה.</w:t>
      </w:r>
    </w:p>
    <w:p w14:paraId="5A00D79B" w14:textId="77777777" w:rsidR="00116D82" w:rsidRPr="00E36490" w:rsidRDefault="00116D82" w:rsidP="001B261C">
      <w:pPr>
        <w:pStyle w:val="3"/>
        <w:rPr>
          <w:rtl/>
        </w:rPr>
      </w:pPr>
      <w:bookmarkStart w:id="201" w:name="_Toc430514606"/>
      <w:bookmarkStart w:id="202" w:name="_Toc203374486"/>
      <w:bookmarkStart w:id="203" w:name="_Toc204289411"/>
      <w:r w:rsidRPr="00E36490">
        <w:rPr>
          <w:rtl/>
        </w:rPr>
        <w:lastRenderedPageBreak/>
        <w:t>הדגמה, מצגות והשלמת מידע</w:t>
      </w:r>
      <w:bookmarkEnd w:id="201"/>
      <w:r w:rsidRPr="00E36490">
        <w:rPr>
          <w:rtl/>
        </w:rPr>
        <w:t xml:space="preserve"> </w:t>
      </w:r>
      <w:bookmarkEnd w:id="202"/>
      <w:bookmarkEnd w:id="203"/>
      <w:r w:rsidR="00495B11" w:rsidRPr="00E36490">
        <w:rPr>
          <w:rFonts w:hint="cs"/>
          <w:rtl/>
        </w:rPr>
        <w:t>(</w:t>
      </w:r>
      <w:r w:rsidR="00495B11" w:rsidRPr="00E36490">
        <w:rPr>
          <w:rFonts w:hint="cs"/>
        </w:rPr>
        <w:t>M</w:t>
      </w:r>
      <w:r w:rsidR="00495B11" w:rsidRPr="00E36490">
        <w:rPr>
          <w:rFonts w:hint="cs"/>
          <w:rtl/>
        </w:rPr>
        <w:t>)</w:t>
      </w:r>
    </w:p>
    <w:p w14:paraId="6D5C4A7E" w14:textId="27F67529" w:rsidR="007D6C8F" w:rsidRPr="00E36490" w:rsidRDefault="001F16C9" w:rsidP="00B46E67">
      <w:pPr>
        <w:pStyle w:val="AlphaList1"/>
        <w:numPr>
          <w:ilvl w:val="0"/>
          <w:numId w:val="43"/>
        </w:numPr>
        <w:ind w:left="1083"/>
        <w:rPr>
          <w:sz w:val="24"/>
        </w:rPr>
      </w:pPr>
      <w:r w:rsidRPr="00E36490">
        <w:rPr>
          <w:sz w:val="24"/>
          <w:rtl/>
        </w:rPr>
        <w:t>רשות המסים בישראל</w:t>
      </w:r>
      <w:r w:rsidR="00E21941">
        <w:rPr>
          <w:rFonts w:hint="cs"/>
          <w:sz w:val="24"/>
          <w:rtl/>
        </w:rPr>
        <w:t>-</w:t>
      </w:r>
      <w:r w:rsidR="007D6C8F" w:rsidRPr="00E36490">
        <w:rPr>
          <w:sz w:val="24"/>
          <w:rtl/>
        </w:rPr>
        <w:t xml:space="preserve"> שע"ם</w:t>
      </w:r>
      <w:r w:rsidR="00E21941">
        <w:rPr>
          <w:rFonts w:hint="cs"/>
          <w:sz w:val="24"/>
          <w:rtl/>
        </w:rPr>
        <w:t xml:space="preserve">, </w:t>
      </w:r>
      <w:r w:rsidR="007D6C8F" w:rsidRPr="00E36490">
        <w:rPr>
          <w:sz w:val="24"/>
          <w:rtl/>
        </w:rPr>
        <w:t>תה</w:t>
      </w:r>
      <w:r w:rsidR="00E21941">
        <w:rPr>
          <w:rFonts w:hint="cs"/>
          <w:sz w:val="24"/>
          <w:rtl/>
        </w:rPr>
        <w:t>א</w:t>
      </w:r>
      <w:r w:rsidR="007D6C8F" w:rsidRPr="00E36490">
        <w:rPr>
          <w:sz w:val="24"/>
          <w:rtl/>
        </w:rPr>
        <w:t xml:space="preserve"> רשאית אך לא חייבת, לדרוש מכל אחד מן המציעים, לאחר הגשת ההצעות למכרז, להשלים מידע חסר ו/או המלצות ו/או אישורים דקלרטיביים ו/או מסמכים שנדרש </w:t>
      </w:r>
      <w:r w:rsidR="009A13AE">
        <w:rPr>
          <w:rFonts w:hint="cs"/>
          <w:sz w:val="24"/>
          <w:rtl/>
        </w:rPr>
        <w:t xml:space="preserve"> </w:t>
      </w:r>
      <w:r w:rsidR="007D6C8F" w:rsidRPr="00E36490">
        <w:rPr>
          <w:sz w:val="24"/>
          <w:rtl/>
        </w:rPr>
        <w:t xml:space="preserve">המציע לצרף להצעתו וזאת, בין היתר, לצורך בחינת עמידת המציע בדרישות הסף. </w:t>
      </w:r>
    </w:p>
    <w:p w14:paraId="08A2C747" w14:textId="072A1B23" w:rsidR="007D6C8F" w:rsidRPr="00E36490" w:rsidRDefault="001F16C9" w:rsidP="00B46E67">
      <w:pPr>
        <w:pStyle w:val="AlphaList1"/>
        <w:numPr>
          <w:ilvl w:val="0"/>
          <w:numId w:val="43"/>
        </w:numPr>
        <w:ind w:left="1083"/>
        <w:rPr>
          <w:sz w:val="24"/>
        </w:rPr>
      </w:pPr>
      <w:r w:rsidRPr="00E36490">
        <w:rPr>
          <w:sz w:val="24"/>
          <w:rtl/>
        </w:rPr>
        <w:t>רשות המסים בישראל</w:t>
      </w:r>
      <w:r w:rsidR="00E21941">
        <w:rPr>
          <w:rFonts w:hint="cs"/>
          <w:sz w:val="24"/>
          <w:rtl/>
        </w:rPr>
        <w:t xml:space="preserve"> -</w:t>
      </w:r>
      <w:r w:rsidR="007D6C8F" w:rsidRPr="00E36490">
        <w:rPr>
          <w:sz w:val="24"/>
          <w:rtl/>
        </w:rPr>
        <w:t xml:space="preserve"> שע"ם</w:t>
      </w:r>
      <w:r w:rsidR="00E21941">
        <w:rPr>
          <w:rFonts w:hint="cs"/>
          <w:sz w:val="24"/>
          <w:rtl/>
        </w:rPr>
        <w:t>,</w:t>
      </w:r>
      <w:r w:rsidR="007D6C8F" w:rsidRPr="00E36490">
        <w:rPr>
          <w:sz w:val="24"/>
          <w:rtl/>
        </w:rPr>
        <w:t xml:space="preserve"> תה</w:t>
      </w:r>
      <w:r w:rsidR="00E21941">
        <w:rPr>
          <w:rFonts w:hint="cs"/>
          <w:sz w:val="24"/>
          <w:rtl/>
        </w:rPr>
        <w:t>א</w:t>
      </w:r>
      <w:r w:rsidR="007D6C8F" w:rsidRPr="00E36490">
        <w:rPr>
          <w:sz w:val="24"/>
          <w:rtl/>
        </w:rPr>
        <w:t xml:space="preserve"> רשאית אך לא חייבת,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להצעתו, וכן כל פרט אחר אשר יידרש על ידה לצורך בחינת ההצעה. במקרה שכזה, המציע יידרש להעביר הבהרה ו/או תיקון ו/או השלמה כאמור עד למועד שיקבע.</w:t>
      </w:r>
    </w:p>
    <w:p w14:paraId="67C399E0" w14:textId="5656AB00" w:rsidR="00116D82" w:rsidRPr="00E36490" w:rsidRDefault="001F16C9" w:rsidP="00B46E67">
      <w:pPr>
        <w:pStyle w:val="AlphaList1"/>
        <w:numPr>
          <w:ilvl w:val="0"/>
          <w:numId w:val="43"/>
        </w:numPr>
        <w:ind w:left="1083"/>
        <w:rPr>
          <w:sz w:val="24"/>
        </w:rPr>
      </w:pPr>
      <w:r w:rsidRPr="00E36490">
        <w:rPr>
          <w:sz w:val="24"/>
          <w:rtl/>
        </w:rPr>
        <w:t xml:space="preserve">רשות המסים בישראל </w:t>
      </w:r>
      <w:r w:rsidR="00E21941">
        <w:rPr>
          <w:rFonts w:hint="cs"/>
          <w:sz w:val="24"/>
          <w:rtl/>
        </w:rPr>
        <w:t>-</w:t>
      </w:r>
      <w:r w:rsidR="00116D82" w:rsidRPr="00E36490">
        <w:rPr>
          <w:sz w:val="24"/>
          <w:rtl/>
        </w:rPr>
        <w:t xml:space="preserve"> שע"ם</w:t>
      </w:r>
      <w:r w:rsidR="00E21941">
        <w:rPr>
          <w:rFonts w:hint="cs"/>
          <w:sz w:val="24"/>
          <w:rtl/>
        </w:rPr>
        <w:t>,</w:t>
      </w:r>
      <w:r w:rsidR="00116D82" w:rsidRPr="00E36490">
        <w:rPr>
          <w:sz w:val="24"/>
          <w:rtl/>
        </w:rPr>
        <w:t xml:space="preserve"> שומרת לעצמה את הזכות לדרוש מן המציע להופיע בפני ועדת המכרזים או מי מטעמה, יחד עם כל גורם האמור ליטול חלק מטעמו במימוש הצעתו למכרז, להציג את הצעתו, להגיש כל מסמך שיידרש ולהשיב לשאלות וועדת המכרזים לגבי הטעון הבהרה. מציע יענה לדרישות </w:t>
      </w:r>
      <w:r w:rsidRPr="00E36490">
        <w:rPr>
          <w:sz w:val="24"/>
          <w:rtl/>
        </w:rPr>
        <w:t xml:space="preserve">רשות המסים בישראל </w:t>
      </w:r>
      <w:r w:rsidR="00E21941">
        <w:rPr>
          <w:rFonts w:hint="cs"/>
          <w:sz w:val="24"/>
          <w:rtl/>
        </w:rPr>
        <w:t>-</w:t>
      </w:r>
      <w:r w:rsidR="00116D82" w:rsidRPr="00E36490">
        <w:rPr>
          <w:sz w:val="24"/>
          <w:rtl/>
        </w:rPr>
        <w:t xml:space="preserve"> שע"ם</w:t>
      </w:r>
      <w:r w:rsidR="00E21941">
        <w:rPr>
          <w:rFonts w:hint="cs"/>
          <w:sz w:val="24"/>
          <w:rtl/>
        </w:rPr>
        <w:t>,</w:t>
      </w:r>
      <w:r w:rsidR="00116D82" w:rsidRPr="00E36490">
        <w:rPr>
          <w:sz w:val="24"/>
          <w:rtl/>
        </w:rPr>
        <w:t xml:space="preserve"> להופיע לפגישה כאמור ויופיע בפני וועדת המכרזים או מי מטעמה תוך פרק זמן שלא יעלה על שבוע ימים מיום קבלת הדרישה אצלו. אם יידרש מציע להשיב בכתב, יענה המציע בהתאם ללוחות הזמנים שנקבעו על ידי וועדת המכרזים בפניה אליו.</w:t>
      </w:r>
    </w:p>
    <w:p w14:paraId="55F31139" w14:textId="3B82B266" w:rsidR="00116D82" w:rsidRPr="00E36490" w:rsidRDefault="001F16C9" w:rsidP="00B46E67">
      <w:pPr>
        <w:pStyle w:val="AlphaList1"/>
        <w:numPr>
          <w:ilvl w:val="0"/>
          <w:numId w:val="43"/>
        </w:numPr>
        <w:ind w:left="1083"/>
        <w:rPr>
          <w:sz w:val="24"/>
        </w:rPr>
      </w:pPr>
      <w:r w:rsidRPr="00E36490">
        <w:rPr>
          <w:sz w:val="24"/>
          <w:rtl/>
        </w:rPr>
        <w:t xml:space="preserve">רשות המסים בישראל - </w:t>
      </w:r>
      <w:r w:rsidR="00116D82" w:rsidRPr="00E36490">
        <w:rPr>
          <w:sz w:val="24"/>
          <w:rtl/>
        </w:rPr>
        <w:t>שע"ם</w:t>
      </w:r>
      <w:r w:rsidR="00E21941">
        <w:rPr>
          <w:rFonts w:hint="cs"/>
          <w:sz w:val="24"/>
          <w:rtl/>
        </w:rPr>
        <w:t>,</w:t>
      </w:r>
      <w:r w:rsidR="00116D82" w:rsidRPr="00E36490">
        <w:rPr>
          <w:sz w:val="24"/>
          <w:rtl/>
        </w:rPr>
        <w:t xml:space="preserve"> תה</w:t>
      </w:r>
      <w:r w:rsidR="008C4115">
        <w:rPr>
          <w:rFonts w:hint="cs"/>
          <w:sz w:val="24"/>
          <w:rtl/>
        </w:rPr>
        <w:t>א</w:t>
      </w:r>
      <w:r w:rsidR="00116D82" w:rsidRPr="00E36490">
        <w:rPr>
          <w:sz w:val="24"/>
          <w:rtl/>
        </w:rPr>
        <w:t xml:space="preserve"> רשאית לבקש מן המציע להציג ולהדגים, בפני וועדת המכרזים או מי מטעמה, את הצעתו. </w:t>
      </w:r>
      <w:r w:rsidRPr="00E36490">
        <w:rPr>
          <w:sz w:val="24"/>
          <w:rtl/>
        </w:rPr>
        <w:t xml:space="preserve">רשות המסים בישראל </w:t>
      </w:r>
      <w:r w:rsidR="008C4115">
        <w:rPr>
          <w:rFonts w:hint="cs"/>
          <w:sz w:val="24"/>
          <w:rtl/>
        </w:rPr>
        <w:t>-</w:t>
      </w:r>
      <w:r w:rsidR="00116D82" w:rsidRPr="00E36490">
        <w:rPr>
          <w:sz w:val="24"/>
          <w:rtl/>
        </w:rPr>
        <w:t xml:space="preserve"> שע"ם</w:t>
      </w:r>
      <w:r w:rsidR="008C4115">
        <w:rPr>
          <w:rFonts w:hint="cs"/>
          <w:sz w:val="24"/>
          <w:rtl/>
        </w:rPr>
        <w:t>,</w:t>
      </w:r>
      <w:r w:rsidR="00116D82" w:rsidRPr="00E36490">
        <w:rPr>
          <w:sz w:val="24"/>
          <w:rtl/>
        </w:rPr>
        <w:t xml:space="preserve"> תה</w:t>
      </w:r>
      <w:r w:rsidR="008C4115">
        <w:rPr>
          <w:rFonts w:hint="cs"/>
          <w:sz w:val="24"/>
          <w:rtl/>
        </w:rPr>
        <w:t>א</w:t>
      </w:r>
      <w:r w:rsidR="00116D82" w:rsidRPr="00E36490">
        <w:rPr>
          <w:sz w:val="24"/>
          <w:rtl/>
        </w:rPr>
        <w:t xml:space="preserve"> רשאית לפנות ללקוחות שונים של המציע (גם אלו שלא פורטו בהצעתו) לצורך קבלת מידע והמלצות אודות המציע והשירותים המוצעים.</w:t>
      </w:r>
    </w:p>
    <w:p w14:paraId="68E8924B" w14:textId="77777777" w:rsidR="00611D7F" w:rsidRPr="00E36490" w:rsidRDefault="00611D7F" w:rsidP="001B261C">
      <w:pPr>
        <w:pStyle w:val="3"/>
      </w:pPr>
      <w:bookmarkStart w:id="204" w:name="_Toc170708971"/>
      <w:bookmarkStart w:id="205" w:name="_Toc312939076"/>
      <w:bookmarkStart w:id="206" w:name="_Ref405279926"/>
      <w:bookmarkStart w:id="207" w:name="_Toc406493222"/>
      <w:bookmarkStart w:id="208" w:name="_Toc203374489"/>
      <w:bookmarkStart w:id="209" w:name="_Toc204289414"/>
      <w:bookmarkStart w:id="210" w:name="_Toc430514609"/>
      <w:r w:rsidRPr="00E36490">
        <w:rPr>
          <w:rFonts w:hint="cs"/>
          <w:rtl/>
        </w:rPr>
        <w:t>עסק בשליטת אישה</w:t>
      </w:r>
      <w:bookmarkEnd w:id="204"/>
      <w:bookmarkEnd w:id="205"/>
      <w:bookmarkEnd w:id="206"/>
      <w:bookmarkEnd w:id="207"/>
      <w:r w:rsidRPr="00E36490">
        <w:rPr>
          <w:rFonts w:hint="cs"/>
          <w:rtl/>
        </w:rPr>
        <w:t xml:space="preserve"> (</w:t>
      </w:r>
      <w:r w:rsidRPr="00E36490">
        <w:rPr>
          <w:rFonts w:hint="cs"/>
        </w:rPr>
        <w:t>S</w:t>
      </w:r>
      <w:r w:rsidRPr="00E36490">
        <w:rPr>
          <w:rFonts w:hint="cs"/>
          <w:rtl/>
        </w:rPr>
        <w:t>)</w:t>
      </w:r>
    </w:p>
    <w:p w14:paraId="3D41383D" w14:textId="0E55E8AE" w:rsidR="00611D7F" w:rsidRDefault="00611D7F" w:rsidP="001B261C">
      <w:pPr>
        <w:pStyle w:val="AlphaList1"/>
        <w:ind w:left="720"/>
        <w:rPr>
          <w:sz w:val="24"/>
          <w:rtl/>
        </w:rPr>
      </w:pPr>
      <w:r w:rsidRPr="00E36490">
        <w:rPr>
          <w:rFonts w:hint="cs"/>
          <w:sz w:val="24"/>
          <w:rtl/>
        </w:rPr>
        <w:t xml:space="preserve">מציע </w:t>
      </w:r>
      <w:proofErr w:type="spellStart"/>
      <w:r w:rsidRPr="00E36490">
        <w:rPr>
          <w:rFonts w:hint="cs"/>
          <w:sz w:val="24"/>
          <w:rtl/>
        </w:rPr>
        <w:t>שעיסקו</w:t>
      </w:r>
      <w:proofErr w:type="spellEnd"/>
      <w:r w:rsidRPr="00E36490">
        <w:rPr>
          <w:rFonts w:hint="cs"/>
          <w:sz w:val="24"/>
          <w:rtl/>
        </w:rPr>
        <w:t xml:space="preserve"> ה</w:t>
      </w:r>
      <w:r w:rsidR="008C4115">
        <w:rPr>
          <w:rFonts w:hint="cs"/>
          <w:sz w:val="24"/>
          <w:rtl/>
        </w:rPr>
        <w:t>י</w:t>
      </w:r>
      <w:r w:rsidRPr="00E36490">
        <w:rPr>
          <w:rFonts w:hint="cs"/>
          <w:sz w:val="24"/>
          <w:rtl/>
        </w:rPr>
        <w:t xml:space="preserve">נו בשליטת אישה, כמשמעות הדבר בסעיף 2ב' לחוק חובת המכרזים, תשנ"ב-1992 יצרף אישור </w:t>
      </w:r>
      <w:r w:rsidR="00010F0F" w:rsidRPr="00E36490">
        <w:rPr>
          <w:rFonts w:hint="cs"/>
          <w:sz w:val="24"/>
          <w:rtl/>
        </w:rPr>
        <w:t>עו"ד</w:t>
      </w:r>
      <w:r w:rsidR="00685AB6" w:rsidRPr="00E36490">
        <w:rPr>
          <w:rFonts w:hint="cs"/>
          <w:sz w:val="24"/>
          <w:rtl/>
        </w:rPr>
        <w:t xml:space="preserve"> ותצהיר כנדרש בחוק חובת המכרזים </w:t>
      </w:r>
      <w:r w:rsidR="002C0F7C">
        <w:rPr>
          <w:rFonts w:hint="cs"/>
          <w:rtl/>
        </w:rPr>
        <w:t xml:space="preserve">ויצרפו </w:t>
      </w:r>
      <w:hyperlink w:anchor="נספח066" w:history="1">
        <w:r w:rsidR="00685AB6" w:rsidRPr="00B44141">
          <w:rPr>
            <w:rStyle w:val="Hyperlink"/>
            <w:rFonts w:hint="cs"/>
            <w:rtl/>
          </w:rPr>
          <w:t>כנספח 0.6.6.</w:t>
        </w:r>
      </w:hyperlink>
    </w:p>
    <w:p w14:paraId="0A1752B5" w14:textId="77777777" w:rsidR="00F943E7" w:rsidRDefault="00F943E7" w:rsidP="00F943E7">
      <w:pPr>
        <w:spacing w:after="200" w:line="276" w:lineRule="auto"/>
        <w:rPr>
          <w:rFonts w:cs="David"/>
          <w:rtl/>
          <w:lang w:eastAsia="he-IL"/>
        </w:rPr>
      </w:pPr>
      <w:r>
        <w:rPr>
          <w:rtl/>
        </w:rPr>
        <w:br w:type="page"/>
      </w:r>
    </w:p>
    <w:p w14:paraId="3BCC955D" w14:textId="77777777" w:rsidR="00F943E7" w:rsidRPr="00E36490" w:rsidRDefault="00F943E7" w:rsidP="001B261C">
      <w:pPr>
        <w:pStyle w:val="AlphaList1"/>
        <w:ind w:left="720"/>
        <w:rPr>
          <w:sz w:val="24"/>
        </w:rPr>
      </w:pPr>
    </w:p>
    <w:p w14:paraId="328ADFB0" w14:textId="77777777" w:rsidR="00685AB6" w:rsidRPr="00E36490" w:rsidRDefault="00685AB6" w:rsidP="00B6237A">
      <w:pPr>
        <w:pStyle w:val="3"/>
      </w:pPr>
      <w:r w:rsidRPr="00E36490">
        <w:rPr>
          <w:rFonts w:hint="cs"/>
          <w:rtl/>
        </w:rPr>
        <w:t>הסכם</w:t>
      </w:r>
      <w:r w:rsidR="00495B11" w:rsidRPr="00E36490">
        <w:rPr>
          <w:rFonts w:hint="cs"/>
          <w:rtl/>
        </w:rPr>
        <w:t xml:space="preserve"> (</w:t>
      </w:r>
      <w:r w:rsidR="00495B11" w:rsidRPr="00E36490">
        <w:rPr>
          <w:rFonts w:hint="cs"/>
        </w:rPr>
        <w:t>M</w:t>
      </w:r>
      <w:r w:rsidR="00495B11" w:rsidRPr="00E36490">
        <w:rPr>
          <w:rFonts w:hint="cs"/>
          <w:rtl/>
        </w:rPr>
        <w:t>)</w:t>
      </w:r>
    </w:p>
    <w:p w14:paraId="14B420AE" w14:textId="28BE1581" w:rsidR="00685AB6" w:rsidRPr="00E36490" w:rsidRDefault="00685AB6" w:rsidP="006B2779">
      <w:pPr>
        <w:pStyle w:val="AlphaList1"/>
        <w:numPr>
          <w:ilvl w:val="0"/>
          <w:numId w:val="76"/>
        </w:numPr>
        <w:ind w:left="1083"/>
        <w:rPr>
          <w:sz w:val="24"/>
          <w:rtl/>
        </w:rPr>
      </w:pPr>
      <w:r w:rsidRPr="00E36490">
        <w:rPr>
          <w:sz w:val="24"/>
          <w:rtl/>
        </w:rPr>
        <w:t xml:space="preserve">המציע מצהיר, כי קרא והבין את נוסח ההסכם </w:t>
      </w:r>
      <w:r w:rsidRPr="00B44141">
        <w:rPr>
          <w:sz w:val="24"/>
          <w:rtl/>
        </w:rPr>
        <w:t xml:space="preserve">המצורף </w:t>
      </w:r>
      <w:hyperlink w:anchor="נספח071" w:history="1">
        <w:r w:rsidR="006B2779" w:rsidRPr="00B44141">
          <w:rPr>
            <w:rStyle w:val="Hyperlink"/>
            <w:rFonts w:hint="cs"/>
            <w:rtl/>
          </w:rPr>
          <w:t>כנספח</w:t>
        </w:r>
      </w:hyperlink>
      <w:r w:rsidR="006B2779" w:rsidRPr="00B44141">
        <w:rPr>
          <w:rStyle w:val="Hyperlink"/>
          <w:rFonts w:hint="cs"/>
          <w:rtl/>
        </w:rPr>
        <w:t xml:space="preserve"> 0.7.1</w:t>
      </w:r>
      <w:r w:rsidRPr="00B44141">
        <w:rPr>
          <w:sz w:val="24"/>
          <w:rtl/>
        </w:rPr>
        <w:t xml:space="preserve"> על כל</w:t>
      </w:r>
      <w:r w:rsidRPr="00E36490">
        <w:rPr>
          <w:sz w:val="24"/>
          <w:rtl/>
        </w:rPr>
        <w:t xml:space="preserve"> תנאיו ונספחיו. הגשת הצעה למכרז זה, משמעה הסכמה לכל תנאי ההסכם ומסמכי המכרז, והיא מחייבת את המציע בקיום כל התנאים והמחויבויות שבהסכם ובתנאי המכרז, במקרה שהצעתו תיבחר כהצעה הזוכה, ללא הסתייגות. </w:t>
      </w:r>
    </w:p>
    <w:p w14:paraId="5D568076" w14:textId="77777777" w:rsidR="00685AB6" w:rsidRPr="00E36490" w:rsidRDefault="004915F7" w:rsidP="00B46E67">
      <w:pPr>
        <w:pStyle w:val="AlphaList1"/>
        <w:numPr>
          <w:ilvl w:val="0"/>
          <w:numId w:val="76"/>
        </w:numPr>
        <w:ind w:left="1083"/>
        <w:rPr>
          <w:sz w:val="24"/>
          <w:rtl/>
        </w:rPr>
      </w:pPr>
      <w:r w:rsidRPr="00E36490">
        <w:rPr>
          <w:sz w:val="24"/>
          <w:rtl/>
        </w:rPr>
        <w:t xml:space="preserve">המציע יצרף להצעתו את נוסח חוזה ההתקשרות </w:t>
      </w:r>
      <w:r w:rsidRPr="00B44141">
        <w:rPr>
          <w:sz w:val="24"/>
          <w:rtl/>
        </w:rPr>
        <w:t xml:space="preserve">ונספחיו המצורף להלן </w:t>
      </w:r>
      <w:hyperlink w:anchor="נספח071" w:history="1">
        <w:r w:rsidRPr="00B44141">
          <w:rPr>
            <w:rStyle w:val="Hyperlink"/>
            <w:rtl/>
          </w:rPr>
          <w:t>כנספח 0.7.1</w:t>
        </w:r>
      </w:hyperlink>
      <w:r w:rsidRPr="00B44141">
        <w:rPr>
          <w:sz w:val="24"/>
          <w:rtl/>
        </w:rPr>
        <w:t xml:space="preserve"> כשהם חתומים בידי </w:t>
      </w:r>
      <w:proofErr w:type="spellStart"/>
      <w:r w:rsidRPr="00B44141">
        <w:rPr>
          <w:sz w:val="24"/>
          <w:rtl/>
        </w:rPr>
        <w:t>מורשי</w:t>
      </w:r>
      <w:proofErr w:type="spellEnd"/>
      <w:r w:rsidRPr="00B44141">
        <w:rPr>
          <w:sz w:val="24"/>
          <w:rtl/>
        </w:rPr>
        <w:t xml:space="preserve"> החתימה ו</w:t>
      </w:r>
      <w:r w:rsidR="0008679D" w:rsidRPr="00B44141">
        <w:rPr>
          <w:rFonts w:hint="cs"/>
          <w:sz w:val="24"/>
          <w:rtl/>
        </w:rPr>
        <w:t>חתומים</w:t>
      </w:r>
      <w:r w:rsidRPr="00B44141">
        <w:rPr>
          <w:sz w:val="24"/>
          <w:rtl/>
        </w:rPr>
        <w:t xml:space="preserve"> בחותמת החברה. החתימה תהא בראשי תיבות על כל דף של המסמכים האמורים</w:t>
      </w:r>
      <w:r w:rsidRPr="00E36490">
        <w:rPr>
          <w:sz w:val="24"/>
          <w:rtl/>
        </w:rPr>
        <w:t xml:space="preserve"> (החוזה ונספחיו) וחתימה מלאה בסוף החוזה (במקום המיועד לחתימת הספק).</w:t>
      </w:r>
    </w:p>
    <w:p w14:paraId="5A8B131F" w14:textId="77777777" w:rsidR="00685AB6" w:rsidRPr="00E36490" w:rsidRDefault="00685AB6" w:rsidP="00B46E67">
      <w:pPr>
        <w:pStyle w:val="AlphaList1"/>
        <w:numPr>
          <w:ilvl w:val="0"/>
          <w:numId w:val="76"/>
        </w:numPr>
        <w:ind w:left="1083"/>
        <w:rPr>
          <w:sz w:val="24"/>
        </w:rPr>
      </w:pPr>
      <w:r w:rsidRPr="00E36490">
        <w:rPr>
          <w:sz w:val="24"/>
          <w:rtl/>
        </w:rPr>
        <w:t>הסתייגות או התניה על תנאי ההסכם או המכרז, אם אלה אינן מותרות במפורש על פי תנאי המכרז, עלולות לפסול את ההצעה.</w:t>
      </w:r>
    </w:p>
    <w:p w14:paraId="24696774" w14:textId="77777777" w:rsidR="00116D82" w:rsidRPr="00E36490" w:rsidRDefault="00116D82" w:rsidP="00E32799">
      <w:pPr>
        <w:pStyle w:val="20"/>
        <w:rPr>
          <w:rtl/>
        </w:rPr>
      </w:pPr>
      <w:bookmarkStart w:id="211" w:name="_Toc199005520"/>
      <w:bookmarkStart w:id="212" w:name="_Toc208608945"/>
      <w:bookmarkStart w:id="213" w:name="_Toc236985541"/>
      <w:bookmarkStart w:id="214" w:name="_Toc430514611"/>
      <w:bookmarkStart w:id="215" w:name="_Toc447103544"/>
      <w:bookmarkStart w:id="216" w:name="_Toc454285695"/>
      <w:bookmarkStart w:id="217" w:name="_Toc489533994"/>
      <w:bookmarkEnd w:id="208"/>
      <w:bookmarkEnd w:id="209"/>
      <w:bookmarkEnd w:id="210"/>
      <w:r w:rsidRPr="00E36490">
        <w:rPr>
          <w:rtl/>
        </w:rPr>
        <w:t>התחייבויות ואישורים נדרשים בגין זכייה</w:t>
      </w:r>
      <w:bookmarkEnd w:id="211"/>
      <w:bookmarkEnd w:id="212"/>
      <w:bookmarkEnd w:id="213"/>
      <w:bookmarkEnd w:id="214"/>
      <w:bookmarkEnd w:id="215"/>
      <w:bookmarkEnd w:id="216"/>
      <w:r w:rsidR="00495B11" w:rsidRPr="00E36490">
        <w:rPr>
          <w:rFonts w:hint="cs"/>
          <w:rtl/>
        </w:rPr>
        <w:t xml:space="preserve"> (</w:t>
      </w:r>
      <w:r w:rsidR="00495B11" w:rsidRPr="00E36490">
        <w:rPr>
          <w:rFonts w:hint="cs"/>
        </w:rPr>
        <w:t>I</w:t>
      </w:r>
      <w:r w:rsidR="00495B11" w:rsidRPr="00E36490">
        <w:rPr>
          <w:rFonts w:hint="cs"/>
          <w:rtl/>
        </w:rPr>
        <w:t>)</w:t>
      </w:r>
      <w:bookmarkEnd w:id="217"/>
    </w:p>
    <w:p w14:paraId="7AB282C9" w14:textId="77777777" w:rsidR="001B734B" w:rsidRPr="00E36490" w:rsidRDefault="001B734B" w:rsidP="00464438">
      <w:pPr>
        <w:pStyle w:val="AlphaList1"/>
        <w:ind w:left="720"/>
        <w:rPr>
          <w:sz w:val="24"/>
          <w:rtl/>
        </w:rPr>
      </w:pPr>
      <w:r w:rsidRPr="00E36490">
        <w:rPr>
          <w:sz w:val="24"/>
          <w:rtl/>
        </w:rPr>
        <w:t>מציע שוועדת המכרזים תקבע את זכייתו במכרז, יספק את כל האישורים ויעמוד בכל התנאים</w:t>
      </w:r>
      <w:r w:rsidR="00464438">
        <w:rPr>
          <w:rFonts w:hint="cs"/>
          <w:sz w:val="24"/>
          <w:rtl/>
        </w:rPr>
        <w:t xml:space="preserve"> </w:t>
      </w:r>
      <w:r w:rsidRPr="00E36490">
        <w:rPr>
          <w:sz w:val="24"/>
          <w:rtl/>
        </w:rPr>
        <w:t xml:space="preserve">וההתחייבויות </w:t>
      </w:r>
      <w:r w:rsidRPr="00E36490">
        <w:rPr>
          <w:rFonts w:hint="cs"/>
          <w:sz w:val="24"/>
          <w:rtl/>
        </w:rPr>
        <w:t>המפורטות להלן</w:t>
      </w:r>
      <w:r w:rsidRPr="00E36490">
        <w:rPr>
          <w:sz w:val="24"/>
          <w:rtl/>
        </w:rPr>
        <w:t>.</w:t>
      </w:r>
    </w:p>
    <w:p w14:paraId="2D505B52" w14:textId="232A7CCF" w:rsidR="001B734B" w:rsidRPr="00E36490" w:rsidRDefault="001B734B" w:rsidP="001B734B">
      <w:pPr>
        <w:pStyle w:val="AlphaList1"/>
        <w:ind w:left="720"/>
        <w:rPr>
          <w:sz w:val="24"/>
          <w:rtl/>
        </w:rPr>
      </w:pPr>
      <w:r w:rsidRPr="00E36490">
        <w:rPr>
          <w:sz w:val="24"/>
          <w:rtl/>
        </w:rPr>
        <w:t xml:space="preserve">לא עמד הזוכה בדרישה מהדרישות להלן, </w:t>
      </w:r>
      <w:r w:rsidRPr="00E36490">
        <w:rPr>
          <w:rFonts w:hint="cs"/>
          <w:sz w:val="24"/>
          <w:rtl/>
        </w:rPr>
        <w:t>הרשות</w:t>
      </w:r>
      <w:r w:rsidRPr="00E36490">
        <w:rPr>
          <w:sz w:val="24"/>
          <w:rtl/>
        </w:rPr>
        <w:t xml:space="preserve"> שומר</w:t>
      </w:r>
      <w:r w:rsidRPr="00E36490">
        <w:rPr>
          <w:rFonts w:hint="cs"/>
          <w:sz w:val="24"/>
          <w:rtl/>
        </w:rPr>
        <w:t>ת</w:t>
      </w:r>
      <w:r w:rsidRPr="00E36490">
        <w:rPr>
          <w:sz w:val="24"/>
          <w:rtl/>
        </w:rPr>
        <w:t xml:space="preserve"> לעצמו את הזכות לפנות למציע שהצעתו</w:t>
      </w:r>
      <w:r w:rsidRPr="00E36490">
        <w:rPr>
          <w:rFonts w:hint="cs"/>
          <w:sz w:val="24"/>
          <w:rtl/>
        </w:rPr>
        <w:t xml:space="preserve"> </w:t>
      </w:r>
      <w:r w:rsidRPr="00E36490">
        <w:rPr>
          <w:sz w:val="24"/>
          <w:rtl/>
        </w:rPr>
        <w:t xml:space="preserve">– דורגה על בסיס </w:t>
      </w:r>
      <w:r w:rsidRPr="00E36490">
        <w:rPr>
          <w:rFonts w:hint="cs"/>
          <w:sz w:val="24"/>
          <w:rtl/>
        </w:rPr>
        <w:t xml:space="preserve">הציון המשוקלל </w:t>
      </w:r>
      <w:r w:rsidRPr="00E36490">
        <w:rPr>
          <w:sz w:val="24"/>
          <w:rtl/>
        </w:rPr>
        <w:t xml:space="preserve">במקום השני ולנהל עמו משא ומתן להתקשרות </w:t>
      </w:r>
      <w:r w:rsidRPr="00E36490">
        <w:rPr>
          <w:rFonts w:hint="cs"/>
          <w:sz w:val="24"/>
          <w:rtl/>
        </w:rPr>
        <w:t>(</w:t>
      </w:r>
      <w:r w:rsidRPr="00E36490">
        <w:rPr>
          <w:sz w:val="24"/>
          <w:rtl/>
        </w:rPr>
        <w:t xml:space="preserve">ראה סעיף </w:t>
      </w:r>
      <w:r w:rsidRPr="00E36490">
        <w:rPr>
          <w:sz w:val="24"/>
          <w:rtl/>
        </w:rPr>
        <w:fldChar w:fldCharType="begin"/>
      </w:r>
      <w:r w:rsidRPr="00E36490">
        <w:rPr>
          <w:sz w:val="24"/>
          <w:rtl/>
        </w:rPr>
        <w:instrText xml:space="preserve"> </w:instrText>
      </w:r>
      <w:r w:rsidRPr="00E36490">
        <w:rPr>
          <w:sz w:val="24"/>
        </w:rPr>
        <w:instrText>REF</w:instrText>
      </w:r>
      <w:r w:rsidRPr="00E36490">
        <w:rPr>
          <w:sz w:val="24"/>
          <w:rtl/>
        </w:rPr>
        <w:instrText xml:space="preserve"> _</w:instrText>
      </w:r>
      <w:r w:rsidRPr="00E36490">
        <w:rPr>
          <w:sz w:val="24"/>
        </w:rPr>
        <w:instrText>Ref457123432 \r \h</w:instrText>
      </w:r>
      <w:r w:rsidRPr="00E36490">
        <w:rPr>
          <w:sz w:val="24"/>
          <w:rtl/>
        </w:rPr>
        <w:instrText xml:space="preserve"> </w:instrText>
      </w:r>
      <w:r w:rsidR="00E36490">
        <w:rPr>
          <w:sz w:val="24"/>
          <w:rtl/>
        </w:rPr>
        <w:instrText xml:space="preserve"> \* </w:instrText>
      </w:r>
      <w:r w:rsidR="00E36490">
        <w:rPr>
          <w:sz w:val="24"/>
        </w:rPr>
        <w:instrText>MERGEFORMAT</w:instrText>
      </w:r>
      <w:r w:rsidR="00E36490">
        <w:rPr>
          <w:sz w:val="24"/>
          <w:rtl/>
        </w:rPr>
        <w:instrText xml:space="preserve"> </w:instrText>
      </w:r>
      <w:r w:rsidRPr="00E36490">
        <w:rPr>
          <w:sz w:val="24"/>
          <w:rtl/>
        </w:rPr>
      </w:r>
      <w:r w:rsidRPr="00E36490">
        <w:rPr>
          <w:sz w:val="24"/>
          <w:rtl/>
        </w:rPr>
        <w:fldChar w:fldCharType="separate"/>
      </w:r>
      <w:r w:rsidR="000D1E99">
        <w:rPr>
          <w:sz w:val="24"/>
          <w:cs/>
        </w:rPr>
        <w:t>‎</w:t>
      </w:r>
      <w:r w:rsidR="000D1E99">
        <w:rPr>
          <w:sz w:val="24"/>
        </w:rPr>
        <w:t>0.8.5</w:t>
      </w:r>
      <w:r w:rsidRPr="00E36490">
        <w:rPr>
          <w:sz w:val="24"/>
          <w:rtl/>
        </w:rPr>
        <w:fldChar w:fldCharType="end"/>
      </w:r>
      <w:r w:rsidRPr="00E36490">
        <w:rPr>
          <w:rFonts w:hint="cs"/>
          <w:sz w:val="24"/>
          <w:rtl/>
        </w:rPr>
        <w:t xml:space="preserve"> </w:t>
      </w:r>
      <w:r w:rsidRPr="00E36490">
        <w:rPr>
          <w:sz w:val="24"/>
          <w:rtl/>
        </w:rPr>
        <w:t>זוכה חלופי, להלן</w:t>
      </w:r>
      <w:r w:rsidRPr="00E36490">
        <w:rPr>
          <w:rFonts w:hint="cs"/>
          <w:sz w:val="24"/>
          <w:rtl/>
        </w:rPr>
        <w:t>)</w:t>
      </w:r>
      <w:r w:rsidRPr="00E36490">
        <w:rPr>
          <w:sz w:val="24"/>
          <w:rtl/>
        </w:rPr>
        <w:t>.</w:t>
      </w:r>
    </w:p>
    <w:p w14:paraId="7ECC2DD4" w14:textId="77777777" w:rsidR="001B734B" w:rsidRPr="00E36490" w:rsidRDefault="001B734B" w:rsidP="00464438">
      <w:pPr>
        <w:pStyle w:val="AlphaList1"/>
        <w:ind w:left="720"/>
        <w:rPr>
          <w:b/>
          <w:bCs/>
          <w:sz w:val="24"/>
          <w:rtl/>
        </w:rPr>
      </w:pPr>
      <w:r w:rsidRPr="00E36490">
        <w:rPr>
          <w:b/>
          <w:bCs/>
          <w:sz w:val="24"/>
          <w:rtl/>
        </w:rPr>
        <w:t xml:space="preserve">מובהר כי אין בהודעת </w:t>
      </w:r>
      <w:r w:rsidRPr="00E36490">
        <w:rPr>
          <w:rFonts w:hint="cs"/>
          <w:b/>
          <w:bCs/>
          <w:sz w:val="24"/>
          <w:rtl/>
        </w:rPr>
        <w:t xml:space="preserve">הרשות </w:t>
      </w:r>
      <w:r w:rsidRPr="00E36490">
        <w:rPr>
          <w:b/>
          <w:bCs/>
          <w:sz w:val="24"/>
          <w:rtl/>
        </w:rPr>
        <w:t xml:space="preserve">למציע שהצעתו זכתה במכרז, כדי </w:t>
      </w:r>
      <w:proofErr w:type="spellStart"/>
      <w:r w:rsidRPr="00E36490">
        <w:rPr>
          <w:b/>
          <w:bCs/>
          <w:sz w:val="24"/>
          <w:rtl/>
        </w:rPr>
        <w:t>ליתן</w:t>
      </w:r>
      <w:proofErr w:type="spellEnd"/>
      <w:r w:rsidRPr="00E36490">
        <w:rPr>
          <w:b/>
          <w:bCs/>
          <w:sz w:val="24"/>
          <w:rtl/>
        </w:rPr>
        <w:t xml:space="preserve"> תוקף להתקשרות עמו</w:t>
      </w:r>
      <w:r w:rsidRPr="00E36490">
        <w:rPr>
          <w:rFonts w:hint="cs"/>
          <w:b/>
          <w:bCs/>
          <w:sz w:val="24"/>
          <w:rtl/>
        </w:rPr>
        <w:t xml:space="preserve"> </w:t>
      </w:r>
      <w:r w:rsidRPr="00E36490">
        <w:rPr>
          <w:b/>
          <w:bCs/>
          <w:sz w:val="24"/>
          <w:rtl/>
        </w:rPr>
        <w:t>וההתקשרות תכנס לתוקף רק לאחר שיגיש את כל המסמכים להלן.</w:t>
      </w:r>
    </w:p>
    <w:p w14:paraId="7A07246F" w14:textId="77777777" w:rsidR="004915F7" w:rsidRPr="00E36490" w:rsidRDefault="004915F7" w:rsidP="004915F7">
      <w:pPr>
        <w:pStyle w:val="3"/>
        <w:rPr>
          <w:rtl/>
        </w:rPr>
      </w:pPr>
      <w:r w:rsidRPr="00E36490">
        <w:rPr>
          <w:rtl/>
        </w:rPr>
        <w:t>ערבות ביצוע</w:t>
      </w:r>
      <w:r w:rsidR="00495B11" w:rsidRPr="00E36490">
        <w:rPr>
          <w:rFonts w:hint="cs"/>
          <w:rtl/>
        </w:rPr>
        <w:t xml:space="preserve"> (</w:t>
      </w:r>
      <w:r w:rsidR="00495B11" w:rsidRPr="00E36490">
        <w:rPr>
          <w:rFonts w:hint="cs"/>
        </w:rPr>
        <w:t>I</w:t>
      </w:r>
      <w:r w:rsidR="00495B11" w:rsidRPr="00E36490">
        <w:rPr>
          <w:rFonts w:hint="cs"/>
          <w:rtl/>
        </w:rPr>
        <w:t>)</w:t>
      </w:r>
    </w:p>
    <w:p w14:paraId="7F0DB16E" w14:textId="48B4CCE6" w:rsidR="004915F7" w:rsidRPr="00E36490" w:rsidRDefault="004915F7" w:rsidP="00141527">
      <w:pPr>
        <w:pStyle w:val="Normal1"/>
        <w:ind w:left="720"/>
        <w:rPr>
          <w:rtl/>
        </w:rPr>
      </w:pPr>
      <w:r w:rsidRPr="00E36490">
        <w:rPr>
          <w:rtl/>
          <w:lang w:val="pl-PL"/>
        </w:rPr>
        <w:t>על הזוכה במכרז להמציא למזמין ערבות כספית בנקאית מקורית העונה על דרישות ההסכם (</w:t>
      </w:r>
      <w:r w:rsidR="00B6237A" w:rsidRPr="00262139">
        <w:rPr>
          <w:rFonts w:hint="cs"/>
          <w:rtl/>
          <w:lang w:val="pl-PL"/>
        </w:rPr>
        <w:t xml:space="preserve">כמפורט </w:t>
      </w:r>
      <w:hyperlink w:anchor="נספח071ה" w:history="1">
        <w:r w:rsidR="006B2779" w:rsidRPr="00262139">
          <w:rPr>
            <w:rStyle w:val="Hyperlink"/>
            <w:rFonts w:hint="cs"/>
            <w:sz w:val="22"/>
            <w:rtl/>
            <w:lang w:val="pl-PL"/>
          </w:rPr>
          <w:t>כ</w:t>
        </w:r>
        <w:r w:rsidR="00B6237A" w:rsidRPr="00262139">
          <w:rPr>
            <w:rStyle w:val="Hyperlink"/>
            <w:rFonts w:hint="cs"/>
            <w:sz w:val="22"/>
            <w:rtl/>
            <w:lang w:val="pl-PL"/>
          </w:rPr>
          <w:t>נספח 0.7.1</w:t>
        </w:r>
        <w:r w:rsidR="006B2779" w:rsidRPr="00262139">
          <w:rPr>
            <w:rStyle w:val="Hyperlink"/>
            <w:rFonts w:hint="cs"/>
            <w:sz w:val="22"/>
            <w:rtl/>
            <w:lang w:val="pl-PL"/>
          </w:rPr>
          <w:t xml:space="preserve"> </w:t>
        </w:r>
        <w:r w:rsidR="00B6237A" w:rsidRPr="00262139">
          <w:rPr>
            <w:rStyle w:val="Hyperlink"/>
            <w:rFonts w:hint="cs"/>
            <w:sz w:val="22"/>
            <w:rtl/>
            <w:lang w:val="pl-PL"/>
          </w:rPr>
          <w:t>ה' להסכם</w:t>
        </w:r>
      </w:hyperlink>
      <w:r w:rsidR="00B6237A" w:rsidRPr="00262139">
        <w:rPr>
          <w:rFonts w:hint="cs"/>
          <w:rtl/>
          <w:lang w:val="pl-PL"/>
        </w:rPr>
        <w:t>)</w:t>
      </w:r>
      <w:r w:rsidR="008C4115" w:rsidRPr="00262139">
        <w:rPr>
          <w:rFonts w:hint="cs"/>
          <w:rtl/>
          <w:lang w:val="pl-PL"/>
        </w:rPr>
        <w:t>.</w:t>
      </w:r>
      <w:r w:rsidRPr="00262139">
        <w:rPr>
          <w:rtl/>
          <w:lang w:val="pl-PL"/>
        </w:rPr>
        <w:t xml:space="preserve"> ערבות הביצוע תימסר למזמין עד 48 שעות לפני חתימת ההסכם ותחליף את הערבות אשר נמסרה</w:t>
      </w:r>
      <w:r w:rsidRPr="00E36490">
        <w:rPr>
          <w:rtl/>
          <w:lang w:val="pl-PL"/>
        </w:rPr>
        <w:t xml:space="preserve"> למזמין </w:t>
      </w:r>
      <w:r w:rsidRPr="00262139">
        <w:rPr>
          <w:rtl/>
          <w:lang w:val="pl-PL"/>
        </w:rPr>
        <w:t>לפי סעיף ‏</w:t>
      </w:r>
      <w:r w:rsidR="00B6237A" w:rsidRPr="00262139">
        <w:rPr>
          <w:rtl/>
          <w:lang w:val="pl-PL"/>
        </w:rPr>
        <w:fldChar w:fldCharType="begin"/>
      </w:r>
      <w:r w:rsidR="00B6237A" w:rsidRPr="00262139">
        <w:rPr>
          <w:rtl/>
          <w:lang w:val="pl-PL"/>
        </w:rPr>
        <w:instrText xml:space="preserve"> </w:instrText>
      </w:r>
      <w:r w:rsidR="00B6237A" w:rsidRPr="00262139">
        <w:rPr>
          <w:lang w:val="pl-PL"/>
        </w:rPr>
        <w:instrText>REF</w:instrText>
      </w:r>
      <w:r w:rsidR="00B6237A" w:rsidRPr="00262139">
        <w:rPr>
          <w:rtl/>
          <w:lang w:val="pl-PL"/>
        </w:rPr>
        <w:instrText xml:space="preserve"> _</w:instrText>
      </w:r>
      <w:r w:rsidR="00B6237A" w:rsidRPr="00262139">
        <w:rPr>
          <w:lang w:val="pl-PL"/>
        </w:rPr>
        <w:instrText>Ref454377949 \r \h</w:instrText>
      </w:r>
      <w:r w:rsidR="00B6237A" w:rsidRPr="00262139">
        <w:rPr>
          <w:rtl/>
          <w:lang w:val="pl-PL"/>
        </w:rPr>
        <w:instrText xml:space="preserve"> </w:instrText>
      </w:r>
      <w:r w:rsidR="00E36490" w:rsidRPr="00262139">
        <w:rPr>
          <w:rtl/>
          <w:lang w:val="pl-PL"/>
        </w:rPr>
        <w:instrText xml:space="preserve"> \* </w:instrText>
      </w:r>
      <w:r w:rsidR="00E36490" w:rsidRPr="00262139">
        <w:rPr>
          <w:lang w:val="pl-PL"/>
        </w:rPr>
        <w:instrText>MERGEFORMAT</w:instrText>
      </w:r>
      <w:r w:rsidR="00E36490" w:rsidRPr="00262139">
        <w:rPr>
          <w:rtl/>
          <w:lang w:val="pl-PL"/>
        </w:rPr>
        <w:instrText xml:space="preserve"> </w:instrText>
      </w:r>
      <w:r w:rsidR="00B6237A" w:rsidRPr="00262139">
        <w:rPr>
          <w:rtl/>
          <w:lang w:val="pl-PL"/>
        </w:rPr>
      </w:r>
      <w:r w:rsidR="00B6237A" w:rsidRPr="00262139">
        <w:rPr>
          <w:rtl/>
          <w:lang w:val="pl-PL"/>
        </w:rPr>
        <w:fldChar w:fldCharType="separate"/>
      </w:r>
      <w:r w:rsidR="000D1E99">
        <w:rPr>
          <w:cs/>
          <w:lang w:val="pl-PL"/>
        </w:rPr>
        <w:t>‎</w:t>
      </w:r>
      <w:r w:rsidR="000D1E99">
        <w:rPr>
          <w:lang w:val="pl-PL"/>
        </w:rPr>
        <w:t>0.6.1</w:t>
      </w:r>
      <w:r w:rsidR="00B6237A" w:rsidRPr="00262139">
        <w:rPr>
          <w:rtl/>
          <w:lang w:val="pl-PL"/>
        </w:rPr>
        <w:fldChar w:fldCharType="end"/>
      </w:r>
      <w:r w:rsidRPr="00262139">
        <w:rPr>
          <w:rtl/>
          <w:lang w:val="pl-PL"/>
        </w:rPr>
        <w:t xml:space="preserve"> לעיל</w:t>
      </w:r>
      <w:r w:rsidRPr="00E36490">
        <w:rPr>
          <w:rtl/>
          <w:lang w:val="pl-PL"/>
        </w:rPr>
        <w:t>. מסירת הערבות הנה תנאי מוקדם לכניסת הסכם ההתקשרות לתוקף. היה ולא תוגש הערבות כנדרש, רשאי יהיה המזמין לחלט את הערבות שהוגשה למכרז (</w:t>
      </w:r>
      <w:r w:rsidR="00B6237A" w:rsidRPr="00E36490">
        <w:rPr>
          <w:rtl/>
          <w:lang w:val="pl-PL"/>
        </w:rPr>
        <w:t>לפי סעיף ‏</w:t>
      </w:r>
      <w:r w:rsidR="00B6237A" w:rsidRPr="00E36490">
        <w:rPr>
          <w:rtl/>
          <w:lang w:val="pl-PL"/>
        </w:rPr>
        <w:fldChar w:fldCharType="begin"/>
      </w:r>
      <w:r w:rsidR="00B6237A" w:rsidRPr="00E36490">
        <w:rPr>
          <w:rtl/>
          <w:lang w:val="pl-PL"/>
        </w:rPr>
        <w:instrText xml:space="preserve"> </w:instrText>
      </w:r>
      <w:r w:rsidR="00B6237A" w:rsidRPr="00E36490">
        <w:rPr>
          <w:lang w:val="pl-PL"/>
        </w:rPr>
        <w:instrText>REF</w:instrText>
      </w:r>
      <w:r w:rsidR="00B6237A" w:rsidRPr="00E36490">
        <w:rPr>
          <w:rtl/>
          <w:lang w:val="pl-PL"/>
        </w:rPr>
        <w:instrText xml:space="preserve"> _</w:instrText>
      </w:r>
      <w:r w:rsidR="00B6237A" w:rsidRPr="00E36490">
        <w:rPr>
          <w:lang w:val="pl-PL"/>
        </w:rPr>
        <w:instrText>Ref454377949 \r \h</w:instrText>
      </w:r>
      <w:r w:rsidR="00B6237A" w:rsidRPr="00E36490">
        <w:rPr>
          <w:rtl/>
          <w:lang w:val="pl-PL"/>
        </w:rPr>
        <w:instrText xml:space="preserve"> </w:instrText>
      </w:r>
      <w:r w:rsidR="00E36490">
        <w:rPr>
          <w:rtl/>
          <w:lang w:val="pl-PL"/>
        </w:rPr>
        <w:instrText xml:space="preserve"> \* </w:instrText>
      </w:r>
      <w:r w:rsidR="00E36490">
        <w:rPr>
          <w:lang w:val="pl-PL"/>
        </w:rPr>
        <w:instrText>MERGEFORMAT</w:instrText>
      </w:r>
      <w:r w:rsidR="00E36490">
        <w:rPr>
          <w:rtl/>
          <w:lang w:val="pl-PL"/>
        </w:rPr>
        <w:instrText xml:space="preserve"> </w:instrText>
      </w:r>
      <w:r w:rsidR="00B6237A" w:rsidRPr="00E36490">
        <w:rPr>
          <w:rtl/>
          <w:lang w:val="pl-PL"/>
        </w:rPr>
      </w:r>
      <w:r w:rsidR="00B6237A" w:rsidRPr="00E36490">
        <w:rPr>
          <w:rtl/>
          <w:lang w:val="pl-PL"/>
        </w:rPr>
        <w:fldChar w:fldCharType="separate"/>
      </w:r>
      <w:r w:rsidR="000D1E99">
        <w:rPr>
          <w:cs/>
          <w:lang w:val="pl-PL"/>
        </w:rPr>
        <w:t>‎</w:t>
      </w:r>
      <w:r w:rsidR="000D1E99">
        <w:rPr>
          <w:lang w:val="pl-PL"/>
        </w:rPr>
        <w:t>0.6.1</w:t>
      </w:r>
      <w:r w:rsidR="00B6237A" w:rsidRPr="00E36490">
        <w:rPr>
          <w:rtl/>
          <w:lang w:val="pl-PL"/>
        </w:rPr>
        <w:fldChar w:fldCharType="end"/>
      </w:r>
      <w:r w:rsidR="00B6237A" w:rsidRPr="00E36490">
        <w:rPr>
          <w:rFonts w:hint="cs"/>
          <w:rtl/>
          <w:lang w:val="pl-PL"/>
        </w:rPr>
        <w:t xml:space="preserve"> </w:t>
      </w:r>
      <w:r w:rsidRPr="00E36490">
        <w:rPr>
          <w:rtl/>
          <w:lang w:val="pl-PL"/>
        </w:rPr>
        <w:t>לעיל), ולבטל את זכיית המציע במכרז.</w:t>
      </w:r>
    </w:p>
    <w:p w14:paraId="4B5CB395" w14:textId="77777777" w:rsidR="00116D82" w:rsidRPr="00E36490" w:rsidRDefault="00116D82" w:rsidP="005A06EE">
      <w:pPr>
        <w:pStyle w:val="3"/>
        <w:rPr>
          <w:rtl/>
        </w:rPr>
      </w:pPr>
      <w:bookmarkStart w:id="218" w:name="_Toc203374491"/>
      <w:bookmarkStart w:id="219" w:name="_Toc204289416"/>
      <w:bookmarkStart w:id="220" w:name="_Toc430514612"/>
      <w:r w:rsidRPr="00E36490">
        <w:rPr>
          <w:rtl/>
        </w:rPr>
        <w:t>חתימה על חוזה ההתקשרות</w:t>
      </w:r>
      <w:bookmarkEnd w:id="218"/>
      <w:bookmarkEnd w:id="219"/>
      <w:r w:rsidR="00495B11" w:rsidRPr="00E36490">
        <w:rPr>
          <w:rFonts w:hint="cs"/>
          <w:rtl/>
        </w:rPr>
        <w:t xml:space="preserve"> (</w:t>
      </w:r>
      <w:r w:rsidR="00495B11" w:rsidRPr="00E36490">
        <w:rPr>
          <w:rFonts w:hint="cs"/>
        </w:rPr>
        <w:t>I</w:t>
      </w:r>
      <w:r w:rsidR="00495B11" w:rsidRPr="00E36490">
        <w:rPr>
          <w:rFonts w:hint="cs"/>
          <w:rtl/>
        </w:rPr>
        <w:t>)</w:t>
      </w:r>
      <w:bookmarkEnd w:id="220"/>
    </w:p>
    <w:p w14:paraId="3E624740" w14:textId="77777777" w:rsidR="00B6237A" w:rsidRPr="00E36490" w:rsidRDefault="00B6237A" w:rsidP="005A06EE">
      <w:pPr>
        <w:pStyle w:val="Normal1"/>
        <w:ind w:left="720"/>
        <w:rPr>
          <w:b/>
          <w:bCs/>
          <w:rtl/>
          <w:lang w:val="pl-PL"/>
        </w:rPr>
      </w:pPr>
      <w:r w:rsidRPr="00E36490">
        <w:rPr>
          <w:rtl/>
          <w:lang w:val="pl-PL"/>
        </w:rPr>
        <w:t>מבלי לגרוע מן הדרישה לצרוף חוזה חתום במסגרת ההצעה, המציע מתחייב כי אם יזכה במכרז, ימציא לידי המזמין לחתימתו את חוזה ההתקשרות ונספחיו המעודכנים, כשהוא חתום ע"י המורשים מטעמו (לרבות חתימה בראשי תיבות בכל עמוד, וחתימה מלאה על פי זכויות החתימה במקום המיועד לכך), תוך 10 ימי עבודה מקבלת הודעת המזמין על זכייתו במכרז.</w:t>
      </w:r>
    </w:p>
    <w:p w14:paraId="5B544035" w14:textId="445E7ED3" w:rsidR="00B6237A" w:rsidRPr="00E36490" w:rsidRDefault="00B6237A" w:rsidP="005A06EE">
      <w:pPr>
        <w:pStyle w:val="Normal1"/>
        <w:ind w:left="720"/>
        <w:rPr>
          <w:rtl/>
          <w:lang w:val="pl-PL"/>
        </w:rPr>
      </w:pPr>
      <w:r w:rsidRPr="00E36490">
        <w:rPr>
          <w:rtl/>
          <w:lang w:val="pl-PL"/>
        </w:rPr>
        <w:t>במקרה של אי חתימה על ההסכם ע"י הזוכה תוך 10 ימים מיום ההודעה על זכייתו במכרז, או תוך תקופה ארוכה יותר שיקבע המזמין, יהיה רשאי המזמין לחלט את הערבות שהוגשה על ידי המציע יחד עם הצעתו (סעיף ‏</w:t>
      </w:r>
      <w:r w:rsidRPr="00E36490">
        <w:rPr>
          <w:rtl/>
          <w:lang w:val="pl-PL"/>
        </w:rPr>
        <w:fldChar w:fldCharType="begin"/>
      </w:r>
      <w:r w:rsidRPr="00E36490">
        <w:rPr>
          <w:rtl/>
          <w:lang w:val="pl-PL"/>
        </w:rPr>
        <w:instrText xml:space="preserve"> </w:instrText>
      </w:r>
      <w:r w:rsidRPr="00E36490">
        <w:rPr>
          <w:lang w:val="pl-PL"/>
        </w:rPr>
        <w:instrText>REF</w:instrText>
      </w:r>
      <w:r w:rsidRPr="00E36490">
        <w:rPr>
          <w:rtl/>
          <w:lang w:val="pl-PL"/>
        </w:rPr>
        <w:instrText xml:space="preserve"> _</w:instrText>
      </w:r>
      <w:r w:rsidRPr="00E36490">
        <w:rPr>
          <w:lang w:val="pl-PL"/>
        </w:rPr>
        <w:instrText>Ref454377949 \r \h</w:instrText>
      </w:r>
      <w:r w:rsidRPr="00E36490">
        <w:rPr>
          <w:rtl/>
          <w:lang w:val="pl-PL"/>
        </w:rPr>
        <w:instrText xml:space="preserve"> </w:instrText>
      </w:r>
      <w:r w:rsidR="00E36490">
        <w:rPr>
          <w:rtl/>
          <w:lang w:val="pl-PL"/>
        </w:rPr>
        <w:instrText xml:space="preserve"> \* </w:instrText>
      </w:r>
      <w:r w:rsidR="00E36490">
        <w:rPr>
          <w:lang w:val="pl-PL"/>
        </w:rPr>
        <w:instrText>MERGEFORMAT</w:instrText>
      </w:r>
      <w:r w:rsidR="00E36490">
        <w:rPr>
          <w:rtl/>
          <w:lang w:val="pl-PL"/>
        </w:rPr>
        <w:instrText xml:space="preserve"> </w:instrText>
      </w:r>
      <w:r w:rsidRPr="00E36490">
        <w:rPr>
          <w:rtl/>
          <w:lang w:val="pl-PL"/>
        </w:rPr>
      </w:r>
      <w:r w:rsidRPr="00E36490">
        <w:rPr>
          <w:rtl/>
          <w:lang w:val="pl-PL"/>
        </w:rPr>
        <w:fldChar w:fldCharType="separate"/>
      </w:r>
      <w:r w:rsidR="000D1E99">
        <w:rPr>
          <w:cs/>
          <w:lang w:val="pl-PL"/>
        </w:rPr>
        <w:t>‎</w:t>
      </w:r>
      <w:r w:rsidR="000D1E99">
        <w:rPr>
          <w:lang w:val="pl-PL"/>
        </w:rPr>
        <w:t>0.6.1</w:t>
      </w:r>
      <w:r w:rsidRPr="00E36490">
        <w:rPr>
          <w:rtl/>
          <w:lang w:val="pl-PL"/>
        </w:rPr>
        <w:fldChar w:fldCharType="end"/>
      </w:r>
      <w:r w:rsidRPr="00E36490">
        <w:rPr>
          <w:rtl/>
          <w:lang w:val="pl-PL"/>
        </w:rPr>
        <w:t>), תוך שמירה על כל הזכויות העומדות למזמין על פי כל דין.</w:t>
      </w:r>
    </w:p>
    <w:p w14:paraId="4A3028EA" w14:textId="77777777" w:rsidR="00B6237A" w:rsidRPr="00E36490" w:rsidRDefault="00B6237A" w:rsidP="00B6237A">
      <w:pPr>
        <w:pStyle w:val="3"/>
        <w:rPr>
          <w:rtl/>
        </w:rPr>
      </w:pPr>
      <w:r w:rsidRPr="00E36490">
        <w:rPr>
          <w:rFonts w:hint="cs"/>
          <w:rtl/>
        </w:rPr>
        <w:t>הצהרת סודיות</w:t>
      </w:r>
      <w:r w:rsidR="00E60A3E" w:rsidRPr="00E36490">
        <w:rPr>
          <w:rFonts w:hint="cs"/>
          <w:rtl/>
        </w:rPr>
        <w:t xml:space="preserve"> (</w:t>
      </w:r>
      <w:r w:rsidR="00E60A3E" w:rsidRPr="00E36490">
        <w:rPr>
          <w:rFonts w:hint="cs"/>
        </w:rPr>
        <w:t>I</w:t>
      </w:r>
      <w:r w:rsidR="00E60A3E" w:rsidRPr="00E36490">
        <w:rPr>
          <w:rFonts w:hint="cs"/>
          <w:rtl/>
        </w:rPr>
        <w:t>)</w:t>
      </w:r>
    </w:p>
    <w:p w14:paraId="349E75EB" w14:textId="417FECA6" w:rsidR="00B6237A" w:rsidRDefault="00B6237A" w:rsidP="00775A38">
      <w:pPr>
        <w:pStyle w:val="Normal1"/>
        <w:ind w:left="720"/>
        <w:rPr>
          <w:rtl/>
          <w:lang w:val="pl-PL"/>
        </w:rPr>
      </w:pPr>
      <w:r w:rsidRPr="00E36490">
        <w:rPr>
          <w:rFonts w:hint="cs"/>
          <w:rtl/>
          <w:lang w:val="pl-PL"/>
        </w:rPr>
        <w:t xml:space="preserve">הספק </w:t>
      </w:r>
      <w:r w:rsidRPr="00E36490">
        <w:rPr>
          <w:rtl/>
          <w:lang w:val="pl-PL"/>
        </w:rPr>
        <w:t>יחתים את כל ספקי המשנה</w:t>
      </w:r>
      <w:r w:rsidR="00775A38">
        <w:rPr>
          <w:rFonts w:hint="cs"/>
          <w:rtl/>
          <w:lang w:val="pl-PL"/>
        </w:rPr>
        <w:t xml:space="preserve"> ו</w:t>
      </w:r>
      <w:r w:rsidRPr="00E36490">
        <w:rPr>
          <w:rtl/>
          <w:lang w:val="pl-PL"/>
        </w:rPr>
        <w:t>כל נותני השירותים המועסקים על יד</w:t>
      </w:r>
      <w:r w:rsidRPr="00E36490">
        <w:rPr>
          <w:rFonts w:hint="cs"/>
          <w:rtl/>
          <w:lang w:val="pl-PL"/>
        </w:rPr>
        <w:t>ו</w:t>
      </w:r>
      <w:r w:rsidRPr="00E36490">
        <w:rPr>
          <w:rtl/>
          <w:lang w:val="pl-PL"/>
        </w:rPr>
        <w:t xml:space="preserve"> או על ידי ספקי המשנה</w:t>
      </w:r>
      <w:r w:rsidR="00775A38">
        <w:rPr>
          <w:rFonts w:hint="cs"/>
          <w:rtl/>
          <w:lang w:val="pl-PL"/>
        </w:rPr>
        <w:t>,</w:t>
      </w:r>
      <w:r w:rsidRPr="00E36490">
        <w:rPr>
          <w:rtl/>
          <w:lang w:val="pl-PL"/>
        </w:rPr>
        <w:t xml:space="preserve"> על הצהרת סודיות לפי הנוסח </w:t>
      </w:r>
      <w:r w:rsidRPr="00262139">
        <w:rPr>
          <w:rtl/>
          <w:lang w:val="pl-PL"/>
        </w:rPr>
        <w:t>המצור</w:t>
      </w:r>
      <w:r w:rsidRPr="00262139">
        <w:rPr>
          <w:rFonts w:hint="cs"/>
          <w:rtl/>
          <w:lang w:val="pl-PL"/>
        </w:rPr>
        <w:t>ף</w:t>
      </w:r>
      <w:r w:rsidRPr="00262139">
        <w:rPr>
          <w:rtl/>
          <w:lang w:val="pl-PL"/>
        </w:rPr>
        <w:t xml:space="preserve"> </w:t>
      </w:r>
      <w:hyperlink w:anchor="נספח071ג" w:history="1">
        <w:r w:rsidRPr="00262139">
          <w:rPr>
            <w:rStyle w:val="Hyperlink"/>
            <w:sz w:val="22"/>
            <w:rtl/>
            <w:lang w:val="pl-PL"/>
          </w:rPr>
          <w:t>כנספ</w:t>
        </w:r>
        <w:r w:rsidRPr="00262139">
          <w:rPr>
            <w:rStyle w:val="Hyperlink"/>
            <w:rFonts w:hint="cs"/>
            <w:sz w:val="22"/>
            <w:rtl/>
            <w:lang w:val="pl-PL"/>
          </w:rPr>
          <w:t>ח 0.7.1 ג</w:t>
        </w:r>
      </w:hyperlink>
      <w:r w:rsidRPr="00262139">
        <w:rPr>
          <w:rFonts w:hint="cs"/>
          <w:rtl/>
          <w:lang w:val="pl-PL"/>
        </w:rPr>
        <w:t xml:space="preserve"> להסכם.</w:t>
      </w:r>
    </w:p>
    <w:p w14:paraId="070DA667" w14:textId="77777777" w:rsidR="00775A38" w:rsidRDefault="00775A38" w:rsidP="00775A38">
      <w:pPr>
        <w:pStyle w:val="Normal1"/>
        <w:ind w:left="720"/>
        <w:rPr>
          <w:rtl/>
          <w:lang w:val="pl-PL"/>
        </w:rPr>
      </w:pPr>
    </w:p>
    <w:p w14:paraId="31B56F79" w14:textId="77777777" w:rsidR="00775A38" w:rsidRPr="00E36490" w:rsidRDefault="00775A38" w:rsidP="00775A38">
      <w:pPr>
        <w:pStyle w:val="Normal1"/>
        <w:ind w:left="720"/>
        <w:rPr>
          <w:rtl/>
          <w:lang w:val="pl-PL"/>
        </w:rPr>
      </w:pPr>
    </w:p>
    <w:p w14:paraId="3E1E9B34" w14:textId="77777777" w:rsidR="00B6237A" w:rsidRPr="00E36490" w:rsidRDefault="00B6237A" w:rsidP="00B6237A">
      <w:pPr>
        <w:pStyle w:val="3"/>
        <w:rPr>
          <w:rtl/>
        </w:rPr>
      </w:pPr>
      <w:r w:rsidRPr="00E36490">
        <w:rPr>
          <w:rFonts w:hint="cs"/>
          <w:rtl/>
        </w:rPr>
        <w:lastRenderedPageBreak/>
        <w:t>ביטוחים</w:t>
      </w:r>
      <w:r w:rsidR="00E60A3E" w:rsidRPr="00E36490">
        <w:rPr>
          <w:rFonts w:hint="cs"/>
          <w:rtl/>
        </w:rPr>
        <w:t xml:space="preserve"> (</w:t>
      </w:r>
      <w:r w:rsidR="00E60A3E" w:rsidRPr="00E36490">
        <w:rPr>
          <w:rFonts w:hint="cs"/>
        </w:rPr>
        <w:t>I</w:t>
      </w:r>
      <w:r w:rsidR="00E60A3E" w:rsidRPr="00E36490">
        <w:rPr>
          <w:rFonts w:hint="cs"/>
          <w:rtl/>
        </w:rPr>
        <w:t>)</w:t>
      </w:r>
    </w:p>
    <w:p w14:paraId="0312DA28" w14:textId="41FEBF5C" w:rsidR="00C868E7" w:rsidRDefault="00775A38" w:rsidP="005A06EE">
      <w:pPr>
        <w:pStyle w:val="AlphaList1"/>
        <w:ind w:left="720"/>
        <w:rPr>
          <w:sz w:val="24"/>
          <w:rtl/>
        </w:rPr>
      </w:pPr>
      <w:r w:rsidRPr="00775A38">
        <w:rPr>
          <w:sz w:val="24"/>
          <w:rtl/>
        </w:rPr>
        <w:t xml:space="preserve">הספק הזוכה ימציא, עד למועד חתימת החוזה, אישור </w:t>
      </w:r>
      <w:r w:rsidRPr="00262139">
        <w:rPr>
          <w:sz w:val="24"/>
          <w:rtl/>
        </w:rPr>
        <w:t>מחברת ביטוח על עריכת פוליסות ביטוח כנדרש בנספח 0.7.1 ד'  להסכם. המצאת אישורי הביטוח מהווה תנאי לחתימת החוזה עם הספק.</w:t>
      </w:r>
    </w:p>
    <w:p w14:paraId="090CCD97" w14:textId="77777777" w:rsidR="00F0044C" w:rsidRDefault="00F0044C" w:rsidP="005A06EE">
      <w:pPr>
        <w:pStyle w:val="AlphaList1"/>
        <w:ind w:left="720"/>
        <w:rPr>
          <w:sz w:val="24"/>
          <w:rtl/>
        </w:rPr>
      </w:pPr>
    </w:p>
    <w:p w14:paraId="07235338" w14:textId="46B513C5" w:rsidR="00F0044C" w:rsidRDefault="00F0044C" w:rsidP="00F0044C">
      <w:pPr>
        <w:pStyle w:val="3"/>
        <w:rPr>
          <w:rtl/>
        </w:rPr>
      </w:pPr>
      <w:bookmarkStart w:id="221" w:name="_Toc203374492"/>
      <w:bookmarkStart w:id="222" w:name="_Toc204289417"/>
      <w:bookmarkStart w:id="223" w:name="_Toc430514614"/>
      <w:bookmarkStart w:id="224" w:name="_Toc447103545"/>
      <w:bookmarkStart w:id="225" w:name="_Toc454285696"/>
      <w:bookmarkStart w:id="226" w:name="_Toc489533995"/>
      <w:r>
        <w:rPr>
          <w:rtl/>
        </w:rPr>
        <w:t>פורטל ספקים (</w:t>
      </w:r>
      <w:r>
        <w:t>I</w:t>
      </w:r>
      <w:r>
        <w:rPr>
          <w:rtl/>
        </w:rPr>
        <w:t>)</w:t>
      </w:r>
    </w:p>
    <w:p w14:paraId="713C476F" w14:textId="77777777" w:rsidR="00F0044C" w:rsidRPr="00F0044C" w:rsidRDefault="00F0044C" w:rsidP="00F0044C">
      <w:pPr>
        <w:pStyle w:val="20"/>
        <w:numPr>
          <w:ilvl w:val="0"/>
          <w:numId w:val="0"/>
        </w:numPr>
        <w:ind w:left="720"/>
        <w:rPr>
          <w:b w:val="0"/>
          <w:bCs w:val="0"/>
        </w:rPr>
      </w:pPr>
      <w:r w:rsidRPr="00F0044C">
        <w:rPr>
          <w:b w:val="0"/>
          <w:bCs w:val="0"/>
          <w:rtl/>
        </w:rPr>
        <w:t xml:space="preserve">על הספק הזוכה להירשם ולהיות פעיל בפורטל הספקים של החשב הכללי במשרד האוצר, אלא אם הוחרג על ידי החשב הכללי, ובתוך כדי כך להצטייד בכרטיס חכם ולהגיש מסמכים וחשבוניות באופן מקוון. הנחיות לרישום מופיעות באתר החשב הכללי שכתובתו </w:t>
      </w:r>
      <w:r w:rsidRPr="00F0044C">
        <w:rPr>
          <w:b w:val="0"/>
          <w:bCs w:val="0"/>
        </w:rPr>
        <w:t>http://mof.gov.il/AG/Pages/PortalSapakim.aspx</w:t>
      </w:r>
      <w:r w:rsidRPr="00F0044C">
        <w:rPr>
          <w:b w:val="0"/>
          <w:bCs w:val="0"/>
          <w:rtl/>
        </w:rPr>
        <w:t>.</w:t>
      </w:r>
    </w:p>
    <w:p w14:paraId="0547DEFE" w14:textId="77777777" w:rsidR="00116D82" w:rsidRPr="00E36490" w:rsidRDefault="00116D82" w:rsidP="002D2E87">
      <w:pPr>
        <w:pStyle w:val="20"/>
        <w:rPr>
          <w:rtl/>
        </w:rPr>
      </w:pPr>
      <w:r w:rsidRPr="00E36490">
        <w:rPr>
          <w:rtl/>
        </w:rPr>
        <w:t xml:space="preserve">זכויות </w:t>
      </w:r>
      <w:r w:rsidR="001F16C9" w:rsidRPr="00E36490">
        <w:rPr>
          <w:rtl/>
        </w:rPr>
        <w:t>רשות המסים בישראל - שירות עיבודים ממוחשבים (שע"ם</w:t>
      </w:r>
      <w:bookmarkEnd w:id="221"/>
      <w:bookmarkEnd w:id="222"/>
      <w:bookmarkEnd w:id="223"/>
      <w:bookmarkEnd w:id="224"/>
      <w:bookmarkEnd w:id="225"/>
      <w:r w:rsidR="002D2E87">
        <w:rPr>
          <w:rFonts w:hint="cs"/>
          <w:rtl/>
        </w:rPr>
        <w:t>)</w:t>
      </w:r>
      <w:r w:rsidR="00E60A3E" w:rsidRPr="00E36490">
        <w:rPr>
          <w:rFonts w:hint="cs"/>
          <w:rtl/>
        </w:rPr>
        <w:t xml:space="preserve"> (</w:t>
      </w:r>
      <w:r w:rsidR="00E60A3E" w:rsidRPr="00E36490">
        <w:rPr>
          <w:rFonts w:hint="cs"/>
        </w:rPr>
        <w:t>I</w:t>
      </w:r>
      <w:r w:rsidR="00E60A3E" w:rsidRPr="00E36490">
        <w:rPr>
          <w:rFonts w:hint="cs"/>
          <w:rtl/>
        </w:rPr>
        <w:t>)</w:t>
      </w:r>
      <w:bookmarkEnd w:id="226"/>
    </w:p>
    <w:p w14:paraId="31425B11" w14:textId="77777777" w:rsidR="00116D82" w:rsidRPr="00E36490" w:rsidRDefault="00116D82" w:rsidP="005A06EE">
      <w:pPr>
        <w:pStyle w:val="3"/>
        <w:rPr>
          <w:rtl/>
        </w:rPr>
      </w:pPr>
      <w:bookmarkStart w:id="227" w:name="_Toc430514615"/>
      <w:r w:rsidRPr="00E36490">
        <w:rPr>
          <w:rtl/>
        </w:rPr>
        <w:t>כללי</w:t>
      </w:r>
      <w:bookmarkEnd w:id="227"/>
      <w:r w:rsidR="00E60A3E" w:rsidRPr="00E36490">
        <w:rPr>
          <w:rFonts w:hint="cs"/>
          <w:rtl/>
        </w:rPr>
        <w:t xml:space="preserve"> (</w:t>
      </w:r>
      <w:r w:rsidR="00E60A3E" w:rsidRPr="00E36490">
        <w:rPr>
          <w:rFonts w:hint="cs"/>
        </w:rPr>
        <w:t>I</w:t>
      </w:r>
      <w:r w:rsidR="00E60A3E" w:rsidRPr="00E36490">
        <w:rPr>
          <w:rFonts w:hint="cs"/>
          <w:rtl/>
        </w:rPr>
        <w:t>)</w:t>
      </w:r>
    </w:p>
    <w:p w14:paraId="59AC6CC3" w14:textId="34678CDA" w:rsidR="008A75AD" w:rsidRDefault="001F16C9" w:rsidP="00B46E67">
      <w:pPr>
        <w:pStyle w:val="AlphaList1"/>
        <w:numPr>
          <w:ilvl w:val="0"/>
          <w:numId w:val="44"/>
        </w:numPr>
        <w:ind w:left="1083"/>
        <w:rPr>
          <w:sz w:val="24"/>
        </w:rPr>
      </w:pPr>
      <w:bookmarkStart w:id="228" w:name="_Toc430514616"/>
      <w:bookmarkStart w:id="229" w:name="_Toc203374494"/>
      <w:r w:rsidRPr="00E36490">
        <w:rPr>
          <w:sz w:val="24"/>
          <w:rtl/>
        </w:rPr>
        <w:t xml:space="preserve">רשות המסים בישראל </w:t>
      </w:r>
      <w:r w:rsidR="00775A38">
        <w:rPr>
          <w:rFonts w:hint="cs"/>
          <w:sz w:val="24"/>
          <w:rtl/>
        </w:rPr>
        <w:t xml:space="preserve">- </w:t>
      </w:r>
      <w:r w:rsidR="008A75AD" w:rsidRPr="00E36490">
        <w:rPr>
          <w:sz w:val="24"/>
          <w:rtl/>
        </w:rPr>
        <w:t>שע"ם</w:t>
      </w:r>
      <w:r w:rsidR="00775A38">
        <w:rPr>
          <w:rFonts w:hint="cs"/>
          <w:sz w:val="24"/>
          <w:rtl/>
        </w:rPr>
        <w:t>,</w:t>
      </w:r>
      <w:r w:rsidR="008A75AD" w:rsidRPr="00E36490">
        <w:rPr>
          <w:sz w:val="24"/>
          <w:rtl/>
        </w:rPr>
        <w:t xml:space="preserve"> אינה נושאת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w:t>
      </w:r>
      <w:r w:rsidR="008A75AD" w:rsidRPr="00E36490">
        <w:rPr>
          <w:rFonts w:hint="cs"/>
          <w:sz w:val="24"/>
          <w:rtl/>
        </w:rPr>
        <w:t>י</w:t>
      </w:r>
      <w:r w:rsidR="008A75AD" w:rsidRPr="00E36490">
        <w:rPr>
          <w:sz w:val="24"/>
          <w:rtl/>
        </w:rPr>
        <w:t xml:space="preserve">שאו בהוצאות ההשתתפות במכרז והכנת ההצעות, ולא יהיו זכאים לכל פיצוי או שיפוי מאת </w:t>
      </w:r>
      <w:r w:rsidRPr="00E36490">
        <w:rPr>
          <w:sz w:val="24"/>
          <w:rtl/>
        </w:rPr>
        <w:t xml:space="preserve">רשות המסים בישראל </w:t>
      </w:r>
      <w:r w:rsidR="00775A38">
        <w:rPr>
          <w:rFonts w:hint="cs"/>
          <w:sz w:val="24"/>
          <w:rtl/>
        </w:rPr>
        <w:t>-</w:t>
      </w:r>
      <w:r w:rsidR="00775A38">
        <w:rPr>
          <w:sz w:val="24"/>
          <w:rtl/>
        </w:rPr>
        <w:t xml:space="preserve"> שע"ם</w:t>
      </w:r>
      <w:r w:rsidR="00775A38">
        <w:rPr>
          <w:rFonts w:hint="cs"/>
          <w:sz w:val="24"/>
          <w:rtl/>
        </w:rPr>
        <w:t xml:space="preserve">, </w:t>
      </w:r>
      <w:r w:rsidR="008A75AD" w:rsidRPr="00E36490">
        <w:rPr>
          <w:sz w:val="24"/>
          <w:rtl/>
        </w:rPr>
        <w:t>בגין הוצאות אלה.</w:t>
      </w:r>
    </w:p>
    <w:p w14:paraId="46D55E60" w14:textId="581A9944" w:rsidR="00FB6AA0" w:rsidRPr="00E36490" w:rsidRDefault="001F16C9" w:rsidP="00B46E67">
      <w:pPr>
        <w:pStyle w:val="AlphaList1"/>
        <w:numPr>
          <w:ilvl w:val="0"/>
          <w:numId w:val="44"/>
        </w:numPr>
        <w:ind w:left="1083"/>
        <w:jc w:val="left"/>
        <w:rPr>
          <w:sz w:val="24"/>
          <w:rtl/>
        </w:rPr>
      </w:pPr>
      <w:r w:rsidRPr="00E36490">
        <w:rPr>
          <w:sz w:val="24"/>
          <w:rtl/>
        </w:rPr>
        <w:t xml:space="preserve">רשות המסים בישראל </w:t>
      </w:r>
      <w:r w:rsidR="00FB6AA0" w:rsidRPr="00E36490">
        <w:rPr>
          <w:sz w:val="24"/>
          <w:rtl/>
        </w:rPr>
        <w:t>- שע"ם</w:t>
      </w:r>
      <w:r w:rsidR="00775A38">
        <w:rPr>
          <w:rFonts w:hint="cs"/>
          <w:sz w:val="24"/>
          <w:rtl/>
        </w:rPr>
        <w:t>,</w:t>
      </w:r>
      <w:r w:rsidR="00FB6AA0" w:rsidRPr="00E36490">
        <w:rPr>
          <w:sz w:val="24"/>
          <w:rtl/>
        </w:rPr>
        <w:t xml:space="preserve"> שומרת לעצמה את הזכות</w:t>
      </w:r>
      <w:r w:rsidR="00FB6AA0" w:rsidRPr="00E36490">
        <w:rPr>
          <w:rtl/>
        </w:rPr>
        <w:t xml:space="preserve"> גם לאחר קביעת ההצעה הזוכה, לחזור בה מפניה זו ושלא להתקשר עם אף אחד מן המציעים, לרבות המציע שהצעתו נקבעה כזוכה, ושלא לחתום על חוזה כלל. הודעה על החלטה כאמור והנימוקים לה יימסרו למציע, מוקדם ככל האפשר בנסיבות העניין.</w:t>
      </w:r>
      <w:r w:rsidR="00FB6AA0" w:rsidRPr="00E36490">
        <w:rPr>
          <w:rtl/>
        </w:rPr>
        <w:br/>
      </w:r>
      <w:r w:rsidR="00FB6AA0" w:rsidRPr="00E36490">
        <w:rPr>
          <w:sz w:val="24"/>
          <w:rtl/>
        </w:rPr>
        <w:t xml:space="preserve">למען הסר ספק מובהר בזה, כי אם חזרה בה </w:t>
      </w:r>
      <w:r w:rsidRPr="00E36490">
        <w:rPr>
          <w:sz w:val="24"/>
          <w:rtl/>
        </w:rPr>
        <w:t xml:space="preserve">רשות המסים בישראל </w:t>
      </w:r>
      <w:r w:rsidR="00F0044C">
        <w:rPr>
          <w:rFonts w:hint="cs"/>
          <w:sz w:val="24"/>
          <w:rtl/>
        </w:rPr>
        <w:t xml:space="preserve">- </w:t>
      </w:r>
      <w:r w:rsidR="00FB6AA0" w:rsidRPr="00E36490">
        <w:rPr>
          <w:sz w:val="24"/>
          <w:rtl/>
        </w:rPr>
        <w:t>שע"ם</w:t>
      </w:r>
      <w:r w:rsidR="00F0044C">
        <w:rPr>
          <w:rFonts w:hint="cs"/>
          <w:sz w:val="24"/>
          <w:rtl/>
        </w:rPr>
        <w:t>,</w:t>
      </w:r>
      <w:r w:rsidR="00FB6AA0" w:rsidRPr="00E36490">
        <w:rPr>
          <w:sz w:val="24"/>
          <w:rtl/>
        </w:rPr>
        <w:t xml:space="preserve"> מפניה זו כאמור בסעיף זה לעיל, היא לא תישא בכל אחריות להוצאה או לנזק שייגרמו למציע הזוכה או למי מן המציעים בקשר עם קביעתו כזוכה במכרז ו/או בקשר עם השתתפותו במכרז, לפי העניין. המציע יישא בכל הוצאותיו לשם הכנת המכרז, ובכלל, והמציע מוותר בזאת על כל טענה לפיצוי או שיפוי או החזר כספים כלשהם.</w:t>
      </w:r>
    </w:p>
    <w:p w14:paraId="5D3B3DA5" w14:textId="110FFEF5" w:rsidR="009A644F" w:rsidRPr="00E36490" w:rsidRDefault="001F16C9" w:rsidP="00B46E67">
      <w:pPr>
        <w:pStyle w:val="AlphaList1"/>
        <w:numPr>
          <w:ilvl w:val="0"/>
          <w:numId w:val="44"/>
        </w:numPr>
        <w:ind w:left="1083"/>
        <w:rPr>
          <w:sz w:val="24"/>
        </w:rPr>
      </w:pPr>
      <w:r w:rsidRPr="00E36490">
        <w:rPr>
          <w:sz w:val="24"/>
          <w:rtl/>
        </w:rPr>
        <w:t xml:space="preserve">רשות המסים בישראל </w:t>
      </w:r>
      <w:r w:rsidR="00F0044C">
        <w:rPr>
          <w:rFonts w:hint="cs"/>
          <w:sz w:val="24"/>
          <w:rtl/>
        </w:rPr>
        <w:t>-</w:t>
      </w:r>
      <w:r w:rsidR="008A75AD" w:rsidRPr="00E36490">
        <w:rPr>
          <w:sz w:val="24"/>
          <w:rtl/>
        </w:rPr>
        <w:t xml:space="preserve"> שע"ם</w:t>
      </w:r>
      <w:r w:rsidR="00F0044C">
        <w:rPr>
          <w:rFonts w:hint="cs"/>
          <w:sz w:val="24"/>
          <w:rtl/>
        </w:rPr>
        <w:t>,</w:t>
      </w:r>
      <w:r w:rsidR="008A75AD" w:rsidRPr="00E36490">
        <w:rPr>
          <w:sz w:val="24"/>
          <w:rtl/>
        </w:rPr>
        <w:t xml:space="preserve"> שומרת לעצמה את הזכות להפעיל מומחי</w:t>
      </w:r>
      <w:r w:rsidR="008A75AD" w:rsidRPr="00E36490">
        <w:rPr>
          <w:rFonts w:hint="cs"/>
          <w:sz w:val="24"/>
          <w:rtl/>
        </w:rPr>
        <w:t xml:space="preserve">ם מקצועיים </w:t>
      </w:r>
      <w:r w:rsidR="008A75AD" w:rsidRPr="00E36490">
        <w:rPr>
          <w:sz w:val="24"/>
          <w:rtl/>
        </w:rPr>
        <w:t xml:space="preserve">נוספים </w:t>
      </w:r>
      <w:r w:rsidR="008A75AD" w:rsidRPr="00E36490">
        <w:rPr>
          <w:rFonts w:hint="cs"/>
          <w:sz w:val="24"/>
          <w:rtl/>
        </w:rPr>
        <w:t xml:space="preserve">בנושאי המכרז </w:t>
      </w:r>
      <w:r w:rsidR="00F049F5" w:rsidRPr="00E36490">
        <w:rPr>
          <w:rFonts w:hint="cs"/>
          <w:sz w:val="24"/>
          <w:rtl/>
        </w:rPr>
        <w:t xml:space="preserve">(שאינם עובדי הספק) </w:t>
      </w:r>
      <w:r w:rsidR="008A75AD" w:rsidRPr="00E36490">
        <w:rPr>
          <w:sz w:val="24"/>
          <w:rtl/>
        </w:rPr>
        <w:t>והספק מתחייב כי עובדיו ישתפו עמם פעולה ככל שיידרש כמו עם כל שאר עובדי המזמין.</w:t>
      </w:r>
    </w:p>
    <w:p w14:paraId="46D8E185" w14:textId="77777777" w:rsidR="006E5709" w:rsidRPr="00E36490" w:rsidRDefault="006E5709" w:rsidP="006E5709">
      <w:pPr>
        <w:pStyle w:val="3"/>
        <w:rPr>
          <w:rtl/>
        </w:rPr>
      </w:pPr>
      <w:bookmarkStart w:id="230" w:name="_Ref454380958"/>
      <w:r w:rsidRPr="00E36490">
        <w:rPr>
          <w:rtl/>
        </w:rPr>
        <w:t>זכות החלטה</w:t>
      </w:r>
      <w:bookmarkEnd w:id="230"/>
      <w:r w:rsidR="00E60A3E" w:rsidRPr="00E36490">
        <w:rPr>
          <w:rFonts w:hint="cs"/>
          <w:rtl/>
        </w:rPr>
        <w:t xml:space="preserve"> (</w:t>
      </w:r>
      <w:r w:rsidR="00E60A3E" w:rsidRPr="00E36490">
        <w:rPr>
          <w:rFonts w:hint="cs"/>
        </w:rPr>
        <w:t>I</w:t>
      </w:r>
      <w:r w:rsidR="00E60A3E" w:rsidRPr="00E36490">
        <w:rPr>
          <w:rFonts w:hint="cs"/>
          <w:rtl/>
        </w:rPr>
        <w:t>)</w:t>
      </w:r>
    </w:p>
    <w:p w14:paraId="09508C6E" w14:textId="1E762972" w:rsidR="00E04AC7" w:rsidRPr="00E36490" w:rsidRDefault="001F16C9" w:rsidP="00B46E67">
      <w:pPr>
        <w:pStyle w:val="AlphaList1"/>
        <w:numPr>
          <w:ilvl w:val="0"/>
          <w:numId w:val="78"/>
        </w:numPr>
        <w:ind w:left="1083"/>
        <w:rPr>
          <w:sz w:val="24"/>
        </w:rPr>
      </w:pPr>
      <w:r w:rsidRPr="00E36490">
        <w:rPr>
          <w:sz w:val="24"/>
          <w:rtl/>
        </w:rPr>
        <w:t xml:space="preserve">רשות המסים בישראל </w:t>
      </w:r>
      <w:r w:rsidR="00F0044C">
        <w:rPr>
          <w:rFonts w:hint="cs"/>
          <w:sz w:val="24"/>
          <w:rtl/>
        </w:rPr>
        <w:t>-</w:t>
      </w:r>
      <w:r w:rsidR="00E04AC7" w:rsidRPr="00E36490">
        <w:rPr>
          <w:sz w:val="24"/>
          <w:rtl/>
        </w:rPr>
        <w:t xml:space="preserve"> שע"ם</w:t>
      </w:r>
      <w:r w:rsidR="00F0044C">
        <w:rPr>
          <w:rFonts w:hint="cs"/>
          <w:sz w:val="24"/>
          <w:rtl/>
        </w:rPr>
        <w:t>,</w:t>
      </w:r>
      <w:r w:rsidR="00E04AC7" w:rsidRPr="00E36490">
        <w:rPr>
          <w:sz w:val="24"/>
          <w:rtl/>
        </w:rPr>
        <w:t xml:space="preserve"> אינה מתחייבת לקבל את ההצעה הזולה ביותר או חלק ממנה או הצעה כלשהי, והיא רשאית לקבל הצעה בשלמותה או חלקים ממנה ואף לדחות או לפסול את כל ההצעות.</w:t>
      </w:r>
    </w:p>
    <w:p w14:paraId="72280BA9" w14:textId="1C8AE05C" w:rsidR="00E04AC7" w:rsidRPr="00E36490" w:rsidRDefault="00E04AC7" w:rsidP="00B46E67">
      <w:pPr>
        <w:pStyle w:val="AlphaList1"/>
        <w:numPr>
          <w:ilvl w:val="0"/>
          <w:numId w:val="78"/>
        </w:numPr>
        <w:ind w:left="1083"/>
        <w:rPr>
          <w:sz w:val="24"/>
        </w:rPr>
      </w:pPr>
      <w:r w:rsidRPr="00E36490">
        <w:rPr>
          <w:sz w:val="24"/>
          <w:rtl/>
        </w:rPr>
        <w:t>רשות המסים</w:t>
      </w:r>
      <w:r w:rsidR="00F0044C">
        <w:rPr>
          <w:rFonts w:hint="cs"/>
          <w:sz w:val="24"/>
          <w:rtl/>
        </w:rPr>
        <w:t xml:space="preserve"> בישראל </w:t>
      </w:r>
      <w:r w:rsidRPr="00E36490">
        <w:rPr>
          <w:sz w:val="24"/>
          <w:rtl/>
        </w:rPr>
        <w:t>-</w:t>
      </w:r>
      <w:r w:rsidR="00F0044C">
        <w:rPr>
          <w:rFonts w:hint="cs"/>
          <w:sz w:val="24"/>
          <w:rtl/>
        </w:rPr>
        <w:t xml:space="preserve"> </w:t>
      </w:r>
      <w:r w:rsidRPr="00E36490">
        <w:rPr>
          <w:sz w:val="24"/>
          <w:rtl/>
        </w:rPr>
        <w:t>שע"ם</w:t>
      </w:r>
      <w:r w:rsidR="00F0044C">
        <w:rPr>
          <w:rFonts w:hint="cs"/>
          <w:sz w:val="24"/>
          <w:rtl/>
        </w:rPr>
        <w:t>,</w:t>
      </w:r>
      <w:r w:rsidRPr="00E36490">
        <w:rPr>
          <w:sz w:val="24"/>
          <w:rtl/>
        </w:rPr>
        <w:t xml:space="preserve"> תה</w:t>
      </w:r>
      <w:r w:rsidR="00F0044C">
        <w:rPr>
          <w:rFonts w:hint="cs"/>
          <w:sz w:val="24"/>
          <w:rtl/>
        </w:rPr>
        <w:t>א</w:t>
      </w:r>
      <w:r w:rsidRPr="00E36490">
        <w:rPr>
          <w:sz w:val="24"/>
          <w:rtl/>
        </w:rPr>
        <w:t xml:space="preserve"> רשאית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14:paraId="055438FA" w14:textId="104BE876" w:rsidR="00E04AC7" w:rsidRPr="00E36490" w:rsidRDefault="00E04AC7" w:rsidP="00B46E67">
      <w:pPr>
        <w:pStyle w:val="AlphaList1"/>
        <w:numPr>
          <w:ilvl w:val="0"/>
          <w:numId w:val="78"/>
        </w:numPr>
        <w:ind w:left="1083"/>
      </w:pPr>
      <w:r w:rsidRPr="00E36490">
        <w:rPr>
          <w:rFonts w:hint="cs"/>
          <w:sz w:val="24"/>
          <w:rtl/>
        </w:rPr>
        <w:t>כל</w:t>
      </w:r>
      <w:r w:rsidRPr="00E36490">
        <w:rPr>
          <w:sz w:val="24"/>
        </w:rPr>
        <w:t xml:space="preserve"> </w:t>
      </w:r>
      <w:r w:rsidRPr="00E36490">
        <w:rPr>
          <w:rFonts w:hint="cs"/>
          <w:sz w:val="24"/>
          <w:rtl/>
        </w:rPr>
        <w:t>הכרעה</w:t>
      </w:r>
      <w:r w:rsidRPr="00E36490">
        <w:rPr>
          <w:sz w:val="24"/>
        </w:rPr>
        <w:t xml:space="preserve"> </w:t>
      </w:r>
      <w:r w:rsidRPr="00E36490">
        <w:rPr>
          <w:rFonts w:hint="cs"/>
          <w:sz w:val="24"/>
          <w:rtl/>
        </w:rPr>
        <w:t>בעניין</w:t>
      </w:r>
      <w:r w:rsidRPr="00E36490">
        <w:rPr>
          <w:sz w:val="24"/>
        </w:rPr>
        <w:t xml:space="preserve"> </w:t>
      </w:r>
      <w:r w:rsidRPr="00E36490">
        <w:rPr>
          <w:rFonts w:hint="cs"/>
          <w:sz w:val="24"/>
          <w:rtl/>
        </w:rPr>
        <w:t>ההצעות</w:t>
      </w:r>
      <w:r w:rsidR="00F0044C">
        <w:rPr>
          <w:rFonts w:hint="cs"/>
          <w:sz w:val="24"/>
          <w:rtl/>
        </w:rPr>
        <w:t xml:space="preserve">, </w:t>
      </w:r>
      <w:r w:rsidRPr="00E36490">
        <w:rPr>
          <w:rFonts w:hint="cs"/>
          <w:sz w:val="24"/>
          <w:rtl/>
        </w:rPr>
        <w:t>בדיקתן</w:t>
      </w:r>
      <w:r w:rsidRPr="00E36490">
        <w:rPr>
          <w:sz w:val="24"/>
        </w:rPr>
        <w:t xml:space="preserve"> </w:t>
      </w:r>
      <w:r w:rsidRPr="00E36490">
        <w:rPr>
          <w:rFonts w:hint="cs"/>
          <w:sz w:val="24"/>
          <w:rtl/>
        </w:rPr>
        <w:t>והערכתן</w:t>
      </w:r>
      <w:r w:rsidRPr="00E36490">
        <w:rPr>
          <w:sz w:val="24"/>
        </w:rPr>
        <w:t xml:space="preserve"> </w:t>
      </w:r>
      <w:r w:rsidRPr="00E36490">
        <w:rPr>
          <w:rFonts w:hint="cs"/>
          <w:sz w:val="24"/>
          <w:rtl/>
        </w:rPr>
        <w:t>נתונה</w:t>
      </w:r>
      <w:r w:rsidRPr="00E36490">
        <w:rPr>
          <w:sz w:val="24"/>
        </w:rPr>
        <w:t xml:space="preserve"> </w:t>
      </w:r>
      <w:r w:rsidRPr="00E36490">
        <w:rPr>
          <w:rFonts w:hint="cs"/>
          <w:sz w:val="24"/>
          <w:rtl/>
        </w:rPr>
        <w:t>לשיקול</w:t>
      </w:r>
      <w:r w:rsidRPr="00E36490">
        <w:rPr>
          <w:sz w:val="24"/>
        </w:rPr>
        <w:t xml:space="preserve"> </w:t>
      </w:r>
      <w:r w:rsidRPr="00E36490">
        <w:rPr>
          <w:rFonts w:hint="cs"/>
          <w:sz w:val="24"/>
          <w:rtl/>
        </w:rPr>
        <w:t>דעתה</w:t>
      </w:r>
      <w:r w:rsidRPr="00E36490">
        <w:rPr>
          <w:sz w:val="24"/>
        </w:rPr>
        <w:t xml:space="preserve"> </w:t>
      </w:r>
      <w:r w:rsidRPr="00E36490">
        <w:rPr>
          <w:rFonts w:hint="cs"/>
          <w:sz w:val="24"/>
          <w:rtl/>
        </w:rPr>
        <w:t>הבלעדי</w:t>
      </w:r>
      <w:r w:rsidRPr="00E36490">
        <w:rPr>
          <w:sz w:val="24"/>
        </w:rPr>
        <w:t xml:space="preserve"> </w:t>
      </w:r>
      <w:r w:rsidRPr="00E36490">
        <w:rPr>
          <w:rFonts w:hint="cs"/>
          <w:sz w:val="24"/>
          <w:rtl/>
        </w:rPr>
        <w:t>של</w:t>
      </w:r>
      <w:r w:rsidRPr="00E36490">
        <w:rPr>
          <w:sz w:val="24"/>
        </w:rPr>
        <w:t xml:space="preserve"> </w:t>
      </w:r>
      <w:r w:rsidRPr="00E36490">
        <w:rPr>
          <w:rFonts w:hint="cs"/>
          <w:sz w:val="24"/>
          <w:rtl/>
        </w:rPr>
        <w:t>הרשות</w:t>
      </w:r>
      <w:r w:rsidRPr="00E36490">
        <w:rPr>
          <w:sz w:val="24"/>
        </w:rPr>
        <w:t>.</w:t>
      </w:r>
    </w:p>
    <w:p w14:paraId="0B1A7590" w14:textId="732655A5" w:rsidR="00E04AC7" w:rsidRDefault="00E04AC7" w:rsidP="00B46E67">
      <w:pPr>
        <w:pStyle w:val="AlphaList1"/>
        <w:numPr>
          <w:ilvl w:val="0"/>
          <w:numId w:val="78"/>
        </w:numPr>
        <w:ind w:left="1083"/>
        <w:rPr>
          <w:sz w:val="24"/>
        </w:rPr>
      </w:pPr>
      <w:r w:rsidRPr="00E36490">
        <w:rPr>
          <w:rFonts w:hint="eastAsia"/>
          <w:sz w:val="24"/>
          <w:rtl/>
        </w:rPr>
        <w:t>רש</w:t>
      </w:r>
      <w:r w:rsidR="002E24E8" w:rsidRPr="00E36490">
        <w:rPr>
          <w:rFonts w:hint="cs"/>
          <w:sz w:val="24"/>
          <w:rtl/>
        </w:rPr>
        <w:t>ו</w:t>
      </w:r>
      <w:r w:rsidRPr="00E36490">
        <w:rPr>
          <w:rFonts w:hint="eastAsia"/>
          <w:sz w:val="24"/>
          <w:rtl/>
        </w:rPr>
        <w:t>ת</w:t>
      </w:r>
      <w:r w:rsidR="00F0044C">
        <w:rPr>
          <w:rFonts w:hint="cs"/>
          <w:sz w:val="24"/>
          <w:rtl/>
        </w:rPr>
        <w:t xml:space="preserve"> המסים בישראל </w:t>
      </w:r>
      <w:r w:rsidR="00F0044C">
        <w:rPr>
          <w:sz w:val="24"/>
          <w:rtl/>
        </w:rPr>
        <w:t>–</w:t>
      </w:r>
      <w:r w:rsidR="00F0044C">
        <w:rPr>
          <w:rFonts w:hint="cs"/>
          <w:sz w:val="24"/>
          <w:rtl/>
        </w:rPr>
        <w:t xml:space="preserve"> שע"ם,</w:t>
      </w:r>
      <w:r w:rsidRPr="00E36490">
        <w:rPr>
          <w:sz w:val="24"/>
          <w:rtl/>
        </w:rPr>
        <w:t xml:space="preserve"> </w:t>
      </w:r>
      <w:r w:rsidRPr="00E36490">
        <w:rPr>
          <w:rFonts w:hint="cs"/>
          <w:sz w:val="24"/>
          <w:rtl/>
        </w:rPr>
        <w:t>רשאי</w:t>
      </w:r>
      <w:r w:rsidRPr="00E36490">
        <w:rPr>
          <w:rFonts w:hint="eastAsia"/>
          <w:sz w:val="24"/>
          <w:rtl/>
        </w:rPr>
        <w:t>ת</w:t>
      </w:r>
      <w:r w:rsidRPr="00E36490">
        <w:rPr>
          <w:sz w:val="24"/>
        </w:rPr>
        <w:t xml:space="preserve"> </w:t>
      </w:r>
      <w:r w:rsidRPr="00E36490">
        <w:rPr>
          <w:rFonts w:hint="cs"/>
          <w:sz w:val="24"/>
          <w:rtl/>
        </w:rPr>
        <w:t>שלא</w:t>
      </w:r>
      <w:r w:rsidRPr="00E36490">
        <w:rPr>
          <w:sz w:val="24"/>
        </w:rPr>
        <w:t xml:space="preserve"> </w:t>
      </w:r>
      <w:r w:rsidRPr="00E36490">
        <w:rPr>
          <w:rFonts w:hint="cs"/>
          <w:sz w:val="24"/>
          <w:rtl/>
        </w:rPr>
        <w:t>להתחשב</w:t>
      </w:r>
      <w:r w:rsidRPr="00E36490">
        <w:rPr>
          <w:sz w:val="24"/>
        </w:rPr>
        <w:t xml:space="preserve"> </w:t>
      </w:r>
      <w:r w:rsidRPr="00E36490">
        <w:rPr>
          <w:rFonts w:hint="cs"/>
          <w:sz w:val="24"/>
          <w:rtl/>
        </w:rPr>
        <w:t>כלל</w:t>
      </w:r>
      <w:r w:rsidRPr="00E36490">
        <w:rPr>
          <w:sz w:val="24"/>
        </w:rPr>
        <w:t xml:space="preserve"> </w:t>
      </w:r>
      <w:r w:rsidRPr="00E36490">
        <w:rPr>
          <w:rFonts w:hint="cs"/>
          <w:sz w:val="24"/>
          <w:rtl/>
        </w:rPr>
        <w:t>בהצעה</w:t>
      </w:r>
      <w:r w:rsidRPr="00E36490">
        <w:rPr>
          <w:sz w:val="24"/>
        </w:rPr>
        <w:t xml:space="preserve"> </w:t>
      </w:r>
      <w:r w:rsidRPr="00E36490">
        <w:rPr>
          <w:rFonts w:hint="cs"/>
          <w:sz w:val="24"/>
          <w:rtl/>
        </w:rPr>
        <w:t>שהיא</w:t>
      </w:r>
      <w:r w:rsidRPr="00E36490">
        <w:rPr>
          <w:sz w:val="24"/>
        </w:rPr>
        <w:t xml:space="preserve"> </w:t>
      </w:r>
      <w:r w:rsidRPr="00E36490">
        <w:rPr>
          <w:rFonts w:hint="cs"/>
          <w:sz w:val="24"/>
          <w:rtl/>
        </w:rPr>
        <w:t>בלתי</w:t>
      </w:r>
      <w:r w:rsidRPr="00E36490">
        <w:rPr>
          <w:sz w:val="24"/>
        </w:rPr>
        <w:t xml:space="preserve"> </w:t>
      </w:r>
      <w:r w:rsidRPr="00E36490">
        <w:rPr>
          <w:rFonts w:hint="cs"/>
          <w:sz w:val="24"/>
          <w:rtl/>
        </w:rPr>
        <w:t>סבירה</w:t>
      </w:r>
      <w:r w:rsidRPr="00E36490">
        <w:rPr>
          <w:sz w:val="24"/>
        </w:rPr>
        <w:t xml:space="preserve"> </w:t>
      </w:r>
      <w:r w:rsidRPr="00E36490">
        <w:rPr>
          <w:rFonts w:hint="cs"/>
          <w:sz w:val="24"/>
          <w:rtl/>
        </w:rPr>
        <w:t>מבחינת</w:t>
      </w:r>
      <w:r w:rsidRPr="00E36490">
        <w:rPr>
          <w:sz w:val="24"/>
        </w:rPr>
        <w:t xml:space="preserve"> </w:t>
      </w:r>
      <w:r w:rsidRPr="00E36490">
        <w:rPr>
          <w:rFonts w:hint="cs"/>
          <w:sz w:val="24"/>
          <w:rtl/>
        </w:rPr>
        <w:t>מחירה</w:t>
      </w:r>
      <w:r w:rsidRPr="00E36490">
        <w:rPr>
          <w:sz w:val="24"/>
        </w:rPr>
        <w:t xml:space="preserve"> </w:t>
      </w:r>
      <w:r w:rsidRPr="00E36490">
        <w:rPr>
          <w:rFonts w:hint="cs"/>
          <w:sz w:val="24"/>
          <w:rtl/>
        </w:rPr>
        <w:t>לעומת</w:t>
      </w:r>
      <w:r w:rsidRPr="00E36490">
        <w:rPr>
          <w:sz w:val="24"/>
        </w:rPr>
        <w:t xml:space="preserve"> </w:t>
      </w:r>
      <w:r w:rsidRPr="00E36490">
        <w:rPr>
          <w:rFonts w:hint="cs"/>
          <w:sz w:val="24"/>
          <w:rtl/>
        </w:rPr>
        <w:t>מהות</w:t>
      </w:r>
      <w:r w:rsidRPr="00E36490">
        <w:rPr>
          <w:sz w:val="24"/>
          <w:rtl/>
        </w:rPr>
        <w:t xml:space="preserve"> </w:t>
      </w:r>
      <w:r w:rsidRPr="00E36490">
        <w:rPr>
          <w:rFonts w:hint="cs"/>
          <w:sz w:val="24"/>
          <w:rtl/>
        </w:rPr>
        <w:t>ההזמנה</w:t>
      </w:r>
      <w:r w:rsidRPr="00E36490">
        <w:rPr>
          <w:sz w:val="24"/>
        </w:rPr>
        <w:t xml:space="preserve"> </w:t>
      </w:r>
      <w:r w:rsidRPr="00E36490">
        <w:rPr>
          <w:rFonts w:hint="cs"/>
          <w:sz w:val="24"/>
          <w:rtl/>
        </w:rPr>
        <w:t>להצעות</w:t>
      </w:r>
      <w:r w:rsidRPr="00E36490">
        <w:rPr>
          <w:sz w:val="24"/>
        </w:rPr>
        <w:t xml:space="preserve"> </w:t>
      </w:r>
      <w:r w:rsidRPr="00E36490">
        <w:rPr>
          <w:rFonts w:hint="cs"/>
          <w:sz w:val="24"/>
          <w:rtl/>
        </w:rPr>
        <w:t>או</w:t>
      </w:r>
      <w:r w:rsidRPr="00E36490">
        <w:rPr>
          <w:sz w:val="24"/>
        </w:rPr>
        <w:t xml:space="preserve"> </w:t>
      </w:r>
      <w:r w:rsidRPr="00E36490">
        <w:rPr>
          <w:rFonts w:hint="cs"/>
          <w:sz w:val="24"/>
          <w:rtl/>
        </w:rPr>
        <w:t>בשל</w:t>
      </w:r>
      <w:r w:rsidRPr="00E36490">
        <w:rPr>
          <w:sz w:val="24"/>
        </w:rPr>
        <w:t xml:space="preserve"> </w:t>
      </w:r>
      <w:r w:rsidRPr="00E36490">
        <w:rPr>
          <w:rFonts w:hint="cs"/>
          <w:sz w:val="24"/>
          <w:rtl/>
        </w:rPr>
        <w:t>חוסר</w:t>
      </w:r>
      <w:r w:rsidRPr="00E36490">
        <w:rPr>
          <w:sz w:val="24"/>
        </w:rPr>
        <w:t xml:space="preserve"> </w:t>
      </w:r>
      <w:r w:rsidRPr="00E36490">
        <w:rPr>
          <w:rFonts w:hint="cs"/>
          <w:sz w:val="24"/>
          <w:rtl/>
        </w:rPr>
        <w:t>התייחסות</w:t>
      </w:r>
      <w:r w:rsidRPr="00E36490">
        <w:rPr>
          <w:sz w:val="24"/>
        </w:rPr>
        <w:t xml:space="preserve"> </w:t>
      </w:r>
      <w:r w:rsidRPr="00E36490">
        <w:rPr>
          <w:rFonts w:hint="cs"/>
          <w:sz w:val="24"/>
          <w:rtl/>
        </w:rPr>
        <w:t>מפורטת</w:t>
      </w:r>
      <w:r w:rsidRPr="00E36490">
        <w:rPr>
          <w:sz w:val="24"/>
        </w:rPr>
        <w:t xml:space="preserve"> </w:t>
      </w:r>
      <w:r w:rsidRPr="00E36490">
        <w:rPr>
          <w:rFonts w:hint="cs"/>
          <w:sz w:val="24"/>
          <w:rtl/>
        </w:rPr>
        <w:t>לסעיף</w:t>
      </w:r>
      <w:r w:rsidRPr="00E36490">
        <w:rPr>
          <w:sz w:val="24"/>
        </w:rPr>
        <w:t xml:space="preserve"> </w:t>
      </w:r>
      <w:r w:rsidRPr="00E36490">
        <w:rPr>
          <w:rFonts w:hint="cs"/>
          <w:sz w:val="24"/>
          <w:rtl/>
        </w:rPr>
        <w:t>מסעיפי</w:t>
      </w:r>
      <w:r w:rsidRPr="00E36490">
        <w:rPr>
          <w:sz w:val="24"/>
        </w:rPr>
        <w:t xml:space="preserve"> </w:t>
      </w:r>
      <w:r w:rsidRPr="00E36490">
        <w:rPr>
          <w:rFonts w:hint="cs"/>
          <w:sz w:val="24"/>
          <w:rtl/>
        </w:rPr>
        <w:t>המכרז</w:t>
      </w:r>
      <w:r w:rsidRPr="00E36490">
        <w:rPr>
          <w:sz w:val="24"/>
        </w:rPr>
        <w:t xml:space="preserve"> </w:t>
      </w:r>
      <w:r w:rsidRPr="00E36490">
        <w:rPr>
          <w:rFonts w:hint="cs"/>
          <w:sz w:val="24"/>
          <w:rtl/>
        </w:rPr>
        <w:t>שלדעת</w:t>
      </w:r>
      <w:r w:rsidRPr="00E36490">
        <w:rPr>
          <w:sz w:val="24"/>
        </w:rPr>
        <w:t xml:space="preserve"> </w:t>
      </w:r>
      <w:r w:rsidRPr="00E36490">
        <w:rPr>
          <w:rFonts w:hint="cs"/>
          <w:sz w:val="24"/>
          <w:rtl/>
        </w:rPr>
        <w:t>הרשות</w:t>
      </w:r>
      <w:r w:rsidRPr="00E36490">
        <w:rPr>
          <w:sz w:val="24"/>
          <w:rtl/>
        </w:rPr>
        <w:t xml:space="preserve"> </w:t>
      </w:r>
      <w:r w:rsidRPr="00E36490">
        <w:rPr>
          <w:rFonts w:hint="cs"/>
          <w:sz w:val="24"/>
          <w:rtl/>
        </w:rPr>
        <w:t>מונעת</w:t>
      </w:r>
      <w:r w:rsidRPr="00E36490">
        <w:rPr>
          <w:sz w:val="24"/>
        </w:rPr>
        <w:t xml:space="preserve"> </w:t>
      </w:r>
      <w:r w:rsidRPr="00E36490">
        <w:rPr>
          <w:rFonts w:hint="cs"/>
          <w:sz w:val="24"/>
          <w:rtl/>
        </w:rPr>
        <w:t>הערכת</w:t>
      </w:r>
      <w:r w:rsidRPr="00E36490">
        <w:rPr>
          <w:sz w:val="24"/>
        </w:rPr>
        <w:t xml:space="preserve"> </w:t>
      </w:r>
      <w:r w:rsidRPr="00E36490">
        <w:rPr>
          <w:rFonts w:hint="cs"/>
          <w:sz w:val="24"/>
          <w:rtl/>
        </w:rPr>
        <w:t>ההצעה</w:t>
      </w:r>
      <w:r w:rsidRPr="00E36490">
        <w:rPr>
          <w:sz w:val="24"/>
        </w:rPr>
        <w:t xml:space="preserve"> </w:t>
      </w:r>
      <w:r w:rsidRPr="00E36490">
        <w:rPr>
          <w:rFonts w:hint="cs"/>
          <w:sz w:val="24"/>
          <w:rtl/>
        </w:rPr>
        <w:t>כראוי</w:t>
      </w:r>
      <w:r w:rsidRPr="00E36490">
        <w:rPr>
          <w:sz w:val="24"/>
        </w:rPr>
        <w:t>.</w:t>
      </w:r>
    </w:p>
    <w:p w14:paraId="20B07FA6" w14:textId="77777777" w:rsidR="00F0044C" w:rsidRDefault="00F0044C" w:rsidP="00F0044C">
      <w:pPr>
        <w:pStyle w:val="AlphaList1"/>
        <w:rPr>
          <w:sz w:val="24"/>
          <w:rtl/>
        </w:rPr>
      </w:pPr>
    </w:p>
    <w:p w14:paraId="2E1DBB94" w14:textId="31F9988C" w:rsidR="00F0044C" w:rsidRDefault="00F0044C" w:rsidP="00F0044C">
      <w:pPr>
        <w:pStyle w:val="AlphaList1"/>
        <w:rPr>
          <w:sz w:val="24"/>
          <w:rtl/>
        </w:rPr>
      </w:pPr>
    </w:p>
    <w:p w14:paraId="4F5DF46C" w14:textId="77777777" w:rsidR="00141527" w:rsidRPr="00E36490" w:rsidRDefault="00141527" w:rsidP="00F0044C">
      <w:pPr>
        <w:pStyle w:val="AlphaList1"/>
        <w:rPr>
          <w:sz w:val="24"/>
        </w:rPr>
      </w:pPr>
    </w:p>
    <w:p w14:paraId="111CC545" w14:textId="77777777" w:rsidR="006E5709" w:rsidRPr="00E36490" w:rsidRDefault="006E5709" w:rsidP="005C38D5">
      <w:pPr>
        <w:pStyle w:val="3"/>
        <w:rPr>
          <w:rtl/>
        </w:rPr>
      </w:pPr>
      <w:r w:rsidRPr="00E36490">
        <w:rPr>
          <w:rFonts w:hint="cs"/>
          <w:rtl/>
        </w:rPr>
        <w:lastRenderedPageBreak/>
        <w:t>פסילת מציע</w:t>
      </w:r>
      <w:r w:rsidR="00E60A3E" w:rsidRPr="00E36490">
        <w:rPr>
          <w:rFonts w:hint="cs"/>
          <w:rtl/>
        </w:rPr>
        <w:t xml:space="preserve"> (</w:t>
      </w:r>
      <w:r w:rsidR="00E60A3E" w:rsidRPr="00E36490">
        <w:rPr>
          <w:rFonts w:hint="cs"/>
        </w:rPr>
        <w:t>I</w:t>
      </w:r>
      <w:r w:rsidR="00E60A3E" w:rsidRPr="00E36490">
        <w:rPr>
          <w:rFonts w:hint="cs"/>
          <w:rtl/>
        </w:rPr>
        <w:t>)</w:t>
      </w:r>
    </w:p>
    <w:p w14:paraId="17C8A523" w14:textId="79E9ACB6" w:rsidR="006E5709" w:rsidRPr="00E36490" w:rsidRDefault="001F16C9" w:rsidP="00B46E67">
      <w:pPr>
        <w:pStyle w:val="AlphaList1"/>
        <w:numPr>
          <w:ilvl w:val="0"/>
          <w:numId w:val="77"/>
        </w:numPr>
        <w:ind w:left="1083"/>
        <w:rPr>
          <w:sz w:val="24"/>
        </w:rPr>
      </w:pPr>
      <w:r w:rsidRPr="00E36490">
        <w:rPr>
          <w:sz w:val="24"/>
          <w:rtl/>
        </w:rPr>
        <w:t xml:space="preserve">רשות המסים בישראל </w:t>
      </w:r>
      <w:r w:rsidR="006E5709" w:rsidRPr="00E36490">
        <w:rPr>
          <w:sz w:val="24"/>
          <w:rtl/>
        </w:rPr>
        <w:t>- שע"ם</w:t>
      </w:r>
      <w:r w:rsidR="00F0044C">
        <w:rPr>
          <w:rFonts w:hint="cs"/>
          <w:sz w:val="24"/>
          <w:rtl/>
        </w:rPr>
        <w:t>,</w:t>
      </w:r>
      <w:r w:rsidR="006E5709" w:rsidRPr="00E36490">
        <w:rPr>
          <w:sz w:val="24"/>
          <w:rtl/>
        </w:rPr>
        <w:t xml:space="preserve"> שומרת לעצמה את הזכות לפסול הצעה חסרה, מוטעית או מבוססת על הנחה בלתי נכונה או על הבנה מוטעית של נושא. </w:t>
      </w:r>
    </w:p>
    <w:p w14:paraId="0773E49E" w14:textId="5CE9CB2F" w:rsidR="006E5709" w:rsidRPr="00E36490" w:rsidRDefault="001F16C9" w:rsidP="00B46E67">
      <w:pPr>
        <w:pStyle w:val="AlphaList1"/>
        <w:numPr>
          <w:ilvl w:val="0"/>
          <w:numId w:val="77"/>
        </w:numPr>
        <w:ind w:left="1083"/>
      </w:pPr>
      <w:r w:rsidRPr="00E36490">
        <w:rPr>
          <w:sz w:val="24"/>
          <w:rtl/>
        </w:rPr>
        <w:t xml:space="preserve">רשות המסים בישראל </w:t>
      </w:r>
      <w:r w:rsidR="00F0044C">
        <w:rPr>
          <w:rFonts w:hint="cs"/>
          <w:sz w:val="24"/>
          <w:rtl/>
        </w:rPr>
        <w:t>-</w:t>
      </w:r>
      <w:r w:rsidR="006E5709" w:rsidRPr="00E36490">
        <w:rPr>
          <w:sz w:val="24"/>
          <w:rtl/>
        </w:rPr>
        <w:t xml:space="preserve"> שע"ם</w:t>
      </w:r>
      <w:r w:rsidR="00F0044C">
        <w:rPr>
          <w:rFonts w:hint="cs"/>
          <w:sz w:val="24"/>
          <w:rtl/>
        </w:rPr>
        <w:t>,</w:t>
      </w:r>
      <w:r w:rsidR="006E5709" w:rsidRPr="00E36490">
        <w:rPr>
          <w:sz w:val="24"/>
          <w:rtl/>
        </w:rPr>
        <w:t xml:space="preserve"> </w:t>
      </w:r>
      <w:r w:rsidR="006E5709" w:rsidRPr="00E36490">
        <w:rPr>
          <w:rFonts w:hint="cs"/>
          <w:rtl/>
        </w:rPr>
        <w:t>שומרת</w:t>
      </w:r>
      <w:r w:rsidR="006E5709" w:rsidRPr="00E36490">
        <w:t xml:space="preserve"> </w:t>
      </w:r>
      <w:r w:rsidR="006E5709" w:rsidRPr="00E36490">
        <w:rPr>
          <w:rFonts w:hint="cs"/>
          <w:rtl/>
        </w:rPr>
        <w:t>לעצמה</w:t>
      </w:r>
      <w:r w:rsidR="006E5709" w:rsidRPr="00E36490">
        <w:t xml:space="preserve"> </w:t>
      </w:r>
      <w:r w:rsidR="006E5709" w:rsidRPr="00E36490">
        <w:rPr>
          <w:rFonts w:hint="cs"/>
          <w:rtl/>
        </w:rPr>
        <w:t>את</w:t>
      </w:r>
      <w:r w:rsidR="006E5709" w:rsidRPr="00E36490">
        <w:t xml:space="preserve"> </w:t>
      </w:r>
      <w:r w:rsidR="006E5709" w:rsidRPr="00E36490">
        <w:rPr>
          <w:rFonts w:hint="cs"/>
          <w:rtl/>
        </w:rPr>
        <w:t>הזכות</w:t>
      </w:r>
      <w:r w:rsidR="006E5709" w:rsidRPr="00E36490">
        <w:t xml:space="preserve"> </w:t>
      </w:r>
      <w:r w:rsidR="006E5709" w:rsidRPr="00E36490">
        <w:rPr>
          <w:rFonts w:hint="cs"/>
          <w:rtl/>
        </w:rPr>
        <w:t>לפסול</w:t>
      </w:r>
      <w:r w:rsidR="006E5709" w:rsidRPr="00E36490">
        <w:t xml:space="preserve"> </w:t>
      </w:r>
      <w:r w:rsidR="006E5709" w:rsidRPr="00E36490">
        <w:rPr>
          <w:rFonts w:hint="cs"/>
          <w:rtl/>
        </w:rPr>
        <w:t>על</w:t>
      </w:r>
      <w:r w:rsidR="006E5709" w:rsidRPr="00E36490">
        <w:t xml:space="preserve"> </w:t>
      </w:r>
      <w:r w:rsidR="006E5709" w:rsidRPr="00E36490">
        <w:rPr>
          <w:rFonts w:hint="cs"/>
          <w:rtl/>
        </w:rPr>
        <w:t>הסף</w:t>
      </w:r>
      <w:r w:rsidR="006E5709" w:rsidRPr="00E36490">
        <w:t xml:space="preserve"> </w:t>
      </w:r>
      <w:r w:rsidR="006E5709" w:rsidRPr="00E36490">
        <w:rPr>
          <w:rFonts w:hint="cs"/>
          <w:rtl/>
        </w:rPr>
        <w:t>מצי</w:t>
      </w:r>
      <w:r w:rsidR="00F0044C">
        <w:rPr>
          <w:rFonts w:hint="cs"/>
          <w:rtl/>
        </w:rPr>
        <w:t xml:space="preserve">ע, </w:t>
      </w:r>
      <w:r w:rsidR="006E5709" w:rsidRPr="00E36490">
        <w:rPr>
          <w:rFonts w:hint="cs"/>
          <w:rtl/>
        </w:rPr>
        <w:t>אשר</w:t>
      </w:r>
      <w:r w:rsidR="006E5709" w:rsidRPr="00E36490">
        <w:t xml:space="preserve"> </w:t>
      </w:r>
      <w:r w:rsidR="006E5709" w:rsidRPr="00E36490">
        <w:rPr>
          <w:rFonts w:hint="cs"/>
          <w:rtl/>
        </w:rPr>
        <w:t>יתגלה</w:t>
      </w:r>
      <w:r w:rsidR="006E5709" w:rsidRPr="00E36490">
        <w:t xml:space="preserve"> </w:t>
      </w:r>
      <w:r w:rsidR="006E5709" w:rsidRPr="00E36490">
        <w:rPr>
          <w:rFonts w:hint="cs"/>
          <w:rtl/>
        </w:rPr>
        <w:t>כי</w:t>
      </w:r>
      <w:r w:rsidR="006E5709" w:rsidRPr="00E36490">
        <w:t xml:space="preserve"> </w:t>
      </w:r>
      <w:r w:rsidR="00F0044C">
        <w:rPr>
          <w:rFonts w:hint="cs"/>
          <w:rtl/>
        </w:rPr>
        <w:t>נ</w:t>
      </w:r>
      <w:r w:rsidR="006E5709" w:rsidRPr="00E36490">
        <w:rPr>
          <w:rFonts w:hint="cs"/>
          <w:rtl/>
        </w:rPr>
        <w:t>כלל</w:t>
      </w:r>
      <w:r w:rsidR="006E5709" w:rsidRPr="00E36490">
        <w:t xml:space="preserve"> </w:t>
      </w:r>
      <w:r w:rsidR="006E5709" w:rsidRPr="00E36490">
        <w:rPr>
          <w:rFonts w:hint="cs"/>
          <w:rtl/>
        </w:rPr>
        <w:t>בהצעתו</w:t>
      </w:r>
      <w:r w:rsidR="006E5709" w:rsidRPr="00E36490">
        <w:t xml:space="preserve"> </w:t>
      </w:r>
      <w:r w:rsidR="006E5709" w:rsidRPr="00E36490">
        <w:rPr>
          <w:rFonts w:hint="cs"/>
          <w:rtl/>
        </w:rPr>
        <w:t>מידע</w:t>
      </w:r>
      <w:r w:rsidR="006E5709" w:rsidRPr="00E36490">
        <w:t xml:space="preserve"> </w:t>
      </w:r>
      <w:r w:rsidR="006E5709" w:rsidRPr="00E36490">
        <w:rPr>
          <w:rFonts w:hint="cs"/>
          <w:rtl/>
        </w:rPr>
        <w:t>שקרי</w:t>
      </w:r>
      <w:r w:rsidR="006E5709" w:rsidRPr="00E36490">
        <w:t xml:space="preserve"> </w:t>
      </w:r>
      <w:r w:rsidR="006E5709" w:rsidRPr="00E36490">
        <w:rPr>
          <w:rFonts w:hint="cs"/>
          <w:rtl/>
        </w:rPr>
        <w:t>או מטעה</w:t>
      </w:r>
      <w:r w:rsidR="006E5709" w:rsidRPr="00E36490">
        <w:t xml:space="preserve"> </w:t>
      </w:r>
      <w:r w:rsidR="006E5709" w:rsidRPr="00E36490">
        <w:rPr>
          <w:rFonts w:hint="cs"/>
          <w:rtl/>
        </w:rPr>
        <w:t>או</w:t>
      </w:r>
      <w:r w:rsidR="006E5709" w:rsidRPr="00E36490">
        <w:t xml:space="preserve"> </w:t>
      </w:r>
      <w:r w:rsidR="006E5709" w:rsidRPr="00E36490">
        <w:rPr>
          <w:rFonts w:hint="cs"/>
          <w:rtl/>
        </w:rPr>
        <w:t>שהצעתו</w:t>
      </w:r>
      <w:r w:rsidR="006E5709" w:rsidRPr="00E36490">
        <w:t xml:space="preserve"> </w:t>
      </w:r>
      <w:r w:rsidR="006E5709" w:rsidRPr="00E36490">
        <w:rPr>
          <w:rFonts w:hint="cs"/>
          <w:rtl/>
        </w:rPr>
        <w:t>הייתה</w:t>
      </w:r>
      <w:r w:rsidR="006E5709" w:rsidRPr="00E36490">
        <w:t xml:space="preserve"> </w:t>
      </w:r>
      <w:r w:rsidR="006E5709" w:rsidRPr="00E36490">
        <w:rPr>
          <w:rFonts w:hint="cs"/>
          <w:rtl/>
        </w:rPr>
        <w:t>בלתי</w:t>
      </w:r>
      <w:r w:rsidR="006E5709" w:rsidRPr="00E36490">
        <w:t xml:space="preserve"> </w:t>
      </w:r>
      <w:r w:rsidR="006E5709" w:rsidRPr="00E36490">
        <w:rPr>
          <w:rFonts w:hint="cs"/>
          <w:rtl/>
        </w:rPr>
        <w:t>סבירה</w:t>
      </w:r>
      <w:r w:rsidR="006E5709" w:rsidRPr="00E36490">
        <w:t xml:space="preserve"> </w:t>
      </w:r>
      <w:r w:rsidR="006E5709" w:rsidRPr="00E36490">
        <w:rPr>
          <w:rFonts w:hint="cs"/>
          <w:rtl/>
        </w:rPr>
        <w:t>בהתאם</w:t>
      </w:r>
      <w:r w:rsidR="006E5709" w:rsidRPr="00E36490">
        <w:t xml:space="preserve"> </w:t>
      </w:r>
      <w:r w:rsidR="006E5709" w:rsidRPr="00E36490">
        <w:rPr>
          <w:rFonts w:hint="cs"/>
          <w:rtl/>
        </w:rPr>
        <w:t>לטיבה</w:t>
      </w:r>
      <w:r w:rsidR="00F0044C">
        <w:rPr>
          <w:rFonts w:hint="cs"/>
          <w:rtl/>
        </w:rPr>
        <w:t xml:space="preserve">, </w:t>
      </w:r>
      <w:r w:rsidR="006E5709" w:rsidRPr="00E36490">
        <w:rPr>
          <w:rFonts w:hint="cs"/>
          <w:rtl/>
        </w:rPr>
        <w:t>תנאיה</w:t>
      </w:r>
      <w:r w:rsidR="006E5709" w:rsidRPr="00E36490">
        <w:t xml:space="preserve"> </w:t>
      </w:r>
      <w:r w:rsidR="006E5709" w:rsidRPr="00E36490">
        <w:rPr>
          <w:rFonts w:hint="cs"/>
          <w:rtl/>
        </w:rPr>
        <w:t>או</w:t>
      </w:r>
      <w:r w:rsidR="006E5709" w:rsidRPr="00E36490">
        <w:t xml:space="preserve"> </w:t>
      </w:r>
      <w:r w:rsidR="006E5709" w:rsidRPr="00E36490">
        <w:rPr>
          <w:rFonts w:hint="cs"/>
          <w:rtl/>
        </w:rPr>
        <w:t>תנאי</w:t>
      </w:r>
      <w:r w:rsidR="006E5709" w:rsidRPr="00E36490">
        <w:t xml:space="preserve"> </w:t>
      </w:r>
      <w:r w:rsidR="006E5709" w:rsidRPr="00E36490">
        <w:rPr>
          <w:rFonts w:hint="cs"/>
          <w:rtl/>
        </w:rPr>
        <w:t>מתלה</w:t>
      </w:r>
      <w:r w:rsidR="006E5709" w:rsidRPr="00E36490">
        <w:t xml:space="preserve"> </w:t>
      </w:r>
      <w:r w:rsidR="006E5709" w:rsidRPr="00E36490">
        <w:rPr>
          <w:rFonts w:hint="cs"/>
          <w:rtl/>
        </w:rPr>
        <w:t>בה</w:t>
      </w:r>
      <w:r w:rsidR="006E5709" w:rsidRPr="00E36490">
        <w:t>.</w:t>
      </w:r>
    </w:p>
    <w:p w14:paraId="04163E05" w14:textId="614DA923" w:rsidR="00E04AC7" w:rsidRDefault="001F16C9" w:rsidP="00B46E67">
      <w:pPr>
        <w:pStyle w:val="AlphaList1"/>
        <w:numPr>
          <w:ilvl w:val="0"/>
          <w:numId w:val="77"/>
        </w:numPr>
        <w:ind w:left="1083"/>
        <w:rPr>
          <w:sz w:val="24"/>
        </w:rPr>
      </w:pPr>
      <w:r w:rsidRPr="00E36490">
        <w:rPr>
          <w:sz w:val="24"/>
          <w:rtl/>
        </w:rPr>
        <w:t xml:space="preserve">רשות המסים בישראל </w:t>
      </w:r>
      <w:r w:rsidR="00F0044C">
        <w:rPr>
          <w:rFonts w:hint="cs"/>
          <w:sz w:val="24"/>
          <w:rtl/>
        </w:rPr>
        <w:t xml:space="preserve">- </w:t>
      </w:r>
      <w:r w:rsidR="00E04AC7" w:rsidRPr="00E36490">
        <w:rPr>
          <w:sz w:val="24"/>
          <w:rtl/>
        </w:rPr>
        <w:t>שע"ם</w:t>
      </w:r>
      <w:r w:rsidR="00F0044C">
        <w:rPr>
          <w:rFonts w:hint="cs"/>
          <w:sz w:val="24"/>
          <w:rtl/>
        </w:rPr>
        <w:t>,</w:t>
      </w:r>
      <w:r w:rsidR="00E04AC7" w:rsidRPr="00E36490">
        <w:rPr>
          <w:sz w:val="24"/>
          <w:rtl/>
        </w:rPr>
        <w:t xml:space="preserve"> שומרת לעצמה את הזכות לפסול על הסף מציע אשר סיפק בעבר טובין או שירותים למשרד ממשרדי הממשלה ולא עמד בלוחות הזמנים ו/או בסטנדרטים של השירות הנדרש או שקיימת חוות דעת שלילית בכתב על טיב עבודתו, בכפוף למתן זכות טיעון למציע, בכתב או בע"פ, לפי שיקול דעתה של ועדת המכרזים.</w:t>
      </w:r>
    </w:p>
    <w:p w14:paraId="6455F744" w14:textId="77777777" w:rsidR="005E05AD" w:rsidRPr="00E36490" w:rsidRDefault="005E05AD" w:rsidP="005E05AD">
      <w:pPr>
        <w:pStyle w:val="AlphaList1"/>
        <w:ind w:left="720"/>
        <w:rPr>
          <w:sz w:val="24"/>
        </w:rPr>
      </w:pPr>
    </w:p>
    <w:p w14:paraId="50FBE769" w14:textId="77777777" w:rsidR="00E04AC7" w:rsidRPr="00E36490" w:rsidRDefault="00E04AC7" w:rsidP="00E04AC7">
      <w:pPr>
        <w:pStyle w:val="3"/>
        <w:rPr>
          <w:rtl/>
        </w:rPr>
      </w:pPr>
      <w:r w:rsidRPr="00E36490">
        <w:rPr>
          <w:rtl/>
        </w:rPr>
        <w:t xml:space="preserve">ביטול המכרז </w:t>
      </w:r>
      <w:r w:rsidR="00E60A3E" w:rsidRPr="00E36490">
        <w:rPr>
          <w:rFonts w:hint="cs"/>
          <w:rtl/>
        </w:rPr>
        <w:t>(</w:t>
      </w:r>
      <w:r w:rsidR="00E60A3E" w:rsidRPr="00E36490">
        <w:rPr>
          <w:rFonts w:hint="cs"/>
        </w:rPr>
        <w:t>I</w:t>
      </w:r>
      <w:r w:rsidR="00E60A3E" w:rsidRPr="00E36490">
        <w:rPr>
          <w:rFonts w:hint="cs"/>
          <w:rtl/>
        </w:rPr>
        <w:t>)</w:t>
      </w:r>
    </w:p>
    <w:p w14:paraId="6AE97CB6" w14:textId="1837A44A" w:rsidR="00E04AC7" w:rsidRPr="00E36490" w:rsidRDefault="001F16C9" w:rsidP="00B46E67">
      <w:pPr>
        <w:pStyle w:val="AlphaList1"/>
        <w:numPr>
          <w:ilvl w:val="0"/>
          <w:numId w:val="79"/>
        </w:numPr>
        <w:ind w:left="1083"/>
        <w:rPr>
          <w:sz w:val="24"/>
          <w:rtl/>
        </w:rPr>
      </w:pPr>
      <w:r w:rsidRPr="00E36490">
        <w:rPr>
          <w:sz w:val="24"/>
          <w:rtl/>
        </w:rPr>
        <w:t xml:space="preserve">רשות המסים בישראל </w:t>
      </w:r>
      <w:r w:rsidR="00F0044C">
        <w:rPr>
          <w:rFonts w:hint="cs"/>
          <w:sz w:val="24"/>
          <w:rtl/>
        </w:rPr>
        <w:t>-</w:t>
      </w:r>
      <w:r w:rsidR="00E04AC7" w:rsidRPr="00E36490">
        <w:rPr>
          <w:sz w:val="24"/>
          <w:rtl/>
        </w:rPr>
        <w:t xml:space="preserve"> שע"ם רשאית לבטל את המכרז או לצאת במכרז חדש, לפי שיקול דעתה הבלעדי</w:t>
      </w:r>
      <w:r w:rsidR="00E04AC7" w:rsidRPr="00E36490">
        <w:rPr>
          <w:rFonts w:hint="cs"/>
          <w:sz w:val="24"/>
          <w:rtl/>
        </w:rPr>
        <w:t xml:space="preserve"> </w:t>
      </w:r>
      <w:r w:rsidR="00E04AC7" w:rsidRPr="00E36490">
        <w:rPr>
          <w:sz w:val="24"/>
          <w:rtl/>
        </w:rPr>
        <w:t>וזאת מסיבות תקציביות, ארגוניות או מכל סיבה אחרת, על פי החלטת</w:t>
      </w:r>
      <w:r w:rsidR="00E04AC7" w:rsidRPr="00E36490">
        <w:rPr>
          <w:rFonts w:hint="cs"/>
          <w:sz w:val="24"/>
          <w:rtl/>
        </w:rPr>
        <w:t>ה</w:t>
      </w:r>
      <w:r w:rsidR="00E04AC7" w:rsidRPr="00E36490">
        <w:rPr>
          <w:sz w:val="24"/>
          <w:rtl/>
        </w:rPr>
        <w:t xml:space="preserve"> הבלעדית,</w:t>
      </w:r>
      <w:r w:rsidR="00E04AC7" w:rsidRPr="00E36490">
        <w:rPr>
          <w:rFonts w:hint="cs"/>
          <w:sz w:val="24"/>
          <w:rtl/>
        </w:rPr>
        <w:t xml:space="preserve"> </w:t>
      </w:r>
      <w:r w:rsidR="00E04AC7" w:rsidRPr="00E36490">
        <w:rPr>
          <w:sz w:val="24"/>
          <w:rtl/>
        </w:rPr>
        <w:t xml:space="preserve">ללא מתן הסברים לספקים </w:t>
      </w:r>
      <w:r w:rsidR="00E04AC7" w:rsidRPr="00E36490">
        <w:rPr>
          <w:rFonts w:hint="cs"/>
          <w:sz w:val="24"/>
          <w:rtl/>
        </w:rPr>
        <w:t xml:space="preserve">/ </w:t>
      </w:r>
      <w:r w:rsidR="00E04AC7" w:rsidRPr="00E36490">
        <w:rPr>
          <w:sz w:val="24"/>
          <w:rtl/>
        </w:rPr>
        <w:t xml:space="preserve">מציעים </w:t>
      </w:r>
      <w:r w:rsidR="00E04AC7" w:rsidRPr="00E36490">
        <w:rPr>
          <w:rFonts w:hint="cs"/>
          <w:sz w:val="24"/>
          <w:rtl/>
        </w:rPr>
        <w:t xml:space="preserve">/ </w:t>
      </w:r>
      <w:r w:rsidR="00E04AC7" w:rsidRPr="00E36490">
        <w:rPr>
          <w:sz w:val="24"/>
          <w:rtl/>
        </w:rPr>
        <w:t>זוכה או לכל גורם אחר וללא הודעה מוקדמת.</w:t>
      </w:r>
    </w:p>
    <w:p w14:paraId="1A623C98" w14:textId="21D66817" w:rsidR="00E04AC7" w:rsidRPr="00E36490" w:rsidRDefault="00E04AC7" w:rsidP="00F0044C">
      <w:pPr>
        <w:pStyle w:val="AlphaList1"/>
        <w:ind w:left="1083"/>
        <w:rPr>
          <w:sz w:val="24"/>
        </w:rPr>
      </w:pPr>
      <w:r w:rsidRPr="00E36490">
        <w:rPr>
          <w:rFonts w:hint="cs"/>
          <w:sz w:val="24"/>
          <w:rtl/>
        </w:rPr>
        <w:t>הודעה</w:t>
      </w:r>
      <w:r w:rsidRPr="00E36490">
        <w:rPr>
          <w:sz w:val="24"/>
        </w:rPr>
        <w:t xml:space="preserve"> </w:t>
      </w:r>
      <w:r w:rsidRPr="00E36490">
        <w:rPr>
          <w:rFonts w:hint="cs"/>
          <w:sz w:val="24"/>
          <w:rtl/>
        </w:rPr>
        <w:t>על</w:t>
      </w:r>
      <w:r w:rsidRPr="00E36490">
        <w:rPr>
          <w:sz w:val="24"/>
        </w:rPr>
        <w:t xml:space="preserve"> </w:t>
      </w:r>
      <w:r w:rsidRPr="00E36490">
        <w:rPr>
          <w:rFonts w:hint="cs"/>
          <w:sz w:val="24"/>
          <w:rtl/>
        </w:rPr>
        <w:t>ביטול</w:t>
      </w:r>
      <w:r w:rsidRPr="00E36490">
        <w:rPr>
          <w:sz w:val="24"/>
        </w:rPr>
        <w:t xml:space="preserve"> </w:t>
      </w:r>
      <w:r w:rsidRPr="00E36490">
        <w:rPr>
          <w:rFonts w:hint="cs"/>
          <w:sz w:val="24"/>
          <w:rtl/>
        </w:rPr>
        <w:t>המכרז</w:t>
      </w:r>
      <w:r w:rsidRPr="00E36490">
        <w:rPr>
          <w:sz w:val="24"/>
        </w:rPr>
        <w:t xml:space="preserve"> </w:t>
      </w:r>
      <w:r w:rsidRPr="00E36490">
        <w:rPr>
          <w:rFonts w:hint="cs"/>
          <w:sz w:val="24"/>
          <w:rtl/>
        </w:rPr>
        <w:t>כאמור</w:t>
      </w:r>
      <w:r w:rsidR="00F0044C">
        <w:rPr>
          <w:rFonts w:hint="cs"/>
          <w:sz w:val="24"/>
          <w:rtl/>
        </w:rPr>
        <w:t xml:space="preserve">, </w:t>
      </w:r>
      <w:r w:rsidRPr="00E36490">
        <w:rPr>
          <w:rFonts w:hint="cs"/>
          <w:sz w:val="24"/>
          <w:rtl/>
        </w:rPr>
        <w:t>תפורסם</w:t>
      </w:r>
      <w:r w:rsidRPr="00E36490">
        <w:rPr>
          <w:sz w:val="24"/>
        </w:rPr>
        <w:t xml:space="preserve"> </w:t>
      </w:r>
      <w:r w:rsidRPr="00E36490">
        <w:rPr>
          <w:rFonts w:hint="cs"/>
          <w:sz w:val="24"/>
          <w:rtl/>
        </w:rPr>
        <w:t>באתר</w:t>
      </w:r>
      <w:r w:rsidRPr="00E36490">
        <w:rPr>
          <w:sz w:val="24"/>
        </w:rPr>
        <w:t xml:space="preserve"> </w:t>
      </w:r>
      <w:r w:rsidRPr="00E36490">
        <w:rPr>
          <w:rFonts w:hint="cs"/>
          <w:sz w:val="24"/>
          <w:rtl/>
        </w:rPr>
        <w:t>האינטרנט</w:t>
      </w:r>
      <w:r w:rsidRPr="00E36490">
        <w:rPr>
          <w:sz w:val="24"/>
        </w:rPr>
        <w:t xml:space="preserve"> </w:t>
      </w:r>
      <w:r w:rsidRPr="00E36490">
        <w:rPr>
          <w:rFonts w:hint="cs"/>
          <w:sz w:val="24"/>
          <w:rtl/>
        </w:rPr>
        <w:t>של</w:t>
      </w:r>
      <w:r w:rsidRPr="00E36490">
        <w:rPr>
          <w:sz w:val="24"/>
        </w:rPr>
        <w:t xml:space="preserve"> </w:t>
      </w:r>
      <w:r w:rsidR="00F0044C">
        <w:rPr>
          <w:rFonts w:hint="cs"/>
          <w:sz w:val="24"/>
          <w:rtl/>
        </w:rPr>
        <w:t>המזמין תחת מסמכי המכרז .</w:t>
      </w:r>
    </w:p>
    <w:p w14:paraId="45BB4B0A" w14:textId="6DF0B391" w:rsidR="00E04AC7" w:rsidRPr="00E36490" w:rsidRDefault="00E04AC7" w:rsidP="00B46E67">
      <w:pPr>
        <w:pStyle w:val="AlphaList1"/>
        <w:numPr>
          <w:ilvl w:val="0"/>
          <w:numId w:val="79"/>
        </w:numPr>
        <w:ind w:left="1083"/>
        <w:rPr>
          <w:sz w:val="24"/>
        </w:rPr>
      </w:pPr>
      <w:r w:rsidRPr="00E36490">
        <w:rPr>
          <w:sz w:val="24"/>
          <w:rtl/>
        </w:rPr>
        <w:t xml:space="preserve">למען הסר ספק מובהר בזה, כי אם חזרה בה </w:t>
      </w:r>
      <w:r w:rsidR="001F16C9" w:rsidRPr="00E36490">
        <w:rPr>
          <w:sz w:val="24"/>
          <w:rtl/>
        </w:rPr>
        <w:t>רשות המסים בישראל</w:t>
      </w:r>
      <w:r w:rsidR="004F701D">
        <w:rPr>
          <w:rFonts w:hint="cs"/>
          <w:sz w:val="24"/>
          <w:rtl/>
        </w:rPr>
        <w:t xml:space="preserve"> -</w:t>
      </w:r>
      <w:r w:rsidRPr="00E36490">
        <w:rPr>
          <w:sz w:val="24"/>
          <w:rtl/>
        </w:rPr>
        <w:t xml:space="preserve"> שע"ם</w:t>
      </w:r>
      <w:r w:rsidR="004F701D">
        <w:rPr>
          <w:rFonts w:hint="cs"/>
          <w:sz w:val="24"/>
          <w:rtl/>
        </w:rPr>
        <w:t>,</w:t>
      </w:r>
      <w:r w:rsidRPr="00E36490">
        <w:rPr>
          <w:sz w:val="24"/>
          <w:rtl/>
        </w:rPr>
        <w:t xml:space="preserve"> מפניה זו כאמור בסעיף זה לעיל, היא לא תישא בכל אחריות להוצאה או לנזק שייגרמו למציע הזוכה או למי מן המציעים בקשר עם קביעתו כזוכה במכרז ו/או בקשר עם השתתפותו במכרז, לפי העניין. המציע יישא בכל הוצאותיו לשם הכנת המכרז, ובכלל, והמציע מוותר בזאת על כל טענה לפיצוי או שיפוי או החזר כספים כלשהם הכרוכים בהכנת המכרז והגשתו. </w:t>
      </w:r>
    </w:p>
    <w:p w14:paraId="3D3AA4D6" w14:textId="77777777" w:rsidR="007C426A" w:rsidRPr="00E36490" w:rsidRDefault="007C426A" w:rsidP="007C426A">
      <w:pPr>
        <w:pStyle w:val="3"/>
        <w:rPr>
          <w:rtl/>
        </w:rPr>
      </w:pPr>
      <w:bookmarkStart w:id="231" w:name="_Ref457123432"/>
      <w:r w:rsidRPr="00E36490">
        <w:rPr>
          <w:rFonts w:hint="cs"/>
          <w:rtl/>
        </w:rPr>
        <w:t>זוכה חלופי</w:t>
      </w:r>
      <w:r w:rsidRPr="00E36490">
        <w:rPr>
          <w:rtl/>
        </w:rPr>
        <w:t xml:space="preserve"> </w:t>
      </w:r>
      <w:r w:rsidRPr="00E36490">
        <w:rPr>
          <w:rFonts w:hint="cs"/>
          <w:rtl/>
        </w:rPr>
        <w:t>(</w:t>
      </w:r>
      <w:r w:rsidRPr="00E36490">
        <w:rPr>
          <w:rFonts w:hint="cs"/>
        </w:rPr>
        <w:t>I</w:t>
      </w:r>
      <w:r w:rsidRPr="00E36490">
        <w:rPr>
          <w:rFonts w:hint="cs"/>
          <w:rtl/>
        </w:rPr>
        <w:t>)</w:t>
      </w:r>
      <w:bookmarkEnd w:id="231"/>
    </w:p>
    <w:p w14:paraId="0DD2764B" w14:textId="7AB43E22" w:rsidR="007C426A" w:rsidRPr="00E36490" w:rsidRDefault="007C426A" w:rsidP="004F701D">
      <w:pPr>
        <w:pStyle w:val="AlphaList1"/>
        <w:ind w:left="720"/>
        <w:rPr>
          <w:sz w:val="24"/>
          <w:rtl/>
        </w:rPr>
      </w:pPr>
      <w:r w:rsidRPr="00E36490">
        <w:rPr>
          <w:rFonts w:hint="cs"/>
          <w:sz w:val="24"/>
          <w:rtl/>
        </w:rPr>
        <w:t>רשות</w:t>
      </w:r>
      <w:r w:rsidR="004F701D">
        <w:rPr>
          <w:rFonts w:hint="cs"/>
          <w:sz w:val="24"/>
          <w:rtl/>
        </w:rPr>
        <w:t xml:space="preserve"> המסים בישראל </w:t>
      </w:r>
      <w:r w:rsidR="004F701D">
        <w:rPr>
          <w:sz w:val="24"/>
          <w:rtl/>
        </w:rPr>
        <w:t>–</w:t>
      </w:r>
      <w:r w:rsidR="004F701D">
        <w:rPr>
          <w:rFonts w:hint="cs"/>
          <w:sz w:val="24"/>
          <w:rtl/>
        </w:rPr>
        <w:t xml:space="preserve"> שע"ם</w:t>
      </w:r>
      <w:r w:rsidRPr="00E36490">
        <w:rPr>
          <w:sz w:val="24"/>
          <w:rtl/>
        </w:rPr>
        <w:t>, על פי שיקול דעת</w:t>
      </w:r>
      <w:r w:rsidRPr="00E36490">
        <w:rPr>
          <w:rFonts w:hint="cs"/>
          <w:sz w:val="24"/>
          <w:rtl/>
        </w:rPr>
        <w:t>ה</w:t>
      </w:r>
      <w:r w:rsidRPr="00E36490">
        <w:rPr>
          <w:sz w:val="24"/>
          <w:rtl/>
        </w:rPr>
        <w:t xml:space="preserve"> הבלעדי, </w:t>
      </w:r>
      <w:r w:rsidRPr="00E36490">
        <w:rPr>
          <w:rFonts w:hint="cs"/>
          <w:sz w:val="24"/>
          <w:rtl/>
        </w:rPr>
        <w:t>תה</w:t>
      </w:r>
      <w:r w:rsidR="004F701D">
        <w:rPr>
          <w:rFonts w:hint="cs"/>
          <w:sz w:val="24"/>
          <w:rtl/>
        </w:rPr>
        <w:t>א</w:t>
      </w:r>
      <w:r w:rsidRPr="00E36490">
        <w:rPr>
          <w:sz w:val="24"/>
          <w:rtl/>
        </w:rPr>
        <w:t xml:space="preserve"> רשאי</w:t>
      </w:r>
      <w:r w:rsidRPr="00E36490">
        <w:rPr>
          <w:rFonts w:hint="cs"/>
          <w:sz w:val="24"/>
          <w:rtl/>
        </w:rPr>
        <w:t>ת</w:t>
      </w:r>
      <w:r w:rsidRPr="00E36490">
        <w:rPr>
          <w:sz w:val="24"/>
          <w:rtl/>
        </w:rPr>
        <w:t xml:space="preserve"> לבחור במציע שהצעתו דורגה על בסיס ציון משוקלל</w:t>
      </w:r>
      <w:r w:rsidRPr="00E36490">
        <w:rPr>
          <w:rFonts w:hint="cs"/>
          <w:sz w:val="24"/>
          <w:rtl/>
        </w:rPr>
        <w:t xml:space="preserve"> </w:t>
      </w:r>
      <w:r w:rsidRPr="00E36490">
        <w:rPr>
          <w:sz w:val="24"/>
          <w:rtl/>
        </w:rPr>
        <w:t xml:space="preserve">במקום השני, כזוכה חלופי </w:t>
      </w:r>
      <w:r w:rsidRPr="00E36490">
        <w:rPr>
          <w:rFonts w:hint="cs"/>
          <w:sz w:val="24"/>
          <w:rtl/>
        </w:rPr>
        <w:t>(</w:t>
      </w:r>
      <w:r w:rsidRPr="00E36490">
        <w:rPr>
          <w:sz w:val="24"/>
          <w:rtl/>
        </w:rPr>
        <w:t>להלן: "זוכה חלופי"</w:t>
      </w:r>
      <w:r w:rsidRPr="00E36490">
        <w:rPr>
          <w:rFonts w:hint="cs"/>
          <w:sz w:val="24"/>
          <w:rtl/>
        </w:rPr>
        <w:t>)</w:t>
      </w:r>
      <w:r w:rsidRPr="00E36490">
        <w:rPr>
          <w:sz w:val="24"/>
          <w:rtl/>
        </w:rPr>
        <w:t>.</w:t>
      </w:r>
    </w:p>
    <w:p w14:paraId="5E10D8D6" w14:textId="77777777" w:rsidR="007C426A" w:rsidRPr="00E36490" w:rsidRDefault="007C426A" w:rsidP="00CD5A2B">
      <w:pPr>
        <w:pStyle w:val="AlphaList1"/>
        <w:ind w:left="720"/>
        <w:rPr>
          <w:sz w:val="24"/>
          <w:rtl/>
        </w:rPr>
      </w:pPr>
      <w:r w:rsidRPr="00E36490">
        <w:rPr>
          <w:sz w:val="24"/>
          <w:rtl/>
        </w:rPr>
        <w:t>אם במהלך התקופה עד למועד "תוקף ההצעה וערבות מציע" יסתבר כי הזוכה אינו עומד בדרישה</w:t>
      </w:r>
      <w:r w:rsidRPr="00E36490">
        <w:rPr>
          <w:rFonts w:hint="cs"/>
          <w:sz w:val="24"/>
          <w:rtl/>
        </w:rPr>
        <w:t xml:space="preserve"> </w:t>
      </w:r>
      <w:r w:rsidRPr="00E36490">
        <w:rPr>
          <w:sz w:val="24"/>
          <w:rtl/>
        </w:rPr>
        <w:t>מדרישות המכרז או כי אינו נוהג בתום לב, רשאי עורך המכרז, על פי שיקול דעתו הבלעדי, להתקשר</w:t>
      </w:r>
      <w:r w:rsidRPr="00E36490">
        <w:rPr>
          <w:rFonts w:hint="cs"/>
          <w:sz w:val="24"/>
          <w:rtl/>
        </w:rPr>
        <w:t xml:space="preserve"> </w:t>
      </w:r>
      <w:r w:rsidRPr="00E36490">
        <w:rPr>
          <w:sz w:val="24"/>
          <w:rtl/>
        </w:rPr>
        <w:t>עם הזוכה החלופי, בהתאם לתנאי המכרז לחוזה ההתקשרות ולהצעתו של הזוכה החלופי, במקום</w:t>
      </w:r>
      <w:r w:rsidRPr="00E36490">
        <w:rPr>
          <w:rFonts w:hint="cs"/>
          <w:sz w:val="24"/>
          <w:rtl/>
        </w:rPr>
        <w:t xml:space="preserve"> </w:t>
      </w:r>
      <w:r w:rsidRPr="00E36490">
        <w:rPr>
          <w:sz w:val="24"/>
          <w:rtl/>
        </w:rPr>
        <w:t>עם הזוכה. הזוכה החלופי יתפוס את מקומו של הספק המוחלף בכל הנוגע לשירותים אותם סיפק</w:t>
      </w:r>
      <w:r w:rsidRPr="00E36490">
        <w:rPr>
          <w:rFonts w:hint="cs"/>
          <w:sz w:val="24"/>
          <w:rtl/>
        </w:rPr>
        <w:t xml:space="preserve"> </w:t>
      </w:r>
      <w:r w:rsidRPr="00E36490">
        <w:rPr>
          <w:sz w:val="24"/>
          <w:rtl/>
        </w:rPr>
        <w:t>או התחייב לספק.</w:t>
      </w:r>
    </w:p>
    <w:p w14:paraId="475B6F6B" w14:textId="77777777" w:rsidR="007C426A" w:rsidRPr="00E36490" w:rsidRDefault="007C426A" w:rsidP="00CD5A2B">
      <w:pPr>
        <w:pStyle w:val="AlphaList1"/>
        <w:ind w:left="720"/>
        <w:rPr>
          <w:b/>
          <w:bCs/>
          <w:sz w:val="24"/>
          <w:rtl/>
        </w:rPr>
      </w:pPr>
      <w:r w:rsidRPr="00E36490">
        <w:rPr>
          <w:b/>
          <w:bCs/>
          <w:sz w:val="24"/>
          <w:rtl/>
        </w:rPr>
        <w:t xml:space="preserve">אין באמור לעיל כדי לגרוע מזכויות </w:t>
      </w:r>
      <w:r w:rsidR="00CD5A2B" w:rsidRPr="00E36490">
        <w:rPr>
          <w:rFonts w:hint="cs"/>
          <w:b/>
          <w:bCs/>
          <w:sz w:val="24"/>
          <w:rtl/>
        </w:rPr>
        <w:t>הרשת</w:t>
      </w:r>
      <w:r w:rsidRPr="00E36490">
        <w:rPr>
          <w:b/>
          <w:bCs/>
          <w:sz w:val="24"/>
          <w:rtl/>
        </w:rPr>
        <w:t xml:space="preserve"> לפי המכרז, חוזה ההתקשרות וכל דין.</w:t>
      </w:r>
    </w:p>
    <w:p w14:paraId="19CE485F" w14:textId="77777777" w:rsidR="00E04AC7" w:rsidRPr="00E36490" w:rsidRDefault="00E04AC7" w:rsidP="005A06EE">
      <w:pPr>
        <w:pStyle w:val="3"/>
        <w:rPr>
          <w:rtl/>
        </w:rPr>
      </w:pPr>
      <w:r w:rsidRPr="00E36490">
        <w:rPr>
          <w:rtl/>
        </w:rPr>
        <w:t>פרשנות</w:t>
      </w:r>
      <w:r w:rsidR="00E60A3E" w:rsidRPr="00E36490">
        <w:rPr>
          <w:rFonts w:hint="cs"/>
          <w:rtl/>
        </w:rPr>
        <w:t xml:space="preserve"> (</w:t>
      </w:r>
      <w:r w:rsidR="00E60A3E" w:rsidRPr="00E36490">
        <w:rPr>
          <w:rFonts w:hint="cs"/>
        </w:rPr>
        <w:t>I</w:t>
      </w:r>
      <w:r w:rsidR="00E60A3E" w:rsidRPr="00E36490">
        <w:rPr>
          <w:rFonts w:hint="cs"/>
          <w:rtl/>
        </w:rPr>
        <w:t>)</w:t>
      </w:r>
    </w:p>
    <w:p w14:paraId="19BB1897" w14:textId="77777777" w:rsidR="00E04AC7" w:rsidRPr="00E36490" w:rsidRDefault="00E04AC7" w:rsidP="00B46E67">
      <w:pPr>
        <w:pStyle w:val="AlphaList1"/>
        <w:numPr>
          <w:ilvl w:val="0"/>
          <w:numId w:val="80"/>
        </w:numPr>
        <w:ind w:left="1083"/>
        <w:rPr>
          <w:sz w:val="24"/>
          <w:rtl/>
        </w:rPr>
      </w:pPr>
      <w:r w:rsidRPr="00E36490">
        <w:rPr>
          <w:sz w:val="24"/>
          <w:rtl/>
        </w:rPr>
        <w:t xml:space="preserve">למילים וביטויים שלא </w:t>
      </w:r>
      <w:r w:rsidRPr="00262139">
        <w:rPr>
          <w:sz w:val="24"/>
          <w:rtl/>
        </w:rPr>
        <w:t xml:space="preserve">הוגדרו בסעיף </w:t>
      </w:r>
      <w:r w:rsidRPr="00262139">
        <w:rPr>
          <w:sz w:val="24"/>
          <w:cs/>
        </w:rPr>
        <w:t>‎</w:t>
      </w:r>
      <w:r w:rsidRPr="00262139">
        <w:rPr>
          <w:sz w:val="24"/>
          <w:rtl/>
        </w:rPr>
        <w:t>‏0.2 תהא המשמעות שיש להם בפקודת הפרשנות או בחוק הפרשנות, התשמ"א-1981, אלא אם כן משתמע מלשון</w:t>
      </w:r>
      <w:r w:rsidRPr="00E36490">
        <w:rPr>
          <w:sz w:val="24"/>
          <w:rtl/>
        </w:rPr>
        <w:t xml:space="preserve"> הכתוב או מהקשרו מובן אחר.</w:t>
      </w:r>
    </w:p>
    <w:p w14:paraId="39AB158C" w14:textId="77777777" w:rsidR="00E04AC7" w:rsidRPr="00E36490" w:rsidRDefault="00E04AC7" w:rsidP="00B46E67">
      <w:pPr>
        <w:pStyle w:val="AlphaList1"/>
        <w:numPr>
          <w:ilvl w:val="0"/>
          <w:numId w:val="80"/>
        </w:numPr>
        <w:ind w:left="1083"/>
        <w:rPr>
          <w:sz w:val="24"/>
          <w:rtl/>
        </w:rPr>
      </w:pPr>
      <w:r w:rsidRPr="00E36490">
        <w:rPr>
          <w:sz w:val="24"/>
          <w:rtl/>
        </w:rPr>
        <w:t>ביטול או קביעה בדבר בטלותו של תנאי במכרז, אין בהם כשלעצמם כדי לפגוע בתוקפו של המכרז או של תנאי אחר מתנאיו.</w:t>
      </w:r>
    </w:p>
    <w:p w14:paraId="73667AA4" w14:textId="77777777" w:rsidR="00E04AC7" w:rsidRPr="00E36490" w:rsidRDefault="00E04AC7" w:rsidP="00B46E67">
      <w:pPr>
        <w:pStyle w:val="AlphaList1"/>
        <w:numPr>
          <w:ilvl w:val="0"/>
          <w:numId w:val="80"/>
        </w:numPr>
        <w:ind w:left="1083"/>
        <w:rPr>
          <w:sz w:val="24"/>
          <w:rtl/>
        </w:rPr>
      </w:pPr>
      <w:r w:rsidRPr="00E36490">
        <w:rPr>
          <w:sz w:val="24"/>
          <w:rtl/>
        </w:rPr>
        <w:t>החוזה המצורף למכרז זה, על נספחיו, מהווה חלק בלתי נפרד ממסמכי המכרז. יש לראות את המכרז ואת החוזה המצורף לו (על נספחיו) כמסמך אחד המשלים זה את זה. בכל מקרה של סתירה בין נוסח המכרז לבין נוסח החוזה יעשה מאמץ ליישב בין שני הנוסחים. בנסיבות שבהן לא ניתן ליישב בין נוסח המכרז לבין נוסח החוזה יגבר נוסח החוזה.</w:t>
      </w:r>
    </w:p>
    <w:p w14:paraId="3D7BDD2A" w14:textId="77777777" w:rsidR="00E04AC7" w:rsidRPr="00E36490" w:rsidRDefault="00E04AC7" w:rsidP="00B46E67">
      <w:pPr>
        <w:pStyle w:val="AlphaList1"/>
        <w:numPr>
          <w:ilvl w:val="0"/>
          <w:numId w:val="80"/>
        </w:numPr>
        <w:ind w:left="1083"/>
        <w:rPr>
          <w:sz w:val="24"/>
          <w:rtl/>
        </w:rPr>
      </w:pPr>
      <w:r w:rsidRPr="00E36490">
        <w:rPr>
          <w:sz w:val="24"/>
          <w:rtl/>
        </w:rPr>
        <w:lastRenderedPageBreak/>
        <w:t>על המציעים לבחון היטב את מסמכי המכרז, ולהעלות כל סתירה שמצאו בהם, אם תימצא כזו. בכל מקרה שאינו סתירה בין נוסח המכרז לנוסח החוזה, תפורש סתירה בין הנאמר במקומות שונים במסמכי המכרז, על פי הפרשנות המיטיבה עם המזמין.</w:t>
      </w:r>
    </w:p>
    <w:p w14:paraId="53E06A33" w14:textId="77777777" w:rsidR="00E04AC7" w:rsidRPr="00E36490" w:rsidRDefault="00E04AC7" w:rsidP="00B46E67">
      <w:pPr>
        <w:pStyle w:val="AlphaList1"/>
        <w:numPr>
          <w:ilvl w:val="0"/>
          <w:numId w:val="80"/>
        </w:numPr>
        <w:ind w:left="1083"/>
        <w:rPr>
          <w:sz w:val="24"/>
          <w:rtl/>
        </w:rPr>
      </w:pPr>
      <w:r w:rsidRPr="00E36490">
        <w:rPr>
          <w:sz w:val="24"/>
          <w:rtl/>
        </w:rPr>
        <w:t>כל הבהרה שפורסמה על ידי ועדת המכרזים גוברת על האמור במכרז עצמו; בין הבהרות שונות גוברת הבהרה מאוחרת על מוקדמת, וספציפית על כללית.</w:t>
      </w:r>
    </w:p>
    <w:p w14:paraId="63570D7A" w14:textId="77777777" w:rsidR="00E04AC7" w:rsidRPr="00E36490" w:rsidRDefault="00E04AC7" w:rsidP="00B46E67">
      <w:pPr>
        <w:pStyle w:val="AlphaList1"/>
        <w:numPr>
          <w:ilvl w:val="0"/>
          <w:numId w:val="80"/>
        </w:numPr>
        <w:ind w:left="1083"/>
        <w:rPr>
          <w:sz w:val="24"/>
          <w:rtl/>
        </w:rPr>
      </w:pPr>
      <w:r w:rsidRPr="00E36490">
        <w:rPr>
          <w:sz w:val="24"/>
          <w:rtl/>
        </w:rPr>
        <w:t>כל האמור בלשון יחיד - לשון רבים במשמע, ולהיפך. כל האמור בלשון זכר - לשון נקבה במשמע, ולהיפך.</w:t>
      </w:r>
    </w:p>
    <w:p w14:paraId="1DACF131" w14:textId="77777777" w:rsidR="00E04AC7" w:rsidRPr="00E36490" w:rsidRDefault="00E04AC7" w:rsidP="00B46E67">
      <w:pPr>
        <w:pStyle w:val="AlphaList1"/>
        <w:numPr>
          <w:ilvl w:val="0"/>
          <w:numId w:val="80"/>
        </w:numPr>
        <w:ind w:left="1083"/>
        <w:rPr>
          <w:sz w:val="24"/>
          <w:rtl/>
        </w:rPr>
      </w:pPr>
      <w:r w:rsidRPr="00E36490">
        <w:rPr>
          <w:sz w:val="24"/>
          <w:rtl/>
        </w:rPr>
        <w:t xml:space="preserve">בפרשנות המכרז, אין לייחס למילה "לרבות" או לשימוש בדוגמה משמעות מגבילה. </w:t>
      </w:r>
    </w:p>
    <w:p w14:paraId="0EAD9F8C" w14:textId="77777777" w:rsidR="00E04AC7" w:rsidRPr="00E36490" w:rsidRDefault="00E04AC7" w:rsidP="00B46E67">
      <w:pPr>
        <w:pStyle w:val="AlphaList1"/>
        <w:numPr>
          <w:ilvl w:val="0"/>
          <w:numId w:val="80"/>
        </w:numPr>
        <w:ind w:left="1083"/>
        <w:rPr>
          <w:sz w:val="24"/>
          <w:rtl/>
        </w:rPr>
      </w:pPr>
      <w:r w:rsidRPr="00E36490">
        <w:rPr>
          <w:sz w:val="24"/>
          <w:rtl/>
        </w:rPr>
        <w:t>כותרות הסעיפים במכרז ובנספחיו, למעט סיווג הכותרות, הן למטרות נוחות ואין להשתמש בהן לצרכי פרשנות.</w:t>
      </w:r>
    </w:p>
    <w:p w14:paraId="35CE80EC" w14:textId="77777777" w:rsidR="00582F2A" w:rsidRPr="00E36490" w:rsidRDefault="00582F2A" w:rsidP="00582F2A">
      <w:pPr>
        <w:pStyle w:val="3"/>
        <w:rPr>
          <w:rtl/>
        </w:rPr>
      </w:pPr>
      <w:r w:rsidRPr="00E36490">
        <w:rPr>
          <w:rFonts w:hint="cs"/>
          <w:rtl/>
        </w:rPr>
        <w:t>היקף ההתקשרות</w:t>
      </w:r>
      <w:r w:rsidRPr="00E36490">
        <w:rPr>
          <w:rtl/>
        </w:rPr>
        <w:t xml:space="preserve"> </w:t>
      </w:r>
      <w:r w:rsidRPr="00E36490">
        <w:t>(</w:t>
      </w:r>
      <w:r w:rsidRPr="00E36490">
        <w:rPr>
          <w:rFonts w:hint="cs"/>
        </w:rPr>
        <w:t>I</w:t>
      </w:r>
      <w:r w:rsidRPr="00E36490">
        <w:t>)</w:t>
      </w:r>
    </w:p>
    <w:p w14:paraId="49E0F138" w14:textId="51D7B2DF" w:rsidR="002930DD" w:rsidRDefault="00582F2A" w:rsidP="00B46E67">
      <w:pPr>
        <w:pStyle w:val="AlphaList1"/>
        <w:numPr>
          <w:ilvl w:val="0"/>
          <w:numId w:val="84"/>
        </w:numPr>
        <w:ind w:left="1083"/>
      </w:pPr>
      <w:r w:rsidRPr="00E36490">
        <w:rPr>
          <w:rFonts w:hint="cs"/>
          <w:rtl/>
        </w:rPr>
        <w:t xml:space="preserve">רשות </w:t>
      </w:r>
      <w:r w:rsidRPr="00E36490">
        <w:rPr>
          <w:rFonts w:hint="eastAsia"/>
          <w:sz w:val="24"/>
          <w:rtl/>
        </w:rPr>
        <w:t>המיסים</w:t>
      </w:r>
      <w:r w:rsidRPr="00E36490">
        <w:rPr>
          <w:rFonts w:hint="cs"/>
          <w:rtl/>
        </w:rPr>
        <w:t xml:space="preserve"> </w:t>
      </w:r>
      <w:r w:rsidR="004F701D">
        <w:rPr>
          <w:rFonts w:hint="cs"/>
          <w:rtl/>
        </w:rPr>
        <w:t>בישראל -</w:t>
      </w:r>
      <w:r w:rsidRPr="00E36490">
        <w:rPr>
          <w:rFonts w:hint="cs"/>
          <w:rtl/>
        </w:rPr>
        <w:t xml:space="preserve"> שע"ם</w:t>
      </w:r>
      <w:r w:rsidR="004F701D">
        <w:rPr>
          <w:rFonts w:hint="cs"/>
          <w:rtl/>
        </w:rPr>
        <w:t>,</w:t>
      </w:r>
      <w:r w:rsidRPr="00E36490">
        <w:rPr>
          <w:rFonts w:hint="cs"/>
          <w:rtl/>
        </w:rPr>
        <w:t xml:space="preserve"> מעריכה </w:t>
      </w:r>
      <w:r w:rsidRPr="00E36490">
        <w:rPr>
          <w:rtl/>
        </w:rPr>
        <w:t xml:space="preserve">כי בכל שנה </w:t>
      </w:r>
      <w:proofErr w:type="spellStart"/>
      <w:r w:rsidRPr="00E36490">
        <w:rPr>
          <w:rtl/>
        </w:rPr>
        <w:t>קלנדרית</w:t>
      </w:r>
      <w:proofErr w:type="spellEnd"/>
      <w:r w:rsidRPr="00E36490">
        <w:rPr>
          <w:rtl/>
        </w:rPr>
        <w:t xml:space="preserve"> </w:t>
      </w:r>
      <w:r w:rsidR="00943088">
        <w:rPr>
          <w:rFonts w:hint="cs"/>
          <w:rtl/>
        </w:rPr>
        <w:t>ת</w:t>
      </w:r>
      <w:r w:rsidRPr="00E36490">
        <w:rPr>
          <w:rtl/>
        </w:rPr>
        <w:t>זמין</w:t>
      </w:r>
      <w:r w:rsidR="00D95000">
        <w:rPr>
          <w:rFonts w:hint="cs"/>
          <w:rtl/>
        </w:rPr>
        <w:t xml:space="preserve"> שירותים נשוא מכרז זה,</w:t>
      </w:r>
      <w:r w:rsidRPr="00E36490">
        <w:rPr>
          <w:rtl/>
        </w:rPr>
        <w:t xml:space="preserve"> </w:t>
      </w:r>
      <w:r w:rsidR="002930DD">
        <w:rPr>
          <w:rFonts w:hint="cs"/>
          <w:rtl/>
        </w:rPr>
        <w:t>בהיקפים הבאים:</w:t>
      </w:r>
    </w:p>
    <w:p w14:paraId="510125C1" w14:textId="1B5C176F" w:rsidR="002930DD" w:rsidRPr="00141527" w:rsidRDefault="002930DD" w:rsidP="002575A6">
      <w:pPr>
        <w:pStyle w:val="AlphaList1"/>
        <w:numPr>
          <w:ilvl w:val="0"/>
          <w:numId w:val="104"/>
        </w:numPr>
      </w:pPr>
      <w:r w:rsidRPr="00141527">
        <w:rPr>
          <w:rFonts w:hint="cs"/>
          <w:rtl/>
        </w:rPr>
        <w:t xml:space="preserve">הדרכת </w:t>
      </w:r>
      <w:r w:rsidR="00943088" w:rsidRPr="00141527">
        <w:rPr>
          <w:rFonts w:hint="cs"/>
          <w:rtl/>
        </w:rPr>
        <w:t>קורסים בהיקף של</w:t>
      </w:r>
      <w:r w:rsidR="00BE5903" w:rsidRPr="00141527">
        <w:rPr>
          <w:rFonts w:hint="cs"/>
          <w:rtl/>
        </w:rPr>
        <w:t xml:space="preserve"> כ - </w:t>
      </w:r>
      <w:r w:rsidR="00943088" w:rsidRPr="00141527">
        <w:rPr>
          <w:rFonts w:hint="cs"/>
          <w:rtl/>
        </w:rPr>
        <w:t xml:space="preserve"> </w:t>
      </w:r>
      <w:r w:rsidR="00F83BEA" w:rsidRPr="00141527">
        <w:rPr>
          <w:rFonts w:hint="cs"/>
          <w:rtl/>
        </w:rPr>
        <w:t>50</w:t>
      </w:r>
      <w:r w:rsidR="00BE5903" w:rsidRPr="00141527">
        <w:rPr>
          <w:rFonts w:hint="cs"/>
          <w:rtl/>
        </w:rPr>
        <w:t xml:space="preserve"> </w:t>
      </w:r>
      <w:r w:rsidR="00943088" w:rsidRPr="00141527">
        <w:rPr>
          <w:rFonts w:hint="cs"/>
          <w:rtl/>
        </w:rPr>
        <w:t>שעות</w:t>
      </w:r>
      <w:r w:rsidR="00F51738" w:rsidRPr="00141527">
        <w:rPr>
          <w:rFonts w:hint="cs"/>
          <w:rtl/>
        </w:rPr>
        <w:t>,</w:t>
      </w:r>
      <w:r w:rsidR="00943088" w:rsidRPr="00141527">
        <w:rPr>
          <w:rFonts w:hint="cs"/>
          <w:rtl/>
        </w:rPr>
        <w:t xml:space="preserve"> בסביבת </w:t>
      </w:r>
      <w:r w:rsidR="00943088" w:rsidRPr="00141527">
        <w:t>Mainframe</w:t>
      </w:r>
      <w:r w:rsidR="00943088" w:rsidRPr="00141527">
        <w:rPr>
          <w:rFonts w:hint="cs"/>
          <w:rtl/>
        </w:rPr>
        <w:t xml:space="preserve"> וכלים </w:t>
      </w:r>
      <w:r w:rsidR="000F0775" w:rsidRPr="00141527">
        <w:rPr>
          <w:rFonts w:hint="cs"/>
          <w:rtl/>
        </w:rPr>
        <w:t>רלוונטיים</w:t>
      </w:r>
      <w:r w:rsidRPr="00141527">
        <w:rPr>
          <w:rFonts w:hint="cs"/>
          <w:rtl/>
        </w:rPr>
        <w:t>.</w:t>
      </w:r>
    </w:p>
    <w:p w14:paraId="648C42CE" w14:textId="1AC6E557" w:rsidR="00BE5903" w:rsidRPr="00141527" w:rsidRDefault="002930DD" w:rsidP="002575A6">
      <w:pPr>
        <w:pStyle w:val="AlphaList1"/>
        <w:numPr>
          <w:ilvl w:val="0"/>
          <w:numId w:val="104"/>
        </w:numPr>
      </w:pPr>
      <w:r w:rsidRPr="00141527">
        <w:rPr>
          <w:rFonts w:hint="cs"/>
          <w:rtl/>
        </w:rPr>
        <w:t xml:space="preserve">הדרכת </w:t>
      </w:r>
      <w:r w:rsidR="00943088" w:rsidRPr="00141527">
        <w:rPr>
          <w:rFonts w:hint="cs"/>
          <w:rtl/>
        </w:rPr>
        <w:t xml:space="preserve">קורסים בהיקף של כ- </w:t>
      </w:r>
      <w:r w:rsidR="00F83BEA" w:rsidRPr="00141527">
        <w:rPr>
          <w:rFonts w:hint="cs"/>
          <w:rtl/>
        </w:rPr>
        <w:t>5</w:t>
      </w:r>
      <w:r w:rsidR="00837704" w:rsidRPr="00141527">
        <w:rPr>
          <w:rFonts w:hint="cs"/>
          <w:rtl/>
        </w:rPr>
        <w:t>60</w:t>
      </w:r>
      <w:r w:rsidR="00BE5903" w:rsidRPr="00141527">
        <w:rPr>
          <w:rFonts w:hint="cs"/>
          <w:rtl/>
        </w:rPr>
        <w:t xml:space="preserve"> שעות</w:t>
      </w:r>
      <w:r w:rsidR="00F51738" w:rsidRPr="00141527">
        <w:rPr>
          <w:rFonts w:hint="cs"/>
          <w:rtl/>
        </w:rPr>
        <w:t>,</w:t>
      </w:r>
      <w:r w:rsidR="00BE5903" w:rsidRPr="00141527">
        <w:rPr>
          <w:rFonts w:hint="cs"/>
          <w:rtl/>
        </w:rPr>
        <w:t xml:space="preserve"> בסביבת </w:t>
      </w:r>
      <w:r w:rsidR="00943088" w:rsidRPr="00141527">
        <w:t>Microsoft</w:t>
      </w:r>
      <w:r w:rsidR="00EF45D2" w:rsidRPr="00141527">
        <w:rPr>
          <w:rFonts w:hint="cs"/>
          <w:rtl/>
        </w:rPr>
        <w:t xml:space="preserve"> (מתוכם כ- 500 שעות לקורסים מתקדמים:</w:t>
      </w:r>
      <w:r w:rsidR="00EF45D2" w:rsidRPr="00141527">
        <w:tab/>
        <w:t>Net, Angular ,Data Stage, Big Data, SQL, Share Point</w:t>
      </w:r>
      <w:r w:rsidR="00EF45D2" w:rsidRPr="00141527">
        <w:rPr>
          <w:rFonts w:hint="cs"/>
          <w:rtl/>
        </w:rPr>
        <w:t xml:space="preserve">, </w:t>
      </w:r>
      <w:proofErr w:type="spellStart"/>
      <w:r w:rsidR="00EF45D2" w:rsidRPr="00141527">
        <w:rPr>
          <w:rFonts w:hint="cs"/>
          <w:rtl/>
        </w:rPr>
        <w:t>וכ</w:t>
      </w:r>
      <w:proofErr w:type="spellEnd"/>
      <w:r w:rsidR="00EF45D2" w:rsidRPr="00141527">
        <w:rPr>
          <w:rFonts w:hint="cs"/>
          <w:rtl/>
        </w:rPr>
        <w:t xml:space="preserve"> </w:t>
      </w:r>
      <w:r w:rsidR="00141527">
        <w:rPr>
          <w:rFonts w:hint="cs"/>
          <w:rtl/>
        </w:rPr>
        <w:t>-</w:t>
      </w:r>
      <w:r w:rsidR="00EF45D2" w:rsidRPr="00141527">
        <w:rPr>
          <w:rFonts w:hint="cs"/>
          <w:rtl/>
        </w:rPr>
        <w:t xml:space="preserve"> </w:t>
      </w:r>
      <w:r w:rsidR="00837704" w:rsidRPr="00141527">
        <w:rPr>
          <w:rFonts w:hint="cs"/>
          <w:rtl/>
        </w:rPr>
        <w:t>60</w:t>
      </w:r>
      <w:r w:rsidR="00EF45D2" w:rsidRPr="00141527">
        <w:rPr>
          <w:rFonts w:hint="cs"/>
          <w:rtl/>
        </w:rPr>
        <w:t xml:space="preserve"> שעות לקורסים בסיסיים: </w:t>
      </w:r>
      <w:r w:rsidR="00EF45D2" w:rsidRPr="00141527">
        <w:rPr>
          <w:rFonts w:hint="cs"/>
        </w:rPr>
        <w:t>O</w:t>
      </w:r>
      <w:r w:rsidR="00EF45D2" w:rsidRPr="00141527">
        <w:t xml:space="preserve">ffice, </w:t>
      </w:r>
      <w:r w:rsidR="00195971" w:rsidRPr="00141527">
        <w:t>Windows</w:t>
      </w:r>
      <w:r w:rsidR="00EF45D2" w:rsidRPr="00141527">
        <w:rPr>
          <w:rFonts w:hint="cs"/>
          <w:rtl/>
        </w:rPr>
        <w:t>).</w:t>
      </w:r>
    </w:p>
    <w:p w14:paraId="39069DD8" w14:textId="0D111155" w:rsidR="002930DD" w:rsidRPr="00141527" w:rsidRDefault="00BE5903" w:rsidP="002575A6">
      <w:pPr>
        <w:pStyle w:val="AlphaList1"/>
        <w:numPr>
          <w:ilvl w:val="0"/>
          <w:numId w:val="104"/>
        </w:numPr>
      </w:pPr>
      <w:r w:rsidRPr="00141527">
        <w:rPr>
          <w:rFonts w:hint="cs"/>
          <w:rtl/>
        </w:rPr>
        <w:t xml:space="preserve">הדרכת קורסים בהיקף של כ </w:t>
      </w:r>
      <w:r w:rsidRPr="00141527">
        <w:rPr>
          <w:rtl/>
        </w:rPr>
        <w:t>–</w:t>
      </w:r>
      <w:r w:rsidRPr="00141527">
        <w:rPr>
          <w:rFonts w:hint="cs"/>
          <w:rtl/>
        </w:rPr>
        <w:t xml:space="preserve"> 100 שעות</w:t>
      </w:r>
      <w:r w:rsidR="00F51738" w:rsidRPr="00141527">
        <w:rPr>
          <w:rFonts w:hint="cs"/>
          <w:rtl/>
        </w:rPr>
        <w:t>,</w:t>
      </w:r>
      <w:r w:rsidRPr="00141527">
        <w:rPr>
          <w:rFonts w:hint="cs"/>
          <w:rtl/>
        </w:rPr>
        <w:t xml:space="preserve"> בתחומי </w:t>
      </w:r>
      <w:r w:rsidR="00943088" w:rsidRPr="00141527">
        <w:rPr>
          <w:rFonts w:hint="cs"/>
          <w:rtl/>
        </w:rPr>
        <w:t>תשתיות</w:t>
      </w:r>
      <w:r w:rsidRPr="00141527">
        <w:rPr>
          <w:rFonts w:hint="cs"/>
          <w:rtl/>
        </w:rPr>
        <w:t xml:space="preserve"> חומרה, </w:t>
      </w:r>
      <w:r w:rsidR="00943088" w:rsidRPr="00141527">
        <w:rPr>
          <w:rFonts w:hint="cs"/>
          <w:rtl/>
        </w:rPr>
        <w:t xml:space="preserve"> תקשורת ואבטחת מידע</w:t>
      </w:r>
      <w:r w:rsidR="00582F2A" w:rsidRPr="00141527">
        <w:rPr>
          <w:rFonts w:hint="cs"/>
          <w:rtl/>
        </w:rPr>
        <w:t>.</w:t>
      </w:r>
    </w:p>
    <w:p w14:paraId="19B97238" w14:textId="5952B620" w:rsidR="00BE5903" w:rsidRPr="00141527" w:rsidRDefault="00BE5903" w:rsidP="002575A6">
      <w:pPr>
        <w:pStyle w:val="AlphaList1"/>
        <w:numPr>
          <w:ilvl w:val="0"/>
          <w:numId w:val="104"/>
        </w:numPr>
      </w:pPr>
      <w:r w:rsidRPr="00141527">
        <w:rPr>
          <w:rFonts w:hint="cs"/>
          <w:rtl/>
        </w:rPr>
        <w:t xml:space="preserve">הדרכת קורסים בהיקף של כ </w:t>
      </w:r>
      <w:r w:rsidR="00F51738" w:rsidRPr="00141527">
        <w:rPr>
          <w:rtl/>
        </w:rPr>
        <w:t>–</w:t>
      </w:r>
      <w:r w:rsidRPr="00141527">
        <w:rPr>
          <w:rFonts w:hint="cs"/>
          <w:rtl/>
        </w:rPr>
        <w:t xml:space="preserve"> </w:t>
      </w:r>
      <w:r w:rsidR="00F51738" w:rsidRPr="00141527">
        <w:rPr>
          <w:rFonts w:hint="cs"/>
          <w:rtl/>
        </w:rPr>
        <w:t xml:space="preserve">100 שעות, בסביבות ממוחשבות נוספות, </w:t>
      </w:r>
      <w:r w:rsidR="00F51738" w:rsidRPr="00141527">
        <w:t>Open Source</w:t>
      </w:r>
      <w:r w:rsidR="00F51738" w:rsidRPr="00141527">
        <w:rPr>
          <w:rFonts w:hint="cs"/>
          <w:rtl/>
        </w:rPr>
        <w:t>.</w:t>
      </w:r>
    </w:p>
    <w:p w14:paraId="2E4BCA43" w14:textId="1FDEA238" w:rsidR="002930DD" w:rsidRPr="00141527" w:rsidRDefault="00D72DD7" w:rsidP="002575A6">
      <w:pPr>
        <w:pStyle w:val="AlphaList1"/>
        <w:numPr>
          <w:ilvl w:val="0"/>
          <w:numId w:val="104"/>
        </w:numPr>
      </w:pPr>
      <w:r w:rsidRPr="00141527">
        <w:rPr>
          <w:rFonts w:hint="cs"/>
          <w:rtl/>
        </w:rPr>
        <w:t xml:space="preserve">הטמעת מערכות בהיקף של כ </w:t>
      </w:r>
      <w:r w:rsidR="00BE5903" w:rsidRPr="00141527">
        <w:rPr>
          <w:rtl/>
        </w:rPr>
        <w:t>–</w:t>
      </w:r>
      <w:r w:rsidR="00BE5903" w:rsidRPr="00141527">
        <w:rPr>
          <w:rFonts w:hint="cs"/>
          <w:rtl/>
        </w:rPr>
        <w:t xml:space="preserve"> 200 שעות </w:t>
      </w:r>
      <w:r w:rsidRPr="00141527">
        <w:rPr>
          <w:rFonts w:hint="cs"/>
          <w:rtl/>
        </w:rPr>
        <w:t>ה</w:t>
      </w:r>
      <w:r w:rsidRPr="00141527">
        <w:rPr>
          <w:rtl/>
        </w:rPr>
        <w:t>מיועד</w:t>
      </w:r>
      <w:r w:rsidR="00BE5903" w:rsidRPr="00141527">
        <w:rPr>
          <w:rFonts w:hint="cs"/>
          <w:rtl/>
        </w:rPr>
        <w:t>ו</w:t>
      </w:r>
      <w:r w:rsidRPr="00141527">
        <w:rPr>
          <w:rFonts w:hint="cs"/>
          <w:rtl/>
        </w:rPr>
        <w:t>ת</w:t>
      </w:r>
      <w:r w:rsidRPr="00141527">
        <w:rPr>
          <w:rtl/>
        </w:rPr>
        <w:t xml:space="preserve"> להכשרת עובדי המזמין בתחומי </w:t>
      </w:r>
      <w:proofErr w:type="spellStart"/>
      <w:r w:rsidRPr="00141527">
        <w:rPr>
          <w:rtl/>
        </w:rPr>
        <w:t>הת</w:t>
      </w:r>
      <w:r w:rsidRPr="00141527">
        <w:rPr>
          <w:rFonts w:hint="cs"/>
          <w:rtl/>
        </w:rPr>
        <w:t>י</w:t>
      </w:r>
      <w:r w:rsidRPr="00141527">
        <w:rPr>
          <w:rtl/>
        </w:rPr>
        <w:t>כנות</w:t>
      </w:r>
      <w:proofErr w:type="spellEnd"/>
      <w:r w:rsidRPr="00141527">
        <w:rPr>
          <w:rtl/>
        </w:rPr>
        <w:t>, ניהול משרד</w:t>
      </w:r>
      <w:r w:rsidRPr="00141527">
        <w:rPr>
          <w:rFonts w:hint="cs"/>
          <w:rtl/>
        </w:rPr>
        <w:t xml:space="preserve"> ו</w:t>
      </w:r>
      <w:r w:rsidRPr="00141527">
        <w:rPr>
          <w:rtl/>
        </w:rPr>
        <w:t>סביבות</w:t>
      </w:r>
      <w:r w:rsidRPr="00141527">
        <w:rPr>
          <w:rFonts w:hint="cs"/>
          <w:rtl/>
        </w:rPr>
        <w:t xml:space="preserve"> </w:t>
      </w:r>
      <w:r w:rsidRPr="00141527">
        <w:rPr>
          <w:rtl/>
        </w:rPr>
        <w:t>עבודה שונות</w:t>
      </w:r>
      <w:r w:rsidRPr="00141527">
        <w:rPr>
          <w:rFonts w:hint="cs"/>
          <w:rtl/>
        </w:rPr>
        <w:t xml:space="preserve"> כגון:</w:t>
      </w:r>
      <w:r w:rsidRPr="00141527">
        <w:rPr>
          <w:rtl/>
        </w:rPr>
        <w:t xml:space="preserve"> סביבת מיקרוסופט, סביבות ממוחשבות נוספות, תשתיות תקשורת תוכנה</w:t>
      </w:r>
      <w:r w:rsidRPr="00141527">
        <w:rPr>
          <w:rFonts w:hint="cs"/>
          <w:rtl/>
        </w:rPr>
        <w:t>/</w:t>
      </w:r>
      <w:r w:rsidRPr="00141527">
        <w:rPr>
          <w:rtl/>
        </w:rPr>
        <w:t>חומרה</w:t>
      </w:r>
      <w:r w:rsidRPr="00141527">
        <w:rPr>
          <w:rFonts w:hint="cs"/>
          <w:rtl/>
        </w:rPr>
        <w:t xml:space="preserve">, יישומים ייעודיים ואבטחת מידע </w:t>
      </w:r>
      <w:r w:rsidRPr="00141527">
        <w:rPr>
          <w:rtl/>
        </w:rPr>
        <w:t>בכל הרמות.</w:t>
      </w:r>
      <w:r w:rsidRPr="00141527">
        <w:rPr>
          <w:rFonts w:hint="cs"/>
          <w:rtl/>
        </w:rPr>
        <w:t xml:space="preserve"> </w:t>
      </w:r>
    </w:p>
    <w:p w14:paraId="3C0C4EFE" w14:textId="7767E847" w:rsidR="00D72DD7" w:rsidRDefault="00D72DD7" w:rsidP="002575A6">
      <w:pPr>
        <w:pStyle w:val="AlphaList1"/>
        <w:numPr>
          <w:ilvl w:val="0"/>
          <w:numId w:val="104"/>
        </w:numPr>
      </w:pPr>
      <w:r w:rsidRPr="00141527">
        <w:rPr>
          <w:rFonts w:hint="cs"/>
          <w:rtl/>
        </w:rPr>
        <w:t xml:space="preserve">פיתוח קורסים בהיקף של כ </w:t>
      </w:r>
      <w:r w:rsidRPr="00141527">
        <w:rPr>
          <w:rtl/>
        </w:rPr>
        <w:t>–</w:t>
      </w:r>
      <w:r w:rsidRPr="00141527">
        <w:rPr>
          <w:rFonts w:hint="cs"/>
          <w:rtl/>
        </w:rPr>
        <w:t xml:space="preserve"> 300 שעות,</w:t>
      </w:r>
      <w:r>
        <w:rPr>
          <w:rFonts w:hint="cs"/>
          <w:rtl/>
        </w:rPr>
        <w:t xml:space="preserve"> לה</w:t>
      </w:r>
      <w:r w:rsidRPr="00D72DD7">
        <w:rPr>
          <w:rtl/>
        </w:rPr>
        <w:t xml:space="preserve">כשרת עובדי המזמין בתחומי </w:t>
      </w:r>
      <w:proofErr w:type="spellStart"/>
      <w:r w:rsidRPr="00D72DD7">
        <w:rPr>
          <w:rtl/>
        </w:rPr>
        <w:t>הת</w:t>
      </w:r>
      <w:r w:rsidRPr="00D72DD7">
        <w:rPr>
          <w:rFonts w:hint="cs"/>
          <w:rtl/>
        </w:rPr>
        <w:t>י</w:t>
      </w:r>
      <w:r w:rsidRPr="00D72DD7">
        <w:rPr>
          <w:rtl/>
        </w:rPr>
        <w:t>כנות</w:t>
      </w:r>
      <w:proofErr w:type="spellEnd"/>
      <w:r w:rsidRPr="00D72DD7">
        <w:rPr>
          <w:rtl/>
        </w:rPr>
        <w:t>, ניהול משרד</w:t>
      </w:r>
      <w:r w:rsidRPr="00D72DD7">
        <w:rPr>
          <w:rFonts w:hint="cs"/>
          <w:rtl/>
        </w:rPr>
        <w:t xml:space="preserve"> ו</w:t>
      </w:r>
      <w:r w:rsidRPr="00D72DD7">
        <w:rPr>
          <w:rtl/>
        </w:rPr>
        <w:t>סביבות</w:t>
      </w:r>
      <w:r w:rsidRPr="00D72DD7">
        <w:rPr>
          <w:rFonts w:hint="cs"/>
          <w:rtl/>
        </w:rPr>
        <w:t xml:space="preserve"> </w:t>
      </w:r>
      <w:r w:rsidRPr="00D72DD7">
        <w:rPr>
          <w:rtl/>
        </w:rPr>
        <w:t>עבודה שונות</w:t>
      </w:r>
      <w:r w:rsidRPr="00D72DD7">
        <w:rPr>
          <w:rFonts w:hint="cs"/>
          <w:rtl/>
        </w:rPr>
        <w:t xml:space="preserve"> כגון:</w:t>
      </w:r>
      <w:r w:rsidRPr="00D72DD7">
        <w:rPr>
          <w:rtl/>
        </w:rPr>
        <w:t xml:space="preserve"> סביבת מיקרוסופט, סביבות ממוחשבות נוספות, תשתיות תקשורת תוכנה</w:t>
      </w:r>
      <w:r w:rsidRPr="00D72DD7">
        <w:rPr>
          <w:rFonts w:hint="cs"/>
          <w:rtl/>
        </w:rPr>
        <w:t>/</w:t>
      </w:r>
      <w:r w:rsidRPr="00D72DD7">
        <w:rPr>
          <w:rtl/>
        </w:rPr>
        <w:t>חומרה</w:t>
      </w:r>
      <w:r w:rsidRPr="00D72DD7">
        <w:rPr>
          <w:rFonts w:hint="cs"/>
          <w:rtl/>
        </w:rPr>
        <w:t xml:space="preserve">, יישומים ייעודיים ואבטחת מידע </w:t>
      </w:r>
      <w:r w:rsidRPr="00D72DD7">
        <w:rPr>
          <w:rtl/>
        </w:rPr>
        <w:t>בכל הרמות</w:t>
      </w:r>
      <w:r>
        <w:rPr>
          <w:rFonts w:hint="cs"/>
          <w:rtl/>
        </w:rPr>
        <w:t>.</w:t>
      </w:r>
    </w:p>
    <w:p w14:paraId="4E34A704" w14:textId="6503E498" w:rsidR="00582F2A" w:rsidRPr="00E36490" w:rsidRDefault="00582F2A" w:rsidP="00D72DD7">
      <w:pPr>
        <w:pStyle w:val="AlphaList1"/>
        <w:ind w:left="1803"/>
        <w:rPr>
          <w:rtl/>
        </w:rPr>
      </w:pPr>
      <w:r w:rsidRPr="00D72DD7">
        <w:rPr>
          <w:rtl/>
        </w:rPr>
        <w:t xml:space="preserve">יודגש כי </w:t>
      </w:r>
      <w:r w:rsidR="00AA5008" w:rsidRPr="00D72DD7">
        <w:rPr>
          <w:rFonts w:hint="cs"/>
          <w:rtl/>
        </w:rPr>
        <w:t>היקף השעות המפורט לעיל הנו לצורך השוואת הצעות בלבד ו</w:t>
      </w:r>
      <w:r w:rsidRPr="00D72DD7">
        <w:rPr>
          <w:rFonts w:hint="cs"/>
          <w:rtl/>
        </w:rPr>
        <w:t>רשות</w:t>
      </w:r>
      <w:r w:rsidR="004F701D" w:rsidRPr="00D72DD7">
        <w:rPr>
          <w:rFonts w:hint="cs"/>
          <w:rtl/>
        </w:rPr>
        <w:t xml:space="preserve"> המסים בישראל </w:t>
      </w:r>
      <w:r w:rsidR="004F701D" w:rsidRPr="00D72DD7">
        <w:rPr>
          <w:rtl/>
        </w:rPr>
        <w:t>–</w:t>
      </w:r>
      <w:r w:rsidR="004F701D" w:rsidRPr="00D72DD7">
        <w:rPr>
          <w:rFonts w:hint="cs"/>
          <w:rtl/>
        </w:rPr>
        <w:t xml:space="preserve"> שע"ם, </w:t>
      </w:r>
      <w:r w:rsidRPr="00D72DD7">
        <w:rPr>
          <w:rtl/>
        </w:rPr>
        <w:t xml:space="preserve"> אינ</w:t>
      </w:r>
      <w:r w:rsidRPr="00D72DD7">
        <w:rPr>
          <w:rFonts w:hint="cs"/>
          <w:rtl/>
        </w:rPr>
        <w:t>ה</w:t>
      </w:r>
      <w:r w:rsidRPr="00D72DD7">
        <w:rPr>
          <w:rtl/>
        </w:rPr>
        <w:t xml:space="preserve"> מתחייב</w:t>
      </w:r>
      <w:r w:rsidR="00127D41" w:rsidRPr="00D72DD7">
        <w:rPr>
          <w:rFonts w:hint="cs"/>
          <w:rtl/>
        </w:rPr>
        <w:t>ת</w:t>
      </w:r>
      <w:r w:rsidRPr="00D72DD7">
        <w:rPr>
          <w:rtl/>
        </w:rPr>
        <w:t xml:space="preserve"> לרכישת שירותים בהיקף כלשהו</w:t>
      </w:r>
      <w:r w:rsidR="00352529" w:rsidRPr="00D72DD7">
        <w:rPr>
          <w:rFonts w:hint="cs"/>
          <w:rtl/>
        </w:rPr>
        <w:t>.</w:t>
      </w:r>
    </w:p>
    <w:p w14:paraId="54F810A7" w14:textId="57A63B4F" w:rsidR="00E04AC7" w:rsidRPr="00E36490" w:rsidRDefault="001F16C9" w:rsidP="00B46E67">
      <w:pPr>
        <w:pStyle w:val="AlphaList1"/>
        <w:numPr>
          <w:ilvl w:val="0"/>
          <w:numId w:val="84"/>
        </w:numPr>
        <w:ind w:left="1083"/>
      </w:pPr>
      <w:r w:rsidRPr="00E36490">
        <w:rPr>
          <w:sz w:val="24"/>
          <w:rtl/>
        </w:rPr>
        <w:t xml:space="preserve">רשות המסים בישראל </w:t>
      </w:r>
      <w:r w:rsidR="004F701D">
        <w:rPr>
          <w:rFonts w:hint="cs"/>
          <w:sz w:val="24"/>
          <w:rtl/>
        </w:rPr>
        <w:t>-</w:t>
      </w:r>
      <w:r w:rsidR="00E04AC7" w:rsidRPr="00E36490">
        <w:rPr>
          <w:sz w:val="24"/>
          <w:rtl/>
        </w:rPr>
        <w:t xml:space="preserve"> שע"ם</w:t>
      </w:r>
      <w:r w:rsidR="004F701D">
        <w:rPr>
          <w:rFonts w:hint="cs"/>
          <w:sz w:val="24"/>
          <w:rtl/>
        </w:rPr>
        <w:t>,</w:t>
      </w:r>
      <w:r w:rsidR="00E04AC7" w:rsidRPr="00E36490">
        <w:rPr>
          <w:sz w:val="24"/>
          <w:rtl/>
        </w:rPr>
        <w:t xml:space="preserve"> </w:t>
      </w:r>
      <w:r w:rsidR="00E04AC7" w:rsidRPr="00E36490">
        <w:rPr>
          <w:rFonts w:hint="cs"/>
          <w:rtl/>
        </w:rPr>
        <w:t>שומרת</w:t>
      </w:r>
      <w:r w:rsidR="00E04AC7" w:rsidRPr="00E36490">
        <w:t xml:space="preserve"> </w:t>
      </w:r>
      <w:r w:rsidR="00E04AC7" w:rsidRPr="00E36490">
        <w:rPr>
          <w:rFonts w:hint="cs"/>
          <w:rtl/>
        </w:rPr>
        <w:t>לעצמה</w:t>
      </w:r>
      <w:r w:rsidR="00E04AC7" w:rsidRPr="00E36490">
        <w:t xml:space="preserve"> </w:t>
      </w:r>
      <w:r w:rsidR="00E04AC7" w:rsidRPr="00E36490">
        <w:rPr>
          <w:rFonts w:hint="cs"/>
          <w:rtl/>
        </w:rPr>
        <w:t>את</w:t>
      </w:r>
      <w:r w:rsidR="00E04AC7" w:rsidRPr="00E36490">
        <w:t xml:space="preserve"> </w:t>
      </w:r>
      <w:r w:rsidR="00E04AC7" w:rsidRPr="00E36490">
        <w:rPr>
          <w:rFonts w:hint="cs"/>
          <w:rtl/>
        </w:rPr>
        <w:t>הזכות</w:t>
      </w:r>
      <w:r w:rsidR="00E04AC7" w:rsidRPr="00E36490">
        <w:t xml:space="preserve"> </w:t>
      </w:r>
      <w:r w:rsidR="00E04AC7" w:rsidRPr="00E36490">
        <w:rPr>
          <w:rFonts w:hint="cs"/>
          <w:rtl/>
        </w:rPr>
        <w:t>הבלעדית</w:t>
      </w:r>
      <w:r w:rsidR="004F701D">
        <w:rPr>
          <w:rFonts w:hint="cs"/>
          <w:rtl/>
        </w:rPr>
        <w:t>, לצ</w:t>
      </w:r>
      <w:r w:rsidR="00E04AC7" w:rsidRPr="00E36490">
        <w:rPr>
          <w:rFonts w:hint="cs"/>
          <w:rtl/>
        </w:rPr>
        <w:t>מצם</w:t>
      </w:r>
      <w:r w:rsidR="00E04AC7" w:rsidRPr="00E36490">
        <w:t xml:space="preserve"> </w:t>
      </w:r>
      <w:r w:rsidR="00E04AC7" w:rsidRPr="00E36490">
        <w:rPr>
          <w:rFonts w:hint="cs"/>
          <w:rtl/>
        </w:rPr>
        <w:t>או</w:t>
      </w:r>
      <w:r w:rsidR="00E04AC7" w:rsidRPr="00E36490">
        <w:t xml:space="preserve"> </w:t>
      </w:r>
      <w:r w:rsidR="00E04AC7" w:rsidRPr="00E36490">
        <w:rPr>
          <w:rFonts w:hint="cs"/>
          <w:rtl/>
        </w:rPr>
        <w:t>להרחיב</w:t>
      </w:r>
      <w:r w:rsidR="00E04AC7" w:rsidRPr="00E36490">
        <w:t xml:space="preserve"> </w:t>
      </w:r>
      <w:r w:rsidR="00E04AC7" w:rsidRPr="00E36490">
        <w:rPr>
          <w:rFonts w:hint="cs"/>
          <w:rtl/>
        </w:rPr>
        <w:t>את</w:t>
      </w:r>
      <w:r w:rsidR="00E04AC7" w:rsidRPr="00E36490">
        <w:t xml:space="preserve"> </w:t>
      </w:r>
      <w:r w:rsidR="00E04AC7" w:rsidRPr="00E36490">
        <w:rPr>
          <w:rFonts w:hint="cs"/>
          <w:rtl/>
        </w:rPr>
        <w:t>היקף</w:t>
      </w:r>
      <w:r w:rsidR="00E04AC7" w:rsidRPr="00E36490">
        <w:t xml:space="preserve"> </w:t>
      </w:r>
      <w:r w:rsidR="00E04AC7" w:rsidRPr="00E36490">
        <w:rPr>
          <w:rFonts w:hint="cs"/>
          <w:rtl/>
        </w:rPr>
        <w:t>ההתקשרות</w:t>
      </w:r>
      <w:r w:rsidR="00E04AC7" w:rsidRPr="00E36490">
        <w:t xml:space="preserve"> </w:t>
      </w:r>
      <w:r w:rsidR="00E04AC7" w:rsidRPr="00E36490">
        <w:rPr>
          <w:rFonts w:hint="eastAsia"/>
          <w:sz w:val="24"/>
          <w:rtl/>
        </w:rPr>
        <w:t>ותכולתה</w:t>
      </w:r>
      <w:r w:rsidR="00E04AC7" w:rsidRPr="00E36490">
        <w:t xml:space="preserve"> </w:t>
      </w:r>
      <w:r w:rsidR="00E04AC7" w:rsidRPr="00E36490">
        <w:rPr>
          <w:rFonts w:hint="cs"/>
          <w:rtl/>
        </w:rPr>
        <w:t>ביחס לתכנון</w:t>
      </w:r>
      <w:r w:rsidR="00E04AC7" w:rsidRPr="00E36490">
        <w:t xml:space="preserve"> </w:t>
      </w:r>
      <w:r w:rsidR="00E04AC7" w:rsidRPr="00E36490">
        <w:rPr>
          <w:rFonts w:hint="cs"/>
          <w:rtl/>
        </w:rPr>
        <w:t>והצעת</w:t>
      </w:r>
      <w:r w:rsidR="00E04AC7" w:rsidRPr="00E36490">
        <w:t xml:space="preserve"> </w:t>
      </w:r>
      <w:r w:rsidR="00E04AC7" w:rsidRPr="00E36490">
        <w:rPr>
          <w:rFonts w:hint="cs"/>
          <w:rtl/>
        </w:rPr>
        <w:t>המחיר</w:t>
      </w:r>
      <w:r w:rsidR="00E04AC7" w:rsidRPr="00E36490">
        <w:t xml:space="preserve"> </w:t>
      </w:r>
      <w:r w:rsidR="00E04AC7" w:rsidRPr="00E36490">
        <w:rPr>
          <w:rFonts w:hint="cs"/>
          <w:rtl/>
        </w:rPr>
        <w:t>המקוריים</w:t>
      </w:r>
      <w:r w:rsidR="00E04AC7" w:rsidRPr="00E36490">
        <w:t xml:space="preserve"> </w:t>
      </w:r>
      <w:r w:rsidR="00E04AC7" w:rsidRPr="00E36490">
        <w:rPr>
          <w:rFonts w:hint="cs"/>
          <w:rtl/>
        </w:rPr>
        <w:t>והכול</w:t>
      </w:r>
      <w:r w:rsidR="00E04AC7" w:rsidRPr="00E36490">
        <w:t xml:space="preserve"> </w:t>
      </w:r>
      <w:r w:rsidR="00E04AC7" w:rsidRPr="00E36490">
        <w:rPr>
          <w:rFonts w:hint="cs"/>
          <w:rtl/>
        </w:rPr>
        <w:t>בהתאם</w:t>
      </w:r>
      <w:r w:rsidR="00E04AC7" w:rsidRPr="00E36490">
        <w:t xml:space="preserve"> </w:t>
      </w:r>
      <w:r w:rsidR="00E04AC7" w:rsidRPr="00E36490">
        <w:rPr>
          <w:rFonts w:hint="cs"/>
          <w:rtl/>
        </w:rPr>
        <w:t>לצרכי</w:t>
      </w:r>
      <w:r w:rsidR="00984F45" w:rsidRPr="00E36490">
        <w:rPr>
          <w:rFonts w:hint="cs"/>
          <w:rtl/>
        </w:rPr>
        <w:t>ה</w:t>
      </w:r>
      <w:r w:rsidR="00E04AC7" w:rsidRPr="00E36490">
        <w:t xml:space="preserve"> </w:t>
      </w:r>
      <w:r w:rsidR="00E04AC7" w:rsidRPr="00E36490">
        <w:rPr>
          <w:rFonts w:hint="cs"/>
          <w:rtl/>
        </w:rPr>
        <w:t>בפועל</w:t>
      </w:r>
      <w:r w:rsidR="00E04AC7" w:rsidRPr="00E36490">
        <w:t xml:space="preserve"> </w:t>
      </w:r>
      <w:r w:rsidR="00E04AC7" w:rsidRPr="00E36490">
        <w:rPr>
          <w:rFonts w:hint="cs"/>
          <w:rtl/>
        </w:rPr>
        <w:t>בתקופת</w:t>
      </w:r>
      <w:r w:rsidR="00E04AC7" w:rsidRPr="00E36490">
        <w:t xml:space="preserve"> </w:t>
      </w:r>
      <w:r w:rsidR="004F701D">
        <w:rPr>
          <w:rFonts w:hint="cs"/>
          <w:rtl/>
        </w:rPr>
        <w:t>ההתקשרות,</w:t>
      </w:r>
      <w:r w:rsidR="00E04AC7" w:rsidRPr="00E36490">
        <w:t xml:space="preserve"> </w:t>
      </w:r>
      <w:r w:rsidR="00E04AC7" w:rsidRPr="00E36490">
        <w:rPr>
          <w:rFonts w:hint="cs"/>
          <w:rtl/>
        </w:rPr>
        <w:t>הוראות</w:t>
      </w:r>
      <w:r w:rsidR="00E04AC7" w:rsidRPr="00E36490">
        <w:t xml:space="preserve"> </w:t>
      </w:r>
      <w:r w:rsidR="00E04AC7" w:rsidRPr="00E36490">
        <w:rPr>
          <w:rFonts w:hint="cs"/>
          <w:rtl/>
        </w:rPr>
        <w:t>חוק התקציב</w:t>
      </w:r>
      <w:r w:rsidR="00E04AC7" w:rsidRPr="00E36490">
        <w:t xml:space="preserve"> </w:t>
      </w:r>
      <w:r w:rsidR="00E04AC7" w:rsidRPr="00E36490">
        <w:rPr>
          <w:rFonts w:hint="cs"/>
          <w:rtl/>
        </w:rPr>
        <w:t>וכל</w:t>
      </w:r>
      <w:r w:rsidR="00E04AC7" w:rsidRPr="00E36490">
        <w:t xml:space="preserve"> </w:t>
      </w:r>
      <w:r w:rsidR="00E04AC7" w:rsidRPr="00E36490">
        <w:rPr>
          <w:rFonts w:hint="cs"/>
          <w:rtl/>
        </w:rPr>
        <w:t>דין</w:t>
      </w:r>
      <w:r w:rsidR="004F701D">
        <w:rPr>
          <w:rFonts w:hint="cs"/>
          <w:rtl/>
        </w:rPr>
        <w:t>.</w:t>
      </w:r>
      <w:r w:rsidR="00E04AC7" w:rsidRPr="00E36490">
        <w:t xml:space="preserve"> </w:t>
      </w:r>
      <w:r w:rsidR="00E04AC7" w:rsidRPr="00E36490">
        <w:rPr>
          <w:rFonts w:hint="cs"/>
          <w:rtl/>
        </w:rPr>
        <w:t>היה</w:t>
      </w:r>
      <w:r w:rsidR="00E04AC7" w:rsidRPr="00E36490">
        <w:t xml:space="preserve"> </w:t>
      </w:r>
      <w:r w:rsidR="00E04AC7" w:rsidRPr="00E36490">
        <w:rPr>
          <w:rFonts w:hint="cs"/>
          <w:rtl/>
        </w:rPr>
        <w:t>ורשות</w:t>
      </w:r>
      <w:r w:rsidR="00E04AC7" w:rsidRPr="00E36490">
        <w:t xml:space="preserve"> </w:t>
      </w:r>
      <w:r w:rsidR="004F701D">
        <w:t xml:space="preserve"> </w:t>
      </w:r>
      <w:r w:rsidR="004F701D">
        <w:rPr>
          <w:rFonts w:hint="cs"/>
          <w:rtl/>
        </w:rPr>
        <w:t xml:space="preserve">המסים בישראל - שע"ם, </w:t>
      </w:r>
      <w:r w:rsidR="00E04AC7" w:rsidRPr="00E36490">
        <w:rPr>
          <w:rFonts w:hint="cs"/>
          <w:rtl/>
        </w:rPr>
        <w:t>תבקש</w:t>
      </w:r>
      <w:r w:rsidR="00E04AC7" w:rsidRPr="00E36490">
        <w:t xml:space="preserve"> </w:t>
      </w:r>
      <w:r w:rsidR="00E04AC7" w:rsidRPr="00E36490">
        <w:rPr>
          <w:rFonts w:hint="cs"/>
          <w:rtl/>
        </w:rPr>
        <w:t>להרחיב</w:t>
      </w:r>
      <w:r w:rsidR="00E04AC7" w:rsidRPr="00E36490">
        <w:t xml:space="preserve"> </w:t>
      </w:r>
      <w:r w:rsidR="00E04AC7" w:rsidRPr="00E36490">
        <w:rPr>
          <w:rFonts w:hint="cs"/>
          <w:rtl/>
        </w:rPr>
        <w:t>או</w:t>
      </w:r>
      <w:r w:rsidR="00E04AC7" w:rsidRPr="00E36490">
        <w:t xml:space="preserve"> </w:t>
      </w:r>
      <w:r w:rsidR="00E04AC7" w:rsidRPr="00E36490">
        <w:rPr>
          <w:rFonts w:hint="cs"/>
          <w:rtl/>
        </w:rPr>
        <w:t>לצמצם</w:t>
      </w:r>
      <w:r w:rsidR="00E04AC7" w:rsidRPr="00E36490">
        <w:t xml:space="preserve"> </w:t>
      </w:r>
      <w:r w:rsidR="00E04AC7" w:rsidRPr="00E36490">
        <w:rPr>
          <w:rFonts w:hint="cs"/>
          <w:rtl/>
        </w:rPr>
        <w:t>את</w:t>
      </w:r>
      <w:r w:rsidR="00E04AC7" w:rsidRPr="00E36490">
        <w:t xml:space="preserve"> </w:t>
      </w:r>
      <w:r w:rsidR="00E04AC7" w:rsidRPr="00E36490">
        <w:rPr>
          <w:rFonts w:hint="cs"/>
          <w:rtl/>
        </w:rPr>
        <w:t>היקף</w:t>
      </w:r>
      <w:r w:rsidR="00E04AC7" w:rsidRPr="00E36490">
        <w:t xml:space="preserve"> </w:t>
      </w:r>
      <w:r w:rsidR="00E04AC7" w:rsidRPr="00E36490">
        <w:rPr>
          <w:rFonts w:hint="cs"/>
          <w:rtl/>
        </w:rPr>
        <w:t>השירותים</w:t>
      </w:r>
      <w:r w:rsidR="00E04AC7" w:rsidRPr="00E36490">
        <w:t xml:space="preserve"> </w:t>
      </w:r>
      <w:r w:rsidR="00E04AC7" w:rsidRPr="00E36490">
        <w:rPr>
          <w:rFonts w:hint="cs"/>
          <w:rtl/>
        </w:rPr>
        <w:t>הנדרשים</w:t>
      </w:r>
      <w:r w:rsidR="004F701D">
        <w:rPr>
          <w:rFonts w:hint="cs"/>
          <w:rtl/>
        </w:rPr>
        <w:t>,</w:t>
      </w:r>
      <w:r w:rsidR="00E04AC7" w:rsidRPr="00E36490">
        <w:t xml:space="preserve"> </w:t>
      </w:r>
      <w:r w:rsidR="00E04AC7" w:rsidRPr="00E36490">
        <w:rPr>
          <w:rFonts w:hint="cs"/>
          <w:rtl/>
        </w:rPr>
        <w:t>הזוכה במכרז</w:t>
      </w:r>
      <w:r w:rsidR="00E04AC7" w:rsidRPr="00E36490">
        <w:t xml:space="preserve"> </w:t>
      </w:r>
      <w:r w:rsidR="00E04AC7" w:rsidRPr="00E36490">
        <w:rPr>
          <w:rFonts w:hint="cs"/>
          <w:rtl/>
        </w:rPr>
        <w:t>יהיה</w:t>
      </w:r>
      <w:r w:rsidR="00E04AC7" w:rsidRPr="00E36490">
        <w:t xml:space="preserve"> </w:t>
      </w:r>
      <w:r w:rsidR="00E04AC7" w:rsidRPr="00E36490">
        <w:rPr>
          <w:rFonts w:hint="cs"/>
          <w:rtl/>
        </w:rPr>
        <w:t>מחויב</w:t>
      </w:r>
      <w:r w:rsidR="00E04AC7" w:rsidRPr="00E36490">
        <w:t xml:space="preserve"> </w:t>
      </w:r>
      <w:r w:rsidR="00E04AC7" w:rsidRPr="00E36490">
        <w:rPr>
          <w:rFonts w:hint="cs"/>
          <w:rtl/>
        </w:rPr>
        <w:t>לספקם</w:t>
      </w:r>
      <w:r w:rsidR="00E04AC7" w:rsidRPr="00E36490">
        <w:t xml:space="preserve"> </w:t>
      </w:r>
      <w:r w:rsidR="00E04AC7" w:rsidRPr="00E36490">
        <w:rPr>
          <w:rFonts w:hint="cs"/>
          <w:rtl/>
        </w:rPr>
        <w:t>בהתאם</w:t>
      </w:r>
      <w:r w:rsidR="00E04AC7" w:rsidRPr="00E36490">
        <w:t xml:space="preserve"> </w:t>
      </w:r>
      <w:r w:rsidR="00E04AC7" w:rsidRPr="00E36490">
        <w:rPr>
          <w:rFonts w:hint="cs"/>
          <w:rtl/>
        </w:rPr>
        <w:t>לתנאי</w:t>
      </w:r>
      <w:r w:rsidR="00E04AC7" w:rsidRPr="00E36490">
        <w:t xml:space="preserve"> </w:t>
      </w:r>
      <w:r w:rsidR="00E04AC7" w:rsidRPr="00E36490">
        <w:rPr>
          <w:rFonts w:hint="cs"/>
          <w:rtl/>
        </w:rPr>
        <w:t>המכרז</w:t>
      </w:r>
      <w:r w:rsidR="00E04AC7" w:rsidRPr="00E36490">
        <w:t xml:space="preserve"> </w:t>
      </w:r>
      <w:r w:rsidR="00E04AC7" w:rsidRPr="00E36490">
        <w:rPr>
          <w:rFonts w:hint="cs"/>
          <w:rtl/>
        </w:rPr>
        <w:t>והצעתו</w:t>
      </w:r>
      <w:r w:rsidR="00E04AC7" w:rsidRPr="00E36490">
        <w:t xml:space="preserve"> </w:t>
      </w:r>
      <w:r w:rsidR="00E04AC7" w:rsidRPr="00E36490">
        <w:rPr>
          <w:rFonts w:hint="cs"/>
          <w:rtl/>
        </w:rPr>
        <w:t>הזוכה</w:t>
      </w:r>
      <w:r w:rsidR="00E04AC7" w:rsidRPr="00E36490">
        <w:t>.</w:t>
      </w:r>
      <w:r w:rsidR="00E04AC7" w:rsidRPr="00E36490">
        <w:rPr>
          <w:rFonts w:hint="cs"/>
          <w:rtl/>
        </w:rPr>
        <w:t xml:space="preserve"> במקרה</w:t>
      </w:r>
      <w:r w:rsidR="00E04AC7" w:rsidRPr="00E36490">
        <w:t xml:space="preserve"> </w:t>
      </w:r>
      <w:r w:rsidR="00E04AC7" w:rsidRPr="00E36490">
        <w:rPr>
          <w:rFonts w:hint="cs"/>
          <w:rtl/>
        </w:rPr>
        <w:t>של</w:t>
      </w:r>
      <w:r w:rsidR="00E04AC7" w:rsidRPr="00E36490">
        <w:t xml:space="preserve"> </w:t>
      </w:r>
      <w:r w:rsidR="00E04AC7" w:rsidRPr="00E36490">
        <w:rPr>
          <w:rFonts w:hint="cs"/>
          <w:rtl/>
        </w:rPr>
        <w:t>הרחבת</w:t>
      </w:r>
      <w:r w:rsidR="00E04AC7" w:rsidRPr="00E36490">
        <w:t xml:space="preserve"> </w:t>
      </w:r>
      <w:r w:rsidR="00E04AC7" w:rsidRPr="00E36490">
        <w:rPr>
          <w:rFonts w:hint="cs"/>
          <w:rtl/>
        </w:rPr>
        <w:t>ההתקשרות</w:t>
      </w:r>
      <w:r w:rsidR="00E04AC7" w:rsidRPr="00E36490">
        <w:t xml:space="preserve"> </w:t>
      </w:r>
      <w:r w:rsidR="00E04AC7" w:rsidRPr="00E36490">
        <w:rPr>
          <w:rFonts w:hint="cs"/>
          <w:rtl/>
        </w:rPr>
        <w:t>המקורית</w:t>
      </w:r>
      <w:r w:rsidR="00E04AC7" w:rsidRPr="00E36490">
        <w:t xml:space="preserve"> </w:t>
      </w:r>
      <w:r w:rsidR="00E04AC7" w:rsidRPr="00E36490">
        <w:rPr>
          <w:rFonts w:hint="cs"/>
          <w:rtl/>
        </w:rPr>
        <w:t>רשות</w:t>
      </w:r>
      <w:r w:rsidR="004F701D">
        <w:rPr>
          <w:rFonts w:hint="cs"/>
          <w:rtl/>
        </w:rPr>
        <w:t xml:space="preserve"> המסים בישראל </w:t>
      </w:r>
      <w:r w:rsidR="004F701D">
        <w:rPr>
          <w:rtl/>
        </w:rPr>
        <w:t>–</w:t>
      </w:r>
      <w:r w:rsidR="004F701D">
        <w:rPr>
          <w:rFonts w:hint="cs"/>
          <w:rtl/>
        </w:rPr>
        <w:t xml:space="preserve"> שע"ם,</w:t>
      </w:r>
      <w:r w:rsidR="00E04AC7" w:rsidRPr="00E36490">
        <w:rPr>
          <w:rFonts w:hint="cs"/>
          <w:rtl/>
        </w:rPr>
        <w:t xml:space="preserve"> שומרת</w:t>
      </w:r>
      <w:r w:rsidR="00E04AC7" w:rsidRPr="00E36490">
        <w:t xml:space="preserve"> </w:t>
      </w:r>
      <w:r w:rsidR="00E04AC7" w:rsidRPr="00E36490">
        <w:rPr>
          <w:rFonts w:hint="cs"/>
          <w:rtl/>
        </w:rPr>
        <w:t>לעצמה</w:t>
      </w:r>
      <w:r w:rsidR="00E04AC7" w:rsidRPr="00E36490">
        <w:t xml:space="preserve"> </w:t>
      </w:r>
      <w:r w:rsidR="00E04AC7" w:rsidRPr="00E36490">
        <w:rPr>
          <w:rFonts w:hint="cs"/>
          <w:rtl/>
        </w:rPr>
        <w:t>את</w:t>
      </w:r>
      <w:r w:rsidR="00E04AC7" w:rsidRPr="00E36490">
        <w:t xml:space="preserve"> </w:t>
      </w:r>
      <w:r w:rsidR="00E04AC7" w:rsidRPr="00E36490">
        <w:rPr>
          <w:rFonts w:hint="cs"/>
          <w:rtl/>
        </w:rPr>
        <w:t>זכות</w:t>
      </w:r>
      <w:r w:rsidR="00E04AC7" w:rsidRPr="00E36490">
        <w:t xml:space="preserve"> </w:t>
      </w:r>
      <w:r w:rsidR="00E04AC7" w:rsidRPr="00E36490">
        <w:rPr>
          <w:rFonts w:hint="cs"/>
          <w:rtl/>
        </w:rPr>
        <w:t>הברירה</w:t>
      </w:r>
      <w:r w:rsidR="00E04AC7" w:rsidRPr="00E36490">
        <w:t xml:space="preserve"> </w:t>
      </w:r>
      <w:r w:rsidR="00E04AC7" w:rsidRPr="00E36490">
        <w:rPr>
          <w:rFonts w:hint="cs"/>
          <w:rtl/>
        </w:rPr>
        <w:t>לביצוע</w:t>
      </w:r>
      <w:r w:rsidR="00E04AC7" w:rsidRPr="00E36490">
        <w:t xml:space="preserve"> </w:t>
      </w:r>
      <w:r w:rsidR="00E04AC7" w:rsidRPr="00E36490">
        <w:rPr>
          <w:rFonts w:hint="cs"/>
          <w:rtl/>
        </w:rPr>
        <w:t>הרחבות בהיקף</w:t>
      </w:r>
      <w:r w:rsidR="00E04AC7" w:rsidRPr="00E36490">
        <w:t xml:space="preserve"> </w:t>
      </w:r>
      <w:r w:rsidR="00E04AC7" w:rsidRPr="00E36490">
        <w:rPr>
          <w:rFonts w:hint="cs"/>
          <w:rtl/>
        </w:rPr>
        <w:t>כספי</w:t>
      </w:r>
      <w:r w:rsidR="00E04AC7" w:rsidRPr="00E36490">
        <w:t xml:space="preserve"> </w:t>
      </w:r>
      <w:r w:rsidR="00E04AC7" w:rsidRPr="00E36490">
        <w:rPr>
          <w:rFonts w:hint="cs"/>
          <w:rtl/>
        </w:rPr>
        <w:t>של</w:t>
      </w:r>
      <w:r w:rsidR="00E04AC7" w:rsidRPr="00E36490">
        <w:t xml:space="preserve"> </w:t>
      </w:r>
      <w:r w:rsidR="00E04AC7" w:rsidRPr="00E36490">
        <w:rPr>
          <w:rFonts w:hint="cs"/>
          <w:rtl/>
        </w:rPr>
        <w:t>עד</w:t>
      </w:r>
      <w:r w:rsidR="00E04AC7" w:rsidRPr="00E36490">
        <w:t xml:space="preserve"> 100% </w:t>
      </w:r>
      <w:r w:rsidR="00E04AC7" w:rsidRPr="00E36490">
        <w:rPr>
          <w:rFonts w:hint="cs"/>
          <w:rtl/>
        </w:rPr>
        <w:t>ביחס</w:t>
      </w:r>
      <w:r w:rsidR="00E04AC7" w:rsidRPr="00E36490">
        <w:t xml:space="preserve"> </w:t>
      </w:r>
      <w:r w:rsidR="00E04AC7" w:rsidRPr="00E36490">
        <w:rPr>
          <w:rFonts w:hint="cs"/>
          <w:rtl/>
        </w:rPr>
        <w:t>לתכנון</w:t>
      </w:r>
      <w:r w:rsidR="00E04AC7" w:rsidRPr="00E36490">
        <w:t xml:space="preserve"> </w:t>
      </w:r>
      <w:r w:rsidR="00E04AC7" w:rsidRPr="00E36490">
        <w:rPr>
          <w:rFonts w:hint="cs"/>
          <w:rtl/>
        </w:rPr>
        <w:t>והצעת</w:t>
      </w:r>
      <w:r w:rsidR="00E04AC7" w:rsidRPr="00E36490">
        <w:t xml:space="preserve"> </w:t>
      </w:r>
      <w:r w:rsidR="00E04AC7" w:rsidRPr="00E36490">
        <w:rPr>
          <w:rFonts w:hint="cs"/>
          <w:rtl/>
        </w:rPr>
        <w:t>המחיר</w:t>
      </w:r>
      <w:r w:rsidR="00E04AC7" w:rsidRPr="00E36490">
        <w:t xml:space="preserve"> </w:t>
      </w:r>
      <w:r w:rsidR="00E04AC7" w:rsidRPr="00E36490">
        <w:rPr>
          <w:rFonts w:hint="cs"/>
          <w:rtl/>
        </w:rPr>
        <w:t>המקוריים</w:t>
      </w:r>
      <w:r w:rsidR="00E04AC7" w:rsidRPr="00E36490">
        <w:t>.</w:t>
      </w:r>
    </w:p>
    <w:p w14:paraId="4BA3CC74" w14:textId="77777777" w:rsidR="000056B1" w:rsidRPr="00E36490" w:rsidRDefault="000056B1" w:rsidP="000056B1">
      <w:pPr>
        <w:pStyle w:val="AlphaList1"/>
        <w:ind w:left="720"/>
        <w:rPr>
          <w:rtl/>
        </w:rPr>
      </w:pPr>
    </w:p>
    <w:p w14:paraId="65E76CA8" w14:textId="77777777" w:rsidR="006E5709" w:rsidRPr="00E36490" w:rsidRDefault="006E5709" w:rsidP="006E5709">
      <w:pPr>
        <w:pStyle w:val="3"/>
        <w:rPr>
          <w:rtl/>
        </w:rPr>
      </w:pPr>
      <w:r w:rsidRPr="00E36490">
        <w:rPr>
          <w:rtl/>
        </w:rPr>
        <w:t>אי קיום יחסי עובד-מעביד</w:t>
      </w:r>
      <w:r w:rsidR="00E60A3E" w:rsidRPr="00E36490">
        <w:rPr>
          <w:rFonts w:hint="cs"/>
          <w:rtl/>
        </w:rPr>
        <w:t xml:space="preserve"> (</w:t>
      </w:r>
      <w:r w:rsidR="00E60A3E" w:rsidRPr="00E36490">
        <w:rPr>
          <w:rFonts w:hint="cs"/>
        </w:rPr>
        <w:t>I</w:t>
      </w:r>
      <w:r w:rsidR="00E60A3E" w:rsidRPr="00E36490">
        <w:rPr>
          <w:rFonts w:hint="cs"/>
          <w:rtl/>
        </w:rPr>
        <w:t>)</w:t>
      </w:r>
    </w:p>
    <w:p w14:paraId="7A406629" w14:textId="59FAF002" w:rsidR="006E5709" w:rsidRPr="00E36490" w:rsidRDefault="006E5709" w:rsidP="007A3101">
      <w:pPr>
        <w:pStyle w:val="Normal2"/>
        <w:rPr>
          <w:rtl/>
        </w:rPr>
      </w:pPr>
      <w:r w:rsidRPr="00E36490">
        <w:rPr>
          <w:rFonts w:hint="eastAsia"/>
          <w:sz w:val="24"/>
          <w:rtl/>
        </w:rPr>
        <w:t>רשות</w:t>
      </w:r>
      <w:r w:rsidRPr="00E36490">
        <w:rPr>
          <w:sz w:val="24"/>
          <w:rtl/>
        </w:rPr>
        <w:t xml:space="preserve"> </w:t>
      </w:r>
      <w:r w:rsidRPr="00E36490">
        <w:rPr>
          <w:rtl/>
        </w:rPr>
        <w:t>המסים</w:t>
      </w:r>
      <w:r w:rsidRPr="00E36490">
        <w:rPr>
          <w:sz w:val="24"/>
          <w:rtl/>
        </w:rPr>
        <w:t xml:space="preserve"> בישראל- שע"ם</w:t>
      </w:r>
      <w:r w:rsidR="004F701D">
        <w:rPr>
          <w:rFonts w:hint="cs"/>
          <w:sz w:val="24"/>
          <w:rtl/>
        </w:rPr>
        <w:t>,</w:t>
      </w:r>
      <w:r w:rsidRPr="00E36490">
        <w:rPr>
          <w:sz w:val="24"/>
          <w:rtl/>
        </w:rPr>
        <w:t xml:space="preserve"> </w:t>
      </w:r>
      <w:r w:rsidRPr="00E36490">
        <w:rPr>
          <w:rFonts w:hint="eastAsia"/>
          <w:sz w:val="24"/>
          <w:rtl/>
        </w:rPr>
        <w:t>מבהירה</w:t>
      </w:r>
      <w:r w:rsidRPr="00E36490">
        <w:rPr>
          <w:sz w:val="24"/>
          <w:rtl/>
        </w:rPr>
        <w:t xml:space="preserve"> כי המציע הזוכה אינו עובד </w:t>
      </w:r>
      <w:r w:rsidR="001F16C9" w:rsidRPr="00E36490">
        <w:rPr>
          <w:sz w:val="24"/>
          <w:rtl/>
        </w:rPr>
        <w:t>רשות המסים בישראל - שירות עיבודים ממוחשבים</w:t>
      </w:r>
      <w:r w:rsidR="000D6B3E" w:rsidRPr="00E36490">
        <w:rPr>
          <w:rFonts w:hint="cs"/>
          <w:sz w:val="24"/>
          <w:rtl/>
        </w:rPr>
        <w:t>- שע"ם</w:t>
      </w:r>
      <w:r w:rsidR="004F701D">
        <w:rPr>
          <w:rFonts w:hint="cs"/>
          <w:sz w:val="24"/>
          <w:rtl/>
        </w:rPr>
        <w:t>,</w:t>
      </w:r>
      <w:r w:rsidR="000D6B3E" w:rsidRPr="00E36490">
        <w:rPr>
          <w:rFonts w:hint="cs"/>
          <w:sz w:val="24"/>
          <w:rtl/>
        </w:rPr>
        <w:t xml:space="preserve"> </w:t>
      </w:r>
      <w:r w:rsidRPr="00E36490">
        <w:rPr>
          <w:sz w:val="24"/>
          <w:rtl/>
        </w:rPr>
        <w:t xml:space="preserve">ושירותיו נשכרים לתקופה מוגבלת, המציע הזוכה לא ישתלב באופן </w:t>
      </w:r>
      <w:r w:rsidR="004353DE" w:rsidRPr="00E36490">
        <w:rPr>
          <w:rFonts w:hint="cs"/>
          <w:sz w:val="24"/>
          <w:rtl/>
        </w:rPr>
        <w:t>ה</w:t>
      </w:r>
      <w:r w:rsidRPr="00E36490">
        <w:rPr>
          <w:sz w:val="24"/>
          <w:rtl/>
        </w:rPr>
        <w:t xml:space="preserve">פעילות הרגילה והשוטפת ובהיררכיה הארגונית של </w:t>
      </w:r>
      <w:r w:rsidR="001F16C9" w:rsidRPr="00E36490">
        <w:rPr>
          <w:sz w:val="24"/>
          <w:rtl/>
        </w:rPr>
        <w:t xml:space="preserve">רשות המסים בישראל </w:t>
      </w:r>
      <w:r w:rsidR="004F701D">
        <w:rPr>
          <w:rFonts w:hint="cs"/>
          <w:sz w:val="24"/>
          <w:rtl/>
        </w:rPr>
        <w:t xml:space="preserve">- </w:t>
      </w:r>
      <w:r w:rsidR="00984F45" w:rsidRPr="00E36490">
        <w:rPr>
          <w:rFonts w:hint="cs"/>
          <w:sz w:val="24"/>
          <w:rtl/>
        </w:rPr>
        <w:t xml:space="preserve">שע"ם, </w:t>
      </w:r>
      <w:r w:rsidRPr="00E36490">
        <w:rPr>
          <w:sz w:val="24"/>
          <w:rtl/>
        </w:rPr>
        <w:t xml:space="preserve">ולא יעביר הוראות לעובדים, אלא באמצעות הנהלת </w:t>
      </w:r>
      <w:r w:rsidR="001F16C9" w:rsidRPr="00E36490">
        <w:rPr>
          <w:sz w:val="24"/>
          <w:rtl/>
        </w:rPr>
        <w:t xml:space="preserve">רשות המסים בישראל </w:t>
      </w:r>
      <w:r w:rsidR="004F701D">
        <w:rPr>
          <w:rFonts w:hint="cs"/>
          <w:sz w:val="24"/>
          <w:rtl/>
        </w:rPr>
        <w:t xml:space="preserve">- </w:t>
      </w:r>
      <w:r w:rsidR="00984F45" w:rsidRPr="00E36490">
        <w:rPr>
          <w:rFonts w:hint="cs"/>
          <w:sz w:val="24"/>
          <w:rtl/>
        </w:rPr>
        <w:t>שע"ם</w:t>
      </w:r>
      <w:r w:rsidR="004F701D">
        <w:rPr>
          <w:rFonts w:hint="cs"/>
          <w:sz w:val="24"/>
          <w:rtl/>
        </w:rPr>
        <w:t>,</w:t>
      </w:r>
      <w:r w:rsidR="00984F45" w:rsidRPr="00E36490">
        <w:rPr>
          <w:rFonts w:hint="cs"/>
          <w:sz w:val="24"/>
          <w:rtl/>
        </w:rPr>
        <w:t xml:space="preserve"> </w:t>
      </w:r>
      <w:r w:rsidRPr="00E36490">
        <w:rPr>
          <w:sz w:val="24"/>
          <w:rtl/>
        </w:rPr>
        <w:t xml:space="preserve">או ע"י אנשי הקשר של </w:t>
      </w:r>
      <w:r w:rsidR="004F701D">
        <w:rPr>
          <w:sz w:val="24"/>
          <w:rtl/>
        </w:rPr>
        <w:t>רשות המסים בישראל</w:t>
      </w:r>
      <w:r w:rsidR="004F701D">
        <w:rPr>
          <w:rFonts w:hint="cs"/>
          <w:sz w:val="24"/>
          <w:rtl/>
        </w:rPr>
        <w:t xml:space="preserve"> - שע"ם.</w:t>
      </w:r>
      <w:r w:rsidRPr="00E36490">
        <w:rPr>
          <w:sz w:val="24"/>
          <w:rtl/>
        </w:rPr>
        <w:t xml:space="preserve"> מקום מושבו העיקרי יהיה מחוץ לכותלי </w:t>
      </w:r>
      <w:r w:rsidR="001F16C9" w:rsidRPr="00E36490">
        <w:rPr>
          <w:sz w:val="24"/>
          <w:rtl/>
        </w:rPr>
        <w:t>רשות המסים בישראל</w:t>
      </w:r>
      <w:r w:rsidR="004F701D">
        <w:rPr>
          <w:rFonts w:hint="cs"/>
          <w:sz w:val="24"/>
          <w:rtl/>
        </w:rPr>
        <w:t>,</w:t>
      </w:r>
      <w:r w:rsidR="00984F45" w:rsidRPr="00E36490">
        <w:rPr>
          <w:rFonts w:hint="cs"/>
          <w:sz w:val="24"/>
          <w:rtl/>
        </w:rPr>
        <w:t xml:space="preserve"> </w:t>
      </w:r>
      <w:r w:rsidRPr="00E36490">
        <w:rPr>
          <w:sz w:val="24"/>
          <w:rtl/>
        </w:rPr>
        <w:t>ולא ייהנה משירותים מנהל</w:t>
      </w:r>
      <w:r w:rsidR="004F701D">
        <w:rPr>
          <w:rFonts w:hint="cs"/>
          <w:sz w:val="24"/>
          <w:rtl/>
        </w:rPr>
        <w:t>ת</w:t>
      </w:r>
      <w:r w:rsidRPr="00E36490">
        <w:rPr>
          <w:sz w:val="24"/>
          <w:rtl/>
        </w:rPr>
        <w:t xml:space="preserve">יים של </w:t>
      </w:r>
      <w:r w:rsidR="001F16C9" w:rsidRPr="00E36490">
        <w:rPr>
          <w:sz w:val="24"/>
          <w:rtl/>
        </w:rPr>
        <w:t xml:space="preserve">רשות המסים </w:t>
      </w:r>
      <w:r w:rsidRPr="00E36490">
        <w:rPr>
          <w:sz w:val="24"/>
          <w:rtl/>
        </w:rPr>
        <w:t xml:space="preserve">(כגון: חדר, מזכירה, טלפון, מחשב ואמצעים אחרים לביצוע העבודה הניתנים לעובדים מן המניין), המציע הזוכה לא ישתמש בסמכויות חוקיות </w:t>
      </w:r>
      <w:r w:rsidRPr="00E36490">
        <w:rPr>
          <w:sz w:val="24"/>
          <w:rtl/>
        </w:rPr>
        <w:lastRenderedPageBreak/>
        <w:t xml:space="preserve">המוקנות לעובדי רשות המסים בישראל, המציע הזוכה לא יציג עצמו מול גורמי חוץ כעובד </w:t>
      </w:r>
      <w:r w:rsidR="001F16C9" w:rsidRPr="00E36490">
        <w:rPr>
          <w:sz w:val="24"/>
          <w:rtl/>
        </w:rPr>
        <w:t xml:space="preserve">רשות המסים בישראל </w:t>
      </w:r>
      <w:r w:rsidRPr="00E36490">
        <w:rPr>
          <w:rFonts w:hint="eastAsia"/>
          <w:sz w:val="24"/>
          <w:rtl/>
        </w:rPr>
        <w:t>אלא</w:t>
      </w:r>
      <w:r w:rsidRPr="00E36490">
        <w:rPr>
          <w:sz w:val="24"/>
          <w:rtl/>
        </w:rPr>
        <w:t xml:space="preserve"> כפועל מטעם רשות המסים</w:t>
      </w:r>
      <w:r w:rsidR="007A3101">
        <w:rPr>
          <w:rFonts w:hint="cs"/>
          <w:sz w:val="24"/>
          <w:rtl/>
        </w:rPr>
        <w:t xml:space="preserve"> בישראל</w:t>
      </w:r>
      <w:r w:rsidRPr="00E36490">
        <w:rPr>
          <w:sz w:val="24"/>
          <w:rtl/>
        </w:rPr>
        <w:t>.</w:t>
      </w:r>
      <w:bookmarkEnd w:id="228"/>
      <w:bookmarkEnd w:id="229"/>
    </w:p>
    <w:p w14:paraId="139C19C6" w14:textId="77777777" w:rsidR="00C4783B" w:rsidRPr="00E36490" w:rsidRDefault="00C4783B" w:rsidP="005A06EE">
      <w:pPr>
        <w:pStyle w:val="3"/>
        <w:rPr>
          <w:rtl/>
        </w:rPr>
      </w:pPr>
      <w:r w:rsidRPr="00E36490">
        <w:rPr>
          <w:rFonts w:hint="cs"/>
          <w:rtl/>
        </w:rPr>
        <w:t>תוקף ההצעה</w:t>
      </w:r>
      <w:r w:rsidR="00E60A3E" w:rsidRPr="00E36490">
        <w:rPr>
          <w:rFonts w:hint="cs"/>
          <w:rtl/>
        </w:rPr>
        <w:t xml:space="preserve"> (</w:t>
      </w:r>
      <w:r w:rsidR="00E60A3E" w:rsidRPr="00E36490">
        <w:rPr>
          <w:rFonts w:hint="cs"/>
        </w:rPr>
        <w:t>I</w:t>
      </w:r>
      <w:r w:rsidR="00E60A3E" w:rsidRPr="00E36490">
        <w:rPr>
          <w:rFonts w:hint="cs"/>
          <w:rtl/>
        </w:rPr>
        <w:t>)</w:t>
      </w:r>
    </w:p>
    <w:p w14:paraId="6695838A" w14:textId="77777777" w:rsidR="00C4783B" w:rsidRPr="00E36490" w:rsidRDefault="00C4783B" w:rsidP="00B46E67">
      <w:pPr>
        <w:pStyle w:val="AlphaList1"/>
        <w:numPr>
          <w:ilvl w:val="0"/>
          <w:numId w:val="70"/>
        </w:numPr>
        <w:rPr>
          <w:rtl/>
        </w:rPr>
      </w:pPr>
      <w:r w:rsidRPr="00E36490">
        <w:rPr>
          <w:rtl/>
        </w:rPr>
        <w:t>הצעתו של מציע תהיה בתוקף עד למועד "תוקף ההצעה וערבות מציע" שנקבע בטבלת</w:t>
      </w:r>
      <w:r w:rsidRPr="00E36490">
        <w:rPr>
          <w:rFonts w:hint="cs"/>
          <w:rtl/>
        </w:rPr>
        <w:t xml:space="preserve"> </w:t>
      </w:r>
      <w:r w:rsidRPr="00E36490">
        <w:rPr>
          <w:rtl/>
        </w:rPr>
        <w:t>הפעילויות והמועדים ואין המציע רשאי לחזור בו מהצעתו בתקופה הנזכרת לעיל.</w:t>
      </w:r>
    </w:p>
    <w:p w14:paraId="10E43155" w14:textId="77777777" w:rsidR="00C4783B" w:rsidRDefault="00C4783B" w:rsidP="00B46E67">
      <w:pPr>
        <w:pStyle w:val="AlphaList1"/>
        <w:numPr>
          <w:ilvl w:val="0"/>
          <w:numId w:val="70"/>
        </w:numPr>
      </w:pPr>
      <w:r w:rsidRPr="00E36490">
        <w:rPr>
          <w:rtl/>
        </w:rPr>
        <w:t xml:space="preserve">אם הליכי בדיקת המכרז ימשכו מעבר לצפוי ואם </w:t>
      </w:r>
      <w:r w:rsidR="00E04AC7" w:rsidRPr="00E36490">
        <w:rPr>
          <w:rFonts w:hint="cs"/>
          <w:rtl/>
        </w:rPr>
        <w:t>הרשות תבקש</w:t>
      </w:r>
      <w:r w:rsidRPr="00E36490">
        <w:rPr>
          <w:rtl/>
        </w:rPr>
        <w:t xml:space="preserve"> זאת והמציע ייתן הסכמתו</w:t>
      </w:r>
      <w:r w:rsidRPr="00E36490">
        <w:rPr>
          <w:rFonts w:hint="cs"/>
          <w:rtl/>
        </w:rPr>
        <w:t xml:space="preserve"> </w:t>
      </w:r>
      <w:r w:rsidRPr="00E36490">
        <w:rPr>
          <w:rtl/>
        </w:rPr>
        <w:t>לכך, יאריך המציע את תקופת ההצעה ותוקף הערבות עד לתאריך החדש כפי שיקבע על ידי</w:t>
      </w:r>
      <w:r w:rsidRPr="00E36490">
        <w:rPr>
          <w:rFonts w:hint="cs"/>
          <w:rtl/>
        </w:rPr>
        <w:t xml:space="preserve"> </w:t>
      </w:r>
      <w:r w:rsidRPr="00E36490">
        <w:rPr>
          <w:rtl/>
        </w:rPr>
        <w:t>ה</w:t>
      </w:r>
      <w:r w:rsidR="00E04AC7" w:rsidRPr="00E36490">
        <w:rPr>
          <w:rFonts w:hint="cs"/>
          <w:rtl/>
        </w:rPr>
        <w:t>רשות</w:t>
      </w:r>
      <w:r w:rsidRPr="00E36490">
        <w:rPr>
          <w:rtl/>
        </w:rPr>
        <w:t>. אי הסכמה להארכת תוקף ההצעה תביא לפסילת ההצעה.</w:t>
      </w:r>
    </w:p>
    <w:p w14:paraId="5EAC48DA" w14:textId="77777777" w:rsidR="007A3101" w:rsidRPr="00E36490" w:rsidRDefault="007A3101" w:rsidP="007A3101">
      <w:pPr>
        <w:pStyle w:val="AlphaList1"/>
        <w:rPr>
          <w:rtl/>
        </w:rPr>
      </w:pPr>
    </w:p>
    <w:p w14:paraId="1D454872" w14:textId="77777777" w:rsidR="004915F7" w:rsidRPr="00E36490" w:rsidRDefault="00E04AC7" w:rsidP="005A06EE">
      <w:pPr>
        <w:pStyle w:val="3"/>
        <w:rPr>
          <w:rtl/>
        </w:rPr>
      </w:pPr>
      <w:r w:rsidRPr="00E36490">
        <w:rPr>
          <w:rFonts w:hint="cs"/>
          <w:rtl/>
        </w:rPr>
        <w:t>סמכות שיפוט</w:t>
      </w:r>
      <w:r w:rsidR="00E60A3E" w:rsidRPr="00E36490">
        <w:rPr>
          <w:rFonts w:hint="cs"/>
          <w:rtl/>
        </w:rPr>
        <w:t xml:space="preserve"> (</w:t>
      </w:r>
      <w:r w:rsidR="00E60A3E" w:rsidRPr="00E36490">
        <w:rPr>
          <w:rFonts w:hint="cs"/>
        </w:rPr>
        <w:t>I</w:t>
      </w:r>
      <w:r w:rsidR="00E60A3E" w:rsidRPr="00E36490">
        <w:rPr>
          <w:rFonts w:hint="cs"/>
          <w:rtl/>
        </w:rPr>
        <w:t>)</w:t>
      </w:r>
    </w:p>
    <w:p w14:paraId="05F90A98" w14:textId="77777777" w:rsidR="00E04AC7" w:rsidRPr="00E36490" w:rsidRDefault="00E04AC7" w:rsidP="005A06EE">
      <w:pPr>
        <w:pStyle w:val="Normal1"/>
        <w:ind w:left="720"/>
        <w:rPr>
          <w:rtl/>
          <w:lang w:val="pl-PL"/>
        </w:rPr>
      </w:pPr>
      <w:r w:rsidRPr="00E36490">
        <w:rPr>
          <w:rtl/>
          <w:lang w:val="pl-PL"/>
        </w:rPr>
        <w:t>סמכות השיפוט המקומית לגבי מכרז זה והחוזה המצורף לו נתונה לבית המשפט המוסמך בירושלים בלבד.</w:t>
      </w:r>
    </w:p>
    <w:p w14:paraId="3E95E463" w14:textId="77777777" w:rsidR="00582888" w:rsidRPr="00E36490" w:rsidRDefault="00582888" w:rsidP="005A06EE">
      <w:pPr>
        <w:pStyle w:val="Normal1"/>
        <w:ind w:left="720"/>
        <w:rPr>
          <w:rtl/>
          <w:lang w:val="pl-PL"/>
        </w:rPr>
      </w:pPr>
    </w:p>
    <w:p w14:paraId="1767859B" w14:textId="77777777" w:rsidR="00116D82" w:rsidRPr="00E36490" w:rsidRDefault="00116D82" w:rsidP="00E32799">
      <w:pPr>
        <w:pStyle w:val="20"/>
        <w:rPr>
          <w:rtl/>
        </w:rPr>
      </w:pPr>
      <w:bookmarkStart w:id="232" w:name="_Toc454463875"/>
      <w:bookmarkStart w:id="233" w:name="_Toc454464018"/>
      <w:bookmarkStart w:id="234" w:name="_Toc203374498"/>
      <w:bookmarkStart w:id="235" w:name="_Toc204289423"/>
      <w:bookmarkStart w:id="236" w:name="_Toc430514620"/>
      <w:bookmarkStart w:id="237" w:name="_Toc447103546"/>
      <w:bookmarkStart w:id="238" w:name="_Toc454285697"/>
      <w:bookmarkStart w:id="239" w:name="_Ref454381857"/>
      <w:bookmarkStart w:id="240" w:name="_Toc489533996"/>
      <w:bookmarkEnd w:id="232"/>
      <w:bookmarkEnd w:id="233"/>
      <w:r w:rsidRPr="00E36490">
        <w:rPr>
          <w:rtl/>
        </w:rPr>
        <w:t>הצעת הספק</w:t>
      </w:r>
      <w:bookmarkEnd w:id="234"/>
      <w:bookmarkEnd w:id="235"/>
      <w:r w:rsidRPr="00E36490">
        <w:rPr>
          <w:rtl/>
        </w:rPr>
        <w:t xml:space="preserve"> </w:t>
      </w:r>
      <w:r w:rsidRPr="00E36490">
        <w:t>(M)</w:t>
      </w:r>
      <w:bookmarkEnd w:id="236"/>
      <w:bookmarkEnd w:id="237"/>
      <w:bookmarkEnd w:id="238"/>
      <w:bookmarkEnd w:id="239"/>
      <w:bookmarkEnd w:id="240"/>
    </w:p>
    <w:p w14:paraId="797D4467" w14:textId="77777777" w:rsidR="00116D82" w:rsidRPr="00E36490" w:rsidRDefault="00116D82" w:rsidP="005A06EE">
      <w:pPr>
        <w:pStyle w:val="3"/>
        <w:rPr>
          <w:rtl/>
        </w:rPr>
      </w:pPr>
      <w:bookmarkStart w:id="241" w:name="_Toc430514621"/>
      <w:bookmarkStart w:id="242" w:name="_Toc203374499"/>
      <w:bookmarkStart w:id="243" w:name="_Toc204289424"/>
      <w:r w:rsidRPr="00E36490">
        <w:rPr>
          <w:rtl/>
        </w:rPr>
        <w:t>מבנה כללי</w:t>
      </w:r>
      <w:bookmarkEnd w:id="241"/>
      <w:r w:rsidRPr="00E36490">
        <w:rPr>
          <w:rtl/>
        </w:rPr>
        <w:t xml:space="preserve"> </w:t>
      </w:r>
      <w:bookmarkEnd w:id="242"/>
      <w:bookmarkEnd w:id="243"/>
      <w:r w:rsidR="00E60A3E" w:rsidRPr="00E36490">
        <w:rPr>
          <w:rFonts w:hint="cs"/>
          <w:rtl/>
        </w:rPr>
        <w:t>(</w:t>
      </w:r>
      <w:r w:rsidR="00E60A3E" w:rsidRPr="00E36490">
        <w:rPr>
          <w:rFonts w:hint="cs"/>
        </w:rPr>
        <w:t>I</w:t>
      </w:r>
      <w:r w:rsidR="00E60A3E" w:rsidRPr="00E36490">
        <w:rPr>
          <w:rFonts w:hint="cs"/>
          <w:rtl/>
        </w:rPr>
        <w:t>)</w:t>
      </w:r>
    </w:p>
    <w:p w14:paraId="55B60CFE" w14:textId="77777777" w:rsidR="00116D82" w:rsidRPr="00E36490" w:rsidRDefault="00116D82" w:rsidP="00B46E67">
      <w:pPr>
        <w:pStyle w:val="AlphaList1"/>
        <w:numPr>
          <w:ilvl w:val="0"/>
          <w:numId w:val="81"/>
        </w:numPr>
        <w:rPr>
          <w:sz w:val="24"/>
          <w:rtl/>
        </w:rPr>
      </w:pPr>
      <w:r w:rsidRPr="00E36490">
        <w:rPr>
          <w:sz w:val="24"/>
          <w:rtl/>
        </w:rPr>
        <w:t xml:space="preserve">מבנה </w:t>
      </w:r>
      <w:r w:rsidRPr="00E36490">
        <w:rPr>
          <w:rtl/>
        </w:rPr>
        <w:t>ההצעה</w:t>
      </w:r>
      <w:r w:rsidRPr="00E36490">
        <w:rPr>
          <w:sz w:val="24"/>
          <w:rtl/>
        </w:rPr>
        <w:t xml:space="preserve"> יהיה תואם באופן מלא למבנה המכרז. תוכן ומבנה התשובה בכל סעיף יתאים לסיווג הסעיף.</w:t>
      </w:r>
    </w:p>
    <w:p w14:paraId="441D4391" w14:textId="77777777" w:rsidR="00116D82" w:rsidRPr="00E36490" w:rsidRDefault="00116D82" w:rsidP="00B46E67">
      <w:pPr>
        <w:pStyle w:val="AlphaList1"/>
        <w:numPr>
          <w:ilvl w:val="0"/>
          <w:numId w:val="81"/>
        </w:numPr>
        <w:rPr>
          <w:sz w:val="24"/>
          <w:rtl/>
        </w:rPr>
      </w:pPr>
      <w:r w:rsidRPr="00E36490">
        <w:rPr>
          <w:sz w:val="24"/>
          <w:rtl/>
        </w:rPr>
        <w:t xml:space="preserve">במענה למכרז על המציע להתייחס לסעיפים הדורשים מענה, על פי הסדר בו הם מופיעים במכרז, ועל פי הנחיות המענה שבכל סעיף. </w:t>
      </w:r>
    </w:p>
    <w:p w14:paraId="31B5DC9B" w14:textId="77777777" w:rsidR="00116D82" w:rsidRPr="00E36490" w:rsidRDefault="00116D82" w:rsidP="00B46E67">
      <w:pPr>
        <w:pStyle w:val="AlphaList1"/>
        <w:numPr>
          <w:ilvl w:val="0"/>
          <w:numId w:val="81"/>
        </w:numPr>
        <w:rPr>
          <w:sz w:val="24"/>
          <w:rtl/>
        </w:rPr>
      </w:pPr>
      <w:r w:rsidRPr="00E36490">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14:paraId="28DCF25D" w14:textId="23F19029" w:rsidR="00116D82" w:rsidRPr="00E36490" w:rsidRDefault="001F16C9" w:rsidP="00B46E67">
      <w:pPr>
        <w:pStyle w:val="AlphaList1"/>
        <w:numPr>
          <w:ilvl w:val="0"/>
          <w:numId w:val="81"/>
        </w:numPr>
        <w:rPr>
          <w:sz w:val="24"/>
          <w:rtl/>
        </w:rPr>
      </w:pPr>
      <w:r w:rsidRPr="00E36490">
        <w:rPr>
          <w:sz w:val="24"/>
          <w:rtl/>
        </w:rPr>
        <w:t xml:space="preserve">רשות המסים בישראל </w:t>
      </w:r>
      <w:r w:rsidR="007A3101">
        <w:rPr>
          <w:rFonts w:hint="cs"/>
          <w:sz w:val="24"/>
          <w:rtl/>
        </w:rPr>
        <w:t>-</w:t>
      </w:r>
      <w:r w:rsidR="00116D82" w:rsidRPr="00E36490">
        <w:rPr>
          <w:sz w:val="24"/>
          <w:rtl/>
        </w:rPr>
        <w:t xml:space="preserve"> שע"ם רשאית שלא להתחשב כלל בהצעה בשל חוסר התייחסות מפורטת לסעיף מסעיפי המכרז ואשר, לדעת </w:t>
      </w:r>
      <w:r w:rsidRPr="00E36490">
        <w:rPr>
          <w:sz w:val="24"/>
          <w:rtl/>
        </w:rPr>
        <w:t xml:space="preserve">רשות המסים בישראל </w:t>
      </w:r>
      <w:r w:rsidR="007A3101">
        <w:rPr>
          <w:rFonts w:hint="cs"/>
          <w:sz w:val="24"/>
          <w:rtl/>
        </w:rPr>
        <w:t>-</w:t>
      </w:r>
      <w:r w:rsidR="00116D82" w:rsidRPr="00E36490">
        <w:rPr>
          <w:sz w:val="24"/>
          <w:rtl/>
        </w:rPr>
        <w:t xml:space="preserve"> שע"ם, מונע את הערכת ההצעה כראוי, או שהינו דרישת סף.</w:t>
      </w:r>
    </w:p>
    <w:p w14:paraId="3F4A9B46" w14:textId="77777777" w:rsidR="00116D82" w:rsidRPr="00E36490" w:rsidRDefault="00116D82" w:rsidP="00B46E67">
      <w:pPr>
        <w:pStyle w:val="AlphaList1"/>
        <w:numPr>
          <w:ilvl w:val="0"/>
          <w:numId w:val="81"/>
        </w:numPr>
        <w:rPr>
          <w:sz w:val="24"/>
          <w:rtl/>
        </w:rPr>
      </w:pPr>
      <w:r w:rsidRPr="00E36490">
        <w:rPr>
          <w:rtl/>
        </w:rPr>
        <w:t>המענה</w:t>
      </w:r>
      <w:r w:rsidRPr="00E36490">
        <w:rPr>
          <w:sz w:val="24"/>
          <w:rtl/>
        </w:rPr>
        <w:t xml:space="preserve"> למכרז ייחתם בידי המוסמך או המוסמכים להתחייב ולחתום בשם המציע בצירוף חותמת המציע (חתימה בראשי תיבות על כל דף וחתימה מלאה בסוף הטופס). </w:t>
      </w:r>
    </w:p>
    <w:p w14:paraId="53144708" w14:textId="77777777" w:rsidR="00191CE6" w:rsidRPr="00E36490" w:rsidRDefault="00191CE6" w:rsidP="005C38D5">
      <w:pPr>
        <w:pStyle w:val="3"/>
        <w:rPr>
          <w:rtl/>
        </w:rPr>
      </w:pPr>
      <w:bookmarkStart w:id="244" w:name="_Toc454285685"/>
      <w:bookmarkStart w:id="245" w:name="_Toc203374500"/>
      <w:bookmarkStart w:id="246" w:name="_Toc204289425"/>
      <w:bookmarkStart w:id="247" w:name="_Toc430514622"/>
      <w:r w:rsidRPr="00E36490">
        <w:rPr>
          <w:rFonts w:hint="cs"/>
          <w:rtl/>
        </w:rPr>
        <w:t>שפת ההצעה</w:t>
      </w:r>
      <w:bookmarkEnd w:id="244"/>
      <w:r w:rsidR="00E60A3E" w:rsidRPr="00E36490">
        <w:rPr>
          <w:rFonts w:hint="cs"/>
          <w:rtl/>
        </w:rPr>
        <w:t xml:space="preserve"> (</w:t>
      </w:r>
      <w:r w:rsidR="00E60A3E" w:rsidRPr="00E36490">
        <w:rPr>
          <w:rFonts w:hint="cs"/>
        </w:rPr>
        <w:t>I</w:t>
      </w:r>
      <w:r w:rsidR="00E60A3E" w:rsidRPr="00E36490">
        <w:rPr>
          <w:rFonts w:hint="cs"/>
          <w:rtl/>
        </w:rPr>
        <w:t>)</w:t>
      </w:r>
    </w:p>
    <w:p w14:paraId="4BF5EBD3" w14:textId="77777777" w:rsidR="000056B1" w:rsidRPr="00E36490" w:rsidRDefault="00191CE6" w:rsidP="000D6B3E">
      <w:pPr>
        <w:pStyle w:val="AlphaList1"/>
        <w:ind w:left="720"/>
        <w:rPr>
          <w:rtl/>
        </w:rPr>
      </w:pPr>
      <w:r w:rsidRPr="00E36490">
        <w:rPr>
          <w:rFonts w:hint="cs"/>
          <w:rtl/>
        </w:rPr>
        <w:t xml:space="preserve">ההצעה תוגש בשפה העברית. </w:t>
      </w:r>
      <w:r w:rsidRPr="00E36490">
        <w:rPr>
          <w:rtl/>
        </w:rPr>
        <w:t xml:space="preserve">במידה וחלקים בהצעת הספק לא ינוסחו בעברית </w:t>
      </w:r>
      <w:r w:rsidRPr="00E36490">
        <w:rPr>
          <w:rFonts w:hint="cs"/>
          <w:rtl/>
        </w:rPr>
        <w:t>ולרשות</w:t>
      </w:r>
      <w:r w:rsidRPr="00E36490">
        <w:rPr>
          <w:rtl/>
        </w:rPr>
        <w:t xml:space="preserve"> יידרש לנוסח עברי לצורך הערכת ההצעה,</w:t>
      </w:r>
      <w:r w:rsidRPr="00E36490">
        <w:rPr>
          <w:rFonts w:hint="cs"/>
          <w:rtl/>
        </w:rPr>
        <w:t xml:space="preserve"> הרשות</w:t>
      </w:r>
      <w:r w:rsidRPr="00E36490">
        <w:rPr>
          <w:rtl/>
        </w:rPr>
        <w:t xml:space="preserve"> </w:t>
      </w:r>
      <w:r w:rsidRPr="00E36490">
        <w:rPr>
          <w:rFonts w:hint="cs"/>
          <w:rtl/>
        </w:rPr>
        <w:t xml:space="preserve">תהא </w:t>
      </w:r>
      <w:r w:rsidRPr="00E36490">
        <w:rPr>
          <w:rtl/>
        </w:rPr>
        <w:t>רשאי</w:t>
      </w:r>
      <w:r w:rsidRPr="00E36490">
        <w:rPr>
          <w:rFonts w:hint="cs"/>
          <w:rtl/>
        </w:rPr>
        <w:t>ת</w:t>
      </w:r>
      <w:r w:rsidRPr="00E36490">
        <w:rPr>
          <w:rtl/>
        </w:rPr>
        <w:t xml:space="preserve"> לדרוש </w:t>
      </w:r>
      <w:proofErr w:type="spellStart"/>
      <w:r w:rsidRPr="00E36490">
        <w:rPr>
          <w:rtl/>
        </w:rPr>
        <w:t>מהמציע</w:t>
      </w:r>
      <w:proofErr w:type="spellEnd"/>
      <w:r w:rsidRPr="00E36490">
        <w:rPr>
          <w:rtl/>
        </w:rPr>
        <w:t xml:space="preserve"> נוסח עברי של חלקים אלו כתנאי לבדיקת הצעתו.</w:t>
      </w:r>
    </w:p>
    <w:p w14:paraId="3464E966" w14:textId="77777777" w:rsidR="00116D82" w:rsidRPr="00E36490" w:rsidRDefault="00116D82" w:rsidP="005A06EE">
      <w:pPr>
        <w:pStyle w:val="3"/>
        <w:rPr>
          <w:rtl/>
        </w:rPr>
      </w:pPr>
      <w:bookmarkStart w:id="248" w:name="_Ref489536960"/>
      <w:r w:rsidRPr="00E36490">
        <w:rPr>
          <w:rtl/>
        </w:rPr>
        <w:t>הסתייגות</w:t>
      </w:r>
      <w:bookmarkEnd w:id="245"/>
      <w:bookmarkEnd w:id="246"/>
      <w:bookmarkEnd w:id="247"/>
      <w:r w:rsidR="00E60A3E" w:rsidRPr="00E36490">
        <w:rPr>
          <w:rFonts w:hint="cs"/>
          <w:rtl/>
        </w:rPr>
        <w:t xml:space="preserve"> (</w:t>
      </w:r>
      <w:r w:rsidR="00E60A3E" w:rsidRPr="00E36490">
        <w:rPr>
          <w:rFonts w:hint="cs"/>
        </w:rPr>
        <w:t>M</w:t>
      </w:r>
      <w:r w:rsidR="00E60A3E" w:rsidRPr="00E36490">
        <w:rPr>
          <w:rFonts w:hint="cs"/>
          <w:rtl/>
        </w:rPr>
        <w:t>)</w:t>
      </w:r>
      <w:bookmarkEnd w:id="248"/>
    </w:p>
    <w:p w14:paraId="1E5ACF8A" w14:textId="77777777" w:rsidR="00116D82" w:rsidRPr="00E36490" w:rsidRDefault="00116D82" w:rsidP="00B46E67">
      <w:pPr>
        <w:pStyle w:val="AlphaList1"/>
        <w:numPr>
          <w:ilvl w:val="0"/>
          <w:numId w:val="82"/>
        </w:numPr>
        <w:rPr>
          <w:sz w:val="24"/>
          <w:rtl/>
        </w:rPr>
      </w:pPr>
      <w:r w:rsidRPr="00E36490">
        <w:rPr>
          <w:rtl/>
        </w:rPr>
        <w:t>מציע</w:t>
      </w:r>
      <w:r w:rsidRPr="00E36490">
        <w:rPr>
          <w:sz w:val="24"/>
          <w:rtl/>
        </w:rPr>
        <w:t xml:space="preserve"> אינו רשאי לשנות את מסמכי המכרז, להוסיף להם או למחוק בהם, להסתייג מהם או להתנות עליהם בדרך כלשהי.</w:t>
      </w:r>
    </w:p>
    <w:p w14:paraId="1CD8A0AD" w14:textId="05342EF8" w:rsidR="00116D82" w:rsidRPr="00E36490" w:rsidRDefault="00116D82" w:rsidP="00B46E67">
      <w:pPr>
        <w:pStyle w:val="AlphaList1"/>
        <w:numPr>
          <w:ilvl w:val="0"/>
          <w:numId w:val="82"/>
        </w:numPr>
        <w:rPr>
          <w:sz w:val="24"/>
          <w:rtl/>
        </w:rPr>
      </w:pPr>
      <w:r w:rsidRPr="00E36490">
        <w:rPr>
          <w:sz w:val="24"/>
          <w:rtl/>
        </w:rPr>
        <w:t>כל שינוי, הוספה, מחיקה או התניה כאמור שיש בהם משום הסתייגות ממסמכי המכרז או מתנאיו</w:t>
      </w:r>
      <w:r w:rsidR="007A3101">
        <w:rPr>
          <w:rFonts w:hint="cs"/>
          <w:sz w:val="24"/>
          <w:rtl/>
        </w:rPr>
        <w:t>,</w:t>
      </w:r>
      <w:r w:rsidRPr="00E36490">
        <w:rPr>
          <w:sz w:val="24"/>
          <w:rtl/>
        </w:rPr>
        <w:t xml:space="preserve"> עלולים להביא לפסילת ההצעה. </w:t>
      </w:r>
    </w:p>
    <w:p w14:paraId="3D98C186" w14:textId="77777777" w:rsidR="00116D82" w:rsidRPr="00E36490" w:rsidRDefault="00116D82" w:rsidP="005A06EE">
      <w:pPr>
        <w:pStyle w:val="3"/>
        <w:rPr>
          <w:rtl/>
        </w:rPr>
      </w:pPr>
      <w:bookmarkStart w:id="249" w:name="_Toc430514623"/>
      <w:bookmarkStart w:id="250" w:name="_Toc203374501"/>
      <w:bookmarkStart w:id="251" w:name="_Toc204289426"/>
      <w:bookmarkStart w:id="252" w:name="_Ref454381868"/>
      <w:bookmarkStart w:id="253" w:name="_Ref489536965"/>
      <w:r w:rsidRPr="00E36490">
        <w:rPr>
          <w:rtl/>
        </w:rPr>
        <w:t>אופן הגשת ההצעה</w:t>
      </w:r>
      <w:bookmarkEnd w:id="249"/>
      <w:r w:rsidRPr="00E36490">
        <w:rPr>
          <w:rtl/>
        </w:rPr>
        <w:t xml:space="preserve"> </w:t>
      </w:r>
      <w:bookmarkEnd w:id="250"/>
      <w:bookmarkEnd w:id="251"/>
      <w:bookmarkEnd w:id="252"/>
      <w:r w:rsidR="00E60A3E" w:rsidRPr="00E36490">
        <w:rPr>
          <w:rFonts w:hint="cs"/>
          <w:rtl/>
        </w:rPr>
        <w:t>(</w:t>
      </w:r>
      <w:r w:rsidR="00E60A3E" w:rsidRPr="00E36490">
        <w:rPr>
          <w:rFonts w:hint="cs"/>
        </w:rPr>
        <w:t>M</w:t>
      </w:r>
      <w:r w:rsidR="00E60A3E" w:rsidRPr="00E36490">
        <w:rPr>
          <w:rFonts w:hint="cs"/>
          <w:rtl/>
        </w:rPr>
        <w:t>)</w:t>
      </w:r>
      <w:bookmarkEnd w:id="253"/>
    </w:p>
    <w:p w14:paraId="6CD02691" w14:textId="79FDB4DB" w:rsidR="003273FF" w:rsidRPr="008B1760" w:rsidRDefault="000D6062" w:rsidP="002256D4">
      <w:pPr>
        <w:pStyle w:val="Normal2"/>
        <w:numPr>
          <w:ilvl w:val="0"/>
          <w:numId w:val="38"/>
        </w:numPr>
        <w:tabs>
          <w:tab w:val="clear" w:pos="1083"/>
          <w:tab w:val="num" w:pos="930"/>
        </w:tabs>
        <w:ind w:left="930"/>
      </w:pPr>
      <w:bookmarkStart w:id="254" w:name="_Toc203374502"/>
      <w:bookmarkStart w:id="255" w:name="_Toc204289427"/>
      <w:r w:rsidRPr="00E36490">
        <w:rPr>
          <w:rtl/>
        </w:rPr>
        <w:t>מציע יגיש את הצעתו במעטפה סגורה, אטומה, ללא זיהוי חיצוני, על גביה יופיע הכיתוב "מכרז</w:t>
      </w:r>
      <w:r w:rsidRPr="00E36490">
        <w:rPr>
          <w:rFonts w:hint="cs"/>
          <w:rtl/>
        </w:rPr>
        <w:t xml:space="preserve"> </w:t>
      </w:r>
      <w:r w:rsidRPr="00E36490">
        <w:rPr>
          <w:rtl/>
        </w:rPr>
        <w:t xml:space="preserve">מס' </w:t>
      </w:r>
      <w:r w:rsidR="002256D4">
        <w:rPr>
          <w:rFonts w:hint="cs"/>
          <w:rtl/>
        </w:rPr>
        <w:t>06-2018</w:t>
      </w:r>
      <w:r w:rsidRPr="00E36490">
        <w:rPr>
          <w:rtl/>
        </w:rPr>
        <w:t xml:space="preserve"> </w:t>
      </w:r>
      <w:r w:rsidR="00935E16">
        <w:rPr>
          <w:rtl/>
        </w:rPr>
        <w:t>קורסים והדרכות בתחום מערכות מידע</w:t>
      </w:r>
      <w:r w:rsidR="00254D70" w:rsidRPr="00E36490">
        <w:rPr>
          <w:rtl/>
        </w:rPr>
        <w:t xml:space="preserve"> </w:t>
      </w:r>
      <w:r w:rsidRPr="00E36490">
        <w:rPr>
          <w:rtl/>
        </w:rPr>
        <w:t>"</w:t>
      </w:r>
      <w:r w:rsidR="003273FF">
        <w:rPr>
          <w:rFonts w:hint="cs"/>
          <w:rtl/>
        </w:rPr>
        <w:t xml:space="preserve">. </w:t>
      </w:r>
      <w:r w:rsidRPr="00E36490">
        <w:rPr>
          <w:rtl/>
        </w:rPr>
        <w:t xml:space="preserve"> </w:t>
      </w:r>
      <w:r w:rsidR="003273FF" w:rsidRPr="008B1760">
        <w:rPr>
          <w:rFonts w:hint="cs"/>
          <w:rtl/>
        </w:rPr>
        <w:t>המעטפה החתומה תכיל את הפריטים הבאים :</w:t>
      </w:r>
    </w:p>
    <w:p w14:paraId="0864856F" w14:textId="03A43BD7" w:rsidR="003273FF" w:rsidRPr="002256D4" w:rsidRDefault="003273FF" w:rsidP="002575A6">
      <w:pPr>
        <w:pStyle w:val="Normal2"/>
        <w:numPr>
          <w:ilvl w:val="0"/>
          <w:numId w:val="102"/>
        </w:numPr>
        <w:spacing w:line="360" w:lineRule="auto"/>
        <w:ind w:hanging="357"/>
      </w:pPr>
      <w:r w:rsidRPr="008B1760">
        <w:rPr>
          <w:rtl/>
        </w:rPr>
        <w:lastRenderedPageBreak/>
        <w:t xml:space="preserve"> טופס </w:t>
      </w:r>
      <w:r w:rsidRPr="008B1760">
        <w:rPr>
          <w:rFonts w:hint="cs"/>
          <w:rtl/>
        </w:rPr>
        <w:t>פרטי "מגיש הצעה"</w:t>
      </w:r>
      <w:r w:rsidRPr="008B1760">
        <w:rPr>
          <w:rtl/>
        </w:rPr>
        <w:t xml:space="preserve"> </w:t>
      </w:r>
      <w:r w:rsidRPr="008B1760">
        <w:rPr>
          <w:rFonts w:hint="cs"/>
          <w:rtl/>
        </w:rPr>
        <w:t xml:space="preserve">המצורף להלן </w:t>
      </w:r>
      <w:r w:rsidRPr="002256D4">
        <w:rPr>
          <w:rFonts w:hint="cs"/>
          <w:rtl/>
        </w:rPr>
        <w:t xml:space="preserve">כנספח  </w:t>
      </w:r>
      <w:hyperlink w:anchor="נספח052ב2" w:history="1">
        <w:r w:rsidRPr="002256D4">
          <w:rPr>
            <w:rStyle w:val="Hyperlink"/>
            <w:rFonts w:hint="cs"/>
            <w:sz w:val="22"/>
            <w:rtl/>
          </w:rPr>
          <w:t>0.3.1</w:t>
        </w:r>
      </w:hyperlink>
      <w:r w:rsidRPr="002256D4">
        <w:rPr>
          <w:rFonts w:hint="cs"/>
          <w:rtl/>
        </w:rPr>
        <w:t xml:space="preserve"> כשהוא מלא וחתום על ידי המציע . </w:t>
      </w:r>
    </w:p>
    <w:p w14:paraId="135FB770" w14:textId="77777777" w:rsidR="003273FF" w:rsidRPr="002256D4" w:rsidRDefault="003273FF" w:rsidP="002575A6">
      <w:pPr>
        <w:pStyle w:val="afff"/>
        <w:numPr>
          <w:ilvl w:val="0"/>
          <w:numId w:val="102"/>
        </w:numPr>
        <w:spacing w:line="360" w:lineRule="auto"/>
        <w:ind w:hanging="357"/>
        <w:jc w:val="both"/>
        <w:rPr>
          <w:sz w:val="22"/>
          <w:rtl/>
        </w:rPr>
      </w:pPr>
      <w:r w:rsidRPr="002256D4">
        <w:rPr>
          <w:rFonts w:hint="cs"/>
          <w:sz w:val="22"/>
          <w:rtl/>
        </w:rPr>
        <w:t xml:space="preserve"> </w:t>
      </w:r>
      <w:r w:rsidRPr="002256D4">
        <w:rPr>
          <w:sz w:val="22"/>
          <w:rtl/>
        </w:rPr>
        <w:t>טופס  "סודיות למסמכי המכרז"  חתום , המצורף להלן כנספח</w:t>
      </w:r>
      <w:r w:rsidRPr="002256D4">
        <w:rPr>
          <w:rFonts w:hint="cs"/>
          <w:sz w:val="22"/>
          <w:rtl/>
        </w:rPr>
        <w:t xml:space="preserve"> 0.3.2</w:t>
      </w:r>
      <w:r w:rsidRPr="002256D4">
        <w:rPr>
          <w:sz w:val="22"/>
          <w:rtl/>
        </w:rPr>
        <w:t xml:space="preserve"> .  </w:t>
      </w:r>
    </w:p>
    <w:p w14:paraId="5A0CFB6F" w14:textId="77777777" w:rsidR="003273FF" w:rsidRPr="00141527" w:rsidRDefault="003273FF" w:rsidP="002575A6">
      <w:pPr>
        <w:pStyle w:val="Normal2"/>
        <w:numPr>
          <w:ilvl w:val="0"/>
          <w:numId w:val="102"/>
        </w:numPr>
        <w:spacing w:line="360" w:lineRule="auto"/>
        <w:ind w:hanging="357"/>
        <w:rPr>
          <w:rtl/>
        </w:rPr>
      </w:pPr>
      <w:r w:rsidRPr="00141527">
        <w:rPr>
          <w:rFonts w:hint="cs"/>
          <w:rtl/>
        </w:rPr>
        <w:t xml:space="preserve">המעטפה האטומה תכיל </w:t>
      </w:r>
      <w:r w:rsidRPr="00141527">
        <w:rPr>
          <w:rtl/>
        </w:rPr>
        <w:t xml:space="preserve"> </w:t>
      </w:r>
      <w:r w:rsidRPr="00141527">
        <w:rPr>
          <w:rFonts w:hint="cs"/>
          <w:rtl/>
        </w:rPr>
        <w:t>בנוסף 3</w:t>
      </w:r>
      <w:r w:rsidRPr="00141527">
        <w:rPr>
          <w:rtl/>
        </w:rPr>
        <w:t xml:space="preserve"> מעטפות כ</w:t>
      </w:r>
      <w:r w:rsidRPr="00141527">
        <w:rPr>
          <w:rFonts w:hint="cs"/>
          <w:rtl/>
        </w:rPr>
        <w:t>דלקמן :</w:t>
      </w:r>
    </w:p>
    <w:p w14:paraId="2844FFC2" w14:textId="11D328C7" w:rsidR="000D6062" w:rsidRPr="00E36490" w:rsidRDefault="000D6062" w:rsidP="003273FF">
      <w:pPr>
        <w:pStyle w:val="AlphaList1"/>
        <w:ind w:left="567"/>
        <w:rPr>
          <w:rtl/>
        </w:rPr>
      </w:pPr>
    </w:p>
    <w:p w14:paraId="7A14734A" w14:textId="7360CD43" w:rsidR="000D6062" w:rsidRPr="00E36490" w:rsidRDefault="000D6062" w:rsidP="002256D4">
      <w:pPr>
        <w:pStyle w:val="AlphaList1"/>
        <w:numPr>
          <w:ilvl w:val="0"/>
          <w:numId w:val="65"/>
        </w:numPr>
        <w:rPr>
          <w:rtl/>
        </w:rPr>
      </w:pPr>
      <w:r w:rsidRPr="00977400">
        <w:rPr>
          <w:rFonts w:hint="cs"/>
          <w:b/>
          <w:bCs/>
          <w:rtl/>
        </w:rPr>
        <w:t>מעטפה</w:t>
      </w:r>
      <w:r w:rsidRPr="00977400">
        <w:rPr>
          <w:rFonts w:hint="cs"/>
          <w:b/>
          <w:bCs/>
          <w:u w:val="single"/>
          <w:rtl/>
        </w:rPr>
        <w:t xml:space="preserve"> מספר 1</w:t>
      </w:r>
      <w:r w:rsidRPr="00E36490">
        <w:rPr>
          <w:rFonts w:hint="cs"/>
          <w:rtl/>
        </w:rPr>
        <w:t xml:space="preserve"> - </w:t>
      </w:r>
      <w:r w:rsidRPr="00E36490">
        <w:rPr>
          <w:rtl/>
        </w:rPr>
        <w:t>מעטפה סגורה, אטומה, ללא זיהוי חיצוני, על גביה יופיע הכיתוב "מכרז</w:t>
      </w:r>
      <w:r w:rsidRPr="00E36490">
        <w:rPr>
          <w:rFonts w:hint="cs"/>
          <w:rtl/>
        </w:rPr>
        <w:t xml:space="preserve"> </w:t>
      </w:r>
      <w:r w:rsidRPr="00E36490">
        <w:rPr>
          <w:rtl/>
        </w:rPr>
        <w:t xml:space="preserve">מס' </w:t>
      </w:r>
      <w:r w:rsidR="002256D4">
        <w:rPr>
          <w:rFonts w:hint="cs"/>
          <w:rtl/>
        </w:rPr>
        <w:t>06-2018</w:t>
      </w:r>
      <w:r w:rsidRPr="00E36490">
        <w:rPr>
          <w:rtl/>
        </w:rPr>
        <w:t xml:space="preserve"> </w:t>
      </w:r>
      <w:r w:rsidR="00935E16">
        <w:rPr>
          <w:rtl/>
        </w:rPr>
        <w:t>קורסים והדרכות בתחום מערכות מידע</w:t>
      </w:r>
      <w:r w:rsidR="00254D70" w:rsidRPr="00E36490">
        <w:rPr>
          <w:rFonts w:hint="cs"/>
          <w:rtl/>
        </w:rPr>
        <w:t xml:space="preserve"> - </w:t>
      </w:r>
      <w:r w:rsidRPr="00E36490">
        <w:rPr>
          <w:rFonts w:hint="cs"/>
          <w:rtl/>
        </w:rPr>
        <w:t>מענה לדרישות עסקיות</w:t>
      </w:r>
      <w:r w:rsidRPr="00E36490">
        <w:rPr>
          <w:rtl/>
        </w:rPr>
        <w:t>"</w:t>
      </w:r>
      <w:r w:rsidRPr="00E36490">
        <w:rPr>
          <w:rFonts w:hint="cs"/>
          <w:rtl/>
        </w:rPr>
        <w:t xml:space="preserve"> ובתוכה </w:t>
      </w:r>
      <w:r w:rsidRPr="00E36490">
        <w:rPr>
          <w:rtl/>
        </w:rPr>
        <w:t>אישורים, הצהרות, תשובות לשאלות ובקשות הבהרה</w:t>
      </w:r>
      <w:r w:rsidRPr="00E36490">
        <w:rPr>
          <w:rFonts w:hint="cs"/>
          <w:rtl/>
        </w:rPr>
        <w:t xml:space="preserve"> (</w:t>
      </w:r>
      <w:r w:rsidRPr="00E36490">
        <w:rPr>
          <w:rtl/>
        </w:rPr>
        <w:t>אם היו</w:t>
      </w:r>
      <w:r w:rsidRPr="00E36490">
        <w:rPr>
          <w:rFonts w:hint="cs"/>
          <w:rtl/>
        </w:rPr>
        <w:t xml:space="preserve">) </w:t>
      </w:r>
      <w:r w:rsidRPr="00E36490">
        <w:rPr>
          <w:rtl/>
        </w:rPr>
        <w:t xml:space="preserve">ומסמכים אחרים הנדרשים </w:t>
      </w:r>
      <w:r w:rsidRPr="00E36490">
        <w:rPr>
          <w:rFonts w:hint="cs"/>
          <w:rtl/>
        </w:rPr>
        <w:t xml:space="preserve">בפרק 0 </w:t>
      </w:r>
      <w:r w:rsidRPr="00E36490">
        <w:rPr>
          <w:rtl/>
        </w:rPr>
        <w:t>–</w:t>
      </w:r>
      <w:r w:rsidRPr="00E36490">
        <w:rPr>
          <w:rFonts w:hint="cs"/>
          <w:rtl/>
        </w:rPr>
        <w:t xml:space="preserve"> פרק המנהלה</w:t>
      </w:r>
      <w:r w:rsidRPr="00E36490">
        <w:rPr>
          <w:rtl/>
        </w:rPr>
        <w:t xml:space="preserve">. מסמכים כאמור יוגשו בעותק קשיח </w:t>
      </w:r>
      <w:r w:rsidRPr="00E36490">
        <w:rPr>
          <w:rFonts w:hint="cs"/>
          <w:rtl/>
        </w:rPr>
        <w:t>(</w:t>
      </w:r>
      <w:r w:rsidRPr="00E36490">
        <w:rPr>
          <w:rtl/>
        </w:rPr>
        <w:t>תדפיס</w:t>
      </w:r>
      <w:r w:rsidRPr="00E36490">
        <w:rPr>
          <w:rFonts w:hint="cs"/>
          <w:rtl/>
        </w:rPr>
        <w:t>)</w:t>
      </w:r>
      <w:r w:rsidRPr="00E36490">
        <w:rPr>
          <w:rtl/>
        </w:rPr>
        <w:t xml:space="preserve"> ובהעתק</w:t>
      </w:r>
      <w:r w:rsidRPr="00E36490">
        <w:rPr>
          <w:rFonts w:hint="cs"/>
          <w:rtl/>
        </w:rPr>
        <w:t xml:space="preserve"> </w:t>
      </w:r>
      <w:r w:rsidRPr="00E36490">
        <w:rPr>
          <w:rtl/>
        </w:rPr>
        <w:t xml:space="preserve">דיגיטלי </w:t>
      </w:r>
      <w:r w:rsidRPr="00E36490">
        <w:rPr>
          <w:rFonts w:hint="cs"/>
          <w:rtl/>
        </w:rPr>
        <w:t xml:space="preserve">(על גבי </w:t>
      </w:r>
      <w:r w:rsidRPr="00E36490">
        <w:rPr>
          <w:rtl/>
        </w:rPr>
        <w:t>תקליטור</w:t>
      </w:r>
      <w:r w:rsidRPr="00E36490">
        <w:rPr>
          <w:rFonts w:hint="cs"/>
          <w:rtl/>
        </w:rPr>
        <w:t>)</w:t>
      </w:r>
      <w:r w:rsidRPr="00E36490">
        <w:rPr>
          <w:rtl/>
        </w:rPr>
        <w:t xml:space="preserve">. התקליטור יכיל קובץ סריקה בתבנית קובץ </w:t>
      </w:r>
      <w:r w:rsidRPr="00E36490">
        <w:t>PDF</w:t>
      </w:r>
      <w:r w:rsidRPr="00E36490">
        <w:rPr>
          <w:rtl/>
        </w:rPr>
        <w:t xml:space="preserve"> של כל המסמכים שהוגשו</w:t>
      </w:r>
      <w:r w:rsidRPr="00E36490">
        <w:rPr>
          <w:rFonts w:hint="cs"/>
          <w:rtl/>
        </w:rPr>
        <w:t xml:space="preserve"> </w:t>
      </w:r>
      <w:r w:rsidRPr="00E36490">
        <w:rPr>
          <w:rtl/>
        </w:rPr>
        <w:t>בעותק הקשיח. התקליטור יסומן בכיתוב מתאים לציון תכולתו בתוספת שם המציע</w:t>
      </w:r>
      <w:r w:rsidRPr="00E36490">
        <w:rPr>
          <w:rFonts w:hint="cs"/>
          <w:rtl/>
        </w:rPr>
        <w:t>.</w:t>
      </w:r>
    </w:p>
    <w:p w14:paraId="7D97D876" w14:textId="267F2A69" w:rsidR="000D6062" w:rsidRPr="00E36490" w:rsidRDefault="000D6062" w:rsidP="002256D4">
      <w:pPr>
        <w:pStyle w:val="AlphaList1"/>
        <w:numPr>
          <w:ilvl w:val="0"/>
          <w:numId w:val="65"/>
        </w:numPr>
      </w:pPr>
      <w:r w:rsidRPr="00977400">
        <w:rPr>
          <w:rFonts w:hint="cs"/>
          <w:b/>
          <w:bCs/>
          <w:rtl/>
        </w:rPr>
        <w:t>מעטפה</w:t>
      </w:r>
      <w:r w:rsidRPr="00977400">
        <w:rPr>
          <w:rFonts w:hint="cs"/>
          <w:b/>
          <w:bCs/>
          <w:u w:val="single"/>
          <w:rtl/>
        </w:rPr>
        <w:t xml:space="preserve"> מספר 2</w:t>
      </w:r>
      <w:r w:rsidRPr="00E36490">
        <w:rPr>
          <w:rFonts w:hint="cs"/>
          <w:rtl/>
        </w:rPr>
        <w:t xml:space="preserve"> - </w:t>
      </w:r>
      <w:r w:rsidRPr="00E36490">
        <w:rPr>
          <w:rtl/>
        </w:rPr>
        <w:t>מעטפה סגורה, אטומה, ללא זיהוי חיצוני, על גביה יופיע הכיתוב "מכרז</w:t>
      </w:r>
      <w:r w:rsidRPr="00E36490">
        <w:rPr>
          <w:rFonts w:hint="cs"/>
          <w:rtl/>
        </w:rPr>
        <w:t xml:space="preserve"> </w:t>
      </w:r>
      <w:r w:rsidRPr="00E36490">
        <w:rPr>
          <w:rtl/>
        </w:rPr>
        <w:t xml:space="preserve">מס' </w:t>
      </w:r>
      <w:r w:rsidR="002256D4">
        <w:t>06-2018</w:t>
      </w:r>
      <w:r w:rsidR="004B5A78" w:rsidRPr="00E36490">
        <w:rPr>
          <w:rFonts w:hint="cs"/>
          <w:rtl/>
        </w:rPr>
        <w:t xml:space="preserve"> - </w:t>
      </w:r>
      <w:r w:rsidR="00935E16">
        <w:rPr>
          <w:rtl/>
        </w:rPr>
        <w:t>קורסים והדרכות בתחום מערכות מידע</w:t>
      </w:r>
      <w:r w:rsidR="004B5A78" w:rsidRPr="00E36490">
        <w:rPr>
          <w:rtl/>
        </w:rPr>
        <w:t xml:space="preserve"> </w:t>
      </w:r>
      <w:r w:rsidRPr="00E36490">
        <w:rPr>
          <w:rtl/>
        </w:rPr>
        <w:t>–</w:t>
      </w:r>
      <w:r w:rsidRPr="00E36490">
        <w:rPr>
          <w:rFonts w:hint="cs"/>
          <w:rtl/>
        </w:rPr>
        <w:t xml:space="preserve"> מענה לדרישות מקצועיות</w:t>
      </w:r>
      <w:r w:rsidRPr="00E36490">
        <w:rPr>
          <w:rtl/>
        </w:rPr>
        <w:t>"</w:t>
      </w:r>
      <w:r w:rsidRPr="00E36490">
        <w:rPr>
          <w:rFonts w:hint="cs"/>
          <w:rtl/>
        </w:rPr>
        <w:t xml:space="preserve"> ובתוכה</w:t>
      </w:r>
      <w:r w:rsidR="000D6B3E" w:rsidRPr="00E36490">
        <w:rPr>
          <w:rFonts w:hint="cs"/>
          <w:rtl/>
        </w:rPr>
        <w:t>:</w:t>
      </w:r>
    </w:p>
    <w:p w14:paraId="45582D5D" w14:textId="797D3B4E" w:rsidR="000D6062" w:rsidRPr="00977400" w:rsidRDefault="000D6062" w:rsidP="00B46E67">
      <w:pPr>
        <w:pStyle w:val="AlphaList1"/>
        <w:numPr>
          <w:ilvl w:val="0"/>
          <w:numId w:val="64"/>
        </w:numPr>
        <w:ind w:left="1287" w:hanging="357"/>
        <w:rPr>
          <w:b/>
          <w:bCs/>
        </w:rPr>
      </w:pPr>
      <w:r w:rsidRPr="00977400">
        <w:rPr>
          <w:b/>
          <w:bCs/>
          <w:rtl/>
        </w:rPr>
        <w:t>מענה</w:t>
      </w:r>
      <w:r w:rsidR="004B5A78" w:rsidRPr="00977400">
        <w:rPr>
          <w:rFonts w:hint="cs"/>
          <w:b/>
          <w:bCs/>
          <w:rtl/>
        </w:rPr>
        <w:t xml:space="preserve"> </w:t>
      </w:r>
      <w:r w:rsidR="00DA3541" w:rsidRPr="00977400">
        <w:rPr>
          <w:rFonts w:hint="cs"/>
          <w:b/>
          <w:bCs/>
          <w:rtl/>
        </w:rPr>
        <w:t xml:space="preserve">לפרקים 1 </w:t>
      </w:r>
      <w:r w:rsidR="00977400">
        <w:rPr>
          <w:rFonts w:hint="cs"/>
          <w:b/>
          <w:bCs/>
          <w:rtl/>
        </w:rPr>
        <w:t>עד</w:t>
      </w:r>
      <w:r w:rsidR="00DA3541" w:rsidRPr="00977400">
        <w:rPr>
          <w:rFonts w:hint="cs"/>
          <w:b/>
          <w:bCs/>
          <w:rtl/>
        </w:rPr>
        <w:t xml:space="preserve"> 4</w:t>
      </w:r>
    </w:p>
    <w:p w14:paraId="62D1246C" w14:textId="76D0AA5D" w:rsidR="000D6062" w:rsidRPr="00977400" w:rsidRDefault="00977400" w:rsidP="00977400">
      <w:pPr>
        <w:pStyle w:val="AlphaList1"/>
        <w:ind w:left="1287"/>
      </w:pPr>
      <w:r w:rsidRPr="00977400">
        <w:rPr>
          <w:rtl/>
        </w:rPr>
        <w:t>אישורים, הצהרות, תשובות לשאלות ובקשות הבהרה</w:t>
      </w:r>
      <w:r w:rsidRPr="00977400">
        <w:rPr>
          <w:rFonts w:hint="cs"/>
          <w:rtl/>
        </w:rPr>
        <w:t xml:space="preserve"> (</w:t>
      </w:r>
      <w:r w:rsidRPr="00977400">
        <w:rPr>
          <w:rtl/>
        </w:rPr>
        <w:t>אם היו</w:t>
      </w:r>
      <w:r w:rsidRPr="00977400">
        <w:rPr>
          <w:rFonts w:hint="cs"/>
          <w:rtl/>
        </w:rPr>
        <w:t xml:space="preserve">) </w:t>
      </w:r>
      <w:r w:rsidRPr="00977400">
        <w:rPr>
          <w:rtl/>
        </w:rPr>
        <w:t xml:space="preserve">ומסמכים אחרים הנדרשים </w:t>
      </w:r>
      <w:r w:rsidRPr="00977400">
        <w:rPr>
          <w:rFonts w:hint="cs"/>
          <w:rtl/>
        </w:rPr>
        <w:t>בפרקים 1 עד 4. מסמכים כאמור יוגשו</w:t>
      </w:r>
      <w:r w:rsidR="000D6062" w:rsidRPr="00977400">
        <w:rPr>
          <w:rtl/>
        </w:rPr>
        <w:t xml:space="preserve"> בעותק קשיח </w:t>
      </w:r>
      <w:r w:rsidR="000D6062" w:rsidRPr="00977400">
        <w:rPr>
          <w:rFonts w:hint="cs"/>
          <w:rtl/>
        </w:rPr>
        <w:t>(</w:t>
      </w:r>
      <w:r w:rsidR="000D6062" w:rsidRPr="00977400">
        <w:rPr>
          <w:rtl/>
        </w:rPr>
        <w:t>תדפיס</w:t>
      </w:r>
      <w:r w:rsidR="000D6062" w:rsidRPr="00977400">
        <w:rPr>
          <w:rFonts w:hint="cs"/>
          <w:rtl/>
        </w:rPr>
        <w:t>)</w:t>
      </w:r>
      <w:r w:rsidR="000D6062" w:rsidRPr="00977400">
        <w:rPr>
          <w:rtl/>
        </w:rPr>
        <w:t xml:space="preserve"> ובהעתק דיגיטלי </w:t>
      </w:r>
      <w:r w:rsidR="000D6062" w:rsidRPr="00977400">
        <w:rPr>
          <w:rFonts w:hint="cs"/>
          <w:rtl/>
        </w:rPr>
        <w:t>(</w:t>
      </w:r>
      <w:r w:rsidR="000D6062" w:rsidRPr="00977400">
        <w:rPr>
          <w:rtl/>
        </w:rPr>
        <w:t>תקליטור</w:t>
      </w:r>
      <w:r w:rsidR="000D6062" w:rsidRPr="00977400">
        <w:rPr>
          <w:rFonts w:hint="cs"/>
          <w:rtl/>
        </w:rPr>
        <w:t>)</w:t>
      </w:r>
      <w:r w:rsidR="000D6062" w:rsidRPr="00977400">
        <w:rPr>
          <w:rtl/>
        </w:rPr>
        <w:t xml:space="preserve">. התקליטור יכיל קובץ סריקה בתבנית קובץ </w:t>
      </w:r>
      <w:r w:rsidR="000D6062" w:rsidRPr="00977400">
        <w:t>PDF</w:t>
      </w:r>
      <w:r w:rsidR="000D6062" w:rsidRPr="00977400">
        <w:rPr>
          <w:rFonts w:hint="cs"/>
          <w:rtl/>
        </w:rPr>
        <w:t xml:space="preserve"> של העותק הקשיח</w:t>
      </w:r>
      <w:r w:rsidR="000D6062" w:rsidRPr="00977400">
        <w:rPr>
          <w:rtl/>
        </w:rPr>
        <w:t>. התקליטור יסומן בכיתוב מתאים לציון תכולתו בתוספת שם המציע</w:t>
      </w:r>
      <w:r w:rsidR="000D6062" w:rsidRPr="00977400">
        <w:rPr>
          <w:rFonts w:hint="cs"/>
          <w:rtl/>
        </w:rPr>
        <w:t>.</w:t>
      </w:r>
    </w:p>
    <w:p w14:paraId="1E92C9E1" w14:textId="045FFB34" w:rsidR="00582F2A" w:rsidRPr="00977400" w:rsidRDefault="000D6062" w:rsidP="00B46E67">
      <w:pPr>
        <w:pStyle w:val="AlphaList1"/>
        <w:numPr>
          <w:ilvl w:val="0"/>
          <w:numId w:val="64"/>
        </w:numPr>
        <w:ind w:left="1287" w:hanging="357"/>
        <w:rPr>
          <w:rtl/>
        </w:rPr>
      </w:pPr>
      <w:r w:rsidRPr="00652CE3">
        <w:rPr>
          <w:rFonts w:hint="eastAsia"/>
          <w:b/>
          <w:bCs/>
          <w:rtl/>
        </w:rPr>
        <w:t>עותק</w:t>
      </w:r>
      <w:r w:rsidRPr="00652CE3">
        <w:rPr>
          <w:rFonts w:hint="cs"/>
          <w:b/>
          <w:bCs/>
          <w:rtl/>
        </w:rPr>
        <w:t xml:space="preserve"> מושחר</w:t>
      </w:r>
      <w:r w:rsidR="00652CE3">
        <w:rPr>
          <w:rFonts w:hint="cs"/>
          <w:rtl/>
        </w:rPr>
        <w:t xml:space="preserve"> </w:t>
      </w:r>
      <w:r w:rsidR="00652CE3">
        <w:rPr>
          <w:rtl/>
        </w:rPr>
        <w:t>–</w:t>
      </w:r>
      <w:r w:rsidR="00652CE3">
        <w:rPr>
          <w:rFonts w:hint="cs"/>
          <w:rtl/>
        </w:rPr>
        <w:t xml:space="preserve"> במידה ויוגש, יוצע </w:t>
      </w:r>
      <w:r w:rsidR="00582F2A" w:rsidRPr="00977400">
        <w:rPr>
          <w:rFonts w:hint="cs"/>
          <w:rtl/>
        </w:rPr>
        <w:t xml:space="preserve">בהתאם למפורט בסעיף </w:t>
      </w:r>
      <w:r w:rsidR="00582F2A" w:rsidRPr="00977400">
        <w:rPr>
          <w:rtl/>
        </w:rPr>
        <w:fldChar w:fldCharType="begin"/>
      </w:r>
      <w:r w:rsidR="00582F2A" w:rsidRPr="00977400">
        <w:rPr>
          <w:rtl/>
        </w:rPr>
        <w:instrText xml:space="preserve"> </w:instrText>
      </w:r>
      <w:r w:rsidR="00582F2A" w:rsidRPr="00977400">
        <w:rPr>
          <w:rFonts w:hint="cs"/>
        </w:rPr>
        <w:instrText>REF</w:instrText>
      </w:r>
      <w:r w:rsidR="00582F2A" w:rsidRPr="00977400">
        <w:rPr>
          <w:rFonts w:hint="cs"/>
          <w:rtl/>
        </w:rPr>
        <w:instrText xml:space="preserve"> _</w:instrText>
      </w:r>
      <w:r w:rsidR="00582F2A" w:rsidRPr="00977400">
        <w:rPr>
          <w:rFonts w:hint="cs"/>
        </w:rPr>
        <w:instrText>Ref454382206 \r \h</w:instrText>
      </w:r>
      <w:r w:rsidR="00582F2A" w:rsidRPr="00977400">
        <w:rPr>
          <w:rtl/>
        </w:rPr>
        <w:instrText xml:space="preserve"> </w:instrText>
      </w:r>
      <w:r w:rsidR="00E36490" w:rsidRPr="00977400">
        <w:rPr>
          <w:rtl/>
        </w:rPr>
        <w:instrText xml:space="preserve"> \* </w:instrText>
      </w:r>
      <w:r w:rsidR="00E36490" w:rsidRPr="00977400">
        <w:instrText>MERGEFORMAT</w:instrText>
      </w:r>
      <w:r w:rsidR="00E36490" w:rsidRPr="00977400">
        <w:rPr>
          <w:rtl/>
        </w:rPr>
        <w:instrText xml:space="preserve"> </w:instrText>
      </w:r>
      <w:r w:rsidR="00582F2A" w:rsidRPr="00977400">
        <w:rPr>
          <w:rtl/>
        </w:rPr>
      </w:r>
      <w:r w:rsidR="00582F2A" w:rsidRPr="00977400">
        <w:rPr>
          <w:rtl/>
        </w:rPr>
        <w:fldChar w:fldCharType="separate"/>
      </w:r>
      <w:r w:rsidR="000D1E99">
        <w:rPr>
          <w:cs/>
        </w:rPr>
        <w:t>‎</w:t>
      </w:r>
      <w:r w:rsidR="000D1E99">
        <w:t>0.10.3</w:t>
      </w:r>
      <w:r w:rsidR="00582F2A" w:rsidRPr="00977400">
        <w:rPr>
          <w:rtl/>
        </w:rPr>
        <w:fldChar w:fldCharType="end"/>
      </w:r>
      <w:r w:rsidR="00582F2A" w:rsidRPr="00977400">
        <w:rPr>
          <w:rFonts w:hint="cs"/>
          <w:rtl/>
        </w:rPr>
        <w:t xml:space="preserve"> שלהלן.</w:t>
      </w:r>
    </w:p>
    <w:p w14:paraId="00576D99" w14:textId="72D7F742" w:rsidR="00582F2A" w:rsidRDefault="00582F2A" w:rsidP="00977400">
      <w:pPr>
        <w:pStyle w:val="AlphaList1"/>
        <w:ind w:left="1287"/>
        <w:rPr>
          <w:rtl/>
        </w:rPr>
      </w:pPr>
      <w:r w:rsidRPr="00E36490">
        <w:rPr>
          <w:rFonts w:hint="cs"/>
          <w:rtl/>
        </w:rPr>
        <w:t>עותק</w:t>
      </w:r>
      <w:r w:rsidRPr="00E36490">
        <w:t xml:space="preserve"> </w:t>
      </w:r>
      <w:r w:rsidRPr="00E36490">
        <w:rPr>
          <w:rFonts w:hint="cs"/>
          <w:rtl/>
        </w:rPr>
        <w:t>מושחר</w:t>
      </w:r>
      <w:r w:rsidRPr="00E36490">
        <w:t xml:space="preserve"> </w:t>
      </w:r>
      <w:r w:rsidRPr="00E36490">
        <w:rPr>
          <w:rFonts w:hint="cs"/>
          <w:rtl/>
        </w:rPr>
        <w:t>יוגש</w:t>
      </w:r>
      <w:r w:rsidRPr="00E36490">
        <w:t xml:space="preserve"> </w:t>
      </w:r>
      <w:r w:rsidRPr="00E36490">
        <w:rPr>
          <w:rFonts w:hint="cs"/>
          <w:rtl/>
        </w:rPr>
        <w:t>בעותק</w:t>
      </w:r>
      <w:r w:rsidRPr="00E36490">
        <w:t xml:space="preserve"> </w:t>
      </w:r>
      <w:r w:rsidRPr="00E36490">
        <w:rPr>
          <w:rFonts w:hint="cs"/>
          <w:rtl/>
        </w:rPr>
        <w:t>קשיח (תדפיס) ובהעתק</w:t>
      </w:r>
      <w:r w:rsidRPr="00E36490">
        <w:t xml:space="preserve"> </w:t>
      </w:r>
      <w:r w:rsidRPr="00E36490">
        <w:rPr>
          <w:rFonts w:hint="cs"/>
          <w:rtl/>
        </w:rPr>
        <w:t>דיגיטלי (תקליטור). התקליטור</w:t>
      </w:r>
      <w:r w:rsidRPr="00E36490">
        <w:t xml:space="preserve"> </w:t>
      </w:r>
      <w:r w:rsidRPr="00E36490">
        <w:rPr>
          <w:rFonts w:hint="cs"/>
          <w:rtl/>
        </w:rPr>
        <w:t>יכיל</w:t>
      </w:r>
      <w:r w:rsidRPr="00E36490">
        <w:t xml:space="preserve"> </w:t>
      </w:r>
      <w:r w:rsidRPr="00E36490">
        <w:rPr>
          <w:rFonts w:hint="cs"/>
          <w:rtl/>
        </w:rPr>
        <w:t>קובץ סריקה</w:t>
      </w:r>
      <w:r w:rsidRPr="00E36490">
        <w:t xml:space="preserve"> </w:t>
      </w:r>
      <w:r w:rsidRPr="00E36490">
        <w:rPr>
          <w:rFonts w:hint="cs"/>
          <w:rtl/>
        </w:rPr>
        <w:t>בתבנית</w:t>
      </w:r>
      <w:r w:rsidRPr="00E36490">
        <w:t xml:space="preserve"> </w:t>
      </w:r>
      <w:r w:rsidRPr="00E36490">
        <w:rPr>
          <w:rFonts w:hint="cs"/>
          <w:rtl/>
        </w:rPr>
        <w:t>קובץ</w:t>
      </w:r>
      <w:r w:rsidRPr="00E36490">
        <w:t xml:space="preserve"> PDF </w:t>
      </w:r>
      <w:r w:rsidRPr="00E36490">
        <w:rPr>
          <w:rFonts w:hint="cs"/>
          <w:rtl/>
        </w:rPr>
        <w:t>של</w:t>
      </w:r>
      <w:r w:rsidRPr="00E36490">
        <w:t xml:space="preserve"> </w:t>
      </w:r>
      <w:r w:rsidRPr="00E36490">
        <w:rPr>
          <w:rFonts w:hint="cs"/>
          <w:rtl/>
        </w:rPr>
        <w:t>תדפיס</w:t>
      </w:r>
      <w:r w:rsidRPr="00E36490">
        <w:t xml:space="preserve"> </w:t>
      </w:r>
      <w:r w:rsidRPr="00E36490">
        <w:rPr>
          <w:rFonts w:hint="cs"/>
          <w:rtl/>
        </w:rPr>
        <w:t>העותק</w:t>
      </w:r>
      <w:r w:rsidRPr="00E36490">
        <w:t xml:space="preserve"> </w:t>
      </w:r>
      <w:r w:rsidR="00977400">
        <w:rPr>
          <w:rFonts w:hint="cs"/>
          <w:rtl/>
        </w:rPr>
        <w:t xml:space="preserve">המושח. </w:t>
      </w:r>
      <w:r w:rsidRPr="00E36490">
        <w:t xml:space="preserve"> </w:t>
      </w:r>
      <w:r w:rsidRPr="00E36490">
        <w:rPr>
          <w:rFonts w:hint="cs"/>
          <w:rtl/>
        </w:rPr>
        <w:t>התקליטור</w:t>
      </w:r>
      <w:r w:rsidRPr="00E36490">
        <w:t xml:space="preserve"> </w:t>
      </w:r>
      <w:r w:rsidRPr="00E36490">
        <w:rPr>
          <w:rFonts w:hint="cs"/>
          <w:rtl/>
        </w:rPr>
        <w:t>יסומן</w:t>
      </w:r>
      <w:r w:rsidRPr="00E36490">
        <w:t xml:space="preserve"> </w:t>
      </w:r>
      <w:r w:rsidRPr="00E36490">
        <w:rPr>
          <w:rFonts w:hint="cs"/>
          <w:rtl/>
        </w:rPr>
        <w:t>בכיתוב</w:t>
      </w:r>
      <w:r w:rsidRPr="00E36490">
        <w:t xml:space="preserve"> </w:t>
      </w:r>
      <w:r w:rsidRPr="00E36490">
        <w:rPr>
          <w:rFonts w:hint="cs"/>
          <w:rtl/>
        </w:rPr>
        <w:t>מתאים</w:t>
      </w:r>
      <w:r w:rsidRPr="00E36490">
        <w:t xml:space="preserve"> </w:t>
      </w:r>
      <w:r w:rsidRPr="00E36490">
        <w:rPr>
          <w:rFonts w:hint="cs"/>
          <w:rtl/>
        </w:rPr>
        <w:t>לציון תכולתו</w:t>
      </w:r>
      <w:r w:rsidRPr="00E36490">
        <w:t xml:space="preserve"> </w:t>
      </w:r>
      <w:r w:rsidRPr="00E36490">
        <w:rPr>
          <w:rFonts w:hint="cs"/>
          <w:rtl/>
        </w:rPr>
        <w:t>בתוספת</w:t>
      </w:r>
      <w:r w:rsidRPr="00E36490">
        <w:t xml:space="preserve"> </w:t>
      </w:r>
      <w:r w:rsidRPr="00E36490">
        <w:rPr>
          <w:rFonts w:hint="cs"/>
          <w:rtl/>
        </w:rPr>
        <w:t>שם</w:t>
      </w:r>
      <w:r w:rsidRPr="00E36490">
        <w:t xml:space="preserve"> </w:t>
      </w:r>
      <w:r w:rsidRPr="00E36490">
        <w:rPr>
          <w:rFonts w:hint="cs"/>
          <w:rtl/>
        </w:rPr>
        <w:t>המציע</w:t>
      </w:r>
      <w:r w:rsidRPr="00E36490">
        <w:t>.</w:t>
      </w:r>
    </w:p>
    <w:p w14:paraId="3514242E" w14:textId="03DE0C87" w:rsidR="000D6062" w:rsidRPr="00E36490" w:rsidRDefault="000D6062" w:rsidP="00C567C8">
      <w:pPr>
        <w:pStyle w:val="AlphaList1"/>
        <w:numPr>
          <w:ilvl w:val="0"/>
          <w:numId w:val="65"/>
        </w:numPr>
      </w:pPr>
      <w:r w:rsidRPr="00E36490">
        <w:rPr>
          <w:rFonts w:hint="cs"/>
          <w:b/>
          <w:bCs/>
          <w:u w:val="single"/>
          <w:rtl/>
        </w:rPr>
        <w:t>מעטפה מספר 3</w:t>
      </w:r>
      <w:r w:rsidRPr="00E36490">
        <w:rPr>
          <w:rFonts w:hint="cs"/>
          <w:rtl/>
        </w:rPr>
        <w:t xml:space="preserve"> - </w:t>
      </w:r>
      <w:r w:rsidRPr="00E36490">
        <w:rPr>
          <w:rtl/>
        </w:rPr>
        <w:t>מעטפה סגורה, אטומה, ללא זיהוי חיצוני, על גביה יופיע הכיתוב "מכרז</w:t>
      </w:r>
      <w:r w:rsidRPr="00E36490">
        <w:rPr>
          <w:rFonts w:hint="cs"/>
          <w:rtl/>
        </w:rPr>
        <w:t xml:space="preserve"> </w:t>
      </w:r>
      <w:r w:rsidRPr="00E36490">
        <w:rPr>
          <w:rtl/>
        </w:rPr>
        <w:t xml:space="preserve">מס' </w:t>
      </w:r>
      <w:r w:rsidR="00C567C8">
        <w:t>06-2018</w:t>
      </w:r>
      <w:r w:rsidRPr="00E36490">
        <w:rPr>
          <w:rtl/>
        </w:rPr>
        <w:t xml:space="preserve"> </w:t>
      </w:r>
      <w:r w:rsidR="004B5A78" w:rsidRPr="00E36490">
        <w:rPr>
          <w:rFonts w:hint="cs"/>
          <w:rtl/>
        </w:rPr>
        <w:t xml:space="preserve">- </w:t>
      </w:r>
      <w:r w:rsidR="00935E16">
        <w:rPr>
          <w:rtl/>
        </w:rPr>
        <w:t>קורסים והדרכות בתחום מערכות מידע</w:t>
      </w:r>
      <w:r w:rsidR="004B5A78" w:rsidRPr="00E36490">
        <w:rPr>
          <w:rtl/>
        </w:rPr>
        <w:t xml:space="preserve"> </w:t>
      </w:r>
      <w:r w:rsidRPr="00E36490">
        <w:rPr>
          <w:rtl/>
        </w:rPr>
        <w:t>–</w:t>
      </w:r>
      <w:r w:rsidRPr="00E36490">
        <w:rPr>
          <w:rFonts w:hint="cs"/>
          <w:rtl/>
        </w:rPr>
        <w:t xml:space="preserve"> הצעת מחיר</w:t>
      </w:r>
      <w:r w:rsidRPr="00E36490">
        <w:rPr>
          <w:rtl/>
        </w:rPr>
        <w:t>"</w:t>
      </w:r>
      <w:r w:rsidRPr="00E36490">
        <w:rPr>
          <w:rFonts w:hint="cs"/>
          <w:rtl/>
        </w:rPr>
        <w:t xml:space="preserve"> ובתוכה הצעת</w:t>
      </w:r>
      <w:r w:rsidRPr="00E36490">
        <w:t xml:space="preserve"> </w:t>
      </w:r>
      <w:r w:rsidRPr="00E36490">
        <w:rPr>
          <w:rFonts w:hint="cs"/>
          <w:rtl/>
        </w:rPr>
        <w:t>מחיר</w:t>
      </w:r>
      <w:r w:rsidR="00652CE3">
        <w:rPr>
          <w:rFonts w:hint="cs"/>
          <w:rtl/>
        </w:rPr>
        <w:t>,</w:t>
      </w:r>
      <w:r w:rsidRPr="00E36490">
        <w:t xml:space="preserve"> </w:t>
      </w:r>
      <w:r w:rsidRPr="00E36490">
        <w:rPr>
          <w:rFonts w:hint="cs"/>
          <w:rtl/>
        </w:rPr>
        <w:t>מוזנת</w:t>
      </w:r>
      <w:r w:rsidRPr="00E36490">
        <w:t xml:space="preserve"> </w:t>
      </w:r>
      <w:r w:rsidRPr="00E36490">
        <w:rPr>
          <w:rFonts w:hint="cs"/>
          <w:rtl/>
        </w:rPr>
        <w:t>במידע</w:t>
      </w:r>
      <w:r w:rsidRPr="00E36490">
        <w:t xml:space="preserve"> </w:t>
      </w:r>
      <w:r w:rsidRPr="00E36490">
        <w:rPr>
          <w:rFonts w:hint="cs"/>
          <w:rtl/>
        </w:rPr>
        <w:t>ונתונים</w:t>
      </w:r>
      <w:r w:rsidRPr="00E36490">
        <w:t xml:space="preserve"> </w:t>
      </w:r>
      <w:r w:rsidRPr="00E36490">
        <w:rPr>
          <w:rFonts w:hint="cs"/>
          <w:rtl/>
        </w:rPr>
        <w:t>בהתאם</w:t>
      </w:r>
      <w:r w:rsidRPr="00E36490">
        <w:t xml:space="preserve"> </w:t>
      </w:r>
      <w:r w:rsidRPr="00E36490">
        <w:rPr>
          <w:rFonts w:hint="cs"/>
          <w:rtl/>
        </w:rPr>
        <w:t>לדרישות</w:t>
      </w:r>
      <w:r w:rsidRPr="00E36490">
        <w:t xml:space="preserve"> </w:t>
      </w:r>
      <w:r w:rsidRPr="00E36490">
        <w:rPr>
          <w:rFonts w:hint="cs"/>
          <w:rtl/>
        </w:rPr>
        <w:t>ולהנחיות</w:t>
      </w:r>
      <w:r w:rsidRPr="00E36490">
        <w:t xml:space="preserve"> </w:t>
      </w:r>
      <w:r w:rsidRPr="00E36490">
        <w:rPr>
          <w:rFonts w:hint="cs"/>
          <w:rtl/>
        </w:rPr>
        <w:t>המפורטות</w:t>
      </w:r>
      <w:r w:rsidRPr="00E36490">
        <w:t xml:space="preserve"> </w:t>
      </w:r>
      <w:r w:rsidRPr="00E36490">
        <w:rPr>
          <w:rFonts w:hint="cs"/>
          <w:rtl/>
        </w:rPr>
        <w:t>במסמכי המכרז</w:t>
      </w:r>
      <w:r w:rsidR="00652CE3">
        <w:rPr>
          <w:rFonts w:hint="cs"/>
          <w:rtl/>
        </w:rPr>
        <w:t xml:space="preserve">, </w:t>
      </w:r>
      <w:r w:rsidRPr="00E36490">
        <w:rPr>
          <w:rFonts w:hint="cs"/>
          <w:rtl/>
        </w:rPr>
        <w:t>תוגש</w:t>
      </w:r>
      <w:r w:rsidRPr="00E36490">
        <w:t xml:space="preserve"> </w:t>
      </w:r>
      <w:r w:rsidRPr="00E36490">
        <w:rPr>
          <w:rFonts w:hint="cs"/>
          <w:rtl/>
        </w:rPr>
        <w:t>בעותק</w:t>
      </w:r>
      <w:r w:rsidRPr="00E36490">
        <w:t xml:space="preserve"> </w:t>
      </w:r>
      <w:r w:rsidRPr="00E36490">
        <w:rPr>
          <w:rFonts w:hint="cs"/>
          <w:rtl/>
        </w:rPr>
        <w:t>קשיח (תדפיס) ובהעתק</w:t>
      </w:r>
      <w:r w:rsidRPr="00E36490">
        <w:t xml:space="preserve"> </w:t>
      </w:r>
      <w:r w:rsidRPr="00E36490">
        <w:rPr>
          <w:rFonts w:hint="cs"/>
          <w:rtl/>
        </w:rPr>
        <w:t>דיגיטלי (תקליטור). התקליטור</w:t>
      </w:r>
      <w:r w:rsidRPr="00E36490">
        <w:t xml:space="preserve"> </w:t>
      </w:r>
      <w:r w:rsidRPr="00E36490">
        <w:rPr>
          <w:rFonts w:hint="cs"/>
          <w:rtl/>
        </w:rPr>
        <w:t>יכיל</w:t>
      </w:r>
      <w:r w:rsidRPr="00E36490">
        <w:t xml:space="preserve"> </w:t>
      </w:r>
      <w:r w:rsidRPr="00E36490">
        <w:rPr>
          <w:rFonts w:hint="cs"/>
          <w:rtl/>
        </w:rPr>
        <w:t>את</w:t>
      </w:r>
      <w:r w:rsidRPr="00E36490">
        <w:t xml:space="preserve"> </w:t>
      </w:r>
      <w:r w:rsidRPr="00E36490">
        <w:rPr>
          <w:rFonts w:hint="cs"/>
          <w:rtl/>
        </w:rPr>
        <w:t>המענה בגלופת</w:t>
      </w:r>
      <w:r w:rsidRPr="00E36490">
        <w:t xml:space="preserve"> </w:t>
      </w:r>
      <w:r w:rsidRPr="00E36490">
        <w:rPr>
          <w:rFonts w:hint="cs"/>
          <w:rtl/>
        </w:rPr>
        <w:t>הצעת</w:t>
      </w:r>
      <w:r w:rsidRPr="00E36490">
        <w:t xml:space="preserve"> </w:t>
      </w:r>
      <w:r w:rsidRPr="00E36490">
        <w:rPr>
          <w:rFonts w:hint="cs"/>
          <w:rtl/>
        </w:rPr>
        <w:t>המחיר</w:t>
      </w:r>
      <w:r w:rsidRPr="00E36490">
        <w:t xml:space="preserve"> </w:t>
      </w:r>
      <w:r w:rsidRPr="00E36490">
        <w:rPr>
          <w:rFonts w:hint="cs"/>
          <w:rtl/>
        </w:rPr>
        <w:t>בתבנית</w:t>
      </w:r>
      <w:r w:rsidRPr="00E36490">
        <w:t xml:space="preserve"> </w:t>
      </w:r>
      <w:r w:rsidRPr="00E36490">
        <w:rPr>
          <w:rFonts w:hint="cs"/>
          <w:rtl/>
        </w:rPr>
        <w:t>קובץ</w:t>
      </w:r>
      <w:r w:rsidRPr="00E36490">
        <w:t xml:space="preserve"> M</w:t>
      </w:r>
      <w:r w:rsidRPr="00E36490">
        <w:rPr>
          <w:rFonts w:hint="cs"/>
        </w:rPr>
        <w:t>S</w:t>
      </w:r>
      <w:r w:rsidRPr="00E36490">
        <w:t xml:space="preserve"> Excel  </w:t>
      </w:r>
      <w:r w:rsidRPr="00E36490">
        <w:rPr>
          <w:rFonts w:hint="cs"/>
          <w:rtl/>
        </w:rPr>
        <w:t>וקובץ</w:t>
      </w:r>
      <w:r w:rsidRPr="00E36490">
        <w:t xml:space="preserve"> </w:t>
      </w:r>
      <w:r w:rsidRPr="00E36490">
        <w:rPr>
          <w:rFonts w:hint="cs"/>
          <w:rtl/>
        </w:rPr>
        <w:t>סריקה</w:t>
      </w:r>
      <w:r w:rsidRPr="00E36490">
        <w:t xml:space="preserve"> </w:t>
      </w:r>
      <w:r w:rsidRPr="00E36490">
        <w:rPr>
          <w:rFonts w:hint="cs"/>
          <w:rtl/>
        </w:rPr>
        <w:t>בתבנית</w:t>
      </w:r>
      <w:r w:rsidRPr="00E36490">
        <w:t xml:space="preserve"> </w:t>
      </w:r>
      <w:r w:rsidRPr="00E36490">
        <w:rPr>
          <w:rFonts w:hint="cs"/>
          <w:rtl/>
        </w:rPr>
        <w:t>קובץ</w:t>
      </w:r>
      <w:r w:rsidRPr="00E36490">
        <w:t xml:space="preserve"> PDF </w:t>
      </w:r>
      <w:r w:rsidRPr="00E36490">
        <w:rPr>
          <w:rFonts w:hint="cs"/>
          <w:rtl/>
        </w:rPr>
        <w:t>של</w:t>
      </w:r>
      <w:r w:rsidRPr="00E36490">
        <w:t xml:space="preserve"> </w:t>
      </w:r>
      <w:r w:rsidRPr="00E36490">
        <w:rPr>
          <w:rFonts w:hint="cs"/>
          <w:rtl/>
        </w:rPr>
        <w:t>תדפיס</w:t>
      </w:r>
      <w:r w:rsidRPr="00E36490">
        <w:rPr>
          <w:rFonts w:hint="cs"/>
        </w:rPr>
        <w:t xml:space="preserve"> </w:t>
      </w:r>
      <w:r w:rsidRPr="00E36490">
        <w:rPr>
          <w:rFonts w:hint="cs"/>
          <w:rtl/>
        </w:rPr>
        <w:t>גלופת</w:t>
      </w:r>
      <w:r w:rsidRPr="00E36490">
        <w:t xml:space="preserve"> </w:t>
      </w:r>
      <w:r w:rsidRPr="00E36490">
        <w:rPr>
          <w:rFonts w:hint="cs"/>
          <w:rtl/>
        </w:rPr>
        <w:t>הצעת</w:t>
      </w:r>
      <w:r w:rsidRPr="00E36490">
        <w:t xml:space="preserve"> </w:t>
      </w:r>
      <w:r w:rsidRPr="00E36490">
        <w:rPr>
          <w:rFonts w:hint="cs"/>
          <w:rtl/>
        </w:rPr>
        <w:t>מחיר. התקליטור</w:t>
      </w:r>
      <w:r w:rsidRPr="00E36490">
        <w:t xml:space="preserve"> </w:t>
      </w:r>
      <w:r w:rsidRPr="00E36490">
        <w:rPr>
          <w:rFonts w:hint="cs"/>
          <w:rtl/>
        </w:rPr>
        <w:t>יסומן</w:t>
      </w:r>
      <w:r w:rsidRPr="00E36490">
        <w:t xml:space="preserve"> </w:t>
      </w:r>
      <w:r w:rsidRPr="00E36490">
        <w:rPr>
          <w:rFonts w:hint="cs"/>
          <w:rtl/>
        </w:rPr>
        <w:t>בכיתוב</w:t>
      </w:r>
      <w:r w:rsidRPr="00E36490">
        <w:t xml:space="preserve"> </w:t>
      </w:r>
      <w:r w:rsidRPr="00E36490">
        <w:rPr>
          <w:rFonts w:hint="cs"/>
          <w:rtl/>
        </w:rPr>
        <w:t>מתאים</w:t>
      </w:r>
      <w:r w:rsidRPr="00E36490">
        <w:t xml:space="preserve"> </w:t>
      </w:r>
      <w:r w:rsidRPr="00E36490">
        <w:rPr>
          <w:rFonts w:hint="cs"/>
          <w:rtl/>
        </w:rPr>
        <w:t>לציון</w:t>
      </w:r>
      <w:r w:rsidRPr="00E36490">
        <w:t xml:space="preserve"> </w:t>
      </w:r>
      <w:r w:rsidRPr="00E36490">
        <w:rPr>
          <w:rFonts w:hint="cs"/>
          <w:rtl/>
        </w:rPr>
        <w:t>תכולתו</w:t>
      </w:r>
      <w:r w:rsidRPr="00E36490">
        <w:t xml:space="preserve"> </w:t>
      </w:r>
      <w:r w:rsidRPr="00E36490">
        <w:rPr>
          <w:rFonts w:hint="cs"/>
          <w:rtl/>
        </w:rPr>
        <w:t>בתוספת</w:t>
      </w:r>
      <w:r w:rsidRPr="00E36490">
        <w:t xml:space="preserve"> </w:t>
      </w:r>
      <w:r w:rsidRPr="00E36490">
        <w:rPr>
          <w:rFonts w:hint="cs"/>
          <w:rtl/>
        </w:rPr>
        <w:t>שם</w:t>
      </w:r>
      <w:r w:rsidRPr="00E36490">
        <w:t xml:space="preserve"> </w:t>
      </w:r>
      <w:r w:rsidRPr="00E36490">
        <w:rPr>
          <w:rFonts w:hint="cs"/>
          <w:rtl/>
        </w:rPr>
        <w:t>המציע</w:t>
      </w:r>
      <w:r w:rsidRPr="00E36490">
        <w:t>.</w:t>
      </w:r>
    </w:p>
    <w:p w14:paraId="60BCC8E2" w14:textId="77777777" w:rsidR="00116D82" w:rsidRPr="00E36490" w:rsidRDefault="00116D82" w:rsidP="005A06EE">
      <w:pPr>
        <w:pStyle w:val="3"/>
        <w:rPr>
          <w:rtl/>
        </w:rPr>
      </w:pPr>
      <w:bookmarkStart w:id="256" w:name="_Toc430514624"/>
      <w:r w:rsidRPr="00E36490">
        <w:rPr>
          <w:rtl/>
        </w:rPr>
        <w:t>תוקף ההצעה</w:t>
      </w:r>
      <w:bookmarkEnd w:id="254"/>
      <w:bookmarkEnd w:id="256"/>
      <w:r w:rsidRPr="00E36490">
        <w:rPr>
          <w:rtl/>
        </w:rPr>
        <w:t xml:space="preserve"> </w:t>
      </w:r>
      <w:bookmarkEnd w:id="255"/>
      <w:r w:rsidR="00E60A3E" w:rsidRPr="00E36490">
        <w:rPr>
          <w:rFonts w:hint="cs"/>
          <w:rtl/>
        </w:rPr>
        <w:t>(</w:t>
      </w:r>
      <w:r w:rsidR="00E60A3E" w:rsidRPr="00E36490">
        <w:rPr>
          <w:rFonts w:hint="cs"/>
        </w:rPr>
        <w:t>I</w:t>
      </w:r>
      <w:r w:rsidR="00E60A3E" w:rsidRPr="00E36490">
        <w:rPr>
          <w:rFonts w:hint="cs"/>
          <w:rtl/>
        </w:rPr>
        <w:t>)</w:t>
      </w:r>
    </w:p>
    <w:p w14:paraId="45737BF7" w14:textId="7ABA57E2" w:rsidR="00116D82" w:rsidRPr="00E36490" w:rsidRDefault="00116D82" w:rsidP="00B46E67">
      <w:pPr>
        <w:pStyle w:val="AlphaList1"/>
        <w:numPr>
          <w:ilvl w:val="0"/>
          <w:numId w:val="45"/>
        </w:numPr>
        <w:rPr>
          <w:sz w:val="24"/>
          <w:rtl/>
        </w:rPr>
      </w:pPr>
      <w:bookmarkStart w:id="257" w:name="_Toc202522893"/>
      <w:r w:rsidRPr="00E36490">
        <w:rPr>
          <w:sz w:val="24"/>
          <w:rtl/>
        </w:rPr>
        <w:t>הצעת המציע תהיה בתוקף עד למועד הנקוב בטבלת ריכוז הנתונים למכרז (למש</w:t>
      </w:r>
      <w:r w:rsidR="00766C43">
        <w:rPr>
          <w:rFonts w:hint="cs"/>
          <w:sz w:val="24"/>
          <w:rtl/>
        </w:rPr>
        <w:t>ך 90 י</w:t>
      </w:r>
      <w:r w:rsidRPr="00E36490">
        <w:rPr>
          <w:sz w:val="24"/>
          <w:rtl/>
        </w:rPr>
        <w:t>ום מהמועד האחרון להגשת ההצעות). במשך תקופה זו המציע אינו רשאי לחזור בו מהצעתו</w:t>
      </w:r>
      <w:bookmarkEnd w:id="257"/>
      <w:r w:rsidRPr="00E36490">
        <w:rPr>
          <w:sz w:val="24"/>
          <w:rtl/>
        </w:rPr>
        <w:t>.</w:t>
      </w:r>
    </w:p>
    <w:p w14:paraId="7A6781DA" w14:textId="3AF4AD4B" w:rsidR="00116D82" w:rsidRPr="00766C43" w:rsidRDefault="00116D82" w:rsidP="00B46E67">
      <w:pPr>
        <w:pStyle w:val="AlphaList1"/>
        <w:numPr>
          <w:ilvl w:val="0"/>
          <w:numId w:val="45"/>
        </w:numPr>
        <w:rPr>
          <w:sz w:val="24"/>
        </w:rPr>
      </w:pPr>
      <w:bookmarkStart w:id="258" w:name="_Toc202522894"/>
      <w:r w:rsidRPr="00766C43">
        <w:rPr>
          <w:sz w:val="24"/>
          <w:rtl/>
        </w:rPr>
        <w:t xml:space="preserve">לאחר תום תקופה זו, אם הליכי בדיקת המכרז לא יסתיימו, רשאית ועדת המכרזים להודיע על הארכת תוקף ההצעה לתקופה נוספת של עד 90 (תשעים) יום, עד לקבלת החלטה סופית ובחירת זוכה במכרז. במקרה של הארכה כאמור, יאריך המציע על פי דרישת </w:t>
      </w:r>
      <w:r w:rsidR="001F16C9" w:rsidRPr="00766C43">
        <w:rPr>
          <w:sz w:val="24"/>
          <w:rtl/>
        </w:rPr>
        <w:t>רשות המסים בישראל</w:t>
      </w:r>
      <w:r w:rsidR="00652CE3" w:rsidRPr="00766C43">
        <w:rPr>
          <w:rFonts w:hint="cs"/>
          <w:sz w:val="24"/>
          <w:rtl/>
        </w:rPr>
        <w:t xml:space="preserve"> -</w:t>
      </w:r>
      <w:r w:rsidRPr="00766C43">
        <w:rPr>
          <w:sz w:val="24"/>
          <w:rtl/>
        </w:rPr>
        <w:t xml:space="preserve"> שע"ם</w:t>
      </w:r>
      <w:r w:rsidR="00652CE3" w:rsidRPr="00766C43">
        <w:rPr>
          <w:rFonts w:hint="cs"/>
          <w:sz w:val="24"/>
          <w:rtl/>
        </w:rPr>
        <w:t>,</w:t>
      </w:r>
      <w:r w:rsidRPr="00766C43">
        <w:rPr>
          <w:sz w:val="24"/>
          <w:rtl/>
        </w:rPr>
        <w:t xml:space="preserve"> את תוקף הערבות שצורפה להצעתו ב-90 יום נוספים ועל פי הדרישה. המציע לא יהא רשאי לחזור בו מהצעתו במשך התקופה האמורה.</w:t>
      </w:r>
      <w:bookmarkEnd w:id="258"/>
    </w:p>
    <w:p w14:paraId="6FED8134" w14:textId="77777777" w:rsidR="00116D82" w:rsidRPr="00766C43" w:rsidRDefault="00116D82" w:rsidP="00E32799">
      <w:pPr>
        <w:pStyle w:val="20"/>
        <w:rPr>
          <w:rtl/>
        </w:rPr>
      </w:pPr>
      <w:bookmarkStart w:id="259" w:name="_Toc203374503"/>
      <w:bookmarkStart w:id="260" w:name="_Toc204289428"/>
      <w:bookmarkStart w:id="261" w:name="_Toc430514625"/>
      <w:bookmarkStart w:id="262" w:name="_Toc447103547"/>
      <w:bookmarkStart w:id="263" w:name="_Toc454285698"/>
      <w:bookmarkStart w:id="264" w:name="_Toc489533997"/>
      <w:r w:rsidRPr="00766C43">
        <w:rPr>
          <w:rtl/>
        </w:rPr>
        <w:t>בעלות על המכרז ועל ההצעה</w:t>
      </w:r>
      <w:bookmarkEnd w:id="259"/>
      <w:bookmarkEnd w:id="260"/>
      <w:bookmarkEnd w:id="261"/>
      <w:bookmarkEnd w:id="262"/>
      <w:bookmarkEnd w:id="263"/>
      <w:r w:rsidR="00E60A3E" w:rsidRPr="00766C43">
        <w:rPr>
          <w:rFonts w:hint="cs"/>
          <w:rtl/>
        </w:rPr>
        <w:t xml:space="preserve"> (</w:t>
      </w:r>
      <w:r w:rsidR="00E60A3E" w:rsidRPr="00766C43">
        <w:rPr>
          <w:rFonts w:hint="cs"/>
        </w:rPr>
        <w:t>I</w:t>
      </w:r>
      <w:r w:rsidR="00E60A3E" w:rsidRPr="00766C43">
        <w:rPr>
          <w:rFonts w:hint="cs"/>
          <w:rtl/>
        </w:rPr>
        <w:t>)</w:t>
      </w:r>
      <w:bookmarkEnd w:id="264"/>
    </w:p>
    <w:p w14:paraId="05828F38" w14:textId="77777777" w:rsidR="00116D82" w:rsidRPr="00E36490" w:rsidRDefault="00116D82" w:rsidP="005A06EE">
      <w:pPr>
        <w:pStyle w:val="3"/>
        <w:rPr>
          <w:rtl/>
        </w:rPr>
      </w:pPr>
      <w:bookmarkStart w:id="265" w:name="_Toc430514626"/>
      <w:bookmarkStart w:id="266" w:name="_Toc203374504"/>
      <w:bookmarkStart w:id="267" w:name="_Toc204289429"/>
      <w:r w:rsidRPr="00E36490">
        <w:rPr>
          <w:rtl/>
        </w:rPr>
        <w:t>בעלות על המכרז ושימוש בו</w:t>
      </w:r>
      <w:bookmarkEnd w:id="265"/>
      <w:r w:rsidRPr="00E36490">
        <w:rPr>
          <w:rtl/>
        </w:rPr>
        <w:t xml:space="preserve"> </w:t>
      </w:r>
      <w:bookmarkEnd w:id="266"/>
      <w:bookmarkEnd w:id="267"/>
      <w:r w:rsidR="00E60A3E" w:rsidRPr="00E36490">
        <w:rPr>
          <w:rFonts w:hint="cs"/>
          <w:rtl/>
        </w:rPr>
        <w:t>(</w:t>
      </w:r>
      <w:r w:rsidR="00E60A3E" w:rsidRPr="00E36490">
        <w:rPr>
          <w:rFonts w:hint="cs"/>
        </w:rPr>
        <w:t>I</w:t>
      </w:r>
      <w:r w:rsidR="00E60A3E" w:rsidRPr="00E36490">
        <w:rPr>
          <w:rFonts w:hint="cs"/>
          <w:rtl/>
        </w:rPr>
        <w:t>)</w:t>
      </w:r>
    </w:p>
    <w:p w14:paraId="7CBD1D66" w14:textId="1BB2B48D" w:rsidR="00116D82" w:rsidRPr="00E36490" w:rsidRDefault="00116D82" w:rsidP="00652CE3">
      <w:pPr>
        <w:pStyle w:val="Normal1"/>
        <w:ind w:left="720"/>
        <w:rPr>
          <w:sz w:val="24"/>
          <w:rtl/>
        </w:rPr>
      </w:pPr>
      <w:r w:rsidRPr="00E36490">
        <w:rPr>
          <w:sz w:val="24"/>
          <w:rtl/>
        </w:rPr>
        <w:t xml:space="preserve">מכרז זה הוא קנינה הרוחני של </w:t>
      </w:r>
      <w:r w:rsidR="001F16C9" w:rsidRPr="00E36490">
        <w:rPr>
          <w:sz w:val="24"/>
          <w:rtl/>
        </w:rPr>
        <w:t xml:space="preserve">רשות המסים בישראל </w:t>
      </w:r>
      <w:r w:rsidR="00652CE3">
        <w:rPr>
          <w:rFonts w:hint="cs"/>
          <w:sz w:val="24"/>
          <w:rtl/>
        </w:rPr>
        <w:t>-</w:t>
      </w:r>
      <w:r w:rsidRPr="00E36490">
        <w:rPr>
          <w:sz w:val="24"/>
          <w:rtl/>
        </w:rPr>
        <w:t xml:space="preserve"> שע"ם</w:t>
      </w:r>
      <w:r w:rsidR="00652CE3">
        <w:rPr>
          <w:rFonts w:hint="cs"/>
          <w:sz w:val="24"/>
          <w:rtl/>
        </w:rPr>
        <w:t>,</w:t>
      </w:r>
      <w:r w:rsidRPr="00E36490">
        <w:rPr>
          <w:sz w:val="24"/>
          <w:rtl/>
        </w:rPr>
        <w:t xml:space="preserve"> והוא מועבר למציעים לצורך הגשת הצעה בלבד. אין לעשות במכרז זה כל שימוש שאינו לצורכי הכנת הצעת המציע.</w:t>
      </w:r>
    </w:p>
    <w:p w14:paraId="7E1DCBE2" w14:textId="77777777" w:rsidR="00116D82" w:rsidRPr="00E36490" w:rsidRDefault="00116D82" w:rsidP="005A06EE">
      <w:pPr>
        <w:pStyle w:val="3"/>
        <w:rPr>
          <w:rtl/>
        </w:rPr>
      </w:pPr>
      <w:bookmarkStart w:id="268" w:name="_Toc430514627"/>
      <w:bookmarkStart w:id="269" w:name="_Toc203374505"/>
      <w:bookmarkStart w:id="270" w:name="_Toc204289430"/>
      <w:r w:rsidRPr="00E36490">
        <w:rPr>
          <w:rtl/>
        </w:rPr>
        <w:t>בעלות על ההצעה ושימוש בה</w:t>
      </w:r>
      <w:bookmarkEnd w:id="268"/>
      <w:r w:rsidRPr="00E36490">
        <w:rPr>
          <w:rtl/>
        </w:rPr>
        <w:t xml:space="preserve"> </w:t>
      </w:r>
      <w:bookmarkEnd w:id="269"/>
      <w:bookmarkEnd w:id="270"/>
      <w:r w:rsidR="00E60A3E" w:rsidRPr="00E36490">
        <w:rPr>
          <w:rFonts w:hint="cs"/>
          <w:rtl/>
        </w:rPr>
        <w:t>(</w:t>
      </w:r>
      <w:r w:rsidR="00E60A3E" w:rsidRPr="00E36490">
        <w:rPr>
          <w:rFonts w:hint="cs"/>
        </w:rPr>
        <w:t>I</w:t>
      </w:r>
      <w:r w:rsidR="00E60A3E" w:rsidRPr="00E36490">
        <w:rPr>
          <w:rFonts w:hint="cs"/>
          <w:rtl/>
        </w:rPr>
        <w:t>)</w:t>
      </w:r>
    </w:p>
    <w:p w14:paraId="5823AACA" w14:textId="119A2DF1" w:rsidR="00116D82" w:rsidRPr="00E36490" w:rsidRDefault="00116D82" w:rsidP="00652CE3">
      <w:pPr>
        <w:pStyle w:val="Normal1"/>
        <w:ind w:left="720"/>
        <w:rPr>
          <w:sz w:val="24"/>
          <w:rtl/>
        </w:rPr>
      </w:pPr>
      <w:r w:rsidRPr="00E36490">
        <w:rPr>
          <w:sz w:val="24"/>
          <w:rtl/>
        </w:rPr>
        <w:t>הצעת המציע למכרז זה היא רכושו של המציע. ל</w:t>
      </w:r>
      <w:r w:rsidR="001F16C9" w:rsidRPr="00E36490">
        <w:rPr>
          <w:sz w:val="24"/>
          <w:rtl/>
        </w:rPr>
        <w:t>רשות המסים בישראל</w:t>
      </w:r>
      <w:r w:rsidR="00652CE3">
        <w:rPr>
          <w:rFonts w:hint="cs"/>
          <w:sz w:val="24"/>
          <w:rtl/>
        </w:rPr>
        <w:t xml:space="preserve"> - ש</w:t>
      </w:r>
      <w:r w:rsidRPr="00E36490">
        <w:rPr>
          <w:sz w:val="24"/>
          <w:rtl/>
        </w:rPr>
        <w:t>ע"ם תהא הזכות להשתמש בהצעה ובמידע שבה לכל צורך הקשור במכרז זה ולהתקשרות עם הזוכה במכרז.</w:t>
      </w:r>
    </w:p>
    <w:p w14:paraId="6B5BF3CD" w14:textId="77777777" w:rsidR="00116D82" w:rsidRPr="00E36490" w:rsidRDefault="00116D82" w:rsidP="005A06EE">
      <w:pPr>
        <w:pStyle w:val="3"/>
        <w:rPr>
          <w:rtl/>
        </w:rPr>
      </w:pPr>
      <w:bookmarkStart w:id="271" w:name="_Toc430514628"/>
      <w:bookmarkStart w:id="272" w:name="_Ref454382206"/>
      <w:bookmarkStart w:id="273" w:name="_Toc203374506"/>
      <w:bookmarkStart w:id="274" w:name="_Toc204289431"/>
      <w:r w:rsidRPr="00E36490">
        <w:rPr>
          <w:rtl/>
        </w:rPr>
        <w:lastRenderedPageBreak/>
        <w:t>עיון בהצעה הזוכה</w:t>
      </w:r>
      <w:bookmarkEnd w:id="271"/>
      <w:bookmarkEnd w:id="272"/>
      <w:r w:rsidRPr="00E36490">
        <w:rPr>
          <w:rtl/>
        </w:rPr>
        <w:t xml:space="preserve"> </w:t>
      </w:r>
      <w:bookmarkEnd w:id="273"/>
      <w:bookmarkEnd w:id="274"/>
      <w:r w:rsidR="00E60A3E" w:rsidRPr="00E36490">
        <w:rPr>
          <w:rFonts w:hint="cs"/>
          <w:rtl/>
        </w:rPr>
        <w:t>(</w:t>
      </w:r>
      <w:r w:rsidR="00E60A3E" w:rsidRPr="00E36490">
        <w:rPr>
          <w:rFonts w:hint="cs"/>
        </w:rPr>
        <w:t>I</w:t>
      </w:r>
      <w:r w:rsidR="00E60A3E" w:rsidRPr="00E36490">
        <w:rPr>
          <w:rFonts w:hint="cs"/>
          <w:rtl/>
        </w:rPr>
        <w:t>)</w:t>
      </w:r>
    </w:p>
    <w:p w14:paraId="41A4F94E" w14:textId="77777777" w:rsidR="00116D82" w:rsidRPr="00E36490" w:rsidRDefault="00582F2A" w:rsidP="00B46E67">
      <w:pPr>
        <w:pStyle w:val="AlphaList1"/>
        <w:numPr>
          <w:ilvl w:val="0"/>
          <w:numId w:val="61"/>
        </w:numPr>
        <w:ind w:left="1083"/>
        <w:rPr>
          <w:sz w:val="24"/>
          <w:rtl/>
        </w:rPr>
      </w:pPr>
      <w:r w:rsidRPr="00E36490">
        <w:rPr>
          <w:rFonts w:hint="cs"/>
          <w:rtl/>
        </w:rPr>
        <w:t>בהתאם</w:t>
      </w:r>
      <w:r w:rsidRPr="00E36490">
        <w:t xml:space="preserve"> </w:t>
      </w:r>
      <w:r w:rsidRPr="00E36490">
        <w:rPr>
          <w:rFonts w:hint="cs"/>
          <w:rtl/>
        </w:rPr>
        <w:t>לתקנות</w:t>
      </w:r>
      <w:r w:rsidRPr="00E36490">
        <w:t xml:space="preserve"> </w:t>
      </w:r>
      <w:r w:rsidRPr="00E36490">
        <w:rPr>
          <w:rFonts w:hint="cs"/>
          <w:rtl/>
        </w:rPr>
        <w:t>חובת</w:t>
      </w:r>
      <w:r w:rsidRPr="00E36490">
        <w:t xml:space="preserve"> </w:t>
      </w:r>
      <w:r w:rsidRPr="00E36490">
        <w:rPr>
          <w:rFonts w:hint="cs"/>
          <w:rtl/>
        </w:rPr>
        <w:t xml:space="preserve">המכרזים, </w:t>
      </w:r>
      <w:proofErr w:type="spellStart"/>
      <w:r w:rsidRPr="00E36490">
        <w:rPr>
          <w:rFonts w:hint="cs"/>
          <w:rtl/>
        </w:rPr>
        <w:t>התשנ"ג</w:t>
      </w:r>
      <w:proofErr w:type="spellEnd"/>
      <w:r w:rsidRPr="00E36490">
        <w:rPr>
          <w:rFonts w:hint="cs"/>
          <w:rtl/>
        </w:rPr>
        <w:t xml:space="preserve"> </w:t>
      </w:r>
      <w:r w:rsidRPr="00E36490">
        <w:rPr>
          <w:rtl/>
        </w:rPr>
        <w:t>–</w:t>
      </w:r>
      <w:r w:rsidRPr="00E36490">
        <w:rPr>
          <w:rFonts w:hint="cs"/>
          <w:rtl/>
        </w:rPr>
        <w:t xml:space="preserve"> 1993, לכל</w:t>
      </w:r>
      <w:r w:rsidRPr="00E36490">
        <w:t xml:space="preserve"> </w:t>
      </w:r>
      <w:r w:rsidRPr="00E36490">
        <w:rPr>
          <w:rFonts w:hint="cs"/>
          <w:rtl/>
        </w:rPr>
        <w:t>משתתף</w:t>
      </w:r>
      <w:r w:rsidRPr="00E36490">
        <w:t xml:space="preserve"> </w:t>
      </w:r>
      <w:r w:rsidRPr="00E36490">
        <w:rPr>
          <w:rFonts w:hint="cs"/>
          <w:rtl/>
        </w:rPr>
        <w:t>במכרז</w:t>
      </w:r>
      <w:r w:rsidRPr="00E36490">
        <w:t xml:space="preserve"> </w:t>
      </w:r>
      <w:r w:rsidRPr="00E36490">
        <w:rPr>
          <w:rFonts w:hint="cs"/>
          <w:rtl/>
        </w:rPr>
        <w:t>תימסר</w:t>
      </w:r>
      <w:r w:rsidRPr="00E36490">
        <w:t xml:space="preserve"> </w:t>
      </w:r>
      <w:r w:rsidRPr="00E36490">
        <w:rPr>
          <w:rFonts w:hint="cs"/>
          <w:rtl/>
        </w:rPr>
        <w:t>הודעה</w:t>
      </w:r>
      <w:r w:rsidRPr="00E36490">
        <w:t xml:space="preserve"> </w:t>
      </w:r>
      <w:r w:rsidRPr="00E36490">
        <w:rPr>
          <w:rFonts w:hint="cs"/>
          <w:rtl/>
        </w:rPr>
        <w:t>על החלטתה</w:t>
      </w:r>
      <w:r w:rsidRPr="00E36490">
        <w:t xml:space="preserve"> </w:t>
      </w:r>
      <w:r w:rsidRPr="00E36490">
        <w:rPr>
          <w:rFonts w:hint="cs"/>
          <w:rtl/>
        </w:rPr>
        <w:t>הסופית</w:t>
      </w:r>
      <w:r w:rsidRPr="00E36490">
        <w:t xml:space="preserve"> </w:t>
      </w:r>
      <w:r w:rsidRPr="00E36490">
        <w:rPr>
          <w:rFonts w:hint="cs"/>
          <w:rtl/>
        </w:rPr>
        <w:t>של</w:t>
      </w:r>
      <w:r w:rsidRPr="00E36490">
        <w:t xml:space="preserve"> </w:t>
      </w:r>
      <w:r w:rsidRPr="00E36490">
        <w:rPr>
          <w:rFonts w:hint="cs"/>
          <w:rtl/>
        </w:rPr>
        <w:t>ועדת</w:t>
      </w:r>
      <w:r w:rsidRPr="00E36490">
        <w:t xml:space="preserve"> </w:t>
      </w:r>
      <w:r w:rsidRPr="00E36490">
        <w:rPr>
          <w:rFonts w:hint="cs"/>
          <w:rtl/>
        </w:rPr>
        <w:t>המכרזים</w:t>
      </w:r>
      <w:r w:rsidRPr="00E36490">
        <w:t xml:space="preserve"> </w:t>
      </w:r>
      <w:r w:rsidRPr="00E36490">
        <w:rPr>
          <w:rFonts w:hint="cs"/>
          <w:rtl/>
        </w:rPr>
        <w:t>בקשר</w:t>
      </w:r>
      <w:r w:rsidRPr="00E36490">
        <w:t xml:space="preserve"> </w:t>
      </w:r>
      <w:r w:rsidRPr="00E36490">
        <w:rPr>
          <w:rFonts w:hint="cs"/>
          <w:rtl/>
        </w:rPr>
        <w:t>עם</w:t>
      </w:r>
      <w:r w:rsidRPr="00E36490">
        <w:t xml:space="preserve"> </w:t>
      </w:r>
      <w:r w:rsidRPr="00E36490">
        <w:rPr>
          <w:rFonts w:hint="cs"/>
          <w:rtl/>
        </w:rPr>
        <w:t>תוצאות</w:t>
      </w:r>
      <w:r w:rsidRPr="00E36490">
        <w:t xml:space="preserve"> </w:t>
      </w:r>
      <w:r w:rsidRPr="00E36490">
        <w:rPr>
          <w:rFonts w:hint="cs"/>
          <w:rtl/>
        </w:rPr>
        <w:t>המכרז</w:t>
      </w:r>
      <w:r w:rsidRPr="00E36490">
        <w:rPr>
          <w:rFonts w:hint="cs"/>
          <w:sz w:val="24"/>
          <w:rtl/>
        </w:rPr>
        <w:t>.</w:t>
      </w:r>
      <w:r w:rsidRPr="00E36490">
        <w:rPr>
          <w:sz w:val="24"/>
          <w:rtl/>
        </w:rPr>
        <w:t xml:space="preserve"> </w:t>
      </w:r>
      <w:r w:rsidR="00116D82" w:rsidRPr="00E36490">
        <w:rPr>
          <w:sz w:val="24"/>
          <w:rtl/>
        </w:rPr>
        <w:t>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w:t>
      </w:r>
    </w:p>
    <w:p w14:paraId="70FD0CA9" w14:textId="0B4BEB2C" w:rsidR="00582F2A" w:rsidRPr="00E36490" w:rsidRDefault="00582F2A" w:rsidP="00B46E67">
      <w:pPr>
        <w:pStyle w:val="AlphaList1"/>
        <w:numPr>
          <w:ilvl w:val="0"/>
          <w:numId w:val="61"/>
        </w:numPr>
        <w:ind w:left="1083"/>
      </w:pPr>
      <w:r w:rsidRPr="00E36490">
        <w:rPr>
          <w:rFonts w:hint="cs"/>
          <w:rtl/>
        </w:rPr>
        <w:t>מציע</w:t>
      </w:r>
      <w:r w:rsidRPr="00E36490">
        <w:t xml:space="preserve"> </w:t>
      </w:r>
      <w:r w:rsidRPr="00E36490">
        <w:rPr>
          <w:rFonts w:hint="cs"/>
          <w:rtl/>
        </w:rPr>
        <w:t>הסבור</w:t>
      </w:r>
      <w:r w:rsidRPr="00E36490">
        <w:t xml:space="preserve"> </w:t>
      </w:r>
      <w:r w:rsidRPr="00E36490">
        <w:rPr>
          <w:rFonts w:hint="cs"/>
          <w:rtl/>
        </w:rPr>
        <w:t>שהצעתו</w:t>
      </w:r>
      <w:r w:rsidRPr="00E36490">
        <w:t xml:space="preserve"> </w:t>
      </w:r>
      <w:r w:rsidRPr="00E36490">
        <w:rPr>
          <w:rFonts w:hint="cs"/>
          <w:rtl/>
        </w:rPr>
        <w:t>כוללת</w:t>
      </w:r>
      <w:r w:rsidRPr="00E36490">
        <w:t xml:space="preserve"> </w:t>
      </w:r>
      <w:r w:rsidRPr="00E36490">
        <w:rPr>
          <w:rFonts w:hint="cs"/>
          <w:rtl/>
        </w:rPr>
        <w:t>מידע</w:t>
      </w:r>
      <w:r w:rsidRPr="00E36490">
        <w:t xml:space="preserve"> </w:t>
      </w:r>
      <w:r w:rsidRPr="00E36490">
        <w:rPr>
          <w:rFonts w:hint="cs"/>
          <w:rtl/>
        </w:rPr>
        <w:t>שהוא</w:t>
      </w:r>
      <w:r w:rsidRPr="00E36490">
        <w:t xml:space="preserve"> </w:t>
      </w:r>
      <w:r w:rsidRPr="00E36490">
        <w:rPr>
          <w:rFonts w:hint="cs"/>
          <w:rtl/>
        </w:rPr>
        <w:t>בגדר</w:t>
      </w:r>
      <w:r w:rsidRPr="00E36490">
        <w:t xml:space="preserve"> </w:t>
      </w:r>
      <w:r w:rsidRPr="00E36490">
        <w:rPr>
          <w:rFonts w:hint="cs"/>
          <w:rtl/>
        </w:rPr>
        <w:t>סוד</w:t>
      </w:r>
      <w:r w:rsidRPr="00E36490">
        <w:t xml:space="preserve"> </w:t>
      </w:r>
      <w:r w:rsidRPr="00E36490">
        <w:rPr>
          <w:rFonts w:hint="cs"/>
          <w:rtl/>
        </w:rPr>
        <w:t>מקצועי</w:t>
      </w:r>
      <w:r w:rsidRPr="00E36490">
        <w:t xml:space="preserve"> </w:t>
      </w:r>
      <w:r w:rsidRPr="00E36490">
        <w:rPr>
          <w:rFonts w:hint="cs"/>
          <w:rtl/>
        </w:rPr>
        <w:t>או</w:t>
      </w:r>
      <w:r w:rsidRPr="00E36490">
        <w:t xml:space="preserve"> </w:t>
      </w:r>
      <w:r w:rsidRPr="00E36490">
        <w:rPr>
          <w:rFonts w:hint="cs"/>
          <w:rtl/>
        </w:rPr>
        <w:t>מסחרי</w:t>
      </w:r>
      <w:r w:rsidRPr="00E36490">
        <w:t xml:space="preserve"> </w:t>
      </w:r>
      <w:r w:rsidRPr="00E36490">
        <w:rPr>
          <w:rFonts w:hint="cs"/>
          <w:rtl/>
        </w:rPr>
        <w:t>שאין</w:t>
      </w:r>
      <w:r w:rsidRPr="00E36490">
        <w:t xml:space="preserve"> </w:t>
      </w:r>
      <w:r w:rsidRPr="00E36490">
        <w:rPr>
          <w:rFonts w:hint="cs"/>
          <w:rtl/>
        </w:rPr>
        <w:t>לגלותו</w:t>
      </w:r>
      <w:r w:rsidRPr="00E36490">
        <w:t xml:space="preserve"> </w:t>
      </w:r>
      <w:r w:rsidRPr="00E36490">
        <w:rPr>
          <w:rFonts w:hint="cs"/>
          <w:rtl/>
        </w:rPr>
        <w:t>למשתתפים אחרים</w:t>
      </w:r>
      <w:r w:rsidRPr="00E36490">
        <w:t xml:space="preserve"> </w:t>
      </w:r>
      <w:r w:rsidRPr="00E36490">
        <w:rPr>
          <w:rFonts w:hint="cs"/>
          <w:rtl/>
        </w:rPr>
        <w:t>במכרז</w:t>
      </w:r>
      <w:r w:rsidR="00652CE3">
        <w:rPr>
          <w:rFonts w:hint="cs"/>
          <w:rtl/>
        </w:rPr>
        <w:t>,</w:t>
      </w:r>
      <w:r w:rsidRPr="00E36490">
        <w:t xml:space="preserve"> </w:t>
      </w:r>
      <w:r w:rsidRPr="00E36490">
        <w:rPr>
          <w:rFonts w:hint="cs"/>
          <w:rtl/>
        </w:rPr>
        <w:t>יצרף</w:t>
      </w:r>
      <w:r w:rsidRPr="00E36490">
        <w:t xml:space="preserve"> </w:t>
      </w:r>
      <w:r w:rsidRPr="00E36490">
        <w:rPr>
          <w:rFonts w:hint="cs"/>
          <w:rtl/>
        </w:rPr>
        <w:t>עותק</w:t>
      </w:r>
      <w:r w:rsidRPr="00E36490">
        <w:t xml:space="preserve"> </w:t>
      </w:r>
      <w:r w:rsidRPr="00E36490">
        <w:rPr>
          <w:rFonts w:hint="cs"/>
          <w:rtl/>
        </w:rPr>
        <w:t>של</w:t>
      </w:r>
      <w:r w:rsidRPr="00E36490">
        <w:t xml:space="preserve"> </w:t>
      </w:r>
      <w:r w:rsidRPr="00E36490">
        <w:rPr>
          <w:rFonts w:hint="cs"/>
          <w:rtl/>
        </w:rPr>
        <w:t>הצעתו</w:t>
      </w:r>
      <w:r w:rsidRPr="00E36490">
        <w:t xml:space="preserve"> </w:t>
      </w:r>
      <w:r w:rsidRPr="00E36490">
        <w:rPr>
          <w:rFonts w:hint="cs"/>
          <w:rtl/>
        </w:rPr>
        <w:t>בו</w:t>
      </w:r>
      <w:r w:rsidRPr="00E36490">
        <w:t xml:space="preserve"> </w:t>
      </w:r>
      <w:r w:rsidRPr="00E36490">
        <w:rPr>
          <w:rFonts w:hint="cs"/>
          <w:rtl/>
        </w:rPr>
        <w:t>יוסיף</w:t>
      </w:r>
      <w:r w:rsidRPr="00E36490">
        <w:t xml:space="preserve"> </w:t>
      </w:r>
      <w:r w:rsidRPr="00E36490">
        <w:rPr>
          <w:rFonts w:hint="cs"/>
          <w:rtl/>
        </w:rPr>
        <w:t>ליד</w:t>
      </w:r>
      <w:r w:rsidRPr="00E36490">
        <w:t xml:space="preserve"> </w:t>
      </w:r>
      <w:r w:rsidRPr="00E36490">
        <w:rPr>
          <w:rFonts w:hint="cs"/>
          <w:rtl/>
        </w:rPr>
        <w:t>מידע</w:t>
      </w:r>
      <w:r w:rsidRPr="00E36490">
        <w:t xml:space="preserve"> </w:t>
      </w:r>
      <w:r w:rsidRPr="00E36490">
        <w:rPr>
          <w:rFonts w:hint="cs"/>
          <w:rtl/>
        </w:rPr>
        <w:t>כאמור</w:t>
      </w:r>
      <w:r w:rsidRPr="00E36490">
        <w:t xml:space="preserve"> </w:t>
      </w:r>
      <w:r w:rsidRPr="00E36490">
        <w:rPr>
          <w:rFonts w:hint="cs"/>
          <w:rtl/>
        </w:rPr>
        <w:t>את</w:t>
      </w:r>
      <w:r w:rsidRPr="00E36490">
        <w:t xml:space="preserve"> </w:t>
      </w:r>
      <w:r w:rsidRPr="00E36490">
        <w:rPr>
          <w:rFonts w:hint="cs"/>
          <w:rtl/>
        </w:rPr>
        <w:t>הכיתוב</w:t>
      </w:r>
      <w:r w:rsidRPr="00E36490">
        <w:t xml:space="preserve"> "</w:t>
      </w:r>
      <w:r w:rsidRPr="00E36490">
        <w:rPr>
          <w:rFonts w:hint="cs"/>
          <w:rtl/>
        </w:rPr>
        <w:t>סוד מקצועי</w:t>
      </w:r>
      <w:r w:rsidRPr="00E36490">
        <w:t xml:space="preserve"> </w:t>
      </w:r>
      <w:r w:rsidRPr="00E36490">
        <w:rPr>
          <w:rFonts w:hint="cs"/>
          <w:rtl/>
        </w:rPr>
        <w:t>מסחרי</w:t>
      </w:r>
      <w:r w:rsidRPr="00E36490">
        <w:t>" )</w:t>
      </w:r>
      <w:r w:rsidRPr="00E36490">
        <w:rPr>
          <w:rFonts w:hint="cs"/>
          <w:rtl/>
        </w:rPr>
        <w:t>להלן</w:t>
      </w:r>
      <w:r w:rsidRPr="00E36490">
        <w:t>: "</w:t>
      </w:r>
      <w:r w:rsidRPr="00E36490">
        <w:rPr>
          <w:rFonts w:hint="cs"/>
          <w:rtl/>
        </w:rPr>
        <w:t>עותק</w:t>
      </w:r>
      <w:r w:rsidRPr="00E36490">
        <w:t xml:space="preserve"> </w:t>
      </w:r>
      <w:r w:rsidRPr="00E36490">
        <w:rPr>
          <w:rFonts w:hint="cs"/>
          <w:rtl/>
        </w:rPr>
        <w:t>מושחר</w:t>
      </w:r>
      <w:r w:rsidRPr="00E36490">
        <w:t xml:space="preserve">"(. </w:t>
      </w:r>
      <w:r w:rsidRPr="00E36490">
        <w:rPr>
          <w:rFonts w:hint="cs"/>
          <w:rtl/>
        </w:rPr>
        <w:t>בהתאם</w:t>
      </w:r>
      <w:r w:rsidRPr="00E36490">
        <w:t xml:space="preserve"> </w:t>
      </w:r>
      <w:r w:rsidRPr="00E36490">
        <w:rPr>
          <w:rFonts w:hint="cs"/>
          <w:rtl/>
        </w:rPr>
        <w:t>להוראות</w:t>
      </w:r>
      <w:r w:rsidRPr="00E36490">
        <w:t xml:space="preserve"> </w:t>
      </w:r>
      <w:r w:rsidRPr="00E36490">
        <w:rPr>
          <w:rFonts w:hint="cs"/>
          <w:rtl/>
        </w:rPr>
        <w:t>חוק</w:t>
      </w:r>
      <w:r w:rsidRPr="00E36490">
        <w:t xml:space="preserve"> </w:t>
      </w:r>
      <w:r w:rsidRPr="00E36490">
        <w:rPr>
          <w:rFonts w:hint="cs"/>
          <w:rtl/>
        </w:rPr>
        <w:t>חובת</w:t>
      </w:r>
      <w:r w:rsidRPr="00E36490">
        <w:t xml:space="preserve"> </w:t>
      </w:r>
      <w:r w:rsidRPr="00E36490">
        <w:rPr>
          <w:rFonts w:hint="cs"/>
          <w:rtl/>
        </w:rPr>
        <w:t>המכרזים</w:t>
      </w:r>
      <w:r w:rsidRPr="00E36490">
        <w:t xml:space="preserve">, </w:t>
      </w:r>
      <w:proofErr w:type="spellStart"/>
      <w:r w:rsidRPr="00E36490">
        <w:rPr>
          <w:rFonts w:hint="cs"/>
          <w:rtl/>
        </w:rPr>
        <w:t>התשנ</w:t>
      </w:r>
      <w:proofErr w:type="spellEnd"/>
      <w:r w:rsidRPr="00E36490">
        <w:t>"</w:t>
      </w:r>
      <w:r w:rsidRPr="00E36490">
        <w:rPr>
          <w:rFonts w:hint="cs"/>
          <w:rtl/>
        </w:rPr>
        <w:t>ב</w:t>
      </w:r>
      <w:r w:rsidRPr="00E36490">
        <w:t xml:space="preserve">1992 </w:t>
      </w:r>
      <w:r w:rsidRPr="00E36490">
        <w:rPr>
          <w:rFonts w:hint="cs"/>
        </w:rPr>
        <w:t>–</w:t>
      </w:r>
      <w:r w:rsidRPr="00E36490">
        <w:rPr>
          <w:rFonts w:hint="cs"/>
          <w:rtl/>
        </w:rPr>
        <w:t xml:space="preserve"> </w:t>
      </w:r>
      <w:r w:rsidRPr="00E36490">
        <w:t xml:space="preserve">, </w:t>
      </w:r>
      <w:r w:rsidRPr="00E36490">
        <w:rPr>
          <w:rFonts w:hint="cs"/>
          <w:rtl/>
        </w:rPr>
        <w:t>תקנות</w:t>
      </w:r>
      <w:r w:rsidRPr="00E36490">
        <w:t xml:space="preserve"> </w:t>
      </w:r>
      <w:r w:rsidRPr="00E36490">
        <w:rPr>
          <w:rFonts w:hint="cs"/>
          <w:rtl/>
        </w:rPr>
        <w:t>חובת</w:t>
      </w:r>
      <w:r w:rsidRPr="00E36490">
        <w:t xml:space="preserve"> </w:t>
      </w:r>
      <w:r w:rsidRPr="00E36490">
        <w:rPr>
          <w:rFonts w:hint="cs"/>
          <w:rtl/>
        </w:rPr>
        <w:t>המכרזים</w:t>
      </w:r>
      <w:r w:rsidRPr="00E36490">
        <w:t xml:space="preserve">, </w:t>
      </w:r>
      <w:proofErr w:type="spellStart"/>
      <w:r w:rsidRPr="00E36490">
        <w:rPr>
          <w:rFonts w:hint="cs"/>
          <w:rtl/>
        </w:rPr>
        <w:t>התשנ</w:t>
      </w:r>
      <w:proofErr w:type="spellEnd"/>
      <w:r w:rsidRPr="00E36490">
        <w:t>"</w:t>
      </w:r>
      <w:r w:rsidRPr="00E36490">
        <w:rPr>
          <w:rFonts w:hint="cs"/>
          <w:rtl/>
        </w:rPr>
        <w:t>ג</w:t>
      </w:r>
      <w:r w:rsidRPr="00E36490">
        <w:t xml:space="preserve"> </w:t>
      </w:r>
      <w:r w:rsidRPr="00E36490">
        <w:rPr>
          <w:rFonts w:hint="cs"/>
        </w:rPr>
        <w:t>–</w:t>
      </w:r>
      <w:r w:rsidRPr="00E36490">
        <w:t xml:space="preserve"> /.. </w:t>
      </w:r>
      <w:r w:rsidRPr="00E36490">
        <w:rPr>
          <w:rFonts w:hint="cs"/>
          <w:rtl/>
        </w:rPr>
        <w:t>- 1993</w:t>
      </w:r>
      <w:r w:rsidRPr="00E36490">
        <w:t xml:space="preserve"> </w:t>
      </w:r>
      <w:r w:rsidRPr="00E36490">
        <w:rPr>
          <w:rFonts w:hint="cs"/>
          <w:rtl/>
        </w:rPr>
        <w:t>והפסיקה</w:t>
      </w:r>
      <w:r w:rsidR="00652CE3">
        <w:rPr>
          <w:rFonts w:hint="cs"/>
          <w:rtl/>
        </w:rPr>
        <w:t xml:space="preserve">, </w:t>
      </w:r>
      <w:r w:rsidRPr="00E36490">
        <w:rPr>
          <w:rFonts w:hint="cs"/>
          <w:rtl/>
        </w:rPr>
        <w:t>כל</w:t>
      </w:r>
      <w:r w:rsidRPr="00E36490">
        <w:t xml:space="preserve"> </w:t>
      </w:r>
      <w:r w:rsidRPr="00E36490">
        <w:rPr>
          <w:rFonts w:hint="cs"/>
          <w:rtl/>
        </w:rPr>
        <w:t>סימון</w:t>
      </w:r>
      <w:r w:rsidRPr="00E36490">
        <w:t xml:space="preserve"> </w:t>
      </w:r>
      <w:r w:rsidR="00652CE3">
        <w:rPr>
          <w:rFonts w:hint="cs"/>
          <w:rtl/>
        </w:rPr>
        <w:t xml:space="preserve">כאמו, </w:t>
      </w:r>
      <w:r w:rsidRPr="00E36490">
        <w:rPr>
          <w:rFonts w:hint="cs"/>
          <w:rtl/>
        </w:rPr>
        <w:t>ילווה</w:t>
      </w:r>
      <w:r w:rsidRPr="00E36490">
        <w:t xml:space="preserve"> </w:t>
      </w:r>
      <w:r w:rsidRPr="00E36490">
        <w:rPr>
          <w:rFonts w:hint="cs"/>
          <w:rtl/>
        </w:rPr>
        <w:t>בנימוק</w:t>
      </w:r>
      <w:r w:rsidRPr="00E36490">
        <w:t xml:space="preserve"> </w:t>
      </w:r>
      <w:r w:rsidRPr="00E36490">
        <w:rPr>
          <w:rFonts w:hint="cs"/>
          <w:rtl/>
        </w:rPr>
        <w:t>בכתב ובמסמך</w:t>
      </w:r>
      <w:r w:rsidRPr="00E36490">
        <w:t xml:space="preserve"> </w:t>
      </w:r>
      <w:r w:rsidRPr="00E36490">
        <w:rPr>
          <w:rFonts w:hint="cs"/>
          <w:rtl/>
        </w:rPr>
        <w:t>מלווה</w:t>
      </w:r>
      <w:r w:rsidRPr="00E36490">
        <w:t>.</w:t>
      </w:r>
    </w:p>
    <w:p w14:paraId="36DB9BBE" w14:textId="77777777" w:rsidR="00582F2A" w:rsidRPr="00E36490" w:rsidRDefault="00582F2A" w:rsidP="00B46E67">
      <w:pPr>
        <w:pStyle w:val="AlphaList1"/>
        <w:numPr>
          <w:ilvl w:val="0"/>
          <w:numId w:val="61"/>
        </w:numPr>
        <w:ind w:left="1083"/>
        <w:rPr>
          <w:sz w:val="24"/>
        </w:rPr>
      </w:pPr>
      <w:r w:rsidRPr="00E36490">
        <w:rPr>
          <w:sz w:val="24"/>
          <w:rtl/>
        </w:rPr>
        <w:t>סימון חלקים בהצעה</w:t>
      </w:r>
      <w:r w:rsidRPr="00E36490">
        <w:rPr>
          <w:rFonts w:hint="cs"/>
          <w:sz w:val="24"/>
          <w:rtl/>
        </w:rPr>
        <w:t xml:space="preserve"> או בפנייה לוועדת המכרזים</w:t>
      </w:r>
      <w:r w:rsidRPr="00E36490">
        <w:rPr>
          <w:sz w:val="24"/>
          <w:rtl/>
        </w:rPr>
        <w:t xml:space="preserve"> כסודיים מהווה הודאה בכך שחלקים אלה בהצעה</w:t>
      </w:r>
      <w:r w:rsidRPr="00E36490">
        <w:rPr>
          <w:rFonts w:hint="cs"/>
          <w:sz w:val="24"/>
          <w:rtl/>
        </w:rPr>
        <w:t xml:space="preserve"> או בפנייה</w:t>
      </w:r>
      <w:r w:rsidRPr="00E36490">
        <w:rPr>
          <w:sz w:val="24"/>
          <w:rtl/>
        </w:rPr>
        <w:t xml:space="preserve"> סודיים גם בהצעותיהם </w:t>
      </w:r>
      <w:r w:rsidRPr="00E36490">
        <w:rPr>
          <w:rFonts w:hint="cs"/>
          <w:sz w:val="24"/>
          <w:rtl/>
        </w:rPr>
        <w:t xml:space="preserve">או בפניותיהם </w:t>
      </w:r>
      <w:r w:rsidRPr="00E36490">
        <w:rPr>
          <w:sz w:val="24"/>
          <w:rtl/>
        </w:rPr>
        <w:t>של המציעים האחרים, ומכאן שהמציע מוותר מראש על זכות העיון בחלקים אלה של הצעות המציעים האחרים.</w:t>
      </w:r>
    </w:p>
    <w:p w14:paraId="21F294AD" w14:textId="0F7F957B" w:rsidR="00582F2A" w:rsidRPr="00E36490" w:rsidRDefault="00582F2A" w:rsidP="00B46E67">
      <w:pPr>
        <w:pStyle w:val="AlphaList1"/>
        <w:numPr>
          <w:ilvl w:val="0"/>
          <w:numId w:val="61"/>
        </w:numPr>
        <w:ind w:left="1083"/>
      </w:pPr>
      <w:r w:rsidRPr="00E36490">
        <w:rPr>
          <w:rFonts w:hint="cs"/>
          <w:rtl/>
        </w:rPr>
        <w:t>היעדר</w:t>
      </w:r>
      <w:r w:rsidRPr="00E36490">
        <w:t xml:space="preserve"> "</w:t>
      </w:r>
      <w:r w:rsidRPr="00E36490">
        <w:rPr>
          <w:rFonts w:hint="cs"/>
          <w:rtl/>
        </w:rPr>
        <w:t>עותק</w:t>
      </w:r>
      <w:r w:rsidRPr="00E36490">
        <w:t xml:space="preserve"> </w:t>
      </w:r>
      <w:r w:rsidRPr="00E36490">
        <w:rPr>
          <w:rFonts w:hint="cs"/>
          <w:rtl/>
        </w:rPr>
        <w:t>מושחר</w:t>
      </w:r>
      <w:r w:rsidRPr="00E36490">
        <w:t xml:space="preserve">" </w:t>
      </w:r>
      <w:r w:rsidRPr="00E36490">
        <w:rPr>
          <w:rFonts w:hint="cs"/>
          <w:rtl/>
        </w:rPr>
        <w:t>ונימוק</w:t>
      </w:r>
      <w:r w:rsidRPr="00E36490">
        <w:t xml:space="preserve"> </w:t>
      </w:r>
      <w:r w:rsidRPr="00E36490">
        <w:rPr>
          <w:rFonts w:hint="cs"/>
          <w:rtl/>
        </w:rPr>
        <w:t>בכתב</w:t>
      </w:r>
      <w:r w:rsidRPr="00E36490">
        <w:t xml:space="preserve"> </w:t>
      </w:r>
      <w:r w:rsidRPr="00E36490">
        <w:rPr>
          <w:rFonts w:hint="cs"/>
          <w:rtl/>
        </w:rPr>
        <w:t>כאמור</w:t>
      </w:r>
      <w:r w:rsidR="00652CE3">
        <w:rPr>
          <w:rFonts w:hint="cs"/>
          <w:rtl/>
        </w:rPr>
        <w:t>,</w:t>
      </w:r>
      <w:r w:rsidRPr="00E36490">
        <w:t xml:space="preserve"> </w:t>
      </w:r>
      <w:r w:rsidRPr="00E36490">
        <w:rPr>
          <w:rFonts w:hint="cs"/>
          <w:rtl/>
        </w:rPr>
        <w:t>דינם</w:t>
      </w:r>
      <w:r w:rsidRPr="00E36490">
        <w:t xml:space="preserve"> </w:t>
      </w:r>
      <w:r w:rsidRPr="00E36490">
        <w:rPr>
          <w:rFonts w:hint="cs"/>
          <w:rtl/>
        </w:rPr>
        <w:t>כהצהרה</w:t>
      </w:r>
      <w:r w:rsidRPr="00E36490">
        <w:t xml:space="preserve"> </w:t>
      </w:r>
      <w:r w:rsidRPr="00E36490">
        <w:rPr>
          <w:rFonts w:hint="cs"/>
          <w:rtl/>
        </w:rPr>
        <w:t>והסכמה</w:t>
      </w:r>
      <w:r w:rsidRPr="00E36490">
        <w:t xml:space="preserve"> </w:t>
      </w:r>
      <w:r w:rsidRPr="00E36490">
        <w:rPr>
          <w:rFonts w:hint="cs"/>
          <w:rtl/>
        </w:rPr>
        <w:t>של</w:t>
      </w:r>
      <w:r w:rsidRPr="00E36490">
        <w:t xml:space="preserve"> </w:t>
      </w:r>
      <w:r w:rsidRPr="00E36490">
        <w:rPr>
          <w:rFonts w:hint="cs"/>
          <w:rtl/>
        </w:rPr>
        <w:t>המציע</w:t>
      </w:r>
      <w:r w:rsidRPr="00E36490">
        <w:t xml:space="preserve"> </w:t>
      </w:r>
      <w:r w:rsidRPr="00E36490">
        <w:rPr>
          <w:rFonts w:hint="cs"/>
          <w:rtl/>
        </w:rPr>
        <w:t>לכך</w:t>
      </w:r>
      <w:r w:rsidRPr="00E36490">
        <w:t xml:space="preserve"> </w:t>
      </w:r>
      <w:r w:rsidRPr="00E36490">
        <w:rPr>
          <w:rFonts w:hint="cs"/>
          <w:rtl/>
        </w:rPr>
        <w:t>שאין בהצעתו</w:t>
      </w:r>
      <w:r w:rsidRPr="00E36490">
        <w:t xml:space="preserve"> </w:t>
      </w:r>
      <w:r w:rsidRPr="00E36490">
        <w:rPr>
          <w:rFonts w:hint="cs"/>
          <w:rtl/>
        </w:rPr>
        <w:t>מידע</w:t>
      </w:r>
      <w:r w:rsidRPr="00E36490">
        <w:t xml:space="preserve"> </w:t>
      </w:r>
      <w:r w:rsidRPr="00E36490">
        <w:rPr>
          <w:rFonts w:hint="cs"/>
          <w:rtl/>
        </w:rPr>
        <w:t>שהוא</w:t>
      </w:r>
      <w:r w:rsidRPr="00E36490">
        <w:t xml:space="preserve"> </w:t>
      </w:r>
      <w:r w:rsidRPr="00E36490">
        <w:rPr>
          <w:rFonts w:hint="cs"/>
          <w:rtl/>
        </w:rPr>
        <w:t>בגדר</w:t>
      </w:r>
      <w:r w:rsidRPr="00E36490">
        <w:t xml:space="preserve"> </w:t>
      </w:r>
      <w:r w:rsidRPr="00E36490">
        <w:rPr>
          <w:rFonts w:hint="cs"/>
          <w:rtl/>
        </w:rPr>
        <w:t>סוד</w:t>
      </w:r>
      <w:r w:rsidRPr="00E36490">
        <w:t xml:space="preserve"> </w:t>
      </w:r>
      <w:r w:rsidRPr="00E36490">
        <w:rPr>
          <w:rFonts w:hint="cs"/>
          <w:rtl/>
        </w:rPr>
        <w:t>מקצועי</w:t>
      </w:r>
      <w:r w:rsidRPr="00E36490">
        <w:t xml:space="preserve"> </w:t>
      </w:r>
      <w:r w:rsidRPr="00E36490">
        <w:rPr>
          <w:rFonts w:hint="cs"/>
          <w:rtl/>
        </w:rPr>
        <w:t>או</w:t>
      </w:r>
      <w:r w:rsidRPr="00E36490">
        <w:t xml:space="preserve"> </w:t>
      </w:r>
      <w:r w:rsidRPr="00E36490">
        <w:rPr>
          <w:rFonts w:hint="cs"/>
          <w:rtl/>
        </w:rPr>
        <w:t>מסחרי</w:t>
      </w:r>
      <w:r w:rsidRPr="00E36490">
        <w:t>.</w:t>
      </w:r>
    </w:p>
    <w:p w14:paraId="723E83B7" w14:textId="7923F928" w:rsidR="00116D82" w:rsidRPr="00E36490" w:rsidRDefault="00116D82" w:rsidP="00B46E67">
      <w:pPr>
        <w:pStyle w:val="AlphaList1"/>
        <w:numPr>
          <w:ilvl w:val="0"/>
          <w:numId w:val="61"/>
        </w:numPr>
        <w:ind w:left="1083"/>
        <w:rPr>
          <w:sz w:val="24"/>
        </w:rPr>
      </w:pPr>
      <w:r w:rsidRPr="00E36490">
        <w:rPr>
          <w:sz w:val="24"/>
          <w:rtl/>
        </w:rPr>
        <w:t xml:space="preserve">ועדת המכרזים אצל המזמין תחליט, על פי שיקול דעתה הבלעדי, האם לחשוף את הצעת הזוכה ו/או חלקים ממנה. </w:t>
      </w:r>
    </w:p>
    <w:p w14:paraId="634FFFA3" w14:textId="37499449" w:rsidR="00116D82" w:rsidRPr="00E36490" w:rsidRDefault="00116D82" w:rsidP="00B46E67">
      <w:pPr>
        <w:pStyle w:val="AlphaList1"/>
        <w:numPr>
          <w:ilvl w:val="0"/>
          <w:numId w:val="61"/>
        </w:numPr>
        <w:ind w:left="1083"/>
        <w:rPr>
          <w:sz w:val="24"/>
          <w:rtl/>
        </w:rPr>
      </w:pPr>
      <w:r w:rsidRPr="00E36490">
        <w:rPr>
          <w:sz w:val="24"/>
          <w:rtl/>
        </w:rPr>
        <w:t xml:space="preserve">זכות העיון כאמור בסעיף קטן א' לא תחול על חלקים של ועדת המכרזים או של הצעת הזוכה, אשר העיון בהם לדעת ועדת המכרזים עלול לחשוף סוד מסחרי או סוד מקצועי או לפגוע בביטחון המדינה, ביחסי החוץ שלה, </w:t>
      </w:r>
      <w:proofErr w:type="spellStart"/>
      <w:r w:rsidRPr="00E36490">
        <w:rPr>
          <w:sz w:val="24"/>
          <w:rtl/>
        </w:rPr>
        <w:t>בכלכלתה</w:t>
      </w:r>
      <w:proofErr w:type="spellEnd"/>
      <w:r w:rsidRPr="00E36490">
        <w:rPr>
          <w:sz w:val="24"/>
          <w:rtl/>
        </w:rPr>
        <w:t xml:space="preserve"> או בביטחון הציבור.</w:t>
      </w:r>
    </w:p>
    <w:p w14:paraId="0F0EE94F" w14:textId="2287A84D" w:rsidR="00116D82" w:rsidRPr="00E36490" w:rsidRDefault="00116D82" w:rsidP="00B46E67">
      <w:pPr>
        <w:pStyle w:val="AlphaList1"/>
        <w:numPr>
          <w:ilvl w:val="0"/>
          <w:numId w:val="61"/>
        </w:numPr>
        <w:ind w:left="1083"/>
        <w:rPr>
          <w:sz w:val="24"/>
        </w:rPr>
      </w:pPr>
      <w:r w:rsidRPr="00E36490">
        <w:rPr>
          <w:sz w:val="24"/>
          <w:rtl/>
        </w:rPr>
        <w:t xml:space="preserve">כמו כן, זכות העיון לא תחול על חוות דעת משפטית שנערכה במסגרת ייעוץ משפטי </w:t>
      </w:r>
      <w:proofErr w:type="spellStart"/>
      <w:r w:rsidRPr="00E36490">
        <w:rPr>
          <w:sz w:val="24"/>
          <w:rtl/>
        </w:rPr>
        <w:t>לועדה</w:t>
      </w:r>
      <w:proofErr w:type="spellEnd"/>
      <w:r w:rsidRPr="00E36490">
        <w:rPr>
          <w:sz w:val="24"/>
          <w:rtl/>
        </w:rPr>
        <w:t xml:space="preserve">, לרבות בחינת חלופות אפשריות שונות לפעולה או להחלטה של ועדת המכרזים או הערכת סיכויים וסיכונים הנובעים מקבלת החלטות כאמור בהליכים משפטיים עתידיים. </w:t>
      </w:r>
    </w:p>
    <w:p w14:paraId="4A192E0D" w14:textId="7F55657C" w:rsidR="00582F2A" w:rsidRDefault="00582F2A" w:rsidP="00652CE3">
      <w:pPr>
        <w:pStyle w:val="AlphaList1"/>
        <w:pBdr>
          <w:top w:val="double" w:sz="4" w:space="1" w:color="auto"/>
          <w:left w:val="double" w:sz="4" w:space="4" w:color="auto"/>
          <w:bottom w:val="double" w:sz="4" w:space="1" w:color="auto"/>
          <w:right w:val="double" w:sz="4" w:space="4" w:color="auto"/>
        </w:pBdr>
        <w:shd w:val="clear" w:color="auto" w:fill="BFBFBF" w:themeFill="background1" w:themeFillShade="BF"/>
        <w:ind w:left="833"/>
        <w:rPr>
          <w:b/>
          <w:bCs/>
          <w:rtl/>
        </w:rPr>
      </w:pPr>
      <w:r w:rsidRPr="00E36490">
        <w:rPr>
          <w:rFonts w:hint="cs"/>
          <w:b/>
          <w:bCs/>
          <w:rtl/>
        </w:rPr>
        <w:t>לו</w:t>
      </w:r>
      <w:r w:rsidR="00F6506A">
        <w:rPr>
          <w:rFonts w:hint="cs"/>
          <w:b/>
          <w:bCs/>
          <w:rtl/>
        </w:rPr>
        <w:t>ו</w:t>
      </w:r>
      <w:r w:rsidRPr="00E36490">
        <w:rPr>
          <w:rFonts w:hint="cs"/>
          <w:b/>
          <w:bCs/>
          <w:rtl/>
        </w:rPr>
        <w:t>עדת</w:t>
      </w:r>
      <w:r w:rsidRPr="00E36490">
        <w:rPr>
          <w:b/>
          <w:bCs/>
        </w:rPr>
        <w:t xml:space="preserve"> </w:t>
      </w:r>
      <w:r w:rsidRPr="00E36490">
        <w:rPr>
          <w:rFonts w:hint="cs"/>
          <w:b/>
          <w:bCs/>
          <w:rtl/>
        </w:rPr>
        <w:t>המכרזים</w:t>
      </w:r>
      <w:r w:rsidRPr="00E36490">
        <w:rPr>
          <w:b/>
          <w:bCs/>
        </w:rPr>
        <w:t xml:space="preserve"> </w:t>
      </w:r>
      <w:r w:rsidRPr="00E36490">
        <w:rPr>
          <w:rFonts w:hint="cs"/>
          <w:b/>
          <w:bCs/>
          <w:rtl/>
        </w:rPr>
        <w:t>סמכות</w:t>
      </w:r>
      <w:r w:rsidRPr="00E36490">
        <w:rPr>
          <w:b/>
          <w:bCs/>
        </w:rPr>
        <w:t xml:space="preserve"> </w:t>
      </w:r>
      <w:r w:rsidRPr="00E36490">
        <w:rPr>
          <w:rFonts w:hint="cs"/>
          <w:b/>
          <w:bCs/>
          <w:rtl/>
        </w:rPr>
        <w:t>בלעדית</w:t>
      </w:r>
      <w:r w:rsidRPr="00E36490">
        <w:rPr>
          <w:b/>
          <w:bCs/>
        </w:rPr>
        <w:t xml:space="preserve"> </w:t>
      </w:r>
      <w:r w:rsidRPr="00E36490">
        <w:rPr>
          <w:rFonts w:hint="cs"/>
          <w:b/>
          <w:bCs/>
          <w:rtl/>
        </w:rPr>
        <w:t>להחליט</w:t>
      </w:r>
      <w:r w:rsidRPr="00E36490">
        <w:rPr>
          <w:b/>
          <w:bCs/>
        </w:rPr>
        <w:t xml:space="preserve"> </w:t>
      </w:r>
      <w:r w:rsidRPr="00E36490">
        <w:rPr>
          <w:rFonts w:hint="cs"/>
          <w:b/>
          <w:bCs/>
          <w:rtl/>
        </w:rPr>
        <w:t>האם</w:t>
      </w:r>
      <w:r w:rsidRPr="00E36490">
        <w:rPr>
          <w:b/>
          <w:bCs/>
        </w:rPr>
        <w:t xml:space="preserve"> </w:t>
      </w:r>
      <w:r w:rsidRPr="00E36490">
        <w:rPr>
          <w:rFonts w:hint="cs"/>
          <w:b/>
          <w:bCs/>
          <w:rtl/>
        </w:rPr>
        <w:t>לסווג</w:t>
      </w:r>
      <w:r w:rsidRPr="00E36490">
        <w:rPr>
          <w:b/>
          <w:bCs/>
        </w:rPr>
        <w:t xml:space="preserve"> </w:t>
      </w:r>
      <w:r w:rsidRPr="00E36490">
        <w:rPr>
          <w:rFonts w:hint="cs"/>
          <w:b/>
          <w:bCs/>
          <w:rtl/>
        </w:rPr>
        <w:t>חלקים</w:t>
      </w:r>
      <w:r w:rsidRPr="00E36490">
        <w:rPr>
          <w:b/>
          <w:bCs/>
        </w:rPr>
        <w:t xml:space="preserve"> </w:t>
      </w:r>
      <w:r w:rsidRPr="00E36490">
        <w:rPr>
          <w:rFonts w:hint="cs"/>
          <w:b/>
          <w:bCs/>
          <w:rtl/>
        </w:rPr>
        <w:t>כסוד</w:t>
      </w:r>
      <w:r w:rsidRPr="00E36490">
        <w:rPr>
          <w:b/>
          <w:bCs/>
        </w:rPr>
        <w:t xml:space="preserve"> </w:t>
      </w:r>
      <w:r w:rsidRPr="00E36490">
        <w:rPr>
          <w:rFonts w:hint="cs"/>
          <w:b/>
          <w:bCs/>
          <w:rtl/>
        </w:rPr>
        <w:t>מקצועי</w:t>
      </w:r>
      <w:r w:rsidRPr="00E36490">
        <w:rPr>
          <w:b/>
          <w:bCs/>
        </w:rPr>
        <w:t xml:space="preserve"> </w:t>
      </w:r>
      <w:r w:rsidRPr="00E36490">
        <w:rPr>
          <w:rFonts w:hint="cs"/>
          <w:b/>
          <w:bCs/>
          <w:rtl/>
        </w:rPr>
        <w:t>או</w:t>
      </w:r>
      <w:r w:rsidRPr="00E36490">
        <w:rPr>
          <w:b/>
          <w:bCs/>
        </w:rPr>
        <w:t xml:space="preserve"> </w:t>
      </w:r>
      <w:r w:rsidRPr="00E36490">
        <w:rPr>
          <w:rFonts w:hint="cs"/>
          <w:b/>
          <w:bCs/>
          <w:rtl/>
        </w:rPr>
        <w:t>מסחרי. במידה ו</w:t>
      </w:r>
      <w:r w:rsidR="00F6506A">
        <w:rPr>
          <w:rFonts w:hint="cs"/>
          <w:b/>
          <w:bCs/>
          <w:rtl/>
        </w:rPr>
        <w:t>ו</w:t>
      </w:r>
      <w:r w:rsidRPr="00E36490">
        <w:rPr>
          <w:rFonts w:hint="cs"/>
          <w:b/>
          <w:bCs/>
          <w:rtl/>
        </w:rPr>
        <w:t>עדת</w:t>
      </w:r>
      <w:r w:rsidRPr="00E36490">
        <w:rPr>
          <w:b/>
          <w:bCs/>
        </w:rPr>
        <w:t xml:space="preserve"> </w:t>
      </w:r>
      <w:r w:rsidRPr="00E36490">
        <w:rPr>
          <w:rFonts w:hint="cs"/>
          <w:b/>
          <w:bCs/>
          <w:rtl/>
        </w:rPr>
        <w:t>המכרזים</w:t>
      </w:r>
      <w:r w:rsidRPr="00E36490">
        <w:rPr>
          <w:b/>
          <w:bCs/>
        </w:rPr>
        <w:t xml:space="preserve"> </w:t>
      </w:r>
      <w:r w:rsidRPr="00E36490">
        <w:rPr>
          <w:rFonts w:hint="cs"/>
          <w:b/>
          <w:bCs/>
          <w:rtl/>
        </w:rPr>
        <w:t>תחליט</w:t>
      </w:r>
      <w:r w:rsidRPr="00E36490">
        <w:rPr>
          <w:b/>
          <w:bCs/>
        </w:rPr>
        <w:t xml:space="preserve"> </w:t>
      </w:r>
      <w:r w:rsidRPr="00E36490">
        <w:rPr>
          <w:rFonts w:hint="cs"/>
          <w:b/>
          <w:bCs/>
          <w:rtl/>
        </w:rPr>
        <w:t>שלא</w:t>
      </w:r>
      <w:r w:rsidRPr="00E36490">
        <w:rPr>
          <w:b/>
          <w:bCs/>
        </w:rPr>
        <w:t xml:space="preserve"> </w:t>
      </w:r>
      <w:r w:rsidRPr="00E36490">
        <w:rPr>
          <w:rFonts w:hint="cs"/>
          <w:b/>
          <w:bCs/>
          <w:rtl/>
        </w:rPr>
        <w:t>לסווג</w:t>
      </w:r>
      <w:r w:rsidRPr="00E36490">
        <w:rPr>
          <w:b/>
          <w:bCs/>
        </w:rPr>
        <w:t xml:space="preserve"> </w:t>
      </w:r>
      <w:r w:rsidRPr="00E36490">
        <w:rPr>
          <w:rFonts w:hint="cs"/>
          <w:b/>
          <w:bCs/>
          <w:rtl/>
        </w:rPr>
        <w:t>חלקים</w:t>
      </w:r>
      <w:r w:rsidRPr="00E36490">
        <w:rPr>
          <w:b/>
          <w:bCs/>
        </w:rPr>
        <w:t xml:space="preserve"> </w:t>
      </w:r>
      <w:r w:rsidRPr="00E36490">
        <w:rPr>
          <w:rFonts w:hint="cs"/>
          <w:b/>
          <w:bCs/>
          <w:rtl/>
        </w:rPr>
        <w:t>כאמור</w:t>
      </w:r>
      <w:r w:rsidRPr="00E36490">
        <w:rPr>
          <w:b/>
          <w:bCs/>
        </w:rPr>
        <w:t xml:space="preserve"> </w:t>
      </w:r>
      <w:r w:rsidRPr="00E36490">
        <w:rPr>
          <w:rFonts w:hint="cs"/>
          <w:b/>
          <w:bCs/>
          <w:rtl/>
        </w:rPr>
        <w:t>הודעה</w:t>
      </w:r>
      <w:r w:rsidRPr="00E36490">
        <w:rPr>
          <w:b/>
          <w:bCs/>
        </w:rPr>
        <w:t xml:space="preserve"> </w:t>
      </w:r>
      <w:r w:rsidRPr="00E36490">
        <w:rPr>
          <w:rFonts w:hint="cs"/>
          <w:b/>
          <w:bCs/>
          <w:rtl/>
        </w:rPr>
        <w:t>על</w:t>
      </w:r>
      <w:r w:rsidRPr="00E36490">
        <w:rPr>
          <w:b/>
          <w:bCs/>
        </w:rPr>
        <w:t xml:space="preserve"> </w:t>
      </w:r>
      <w:r w:rsidRPr="00E36490">
        <w:rPr>
          <w:rFonts w:hint="cs"/>
          <w:b/>
          <w:bCs/>
          <w:rtl/>
        </w:rPr>
        <w:t>כך</w:t>
      </w:r>
      <w:r w:rsidRPr="00E36490">
        <w:rPr>
          <w:b/>
          <w:bCs/>
        </w:rPr>
        <w:t xml:space="preserve"> </w:t>
      </w:r>
      <w:r w:rsidRPr="00E36490">
        <w:rPr>
          <w:rFonts w:hint="cs"/>
          <w:b/>
          <w:bCs/>
          <w:rtl/>
        </w:rPr>
        <w:t>תועבר</w:t>
      </w:r>
      <w:r w:rsidRPr="00E36490">
        <w:rPr>
          <w:b/>
          <w:bCs/>
        </w:rPr>
        <w:t xml:space="preserve"> </w:t>
      </w:r>
      <w:r w:rsidRPr="00E36490">
        <w:rPr>
          <w:rFonts w:hint="cs"/>
          <w:b/>
          <w:bCs/>
          <w:rtl/>
        </w:rPr>
        <w:t>למציע</w:t>
      </w:r>
      <w:r w:rsidRPr="00E36490">
        <w:rPr>
          <w:b/>
          <w:bCs/>
        </w:rPr>
        <w:t>.</w:t>
      </w:r>
    </w:p>
    <w:p w14:paraId="430884F6" w14:textId="77777777" w:rsidR="0026067B" w:rsidRPr="0026067B" w:rsidRDefault="0026067B" w:rsidP="0026067B">
      <w:pPr>
        <w:pStyle w:val="Normal1"/>
        <w:ind w:left="720"/>
        <w:rPr>
          <w:sz w:val="24"/>
          <w:rtl/>
        </w:rPr>
      </w:pPr>
    </w:p>
    <w:p w14:paraId="38E19BD9" w14:textId="77777777" w:rsidR="00C4783B" w:rsidRPr="00E36490" w:rsidRDefault="002F44DD" w:rsidP="00E32799">
      <w:pPr>
        <w:pStyle w:val="20"/>
        <w:rPr>
          <w:rtl/>
        </w:rPr>
      </w:pPr>
      <w:bookmarkStart w:id="275" w:name="_Toc454463878"/>
      <w:bookmarkStart w:id="276" w:name="_Toc454464021"/>
      <w:bookmarkStart w:id="277" w:name="_Toc430514629"/>
      <w:bookmarkStart w:id="278" w:name="_Toc447103548"/>
      <w:bookmarkStart w:id="279" w:name="_Toc454285699"/>
      <w:bookmarkStart w:id="280" w:name="_Toc203374507"/>
      <w:bookmarkStart w:id="281" w:name="_Toc204289432"/>
      <w:bookmarkEnd w:id="275"/>
      <w:bookmarkEnd w:id="276"/>
      <w:r w:rsidRPr="00E36490" w:rsidDel="00582F2A">
        <w:t xml:space="preserve"> </w:t>
      </w:r>
      <w:bookmarkStart w:id="282" w:name="_Toc454285700"/>
      <w:bookmarkStart w:id="283" w:name="_Toc489533998"/>
      <w:bookmarkEnd w:id="277"/>
      <w:bookmarkEnd w:id="278"/>
      <w:bookmarkEnd w:id="279"/>
      <w:bookmarkEnd w:id="280"/>
      <w:bookmarkEnd w:id="281"/>
      <w:r w:rsidR="00C4783B" w:rsidRPr="00E36490">
        <w:rPr>
          <w:rFonts w:hint="cs"/>
          <w:rtl/>
        </w:rPr>
        <w:t>שילוב</w:t>
      </w:r>
      <w:r w:rsidR="00C4783B" w:rsidRPr="00E36490">
        <w:rPr>
          <w:rtl/>
          <w:lang w:val="en-US"/>
        </w:rPr>
        <w:t xml:space="preserve"> קבלני משנה</w:t>
      </w:r>
      <w:bookmarkEnd w:id="282"/>
      <w:r w:rsidR="00E60A3E" w:rsidRPr="00E36490">
        <w:rPr>
          <w:rFonts w:hint="cs"/>
          <w:rtl/>
        </w:rPr>
        <w:t xml:space="preserve"> (</w:t>
      </w:r>
      <w:r w:rsidR="00E60A3E" w:rsidRPr="00E36490">
        <w:rPr>
          <w:rFonts w:hint="cs"/>
        </w:rPr>
        <w:t>I</w:t>
      </w:r>
      <w:r w:rsidR="00E60A3E" w:rsidRPr="00E36490">
        <w:rPr>
          <w:rFonts w:hint="cs"/>
          <w:rtl/>
        </w:rPr>
        <w:t>)</w:t>
      </w:r>
      <w:bookmarkEnd w:id="283"/>
    </w:p>
    <w:p w14:paraId="42249C70" w14:textId="77777777" w:rsidR="0049329D" w:rsidRPr="00E36490" w:rsidRDefault="0049329D" w:rsidP="00B46E67">
      <w:pPr>
        <w:pStyle w:val="AlphaList1"/>
        <w:numPr>
          <w:ilvl w:val="0"/>
          <w:numId w:val="85"/>
        </w:numPr>
        <w:ind w:left="1083"/>
        <w:rPr>
          <w:rtl/>
        </w:rPr>
      </w:pPr>
      <w:r w:rsidRPr="00E36490">
        <w:rPr>
          <w:sz w:val="24"/>
          <w:rtl/>
        </w:rPr>
        <w:t>מציע</w:t>
      </w:r>
      <w:r w:rsidRPr="00E36490">
        <w:rPr>
          <w:rtl/>
        </w:rPr>
        <w:t xml:space="preserve"> רשאי לכלול קבלני משנה במסגרת הצעתו למכרז </w:t>
      </w:r>
      <w:r w:rsidR="0026067B">
        <w:rPr>
          <w:rFonts w:hint="cs"/>
          <w:rtl/>
        </w:rPr>
        <w:t xml:space="preserve">ו/או במהלך תקופת ההתקשרות. ככל שישלב המציע קבלני משנה </w:t>
      </w:r>
      <w:r w:rsidRPr="00E36490">
        <w:rPr>
          <w:rtl/>
        </w:rPr>
        <w:t xml:space="preserve">הוא </w:t>
      </w:r>
      <w:r w:rsidR="0026067B">
        <w:rPr>
          <w:rFonts w:hint="cs"/>
          <w:rtl/>
        </w:rPr>
        <w:t xml:space="preserve">יידרש </w:t>
      </w:r>
      <w:r w:rsidRPr="00E36490">
        <w:rPr>
          <w:rtl/>
        </w:rPr>
        <w:t>לספק עבור כל אחד מקבלני</w:t>
      </w:r>
      <w:r w:rsidRPr="00E36490">
        <w:rPr>
          <w:rFonts w:hint="cs"/>
          <w:rtl/>
        </w:rPr>
        <w:t xml:space="preserve"> </w:t>
      </w:r>
      <w:r w:rsidRPr="00E36490">
        <w:rPr>
          <w:rtl/>
        </w:rPr>
        <w:t>המשנה את המידע להלן:</w:t>
      </w:r>
    </w:p>
    <w:p w14:paraId="11924EE8" w14:textId="77777777" w:rsidR="0049329D" w:rsidRPr="00CC45B3" w:rsidRDefault="0049329D" w:rsidP="00B46E67">
      <w:pPr>
        <w:pStyle w:val="AlphaList1"/>
        <w:numPr>
          <w:ilvl w:val="0"/>
          <w:numId w:val="86"/>
        </w:numPr>
        <w:ind w:left="1434" w:hanging="357"/>
      </w:pPr>
      <w:r w:rsidRPr="00E36490">
        <w:rPr>
          <w:rtl/>
        </w:rPr>
        <w:t>פרטי קבלן המשנה המעורב במענה המציע</w:t>
      </w:r>
      <w:r w:rsidRPr="00E36490">
        <w:rPr>
          <w:rFonts w:hint="cs"/>
          <w:rtl/>
        </w:rPr>
        <w:t xml:space="preserve"> על גבי </w:t>
      </w:r>
      <w:r w:rsidRPr="00CC45B3">
        <w:rPr>
          <w:rFonts w:hint="cs"/>
          <w:rtl/>
        </w:rPr>
        <w:t xml:space="preserve">הטופס </w:t>
      </w:r>
      <w:hyperlink w:anchor="נספח011ב" w:history="1">
        <w:r w:rsidR="00495B11" w:rsidRPr="00CC45B3">
          <w:rPr>
            <w:rStyle w:val="Hyperlink"/>
            <w:rFonts w:hint="eastAsia"/>
            <w:sz w:val="22"/>
            <w:rtl/>
          </w:rPr>
          <w:t>שבנספח</w:t>
        </w:r>
        <w:r w:rsidR="00495B11" w:rsidRPr="00CC45B3">
          <w:rPr>
            <w:rStyle w:val="Hyperlink"/>
            <w:sz w:val="22"/>
            <w:rtl/>
          </w:rPr>
          <w:t xml:space="preserve"> 0</w:t>
        </w:r>
        <w:r w:rsidR="00495B11" w:rsidRPr="00CC45B3">
          <w:rPr>
            <w:rStyle w:val="Hyperlink"/>
            <w:rFonts w:hint="cs"/>
            <w:sz w:val="22"/>
            <w:rtl/>
          </w:rPr>
          <w:t>.11 ב</w:t>
        </w:r>
      </w:hyperlink>
      <w:r w:rsidR="00495B11" w:rsidRPr="00CC45B3">
        <w:rPr>
          <w:rFonts w:hint="cs"/>
          <w:rtl/>
        </w:rPr>
        <w:t>.</w:t>
      </w:r>
    </w:p>
    <w:p w14:paraId="34E9C212" w14:textId="77777777" w:rsidR="0049329D" w:rsidRPr="00CC45B3" w:rsidRDefault="0049329D" w:rsidP="00B46E67">
      <w:pPr>
        <w:pStyle w:val="AlphaList1"/>
        <w:numPr>
          <w:ilvl w:val="0"/>
          <w:numId w:val="86"/>
        </w:numPr>
        <w:ind w:left="1434" w:hanging="357"/>
      </w:pPr>
      <w:r w:rsidRPr="00CC45B3">
        <w:rPr>
          <w:rtl/>
        </w:rPr>
        <w:t>תיאור השירות המסופק על ידי קבלן המשנה במסגרת מענה המציע.</w:t>
      </w:r>
    </w:p>
    <w:p w14:paraId="06C6F154" w14:textId="6D7B6854" w:rsidR="0049329D" w:rsidRPr="00CC45B3" w:rsidRDefault="0049329D" w:rsidP="00B46E67">
      <w:pPr>
        <w:pStyle w:val="AlphaList1"/>
        <w:numPr>
          <w:ilvl w:val="0"/>
          <w:numId w:val="86"/>
        </w:numPr>
        <w:ind w:left="1434" w:hanging="357"/>
        <w:rPr>
          <w:rtl/>
        </w:rPr>
      </w:pPr>
      <w:r w:rsidRPr="00CC45B3">
        <w:rPr>
          <w:rFonts w:hint="cs"/>
          <w:rtl/>
        </w:rPr>
        <w:t xml:space="preserve">התחייבות לשמירת סודיות על גבי הטופס </w:t>
      </w:r>
      <w:hyperlink w:anchor="נספח052ב3" w:history="1">
        <w:r w:rsidRPr="00CC45B3">
          <w:rPr>
            <w:rStyle w:val="Hyperlink"/>
            <w:rFonts w:hint="cs"/>
            <w:sz w:val="22"/>
            <w:rtl/>
          </w:rPr>
          <w:t>שבנספח 0.</w:t>
        </w:r>
        <w:r w:rsidR="00652CE3" w:rsidRPr="00CC45B3">
          <w:rPr>
            <w:rStyle w:val="Hyperlink"/>
            <w:rFonts w:hint="cs"/>
            <w:sz w:val="22"/>
            <w:rtl/>
          </w:rPr>
          <w:t>3</w:t>
        </w:r>
        <w:r w:rsidRPr="00CC45B3">
          <w:rPr>
            <w:rStyle w:val="Hyperlink"/>
            <w:rFonts w:hint="cs"/>
            <w:sz w:val="22"/>
            <w:rtl/>
          </w:rPr>
          <w:t xml:space="preserve">.2 </w:t>
        </w:r>
      </w:hyperlink>
    </w:p>
    <w:p w14:paraId="1924CD41" w14:textId="77777777" w:rsidR="0049329D" w:rsidRPr="00E36490" w:rsidRDefault="0049329D" w:rsidP="005A06EE">
      <w:pPr>
        <w:pStyle w:val="Normal2"/>
        <w:ind w:left="1077"/>
        <w:rPr>
          <w:sz w:val="24"/>
          <w:rtl/>
        </w:rPr>
      </w:pPr>
      <w:r w:rsidRPr="00CC45B3">
        <w:rPr>
          <w:sz w:val="24"/>
          <w:rtl/>
        </w:rPr>
        <w:t>המציע מתחייב</w:t>
      </w:r>
      <w:r w:rsidRPr="00E36490">
        <w:rPr>
          <w:sz w:val="24"/>
          <w:rtl/>
        </w:rPr>
        <w:t>, כי ההצעה המוגשת על ידו היא שלמה ומוצעת כיחידה אינטגרטיבית אחת. מגיש ההצעה ייחשב כקבלן הראשי ולאחר זכייתו יהיה הספק האחראי לכל הפעילויות והתוצרים של ספקי המשנה ו/או ספקי-השירות מטעמו.</w:t>
      </w:r>
      <w:r w:rsidRPr="00E36490">
        <w:rPr>
          <w:rFonts w:hint="cs"/>
          <w:sz w:val="24"/>
          <w:rtl/>
        </w:rPr>
        <w:t xml:space="preserve"> </w:t>
      </w:r>
      <w:r w:rsidRPr="00E36490">
        <w:rPr>
          <w:rtl/>
        </w:rPr>
        <w:t xml:space="preserve">עם זאת </w:t>
      </w:r>
      <w:r w:rsidRPr="00E36490">
        <w:rPr>
          <w:rFonts w:hint="cs"/>
          <w:rtl/>
        </w:rPr>
        <w:t>הרשות</w:t>
      </w:r>
      <w:r w:rsidRPr="00E36490">
        <w:rPr>
          <w:rtl/>
        </w:rPr>
        <w:t xml:space="preserve"> </w:t>
      </w:r>
      <w:r w:rsidRPr="00E36490">
        <w:rPr>
          <w:rFonts w:hint="cs"/>
          <w:rtl/>
        </w:rPr>
        <w:t>תהא</w:t>
      </w:r>
      <w:r w:rsidRPr="00E36490">
        <w:rPr>
          <w:rtl/>
        </w:rPr>
        <w:t xml:space="preserve"> רשאי</w:t>
      </w:r>
      <w:r w:rsidRPr="00E36490">
        <w:rPr>
          <w:rFonts w:hint="cs"/>
          <w:rtl/>
        </w:rPr>
        <w:t>ת</w:t>
      </w:r>
      <w:r w:rsidRPr="00E36490">
        <w:rPr>
          <w:rtl/>
        </w:rPr>
        <w:t xml:space="preserve"> לפנות ישירות אל קבלני המשנה לצורך קבלת</w:t>
      </w:r>
      <w:r w:rsidRPr="00E36490">
        <w:rPr>
          <w:rFonts w:hint="cs"/>
          <w:rtl/>
        </w:rPr>
        <w:t xml:space="preserve"> </w:t>
      </w:r>
      <w:r w:rsidRPr="00E36490">
        <w:rPr>
          <w:rtl/>
        </w:rPr>
        <w:t>שירות המסופק על ידם במסגרת הצעת הזוכה</w:t>
      </w:r>
    </w:p>
    <w:p w14:paraId="33E2F0C2" w14:textId="77777777" w:rsidR="00C23BE0" w:rsidRPr="00E36490" w:rsidRDefault="0049329D" w:rsidP="00B46E67">
      <w:pPr>
        <w:pStyle w:val="AlphaList1"/>
        <w:numPr>
          <w:ilvl w:val="0"/>
          <w:numId w:val="85"/>
        </w:numPr>
        <w:ind w:left="1083"/>
        <w:rPr>
          <w:rtl/>
        </w:rPr>
      </w:pPr>
      <w:r w:rsidRPr="00E36490">
        <w:rPr>
          <w:rtl/>
        </w:rPr>
        <w:t xml:space="preserve">קבלן משנה יכול </w:t>
      </w:r>
      <w:r w:rsidRPr="00E36490">
        <w:rPr>
          <w:rFonts w:hint="cs"/>
          <w:rtl/>
        </w:rPr>
        <w:t>להיכל</w:t>
      </w:r>
      <w:r w:rsidRPr="00E36490">
        <w:rPr>
          <w:rFonts w:hint="eastAsia"/>
          <w:rtl/>
        </w:rPr>
        <w:t>ל</w:t>
      </w:r>
      <w:r w:rsidRPr="00E36490">
        <w:rPr>
          <w:rtl/>
        </w:rPr>
        <w:t xml:space="preserve"> ביותר מהצעה אחת ולספק </w:t>
      </w:r>
      <w:r w:rsidR="00FC6B41">
        <w:rPr>
          <w:rFonts w:hint="cs"/>
          <w:rtl/>
        </w:rPr>
        <w:t>לרשות</w:t>
      </w:r>
      <w:r w:rsidRPr="00E36490">
        <w:rPr>
          <w:rtl/>
        </w:rPr>
        <w:t xml:space="preserve"> שירותים במסגרת הצעותיהם של</w:t>
      </w:r>
      <w:r w:rsidRPr="00E36490">
        <w:rPr>
          <w:rFonts w:hint="cs"/>
          <w:rtl/>
        </w:rPr>
        <w:t xml:space="preserve"> </w:t>
      </w:r>
      <w:r w:rsidRPr="00E36490">
        <w:rPr>
          <w:rtl/>
        </w:rPr>
        <w:t>זוכים שונים במכרז.</w:t>
      </w:r>
    </w:p>
    <w:p w14:paraId="243B1A85" w14:textId="77777777" w:rsidR="0049329D" w:rsidRPr="00E36490" w:rsidRDefault="0049329D" w:rsidP="00B46E67">
      <w:pPr>
        <w:pStyle w:val="AlphaList1"/>
        <w:numPr>
          <w:ilvl w:val="0"/>
          <w:numId w:val="85"/>
        </w:numPr>
        <w:ind w:left="1083"/>
        <w:rPr>
          <w:rtl/>
        </w:rPr>
      </w:pPr>
      <w:r w:rsidRPr="00E36490">
        <w:rPr>
          <w:rtl/>
        </w:rPr>
        <w:lastRenderedPageBreak/>
        <w:t>המציע יצרף להצעתו הצהרה של כל אחד מקבלני המשנה הכלולים במסגרת הצעתו, בה מצהיר</w:t>
      </w:r>
      <w:r w:rsidRPr="00E36490">
        <w:rPr>
          <w:rFonts w:hint="cs"/>
          <w:rtl/>
        </w:rPr>
        <w:t xml:space="preserve"> </w:t>
      </w:r>
      <w:r w:rsidRPr="00E36490">
        <w:rPr>
          <w:rtl/>
        </w:rPr>
        <w:t>קבלן המשנה על נכונותו ויכולתו לספק את השירותים שיסופקו על ידו במסגרת הצעת המציע, וכי</w:t>
      </w:r>
      <w:r w:rsidRPr="00E36490">
        <w:rPr>
          <w:rFonts w:hint="cs"/>
          <w:rtl/>
        </w:rPr>
        <w:t xml:space="preserve"> </w:t>
      </w:r>
      <w:r w:rsidRPr="00E36490">
        <w:rPr>
          <w:rtl/>
        </w:rPr>
        <w:t xml:space="preserve">אין דבר המונע ממנו לספק את השירותים </w:t>
      </w:r>
      <w:r w:rsidR="00886CCA" w:rsidRPr="00E36490">
        <w:rPr>
          <w:rFonts w:hint="cs"/>
          <w:rtl/>
        </w:rPr>
        <w:t>לרשות ישירות</w:t>
      </w:r>
      <w:r w:rsidR="00886CCA" w:rsidRPr="00E36490">
        <w:rPr>
          <w:rtl/>
        </w:rPr>
        <w:t xml:space="preserve"> </w:t>
      </w:r>
      <w:r w:rsidRPr="00E36490">
        <w:rPr>
          <w:rtl/>
        </w:rPr>
        <w:t>בכל מקרה של הפסקת ההתקשרות בין</w:t>
      </w:r>
      <w:r w:rsidRPr="00E36490">
        <w:rPr>
          <w:rFonts w:hint="cs"/>
          <w:rtl/>
        </w:rPr>
        <w:t xml:space="preserve"> </w:t>
      </w:r>
      <w:r w:rsidR="00886CCA" w:rsidRPr="00E36490">
        <w:rPr>
          <w:rFonts w:hint="cs"/>
          <w:rtl/>
        </w:rPr>
        <w:t>הרשות</w:t>
      </w:r>
      <w:r w:rsidR="00886CCA" w:rsidRPr="00E36490">
        <w:rPr>
          <w:rtl/>
        </w:rPr>
        <w:t xml:space="preserve"> </w:t>
      </w:r>
      <w:r w:rsidRPr="00E36490">
        <w:rPr>
          <w:rtl/>
        </w:rPr>
        <w:t>למציע.</w:t>
      </w:r>
    </w:p>
    <w:p w14:paraId="0A752434" w14:textId="77777777" w:rsidR="0049329D" w:rsidRPr="00E36490" w:rsidRDefault="0049329D" w:rsidP="005A06EE">
      <w:pPr>
        <w:pStyle w:val="Normal2"/>
        <w:ind w:left="1083"/>
        <w:rPr>
          <w:rtl/>
        </w:rPr>
      </w:pPr>
      <w:r w:rsidRPr="00E36490">
        <w:rPr>
          <w:rtl/>
        </w:rPr>
        <w:t xml:space="preserve">נוסח מחייב של הצהרה על היעדר הסדר כובל </w:t>
      </w:r>
      <w:r w:rsidRPr="00CC45B3">
        <w:rPr>
          <w:rtl/>
        </w:rPr>
        <w:t xml:space="preserve">כאמור, ראה </w:t>
      </w:r>
      <w:hyperlink w:anchor="נספח011ג" w:history="1">
        <w:r w:rsidRPr="00CC45B3">
          <w:rPr>
            <w:rStyle w:val="Hyperlink"/>
            <w:sz w:val="22"/>
            <w:rtl/>
          </w:rPr>
          <w:t xml:space="preserve">נספח </w:t>
        </w:r>
        <w:r w:rsidRPr="00CC45B3">
          <w:rPr>
            <w:rStyle w:val="Hyperlink"/>
            <w:rFonts w:hint="cs"/>
            <w:sz w:val="22"/>
            <w:rtl/>
          </w:rPr>
          <w:t>0.11 ג</w:t>
        </w:r>
        <w:r w:rsidRPr="00CC45B3">
          <w:rPr>
            <w:rStyle w:val="Hyperlink"/>
            <w:sz w:val="22"/>
            <w:rtl/>
          </w:rPr>
          <w:t>.</w:t>
        </w:r>
      </w:hyperlink>
    </w:p>
    <w:p w14:paraId="4AFAA818" w14:textId="77777777" w:rsidR="0049329D" w:rsidRPr="00E36490" w:rsidRDefault="0049329D" w:rsidP="00B46E67">
      <w:pPr>
        <w:pStyle w:val="AlphaList1"/>
        <w:numPr>
          <w:ilvl w:val="0"/>
          <w:numId w:val="85"/>
        </w:numPr>
        <w:ind w:left="1083"/>
        <w:rPr>
          <w:rtl/>
        </w:rPr>
      </w:pPr>
      <w:r w:rsidRPr="00E36490">
        <w:rPr>
          <w:rtl/>
        </w:rPr>
        <w:t>על המציע להצהיר כי ההסכמים בינו לבין קבלני המשנה אינם כובלים את קבלני המשנה באופן שלא</w:t>
      </w:r>
      <w:r w:rsidRPr="00E36490">
        <w:rPr>
          <w:rFonts w:hint="cs"/>
          <w:rtl/>
        </w:rPr>
        <w:t xml:space="preserve"> </w:t>
      </w:r>
      <w:r w:rsidRPr="00E36490">
        <w:rPr>
          <w:rtl/>
        </w:rPr>
        <w:t xml:space="preserve">יאפשר את העסקתם במתן שירותים נשוא המכרז </w:t>
      </w:r>
      <w:r w:rsidR="00FC6B41">
        <w:rPr>
          <w:rFonts w:hint="cs"/>
          <w:rtl/>
        </w:rPr>
        <w:t>לרשות</w:t>
      </w:r>
      <w:r w:rsidRPr="00E36490">
        <w:rPr>
          <w:rtl/>
        </w:rPr>
        <w:t xml:space="preserve">, בתום ההתקשרות בינו לבין </w:t>
      </w:r>
      <w:r w:rsidR="00886CCA" w:rsidRPr="00E36490">
        <w:rPr>
          <w:rFonts w:hint="cs"/>
          <w:rtl/>
        </w:rPr>
        <w:t>הרשות</w:t>
      </w:r>
      <w:r w:rsidRPr="00E36490">
        <w:rPr>
          <w:rtl/>
        </w:rPr>
        <w:t>.</w:t>
      </w:r>
    </w:p>
    <w:p w14:paraId="0D0F8C52" w14:textId="77777777" w:rsidR="00685AB6" w:rsidRPr="00E36490" w:rsidRDefault="0049329D" w:rsidP="005A06EE">
      <w:pPr>
        <w:pStyle w:val="Normal2"/>
        <w:ind w:left="1083"/>
        <w:rPr>
          <w:rtl/>
        </w:rPr>
      </w:pPr>
      <w:r w:rsidRPr="00E36490">
        <w:rPr>
          <w:rtl/>
        </w:rPr>
        <w:t xml:space="preserve">נוסח מחייב של </w:t>
      </w:r>
      <w:r w:rsidRPr="00CC45B3">
        <w:rPr>
          <w:rtl/>
        </w:rPr>
        <w:t xml:space="preserve">הצהרה על היעדר הסדר כובל כאמור, ראה </w:t>
      </w:r>
      <w:hyperlink w:anchor="נספח011ד" w:history="1">
        <w:r w:rsidRPr="00CC45B3">
          <w:rPr>
            <w:rStyle w:val="Hyperlink"/>
            <w:sz w:val="22"/>
            <w:rtl/>
          </w:rPr>
          <w:t xml:space="preserve">נספח </w:t>
        </w:r>
        <w:r w:rsidRPr="00CC45B3">
          <w:rPr>
            <w:rStyle w:val="Hyperlink"/>
            <w:rFonts w:hint="cs"/>
            <w:sz w:val="22"/>
            <w:rtl/>
          </w:rPr>
          <w:t>0.11 ד</w:t>
        </w:r>
      </w:hyperlink>
      <w:r w:rsidRPr="00CC45B3">
        <w:rPr>
          <w:rtl/>
        </w:rPr>
        <w:t>.</w:t>
      </w:r>
    </w:p>
    <w:p w14:paraId="2886D2F9" w14:textId="2F566C4A" w:rsidR="007D6C8F" w:rsidRPr="00E36490" w:rsidRDefault="007D6C8F" w:rsidP="00B46E67">
      <w:pPr>
        <w:pStyle w:val="AlphaList1"/>
        <w:numPr>
          <w:ilvl w:val="0"/>
          <w:numId w:val="85"/>
        </w:numPr>
        <w:ind w:left="1083"/>
      </w:pPr>
      <w:r w:rsidRPr="00E36490">
        <w:rPr>
          <w:rFonts w:hint="cs"/>
          <w:rtl/>
        </w:rPr>
        <w:t>המציע מתחייב כי בכל מקרה בו יהיה מעוניין לשלב קבלני משנה נוספים במהלך תקופת ההתקשרות הוא יספק עב</w:t>
      </w:r>
      <w:r w:rsidR="00AF38A4">
        <w:rPr>
          <w:rFonts w:hint="cs"/>
          <w:rtl/>
        </w:rPr>
        <w:t>ו</w:t>
      </w:r>
      <w:r w:rsidRPr="00E36490">
        <w:rPr>
          <w:rFonts w:hint="cs"/>
          <w:rtl/>
        </w:rPr>
        <w:t>ר כל קבלן משנה כאמור את כל המפורט בסעיפים א' עד ד' לעיל כתנאי לתחילת העסקתו אצל המזמין</w:t>
      </w:r>
      <w:r w:rsidRPr="00E36490">
        <w:rPr>
          <w:rtl/>
        </w:rPr>
        <w:t>.</w:t>
      </w:r>
    </w:p>
    <w:p w14:paraId="5758623D" w14:textId="77777777" w:rsidR="00116D82" w:rsidRPr="00E36490" w:rsidRDefault="00116D82" w:rsidP="00E32799">
      <w:pPr>
        <w:pStyle w:val="20"/>
        <w:rPr>
          <w:rtl/>
        </w:rPr>
      </w:pPr>
      <w:bookmarkStart w:id="284" w:name="_Toc454463880"/>
      <w:bookmarkStart w:id="285" w:name="_Toc454464023"/>
      <w:bookmarkStart w:id="286" w:name="_Toc454463881"/>
      <w:bookmarkStart w:id="287" w:name="_Toc454464024"/>
      <w:bookmarkStart w:id="288" w:name="_Toc454463882"/>
      <w:bookmarkStart w:id="289" w:name="_Toc454464025"/>
      <w:bookmarkStart w:id="290" w:name="_Toc454463888"/>
      <w:bookmarkStart w:id="291" w:name="_Toc454464031"/>
      <w:bookmarkStart w:id="292" w:name="_Toc454463889"/>
      <w:bookmarkStart w:id="293" w:name="_Toc454464032"/>
      <w:bookmarkStart w:id="294" w:name="_Toc454463890"/>
      <w:bookmarkStart w:id="295" w:name="_Toc454464033"/>
      <w:bookmarkStart w:id="296" w:name="_Toc454463891"/>
      <w:bookmarkStart w:id="297" w:name="_Toc454464034"/>
      <w:bookmarkStart w:id="298" w:name="_Toc454463892"/>
      <w:bookmarkStart w:id="299" w:name="_Toc454464035"/>
      <w:bookmarkStart w:id="300" w:name="_Toc454463893"/>
      <w:bookmarkStart w:id="301" w:name="_Toc454464036"/>
      <w:bookmarkStart w:id="302" w:name="_Toc454463894"/>
      <w:bookmarkStart w:id="303" w:name="_Toc454464037"/>
      <w:bookmarkStart w:id="304" w:name="_Toc454463895"/>
      <w:bookmarkStart w:id="305" w:name="_Toc454464038"/>
      <w:bookmarkStart w:id="306" w:name="_Toc454463907"/>
      <w:bookmarkStart w:id="307" w:name="_Toc454464050"/>
      <w:bookmarkStart w:id="308" w:name="_Toc454463908"/>
      <w:bookmarkStart w:id="309" w:name="_Toc454464051"/>
      <w:bookmarkStart w:id="310" w:name="_Toc454463909"/>
      <w:bookmarkStart w:id="311" w:name="_Toc454464052"/>
      <w:bookmarkStart w:id="312" w:name="_Toc454463917"/>
      <w:bookmarkStart w:id="313" w:name="_Toc454464060"/>
      <w:bookmarkStart w:id="314" w:name="_Toc454463918"/>
      <w:bookmarkStart w:id="315" w:name="_Toc454464061"/>
      <w:bookmarkStart w:id="316" w:name="_Toc430514636"/>
      <w:bookmarkStart w:id="317" w:name="_Toc447103552"/>
      <w:bookmarkStart w:id="318" w:name="_Toc454285704"/>
      <w:bookmarkStart w:id="319" w:name="_Toc489533999"/>
      <w:bookmarkEnd w:id="51"/>
      <w:bookmarkEnd w:id="52"/>
      <w:bookmarkEnd w:id="53"/>
      <w:bookmarkEnd w:id="54"/>
      <w:bookmarkEnd w:id="55"/>
      <w:bookmarkEnd w:id="56"/>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E36490">
        <w:rPr>
          <w:rtl/>
        </w:rPr>
        <w:t>סיווג ביטחוני</w:t>
      </w:r>
      <w:bookmarkEnd w:id="316"/>
      <w:bookmarkEnd w:id="317"/>
      <w:bookmarkEnd w:id="318"/>
      <w:r w:rsidR="00E60A3E" w:rsidRPr="00E36490">
        <w:rPr>
          <w:rFonts w:hint="cs"/>
          <w:rtl/>
        </w:rPr>
        <w:t xml:space="preserve"> (</w:t>
      </w:r>
      <w:r w:rsidR="00E60A3E" w:rsidRPr="00E36490">
        <w:rPr>
          <w:rFonts w:hint="cs"/>
        </w:rPr>
        <w:t>I</w:t>
      </w:r>
      <w:r w:rsidR="00E60A3E" w:rsidRPr="00E36490">
        <w:rPr>
          <w:rFonts w:hint="cs"/>
          <w:rtl/>
        </w:rPr>
        <w:t>)</w:t>
      </w:r>
      <w:bookmarkEnd w:id="319"/>
    </w:p>
    <w:p w14:paraId="74BD9872" w14:textId="77777777" w:rsidR="00116D82" w:rsidRPr="00E36490" w:rsidRDefault="00116D82" w:rsidP="005A06EE">
      <w:pPr>
        <w:pStyle w:val="3"/>
        <w:rPr>
          <w:rtl/>
        </w:rPr>
      </w:pPr>
      <w:bookmarkStart w:id="320" w:name="_Toc430514637"/>
      <w:r w:rsidRPr="00E36490">
        <w:rPr>
          <w:rtl/>
        </w:rPr>
        <w:t>סיווג מסמכי המכרז</w:t>
      </w:r>
      <w:bookmarkEnd w:id="320"/>
      <w:r w:rsidR="00E60A3E" w:rsidRPr="00E36490">
        <w:rPr>
          <w:rFonts w:hint="cs"/>
          <w:rtl/>
        </w:rPr>
        <w:t xml:space="preserve"> (</w:t>
      </w:r>
      <w:r w:rsidR="00E60A3E" w:rsidRPr="00E36490">
        <w:rPr>
          <w:rFonts w:hint="cs"/>
        </w:rPr>
        <w:t>I</w:t>
      </w:r>
      <w:r w:rsidR="00E60A3E" w:rsidRPr="00E36490">
        <w:rPr>
          <w:rFonts w:hint="cs"/>
          <w:rtl/>
        </w:rPr>
        <w:t>)</w:t>
      </w:r>
    </w:p>
    <w:p w14:paraId="288E48E6" w14:textId="39BF01B6" w:rsidR="00116D82" w:rsidRDefault="00116D82" w:rsidP="008F1B6A">
      <w:pPr>
        <w:pStyle w:val="Normal1"/>
        <w:ind w:left="720"/>
        <w:rPr>
          <w:rtl/>
        </w:rPr>
      </w:pPr>
      <w:r w:rsidRPr="00E36490">
        <w:rPr>
          <w:rtl/>
        </w:rPr>
        <w:t>מסמכי המכרז אינם מסווגי</w:t>
      </w:r>
      <w:r w:rsidR="008F1B6A">
        <w:rPr>
          <w:rFonts w:hint="cs"/>
          <w:rtl/>
        </w:rPr>
        <w:t>ם</w:t>
      </w:r>
      <w:r w:rsidR="005E05AD">
        <w:rPr>
          <w:rtl/>
        </w:rPr>
        <w:t>.</w:t>
      </w:r>
    </w:p>
    <w:p w14:paraId="758F6037" w14:textId="77777777" w:rsidR="00116D82" w:rsidRPr="00E36490" w:rsidRDefault="00116D82" w:rsidP="005A06EE">
      <w:pPr>
        <w:pStyle w:val="3"/>
        <w:rPr>
          <w:rtl/>
        </w:rPr>
      </w:pPr>
      <w:bookmarkStart w:id="321" w:name="_Toc33172827"/>
      <w:bookmarkStart w:id="322" w:name="_Toc33254615"/>
      <w:bookmarkStart w:id="323" w:name="_Toc78122973"/>
      <w:bookmarkStart w:id="324" w:name="_Toc78167902"/>
      <w:bookmarkStart w:id="325" w:name="_Toc135452274"/>
      <w:bookmarkStart w:id="326" w:name="_Toc206824016"/>
      <w:bookmarkStart w:id="327" w:name="_Toc430514638"/>
      <w:r w:rsidRPr="00E36490">
        <w:rPr>
          <w:rtl/>
        </w:rPr>
        <w:t>סיווג הפרויקט</w:t>
      </w:r>
      <w:bookmarkEnd w:id="321"/>
      <w:bookmarkEnd w:id="322"/>
      <w:bookmarkEnd w:id="323"/>
      <w:bookmarkEnd w:id="324"/>
      <w:bookmarkEnd w:id="325"/>
      <w:bookmarkEnd w:id="326"/>
      <w:bookmarkEnd w:id="327"/>
      <w:r w:rsidRPr="00E36490">
        <w:rPr>
          <w:rtl/>
        </w:rPr>
        <w:t xml:space="preserve"> </w:t>
      </w:r>
      <w:r w:rsidR="00E60A3E" w:rsidRPr="00E36490">
        <w:rPr>
          <w:rFonts w:hint="cs"/>
          <w:rtl/>
        </w:rPr>
        <w:t>(</w:t>
      </w:r>
      <w:r w:rsidR="00E60A3E" w:rsidRPr="00E36490">
        <w:rPr>
          <w:rFonts w:hint="cs"/>
        </w:rPr>
        <w:t>I</w:t>
      </w:r>
      <w:r w:rsidR="00E60A3E" w:rsidRPr="00E36490">
        <w:rPr>
          <w:rFonts w:hint="cs"/>
          <w:rtl/>
        </w:rPr>
        <w:t>)</w:t>
      </w:r>
    </w:p>
    <w:p w14:paraId="186B14D2" w14:textId="1D4ACA4C" w:rsidR="002F44DD" w:rsidRPr="00CC45B3" w:rsidRDefault="001F16C9" w:rsidP="00DF49E7">
      <w:pPr>
        <w:pStyle w:val="Normal1"/>
        <w:ind w:left="720"/>
        <w:rPr>
          <w:rtl/>
        </w:rPr>
      </w:pPr>
      <w:r w:rsidRPr="00CC45B3">
        <w:rPr>
          <w:rtl/>
        </w:rPr>
        <w:t>רשות המסים בישראל - שירות עיבודים ממוחשבים</w:t>
      </w:r>
      <w:r w:rsidR="00116D82" w:rsidRPr="00CC45B3">
        <w:rPr>
          <w:rtl/>
        </w:rPr>
        <w:t xml:space="preserve">- שע"ם הוא גוף מונחה </w:t>
      </w:r>
      <w:r w:rsidR="00F6506A" w:rsidRPr="00CC45B3">
        <w:rPr>
          <w:rFonts w:hint="cs"/>
          <w:rtl/>
        </w:rPr>
        <w:t xml:space="preserve">מערך הסייבר הלאומי </w:t>
      </w:r>
      <w:r w:rsidR="00116D82" w:rsidRPr="00CC45B3">
        <w:rPr>
          <w:rtl/>
        </w:rPr>
        <w:t>ואתרי הארגון מסווגים בסיווגים שונים, החל מסיווג 'בלמ"ס' (בלתי מסווג) ועד סיווג 'שמור'.</w:t>
      </w:r>
      <w:r w:rsidR="002F44DD" w:rsidRPr="00CC45B3">
        <w:rPr>
          <w:rFonts w:hint="cs"/>
          <w:rtl/>
        </w:rPr>
        <w:t xml:space="preserve"> על עובדי הספק תחול חובת סיווג  בהתאם לאופי השירותים אשר יינתן על ידם.</w:t>
      </w:r>
    </w:p>
    <w:p w14:paraId="5F0A730F" w14:textId="2108767A" w:rsidR="002F44DD" w:rsidRPr="00CC45B3" w:rsidRDefault="002F44DD" w:rsidP="003F0512">
      <w:pPr>
        <w:pStyle w:val="20"/>
      </w:pPr>
      <w:bookmarkStart w:id="328" w:name="_Toc406493264"/>
      <w:bookmarkStart w:id="329" w:name="_Toc489534000"/>
      <w:r w:rsidRPr="00CC45B3">
        <w:rPr>
          <w:rFonts w:hint="cs"/>
          <w:rtl/>
        </w:rPr>
        <w:t>ריכוז סעיפי חובה ותנאי סף (</w:t>
      </w:r>
      <w:r w:rsidR="003F0512" w:rsidRPr="00CC45B3">
        <w:rPr>
          <w:lang w:val="en-US"/>
        </w:rPr>
        <w:t>M</w:t>
      </w:r>
      <w:r w:rsidRPr="00CC45B3">
        <w:rPr>
          <w:rFonts w:hint="cs"/>
          <w:rtl/>
        </w:rPr>
        <w:t>)</w:t>
      </w:r>
      <w:bookmarkEnd w:id="328"/>
      <w:bookmarkEnd w:id="329"/>
    </w:p>
    <w:p w14:paraId="351B8E39" w14:textId="7F2DFB97" w:rsidR="003F0512" w:rsidRPr="00CC45B3" w:rsidRDefault="003F0512" w:rsidP="001C49B0">
      <w:pPr>
        <w:pStyle w:val="3"/>
        <w:rPr>
          <w:rtl/>
        </w:rPr>
      </w:pPr>
      <w:bookmarkStart w:id="330" w:name="_Toc170709005"/>
      <w:bookmarkStart w:id="331" w:name="_Toc312939100"/>
      <w:bookmarkStart w:id="332" w:name="_Ref405279746"/>
      <w:bookmarkStart w:id="333" w:name="_Toc406493265"/>
      <w:bookmarkStart w:id="334" w:name="_Ref489534478"/>
      <w:r w:rsidRPr="00CC45B3">
        <w:rPr>
          <w:rFonts w:hint="cs"/>
          <w:rtl/>
        </w:rPr>
        <w:t xml:space="preserve">ריכוז סעיפי חובה </w:t>
      </w:r>
      <w:r w:rsidR="001C49B0" w:rsidRPr="00CC45B3">
        <w:rPr>
          <w:rFonts w:hint="cs"/>
          <w:rtl/>
        </w:rPr>
        <w:t xml:space="preserve">מנהלתיים </w:t>
      </w:r>
      <w:r w:rsidRPr="00CC45B3">
        <w:rPr>
          <w:rFonts w:hint="cs"/>
          <w:rtl/>
        </w:rPr>
        <w:t>ותנאי סף  (</w:t>
      </w:r>
      <w:r w:rsidRPr="00CC45B3">
        <w:t>M</w:t>
      </w:r>
      <w:r w:rsidRPr="00CC45B3">
        <w:rPr>
          <w:rFonts w:hint="cs"/>
          <w:rtl/>
        </w:rPr>
        <w:t xml:space="preserve">) </w:t>
      </w:r>
    </w:p>
    <w:tbl>
      <w:tblPr>
        <w:bidiVisual/>
        <w:tblW w:w="10593" w:type="dxa"/>
        <w:tblInd w:w="833" w:type="dxa"/>
        <w:tblBorders>
          <w:top w:val="thinThickSmallGap" w:sz="18" w:space="0" w:color="auto"/>
          <w:left w:val="thickThinSmallGap" w:sz="18" w:space="0" w:color="auto"/>
          <w:bottom w:val="thickThinSmallGap" w:sz="18" w:space="0" w:color="auto"/>
          <w:right w:val="thinThickSmallGap" w:sz="18" w:space="0" w:color="auto"/>
          <w:insideH w:val="single" w:sz="4" w:space="0" w:color="auto"/>
          <w:insideV w:val="single" w:sz="4" w:space="0" w:color="auto"/>
        </w:tblBorders>
        <w:tblLayout w:type="fixed"/>
        <w:tblLook w:val="0000" w:firstRow="0" w:lastRow="0" w:firstColumn="0" w:lastColumn="0" w:noHBand="0" w:noVBand="0"/>
      </w:tblPr>
      <w:tblGrid>
        <w:gridCol w:w="2087"/>
        <w:gridCol w:w="2552"/>
        <w:gridCol w:w="5954"/>
      </w:tblGrid>
      <w:tr w:rsidR="003F0512" w:rsidRPr="00573FEC" w14:paraId="4E271938" w14:textId="77777777" w:rsidTr="003F0512">
        <w:trPr>
          <w:tblHeader/>
        </w:trPr>
        <w:tc>
          <w:tcPr>
            <w:tcW w:w="2087" w:type="dxa"/>
            <w:tcBorders>
              <w:top w:val="thinThickSmallGap" w:sz="18" w:space="0" w:color="auto"/>
              <w:bottom w:val="thinThickSmallGap" w:sz="18" w:space="0" w:color="auto"/>
            </w:tcBorders>
            <w:shd w:val="pct10" w:color="000000" w:fill="FFFFFF"/>
          </w:tcPr>
          <w:p w14:paraId="7D2C03D5" w14:textId="77777777" w:rsidR="003F0512" w:rsidRDefault="003F0512" w:rsidP="003F0512">
            <w:pPr>
              <w:keepNext/>
              <w:keepLines/>
              <w:tabs>
                <w:tab w:val="left" w:pos="9989"/>
              </w:tabs>
              <w:jc w:val="center"/>
              <w:rPr>
                <w:rFonts w:cs="David"/>
                <w:b/>
                <w:bCs/>
                <w:rtl/>
              </w:rPr>
            </w:pPr>
            <w:r>
              <w:rPr>
                <w:rFonts w:cs="David" w:hint="cs"/>
                <w:b/>
                <w:bCs/>
                <w:rtl/>
              </w:rPr>
              <w:t xml:space="preserve">סעיף </w:t>
            </w:r>
          </w:p>
        </w:tc>
        <w:tc>
          <w:tcPr>
            <w:tcW w:w="2552" w:type="dxa"/>
            <w:tcBorders>
              <w:top w:val="thinThickSmallGap" w:sz="18" w:space="0" w:color="auto"/>
              <w:bottom w:val="thinThickSmallGap" w:sz="18" w:space="0" w:color="auto"/>
            </w:tcBorders>
            <w:shd w:val="pct10" w:color="000000" w:fill="FFFFFF"/>
          </w:tcPr>
          <w:p w14:paraId="1C9C0E7F" w14:textId="77777777" w:rsidR="003F0512" w:rsidRPr="00573FEC" w:rsidRDefault="003F0512" w:rsidP="003F0512">
            <w:pPr>
              <w:keepNext/>
              <w:keepLines/>
              <w:tabs>
                <w:tab w:val="left" w:pos="9989"/>
              </w:tabs>
              <w:jc w:val="center"/>
              <w:rPr>
                <w:rFonts w:cs="David"/>
                <w:b/>
                <w:bCs/>
                <w:rtl/>
              </w:rPr>
            </w:pPr>
            <w:r>
              <w:rPr>
                <w:rFonts w:cs="David" w:hint="cs"/>
                <w:b/>
                <w:bCs/>
                <w:rtl/>
              </w:rPr>
              <w:t>נספח</w:t>
            </w:r>
          </w:p>
        </w:tc>
        <w:tc>
          <w:tcPr>
            <w:tcW w:w="5954" w:type="dxa"/>
            <w:tcBorders>
              <w:top w:val="thinThickSmallGap" w:sz="18" w:space="0" w:color="auto"/>
              <w:bottom w:val="thinThickSmallGap" w:sz="18" w:space="0" w:color="auto"/>
            </w:tcBorders>
            <w:shd w:val="pct10" w:color="000000" w:fill="FFFFFF"/>
          </w:tcPr>
          <w:p w14:paraId="29E4EB64" w14:textId="77777777" w:rsidR="003F0512" w:rsidRPr="00573FEC" w:rsidRDefault="003F0512" w:rsidP="003F0512">
            <w:pPr>
              <w:keepNext/>
              <w:keepLines/>
              <w:tabs>
                <w:tab w:val="left" w:pos="9989"/>
              </w:tabs>
              <w:jc w:val="center"/>
              <w:rPr>
                <w:rFonts w:cs="David"/>
                <w:b/>
                <w:bCs/>
                <w:rtl/>
              </w:rPr>
            </w:pPr>
            <w:r w:rsidRPr="00C67D35">
              <w:rPr>
                <w:rFonts w:cs="David"/>
                <w:b/>
                <w:bCs/>
                <w:rtl/>
              </w:rPr>
              <w:t>נושא</w:t>
            </w:r>
          </w:p>
        </w:tc>
      </w:tr>
      <w:tr w:rsidR="003F0512" w:rsidRPr="008F1B6A" w14:paraId="4F41373E" w14:textId="77777777" w:rsidTr="003F0512">
        <w:tc>
          <w:tcPr>
            <w:tcW w:w="2087" w:type="dxa"/>
          </w:tcPr>
          <w:p w14:paraId="4CFF5488"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0.9.4</w:t>
            </w:r>
          </w:p>
        </w:tc>
        <w:tc>
          <w:tcPr>
            <w:tcW w:w="2552" w:type="dxa"/>
            <w:vAlign w:val="center"/>
          </w:tcPr>
          <w:p w14:paraId="7A5AC16A" w14:textId="77777777" w:rsidR="003F0512" w:rsidRPr="00CC45B3" w:rsidRDefault="003F0512" w:rsidP="003F0512">
            <w:pPr>
              <w:spacing w:before="120" w:after="120" w:line="360" w:lineRule="auto"/>
              <w:jc w:val="both"/>
              <w:rPr>
                <w:rFonts w:cs="David"/>
                <w:lang w:eastAsia="he-IL"/>
              </w:rPr>
            </w:pPr>
            <w:r w:rsidRPr="00CC45B3">
              <w:rPr>
                <w:rFonts w:cs="David"/>
                <w:rtl/>
                <w:lang w:eastAsia="he-IL"/>
              </w:rPr>
              <w:t>0.3.1</w:t>
            </w:r>
          </w:p>
        </w:tc>
        <w:tc>
          <w:tcPr>
            <w:tcW w:w="5954" w:type="dxa"/>
            <w:vAlign w:val="center"/>
          </w:tcPr>
          <w:p w14:paraId="06BB01D0" w14:textId="77777777" w:rsidR="003F0512" w:rsidRPr="00CC45B3" w:rsidRDefault="003F0512" w:rsidP="003F0512">
            <w:pPr>
              <w:spacing w:before="120" w:after="120" w:line="360" w:lineRule="auto"/>
              <w:jc w:val="both"/>
              <w:rPr>
                <w:rFonts w:cs="David"/>
                <w:lang w:eastAsia="he-IL"/>
              </w:rPr>
            </w:pPr>
            <w:r w:rsidRPr="00CC45B3">
              <w:rPr>
                <w:rFonts w:cs="David"/>
                <w:rtl/>
                <w:lang w:eastAsia="he-IL"/>
              </w:rPr>
              <w:t xml:space="preserve">פרטי </w:t>
            </w:r>
            <w:r w:rsidRPr="00CC45B3">
              <w:rPr>
                <w:rFonts w:cs="David" w:hint="cs"/>
                <w:rtl/>
                <w:lang w:eastAsia="he-IL"/>
              </w:rPr>
              <w:t>מגיש ההצעה</w:t>
            </w:r>
          </w:p>
        </w:tc>
      </w:tr>
      <w:tr w:rsidR="003F0512" w:rsidRPr="008F1B6A" w14:paraId="61C8813F" w14:textId="77777777" w:rsidTr="003F0512">
        <w:tc>
          <w:tcPr>
            <w:tcW w:w="2087" w:type="dxa"/>
          </w:tcPr>
          <w:p w14:paraId="13F12596"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0.9.4</w:t>
            </w:r>
          </w:p>
        </w:tc>
        <w:tc>
          <w:tcPr>
            <w:tcW w:w="2552" w:type="dxa"/>
            <w:vAlign w:val="center"/>
          </w:tcPr>
          <w:p w14:paraId="253B99BA" w14:textId="77777777" w:rsidR="003F0512" w:rsidRPr="00CC45B3" w:rsidRDefault="003F0512" w:rsidP="003F0512">
            <w:pPr>
              <w:spacing w:before="120" w:after="120" w:line="360" w:lineRule="auto"/>
              <w:jc w:val="both"/>
              <w:rPr>
                <w:rFonts w:cs="David"/>
                <w:rtl/>
                <w:lang w:eastAsia="he-IL"/>
              </w:rPr>
            </w:pPr>
            <w:r w:rsidRPr="00CC45B3">
              <w:rPr>
                <w:rFonts w:cs="David"/>
                <w:rtl/>
                <w:lang w:eastAsia="he-IL"/>
              </w:rPr>
              <w:t>0.3.2</w:t>
            </w:r>
          </w:p>
        </w:tc>
        <w:tc>
          <w:tcPr>
            <w:tcW w:w="5954" w:type="dxa"/>
            <w:vAlign w:val="center"/>
          </w:tcPr>
          <w:p w14:paraId="7A852AD1" w14:textId="77777777" w:rsidR="003F0512" w:rsidRPr="00CC45B3" w:rsidRDefault="003F0512" w:rsidP="003F0512">
            <w:pPr>
              <w:spacing w:before="120" w:after="120" w:line="360" w:lineRule="auto"/>
              <w:jc w:val="both"/>
              <w:rPr>
                <w:rFonts w:cs="David"/>
                <w:rtl/>
                <w:lang w:eastAsia="he-IL"/>
              </w:rPr>
            </w:pPr>
            <w:r w:rsidRPr="00CC45B3">
              <w:rPr>
                <w:rFonts w:cs="David"/>
                <w:sz w:val="22"/>
                <w:rtl/>
                <w:lang w:eastAsia="he-IL"/>
              </w:rPr>
              <w:t>הצהרה על שמירת סודיות מסמכי המכרז</w:t>
            </w:r>
          </w:p>
        </w:tc>
      </w:tr>
      <w:tr w:rsidR="003F0512" w:rsidRPr="008F1B6A" w14:paraId="7842540C" w14:textId="77777777" w:rsidTr="003F0512">
        <w:tc>
          <w:tcPr>
            <w:tcW w:w="2087" w:type="dxa"/>
          </w:tcPr>
          <w:p w14:paraId="023A4E81"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0.6.1</w:t>
            </w:r>
          </w:p>
        </w:tc>
        <w:tc>
          <w:tcPr>
            <w:tcW w:w="2552" w:type="dxa"/>
            <w:vAlign w:val="center"/>
          </w:tcPr>
          <w:p w14:paraId="11E26B74" w14:textId="77777777" w:rsidR="003F0512" w:rsidRPr="00CC45B3" w:rsidRDefault="003F0512" w:rsidP="003F0512">
            <w:pPr>
              <w:spacing w:before="120" w:after="120" w:line="360" w:lineRule="auto"/>
              <w:jc w:val="both"/>
              <w:rPr>
                <w:rFonts w:cs="David"/>
                <w:lang w:eastAsia="he-IL"/>
              </w:rPr>
            </w:pPr>
            <w:r w:rsidRPr="00CC45B3">
              <w:rPr>
                <w:rFonts w:cs="David"/>
                <w:rtl/>
                <w:lang w:eastAsia="he-IL"/>
              </w:rPr>
              <w:t>0.6.1</w:t>
            </w:r>
          </w:p>
        </w:tc>
        <w:tc>
          <w:tcPr>
            <w:tcW w:w="5954" w:type="dxa"/>
            <w:vAlign w:val="center"/>
          </w:tcPr>
          <w:p w14:paraId="36410AA6" w14:textId="350301FE" w:rsidR="003F0512" w:rsidRPr="00CC45B3" w:rsidRDefault="003F0512" w:rsidP="00DC1614">
            <w:pPr>
              <w:spacing w:before="120" w:after="120" w:line="360" w:lineRule="auto"/>
              <w:jc w:val="both"/>
              <w:rPr>
                <w:rFonts w:cs="David"/>
                <w:rtl/>
                <w:lang w:eastAsia="he-IL"/>
              </w:rPr>
            </w:pPr>
            <w:r w:rsidRPr="00CC45B3">
              <w:rPr>
                <w:rFonts w:cs="David"/>
                <w:rtl/>
                <w:lang w:eastAsia="he-IL"/>
              </w:rPr>
              <w:t>ערבות בגין הגשת הצעה</w:t>
            </w:r>
            <w:r w:rsidRPr="00CC45B3">
              <w:rPr>
                <w:rFonts w:cs="David" w:hint="cs"/>
                <w:rtl/>
                <w:lang w:eastAsia="he-IL"/>
              </w:rPr>
              <w:t xml:space="preserve"> </w:t>
            </w:r>
          </w:p>
        </w:tc>
      </w:tr>
      <w:tr w:rsidR="003F0512" w:rsidRPr="008F1B6A" w14:paraId="216663D6" w14:textId="77777777" w:rsidTr="003F0512">
        <w:tc>
          <w:tcPr>
            <w:tcW w:w="2087" w:type="dxa"/>
          </w:tcPr>
          <w:p w14:paraId="239F5715"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0.6.2.1</w:t>
            </w:r>
          </w:p>
        </w:tc>
        <w:tc>
          <w:tcPr>
            <w:tcW w:w="2552" w:type="dxa"/>
            <w:vAlign w:val="center"/>
          </w:tcPr>
          <w:p w14:paraId="32DC8AE2" w14:textId="77777777" w:rsidR="003F0512" w:rsidRPr="00CC45B3" w:rsidRDefault="003F0512" w:rsidP="003F0512">
            <w:pPr>
              <w:spacing w:before="120" w:after="120" w:line="360" w:lineRule="auto"/>
              <w:jc w:val="both"/>
              <w:rPr>
                <w:rFonts w:cs="David"/>
                <w:rtl/>
                <w:lang w:eastAsia="he-IL"/>
              </w:rPr>
            </w:pPr>
            <w:r w:rsidRPr="00CC45B3">
              <w:rPr>
                <w:rFonts w:cs="David"/>
                <w:rtl/>
                <w:lang w:eastAsia="he-IL"/>
              </w:rPr>
              <w:t>הנספח יצורף ע"י המציע</w:t>
            </w:r>
          </w:p>
        </w:tc>
        <w:tc>
          <w:tcPr>
            <w:tcW w:w="5954" w:type="dxa"/>
            <w:vAlign w:val="center"/>
          </w:tcPr>
          <w:p w14:paraId="51C8DA2A"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רישום תאגיד</w:t>
            </w:r>
          </w:p>
        </w:tc>
      </w:tr>
      <w:tr w:rsidR="003F0512" w:rsidRPr="008F1B6A" w14:paraId="405E5DB5" w14:textId="77777777" w:rsidTr="003F0512">
        <w:tc>
          <w:tcPr>
            <w:tcW w:w="2087" w:type="dxa"/>
          </w:tcPr>
          <w:p w14:paraId="7010D5C4"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0.6.2.2</w:t>
            </w:r>
          </w:p>
        </w:tc>
        <w:tc>
          <w:tcPr>
            <w:tcW w:w="2552" w:type="dxa"/>
            <w:vAlign w:val="center"/>
          </w:tcPr>
          <w:p w14:paraId="50E5B5EA" w14:textId="77777777" w:rsidR="003F0512" w:rsidRPr="00CC45B3" w:rsidRDefault="003F0512" w:rsidP="003F0512">
            <w:pPr>
              <w:spacing w:before="120" w:after="120" w:line="360" w:lineRule="auto"/>
              <w:jc w:val="both"/>
              <w:rPr>
                <w:rFonts w:cs="David"/>
                <w:rtl/>
                <w:lang w:eastAsia="he-IL"/>
              </w:rPr>
            </w:pPr>
            <w:r w:rsidRPr="00CC45B3">
              <w:rPr>
                <w:rFonts w:cs="David"/>
                <w:rtl/>
                <w:lang w:eastAsia="he-IL"/>
              </w:rPr>
              <w:t>הנספח יצורף ע"י המציע</w:t>
            </w:r>
          </w:p>
        </w:tc>
        <w:tc>
          <w:tcPr>
            <w:tcW w:w="5954" w:type="dxa"/>
            <w:vAlign w:val="center"/>
          </w:tcPr>
          <w:p w14:paraId="1780B9A3" w14:textId="6459B868"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אישור ניהול ספרים</w:t>
            </w:r>
          </w:p>
        </w:tc>
      </w:tr>
      <w:tr w:rsidR="003F0512" w:rsidRPr="008F1B6A" w14:paraId="0DAC7FB0" w14:textId="77777777" w:rsidTr="003F0512">
        <w:tc>
          <w:tcPr>
            <w:tcW w:w="2087" w:type="dxa"/>
          </w:tcPr>
          <w:p w14:paraId="7F3DCB22"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0.6.2.3</w:t>
            </w:r>
          </w:p>
        </w:tc>
        <w:tc>
          <w:tcPr>
            <w:tcW w:w="2552" w:type="dxa"/>
            <w:vAlign w:val="center"/>
          </w:tcPr>
          <w:p w14:paraId="00A6C427"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0.6.2.3</w:t>
            </w:r>
          </w:p>
        </w:tc>
        <w:tc>
          <w:tcPr>
            <w:tcW w:w="5954" w:type="dxa"/>
            <w:vAlign w:val="center"/>
          </w:tcPr>
          <w:p w14:paraId="18BFB5C2" w14:textId="77777777" w:rsidR="003F0512" w:rsidRPr="00CC45B3" w:rsidRDefault="003F0512" w:rsidP="003F0512">
            <w:pPr>
              <w:spacing w:before="120" w:after="120" w:line="360" w:lineRule="auto"/>
              <w:jc w:val="both"/>
              <w:rPr>
                <w:rFonts w:cs="David"/>
                <w:rtl/>
                <w:lang w:eastAsia="he-IL"/>
              </w:rPr>
            </w:pPr>
            <w:r w:rsidRPr="00CC45B3">
              <w:rPr>
                <w:rFonts w:cs="David"/>
                <w:rtl/>
                <w:lang w:eastAsia="he-IL"/>
              </w:rPr>
              <w:t>אישור מורשה חתימה</w:t>
            </w:r>
          </w:p>
        </w:tc>
      </w:tr>
      <w:tr w:rsidR="003F0512" w:rsidRPr="008F1B6A" w14:paraId="244B243C" w14:textId="77777777" w:rsidTr="003F0512">
        <w:tc>
          <w:tcPr>
            <w:tcW w:w="2087" w:type="dxa"/>
          </w:tcPr>
          <w:p w14:paraId="2DAB485C"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0.6.2.4</w:t>
            </w:r>
          </w:p>
        </w:tc>
        <w:tc>
          <w:tcPr>
            <w:tcW w:w="2552" w:type="dxa"/>
            <w:vAlign w:val="center"/>
          </w:tcPr>
          <w:p w14:paraId="1F03C335" w14:textId="77777777" w:rsidR="003F0512" w:rsidRPr="00CC45B3" w:rsidRDefault="003F0512" w:rsidP="003F0512">
            <w:pPr>
              <w:spacing w:before="120" w:after="120" w:line="360" w:lineRule="auto"/>
              <w:jc w:val="both"/>
              <w:rPr>
                <w:rFonts w:cs="David"/>
                <w:rtl/>
                <w:lang w:eastAsia="he-IL"/>
              </w:rPr>
            </w:pPr>
            <w:r w:rsidRPr="00CC45B3">
              <w:rPr>
                <w:rFonts w:cs="David"/>
                <w:rtl/>
                <w:lang w:eastAsia="he-IL"/>
              </w:rPr>
              <w:t>הנספח יצורף ע"י המציע</w:t>
            </w:r>
          </w:p>
        </w:tc>
        <w:tc>
          <w:tcPr>
            <w:tcW w:w="5954" w:type="dxa"/>
            <w:vAlign w:val="center"/>
          </w:tcPr>
          <w:p w14:paraId="6E6498E9" w14:textId="5C8ABE2E" w:rsidR="003F0512" w:rsidRPr="00CC45B3" w:rsidRDefault="003F0512" w:rsidP="003F0512">
            <w:pPr>
              <w:spacing w:before="120" w:after="120" w:line="360" w:lineRule="auto"/>
              <w:jc w:val="both"/>
              <w:rPr>
                <w:rFonts w:cs="David"/>
                <w:lang w:eastAsia="he-IL"/>
              </w:rPr>
            </w:pPr>
            <w:r w:rsidRPr="00CC45B3">
              <w:rPr>
                <w:rFonts w:cs="David"/>
                <w:rtl/>
                <w:lang w:eastAsia="he-IL"/>
              </w:rPr>
              <w:t>העדר חובות לרשם החברות</w:t>
            </w:r>
            <w:r w:rsidR="00CC45B3" w:rsidRPr="00CC45B3">
              <w:rPr>
                <w:rFonts w:cs="David" w:hint="cs"/>
                <w:rtl/>
                <w:lang w:eastAsia="he-IL"/>
              </w:rPr>
              <w:t xml:space="preserve"> </w:t>
            </w:r>
            <w:r w:rsidR="00CC45B3" w:rsidRPr="00CC45B3">
              <w:rPr>
                <w:rFonts w:cs="David"/>
                <w:rtl/>
                <w:lang w:eastAsia="he-IL"/>
              </w:rPr>
              <w:t>–</w:t>
            </w:r>
            <w:r w:rsidR="00CC45B3" w:rsidRPr="00CC45B3">
              <w:rPr>
                <w:rFonts w:cs="David" w:hint="cs"/>
                <w:rtl/>
                <w:lang w:eastAsia="he-IL"/>
              </w:rPr>
              <w:t xml:space="preserve"> נסח תאגיד </w:t>
            </w:r>
          </w:p>
        </w:tc>
      </w:tr>
      <w:tr w:rsidR="003F0512" w:rsidRPr="008F1B6A" w14:paraId="589C8907" w14:textId="77777777" w:rsidTr="003F0512">
        <w:tc>
          <w:tcPr>
            <w:tcW w:w="2087" w:type="dxa"/>
          </w:tcPr>
          <w:p w14:paraId="71B9DE25"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0.6.2.5</w:t>
            </w:r>
          </w:p>
        </w:tc>
        <w:tc>
          <w:tcPr>
            <w:tcW w:w="2552" w:type="dxa"/>
            <w:vAlign w:val="center"/>
          </w:tcPr>
          <w:p w14:paraId="028C352B"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0.6.2.5 ב</w:t>
            </w:r>
          </w:p>
        </w:tc>
        <w:tc>
          <w:tcPr>
            <w:tcW w:w="5954" w:type="dxa"/>
            <w:vAlign w:val="center"/>
          </w:tcPr>
          <w:p w14:paraId="57E072AF" w14:textId="77777777" w:rsidR="003F0512" w:rsidRPr="00CC45B3" w:rsidRDefault="003F0512" w:rsidP="003F0512">
            <w:pPr>
              <w:spacing w:before="120" w:after="120" w:line="360" w:lineRule="auto"/>
              <w:jc w:val="both"/>
              <w:rPr>
                <w:rFonts w:cs="David"/>
                <w:rtl/>
                <w:lang w:eastAsia="he-IL"/>
              </w:rPr>
            </w:pPr>
            <w:r w:rsidRPr="00CC45B3">
              <w:rPr>
                <w:rFonts w:cs="David"/>
                <w:rtl/>
                <w:lang w:eastAsia="he-IL"/>
              </w:rPr>
              <w:t xml:space="preserve">אישור </w:t>
            </w:r>
            <w:r w:rsidRPr="00CC45B3">
              <w:rPr>
                <w:rFonts w:cs="David" w:hint="cs"/>
                <w:rtl/>
                <w:lang w:eastAsia="he-IL"/>
              </w:rPr>
              <w:t>בדבר תשלום שכר מינימום וזכויות סוציאליות</w:t>
            </w:r>
          </w:p>
        </w:tc>
      </w:tr>
      <w:tr w:rsidR="003F0512" w:rsidRPr="008F1B6A" w14:paraId="38B2ECAE" w14:textId="77777777" w:rsidTr="003F0512">
        <w:tc>
          <w:tcPr>
            <w:tcW w:w="2087" w:type="dxa"/>
          </w:tcPr>
          <w:p w14:paraId="0841C024"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0.6.2.5</w:t>
            </w:r>
          </w:p>
        </w:tc>
        <w:tc>
          <w:tcPr>
            <w:tcW w:w="2552" w:type="dxa"/>
            <w:vAlign w:val="center"/>
          </w:tcPr>
          <w:p w14:paraId="5D74DC73"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0.6.2.5 ג</w:t>
            </w:r>
          </w:p>
        </w:tc>
        <w:tc>
          <w:tcPr>
            <w:tcW w:w="5954" w:type="dxa"/>
            <w:vAlign w:val="center"/>
          </w:tcPr>
          <w:p w14:paraId="673A0A88" w14:textId="77777777" w:rsidR="003F0512" w:rsidRPr="00CC45B3" w:rsidRDefault="003F0512" w:rsidP="003F0512">
            <w:pPr>
              <w:spacing w:before="120" w:after="120" w:line="360" w:lineRule="auto"/>
              <w:jc w:val="both"/>
              <w:rPr>
                <w:rFonts w:cs="David"/>
                <w:lang w:eastAsia="he-IL"/>
              </w:rPr>
            </w:pPr>
            <w:r w:rsidRPr="00CC45B3">
              <w:rPr>
                <w:rFonts w:cs="David"/>
                <w:rtl/>
                <w:lang w:eastAsia="he-IL"/>
              </w:rPr>
              <w:t>היעדר הרשעות בגין העסקת עובדים זרים ושכר מינימום</w:t>
            </w:r>
          </w:p>
        </w:tc>
      </w:tr>
      <w:tr w:rsidR="003F0512" w:rsidRPr="008F1B6A" w14:paraId="662C964B" w14:textId="77777777" w:rsidTr="003F0512">
        <w:tc>
          <w:tcPr>
            <w:tcW w:w="2087" w:type="dxa"/>
          </w:tcPr>
          <w:p w14:paraId="432EB0EB"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0.6.2.6</w:t>
            </w:r>
          </w:p>
        </w:tc>
        <w:tc>
          <w:tcPr>
            <w:tcW w:w="2552" w:type="dxa"/>
            <w:vAlign w:val="center"/>
          </w:tcPr>
          <w:p w14:paraId="7145FBD0" w14:textId="77777777" w:rsidR="003F0512" w:rsidRPr="00CC45B3" w:rsidRDefault="003F0512" w:rsidP="003F0512">
            <w:pPr>
              <w:spacing w:before="120" w:after="120" w:line="360" w:lineRule="auto"/>
              <w:jc w:val="both"/>
              <w:rPr>
                <w:rFonts w:cs="David"/>
                <w:rtl/>
                <w:lang w:eastAsia="he-IL"/>
              </w:rPr>
            </w:pPr>
            <w:r w:rsidRPr="00CC45B3">
              <w:rPr>
                <w:rFonts w:cs="David"/>
                <w:rtl/>
                <w:lang w:eastAsia="he-IL"/>
              </w:rPr>
              <w:t>0.6.2.6</w:t>
            </w:r>
          </w:p>
        </w:tc>
        <w:tc>
          <w:tcPr>
            <w:tcW w:w="5954" w:type="dxa"/>
            <w:vAlign w:val="center"/>
          </w:tcPr>
          <w:p w14:paraId="24DA4F9A" w14:textId="7CF46827" w:rsidR="003F0512" w:rsidRPr="00CC45B3" w:rsidRDefault="003F0512" w:rsidP="003F0512">
            <w:pPr>
              <w:spacing w:before="120" w:after="120" w:line="360" w:lineRule="auto"/>
              <w:jc w:val="both"/>
              <w:rPr>
                <w:rFonts w:cs="David"/>
                <w:rtl/>
                <w:lang w:eastAsia="he-IL"/>
              </w:rPr>
            </w:pPr>
            <w:r w:rsidRPr="00CC45B3">
              <w:rPr>
                <w:rFonts w:cs="David"/>
                <w:rtl/>
                <w:lang w:eastAsia="he-IL"/>
              </w:rPr>
              <w:t xml:space="preserve">תצהיר </w:t>
            </w:r>
            <w:r w:rsidRPr="00CC45B3">
              <w:rPr>
                <w:rFonts w:cs="David" w:hint="cs"/>
                <w:rtl/>
                <w:lang w:eastAsia="he-IL"/>
              </w:rPr>
              <w:t>(</w:t>
            </w:r>
            <w:r w:rsidRPr="00CC45B3">
              <w:rPr>
                <w:rFonts w:cs="David"/>
                <w:rtl/>
                <w:lang w:eastAsia="he-IL"/>
              </w:rPr>
              <w:t>פשיטת רגל והעדר תביעות</w:t>
            </w:r>
            <w:r w:rsidRPr="00CC45B3">
              <w:rPr>
                <w:rFonts w:cs="David" w:hint="cs"/>
                <w:rtl/>
                <w:lang w:eastAsia="he-IL"/>
              </w:rPr>
              <w:t>)</w:t>
            </w:r>
          </w:p>
        </w:tc>
      </w:tr>
      <w:tr w:rsidR="003F0512" w:rsidRPr="008F1B6A" w14:paraId="351EAA23" w14:textId="77777777" w:rsidTr="003F0512">
        <w:tc>
          <w:tcPr>
            <w:tcW w:w="2087" w:type="dxa"/>
          </w:tcPr>
          <w:p w14:paraId="578EA2CC"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lastRenderedPageBreak/>
              <w:t>0.6.2.7</w:t>
            </w:r>
          </w:p>
        </w:tc>
        <w:tc>
          <w:tcPr>
            <w:tcW w:w="2552" w:type="dxa"/>
            <w:vAlign w:val="center"/>
          </w:tcPr>
          <w:p w14:paraId="16084700"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0.6.2.7</w:t>
            </w:r>
          </w:p>
        </w:tc>
        <w:tc>
          <w:tcPr>
            <w:tcW w:w="5954" w:type="dxa"/>
            <w:vAlign w:val="center"/>
          </w:tcPr>
          <w:p w14:paraId="56988B23" w14:textId="77777777" w:rsidR="003F0512" w:rsidRPr="00CC45B3" w:rsidRDefault="003F0512" w:rsidP="003F0512">
            <w:pPr>
              <w:spacing w:before="120" w:after="120" w:line="360" w:lineRule="auto"/>
              <w:jc w:val="both"/>
              <w:rPr>
                <w:rFonts w:cs="David"/>
                <w:rtl/>
                <w:lang w:eastAsia="he-IL"/>
              </w:rPr>
            </w:pPr>
            <w:r w:rsidRPr="00CC45B3">
              <w:rPr>
                <w:rFonts w:cs="David"/>
                <w:rtl/>
                <w:lang w:eastAsia="he-IL"/>
              </w:rPr>
              <w:t>תצהיר בדבר שימוש בתוכנות מקוריות</w:t>
            </w:r>
          </w:p>
        </w:tc>
      </w:tr>
      <w:tr w:rsidR="003F0512" w:rsidRPr="008F1B6A" w14:paraId="41DBAF02" w14:textId="77777777" w:rsidTr="003F0512">
        <w:tc>
          <w:tcPr>
            <w:tcW w:w="2087" w:type="dxa"/>
          </w:tcPr>
          <w:p w14:paraId="7471D42F"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0.6.2.8</w:t>
            </w:r>
          </w:p>
        </w:tc>
        <w:tc>
          <w:tcPr>
            <w:tcW w:w="2552" w:type="dxa"/>
            <w:vAlign w:val="center"/>
          </w:tcPr>
          <w:p w14:paraId="4DE5F640" w14:textId="77777777" w:rsidR="003F0512" w:rsidRPr="00CC45B3" w:rsidRDefault="003F0512" w:rsidP="003F0512">
            <w:pPr>
              <w:spacing w:before="120" w:after="120" w:line="360" w:lineRule="auto"/>
              <w:jc w:val="both"/>
              <w:rPr>
                <w:rFonts w:cs="David"/>
                <w:lang w:eastAsia="he-IL"/>
              </w:rPr>
            </w:pPr>
            <w:r w:rsidRPr="00CC45B3">
              <w:rPr>
                <w:rFonts w:cs="David"/>
                <w:rtl/>
                <w:lang w:eastAsia="he-IL"/>
              </w:rPr>
              <w:t>0.6.2.8</w:t>
            </w:r>
          </w:p>
        </w:tc>
        <w:tc>
          <w:tcPr>
            <w:tcW w:w="5954" w:type="dxa"/>
            <w:vAlign w:val="center"/>
          </w:tcPr>
          <w:p w14:paraId="0A24D3BD" w14:textId="77777777"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תצהיר</w:t>
            </w:r>
            <w:r w:rsidRPr="00CC45B3">
              <w:rPr>
                <w:rFonts w:cs="David"/>
                <w:rtl/>
                <w:lang w:eastAsia="he-IL"/>
              </w:rPr>
              <w:t xml:space="preserve"> בדבר אי תיאום מכרז</w:t>
            </w:r>
          </w:p>
        </w:tc>
      </w:tr>
      <w:tr w:rsidR="003F0512" w:rsidRPr="008F1B6A" w14:paraId="6AEAC57F" w14:textId="77777777" w:rsidTr="003F0512">
        <w:tc>
          <w:tcPr>
            <w:tcW w:w="2087" w:type="dxa"/>
          </w:tcPr>
          <w:p w14:paraId="23D5C628" w14:textId="659BC84A" w:rsidR="003F0512" w:rsidRPr="00CC45B3" w:rsidRDefault="003F0512" w:rsidP="003F0512">
            <w:pPr>
              <w:spacing w:before="120" w:after="120" w:line="360" w:lineRule="auto"/>
              <w:jc w:val="both"/>
              <w:rPr>
                <w:rFonts w:cs="David"/>
                <w:rtl/>
                <w:lang w:eastAsia="he-IL"/>
              </w:rPr>
            </w:pPr>
            <w:r w:rsidRPr="00CC45B3">
              <w:rPr>
                <w:rFonts w:cs="David" w:hint="cs"/>
                <w:rtl/>
                <w:lang w:eastAsia="he-IL"/>
              </w:rPr>
              <w:t>0.6.2.10</w:t>
            </w:r>
          </w:p>
        </w:tc>
        <w:tc>
          <w:tcPr>
            <w:tcW w:w="2552" w:type="dxa"/>
            <w:vAlign w:val="center"/>
          </w:tcPr>
          <w:p w14:paraId="5B1FAB9F" w14:textId="77777777" w:rsidR="003F0512" w:rsidRPr="00CC45B3" w:rsidRDefault="003F0512" w:rsidP="003F0512">
            <w:pPr>
              <w:spacing w:before="120" w:after="120" w:line="360" w:lineRule="auto"/>
              <w:jc w:val="both"/>
              <w:rPr>
                <w:rFonts w:cs="David"/>
                <w:lang w:eastAsia="he-IL"/>
              </w:rPr>
            </w:pPr>
            <w:r w:rsidRPr="00CC45B3">
              <w:rPr>
                <w:rFonts w:cs="David"/>
                <w:rtl/>
                <w:lang w:eastAsia="he-IL"/>
              </w:rPr>
              <w:t>0.6.2.10</w:t>
            </w:r>
          </w:p>
        </w:tc>
        <w:tc>
          <w:tcPr>
            <w:tcW w:w="5954" w:type="dxa"/>
            <w:vAlign w:val="center"/>
          </w:tcPr>
          <w:p w14:paraId="6907CA5A" w14:textId="77777777" w:rsidR="003F0512" w:rsidRPr="00CC45B3" w:rsidRDefault="003F0512" w:rsidP="003F0512">
            <w:pPr>
              <w:spacing w:before="120" w:after="120" w:line="360" w:lineRule="auto"/>
              <w:jc w:val="both"/>
              <w:rPr>
                <w:rFonts w:cs="David"/>
                <w:lang w:eastAsia="he-IL"/>
              </w:rPr>
            </w:pPr>
            <w:r w:rsidRPr="00CC45B3">
              <w:rPr>
                <w:rFonts w:cs="David"/>
                <w:rtl/>
                <w:lang w:eastAsia="he-IL"/>
              </w:rPr>
              <w:t>הצהר</w:t>
            </w:r>
            <w:r w:rsidRPr="00CC45B3">
              <w:rPr>
                <w:rFonts w:cs="David" w:hint="cs"/>
                <w:rtl/>
                <w:lang w:eastAsia="he-IL"/>
              </w:rPr>
              <w:t>ת מציע</w:t>
            </w:r>
            <w:r w:rsidRPr="00CC45B3">
              <w:rPr>
                <w:rFonts w:cs="David"/>
                <w:rtl/>
                <w:lang w:eastAsia="he-IL"/>
              </w:rPr>
              <w:t xml:space="preserve"> בדבר הבנת וקבלת תנאי המכרז</w:t>
            </w:r>
          </w:p>
        </w:tc>
      </w:tr>
      <w:tr w:rsidR="003F0512" w:rsidRPr="008F1B6A" w14:paraId="70CC0A6B" w14:textId="77777777" w:rsidTr="003F0512">
        <w:tc>
          <w:tcPr>
            <w:tcW w:w="2087" w:type="dxa"/>
            <w:vAlign w:val="center"/>
          </w:tcPr>
          <w:p w14:paraId="4BA77B11" w14:textId="42178384" w:rsidR="003F0512" w:rsidRPr="00CC45B3" w:rsidRDefault="00397C23" w:rsidP="002E0DBD">
            <w:pPr>
              <w:spacing w:before="120" w:after="120" w:line="360" w:lineRule="auto"/>
              <w:jc w:val="both"/>
              <w:rPr>
                <w:rFonts w:cs="David"/>
                <w:lang w:eastAsia="he-IL"/>
              </w:rPr>
            </w:pPr>
            <w:r w:rsidRPr="00CC45B3">
              <w:rPr>
                <w:rFonts w:cs="David" w:hint="cs"/>
                <w:rtl/>
                <w:lang w:eastAsia="he-IL"/>
              </w:rPr>
              <w:t>0.6.3.</w:t>
            </w:r>
            <w:r w:rsidR="002E0DBD" w:rsidRPr="00CC45B3">
              <w:rPr>
                <w:rFonts w:cs="David" w:hint="cs"/>
                <w:rtl/>
                <w:lang w:eastAsia="he-IL"/>
              </w:rPr>
              <w:t>1</w:t>
            </w:r>
          </w:p>
        </w:tc>
        <w:tc>
          <w:tcPr>
            <w:tcW w:w="2552" w:type="dxa"/>
            <w:vAlign w:val="center"/>
          </w:tcPr>
          <w:p w14:paraId="73292499" w14:textId="14808BAE" w:rsidR="003F0512" w:rsidRPr="00CC45B3" w:rsidRDefault="00397C23" w:rsidP="003F0512">
            <w:pPr>
              <w:spacing w:before="120" w:after="120" w:line="360" w:lineRule="auto"/>
              <w:jc w:val="both"/>
              <w:rPr>
                <w:rFonts w:cs="David"/>
                <w:lang w:eastAsia="he-IL"/>
              </w:rPr>
            </w:pPr>
            <w:r w:rsidRPr="00CC45B3">
              <w:rPr>
                <w:rFonts w:cs="David" w:hint="cs"/>
                <w:rtl/>
                <w:lang w:eastAsia="he-IL"/>
              </w:rPr>
              <w:t>0.6.3.1</w:t>
            </w:r>
          </w:p>
        </w:tc>
        <w:tc>
          <w:tcPr>
            <w:tcW w:w="5954" w:type="dxa"/>
            <w:vAlign w:val="center"/>
          </w:tcPr>
          <w:p w14:paraId="0C6DF13B" w14:textId="0F8225EA" w:rsidR="003F0512" w:rsidRPr="00CC45B3" w:rsidRDefault="00397C23" w:rsidP="00397C23">
            <w:pPr>
              <w:spacing w:before="120" w:after="120" w:line="360" w:lineRule="auto"/>
              <w:jc w:val="both"/>
              <w:rPr>
                <w:rFonts w:cs="David"/>
                <w:lang w:eastAsia="he-IL"/>
              </w:rPr>
            </w:pPr>
            <w:r w:rsidRPr="00CC45B3">
              <w:rPr>
                <w:rFonts w:cs="David"/>
                <w:rtl/>
                <w:lang w:eastAsia="he-IL"/>
              </w:rPr>
              <w:t>אישור מיקרוסופט אודות היות המציע שותף</w:t>
            </w:r>
            <w:r w:rsidRPr="00CC45B3">
              <w:rPr>
                <w:rFonts w:cs="David" w:hint="cs"/>
                <w:rtl/>
                <w:lang w:eastAsia="he-IL"/>
              </w:rPr>
              <w:t xml:space="preserve"> הדרכה בדרגת כסף או זהב</w:t>
            </w:r>
          </w:p>
        </w:tc>
      </w:tr>
      <w:tr w:rsidR="00397C23" w:rsidRPr="008F1B6A" w14:paraId="2B8256D5" w14:textId="77777777" w:rsidTr="003F0512">
        <w:tc>
          <w:tcPr>
            <w:tcW w:w="2087" w:type="dxa"/>
            <w:vAlign w:val="center"/>
          </w:tcPr>
          <w:p w14:paraId="0618D761" w14:textId="07DE5B3E" w:rsidR="00397C23" w:rsidRPr="00CC45B3" w:rsidRDefault="00397C23" w:rsidP="003F0512">
            <w:pPr>
              <w:spacing w:before="120" w:after="120" w:line="360" w:lineRule="auto"/>
              <w:jc w:val="both"/>
              <w:rPr>
                <w:rFonts w:cs="David"/>
                <w:lang w:eastAsia="he-IL"/>
              </w:rPr>
            </w:pPr>
            <w:r w:rsidRPr="00CC45B3">
              <w:rPr>
                <w:rFonts w:cs="David" w:hint="cs"/>
                <w:rtl/>
                <w:lang w:eastAsia="he-IL"/>
              </w:rPr>
              <w:t>0.6.3.2</w:t>
            </w:r>
          </w:p>
        </w:tc>
        <w:tc>
          <w:tcPr>
            <w:tcW w:w="2552" w:type="dxa"/>
            <w:vAlign w:val="center"/>
          </w:tcPr>
          <w:p w14:paraId="020B5E63" w14:textId="4249E337" w:rsidR="00397C23" w:rsidRPr="00CC45B3" w:rsidRDefault="00397C23" w:rsidP="003F0512">
            <w:pPr>
              <w:spacing w:before="120" w:after="120" w:line="360" w:lineRule="auto"/>
              <w:jc w:val="both"/>
              <w:rPr>
                <w:rFonts w:cs="David"/>
                <w:rtl/>
                <w:lang w:eastAsia="he-IL"/>
              </w:rPr>
            </w:pPr>
            <w:r w:rsidRPr="00CC45B3">
              <w:rPr>
                <w:rFonts w:cs="David" w:hint="cs"/>
                <w:rtl/>
                <w:lang w:eastAsia="he-IL"/>
              </w:rPr>
              <w:t>0.6.3.2</w:t>
            </w:r>
          </w:p>
        </w:tc>
        <w:tc>
          <w:tcPr>
            <w:tcW w:w="5954" w:type="dxa"/>
            <w:vAlign w:val="center"/>
          </w:tcPr>
          <w:p w14:paraId="0930ADA5" w14:textId="73377703" w:rsidR="00397C23" w:rsidRPr="00CC45B3" w:rsidRDefault="00397C23" w:rsidP="00397C23">
            <w:pPr>
              <w:spacing w:before="120" w:after="120" w:line="360" w:lineRule="auto"/>
              <w:jc w:val="both"/>
              <w:rPr>
                <w:rFonts w:cs="David"/>
                <w:lang w:eastAsia="he-IL"/>
              </w:rPr>
            </w:pPr>
            <w:r w:rsidRPr="00CC45B3">
              <w:rPr>
                <w:rFonts w:cs="David"/>
                <w:rtl/>
                <w:lang w:eastAsia="he-IL"/>
              </w:rPr>
              <w:t>ניסיון בעריכת קורסים בסביבת מיקרוסופט</w:t>
            </w:r>
          </w:p>
        </w:tc>
      </w:tr>
      <w:tr w:rsidR="003F0512" w:rsidRPr="002D665B" w14:paraId="51A7F86F" w14:textId="77777777" w:rsidTr="003F0512">
        <w:tc>
          <w:tcPr>
            <w:tcW w:w="2087" w:type="dxa"/>
          </w:tcPr>
          <w:p w14:paraId="5EB8AE98" w14:textId="77777777" w:rsidR="003F0512" w:rsidRPr="002D665B" w:rsidRDefault="003F0512" w:rsidP="003F0512">
            <w:pPr>
              <w:spacing w:before="120" w:after="120" w:line="360" w:lineRule="auto"/>
              <w:jc w:val="both"/>
              <w:rPr>
                <w:rFonts w:cs="David"/>
                <w:rtl/>
                <w:lang w:eastAsia="he-IL"/>
              </w:rPr>
            </w:pPr>
            <w:r w:rsidRPr="002D665B">
              <w:rPr>
                <w:rFonts w:cs="David" w:hint="cs"/>
                <w:rtl/>
                <w:lang w:eastAsia="he-IL"/>
              </w:rPr>
              <w:t>0.6.6</w:t>
            </w:r>
          </w:p>
        </w:tc>
        <w:tc>
          <w:tcPr>
            <w:tcW w:w="2552" w:type="dxa"/>
            <w:vAlign w:val="center"/>
          </w:tcPr>
          <w:p w14:paraId="6E0EE3A5" w14:textId="77777777" w:rsidR="003F0512" w:rsidRPr="002D665B" w:rsidRDefault="003F0512" w:rsidP="003F0512">
            <w:pPr>
              <w:spacing w:before="120" w:after="120" w:line="360" w:lineRule="auto"/>
              <w:jc w:val="both"/>
              <w:rPr>
                <w:rFonts w:cs="David"/>
                <w:rtl/>
                <w:lang w:eastAsia="he-IL"/>
              </w:rPr>
            </w:pPr>
            <w:r w:rsidRPr="002D665B">
              <w:rPr>
                <w:rFonts w:cs="David" w:hint="cs"/>
                <w:rtl/>
                <w:lang w:eastAsia="he-IL"/>
              </w:rPr>
              <w:t>0.6.6</w:t>
            </w:r>
          </w:p>
        </w:tc>
        <w:tc>
          <w:tcPr>
            <w:tcW w:w="5954" w:type="dxa"/>
            <w:vAlign w:val="center"/>
          </w:tcPr>
          <w:p w14:paraId="4C401665" w14:textId="77777777" w:rsidR="003F0512" w:rsidRPr="002D665B" w:rsidRDefault="003F0512" w:rsidP="003F0512">
            <w:pPr>
              <w:spacing w:before="120" w:after="120" w:line="360" w:lineRule="auto"/>
              <w:jc w:val="both"/>
              <w:rPr>
                <w:rFonts w:cs="David"/>
                <w:rtl/>
                <w:lang w:eastAsia="he-IL"/>
              </w:rPr>
            </w:pPr>
            <w:r w:rsidRPr="002D665B">
              <w:rPr>
                <w:rFonts w:cs="David" w:hint="cs"/>
                <w:rtl/>
                <w:lang w:eastAsia="he-IL"/>
              </w:rPr>
              <w:t>אישור בדבר עסק בשליטת אישה</w:t>
            </w:r>
          </w:p>
        </w:tc>
      </w:tr>
    </w:tbl>
    <w:p w14:paraId="54B73A87" w14:textId="75D71453" w:rsidR="002F44DD" w:rsidRPr="002D665B" w:rsidRDefault="002F44DD" w:rsidP="001C49B0">
      <w:pPr>
        <w:pStyle w:val="3"/>
        <w:rPr>
          <w:rtl/>
        </w:rPr>
      </w:pPr>
      <w:bookmarkStart w:id="335" w:name="_Toc170709006"/>
      <w:bookmarkStart w:id="336" w:name="_Toc312939101"/>
      <w:bookmarkStart w:id="337" w:name="_Toc406493266"/>
      <w:bookmarkEnd w:id="330"/>
      <w:bookmarkEnd w:id="331"/>
      <w:bookmarkEnd w:id="332"/>
      <w:bookmarkEnd w:id="333"/>
      <w:bookmarkEnd w:id="334"/>
      <w:r w:rsidRPr="002D665B">
        <w:rPr>
          <w:rFonts w:hint="cs"/>
          <w:rtl/>
        </w:rPr>
        <w:t>ריכוז</w:t>
      </w:r>
      <w:r w:rsidR="002E0DBD" w:rsidRPr="002D665B">
        <w:rPr>
          <w:rFonts w:hint="cs"/>
          <w:rtl/>
        </w:rPr>
        <w:t xml:space="preserve"> סעיפי </w:t>
      </w:r>
      <w:r w:rsidR="001C49B0" w:rsidRPr="002D665B">
        <w:rPr>
          <w:rFonts w:hint="cs"/>
          <w:rtl/>
        </w:rPr>
        <w:t xml:space="preserve">איכות </w:t>
      </w:r>
      <w:bookmarkEnd w:id="335"/>
      <w:bookmarkEnd w:id="336"/>
      <w:bookmarkEnd w:id="337"/>
      <w:r w:rsidR="00E60A3E" w:rsidRPr="002D665B">
        <w:rPr>
          <w:rFonts w:hint="cs"/>
          <w:rtl/>
        </w:rPr>
        <w:t xml:space="preserve"> (</w:t>
      </w:r>
      <w:r w:rsidR="005F0794" w:rsidRPr="002D665B">
        <w:t>M</w:t>
      </w:r>
      <w:r w:rsidR="00E60A3E" w:rsidRPr="002D665B">
        <w:rPr>
          <w:rFonts w:hint="cs"/>
          <w:rtl/>
        </w:rPr>
        <w:t>)</w:t>
      </w:r>
      <w:r w:rsidR="005F0794" w:rsidRPr="002D665B">
        <w:t xml:space="preserve"> </w:t>
      </w:r>
    </w:p>
    <w:tbl>
      <w:tblPr>
        <w:bidiVisual/>
        <w:tblW w:w="9218" w:type="dxa"/>
        <w:tblInd w:w="687" w:type="dxa"/>
        <w:tblBorders>
          <w:top w:val="thinThickSmallGap" w:sz="18" w:space="0" w:color="auto"/>
          <w:left w:val="thickThinSmallGap" w:sz="18" w:space="0" w:color="auto"/>
          <w:bottom w:val="thickThinSmallGap" w:sz="18" w:space="0" w:color="auto"/>
          <w:right w:val="thinThickSmallGap" w:sz="18" w:space="0" w:color="auto"/>
          <w:insideH w:val="single" w:sz="4" w:space="0" w:color="auto"/>
          <w:insideV w:val="single" w:sz="4" w:space="0" w:color="auto"/>
        </w:tblBorders>
        <w:tblLayout w:type="fixed"/>
        <w:tblLook w:val="0000" w:firstRow="0" w:lastRow="0" w:firstColumn="0" w:lastColumn="0" w:noHBand="0" w:noVBand="0"/>
      </w:tblPr>
      <w:tblGrid>
        <w:gridCol w:w="1138"/>
        <w:gridCol w:w="1220"/>
        <w:gridCol w:w="6860"/>
      </w:tblGrid>
      <w:tr w:rsidR="002F44DD" w:rsidRPr="002D665B" w14:paraId="356776B3" w14:textId="77777777" w:rsidTr="00833F34">
        <w:trPr>
          <w:tblHeader/>
        </w:trPr>
        <w:tc>
          <w:tcPr>
            <w:tcW w:w="1138" w:type="dxa"/>
            <w:tcBorders>
              <w:top w:val="thinThickSmallGap" w:sz="18" w:space="0" w:color="auto"/>
              <w:bottom w:val="thinThickSmallGap" w:sz="18" w:space="0" w:color="auto"/>
            </w:tcBorders>
            <w:shd w:val="pct10" w:color="000000" w:fill="FFFFFF"/>
          </w:tcPr>
          <w:p w14:paraId="144D2FF4" w14:textId="53D8D62F" w:rsidR="002F44DD" w:rsidRPr="002D665B" w:rsidRDefault="002F44DD" w:rsidP="00495B11">
            <w:pPr>
              <w:keepNext/>
              <w:keepLines/>
              <w:tabs>
                <w:tab w:val="left" w:pos="9989"/>
              </w:tabs>
              <w:jc w:val="center"/>
              <w:rPr>
                <w:rFonts w:cs="David"/>
                <w:b/>
                <w:bCs/>
                <w:rtl/>
              </w:rPr>
            </w:pPr>
            <w:r w:rsidRPr="002D665B">
              <w:rPr>
                <w:rFonts w:cs="David"/>
                <w:b/>
                <w:bCs/>
                <w:rtl/>
              </w:rPr>
              <w:t xml:space="preserve"> סעיף</w:t>
            </w:r>
          </w:p>
        </w:tc>
        <w:tc>
          <w:tcPr>
            <w:tcW w:w="1220" w:type="dxa"/>
            <w:tcBorders>
              <w:top w:val="thinThickSmallGap" w:sz="18" w:space="0" w:color="auto"/>
              <w:bottom w:val="thinThickSmallGap" w:sz="18" w:space="0" w:color="auto"/>
            </w:tcBorders>
            <w:shd w:val="pct10" w:color="000000" w:fill="FFFFFF"/>
          </w:tcPr>
          <w:p w14:paraId="70354E1F" w14:textId="7B1535F4" w:rsidR="002F44DD" w:rsidRPr="002D665B" w:rsidRDefault="001C49B0" w:rsidP="00495B11">
            <w:pPr>
              <w:keepNext/>
              <w:keepLines/>
              <w:tabs>
                <w:tab w:val="left" w:pos="9989"/>
              </w:tabs>
              <w:jc w:val="center"/>
              <w:rPr>
                <w:rFonts w:cs="David"/>
                <w:b/>
                <w:bCs/>
                <w:rtl/>
              </w:rPr>
            </w:pPr>
            <w:r w:rsidRPr="002D665B">
              <w:rPr>
                <w:rFonts w:cs="David" w:hint="cs"/>
                <w:b/>
                <w:bCs/>
                <w:rtl/>
              </w:rPr>
              <w:t>נספח</w:t>
            </w:r>
          </w:p>
        </w:tc>
        <w:tc>
          <w:tcPr>
            <w:tcW w:w="6860" w:type="dxa"/>
            <w:tcBorders>
              <w:top w:val="thinThickSmallGap" w:sz="18" w:space="0" w:color="auto"/>
              <w:bottom w:val="thinThickSmallGap" w:sz="18" w:space="0" w:color="auto"/>
            </w:tcBorders>
            <w:shd w:val="pct10" w:color="000000" w:fill="FFFFFF"/>
          </w:tcPr>
          <w:p w14:paraId="4802FB17" w14:textId="77777777" w:rsidR="002F44DD" w:rsidRPr="002D665B" w:rsidRDefault="002F44DD" w:rsidP="00495B11">
            <w:pPr>
              <w:keepNext/>
              <w:keepLines/>
              <w:tabs>
                <w:tab w:val="left" w:pos="9989"/>
              </w:tabs>
              <w:jc w:val="center"/>
              <w:rPr>
                <w:rFonts w:cs="David"/>
                <w:b/>
                <w:bCs/>
                <w:rtl/>
              </w:rPr>
            </w:pPr>
            <w:r w:rsidRPr="002D665B">
              <w:rPr>
                <w:rFonts w:cs="David"/>
                <w:b/>
                <w:bCs/>
                <w:rtl/>
              </w:rPr>
              <w:t>נושא</w:t>
            </w:r>
          </w:p>
        </w:tc>
      </w:tr>
      <w:tr w:rsidR="001C49B0" w:rsidRPr="002D665B" w14:paraId="7DEE8660" w14:textId="77777777" w:rsidTr="00833F34">
        <w:tc>
          <w:tcPr>
            <w:tcW w:w="1138" w:type="dxa"/>
          </w:tcPr>
          <w:p w14:paraId="5D418698" w14:textId="0D13FF03" w:rsidR="001C49B0" w:rsidRPr="002D665B" w:rsidRDefault="001C49B0" w:rsidP="002D665B">
            <w:pPr>
              <w:tabs>
                <w:tab w:val="left" w:pos="9989"/>
              </w:tabs>
              <w:jc w:val="center"/>
              <w:rPr>
                <w:rFonts w:cs="David"/>
                <w:noProof/>
                <w:rtl/>
              </w:rPr>
            </w:pPr>
            <w:r w:rsidRPr="002D665B">
              <w:rPr>
                <w:rFonts w:cs="David"/>
                <w:noProof/>
                <w:rtl/>
              </w:rPr>
              <w:fldChar w:fldCharType="begin"/>
            </w:r>
            <w:r w:rsidRPr="002D665B">
              <w:rPr>
                <w:rFonts w:cs="David"/>
                <w:noProof/>
                <w:rtl/>
              </w:rPr>
              <w:instrText xml:space="preserve"> </w:instrText>
            </w:r>
            <w:r w:rsidRPr="002D665B">
              <w:rPr>
                <w:rFonts w:cs="David"/>
                <w:noProof/>
              </w:rPr>
              <w:instrText>REF</w:instrText>
            </w:r>
            <w:r w:rsidRPr="002D665B">
              <w:rPr>
                <w:rFonts w:cs="David"/>
                <w:noProof/>
                <w:rtl/>
              </w:rPr>
              <w:instrText xml:space="preserve"> _</w:instrText>
            </w:r>
            <w:r w:rsidRPr="002D665B">
              <w:rPr>
                <w:rFonts w:cs="David"/>
                <w:noProof/>
              </w:rPr>
              <w:instrText>Ref489536976 \r \h</w:instrText>
            </w:r>
            <w:r w:rsidRPr="002D665B">
              <w:rPr>
                <w:rFonts w:cs="David"/>
                <w:noProof/>
                <w:rtl/>
              </w:rPr>
              <w:instrText xml:space="preserve"> </w:instrText>
            </w:r>
            <w:r w:rsidR="008F1B6A" w:rsidRPr="002D665B">
              <w:rPr>
                <w:rFonts w:cs="David"/>
                <w:noProof/>
                <w:rtl/>
              </w:rPr>
              <w:instrText xml:space="preserve"> \* </w:instrText>
            </w:r>
            <w:r w:rsidR="008F1B6A" w:rsidRPr="002D665B">
              <w:rPr>
                <w:rFonts w:cs="David"/>
                <w:noProof/>
              </w:rPr>
              <w:instrText>MERGEFORMAT</w:instrText>
            </w:r>
            <w:r w:rsidR="008F1B6A" w:rsidRPr="002D665B">
              <w:rPr>
                <w:rFonts w:cs="David"/>
                <w:noProof/>
                <w:rtl/>
              </w:rPr>
              <w:instrText xml:space="preserve"> </w:instrText>
            </w:r>
            <w:r w:rsidRPr="002D665B">
              <w:rPr>
                <w:rFonts w:cs="David"/>
                <w:noProof/>
                <w:rtl/>
              </w:rPr>
            </w:r>
            <w:r w:rsidRPr="002D665B">
              <w:rPr>
                <w:rFonts w:cs="David"/>
                <w:noProof/>
                <w:rtl/>
              </w:rPr>
              <w:fldChar w:fldCharType="separate"/>
            </w:r>
            <w:r w:rsidR="000D1E99">
              <w:rPr>
                <w:rFonts w:cs="David"/>
                <w:noProof/>
                <w:cs/>
              </w:rPr>
              <w:t>‎</w:t>
            </w:r>
            <w:r w:rsidR="000D1E99">
              <w:rPr>
                <w:rFonts w:cs="David"/>
                <w:noProof/>
              </w:rPr>
              <w:t>4.2.2.1</w:t>
            </w:r>
            <w:r w:rsidRPr="002D665B">
              <w:rPr>
                <w:rFonts w:cs="David"/>
                <w:noProof/>
                <w:rtl/>
              </w:rPr>
              <w:fldChar w:fldCharType="end"/>
            </w:r>
          </w:p>
        </w:tc>
        <w:tc>
          <w:tcPr>
            <w:tcW w:w="1220" w:type="dxa"/>
            <w:vAlign w:val="center"/>
          </w:tcPr>
          <w:p w14:paraId="35D55FB1" w14:textId="0E2F5A3E" w:rsidR="001C49B0" w:rsidRPr="002D665B" w:rsidRDefault="001C49B0" w:rsidP="00E05871">
            <w:pPr>
              <w:tabs>
                <w:tab w:val="left" w:pos="9989"/>
              </w:tabs>
              <w:jc w:val="center"/>
              <w:rPr>
                <w:rFonts w:cs="David"/>
                <w:noProof/>
                <w:rtl/>
              </w:rPr>
            </w:pPr>
            <w:r w:rsidRPr="002D665B">
              <w:rPr>
                <w:rFonts w:cs="David" w:hint="cs"/>
                <w:rtl/>
                <w:lang w:eastAsia="he-IL"/>
              </w:rPr>
              <w:t>4.1.2.2</w:t>
            </w:r>
          </w:p>
        </w:tc>
        <w:tc>
          <w:tcPr>
            <w:tcW w:w="6860" w:type="dxa"/>
            <w:vAlign w:val="center"/>
          </w:tcPr>
          <w:p w14:paraId="55C4E769" w14:textId="75A852CC" w:rsidR="001C49B0" w:rsidRPr="002D665B" w:rsidRDefault="001C49B0" w:rsidP="00E05871">
            <w:pPr>
              <w:tabs>
                <w:tab w:val="left" w:pos="9989"/>
              </w:tabs>
              <w:rPr>
                <w:rFonts w:cs="David"/>
                <w:noProof/>
                <w:rtl/>
              </w:rPr>
            </w:pPr>
            <w:r w:rsidRPr="002D665B">
              <w:rPr>
                <w:rFonts w:cs="David" w:hint="cs"/>
                <w:rtl/>
                <w:lang w:eastAsia="he-IL"/>
              </w:rPr>
              <w:t>פירוט ניסיון המציע</w:t>
            </w:r>
          </w:p>
        </w:tc>
      </w:tr>
      <w:tr w:rsidR="001C49B0" w:rsidRPr="002D665B" w14:paraId="051A0B01" w14:textId="77777777" w:rsidTr="00833F34">
        <w:tc>
          <w:tcPr>
            <w:tcW w:w="1138" w:type="dxa"/>
          </w:tcPr>
          <w:p w14:paraId="753A0735" w14:textId="1C3ABFA3" w:rsidR="001C49B0" w:rsidRPr="002D665B" w:rsidRDefault="001B7CD7" w:rsidP="00E05871">
            <w:pPr>
              <w:tabs>
                <w:tab w:val="left" w:pos="9989"/>
              </w:tabs>
              <w:jc w:val="center"/>
              <w:rPr>
                <w:rFonts w:cs="David"/>
                <w:noProof/>
                <w:rtl/>
              </w:rPr>
            </w:pPr>
            <w:r w:rsidRPr="002D665B">
              <w:rPr>
                <w:rFonts w:cs="David" w:hint="cs"/>
                <w:noProof/>
                <w:rtl/>
              </w:rPr>
              <w:t>4.1.2.3</w:t>
            </w:r>
          </w:p>
        </w:tc>
        <w:tc>
          <w:tcPr>
            <w:tcW w:w="1220" w:type="dxa"/>
            <w:vAlign w:val="center"/>
          </w:tcPr>
          <w:p w14:paraId="4E3374BD" w14:textId="557D4E4D" w:rsidR="001C49B0" w:rsidRPr="002D665B" w:rsidRDefault="001C49B0" w:rsidP="00E05871">
            <w:pPr>
              <w:tabs>
                <w:tab w:val="left" w:pos="9989"/>
              </w:tabs>
              <w:jc w:val="center"/>
              <w:rPr>
                <w:rFonts w:cs="David"/>
                <w:noProof/>
                <w:rtl/>
              </w:rPr>
            </w:pPr>
            <w:r w:rsidRPr="002D665B">
              <w:rPr>
                <w:rFonts w:cs="David" w:hint="cs"/>
                <w:rtl/>
                <w:lang w:eastAsia="he-IL"/>
              </w:rPr>
              <w:t>4.1.2.3</w:t>
            </w:r>
          </w:p>
        </w:tc>
        <w:tc>
          <w:tcPr>
            <w:tcW w:w="6860" w:type="dxa"/>
            <w:vAlign w:val="center"/>
          </w:tcPr>
          <w:p w14:paraId="27125380" w14:textId="4331B2EB" w:rsidR="001C49B0" w:rsidRPr="002D665B" w:rsidRDefault="001C49B0" w:rsidP="00E05871">
            <w:pPr>
              <w:tabs>
                <w:tab w:val="left" w:pos="9989"/>
              </w:tabs>
              <w:rPr>
                <w:rtl/>
              </w:rPr>
            </w:pPr>
            <w:r w:rsidRPr="002D665B">
              <w:rPr>
                <w:rFonts w:cs="David" w:hint="cs"/>
                <w:rtl/>
                <w:lang w:eastAsia="he-IL"/>
              </w:rPr>
              <w:t xml:space="preserve">פירוט היקף </w:t>
            </w:r>
            <w:proofErr w:type="spellStart"/>
            <w:r w:rsidRPr="002D665B">
              <w:rPr>
                <w:rFonts w:cs="David" w:hint="cs"/>
                <w:rtl/>
                <w:lang w:eastAsia="he-IL"/>
              </w:rPr>
              <w:t>כח</w:t>
            </w:r>
            <w:proofErr w:type="spellEnd"/>
            <w:r w:rsidRPr="002D665B">
              <w:rPr>
                <w:rFonts w:cs="David" w:hint="cs"/>
                <w:rtl/>
                <w:lang w:eastAsia="he-IL"/>
              </w:rPr>
              <w:t xml:space="preserve"> אדם מקצועי העומד לרשות המציע</w:t>
            </w:r>
          </w:p>
        </w:tc>
      </w:tr>
      <w:tr w:rsidR="001C49B0" w:rsidRPr="00E36490" w14:paraId="4B58575F" w14:textId="77777777" w:rsidTr="00833F34">
        <w:tc>
          <w:tcPr>
            <w:tcW w:w="1138" w:type="dxa"/>
          </w:tcPr>
          <w:p w14:paraId="2B131F4D" w14:textId="06C0155F" w:rsidR="001C49B0" w:rsidRPr="002D665B" w:rsidRDefault="001B7CD7" w:rsidP="00E05871">
            <w:pPr>
              <w:tabs>
                <w:tab w:val="left" w:pos="9989"/>
              </w:tabs>
              <w:jc w:val="center"/>
              <w:rPr>
                <w:rFonts w:cs="David"/>
                <w:noProof/>
                <w:rtl/>
              </w:rPr>
            </w:pPr>
            <w:r w:rsidRPr="002D665B">
              <w:rPr>
                <w:rFonts w:cs="David" w:hint="cs"/>
                <w:noProof/>
                <w:rtl/>
              </w:rPr>
              <w:t>4.1.2.4</w:t>
            </w:r>
          </w:p>
        </w:tc>
        <w:tc>
          <w:tcPr>
            <w:tcW w:w="1220" w:type="dxa"/>
            <w:vAlign w:val="center"/>
          </w:tcPr>
          <w:p w14:paraId="17A4A085" w14:textId="64A9BE21" w:rsidR="001C49B0" w:rsidRPr="002D665B" w:rsidRDefault="001C49B0" w:rsidP="00E05871">
            <w:pPr>
              <w:tabs>
                <w:tab w:val="left" w:pos="9989"/>
              </w:tabs>
              <w:jc w:val="center"/>
              <w:rPr>
                <w:rFonts w:cs="David"/>
                <w:noProof/>
                <w:rtl/>
              </w:rPr>
            </w:pPr>
            <w:r w:rsidRPr="002D665B">
              <w:rPr>
                <w:rFonts w:cs="David" w:hint="cs"/>
                <w:rtl/>
                <w:lang w:eastAsia="he-IL"/>
              </w:rPr>
              <w:t>4.1.2.4</w:t>
            </w:r>
          </w:p>
        </w:tc>
        <w:tc>
          <w:tcPr>
            <w:tcW w:w="6860" w:type="dxa"/>
            <w:vAlign w:val="center"/>
          </w:tcPr>
          <w:p w14:paraId="21AED61A" w14:textId="5EEFF33E" w:rsidR="001C49B0" w:rsidRDefault="001C49B0" w:rsidP="00E05871">
            <w:pPr>
              <w:tabs>
                <w:tab w:val="left" w:pos="9989"/>
              </w:tabs>
              <w:rPr>
                <w:rtl/>
              </w:rPr>
            </w:pPr>
            <w:r w:rsidRPr="002D665B">
              <w:rPr>
                <w:rFonts w:cs="David" w:hint="cs"/>
                <w:rtl/>
                <w:lang w:eastAsia="he-IL"/>
              </w:rPr>
              <w:t>הסמכות המציע</w:t>
            </w:r>
          </w:p>
        </w:tc>
      </w:tr>
    </w:tbl>
    <w:p w14:paraId="248B9FB7" w14:textId="77777777" w:rsidR="002F44DD" w:rsidRPr="00E36490" w:rsidRDefault="002F44DD" w:rsidP="002F44DD">
      <w:pPr>
        <w:tabs>
          <w:tab w:val="left" w:pos="9989"/>
        </w:tabs>
        <w:spacing w:before="120" w:after="120"/>
        <w:ind w:left="902"/>
        <w:rPr>
          <w:rFonts w:cs="David"/>
          <w:b/>
          <w:bCs/>
          <w:rtl/>
        </w:rPr>
      </w:pPr>
    </w:p>
    <w:p w14:paraId="1B7AEE7F" w14:textId="77777777" w:rsidR="002F44DD" w:rsidRPr="00E36490" w:rsidRDefault="002F44DD" w:rsidP="002F44DD">
      <w:pPr>
        <w:tabs>
          <w:tab w:val="left" w:pos="9989"/>
        </w:tabs>
        <w:spacing w:before="120" w:after="120"/>
        <w:ind w:left="902"/>
        <w:rPr>
          <w:rFonts w:cs="David"/>
          <w:b/>
          <w:bCs/>
          <w:rtl/>
        </w:rPr>
      </w:pPr>
      <w:r w:rsidRPr="00E36490">
        <w:rPr>
          <w:rFonts w:cs="David"/>
          <w:b/>
          <w:bCs/>
          <w:rtl/>
        </w:rPr>
        <w:t>בכל מקרה של אי התאמה בין ריכוז זה של תנאי הסף, ובין סווג הסעיפים במכרז - הס</w:t>
      </w:r>
      <w:r w:rsidRPr="00E36490">
        <w:rPr>
          <w:rFonts w:cs="David" w:hint="eastAsia"/>
          <w:b/>
          <w:bCs/>
          <w:rtl/>
        </w:rPr>
        <w:t>י</w:t>
      </w:r>
      <w:r w:rsidRPr="00E36490">
        <w:rPr>
          <w:rFonts w:cs="David"/>
          <w:b/>
          <w:bCs/>
          <w:rtl/>
        </w:rPr>
        <w:t>ווג שבסעיפי המכרז הוא שגובר.</w:t>
      </w:r>
    </w:p>
    <w:p w14:paraId="561C4EC2" w14:textId="77777777" w:rsidR="002F44DD" w:rsidRPr="00E36490" w:rsidRDefault="002F44DD" w:rsidP="00E32799">
      <w:pPr>
        <w:pStyle w:val="20"/>
      </w:pPr>
      <w:bookmarkStart w:id="338" w:name="_Toc170709007"/>
      <w:bookmarkStart w:id="339" w:name="_Toc406493267"/>
      <w:bookmarkStart w:id="340" w:name="_Toc489534001"/>
      <w:r w:rsidRPr="00E36490">
        <w:rPr>
          <w:rFonts w:hint="cs"/>
          <w:rtl/>
        </w:rPr>
        <w:t>מחירים (</w:t>
      </w:r>
      <w:r w:rsidRPr="00E36490">
        <w:t>I</w:t>
      </w:r>
      <w:r w:rsidRPr="00E36490">
        <w:rPr>
          <w:rFonts w:hint="cs"/>
          <w:rtl/>
        </w:rPr>
        <w:t>)</w:t>
      </w:r>
      <w:bookmarkEnd w:id="338"/>
      <w:bookmarkEnd w:id="339"/>
      <w:bookmarkEnd w:id="340"/>
    </w:p>
    <w:p w14:paraId="17065367" w14:textId="77777777" w:rsidR="002F44DD" w:rsidRPr="00E36490" w:rsidRDefault="002F44DD" w:rsidP="005A06EE">
      <w:pPr>
        <w:pStyle w:val="AlphaList1"/>
        <w:ind w:left="720"/>
        <w:rPr>
          <w:rtl/>
        </w:rPr>
      </w:pPr>
      <w:r w:rsidRPr="00E36490">
        <w:rPr>
          <w:sz w:val="24"/>
          <w:rtl/>
        </w:rPr>
        <w:t>כל המחירים והתעריפים יהיו נקובים בש"ח ויכללו את כל העלויות והמיסים, למעט מע"מ.</w:t>
      </w:r>
    </w:p>
    <w:p w14:paraId="68BA519C" w14:textId="654E17D1" w:rsidR="002F44DD" w:rsidRPr="002D665B" w:rsidRDefault="002F44DD" w:rsidP="00DF49E7">
      <w:pPr>
        <w:pStyle w:val="AlphaList1"/>
        <w:ind w:left="720"/>
        <w:rPr>
          <w:rtl/>
        </w:rPr>
      </w:pPr>
      <w:r w:rsidRPr="002D665B">
        <w:rPr>
          <w:sz w:val="24"/>
          <w:rtl/>
        </w:rPr>
        <w:t>כל התשלומים והחיובים בפרויקט יבוצעו בהתאם להנחיות החשב הכללי לרכישת טובין ושירותים, כפי שיהיו בתוקף ביום חתימת ההסכם עם הספק שייבחר, ובכפוף לתנאים המפורטים בנוסח ההסכם המצור</w:t>
      </w:r>
      <w:r w:rsidRPr="002D665B">
        <w:rPr>
          <w:rFonts w:hint="eastAsia"/>
          <w:sz w:val="24"/>
          <w:rtl/>
        </w:rPr>
        <w:t>ף</w:t>
      </w:r>
      <w:r w:rsidRPr="002D665B">
        <w:rPr>
          <w:sz w:val="24"/>
          <w:rtl/>
        </w:rPr>
        <w:t xml:space="preserve">. המחירים </w:t>
      </w:r>
      <w:r w:rsidRPr="002D665B">
        <w:rPr>
          <w:rFonts w:hint="eastAsia"/>
          <w:sz w:val="24"/>
          <w:rtl/>
        </w:rPr>
        <w:t>יוצמדו</w:t>
      </w:r>
      <w:r w:rsidRPr="002D665B">
        <w:rPr>
          <w:sz w:val="24"/>
          <w:rtl/>
        </w:rPr>
        <w:t xml:space="preserve"> מעת לעת, כאמור </w:t>
      </w:r>
      <w:r w:rsidRPr="002D665B">
        <w:rPr>
          <w:rFonts w:hint="eastAsia"/>
          <w:sz w:val="24"/>
          <w:rtl/>
        </w:rPr>
        <w:t>בפרק</w:t>
      </w:r>
      <w:r w:rsidRPr="002D665B">
        <w:rPr>
          <w:sz w:val="24"/>
          <w:rtl/>
        </w:rPr>
        <w:t xml:space="preserve"> 5 בסעיף </w:t>
      </w:r>
      <w:r w:rsidR="00DF49E7" w:rsidRPr="002D665B">
        <w:rPr>
          <w:sz w:val="24"/>
        </w:rPr>
        <w:t>5.4</w:t>
      </w:r>
      <w:r w:rsidRPr="002D665B">
        <w:rPr>
          <w:sz w:val="24"/>
          <w:rtl/>
        </w:rPr>
        <w:t xml:space="preserve">, וכל שיטת </w:t>
      </w:r>
      <w:r w:rsidRPr="002D665B">
        <w:rPr>
          <w:rFonts w:hint="eastAsia"/>
          <w:sz w:val="24"/>
          <w:rtl/>
        </w:rPr>
        <w:t>הצמדה</w:t>
      </w:r>
      <w:r w:rsidRPr="002D665B">
        <w:rPr>
          <w:sz w:val="24"/>
          <w:rtl/>
        </w:rPr>
        <w:t xml:space="preserve"> אחרת שתוצע ע"י המציע</w:t>
      </w:r>
      <w:r w:rsidR="00652CE3" w:rsidRPr="002D665B">
        <w:rPr>
          <w:rFonts w:hint="cs"/>
          <w:sz w:val="24"/>
          <w:rtl/>
        </w:rPr>
        <w:t>,</w:t>
      </w:r>
      <w:r w:rsidRPr="002D665B">
        <w:rPr>
          <w:sz w:val="24"/>
          <w:rtl/>
        </w:rPr>
        <w:t xml:space="preserve"> תיחשב כאילו לא הוצעה כלל ואף עלולה לפסול את ההצעה. כל המחירים יפורטו במענה לפרק 5 </w:t>
      </w:r>
      <w:r w:rsidR="00652CE3" w:rsidRPr="002D665B">
        <w:rPr>
          <w:rFonts w:hint="cs"/>
          <w:sz w:val="24"/>
          <w:rtl/>
        </w:rPr>
        <w:t>.</w:t>
      </w:r>
      <w:r w:rsidRPr="002D665B">
        <w:rPr>
          <w:sz w:val="24"/>
          <w:rtl/>
        </w:rPr>
        <w:t xml:space="preserve"> אין לציין מחירים במענה לפרקים 0-4.</w:t>
      </w:r>
    </w:p>
    <w:p w14:paraId="4ED9BA8B" w14:textId="77777777" w:rsidR="00116D82" w:rsidRPr="00E36490" w:rsidRDefault="00116D82" w:rsidP="00E32799">
      <w:pPr>
        <w:pStyle w:val="20"/>
        <w:rPr>
          <w:rtl/>
        </w:rPr>
      </w:pPr>
      <w:bookmarkStart w:id="341" w:name="_Toc454463922"/>
      <w:bookmarkStart w:id="342" w:name="_Toc454464065"/>
      <w:bookmarkStart w:id="343" w:name="_Toc454463923"/>
      <w:bookmarkStart w:id="344" w:name="_Toc454464066"/>
      <w:bookmarkStart w:id="345" w:name="_Toc454463924"/>
      <w:bookmarkStart w:id="346" w:name="_Toc454464067"/>
      <w:bookmarkStart w:id="347" w:name="_Toc204289440"/>
      <w:bookmarkStart w:id="348" w:name="_Toc430514639"/>
      <w:bookmarkStart w:id="349" w:name="_Toc447103553"/>
      <w:bookmarkStart w:id="350" w:name="_Toc454285705"/>
      <w:bookmarkStart w:id="351" w:name="_Toc489534002"/>
      <w:bookmarkEnd w:id="341"/>
      <w:bookmarkEnd w:id="342"/>
      <w:bookmarkEnd w:id="343"/>
      <w:bookmarkEnd w:id="344"/>
      <w:bookmarkEnd w:id="345"/>
      <w:bookmarkEnd w:id="346"/>
      <w:r w:rsidRPr="002D665B">
        <w:rPr>
          <w:rtl/>
        </w:rPr>
        <w:t>מודעת פרסום</w:t>
      </w:r>
      <w:r w:rsidRPr="00E36490">
        <w:rPr>
          <w:rtl/>
        </w:rPr>
        <w:t xml:space="preserve"> בעיתונות</w:t>
      </w:r>
      <w:bookmarkEnd w:id="347"/>
      <w:bookmarkEnd w:id="348"/>
      <w:bookmarkEnd w:id="349"/>
      <w:bookmarkEnd w:id="350"/>
      <w:r w:rsidR="00E60A3E" w:rsidRPr="00E36490">
        <w:rPr>
          <w:rFonts w:hint="cs"/>
          <w:rtl/>
        </w:rPr>
        <w:t xml:space="preserve"> (</w:t>
      </w:r>
      <w:r w:rsidR="00E60A3E" w:rsidRPr="00E36490">
        <w:rPr>
          <w:rFonts w:hint="cs"/>
        </w:rPr>
        <w:t>I</w:t>
      </w:r>
      <w:r w:rsidR="00E60A3E" w:rsidRPr="00E36490">
        <w:rPr>
          <w:rFonts w:hint="cs"/>
          <w:rtl/>
        </w:rPr>
        <w:t>)</w:t>
      </w:r>
      <w:bookmarkEnd w:id="351"/>
    </w:p>
    <w:p w14:paraId="11D63D6B" w14:textId="21141832" w:rsidR="00116D82" w:rsidRPr="002D665B" w:rsidRDefault="00116D82" w:rsidP="008F1B6A">
      <w:pPr>
        <w:pStyle w:val="AlphaList1"/>
        <w:ind w:left="720"/>
        <w:rPr>
          <w:sz w:val="24"/>
          <w:rtl/>
        </w:rPr>
      </w:pPr>
      <w:r w:rsidRPr="00E36490">
        <w:rPr>
          <w:sz w:val="24"/>
          <w:rtl/>
        </w:rPr>
        <w:t xml:space="preserve">מודעת </w:t>
      </w:r>
      <w:r w:rsidRPr="002D665B">
        <w:rPr>
          <w:sz w:val="24"/>
          <w:rtl/>
        </w:rPr>
        <w:t xml:space="preserve">הפרסום בעיתונות מצורפת </w:t>
      </w:r>
      <w:hyperlink w:anchor="נספח015" w:history="1">
        <w:r w:rsidRPr="002D665B">
          <w:rPr>
            <w:rStyle w:val="Hyperlink"/>
            <w:rtl/>
          </w:rPr>
          <w:t>כנספח 0.</w:t>
        </w:r>
        <w:r w:rsidR="002F44DD" w:rsidRPr="002D665B">
          <w:rPr>
            <w:rStyle w:val="Hyperlink"/>
            <w:rFonts w:hint="cs"/>
            <w:rtl/>
          </w:rPr>
          <w:t>1</w:t>
        </w:r>
        <w:r w:rsidR="008F1B6A" w:rsidRPr="002D665B">
          <w:rPr>
            <w:rStyle w:val="Hyperlink"/>
            <w:rFonts w:hint="cs"/>
            <w:rtl/>
          </w:rPr>
          <w:t>2</w:t>
        </w:r>
      </w:hyperlink>
      <w:r w:rsidRPr="002D665B">
        <w:rPr>
          <w:sz w:val="24"/>
          <w:rtl/>
        </w:rPr>
        <w:t>.</w:t>
      </w:r>
    </w:p>
    <w:p w14:paraId="62FED9F5" w14:textId="77777777" w:rsidR="00116D82" w:rsidRPr="00E35840" w:rsidRDefault="00116D82" w:rsidP="005A06EE">
      <w:pPr>
        <w:pStyle w:val="1"/>
        <w:rPr>
          <w:rtl/>
        </w:rPr>
      </w:pPr>
      <w:r w:rsidRPr="002D665B">
        <w:rPr>
          <w:rtl/>
        </w:rPr>
        <w:br w:type="page"/>
      </w:r>
      <w:bookmarkStart w:id="352" w:name="_Toc140308865"/>
      <w:bookmarkStart w:id="353" w:name="_Toc140309040"/>
      <w:bookmarkStart w:id="354" w:name="_Toc140309215"/>
      <w:bookmarkStart w:id="355" w:name="_Toc140315784"/>
      <w:bookmarkStart w:id="356" w:name="_Toc140379034"/>
      <w:bookmarkStart w:id="357" w:name="_Toc140379204"/>
      <w:bookmarkStart w:id="358" w:name="_Toc140379374"/>
      <w:bookmarkStart w:id="359" w:name="_Toc151089351"/>
      <w:bookmarkStart w:id="360" w:name="_Toc155097142"/>
      <w:bookmarkStart w:id="361" w:name="_Toc157417775"/>
      <w:bookmarkStart w:id="362" w:name="_Toc159662484"/>
      <w:bookmarkStart w:id="363" w:name="_Toc159662654"/>
      <w:bookmarkStart w:id="364" w:name="_Toc159662824"/>
      <w:bookmarkStart w:id="365" w:name="_Toc159662994"/>
      <w:bookmarkStart w:id="366" w:name="_Toc159663329"/>
      <w:bookmarkStart w:id="367" w:name="_Toc159739706"/>
      <w:bookmarkStart w:id="368" w:name="_Toc159823670"/>
      <w:bookmarkStart w:id="369" w:name="_Toc159823840"/>
      <w:bookmarkStart w:id="370" w:name="_Toc160157417"/>
      <w:bookmarkStart w:id="371" w:name="_Toc160157587"/>
      <w:bookmarkStart w:id="372" w:name="_Toc161123145"/>
      <w:bookmarkStart w:id="373" w:name="_Toc161135301"/>
      <w:bookmarkStart w:id="374" w:name="_Toc161136890"/>
      <w:bookmarkStart w:id="375" w:name="_Toc161137060"/>
      <w:bookmarkStart w:id="376" w:name="_Toc161394180"/>
      <w:bookmarkStart w:id="377" w:name="_Toc162088785"/>
      <w:bookmarkStart w:id="378" w:name="_Toc162151873"/>
      <w:bookmarkStart w:id="379" w:name="_Toc430514640"/>
      <w:bookmarkStart w:id="380" w:name="_Toc447103554"/>
      <w:bookmarkStart w:id="381" w:name="_Toc454285706"/>
      <w:bookmarkStart w:id="382" w:name="_Toc489534003"/>
      <w:bookmarkStart w:id="383" w:name="_Toc202781219"/>
      <w:bookmarkStart w:id="384" w:name="_Toc202846120"/>
      <w:bookmarkStart w:id="385" w:name="_Toc41012262"/>
      <w:bookmarkStart w:id="386" w:name="_Toc78123015"/>
      <w:bookmarkStart w:id="387" w:name="_Toc78167942"/>
      <w:bookmarkStart w:id="388" w:name="_Toc135452384"/>
      <w:bookmarkStart w:id="389" w:name="_Toc528471168"/>
      <w:bookmarkStart w:id="390" w:name="_Toc535313995"/>
      <w:bookmarkEnd w:id="7"/>
      <w:bookmarkEnd w:id="8"/>
      <w:bookmarkEnd w:id="9"/>
      <w:bookmarkEnd w:id="10"/>
      <w:bookmarkEnd w:id="1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r w:rsidRPr="00E35840">
        <w:rPr>
          <w:rtl/>
        </w:rPr>
        <w:lastRenderedPageBreak/>
        <w:t>יעדים</w:t>
      </w:r>
      <w:bookmarkEnd w:id="379"/>
      <w:bookmarkEnd w:id="380"/>
      <w:bookmarkEnd w:id="381"/>
      <w:bookmarkEnd w:id="382"/>
      <w:r w:rsidRPr="00E35840">
        <w:rPr>
          <w:rtl/>
        </w:rPr>
        <w:t xml:space="preserve"> </w:t>
      </w:r>
      <w:bookmarkEnd w:id="383"/>
      <w:bookmarkEnd w:id="384"/>
    </w:p>
    <w:p w14:paraId="65FC6CA9" w14:textId="77777777" w:rsidR="00116D82" w:rsidRPr="00E36490" w:rsidRDefault="00116D82" w:rsidP="00E32799">
      <w:pPr>
        <w:pStyle w:val="20"/>
        <w:rPr>
          <w:rtl/>
        </w:rPr>
      </w:pPr>
      <w:bookmarkStart w:id="391" w:name="_Toc447103555"/>
      <w:bookmarkStart w:id="392" w:name="_Toc454285707"/>
      <w:bookmarkStart w:id="393" w:name="_Toc360620510"/>
      <w:bookmarkStart w:id="394" w:name="_Toc360620783"/>
      <w:bookmarkStart w:id="395" w:name="_Toc361210705"/>
      <w:bookmarkStart w:id="396" w:name="_Toc372891783"/>
      <w:bookmarkStart w:id="397" w:name="_Toc202846121"/>
      <w:bookmarkStart w:id="398" w:name="_Toc252405292"/>
      <w:bookmarkStart w:id="399" w:name="_Toc264788387"/>
      <w:bookmarkStart w:id="400" w:name="_Toc430514641"/>
      <w:bookmarkStart w:id="401" w:name="_Toc489534004"/>
      <w:bookmarkStart w:id="402" w:name="_Toc204289539"/>
      <w:bookmarkStart w:id="403" w:name="_Toc61602137"/>
      <w:bookmarkStart w:id="404" w:name="_Toc78123016"/>
      <w:bookmarkStart w:id="405" w:name="_Toc78167943"/>
      <w:bookmarkStart w:id="406" w:name="_Toc131234179"/>
      <w:bookmarkStart w:id="407" w:name="_Toc139698630"/>
      <w:bookmarkEnd w:id="385"/>
      <w:bookmarkEnd w:id="386"/>
      <w:bookmarkEnd w:id="387"/>
      <w:bookmarkEnd w:id="388"/>
      <w:r w:rsidRPr="00E36490">
        <w:rPr>
          <w:rtl/>
        </w:rPr>
        <w:t>כללי</w:t>
      </w:r>
      <w:bookmarkEnd w:id="391"/>
      <w:bookmarkEnd w:id="392"/>
      <w:r w:rsidRPr="00E36490">
        <w:rPr>
          <w:rtl/>
        </w:rPr>
        <w:t xml:space="preserve"> </w:t>
      </w:r>
      <w:bookmarkEnd w:id="393"/>
      <w:bookmarkEnd w:id="394"/>
      <w:bookmarkEnd w:id="395"/>
      <w:bookmarkEnd w:id="396"/>
      <w:bookmarkEnd w:id="397"/>
      <w:bookmarkEnd w:id="398"/>
      <w:bookmarkEnd w:id="399"/>
      <w:bookmarkEnd w:id="400"/>
      <w:r w:rsidR="00E60A3E" w:rsidRPr="00E36490">
        <w:rPr>
          <w:rFonts w:hint="cs"/>
          <w:rtl/>
        </w:rPr>
        <w:t>(</w:t>
      </w:r>
      <w:r w:rsidR="00E60A3E" w:rsidRPr="00E36490">
        <w:rPr>
          <w:rFonts w:hint="cs"/>
        </w:rPr>
        <w:t>I</w:t>
      </w:r>
      <w:r w:rsidR="00E60A3E" w:rsidRPr="00E36490">
        <w:rPr>
          <w:rFonts w:hint="cs"/>
          <w:rtl/>
        </w:rPr>
        <w:t>)</w:t>
      </w:r>
      <w:bookmarkEnd w:id="401"/>
    </w:p>
    <w:p w14:paraId="1FE17560" w14:textId="77777777" w:rsidR="00116D82" w:rsidRPr="00E36490" w:rsidRDefault="00F8428E" w:rsidP="005A06EE">
      <w:pPr>
        <w:pStyle w:val="3"/>
        <w:rPr>
          <w:rtl/>
        </w:rPr>
      </w:pPr>
      <w:bookmarkStart w:id="408" w:name="_Toc360620512"/>
      <w:bookmarkStart w:id="409" w:name="_Toc360620785"/>
      <w:r w:rsidRPr="00E36490">
        <w:rPr>
          <w:rFonts w:hint="cs"/>
          <w:rtl/>
        </w:rPr>
        <w:t>לקוח</w:t>
      </w:r>
      <w:r w:rsidR="00E60A3E" w:rsidRPr="00E36490">
        <w:rPr>
          <w:rtl/>
        </w:rPr>
        <w:t xml:space="preserve"> </w:t>
      </w:r>
      <w:r w:rsidR="00E60A3E" w:rsidRPr="00E36490">
        <w:rPr>
          <w:rFonts w:hint="cs"/>
          <w:rtl/>
        </w:rPr>
        <w:t>(</w:t>
      </w:r>
      <w:r w:rsidR="00E60A3E" w:rsidRPr="00E36490">
        <w:rPr>
          <w:rFonts w:hint="cs"/>
        </w:rPr>
        <w:t>I</w:t>
      </w:r>
      <w:r w:rsidR="00E60A3E" w:rsidRPr="00E36490">
        <w:rPr>
          <w:rFonts w:hint="cs"/>
          <w:rtl/>
        </w:rPr>
        <w:t>)</w:t>
      </w:r>
    </w:p>
    <w:p w14:paraId="27609F85" w14:textId="2F5B6F43" w:rsidR="00116D82" w:rsidRPr="00E36490" w:rsidRDefault="00116D82" w:rsidP="000D6B3E">
      <w:pPr>
        <w:pStyle w:val="Normal1"/>
        <w:ind w:left="720"/>
        <w:rPr>
          <w:rtl/>
        </w:rPr>
      </w:pPr>
      <w:r w:rsidRPr="00E36490">
        <w:rPr>
          <w:rtl/>
        </w:rPr>
        <w:t>רשות המסים בישראל</w:t>
      </w:r>
      <w:r w:rsidR="00652CE3">
        <w:rPr>
          <w:rFonts w:hint="cs"/>
          <w:rtl/>
        </w:rPr>
        <w:t xml:space="preserve"> -</w:t>
      </w:r>
      <w:r w:rsidR="000D6B3E" w:rsidRPr="00E36490">
        <w:rPr>
          <w:rFonts w:hint="cs"/>
          <w:rtl/>
        </w:rPr>
        <w:t xml:space="preserve"> שירות עיבודים ממוחשבים </w:t>
      </w:r>
      <w:r w:rsidR="000D6B3E" w:rsidRPr="00E36490">
        <w:rPr>
          <w:rtl/>
        </w:rPr>
        <w:t>–</w:t>
      </w:r>
      <w:r w:rsidR="000D6B3E" w:rsidRPr="00E36490">
        <w:rPr>
          <w:rFonts w:hint="cs"/>
          <w:rtl/>
        </w:rPr>
        <w:t xml:space="preserve"> שע"ם</w:t>
      </w:r>
    </w:p>
    <w:p w14:paraId="40D47B45" w14:textId="77777777" w:rsidR="00116D82" w:rsidRPr="00E36490" w:rsidRDefault="00116D82" w:rsidP="005A06EE">
      <w:pPr>
        <w:pStyle w:val="3"/>
        <w:rPr>
          <w:rtl/>
        </w:rPr>
      </w:pPr>
      <w:bookmarkStart w:id="410" w:name="_Toc252405295"/>
      <w:bookmarkStart w:id="411" w:name="_Toc430514644"/>
      <w:bookmarkStart w:id="412" w:name="_Toc360620513"/>
      <w:bookmarkStart w:id="413" w:name="_Toc360620786"/>
      <w:bookmarkEnd w:id="408"/>
      <w:bookmarkEnd w:id="409"/>
      <w:r w:rsidRPr="00E36490">
        <w:rPr>
          <w:rtl/>
        </w:rPr>
        <w:t>מומחה</w:t>
      </w:r>
      <w:bookmarkEnd w:id="410"/>
      <w:r w:rsidR="00F8428E" w:rsidRPr="00E36490">
        <w:rPr>
          <w:rFonts w:hint="cs"/>
          <w:rtl/>
        </w:rPr>
        <w:t xml:space="preserve"> </w:t>
      </w:r>
      <w:r w:rsidRPr="00E36490">
        <w:rPr>
          <w:rtl/>
        </w:rPr>
        <w:t>המזמין</w:t>
      </w:r>
      <w:bookmarkEnd w:id="411"/>
      <w:r w:rsidR="00E60A3E" w:rsidRPr="00E36490">
        <w:rPr>
          <w:rtl/>
        </w:rPr>
        <w:t xml:space="preserve"> </w:t>
      </w:r>
      <w:r w:rsidR="00E60A3E" w:rsidRPr="00E36490">
        <w:rPr>
          <w:rFonts w:hint="cs"/>
          <w:rtl/>
        </w:rPr>
        <w:t>(</w:t>
      </w:r>
      <w:r w:rsidR="00E60A3E" w:rsidRPr="00E36490">
        <w:rPr>
          <w:rFonts w:hint="cs"/>
        </w:rPr>
        <w:t>I</w:t>
      </w:r>
      <w:r w:rsidR="00E60A3E" w:rsidRPr="00E36490">
        <w:rPr>
          <w:rFonts w:hint="cs"/>
          <w:rtl/>
        </w:rPr>
        <w:t>)</w:t>
      </w:r>
    </w:p>
    <w:p w14:paraId="3289EA9F" w14:textId="5BDE95EC" w:rsidR="0001734E" w:rsidRPr="00E36490" w:rsidRDefault="00E35840" w:rsidP="00823DC8">
      <w:pPr>
        <w:pStyle w:val="Normal1"/>
        <w:ind w:left="720"/>
        <w:rPr>
          <w:sz w:val="24"/>
          <w:rtl/>
        </w:rPr>
      </w:pPr>
      <w:bookmarkStart w:id="414" w:name="_Toc252405297"/>
      <w:bookmarkStart w:id="415" w:name="_Toc264788389"/>
      <w:bookmarkStart w:id="416" w:name="_Toc430514645"/>
      <w:r>
        <w:rPr>
          <w:rFonts w:hint="cs"/>
          <w:rtl/>
        </w:rPr>
        <w:t xml:space="preserve">ענת כלב - </w:t>
      </w:r>
      <w:r w:rsidRPr="00E35840">
        <w:rPr>
          <w:rtl/>
        </w:rPr>
        <w:t>מנהלת תחום הדרכה</w:t>
      </w:r>
      <w:r w:rsidR="00823DC8">
        <w:rPr>
          <w:rFonts w:hint="cs"/>
          <w:rtl/>
        </w:rPr>
        <w:t>.</w:t>
      </w:r>
    </w:p>
    <w:p w14:paraId="6FFAA675" w14:textId="77777777" w:rsidR="00116D82" w:rsidRPr="00E36490" w:rsidRDefault="00116D82" w:rsidP="00E32799">
      <w:pPr>
        <w:pStyle w:val="20"/>
        <w:rPr>
          <w:rtl/>
        </w:rPr>
      </w:pPr>
      <w:bookmarkStart w:id="417" w:name="_Toc447103557"/>
      <w:bookmarkStart w:id="418" w:name="_Toc454285709"/>
      <w:bookmarkStart w:id="419" w:name="_Toc489534005"/>
      <w:r w:rsidRPr="00E36490">
        <w:rPr>
          <w:rtl/>
        </w:rPr>
        <w:t>יעדים ומטרות</w:t>
      </w:r>
      <w:bookmarkEnd w:id="414"/>
      <w:bookmarkEnd w:id="415"/>
      <w:bookmarkEnd w:id="416"/>
      <w:bookmarkEnd w:id="417"/>
      <w:bookmarkEnd w:id="418"/>
      <w:r w:rsidRPr="00E36490">
        <w:rPr>
          <w:rtl/>
        </w:rPr>
        <w:t xml:space="preserve"> </w:t>
      </w:r>
      <w:r w:rsidR="00E60A3E" w:rsidRPr="00E36490">
        <w:rPr>
          <w:rFonts w:hint="cs"/>
          <w:rtl/>
        </w:rPr>
        <w:t>(</w:t>
      </w:r>
      <w:r w:rsidR="00E60A3E" w:rsidRPr="00E36490">
        <w:rPr>
          <w:rFonts w:hint="cs"/>
        </w:rPr>
        <w:t>I</w:t>
      </w:r>
      <w:r w:rsidR="00E60A3E" w:rsidRPr="00E36490">
        <w:rPr>
          <w:rFonts w:hint="cs"/>
          <w:rtl/>
        </w:rPr>
        <w:t>)</w:t>
      </w:r>
      <w:bookmarkEnd w:id="419"/>
    </w:p>
    <w:p w14:paraId="7DD0C864" w14:textId="380AD080" w:rsidR="00EF440D" w:rsidRDefault="00EF440D" w:rsidP="00D30DC5">
      <w:pPr>
        <w:pStyle w:val="Normal1"/>
        <w:ind w:left="720"/>
        <w:rPr>
          <w:rtl/>
        </w:rPr>
      </w:pPr>
      <w:bookmarkStart w:id="420" w:name="_Toc252405298"/>
      <w:bookmarkStart w:id="421" w:name="_Toc420361506"/>
      <w:bookmarkStart w:id="422" w:name="_Toc420361508"/>
      <w:bookmarkStart w:id="423" w:name="_Toc447103558"/>
      <w:bookmarkStart w:id="424" w:name="_Toc454285710"/>
      <w:r>
        <w:rPr>
          <w:rFonts w:hint="cs"/>
          <w:rtl/>
        </w:rPr>
        <w:t>ל</w:t>
      </w:r>
      <w:r w:rsidR="00AF23E6" w:rsidRPr="00E36490">
        <w:rPr>
          <w:rtl/>
        </w:rPr>
        <w:t>רשות המסים בישראל - שע"ם</w:t>
      </w:r>
      <w:r w:rsidR="00823DC8">
        <w:rPr>
          <w:rFonts w:hint="cs"/>
          <w:rtl/>
        </w:rPr>
        <w:t>,</w:t>
      </w:r>
      <w:r w:rsidR="00AF23E6" w:rsidRPr="00E36490">
        <w:rPr>
          <w:rtl/>
        </w:rPr>
        <w:t xml:space="preserve"> </w:t>
      </w:r>
      <w:r>
        <w:rPr>
          <w:rFonts w:hint="cs"/>
          <w:rtl/>
        </w:rPr>
        <w:t xml:space="preserve">נדרש מעת לעת לקיים </w:t>
      </w:r>
      <w:r w:rsidR="00D72DD7">
        <w:rPr>
          <w:rFonts w:hint="cs"/>
          <w:rtl/>
        </w:rPr>
        <w:t xml:space="preserve">ולפתח </w:t>
      </w:r>
      <w:r>
        <w:rPr>
          <w:rFonts w:hint="cs"/>
          <w:rtl/>
        </w:rPr>
        <w:t>קורסים לצורך העמקת הידע והכרת כלים ומוצרים חדשים בתחום טכנולוגיות המידע. מטרת המכרז לבחור ספק אשר יספק ל</w:t>
      </w:r>
      <w:r w:rsidR="00823DC8">
        <w:rPr>
          <w:rFonts w:hint="cs"/>
          <w:rtl/>
        </w:rPr>
        <w:t xml:space="preserve">רשות המסים - </w:t>
      </w:r>
      <w:r>
        <w:rPr>
          <w:rFonts w:hint="cs"/>
          <w:rtl/>
        </w:rPr>
        <w:t>שע"ם</w:t>
      </w:r>
      <w:r w:rsidR="00823DC8">
        <w:rPr>
          <w:rFonts w:hint="cs"/>
          <w:rtl/>
        </w:rPr>
        <w:t>,</w:t>
      </w:r>
      <w:r>
        <w:rPr>
          <w:rFonts w:hint="cs"/>
          <w:rtl/>
        </w:rPr>
        <w:t xml:space="preserve"> קורסים ושירותי </w:t>
      </w:r>
      <w:r w:rsidR="00D72DD7">
        <w:rPr>
          <w:rFonts w:hint="cs"/>
          <w:rtl/>
        </w:rPr>
        <w:t>פיתוח קורסים ו</w:t>
      </w:r>
      <w:r>
        <w:rPr>
          <w:rFonts w:hint="cs"/>
          <w:rtl/>
        </w:rPr>
        <w:t xml:space="preserve">הטמעה במוצרים ותשתיות של </w:t>
      </w:r>
      <w:r>
        <w:t>Microsoft</w:t>
      </w:r>
      <w:r>
        <w:rPr>
          <w:rFonts w:hint="cs"/>
          <w:rtl/>
        </w:rPr>
        <w:t xml:space="preserve"> (</w:t>
      </w:r>
      <w:r w:rsidRPr="00EF440D">
        <w:rPr>
          <w:rtl/>
        </w:rPr>
        <w:t>מוצרי שרת, סביבות וכלי פיתוח ומוצרים משרדיים</w:t>
      </w:r>
      <w:r>
        <w:rPr>
          <w:rFonts w:hint="cs"/>
          <w:rtl/>
        </w:rPr>
        <w:t xml:space="preserve">), </w:t>
      </w:r>
      <w:r w:rsidRPr="00EF440D">
        <w:t>Mainframe</w:t>
      </w:r>
      <w:r>
        <w:rPr>
          <w:rFonts w:hint="cs"/>
          <w:rtl/>
        </w:rPr>
        <w:t>, תשתיות (חומרה ותוכנה) בתחו</w:t>
      </w:r>
      <w:r w:rsidR="00637D49">
        <w:rPr>
          <w:rFonts w:hint="cs"/>
          <w:rtl/>
        </w:rPr>
        <w:t>מי</w:t>
      </w:r>
      <w:r>
        <w:rPr>
          <w:rFonts w:hint="cs"/>
          <w:rtl/>
        </w:rPr>
        <w:t xml:space="preserve"> תשתיות חומרה, תוכנה, תקשורת ואבטחת מידע</w:t>
      </w:r>
      <w:r w:rsidR="00411563">
        <w:rPr>
          <w:rFonts w:hint="cs"/>
          <w:rtl/>
        </w:rPr>
        <w:t>,</w:t>
      </w:r>
      <w:r>
        <w:rPr>
          <w:rFonts w:hint="cs"/>
          <w:rtl/>
        </w:rPr>
        <w:t xml:space="preserve"> פתרונות </w:t>
      </w:r>
      <w:r w:rsidR="00411563">
        <w:rPr>
          <w:rFonts w:hint="cs"/>
          <w:rtl/>
        </w:rPr>
        <w:t>ו</w:t>
      </w:r>
      <w:r>
        <w:rPr>
          <w:rFonts w:hint="cs"/>
          <w:rtl/>
        </w:rPr>
        <w:t>כלים מעולם הקוד הפתוח (</w:t>
      </w:r>
      <w:r>
        <w:t>Open Source</w:t>
      </w:r>
      <w:r>
        <w:rPr>
          <w:rFonts w:hint="cs"/>
          <w:rtl/>
        </w:rPr>
        <w:t>)</w:t>
      </w:r>
      <w:r w:rsidR="00411563">
        <w:rPr>
          <w:rFonts w:hint="cs"/>
          <w:rtl/>
        </w:rPr>
        <w:t xml:space="preserve"> ו</w:t>
      </w:r>
      <w:r w:rsidR="00411563" w:rsidRPr="00411563">
        <w:rPr>
          <w:rFonts w:hint="cs"/>
          <w:rtl/>
        </w:rPr>
        <w:t>יישומים ייעודיים</w:t>
      </w:r>
      <w:r w:rsidR="004D7C4C">
        <w:rPr>
          <w:rFonts w:hint="cs"/>
          <w:rtl/>
        </w:rPr>
        <w:t>.</w:t>
      </w:r>
      <w:r w:rsidR="00D72DD7">
        <w:rPr>
          <w:rFonts w:hint="cs"/>
          <w:rtl/>
        </w:rPr>
        <w:t xml:space="preserve">      </w:t>
      </w:r>
    </w:p>
    <w:p w14:paraId="26BF32CA" w14:textId="77777777" w:rsidR="00D72DD7" w:rsidRPr="00D72DD7" w:rsidRDefault="00D72DD7" w:rsidP="00D72DD7">
      <w:pPr>
        <w:pStyle w:val="Normal1"/>
        <w:ind w:left="720"/>
        <w:rPr>
          <w:rtl/>
        </w:rPr>
      </w:pPr>
    </w:p>
    <w:p w14:paraId="4DA4A820" w14:textId="77777777" w:rsidR="00322CE1" w:rsidRPr="00E36490" w:rsidRDefault="00322CE1" w:rsidP="00D10CF4">
      <w:pPr>
        <w:pStyle w:val="3"/>
        <w:rPr>
          <w:rtl/>
        </w:rPr>
      </w:pPr>
      <w:r w:rsidRPr="00E36490">
        <w:rPr>
          <w:rtl/>
        </w:rPr>
        <w:t>יעדים</w:t>
      </w:r>
      <w:bookmarkEnd w:id="420"/>
      <w:bookmarkEnd w:id="421"/>
    </w:p>
    <w:p w14:paraId="40D2C0F2" w14:textId="41091E49" w:rsidR="00D46B2C" w:rsidRPr="00E36490" w:rsidRDefault="0094078B" w:rsidP="002D665B">
      <w:pPr>
        <w:pStyle w:val="Normal1"/>
        <w:numPr>
          <w:ilvl w:val="0"/>
          <w:numId w:val="92"/>
        </w:numPr>
        <w:ind w:left="1151" w:hanging="357"/>
      </w:pPr>
      <w:r w:rsidRPr="0094078B">
        <w:rPr>
          <w:rtl/>
        </w:rPr>
        <w:t>העמקת הידע והכרת כלים ומוצרים חדשים בתחום טכנולוגיות המידע. מטרת המכרז לבחור ספק אשר יספק ל</w:t>
      </w:r>
      <w:r w:rsidR="002D665B">
        <w:rPr>
          <w:rFonts w:hint="cs"/>
          <w:rtl/>
        </w:rPr>
        <w:t xml:space="preserve">רשות המסים </w:t>
      </w:r>
      <w:r w:rsidR="002D665B">
        <w:rPr>
          <w:rtl/>
        </w:rPr>
        <w:t>–</w:t>
      </w:r>
      <w:r w:rsidR="002D665B">
        <w:rPr>
          <w:rFonts w:hint="cs"/>
          <w:rtl/>
        </w:rPr>
        <w:t xml:space="preserve"> שע"ם,</w:t>
      </w:r>
      <w:r w:rsidRPr="0094078B">
        <w:rPr>
          <w:rtl/>
        </w:rPr>
        <w:t xml:space="preserve"> קורסים ושירותי הטמעה במוצרים ותשתיות של </w:t>
      </w:r>
      <w:r w:rsidRPr="0094078B">
        <w:t>Microsoft</w:t>
      </w:r>
      <w:r w:rsidRPr="0094078B">
        <w:rPr>
          <w:rtl/>
        </w:rPr>
        <w:t xml:space="preserve"> (מוצרי שרת, סביבות וכלי פיתוח ומוצרים משרדיים), </w:t>
      </w:r>
      <w:r w:rsidRPr="0094078B">
        <w:t>Mainframe</w:t>
      </w:r>
      <w:r w:rsidRPr="0094078B">
        <w:rPr>
          <w:rtl/>
        </w:rPr>
        <w:t>, תשתיות (חומרה ותוכנה) בתחו</w:t>
      </w:r>
      <w:r w:rsidR="00637D49">
        <w:rPr>
          <w:rFonts w:hint="cs"/>
          <w:rtl/>
        </w:rPr>
        <w:t>מי</w:t>
      </w:r>
      <w:r w:rsidRPr="0094078B">
        <w:rPr>
          <w:rtl/>
        </w:rPr>
        <w:t xml:space="preserve"> תשתיות חומרה, תוכנה, תקשורת ואבטחת מידע</w:t>
      </w:r>
      <w:r w:rsidR="00411563">
        <w:rPr>
          <w:rFonts w:hint="cs"/>
          <w:rtl/>
        </w:rPr>
        <w:t>,</w:t>
      </w:r>
      <w:r w:rsidRPr="0094078B">
        <w:rPr>
          <w:rtl/>
        </w:rPr>
        <w:t xml:space="preserve"> פתרונות וכלים מעולם הקוד הפתוח (</w:t>
      </w:r>
      <w:r w:rsidRPr="0094078B">
        <w:t>Open Source</w:t>
      </w:r>
      <w:r w:rsidRPr="0094078B">
        <w:rPr>
          <w:rtl/>
        </w:rPr>
        <w:t>)</w:t>
      </w:r>
      <w:r w:rsidR="00411563" w:rsidRPr="00411563">
        <w:rPr>
          <w:rFonts w:hint="cs"/>
          <w:rtl/>
        </w:rPr>
        <w:t xml:space="preserve"> </w:t>
      </w:r>
      <w:r w:rsidR="00411563">
        <w:rPr>
          <w:rFonts w:hint="cs"/>
          <w:rtl/>
        </w:rPr>
        <w:t>ו</w:t>
      </w:r>
      <w:r w:rsidR="00411563" w:rsidRPr="00411563">
        <w:rPr>
          <w:rFonts w:hint="cs"/>
          <w:rtl/>
        </w:rPr>
        <w:t>יישומים ייעודיים</w:t>
      </w:r>
      <w:r w:rsidR="00D46B2C" w:rsidRPr="00E36490">
        <w:rPr>
          <w:rtl/>
        </w:rPr>
        <w:t>.</w:t>
      </w:r>
    </w:p>
    <w:p w14:paraId="7040DE46" w14:textId="7D0DEA50" w:rsidR="00770A2F" w:rsidRPr="00E36490" w:rsidRDefault="00D46B2C" w:rsidP="002575A6">
      <w:pPr>
        <w:pStyle w:val="Normal1"/>
        <w:numPr>
          <w:ilvl w:val="0"/>
          <w:numId w:val="92"/>
        </w:numPr>
        <w:ind w:left="1151" w:hanging="357"/>
      </w:pPr>
      <w:r w:rsidRPr="00E36490">
        <w:rPr>
          <w:rtl/>
        </w:rPr>
        <w:t xml:space="preserve">ליווי </w:t>
      </w:r>
      <w:r w:rsidR="00823DC8">
        <w:rPr>
          <w:rFonts w:hint="cs"/>
          <w:rtl/>
        </w:rPr>
        <w:t>וה</w:t>
      </w:r>
      <w:r w:rsidR="0094078B">
        <w:rPr>
          <w:rFonts w:hint="cs"/>
          <w:rtl/>
        </w:rPr>
        <w:t>טמעת כלים</w:t>
      </w:r>
      <w:r w:rsidR="00823DC8">
        <w:rPr>
          <w:rFonts w:hint="cs"/>
          <w:rtl/>
        </w:rPr>
        <w:t>, לומדות</w:t>
      </w:r>
      <w:r w:rsidR="0094078B">
        <w:rPr>
          <w:rFonts w:hint="cs"/>
          <w:rtl/>
        </w:rPr>
        <w:t xml:space="preserve"> וטכנולוגיות חדשות.</w:t>
      </w:r>
    </w:p>
    <w:p w14:paraId="039C25E2" w14:textId="77777777" w:rsidR="00322CE1" w:rsidRPr="00E36490" w:rsidRDefault="00322CE1" w:rsidP="00322CE1">
      <w:pPr>
        <w:pStyle w:val="3"/>
        <w:rPr>
          <w:rtl/>
        </w:rPr>
      </w:pPr>
      <w:bookmarkStart w:id="425" w:name="_Toc420361507"/>
      <w:r w:rsidRPr="00E36490">
        <w:rPr>
          <w:rtl/>
        </w:rPr>
        <w:t>מטרות</w:t>
      </w:r>
      <w:bookmarkEnd w:id="425"/>
    </w:p>
    <w:p w14:paraId="18660BB9" w14:textId="6DE29D97" w:rsidR="00BC7013" w:rsidRPr="00E36490" w:rsidRDefault="00823DC8" w:rsidP="00823DC8">
      <w:pPr>
        <w:pStyle w:val="Normal1"/>
        <w:ind w:left="794"/>
      </w:pPr>
      <w:r>
        <w:rPr>
          <w:rFonts w:hint="cs"/>
          <w:rtl/>
        </w:rPr>
        <w:t xml:space="preserve">העברת ידע בצורה אפקטיבית </w:t>
      </w:r>
      <w:r w:rsidR="0094078B">
        <w:rPr>
          <w:rFonts w:hint="cs"/>
          <w:rtl/>
        </w:rPr>
        <w:t xml:space="preserve">שתאפשר </w:t>
      </w:r>
      <w:r>
        <w:rPr>
          <w:rFonts w:hint="cs"/>
          <w:rtl/>
        </w:rPr>
        <w:t>בח</w:t>
      </w:r>
      <w:r w:rsidR="0094078B">
        <w:rPr>
          <w:rFonts w:hint="cs"/>
          <w:rtl/>
        </w:rPr>
        <w:t>י</w:t>
      </w:r>
      <w:r w:rsidR="000742BD">
        <w:rPr>
          <w:rFonts w:hint="cs"/>
          <w:rtl/>
        </w:rPr>
        <w:t>רת הפתרונות הנכונים עבור שעם</w:t>
      </w:r>
      <w:r w:rsidR="0094078B">
        <w:rPr>
          <w:rFonts w:hint="cs"/>
          <w:rtl/>
        </w:rPr>
        <w:t xml:space="preserve">, </w:t>
      </w:r>
      <w:r w:rsidR="000742BD">
        <w:rPr>
          <w:rFonts w:hint="cs"/>
          <w:rtl/>
        </w:rPr>
        <w:t>הטמעה ו</w:t>
      </w:r>
      <w:r w:rsidR="00BC7013" w:rsidRPr="00E36490">
        <w:rPr>
          <w:rtl/>
        </w:rPr>
        <w:t>שימוש נכו</w:t>
      </w:r>
      <w:r w:rsidR="000742BD">
        <w:rPr>
          <w:rFonts w:hint="cs"/>
          <w:rtl/>
        </w:rPr>
        <w:t>נים</w:t>
      </w:r>
      <w:r w:rsidR="00BC7013" w:rsidRPr="00E36490">
        <w:rPr>
          <w:rtl/>
        </w:rPr>
        <w:t xml:space="preserve"> בטכנולוגיות </w:t>
      </w:r>
      <w:r w:rsidR="000742BD">
        <w:rPr>
          <w:rFonts w:hint="cs"/>
          <w:rtl/>
        </w:rPr>
        <w:t xml:space="preserve">בתחום </w:t>
      </w:r>
      <w:r w:rsidR="0094078B">
        <w:rPr>
          <w:rFonts w:hint="cs"/>
          <w:rtl/>
        </w:rPr>
        <w:t>טכנולוגיות המידע (</w:t>
      </w:r>
      <w:r w:rsidR="0094078B">
        <w:t>IT</w:t>
      </w:r>
      <w:r w:rsidR="0094078B">
        <w:rPr>
          <w:rFonts w:hint="cs"/>
          <w:rtl/>
        </w:rPr>
        <w:t>)</w:t>
      </w:r>
      <w:r w:rsidR="000742BD">
        <w:rPr>
          <w:rFonts w:hint="cs"/>
          <w:rtl/>
        </w:rPr>
        <w:t>.</w:t>
      </w:r>
    </w:p>
    <w:p w14:paraId="1DDC69AA" w14:textId="77777777" w:rsidR="00322770" w:rsidRPr="00E36490" w:rsidRDefault="00322770" w:rsidP="00E32799">
      <w:pPr>
        <w:pStyle w:val="20"/>
        <w:rPr>
          <w:rtl/>
        </w:rPr>
      </w:pPr>
      <w:bookmarkStart w:id="426" w:name="_Toc489534006"/>
      <w:r w:rsidRPr="00E36490">
        <w:rPr>
          <w:rtl/>
        </w:rPr>
        <w:t>השתלבות ביעדי הארגון</w:t>
      </w:r>
      <w:bookmarkEnd w:id="422"/>
      <w:bookmarkEnd w:id="423"/>
      <w:bookmarkEnd w:id="424"/>
      <w:r w:rsidR="00E60A3E" w:rsidRPr="00E36490">
        <w:rPr>
          <w:rFonts w:hint="cs"/>
          <w:rtl/>
        </w:rPr>
        <w:t xml:space="preserve"> (</w:t>
      </w:r>
      <w:r w:rsidR="00E60A3E" w:rsidRPr="00E36490">
        <w:rPr>
          <w:rFonts w:hint="cs"/>
        </w:rPr>
        <w:t>I</w:t>
      </w:r>
      <w:r w:rsidR="00E60A3E" w:rsidRPr="00E36490">
        <w:rPr>
          <w:rFonts w:hint="cs"/>
          <w:rtl/>
        </w:rPr>
        <w:t>)</w:t>
      </w:r>
      <w:bookmarkEnd w:id="426"/>
    </w:p>
    <w:p w14:paraId="2BCE4DBD" w14:textId="57563720" w:rsidR="00BC7013" w:rsidRPr="00E36490" w:rsidRDefault="00823DC8" w:rsidP="00823DC8">
      <w:pPr>
        <w:pStyle w:val="Normal1"/>
        <w:ind w:left="720"/>
        <w:rPr>
          <w:rtl/>
        </w:rPr>
      </w:pPr>
      <w:bookmarkStart w:id="427" w:name="_Toc420361509"/>
      <w:bookmarkStart w:id="428" w:name="_Toc447103559"/>
      <w:bookmarkStart w:id="429" w:name="_Toc454285711"/>
      <w:r>
        <w:rPr>
          <w:rFonts w:hint="cs"/>
          <w:rtl/>
        </w:rPr>
        <w:t xml:space="preserve">רשות המסים - </w:t>
      </w:r>
      <w:r w:rsidR="00BC7013" w:rsidRPr="00E36490">
        <w:rPr>
          <w:rtl/>
        </w:rPr>
        <w:t>שע"ם</w:t>
      </w:r>
      <w:r>
        <w:rPr>
          <w:rFonts w:hint="cs"/>
          <w:rtl/>
        </w:rPr>
        <w:t>,</w:t>
      </w:r>
      <w:r w:rsidR="00BC7013" w:rsidRPr="00E36490">
        <w:rPr>
          <w:rtl/>
        </w:rPr>
        <w:t xml:space="preserve"> </w:t>
      </w:r>
      <w:r w:rsidR="0094078B">
        <w:rPr>
          <w:rFonts w:hint="cs"/>
          <w:rtl/>
        </w:rPr>
        <w:t xml:space="preserve">מקיימת באופן שוטף קורסים קבוצתיים </w:t>
      </w:r>
      <w:proofErr w:type="spellStart"/>
      <w:r w:rsidR="0094078B">
        <w:rPr>
          <w:rFonts w:hint="cs"/>
          <w:rtl/>
        </w:rPr>
        <w:t>והטמעות</w:t>
      </w:r>
      <w:proofErr w:type="spellEnd"/>
      <w:r w:rsidR="0094078B">
        <w:rPr>
          <w:rFonts w:hint="cs"/>
          <w:rtl/>
        </w:rPr>
        <w:t xml:space="preserve"> באתר</w:t>
      </w:r>
      <w:r>
        <w:rPr>
          <w:rFonts w:hint="cs"/>
          <w:rtl/>
        </w:rPr>
        <w:t>י</w:t>
      </w:r>
      <w:r w:rsidR="0094078B">
        <w:rPr>
          <w:rFonts w:hint="cs"/>
          <w:rtl/>
        </w:rPr>
        <w:t xml:space="preserve"> </w:t>
      </w:r>
      <w:r>
        <w:rPr>
          <w:rFonts w:hint="cs"/>
          <w:rtl/>
        </w:rPr>
        <w:t xml:space="preserve">רשות המסים </w:t>
      </w:r>
      <w:r w:rsidR="0094078B">
        <w:rPr>
          <w:rFonts w:hint="cs"/>
          <w:rtl/>
        </w:rPr>
        <w:t xml:space="preserve">ובכיתות </w:t>
      </w:r>
      <w:r>
        <w:rPr>
          <w:rFonts w:hint="cs"/>
          <w:rtl/>
        </w:rPr>
        <w:t>ה</w:t>
      </w:r>
      <w:r w:rsidR="0094078B">
        <w:rPr>
          <w:rFonts w:hint="cs"/>
          <w:rtl/>
        </w:rPr>
        <w:t xml:space="preserve">ספק </w:t>
      </w:r>
      <w:r>
        <w:rPr>
          <w:rFonts w:hint="cs"/>
          <w:rtl/>
        </w:rPr>
        <w:t>המציע</w:t>
      </w:r>
      <w:r w:rsidR="00637D49">
        <w:rPr>
          <w:rFonts w:hint="cs"/>
          <w:rtl/>
        </w:rPr>
        <w:t xml:space="preserve">. </w:t>
      </w:r>
      <w:r w:rsidR="0094078B">
        <w:rPr>
          <w:rFonts w:hint="cs"/>
          <w:rtl/>
        </w:rPr>
        <w:t>מטרת התקשרות זו ל</w:t>
      </w:r>
      <w:r w:rsidR="00637D49">
        <w:rPr>
          <w:rFonts w:hint="cs"/>
          <w:rtl/>
        </w:rPr>
        <w:t xml:space="preserve">אפשר </w:t>
      </w:r>
      <w:r w:rsidR="0094078B">
        <w:rPr>
          <w:rFonts w:hint="cs"/>
          <w:rtl/>
        </w:rPr>
        <w:t>קבלת שירותים אלו באופן שוטף.</w:t>
      </w:r>
    </w:p>
    <w:p w14:paraId="2489213B" w14:textId="77777777" w:rsidR="00322770" w:rsidRPr="00E36490" w:rsidRDefault="00322770" w:rsidP="00E32799">
      <w:pPr>
        <w:pStyle w:val="20"/>
        <w:rPr>
          <w:rtl/>
        </w:rPr>
      </w:pPr>
      <w:bookmarkStart w:id="430" w:name="_Toc489534007"/>
      <w:r w:rsidRPr="00E36490">
        <w:rPr>
          <w:rtl/>
        </w:rPr>
        <w:t>אופק הזמן</w:t>
      </w:r>
      <w:bookmarkEnd w:id="427"/>
      <w:bookmarkEnd w:id="428"/>
      <w:bookmarkEnd w:id="429"/>
      <w:r w:rsidR="00E60A3E" w:rsidRPr="00E36490">
        <w:rPr>
          <w:rtl/>
        </w:rPr>
        <w:t xml:space="preserve"> </w:t>
      </w:r>
      <w:r w:rsidR="00E60A3E" w:rsidRPr="00E36490">
        <w:rPr>
          <w:rFonts w:hint="cs"/>
          <w:rtl/>
        </w:rPr>
        <w:t>(</w:t>
      </w:r>
      <w:r w:rsidR="00E60A3E" w:rsidRPr="00E36490">
        <w:rPr>
          <w:rFonts w:hint="cs"/>
        </w:rPr>
        <w:t>I</w:t>
      </w:r>
      <w:r w:rsidR="00E60A3E" w:rsidRPr="00E36490">
        <w:rPr>
          <w:rFonts w:hint="cs"/>
          <w:rtl/>
        </w:rPr>
        <w:t>)</w:t>
      </w:r>
      <w:bookmarkEnd w:id="430"/>
    </w:p>
    <w:p w14:paraId="3BCC988B" w14:textId="49E5ADB5" w:rsidR="000742BD" w:rsidRDefault="003867BF" w:rsidP="002D665B">
      <w:pPr>
        <w:pStyle w:val="Normal1"/>
        <w:ind w:left="720"/>
        <w:rPr>
          <w:rtl/>
        </w:rPr>
      </w:pPr>
      <w:r w:rsidRPr="00E36490">
        <w:rPr>
          <w:rtl/>
        </w:rPr>
        <w:t xml:space="preserve">תקופת ההתקשרות הינה למשך </w:t>
      </w:r>
      <w:r w:rsidR="002D665B">
        <w:rPr>
          <w:rFonts w:hint="cs"/>
          <w:rtl/>
        </w:rPr>
        <w:t>שנה</w:t>
      </w:r>
      <w:r w:rsidRPr="00E36490">
        <w:rPr>
          <w:rtl/>
        </w:rPr>
        <w:t xml:space="preserve"> ולרשות המסים</w:t>
      </w:r>
      <w:r w:rsidR="00823DC8">
        <w:rPr>
          <w:rFonts w:hint="cs"/>
          <w:rtl/>
        </w:rPr>
        <w:t xml:space="preserve"> </w:t>
      </w:r>
      <w:r w:rsidR="00823DC8">
        <w:rPr>
          <w:rtl/>
        </w:rPr>
        <w:t>–</w:t>
      </w:r>
      <w:r w:rsidR="00823DC8">
        <w:rPr>
          <w:rFonts w:hint="cs"/>
          <w:rtl/>
        </w:rPr>
        <w:t xml:space="preserve"> שע"ם,</w:t>
      </w:r>
      <w:r w:rsidRPr="00E36490">
        <w:rPr>
          <w:rtl/>
        </w:rPr>
        <w:t xml:space="preserve"> שמורה הזכות להאריך את תקופת ההתקשרות </w:t>
      </w:r>
      <w:r w:rsidR="000742BD">
        <w:rPr>
          <w:rFonts w:hint="cs"/>
          <w:rtl/>
        </w:rPr>
        <w:t>בארבע</w:t>
      </w:r>
      <w:r w:rsidRPr="00E36490">
        <w:rPr>
          <w:rtl/>
        </w:rPr>
        <w:t xml:space="preserve"> שנים נוספות, עד שנה בכל פעם,</w:t>
      </w:r>
      <w:r w:rsidR="002D665B">
        <w:rPr>
          <w:rFonts w:hint="cs"/>
          <w:rtl/>
        </w:rPr>
        <w:t xml:space="preserve"> ובסה"כ לחמש</w:t>
      </w:r>
      <w:r w:rsidR="00637D49">
        <w:rPr>
          <w:rFonts w:hint="cs"/>
          <w:rtl/>
        </w:rPr>
        <w:t xml:space="preserve"> שנים, </w:t>
      </w:r>
      <w:r w:rsidRPr="00E36490">
        <w:rPr>
          <w:rtl/>
        </w:rPr>
        <w:t xml:space="preserve"> וזאת בכפוף לחוק חובת המכרזים תשנ"ב - 1992, התקנות על פיו והוראות תקנון כספים ומשק המתפרסמות על ידי החשב הכללי במשרד האוצר.</w:t>
      </w:r>
    </w:p>
    <w:p w14:paraId="3304EA9B" w14:textId="77777777" w:rsidR="00116D82" w:rsidRPr="00E36490" w:rsidRDefault="00116D82" w:rsidP="000742BD">
      <w:pPr>
        <w:pStyle w:val="Normal1"/>
        <w:ind w:left="720"/>
        <w:rPr>
          <w:rtl/>
        </w:rPr>
      </w:pPr>
      <w:r w:rsidRPr="00E36490">
        <w:rPr>
          <w:b/>
          <w:bCs/>
          <w:kern w:val="32"/>
          <w:szCs w:val="28"/>
          <w:rtl/>
          <w:lang w:val="pl-PL"/>
        </w:rPr>
        <w:br w:type="page"/>
      </w:r>
    </w:p>
    <w:p w14:paraId="5EA91B8A" w14:textId="77777777" w:rsidR="00116D82" w:rsidRPr="00E36490" w:rsidRDefault="00116D82" w:rsidP="005A06EE">
      <w:pPr>
        <w:pStyle w:val="1"/>
        <w:rPr>
          <w:rtl/>
        </w:rPr>
      </w:pPr>
      <w:bookmarkStart w:id="431" w:name="_Toc252405302"/>
      <w:bookmarkStart w:id="432" w:name="_Toc264788392"/>
      <w:bookmarkStart w:id="433" w:name="_Toc430514650"/>
      <w:bookmarkStart w:id="434" w:name="_Toc447103560"/>
      <w:bookmarkStart w:id="435" w:name="_Toc454285712"/>
      <w:bookmarkStart w:id="436" w:name="_Toc489534008"/>
      <w:bookmarkEnd w:id="412"/>
      <w:bookmarkEnd w:id="413"/>
      <w:r w:rsidRPr="00E36490">
        <w:rPr>
          <w:rtl/>
        </w:rPr>
        <w:lastRenderedPageBreak/>
        <w:t>יישום – מהות השירות</w:t>
      </w:r>
      <w:bookmarkEnd w:id="431"/>
      <w:bookmarkEnd w:id="432"/>
      <w:bookmarkEnd w:id="433"/>
      <w:bookmarkEnd w:id="434"/>
      <w:bookmarkEnd w:id="435"/>
      <w:bookmarkEnd w:id="436"/>
    </w:p>
    <w:p w14:paraId="1892782B" w14:textId="77777777" w:rsidR="00116D82" w:rsidRDefault="00886C06" w:rsidP="00886C06">
      <w:pPr>
        <w:pStyle w:val="20"/>
        <w:rPr>
          <w:rtl/>
        </w:rPr>
      </w:pPr>
      <w:bookmarkStart w:id="437" w:name="_Toc489534009"/>
      <w:r w:rsidRPr="00886C06">
        <w:rPr>
          <w:rtl/>
        </w:rPr>
        <w:t>מהות השירותים המבוקש</w:t>
      </w:r>
      <w:r w:rsidRPr="00886C06">
        <w:rPr>
          <w:rFonts w:hint="cs"/>
          <w:rtl/>
        </w:rPr>
        <w:t xml:space="preserve"> </w:t>
      </w:r>
      <w:r w:rsidR="00F474DC" w:rsidRPr="00E36490">
        <w:rPr>
          <w:rFonts w:hint="cs"/>
          <w:rtl/>
        </w:rPr>
        <w:t>(</w:t>
      </w:r>
      <w:r w:rsidR="00F474DC" w:rsidRPr="00E36490">
        <w:rPr>
          <w:rFonts w:hint="cs"/>
        </w:rPr>
        <w:t>I</w:t>
      </w:r>
      <w:r w:rsidR="00F474DC" w:rsidRPr="00E36490">
        <w:rPr>
          <w:rFonts w:hint="cs"/>
          <w:rtl/>
        </w:rPr>
        <w:t>)</w:t>
      </w:r>
      <w:bookmarkEnd w:id="437"/>
    </w:p>
    <w:p w14:paraId="4618C6D6" w14:textId="77777777" w:rsidR="00886C06" w:rsidRPr="00886C06" w:rsidRDefault="00886C06" w:rsidP="002575A6">
      <w:pPr>
        <w:pStyle w:val="AlphaList1"/>
        <w:numPr>
          <w:ilvl w:val="0"/>
          <w:numId w:val="91"/>
        </w:numPr>
        <w:rPr>
          <w:rtl/>
        </w:rPr>
      </w:pPr>
      <w:r w:rsidRPr="00886C06">
        <w:rPr>
          <w:rtl/>
        </w:rPr>
        <w:t>ביצוע קורסים להכשרת המשתלמים, אשר יתבצעו על פי דרישת המזמין ובהתאם לתוכנית העבודה ותקציב המזמין.</w:t>
      </w:r>
    </w:p>
    <w:p w14:paraId="3F90E8F1" w14:textId="44BCB151" w:rsidR="00886C06" w:rsidRDefault="00886C06" w:rsidP="002575A6">
      <w:pPr>
        <w:pStyle w:val="AlphaList1"/>
        <w:numPr>
          <w:ilvl w:val="0"/>
          <w:numId w:val="91"/>
        </w:numPr>
      </w:pPr>
      <w:r w:rsidRPr="00886C06">
        <w:rPr>
          <w:rtl/>
        </w:rPr>
        <w:t xml:space="preserve">הטמעת </w:t>
      </w:r>
      <w:r w:rsidR="00AE6A1E">
        <w:rPr>
          <w:rFonts w:hint="cs"/>
          <w:rtl/>
        </w:rPr>
        <w:t>טכנולוגיות ו</w:t>
      </w:r>
      <w:r w:rsidRPr="00886C06">
        <w:rPr>
          <w:rtl/>
        </w:rPr>
        <w:t>מערכות אשר יתבצעו על פי דרישת המזמין ובהתאם לתוכנית העבודה ותקציב המזמין.</w:t>
      </w:r>
    </w:p>
    <w:p w14:paraId="2251B1FE" w14:textId="6639930C" w:rsidR="00411563" w:rsidRPr="00886C06" w:rsidRDefault="00411563" w:rsidP="002575A6">
      <w:pPr>
        <w:pStyle w:val="AlphaList1"/>
        <w:numPr>
          <w:ilvl w:val="0"/>
          <w:numId w:val="91"/>
        </w:numPr>
        <w:rPr>
          <w:rtl/>
        </w:rPr>
      </w:pPr>
      <w:r>
        <w:rPr>
          <w:rFonts w:hint="cs"/>
          <w:rtl/>
        </w:rPr>
        <w:t xml:space="preserve">בנייה ופיתוח קורסים </w:t>
      </w:r>
      <w:r w:rsidRPr="00411563">
        <w:rPr>
          <w:rtl/>
        </w:rPr>
        <w:t>אשר יתבצעו על פי דרישת המזמין ובהתאם לתוכנית העבודה ותקציב המזמין</w:t>
      </w:r>
      <w:r>
        <w:rPr>
          <w:rFonts w:hint="cs"/>
          <w:rtl/>
        </w:rPr>
        <w:t>.</w:t>
      </w:r>
    </w:p>
    <w:p w14:paraId="3545404A" w14:textId="77777777" w:rsidR="004C279A" w:rsidRPr="00E36490" w:rsidRDefault="00886C06" w:rsidP="00E32799">
      <w:pPr>
        <w:pStyle w:val="20"/>
        <w:rPr>
          <w:rtl/>
        </w:rPr>
      </w:pPr>
      <w:bookmarkStart w:id="438" w:name="_Toc447103562"/>
      <w:bookmarkStart w:id="439" w:name="_Toc454285714"/>
      <w:bookmarkStart w:id="440" w:name="_Ref454464942"/>
      <w:bookmarkStart w:id="441" w:name="_Toc489534010"/>
      <w:r w:rsidRPr="00886C06">
        <w:rPr>
          <w:rFonts w:hint="cs"/>
          <w:rtl/>
        </w:rPr>
        <w:t>פרטי השירותים והדרישות</w:t>
      </w:r>
      <w:r w:rsidRPr="00E36490">
        <w:rPr>
          <w:rFonts w:hint="cs"/>
          <w:rtl/>
        </w:rPr>
        <w:t xml:space="preserve"> </w:t>
      </w:r>
      <w:r w:rsidR="00D32E1D" w:rsidRPr="00E36490">
        <w:rPr>
          <w:rFonts w:hint="cs"/>
          <w:rtl/>
        </w:rPr>
        <w:t>השירות</w:t>
      </w:r>
      <w:bookmarkEnd w:id="438"/>
      <w:bookmarkEnd w:id="439"/>
      <w:r w:rsidR="00F474DC" w:rsidRPr="00E36490">
        <w:rPr>
          <w:rFonts w:hint="cs"/>
          <w:rtl/>
        </w:rPr>
        <w:t xml:space="preserve"> (</w:t>
      </w:r>
      <w:r w:rsidR="00F474DC" w:rsidRPr="00E36490">
        <w:rPr>
          <w:rFonts w:hint="cs"/>
        </w:rPr>
        <w:t>I</w:t>
      </w:r>
      <w:r w:rsidR="00F474DC" w:rsidRPr="00E36490">
        <w:rPr>
          <w:rFonts w:hint="cs"/>
          <w:rtl/>
        </w:rPr>
        <w:t>)</w:t>
      </w:r>
      <w:bookmarkEnd w:id="440"/>
      <w:bookmarkEnd w:id="441"/>
    </w:p>
    <w:p w14:paraId="3CC02F73" w14:textId="77777777" w:rsidR="001F2E5C" w:rsidRPr="00E36490" w:rsidRDefault="00886C06" w:rsidP="00416DC6">
      <w:pPr>
        <w:pStyle w:val="3"/>
        <w:rPr>
          <w:rtl/>
        </w:rPr>
      </w:pPr>
      <w:bookmarkStart w:id="442" w:name="_Ref454699401"/>
      <w:bookmarkStart w:id="443" w:name="_Ref483726923"/>
      <w:r w:rsidRPr="00886C06">
        <w:rPr>
          <w:rtl/>
        </w:rPr>
        <w:t>ביצוע קורסים</w:t>
      </w:r>
      <w:r w:rsidR="001F2E5C" w:rsidRPr="00E36490">
        <w:rPr>
          <w:rFonts w:hint="cs"/>
          <w:rtl/>
        </w:rPr>
        <w:t xml:space="preserve"> (</w:t>
      </w:r>
      <w:r w:rsidR="001F2E5C" w:rsidRPr="00E36490">
        <w:rPr>
          <w:rFonts w:hint="cs"/>
        </w:rPr>
        <w:t>I</w:t>
      </w:r>
      <w:r w:rsidR="001F2E5C" w:rsidRPr="00E36490">
        <w:rPr>
          <w:rFonts w:hint="cs"/>
          <w:rtl/>
        </w:rPr>
        <w:t>)</w:t>
      </w:r>
      <w:bookmarkEnd w:id="442"/>
      <w:bookmarkEnd w:id="443"/>
    </w:p>
    <w:p w14:paraId="33E91D14" w14:textId="77777777" w:rsidR="00886C06" w:rsidRDefault="00886C06" w:rsidP="002575A6">
      <w:pPr>
        <w:pStyle w:val="AlphaList1"/>
        <w:numPr>
          <w:ilvl w:val="0"/>
          <w:numId w:val="95"/>
        </w:numPr>
      </w:pPr>
      <w:bookmarkStart w:id="444" w:name="_Toc447103565"/>
      <w:bookmarkStart w:id="445" w:name="_Ref454208254"/>
      <w:r>
        <w:rPr>
          <w:rtl/>
        </w:rPr>
        <w:t>הקורסים יבוצעו על ידי הזוכה בתאום ואישור נציג המזמין</w:t>
      </w:r>
      <w:r>
        <w:rPr>
          <w:rFonts w:hint="cs"/>
          <w:rtl/>
        </w:rPr>
        <w:t xml:space="preserve"> בהתאם לתחום </w:t>
      </w:r>
      <w:r w:rsidR="003A6F47">
        <w:rPr>
          <w:rFonts w:hint="cs"/>
          <w:rtl/>
        </w:rPr>
        <w:t>/</w:t>
      </w:r>
      <w:r>
        <w:rPr>
          <w:rFonts w:hint="cs"/>
          <w:rtl/>
        </w:rPr>
        <w:t xml:space="preserve"> עולם התוכן והרמה הנדרשת ע"י המזמין.</w:t>
      </w:r>
    </w:p>
    <w:p w14:paraId="110D5AFD" w14:textId="0D240ACF" w:rsidR="00886C06" w:rsidRDefault="00886C06" w:rsidP="002575A6">
      <w:pPr>
        <w:pStyle w:val="AlphaList1"/>
        <w:numPr>
          <w:ilvl w:val="0"/>
          <w:numId w:val="95"/>
        </w:numPr>
      </w:pPr>
      <w:r>
        <w:rPr>
          <w:rFonts w:hint="cs"/>
          <w:rtl/>
        </w:rPr>
        <w:t xml:space="preserve">הקורסים יבוצעו </w:t>
      </w:r>
      <w:r>
        <w:rPr>
          <w:rtl/>
        </w:rPr>
        <w:t>בכיתת המחשבים</w:t>
      </w:r>
      <w:r>
        <w:rPr>
          <w:rFonts w:hint="cs"/>
          <w:rtl/>
        </w:rPr>
        <w:t xml:space="preserve"> </w:t>
      </w:r>
      <w:r>
        <w:rPr>
          <w:rtl/>
        </w:rPr>
        <w:t xml:space="preserve">של המזמין </w:t>
      </w:r>
      <w:r>
        <w:rPr>
          <w:rFonts w:hint="cs"/>
          <w:rtl/>
        </w:rPr>
        <w:t>או בכיתת מחשבים שתועמד ע"י המציע בירושלים</w:t>
      </w:r>
      <w:r w:rsidR="00637D49">
        <w:rPr>
          <w:rFonts w:hint="cs"/>
          <w:rtl/>
        </w:rPr>
        <w:t xml:space="preserve">, לפי שיקול דעתו </w:t>
      </w:r>
      <w:r w:rsidR="00AF38A4">
        <w:rPr>
          <w:rFonts w:hint="cs"/>
          <w:rtl/>
        </w:rPr>
        <w:t xml:space="preserve"> ואישורו </w:t>
      </w:r>
      <w:r w:rsidR="00637D49">
        <w:rPr>
          <w:rFonts w:hint="cs"/>
          <w:rtl/>
        </w:rPr>
        <w:t>הבלעדי של המזמין</w:t>
      </w:r>
      <w:r>
        <w:rPr>
          <w:rFonts w:hint="cs"/>
          <w:rtl/>
        </w:rPr>
        <w:t>.</w:t>
      </w:r>
      <w:r w:rsidR="00AF38A4">
        <w:rPr>
          <w:rFonts w:hint="cs"/>
          <w:rtl/>
        </w:rPr>
        <w:t xml:space="preserve"> אפשר והקורסים אשר ייערכו בכיתת המחשבים של המזמין, יהיו בתצורת טכנולוגית ענן שתסופק ע"י המזמין.</w:t>
      </w:r>
    </w:p>
    <w:p w14:paraId="486863C4" w14:textId="43AF25A1" w:rsidR="00886C06" w:rsidRDefault="00886C06" w:rsidP="002575A6">
      <w:pPr>
        <w:pStyle w:val="AlphaList1"/>
        <w:numPr>
          <w:ilvl w:val="0"/>
          <w:numId w:val="95"/>
        </w:numPr>
      </w:pPr>
      <w:r>
        <w:rPr>
          <w:rFonts w:hint="cs"/>
          <w:rtl/>
        </w:rPr>
        <w:t>בכל מקרה בו</w:t>
      </w:r>
      <w:r w:rsidR="003C1EBC">
        <w:rPr>
          <w:rFonts w:hint="cs"/>
          <w:rtl/>
        </w:rPr>
        <w:t xml:space="preserve"> </w:t>
      </w:r>
      <w:r>
        <w:rPr>
          <w:rFonts w:hint="cs"/>
          <w:rtl/>
        </w:rPr>
        <w:t>יתקיים</w:t>
      </w:r>
      <w:r w:rsidR="003C1EBC">
        <w:rPr>
          <w:rFonts w:hint="cs"/>
          <w:rtl/>
        </w:rPr>
        <w:t xml:space="preserve"> קורס</w:t>
      </w:r>
      <w:r>
        <w:rPr>
          <w:rFonts w:hint="cs"/>
          <w:rtl/>
        </w:rPr>
        <w:t xml:space="preserve"> בכיתת המחשבים של המזמין, </w:t>
      </w:r>
      <w:r w:rsidR="00AF38A4">
        <w:rPr>
          <w:rFonts w:hint="cs"/>
          <w:rtl/>
        </w:rPr>
        <w:t>המזמין יספק את החומרה</w:t>
      </w:r>
      <w:r w:rsidR="00A35179">
        <w:rPr>
          <w:rFonts w:hint="cs"/>
          <w:rtl/>
        </w:rPr>
        <w:t xml:space="preserve"> </w:t>
      </w:r>
      <w:r w:rsidR="00CF4AA6">
        <w:rPr>
          <w:rFonts w:hint="cs"/>
          <w:rtl/>
        </w:rPr>
        <w:t>והתשתיות הנדרשים</w:t>
      </w:r>
      <w:r w:rsidR="00AF38A4">
        <w:rPr>
          <w:rFonts w:hint="cs"/>
          <w:rtl/>
        </w:rPr>
        <w:t xml:space="preserve"> לביצוע הקורס</w:t>
      </w:r>
      <w:r w:rsidR="00A35179">
        <w:rPr>
          <w:rFonts w:hint="cs"/>
          <w:rtl/>
        </w:rPr>
        <w:t xml:space="preserve">, בלבד. </w:t>
      </w:r>
      <w:r w:rsidR="00AF38A4">
        <w:rPr>
          <w:rFonts w:hint="cs"/>
          <w:rtl/>
        </w:rPr>
        <w:t xml:space="preserve">על </w:t>
      </w:r>
      <w:r>
        <w:rPr>
          <w:rtl/>
        </w:rPr>
        <w:t xml:space="preserve">הספק </w:t>
      </w:r>
      <w:r w:rsidR="00CF4AA6">
        <w:rPr>
          <w:rFonts w:hint="cs"/>
          <w:rtl/>
        </w:rPr>
        <w:t xml:space="preserve">יהיה </w:t>
      </w:r>
      <w:r w:rsidR="00A35179">
        <w:rPr>
          <w:rFonts w:hint="cs"/>
          <w:rtl/>
        </w:rPr>
        <w:t>לספק ו</w:t>
      </w:r>
      <w:r w:rsidR="00CF4AA6">
        <w:rPr>
          <w:rFonts w:hint="cs"/>
          <w:rtl/>
        </w:rPr>
        <w:t>לה</w:t>
      </w:r>
      <w:r w:rsidR="00F1469B">
        <w:rPr>
          <w:rFonts w:hint="cs"/>
          <w:rtl/>
        </w:rPr>
        <w:t xml:space="preserve">תקין את </w:t>
      </w:r>
      <w:r>
        <w:rPr>
          <w:rFonts w:hint="cs"/>
          <w:rtl/>
        </w:rPr>
        <w:t xml:space="preserve">כל </w:t>
      </w:r>
      <w:r w:rsidR="00A35179">
        <w:rPr>
          <w:rFonts w:hint="cs"/>
          <w:rtl/>
        </w:rPr>
        <w:t xml:space="preserve">יתר הרכיבים </w:t>
      </w:r>
      <w:r w:rsidR="00CF4AA6">
        <w:rPr>
          <w:rFonts w:hint="cs"/>
          <w:rtl/>
        </w:rPr>
        <w:t>הנדרש</w:t>
      </w:r>
      <w:r w:rsidR="00A35179">
        <w:rPr>
          <w:rFonts w:hint="cs"/>
          <w:rtl/>
        </w:rPr>
        <w:t>ים</w:t>
      </w:r>
      <w:r w:rsidR="00CF4AA6">
        <w:rPr>
          <w:rFonts w:hint="cs"/>
          <w:rtl/>
        </w:rPr>
        <w:t xml:space="preserve"> </w:t>
      </w:r>
      <w:r>
        <w:rPr>
          <w:rFonts w:hint="cs"/>
          <w:rtl/>
        </w:rPr>
        <w:t>לצורך קי</w:t>
      </w:r>
      <w:r w:rsidR="00F1469B">
        <w:rPr>
          <w:rFonts w:hint="cs"/>
          <w:rtl/>
        </w:rPr>
        <w:t>ו</w:t>
      </w:r>
      <w:r>
        <w:rPr>
          <w:rFonts w:hint="cs"/>
          <w:rtl/>
        </w:rPr>
        <w:t xml:space="preserve">ם הקורס בכיתת המחשבים של המזמין </w:t>
      </w:r>
      <w:r w:rsidR="00CF4AA6">
        <w:rPr>
          <w:rFonts w:hint="cs"/>
          <w:rtl/>
        </w:rPr>
        <w:t xml:space="preserve">(רישוי, </w:t>
      </w:r>
      <w:r w:rsidR="00A35179">
        <w:rPr>
          <w:rFonts w:hint="cs"/>
          <w:rtl/>
        </w:rPr>
        <w:t xml:space="preserve">מערכות הפעלה </w:t>
      </w:r>
      <w:proofErr w:type="spellStart"/>
      <w:r w:rsidR="00A35179">
        <w:rPr>
          <w:rFonts w:hint="cs"/>
          <w:rtl/>
        </w:rPr>
        <w:t>ואימג'ים</w:t>
      </w:r>
      <w:proofErr w:type="spellEnd"/>
      <w:r w:rsidR="00A35179">
        <w:rPr>
          <w:rFonts w:hint="cs"/>
          <w:rtl/>
        </w:rPr>
        <w:t xml:space="preserve"> למחשבים, יישומים רלוונטיים,  </w:t>
      </w:r>
      <w:r w:rsidR="00CF4AA6">
        <w:rPr>
          <w:rFonts w:hint="cs"/>
          <w:rtl/>
        </w:rPr>
        <w:t>חומר לימוד</w:t>
      </w:r>
      <w:r w:rsidR="00A35179">
        <w:rPr>
          <w:rFonts w:hint="cs"/>
          <w:rtl/>
        </w:rPr>
        <w:t xml:space="preserve"> דיגיטלי</w:t>
      </w:r>
      <w:r w:rsidR="00CF4AA6">
        <w:rPr>
          <w:rFonts w:hint="cs"/>
          <w:rtl/>
        </w:rPr>
        <w:t>, מעבדות תרגול וכ</w:t>
      </w:r>
      <w:r w:rsidR="00A35179">
        <w:rPr>
          <w:rFonts w:hint="cs"/>
          <w:rtl/>
        </w:rPr>
        <w:t xml:space="preserve">ל דבר אחר הנדרש לביצוע הקורס </w:t>
      </w:r>
      <w:r w:rsidR="00CF4AA6">
        <w:rPr>
          <w:rFonts w:hint="cs"/>
          <w:rtl/>
        </w:rPr>
        <w:t>)</w:t>
      </w:r>
      <w:r w:rsidR="00A35179">
        <w:rPr>
          <w:rFonts w:hint="cs"/>
          <w:rtl/>
        </w:rPr>
        <w:t>.בתום הה</w:t>
      </w:r>
      <w:r w:rsidR="00F1469B">
        <w:rPr>
          <w:rFonts w:hint="cs"/>
          <w:rtl/>
        </w:rPr>
        <w:t>תקנה</w:t>
      </w:r>
      <w:r w:rsidR="008F1B6A">
        <w:rPr>
          <w:rFonts w:hint="cs"/>
          <w:rtl/>
        </w:rPr>
        <w:t>,</w:t>
      </w:r>
      <w:r w:rsidR="00A35179">
        <w:rPr>
          <w:rFonts w:hint="cs"/>
          <w:rtl/>
        </w:rPr>
        <w:t xml:space="preserve"> הספק יבצע בדיקות תקינות </w:t>
      </w:r>
      <w:r w:rsidR="00926D8B">
        <w:rPr>
          <w:rFonts w:hint="cs"/>
          <w:rtl/>
        </w:rPr>
        <w:t xml:space="preserve">ותפעול מלאים </w:t>
      </w:r>
      <w:r w:rsidR="00A35179">
        <w:rPr>
          <w:rFonts w:hint="cs"/>
          <w:rtl/>
        </w:rPr>
        <w:t>לכלל המערכות</w:t>
      </w:r>
      <w:r w:rsidR="00926D8B">
        <w:rPr>
          <w:rFonts w:hint="cs"/>
          <w:rtl/>
        </w:rPr>
        <w:t xml:space="preserve"> -</w:t>
      </w:r>
      <w:r w:rsidR="00A35179">
        <w:rPr>
          <w:rFonts w:hint="cs"/>
          <w:rtl/>
        </w:rPr>
        <w:t xml:space="preserve"> הן שסופקו ע"י המזמין והן שסופקו והותקנו על יד</w:t>
      </w:r>
      <w:r w:rsidR="00926D8B">
        <w:rPr>
          <w:rFonts w:hint="cs"/>
          <w:rtl/>
        </w:rPr>
        <w:t>י הספק</w:t>
      </w:r>
      <w:r w:rsidR="00A35179">
        <w:rPr>
          <w:rFonts w:hint="cs"/>
          <w:rtl/>
        </w:rPr>
        <w:t>,</w:t>
      </w:r>
      <w:r w:rsidR="00F1469B">
        <w:rPr>
          <w:rFonts w:hint="cs"/>
          <w:rtl/>
        </w:rPr>
        <w:t xml:space="preserve"> </w:t>
      </w:r>
      <w:r w:rsidR="00F1469B" w:rsidRPr="00AF38A4">
        <w:rPr>
          <w:rFonts w:hint="cs"/>
          <w:rtl/>
        </w:rPr>
        <w:t xml:space="preserve">לפחות </w:t>
      </w:r>
      <w:r w:rsidR="005A4FA0" w:rsidRPr="00AF38A4">
        <w:rPr>
          <w:rFonts w:hint="cs"/>
          <w:rtl/>
        </w:rPr>
        <w:t>10</w:t>
      </w:r>
      <w:r w:rsidR="005A4FA0" w:rsidRPr="00AF38A4">
        <w:rPr>
          <w:rtl/>
        </w:rPr>
        <w:t xml:space="preserve"> </w:t>
      </w:r>
      <w:r w:rsidRPr="00AF38A4">
        <w:rPr>
          <w:rtl/>
        </w:rPr>
        <w:t>ימי</w:t>
      </w:r>
      <w:r>
        <w:rPr>
          <w:rtl/>
        </w:rPr>
        <w:t xml:space="preserve"> עבודה לפני </w:t>
      </w:r>
      <w:r w:rsidR="00F1469B">
        <w:rPr>
          <w:rFonts w:hint="cs"/>
          <w:rtl/>
        </w:rPr>
        <w:t xml:space="preserve">מועד </w:t>
      </w:r>
      <w:r>
        <w:rPr>
          <w:rtl/>
        </w:rPr>
        <w:t>תחילת הקורס.</w:t>
      </w:r>
      <w:r w:rsidR="007374C3">
        <w:rPr>
          <w:rFonts w:hint="cs"/>
          <w:rtl/>
        </w:rPr>
        <w:t xml:space="preserve"> </w:t>
      </w:r>
      <w:r w:rsidR="00A35179">
        <w:rPr>
          <w:rFonts w:hint="cs"/>
          <w:rtl/>
        </w:rPr>
        <w:t>למען הסר ספק, האחריות הכוללת לתקינותם המלאה של כלל המערכות ותפקודם בצורה מלאה, הינו של הספק.</w:t>
      </w:r>
    </w:p>
    <w:p w14:paraId="67C83775" w14:textId="5DE14164" w:rsidR="00F1469B" w:rsidRPr="003C1EBC" w:rsidRDefault="00F1469B" w:rsidP="002575A6">
      <w:pPr>
        <w:pStyle w:val="AlphaList1"/>
        <w:numPr>
          <w:ilvl w:val="0"/>
          <w:numId w:val="95"/>
        </w:num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line="360" w:lineRule="auto"/>
        <w:ind w:left="1191" w:right="113"/>
        <w:rPr>
          <w:b/>
          <w:bCs/>
          <w:rtl/>
        </w:rPr>
      </w:pPr>
      <w:r w:rsidRPr="003C1EBC">
        <w:rPr>
          <w:rFonts w:hint="cs"/>
          <w:b/>
          <w:bCs/>
          <w:rtl/>
        </w:rPr>
        <w:t>למען הסר ספק</w:t>
      </w:r>
      <w:r w:rsidR="00CF4AA6" w:rsidRPr="003C1EBC">
        <w:rPr>
          <w:rFonts w:hint="cs"/>
          <w:b/>
          <w:bCs/>
          <w:rtl/>
        </w:rPr>
        <w:t>,</w:t>
      </w:r>
      <w:r w:rsidRPr="003C1EBC">
        <w:rPr>
          <w:rFonts w:hint="cs"/>
          <w:b/>
          <w:bCs/>
          <w:rtl/>
        </w:rPr>
        <w:t xml:space="preserve"> האחריות לאספק</w:t>
      </w:r>
      <w:r w:rsidR="00926D8B" w:rsidRPr="003C1EBC">
        <w:rPr>
          <w:rFonts w:hint="cs"/>
          <w:b/>
          <w:bCs/>
          <w:rtl/>
        </w:rPr>
        <w:t xml:space="preserve">ה ולתפקודם המלאים של </w:t>
      </w:r>
      <w:r w:rsidR="00CF4AA6" w:rsidRPr="003C1EBC">
        <w:rPr>
          <w:rFonts w:hint="cs"/>
          <w:b/>
          <w:bCs/>
          <w:rtl/>
        </w:rPr>
        <w:t>ה</w:t>
      </w:r>
      <w:r w:rsidRPr="003C1EBC">
        <w:rPr>
          <w:rFonts w:hint="cs"/>
          <w:b/>
          <w:bCs/>
          <w:rtl/>
        </w:rPr>
        <w:t xml:space="preserve">רישוי (ככל שנדרש כזה) ו/או  </w:t>
      </w:r>
      <w:r w:rsidR="00CF4AA6" w:rsidRPr="003C1EBC">
        <w:rPr>
          <w:rFonts w:hint="cs"/>
          <w:b/>
          <w:bCs/>
          <w:rtl/>
        </w:rPr>
        <w:t>כל דרישה נוספת אחרת מעבר לחומרה והתשתית ש</w:t>
      </w:r>
      <w:r w:rsidR="00926D8B" w:rsidRPr="003C1EBC">
        <w:rPr>
          <w:rFonts w:hint="cs"/>
          <w:b/>
          <w:bCs/>
          <w:rtl/>
        </w:rPr>
        <w:t>י</w:t>
      </w:r>
      <w:r w:rsidR="00CF4AA6" w:rsidRPr="003C1EBC">
        <w:rPr>
          <w:rFonts w:hint="cs"/>
          <w:b/>
          <w:bCs/>
          <w:rtl/>
        </w:rPr>
        <w:t>סופק</w:t>
      </w:r>
      <w:r w:rsidR="00926D8B" w:rsidRPr="003C1EBC">
        <w:rPr>
          <w:rFonts w:hint="cs"/>
          <w:b/>
          <w:bCs/>
          <w:rtl/>
        </w:rPr>
        <w:t>ו</w:t>
      </w:r>
      <w:r w:rsidR="00CF4AA6" w:rsidRPr="003C1EBC">
        <w:rPr>
          <w:rFonts w:hint="cs"/>
          <w:b/>
          <w:bCs/>
          <w:rtl/>
        </w:rPr>
        <w:t xml:space="preserve"> ע"י המזמין </w:t>
      </w:r>
      <w:r w:rsidRPr="003C1EBC">
        <w:rPr>
          <w:rFonts w:hint="cs"/>
          <w:b/>
          <w:bCs/>
          <w:rtl/>
        </w:rPr>
        <w:t>לצורך קיום הקורס</w:t>
      </w:r>
      <w:r w:rsidR="00AE6A1E" w:rsidRPr="003C1EBC">
        <w:rPr>
          <w:rFonts w:hint="cs"/>
          <w:b/>
          <w:bCs/>
          <w:rtl/>
        </w:rPr>
        <w:t>,</w:t>
      </w:r>
      <w:r w:rsidRPr="003C1EBC">
        <w:rPr>
          <w:rFonts w:hint="cs"/>
          <w:b/>
          <w:bCs/>
          <w:rtl/>
        </w:rPr>
        <w:t xml:space="preserve"> חלה על הספק</w:t>
      </w:r>
      <w:r w:rsidR="00637D49" w:rsidRPr="003C1EBC">
        <w:rPr>
          <w:rFonts w:hint="cs"/>
          <w:b/>
          <w:bCs/>
          <w:rtl/>
        </w:rPr>
        <w:t xml:space="preserve">. </w:t>
      </w:r>
      <w:r w:rsidRPr="003C1EBC">
        <w:rPr>
          <w:rFonts w:hint="eastAsia"/>
          <w:b/>
          <w:bCs/>
          <w:rtl/>
        </w:rPr>
        <w:t>על</w:t>
      </w:r>
      <w:r w:rsidR="00926D8B" w:rsidRPr="003C1EBC">
        <w:rPr>
          <w:rFonts w:hint="cs"/>
          <w:b/>
          <w:bCs/>
          <w:rtl/>
        </w:rPr>
        <w:t>וי</w:t>
      </w:r>
      <w:r w:rsidRPr="003C1EBC">
        <w:rPr>
          <w:rFonts w:hint="eastAsia"/>
          <w:b/>
          <w:bCs/>
          <w:rtl/>
        </w:rPr>
        <w:t>ות</w:t>
      </w:r>
      <w:r w:rsidRPr="003C1EBC">
        <w:rPr>
          <w:b/>
          <w:bCs/>
          <w:rtl/>
        </w:rPr>
        <w:t xml:space="preserve"> </w:t>
      </w:r>
      <w:r w:rsidRPr="003C1EBC">
        <w:rPr>
          <w:rFonts w:hint="eastAsia"/>
          <w:b/>
          <w:bCs/>
          <w:rtl/>
        </w:rPr>
        <w:t>האספקה</w:t>
      </w:r>
      <w:r w:rsidR="00637D49" w:rsidRPr="003C1EBC">
        <w:rPr>
          <w:b/>
          <w:bCs/>
          <w:rtl/>
        </w:rPr>
        <w:t>,</w:t>
      </w:r>
      <w:r w:rsidRPr="003C1EBC">
        <w:rPr>
          <w:b/>
          <w:bCs/>
          <w:rtl/>
        </w:rPr>
        <w:t xml:space="preserve"> ההתקנה והבדיק</w:t>
      </w:r>
      <w:r w:rsidR="00926D8B" w:rsidRPr="003C1EBC">
        <w:rPr>
          <w:rFonts w:hint="cs"/>
          <w:b/>
          <w:bCs/>
          <w:rtl/>
        </w:rPr>
        <w:t>ות</w:t>
      </w:r>
      <w:r w:rsidRPr="003C1EBC">
        <w:rPr>
          <w:b/>
          <w:bCs/>
          <w:rtl/>
        </w:rPr>
        <w:t xml:space="preserve"> </w:t>
      </w:r>
      <w:r w:rsidR="0042646C" w:rsidRPr="003C1EBC">
        <w:rPr>
          <w:rFonts w:hint="cs"/>
          <w:b/>
          <w:bCs/>
          <w:rtl/>
        </w:rPr>
        <w:t xml:space="preserve">הנ"ל </w:t>
      </w:r>
      <w:r w:rsidR="00CF4AA6" w:rsidRPr="003C1EBC">
        <w:rPr>
          <w:rFonts w:hint="cs"/>
          <w:b/>
          <w:bCs/>
          <w:rtl/>
        </w:rPr>
        <w:t>יחולו</w:t>
      </w:r>
      <w:r w:rsidRPr="003C1EBC">
        <w:rPr>
          <w:b/>
          <w:bCs/>
          <w:rtl/>
        </w:rPr>
        <w:t xml:space="preserve"> על הספק ו</w:t>
      </w:r>
      <w:r w:rsidR="00CF4AA6" w:rsidRPr="003C1EBC">
        <w:rPr>
          <w:rFonts w:hint="cs"/>
          <w:b/>
          <w:bCs/>
          <w:rtl/>
        </w:rPr>
        <w:t>י</w:t>
      </w:r>
      <w:r w:rsidRPr="003C1EBC">
        <w:rPr>
          <w:b/>
          <w:bCs/>
          <w:rtl/>
        </w:rPr>
        <w:t>גול</w:t>
      </w:r>
      <w:r w:rsidR="00CF4AA6" w:rsidRPr="003C1EBC">
        <w:rPr>
          <w:rFonts w:hint="cs"/>
          <w:b/>
          <w:bCs/>
          <w:rtl/>
        </w:rPr>
        <w:t>מו</w:t>
      </w:r>
      <w:r w:rsidRPr="003C1EBC">
        <w:rPr>
          <w:b/>
          <w:bCs/>
          <w:rtl/>
        </w:rPr>
        <w:t xml:space="preserve"> בעלות שעת ההדרכה.</w:t>
      </w:r>
    </w:p>
    <w:p w14:paraId="07047ADE" w14:textId="461DBF57" w:rsidR="00AF3D0D" w:rsidRDefault="00AF3D0D" w:rsidP="002575A6">
      <w:pPr>
        <w:pStyle w:val="AlphaList1"/>
        <w:numPr>
          <w:ilvl w:val="0"/>
          <w:numId w:val="95"/>
        </w:numPr>
      </w:pPr>
      <w:proofErr w:type="spellStart"/>
      <w:r>
        <w:rPr>
          <w:rtl/>
        </w:rPr>
        <w:t>תוכנית</w:t>
      </w:r>
      <w:proofErr w:type="spellEnd"/>
      <w:r>
        <w:rPr>
          <w:rtl/>
        </w:rPr>
        <w:t xml:space="preserve"> הלימודים ורשימת המרצים אשר יעבירו </w:t>
      </w:r>
      <w:r>
        <w:rPr>
          <w:rFonts w:hint="cs"/>
          <w:rtl/>
        </w:rPr>
        <w:t>כל קורס</w:t>
      </w:r>
      <w:r w:rsidR="002D665B">
        <w:rPr>
          <w:rFonts w:hint="cs"/>
          <w:rtl/>
        </w:rPr>
        <w:t>,</w:t>
      </w:r>
      <w:r>
        <w:rPr>
          <w:rFonts w:hint="cs"/>
          <w:rtl/>
        </w:rPr>
        <w:t xml:space="preserve"> תישלח מראש </w:t>
      </w:r>
      <w:r w:rsidRPr="00CF4AA6">
        <w:rPr>
          <w:rFonts w:hint="cs"/>
          <w:rtl/>
        </w:rPr>
        <w:t xml:space="preserve">למזמין לפחות </w:t>
      </w:r>
      <w:r w:rsidR="005A4FA0" w:rsidRPr="00CF4AA6">
        <w:rPr>
          <w:rFonts w:hint="cs"/>
          <w:rtl/>
        </w:rPr>
        <w:t xml:space="preserve">14 </w:t>
      </w:r>
      <w:r w:rsidRPr="00CF4AA6">
        <w:rPr>
          <w:rFonts w:hint="cs"/>
          <w:rtl/>
        </w:rPr>
        <w:t>ימי עבודה</w:t>
      </w:r>
      <w:r>
        <w:rPr>
          <w:rFonts w:hint="cs"/>
          <w:rtl/>
        </w:rPr>
        <w:t xml:space="preserve"> לפני מועד הקורס לצורך אישורה ע"י המזמין. אישור זה הוא תנאי לקיום הקורס.</w:t>
      </w:r>
    </w:p>
    <w:p w14:paraId="51EA57AF" w14:textId="16ECCBD6" w:rsidR="00AF3D0D" w:rsidRDefault="00AF3D0D" w:rsidP="00463305">
      <w:pPr>
        <w:pStyle w:val="AlphaList1"/>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240" w:line="360" w:lineRule="auto"/>
        <w:ind w:left="1191" w:right="113"/>
        <w:rPr>
          <w:b/>
          <w:bCs/>
          <w:rtl/>
        </w:rPr>
      </w:pPr>
      <w:r>
        <w:rPr>
          <w:rFonts w:hint="cs"/>
          <w:b/>
          <w:bCs/>
          <w:rtl/>
        </w:rPr>
        <w:t xml:space="preserve">בכל מקרה </w:t>
      </w:r>
      <w:r w:rsidR="00637D49">
        <w:rPr>
          <w:rFonts w:hint="cs"/>
          <w:b/>
          <w:bCs/>
          <w:rtl/>
        </w:rPr>
        <w:t xml:space="preserve">בו </w:t>
      </w:r>
      <w:proofErr w:type="spellStart"/>
      <w:r w:rsidR="005B59C9">
        <w:rPr>
          <w:rFonts w:hint="cs"/>
          <w:b/>
          <w:bCs/>
          <w:rtl/>
        </w:rPr>
        <w:t>תוכנית</w:t>
      </w:r>
      <w:proofErr w:type="spellEnd"/>
      <w:r w:rsidR="005B59C9">
        <w:rPr>
          <w:rFonts w:hint="cs"/>
          <w:b/>
          <w:bCs/>
          <w:rtl/>
        </w:rPr>
        <w:t xml:space="preserve"> הלימודים ו/או מי מהמרצים המיועדים ל</w:t>
      </w:r>
      <w:r w:rsidR="00637D49">
        <w:rPr>
          <w:rFonts w:hint="cs"/>
          <w:b/>
          <w:bCs/>
          <w:rtl/>
        </w:rPr>
        <w:t>הדריך</w:t>
      </w:r>
      <w:r w:rsidR="005B59C9">
        <w:rPr>
          <w:rFonts w:hint="cs"/>
          <w:b/>
          <w:bCs/>
          <w:rtl/>
        </w:rPr>
        <w:t xml:space="preserve"> את הקורס לא יאושרו ע"י המזמין</w:t>
      </w:r>
      <w:r>
        <w:rPr>
          <w:rFonts w:hint="cs"/>
          <w:b/>
          <w:bCs/>
          <w:rtl/>
        </w:rPr>
        <w:t xml:space="preserve">, מתחייב הספק </w:t>
      </w:r>
      <w:r w:rsidR="005B59C9">
        <w:rPr>
          <w:rFonts w:hint="cs"/>
          <w:b/>
          <w:bCs/>
          <w:rtl/>
        </w:rPr>
        <w:t xml:space="preserve">לתקן את התוכנית ו/או </w:t>
      </w:r>
      <w:r>
        <w:rPr>
          <w:rFonts w:hint="cs"/>
          <w:b/>
          <w:bCs/>
          <w:rtl/>
        </w:rPr>
        <w:t xml:space="preserve">להעמיד </w:t>
      </w:r>
      <w:r w:rsidR="005B59C9">
        <w:rPr>
          <w:rFonts w:hint="cs"/>
          <w:b/>
          <w:bCs/>
          <w:rtl/>
        </w:rPr>
        <w:t xml:space="preserve">מרצה חליפי העונה </w:t>
      </w:r>
      <w:r>
        <w:rPr>
          <w:rFonts w:hint="cs"/>
          <w:b/>
          <w:bCs/>
          <w:rtl/>
        </w:rPr>
        <w:t xml:space="preserve">לדרישות המזמין באופן </w:t>
      </w:r>
      <w:proofErr w:type="spellStart"/>
      <w:r w:rsidR="0014352C">
        <w:rPr>
          <w:rFonts w:hint="cs"/>
          <w:b/>
          <w:bCs/>
          <w:rtl/>
        </w:rPr>
        <w:t>מי</w:t>
      </w:r>
      <w:r w:rsidR="00AE6A1E">
        <w:rPr>
          <w:rFonts w:hint="cs"/>
          <w:b/>
          <w:bCs/>
          <w:rtl/>
        </w:rPr>
        <w:t>י</w:t>
      </w:r>
      <w:r w:rsidR="0014352C">
        <w:rPr>
          <w:rFonts w:hint="cs"/>
          <w:b/>
          <w:bCs/>
          <w:rtl/>
        </w:rPr>
        <w:t>די</w:t>
      </w:r>
      <w:proofErr w:type="spellEnd"/>
      <w:r w:rsidR="00AE6A1E">
        <w:rPr>
          <w:rFonts w:hint="cs"/>
          <w:b/>
          <w:bCs/>
          <w:rtl/>
        </w:rPr>
        <w:t>,</w:t>
      </w:r>
      <w:r>
        <w:rPr>
          <w:rFonts w:hint="cs"/>
          <w:b/>
          <w:bCs/>
          <w:rtl/>
        </w:rPr>
        <w:t xml:space="preserve"> כך שמועד הקורס המתוכנן לא יידחה.</w:t>
      </w:r>
    </w:p>
    <w:p w14:paraId="2632C7E4" w14:textId="15548E09" w:rsidR="00886C06" w:rsidRDefault="00F1469B" w:rsidP="002575A6">
      <w:pPr>
        <w:pStyle w:val="AlphaList1"/>
        <w:numPr>
          <w:ilvl w:val="0"/>
          <w:numId w:val="95"/>
        </w:numPr>
        <w:rPr>
          <w:rtl/>
        </w:rPr>
      </w:pPr>
      <w:r>
        <w:rPr>
          <w:rFonts w:hint="cs"/>
          <w:rtl/>
        </w:rPr>
        <w:t>בכל מקרה בו קורס יתקיים בכיתת המחשבים של הספק בירושלים</w:t>
      </w:r>
      <w:r w:rsidR="00637D49">
        <w:rPr>
          <w:rFonts w:hint="cs"/>
          <w:rtl/>
        </w:rPr>
        <w:t>,</w:t>
      </w:r>
      <w:r w:rsidR="00B50436">
        <w:rPr>
          <w:rFonts w:hint="cs"/>
          <w:rtl/>
        </w:rPr>
        <w:t xml:space="preserve"> הספק יידרש להעמיד לצורך ביצוע הקורס כיתת מחשבים העונה למפרט המינימלי שלהלן :</w:t>
      </w:r>
    </w:p>
    <w:p w14:paraId="052B3E36" w14:textId="579C8353" w:rsidR="00B50436" w:rsidRDefault="00B50436" w:rsidP="002575A6">
      <w:pPr>
        <w:pStyle w:val="AlphaList1"/>
        <w:numPr>
          <w:ilvl w:val="1"/>
          <w:numId w:val="95"/>
        </w:numPr>
        <w:ind w:left="1434" w:hanging="357"/>
      </w:pPr>
      <w:r>
        <w:rPr>
          <w:rFonts w:hint="cs"/>
          <w:rtl/>
        </w:rPr>
        <w:t>הכיתה תהיה בתחומי העיר ירושלים, במבנה הנגיש ל</w:t>
      </w:r>
      <w:r>
        <w:rPr>
          <w:rtl/>
        </w:rPr>
        <w:t>תחבורה ציבורית ו</w:t>
      </w:r>
      <w:r>
        <w:rPr>
          <w:rFonts w:hint="cs"/>
          <w:rtl/>
        </w:rPr>
        <w:t xml:space="preserve">אשר תתאפשר בו או בקרבתו </w:t>
      </w:r>
      <w:r>
        <w:rPr>
          <w:rtl/>
        </w:rPr>
        <w:t>חניה לרכב פרטי</w:t>
      </w:r>
      <w:r>
        <w:rPr>
          <w:rFonts w:hint="cs"/>
          <w:rtl/>
        </w:rPr>
        <w:t xml:space="preserve"> של כל אחד ממשתתפי הקורס</w:t>
      </w:r>
      <w:r w:rsidR="00CF4AA6">
        <w:rPr>
          <w:rFonts w:hint="cs"/>
          <w:rtl/>
        </w:rPr>
        <w:t>,</w:t>
      </w:r>
      <w:r>
        <w:rPr>
          <w:rFonts w:hint="cs"/>
          <w:rtl/>
        </w:rPr>
        <w:t xml:space="preserve"> אם יבחר להגיע באמצעות רכבו הפרטי.</w:t>
      </w:r>
    </w:p>
    <w:p w14:paraId="66FE62EC" w14:textId="77777777" w:rsidR="00886C06" w:rsidRDefault="00B50436" w:rsidP="002575A6">
      <w:pPr>
        <w:pStyle w:val="AlphaList1"/>
        <w:numPr>
          <w:ilvl w:val="1"/>
          <w:numId w:val="95"/>
        </w:numPr>
        <w:ind w:left="1434" w:hanging="357"/>
        <w:rPr>
          <w:rtl/>
        </w:rPr>
      </w:pPr>
      <w:r>
        <w:rPr>
          <w:rFonts w:hint="cs"/>
          <w:rtl/>
        </w:rPr>
        <w:t xml:space="preserve">הכתה תהיה כיתת מחשבים ייעודית </w:t>
      </w:r>
      <w:r w:rsidR="00886C06">
        <w:rPr>
          <w:rtl/>
        </w:rPr>
        <w:t>ממוזגת ומאווררת בגודל של לא פחות מ-35 מ"ר.</w:t>
      </w:r>
    </w:p>
    <w:p w14:paraId="4825F89C" w14:textId="545A05EA" w:rsidR="00B50436" w:rsidRDefault="00B50436" w:rsidP="002575A6">
      <w:pPr>
        <w:pStyle w:val="AlphaList1"/>
        <w:numPr>
          <w:ilvl w:val="1"/>
          <w:numId w:val="95"/>
        </w:numPr>
        <w:ind w:left="1434" w:hanging="357"/>
      </w:pPr>
      <w:r>
        <w:rPr>
          <w:rFonts w:hint="cs"/>
          <w:rtl/>
        </w:rPr>
        <w:t xml:space="preserve">הכיתה תכלול </w:t>
      </w:r>
      <w:r w:rsidR="0014352C">
        <w:rPr>
          <w:rFonts w:hint="cs"/>
          <w:rtl/>
        </w:rPr>
        <w:t xml:space="preserve">24 </w:t>
      </w:r>
      <w:r>
        <w:rPr>
          <w:rFonts w:hint="cs"/>
          <w:rtl/>
        </w:rPr>
        <w:t>עמדות מחשב לתלמידי הקורס ובנוסף עמדת מרצה ייעודית.</w:t>
      </w:r>
    </w:p>
    <w:p w14:paraId="73BF62B1" w14:textId="67D9B912" w:rsidR="00B50436" w:rsidRDefault="00B50436" w:rsidP="002575A6">
      <w:pPr>
        <w:pStyle w:val="AlphaList1"/>
        <w:numPr>
          <w:ilvl w:val="1"/>
          <w:numId w:val="95"/>
        </w:numPr>
        <w:ind w:left="1434" w:hanging="357"/>
      </w:pPr>
      <w:r>
        <w:rPr>
          <w:rFonts w:hint="cs"/>
          <w:rtl/>
        </w:rPr>
        <w:lastRenderedPageBreak/>
        <w:t xml:space="preserve">כל עמדות המחשב בכיתה ישלטו ע"י מערכת שליטה </w:t>
      </w:r>
      <w:r w:rsidR="00AE6A1E">
        <w:rPr>
          <w:rFonts w:hint="cs"/>
          <w:rtl/>
        </w:rPr>
        <w:t xml:space="preserve">מרכזית </w:t>
      </w:r>
      <w:r>
        <w:rPr>
          <w:rtl/>
        </w:rPr>
        <w:t xml:space="preserve">כדוגמת </w:t>
      </w:r>
      <w:r>
        <w:t>Class net</w:t>
      </w:r>
      <w:r>
        <w:rPr>
          <w:rFonts w:hint="cs"/>
          <w:rtl/>
        </w:rPr>
        <w:t xml:space="preserve"> או שוות ערך מעמדת המרצה.</w:t>
      </w:r>
    </w:p>
    <w:p w14:paraId="103A2155" w14:textId="5EC2C328" w:rsidR="00886C06" w:rsidRDefault="00B50436" w:rsidP="002575A6">
      <w:pPr>
        <w:pStyle w:val="AlphaList1"/>
        <w:numPr>
          <w:ilvl w:val="1"/>
          <w:numId w:val="95"/>
        </w:numPr>
        <w:ind w:left="1434" w:hanging="357"/>
      </w:pPr>
      <w:r>
        <w:rPr>
          <w:rFonts w:hint="cs"/>
          <w:rtl/>
        </w:rPr>
        <w:t xml:space="preserve">הכיתה תכלול את כל אמצעי ההדרכה הנדרשים לרבות </w:t>
      </w:r>
      <w:r w:rsidR="00886C06">
        <w:rPr>
          <w:rtl/>
        </w:rPr>
        <w:t>מקרן (ברקו)</w:t>
      </w:r>
      <w:r>
        <w:rPr>
          <w:rFonts w:hint="cs"/>
          <w:rtl/>
        </w:rPr>
        <w:t>,</w:t>
      </w:r>
      <w:r w:rsidR="00886C06">
        <w:rPr>
          <w:rtl/>
        </w:rPr>
        <w:t xml:space="preserve"> לוח מחיק </w:t>
      </w:r>
      <w:r>
        <w:rPr>
          <w:rFonts w:hint="cs"/>
          <w:rtl/>
        </w:rPr>
        <w:t>ו</w:t>
      </w:r>
      <w:r w:rsidR="00AE6A1E">
        <w:rPr>
          <w:rFonts w:hint="cs"/>
          <w:rtl/>
        </w:rPr>
        <w:t>ציוד כתיבה</w:t>
      </w:r>
      <w:r>
        <w:rPr>
          <w:rFonts w:hint="cs"/>
          <w:rtl/>
        </w:rPr>
        <w:t xml:space="preserve"> מתאימים</w:t>
      </w:r>
      <w:r w:rsidR="00886C06">
        <w:rPr>
          <w:rtl/>
        </w:rPr>
        <w:t>.</w:t>
      </w:r>
    </w:p>
    <w:p w14:paraId="7FC29BB2" w14:textId="77777777" w:rsidR="005B59C9" w:rsidRDefault="005B59C9" w:rsidP="005B59C9">
      <w:pPr>
        <w:pStyle w:val="AlphaList1"/>
        <w:ind w:left="1077"/>
      </w:pPr>
    </w:p>
    <w:p w14:paraId="67DBEC21" w14:textId="77777777" w:rsidR="00B50436" w:rsidRDefault="00B50436" w:rsidP="005B59C9">
      <w:pPr>
        <w:pStyle w:val="AlphaList1"/>
        <w:pBdr>
          <w:top w:val="double" w:sz="4" w:space="1" w:color="auto"/>
          <w:left w:val="double" w:sz="4" w:space="4" w:color="auto"/>
          <w:bottom w:val="double" w:sz="4" w:space="1" w:color="auto"/>
          <w:right w:val="double" w:sz="4" w:space="4" w:color="auto"/>
        </w:pBdr>
        <w:shd w:val="clear" w:color="auto" w:fill="BFBFBF" w:themeFill="background1" w:themeFillShade="BF"/>
        <w:spacing w:before="240" w:line="360" w:lineRule="auto"/>
        <w:ind w:left="1548" w:right="113" w:hanging="357"/>
        <w:rPr>
          <w:b/>
          <w:bCs/>
          <w:rtl/>
        </w:rPr>
      </w:pPr>
      <w:r>
        <w:rPr>
          <w:b/>
          <w:bCs/>
        </w:rPr>
        <w:sym w:font="Wingdings" w:char="F081"/>
      </w:r>
      <w:r>
        <w:rPr>
          <w:b/>
          <w:bCs/>
          <w:rtl/>
        </w:rPr>
        <w:tab/>
      </w:r>
      <w:r>
        <w:rPr>
          <w:rFonts w:hint="cs"/>
          <w:b/>
          <w:bCs/>
          <w:rtl/>
        </w:rPr>
        <w:t>כיתת המחשב תאושר מראש ע"י המזמין ואישור זה מהווה תנאי לקיום הקורס באתר זה.</w:t>
      </w:r>
    </w:p>
    <w:p w14:paraId="7AFEA08D" w14:textId="70C5C64C" w:rsidR="00B50436" w:rsidRDefault="00B50436" w:rsidP="00B50436">
      <w:pPr>
        <w:pStyle w:val="AlphaList1"/>
        <w:pBdr>
          <w:top w:val="double" w:sz="4" w:space="1" w:color="auto"/>
          <w:left w:val="double" w:sz="4" w:space="4" w:color="auto"/>
          <w:bottom w:val="double" w:sz="4" w:space="1" w:color="auto"/>
          <w:right w:val="double" w:sz="4" w:space="4" w:color="auto"/>
        </w:pBdr>
        <w:shd w:val="clear" w:color="auto" w:fill="BFBFBF" w:themeFill="background1" w:themeFillShade="BF"/>
        <w:spacing w:before="0" w:line="360" w:lineRule="auto"/>
        <w:ind w:left="1548" w:right="113" w:hanging="357"/>
        <w:rPr>
          <w:b/>
          <w:bCs/>
          <w:rtl/>
        </w:rPr>
      </w:pPr>
      <w:r>
        <w:rPr>
          <w:b/>
          <w:bCs/>
        </w:rPr>
        <w:sym w:font="Wingdings" w:char="F082"/>
      </w:r>
      <w:r>
        <w:rPr>
          <w:b/>
          <w:bCs/>
          <w:rtl/>
        </w:rPr>
        <w:tab/>
      </w:r>
      <w:r>
        <w:rPr>
          <w:rFonts w:hint="cs"/>
          <w:b/>
          <w:bCs/>
          <w:rtl/>
        </w:rPr>
        <w:t xml:space="preserve">בכל מקרה בו ביקר המזמין בכיתת המחשב טרם מועד קיום הקורס ומצא כי הכיתה אינה תואמת את דרישותיו, מתחייב הספק להעמיד כיתה חליפית העונה לדרישות המזמין באופן </w:t>
      </w:r>
      <w:proofErr w:type="spellStart"/>
      <w:r>
        <w:rPr>
          <w:rFonts w:hint="cs"/>
          <w:b/>
          <w:bCs/>
          <w:rtl/>
        </w:rPr>
        <w:t>מי</w:t>
      </w:r>
      <w:r w:rsidR="00637D49">
        <w:rPr>
          <w:rFonts w:hint="cs"/>
          <w:b/>
          <w:bCs/>
          <w:rtl/>
        </w:rPr>
        <w:t>י</w:t>
      </w:r>
      <w:r>
        <w:rPr>
          <w:rFonts w:hint="cs"/>
          <w:b/>
          <w:bCs/>
          <w:rtl/>
        </w:rPr>
        <w:t>די</w:t>
      </w:r>
      <w:proofErr w:type="spellEnd"/>
      <w:r w:rsidR="00AE6A1E">
        <w:rPr>
          <w:rFonts w:hint="cs"/>
          <w:b/>
          <w:bCs/>
          <w:rtl/>
        </w:rPr>
        <w:t>,</w:t>
      </w:r>
      <w:r>
        <w:rPr>
          <w:rFonts w:hint="cs"/>
          <w:b/>
          <w:bCs/>
          <w:rtl/>
        </w:rPr>
        <w:t xml:space="preserve"> כך שמועד הקורס המתוכנן לא יידחה.</w:t>
      </w:r>
    </w:p>
    <w:p w14:paraId="15623703" w14:textId="3B3D775E" w:rsidR="00B50436" w:rsidRPr="00F1469B" w:rsidRDefault="00B50436" w:rsidP="005B59C9">
      <w:pPr>
        <w:pStyle w:val="AlphaList1"/>
        <w:pBdr>
          <w:top w:val="double" w:sz="4" w:space="1" w:color="auto"/>
          <w:left w:val="double" w:sz="4" w:space="4" w:color="auto"/>
          <w:bottom w:val="double" w:sz="4" w:space="1" w:color="auto"/>
          <w:right w:val="double" w:sz="4" w:space="4" w:color="auto"/>
        </w:pBdr>
        <w:shd w:val="clear" w:color="auto" w:fill="BFBFBF" w:themeFill="background1" w:themeFillShade="BF"/>
        <w:spacing w:before="0" w:after="240" w:line="360" w:lineRule="auto"/>
        <w:ind w:left="1548" w:right="113" w:hanging="357"/>
        <w:rPr>
          <w:b/>
          <w:bCs/>
          <w:rtl/>
        </w:rPr>
      </w:pPr>
      <w:r>
        <w:rPr>
          <w:b/>
          <w:bCs/>
        </w:rPr>
        <w:sym w:font="Wingdings" w:char="F083"/>
      </w:r>
      <w:r>
        <w:rPr>
          <w:b/>
          <w:bCs/>
          <w:rtl/>
        </w:rPr>
        <w:tab/>
      </w:r>
      <w:r>
        <w:rPr>
          <w:rFonts w:hint="cs"/>
          <w:b/>
          <w:bCs/>
          <w:rtl/>
        </w:rPr>
        <w:t xml:space="preserve">המזמין מצפה כי הספק יקיים את הקורסים בכיתה קבועה </w:t>
      </w:r>
      <w:r w:rsidR="00AE6A1E">
        <w:rPr>
          <w:rFonts w:hint="cs"/>
          <w:b/>
          <w:bCs/>
          <w:rtl/>
        </w:rPr>
        <w:t>ו</w:t>
      </w:r>
      <w:r>
        <w:rPr>
          <w:rFonts w:hint="cs"/>
          <w:b/>
          <w:bCs/>
          <w:rtl/>
        </w:rPr>
        <w:t>בא</w:t>
      </w:r>
      <w:r w:rsidR="00AE6A1E">
        <w:rPr>
          <w:rFonts w:hint="cs"/>
          <w:b/>
          <w:bCs/>
          <w:rtl/>
        </w:rPr>
        <w:t>תר קבוע לאורך כל תקופת ההתקשרות והתקשרות מוארכת.</w:t>
      </w:r>
    </w:p>
    <w:p w14:paraId="73E5363E" w14:textId="77777777" w:rsidR="007B6739" w:rsidRDefault="007B6739" w:rsidP="002575A6">
      <w:pPr>
        <w:pStyle w:val="AlphaList1"/>
        <w:numPr>
          <w:ilvl w:val="0"/>
          <w:numId w:val="95"/>
        </w:numPr>
      </w:pPr>
      <w:r>
        <w:rPr>
          <w:rFonts w:hint="cs"/>
          <w:rtl/>
        </w:rPr>
        <w:t xml:space="preserve">הספק </w:t>
      </w:r>
      <w:r w:rsidR="00886C06">
        <w:rPr>
          <w:rtl/>
        </w:rPr>
        <w:t xml:space="preserve">יספק </w:t>
      </w:r>
      <w:r w:rsidR="00AF3D0D" w:rsidRPr="00AF3D0D">
        <w:rPr>
          <w:rFonts w:hint="cs"/>
          <w:b/>
          <w:bCs/>
          <w:u w:val="single"/>
          <w:rtl/>
        </w:rPr>
        <w:t>לכל אחד</w:t>
      </w:r>
      <w:r w:rsidR="00AF3D0D">
        <w:rPr>
          <w:rFonts w:hint="cs"/>
          <w:rtl/>
        </w:rPr>
        <w:t xml:space="preserve"> ממשתתפי הקורס </w:t>
      </w:r>
      <w:r w:rsidRPr="007B6739">
        <w:rPr>
          <w:rtl/>
        </w:rPr>
        <w:t>מקראות הכוללות את כל החומר הלימודי הנדרש לצורך התכנית</w:t>
      </w:r>
      <w:r w:rsidR="00637D49">
        <w:rPr>
          <w:rFonts w:hint="cs"/>
          <w:rtl/>
        </w:rPr>
        <w:t>,</w:t>
      </w:r>
      <w:r w:rsidRPr="007B6739">
        <w:rPr>
          <w:rtl/>
        </w:rPr>
        <w:t xml:space="preserve"> </w:t>
      </w:r>
      <w:r>
        <w:rPr>
          <w:rFonts w:hint="cs"/>
          <w:rtl/>
        </w:rPr>
        <w:t>לרבות עותק של ה</w:t>
      </w:r>
      <w:r w:rsidR="00886C06">
        <w:rPr>
          <w:rtl/>
        </w:rPr>
        <w:t xml:space="preserve">ספרות </w:t>
      </w:r>
      <w:r>
        <w:rPr>
          <w:rFonts w:hint="cs"/>
          <w:rtl/>
        </w:rPr>
        <w:t>ה</w:t>
      </w:r>
      <w:r w:rsidR="00886C06">
        <w:rPr>
          <w:rtl/>
        </w:rPr>
        <w:t xml:space="preserve">מקצועית וחומר עזר </w:t>
      </w:r>
      <w:r>
        <w:rPr>
          <w:rFonts w:hint="cs"/>
          <w:rtl/>
        </w:rPr>
        <w:t>ה</w:t>
      </w:r>
      <w:r w:rsidR="00886C06">
        <w:rPr>
          <w:rtl/>
        </w:rPr>
        <w:t>מקצועי</w:t>
      </w:r>
      <w:r>
        <w:rPr>
          <w:rFonts w:hint="cs"/>
          <w:rtl/>
        </w:rPr>
        <w:t xml:space="preserve"> כחומר מודפס ובנוסף </w:t>
      </w:r>
      <w:r w:rsidRPr="007B6739">
        <w:rPr>
          <w:rtl/>
        </w:rPr>
        <w:t xml:space="preserve">באמצעים אלקטרוניים </w:t>
      </w:r>
      <w:r>
        <w:rPr>
          <w:rFonts w:hint="cs"/>
          <w:rtl/>
        </w:rPr>
        <w:t xml:space="preserve">בפורמט שיאושר ע"י </w:t>
      </w:r>
      <w:r w:rsidRPr="007B6739">
        <w:rPr>
          <w:rtl/>
        </w:rPr>
        <w:t>המזמין</w:t>
      </w:r>
      <w:r>
        <w:rPr>
          <w:rFonts w:hint="cs"/>
          <w:rtl/>
        </w:rPr>
        <w:t>.</w:t>
      </w:r>
    </w:p>
    <w:p w14:paraId="3B5EE5A8" w14:textId="346E1AC3" w:rsidR="00886C06" w:rsidRDefault="007B6739" w:rsidP="002575A6">
      <w:pPr>
        <w:pStyle w:val="AlphaList1"/>
        <w:numPr>
          <w:ilvl w:val="0"/>
          <w:numId w:val="95"/>
        </w:numPr>
        <w:rPr>
          <w:rtl/>
        </w:rPr>
      </w:pPr>
      <w:r>
        <w:rPr>
          <w:rFonts w:hint="cs"/>
          <w:rtl/>
        </w:rPr>
        <w:t xml:space="preserve">בכל מקרה </w:t>
      </w:r>
      <w:r w:rsidR="00637D49">
        <w:rPr>
          <w:rFonts w:hint="cs"/>
          <w:rtl/>
        </w:rPr>
        <w:t xml:space="preserve">בו </w:t>
      </w:r>
      <w:r>
        <w:rPr>
          <w:rFonts w:hint="cs"/>
          <w:rtl/>
        </w:rPr>
        <w:t xml:space="preserve">הקורס עוסק בתשתיות ו/או </w:t>
      </w:r>
      <w:r w:rsidR="00637D49">
        <w:rPr>
          <w:rFonts w:hint="cs"/>
          <w:rtl/>
        </w:rPr>
        <w:t>ב</w:t>
      </w:r>
      <w:r>
        <w:rPr>
          <w:rFonts w:hint="cs"/>
          <w:rtl/>
        </w:rPr>
        <w:t xml:space="preserve">מוצרים של חברת </w:t>
      </w:r>
      <w:r>
        <w:t>Microsoft</w:t>
      </w:r>
      <w:r>
        <w:rPr>
          <w:rFonts w:hint="cs"/>
          <w:rtl/>
        </w:rPr>
        <w:t xml:space="preserve">, הספק יספק </w:t>
      </w:r>
      <w:r w:rsidR="00886C06">
        <w:rPr>
          <w:rtl/>
        </w:rPr>
        <w:t>חומר מקצועי מקורי בהתאם לתקנים ולהוראות של חב' מיקרוסופט</w:t>
      </w:r>
      <w:r>
        <w:rPr>
          <w:rFonts w:hint="cs"/>
          <w:rtl/>
        </w:rPr>
        <w:t xml:space="preserve"> (</w:t>
      </w:r>
      <w:r>
        <w:t>MOC -</w:t>
      </w:r>
      <w:r w:rsidRPr="007B6739">
        <w:t xml:space="preserve"> Microsoft Official Courseware</w:t>
      </w:r>
      <w:r>
        <w:rPr>
          <w:rFonts w:hint="cs"/>
          <w:rtl/>
        </w:rPr>
        <w:t>).</w:t>
      </w:r>
    </w:p>
    <w:p w14:paraId="429D1EB2" w14:textId="77777777" w:rsidR="00886C06" w:rsidRDefault="00886C06" w:rsidP="002575A6">
      <w:pPr>
        <w:pStyle w:val="AlphaList1"/>
        <w:numPr>
          <w:ilvl w:val="0"/>
          <w:numId w:val="95"/>
        </w:numPr>
        <w:rPr>
          <w:rtl/>
        </w:rPr>
      </w:pPr>
      <w:r>
        <w:rPr>
          <w:rtl/>
        </w:rPr>
        <w:t xml:space="preserve">ביומו הראשון של הקורס, </w:t>
      </w:r>
      <w:r w:rsidR="007B6739">
        <w:rPr>
          <w:rFonts w:hint="cs"/>
          <w:rtl/>
        </w:rPr>
        <w:t>הספק</w:t>
      </w:r>
      <w:r>
        <w:rPr>
          <w:rtl/>
        </w:rPr>
        <w:t xml:space="preserve"> יספק למשתתפים: תכנית לימודים מעודכנת, כלי כתיבה, דפי כתיבה/בלוק כתיבה.</w:t>
      </w:r>
    </w:p>
    <w:p w14:paraId="20AF6324" w14:textId="77777777" w:rsidR="00886C06" w:rsidRDefault="007B6739" w:rsidP="002575A6">
      <w:pPr>
        <w:pStyle w:val="AlphaList1"/>
        <w:numPr>
          <w:ilvl w:val="0"/>
          <w:numId w:val="95"/>
        </w:numPr>
        <w:rPr>
          <w:rtl/>
        </w:rPr>
      </w:pPr>
      <w:r>
        <w:rPr>
          <w:rFonts w:hint="cs"/>
          <w:rtl/>
        </w:rPr>
        <w:t>הספק</w:t>
      </w:r>
      <w:r w:rsidR="00886C06">
        <w:rPr>
          <w:rtl/>
        </w:rPr>
        <w:t xml:space="preserve"> יספק ל</w:t>
      </w:r>
      <w:r>
        <w:rPr>
          <w:rFonts w:hint="cs"/>
          <w:rtl/>
        </w:rPr>
        <w:t xml:space="preserve">כל אחד מהמשתתפים </w:t>
      </w:r>
      <w:r w:rsidR="00886C06">
        <w:rPr>
          <w:rtl/>
        </w:rPr>
        <w:t>סילבוסים של כלל השיעורים והעתקי המצגות שיוצגו במסגרת הקורס.</w:t>
      </w:r>
    </w:p>
    <w:p w14:paraId="037B12B4" w14:textId="77777777" w:rsidR="00886C06" w:rsidRDefault="00AF3D0D" w:rsidP="002575A6">
      <w:pPr>
        <w:pStyle w:val="AlphaList1"/>
        <w:numPr>
          <w:ilvl w:val="0"/>
          <w:numId w:val="95"/>
        </w:numPr>
        <w:rPr>
          <w:rtl/>
        </w:rPr>
      </w:pPr>
      <w:r>
        <w:rPr>
          <w:rFonts w:hint="cs"/>
          <w:rtl/>
        </w:rPr>
        <w:t xml:space="preserve">הספק ינסח </w:t>
      </w:r>
      <w:r w:rsidR="00886C06">
        <w:rPr>
          <w:rtl/>
        </w:rPr>
        <w:t>משובים עבור כל אחד מן המרצים ועבור הקורס ויעבירם לאישור המזמין.</w:t>
      </w:r>
      <w:r>
        <w:rPr>
          <w:rFonts w:hint="cs"/>
          <w:rtl/>
        </w:rPr>
        <w:t xml:space="preserve"> </w:t>
      </w:r>
      <w:r w:rsidR="00886C06">
        <w:rPr>
          <w:rtl/>
        </w:rPr>
        <w:t>טפסי משוב יועברו למשתתפים באמצע הקורס ובסוף הקורס, ובאמצעותם יעריכו התלמידים את הנושאים שנלמדו בקורס, את המרצים, את הריכוז האקדמי והארגוני, את מתכונת הקורס ואת התנאים הפיזיים בהם התקיים הקורס. משובים נוספים יועברו למשתתפים על-פי החלטת המזמין.</w:t>
      </w:r>
    </w:p>
    <w:p w14:paraId="238946D4" w14:textId="77777777" w:rsidR="00886C06" w:rsidRDefault="00AF3D0D" w:rsidP="002575A6">
      <w:pPr>
        <w:pStyle w:val="AlphaList1"/>
        <w:numPr>
          <w:ilvl w:val="0"/>
          <w:numId w:val="95"/>
        </w:numPr>
        <w:rPr>
          <w:rtl/>
        </w:rPr>
      </w:pPr>
      <w:r>
        <w:rPr>
          <w:rFonts w:hint="cs"/>
          <w:rtl/>
        </w:rPr>
        <w:t xml:space="preserve">הספק יפיק לכל אחד ממשתתפי הקורס </w:t>
      </w:r>
      <w:r>
        <w:rPr>
          <w:rtl/>
        </w:rPr>
        <w:t xml:space="preserve">שמילא את חובותיו </w:t>
      </w:r>
      <w:r w:rsidR="00886C06">
        <w:rPr>
          <w:rtl/>
        </w:rPr>
        <w:t xml:space="preserve">תעודת הסמכה ו/או </w:t>
      </w:r>
      <w:r>
        <w:rPr>
          <w:rFonts w:hint="cs"/>
          <w:rtl/>
        </w:rPr>
        <w:t xml:space="preserve">תעודת </w:t>
      </w:r>
      <w:r w:rsidR="00886C06">
        <w:rPr>
          <w:rtl/>
        </w:rPr>
        <w:t>השתתפות בסיום הקורס או ההשתלמות.</w:t>
      </w:r>
    </w:p>
    <w:p w14:paraId="646EF8C6" w14:textId="77777777" w:rsidR="00886C06" w:rsidRDefault="00886C06" w:rsidP="005D69FC">
      <w:pPr>
        <w:pStyle w:val="AlphaList1"/>
        <w:ind w:left="720"/>
        <w:rPr>
          <w:rtl/>
        </w:rPr>
      </w:pPr>
    </w:p>
    <w:p w14:paraId="104AA1E5" w14:textId="77777777" w:rsidR="00886C06" w:rsidRPr="00D30875" w:rsidRDefault="00886C06" w:rsidP="00886C06">
      <w:pPr>
        <w:pStyle w:val="3"/>
        <w:rPr>
          <w:rtl/>
        </w:rPr>
      </w:pPr>
      <w:bookmarkStart w:id="446" w:name="_Ref483726963"/>
      <w:r w:rsidRPr="00D30875">
        <w:rPr>
          <w:rFonts w:hint="cs"/>
          <w:rtl/>
        </w:rPr>
        <w:t>הטמעת מערכות (</w:t>
      </w:r>
      <w:r w:rsidRPr="00D30875">
        <w:rPr>
          <w:rFonts w:hint="cs"/>
        </w:rPr>
        <w:t>I</w:t>
      </w:r>
      <w:r w:rsidRPr="00D30875">
        <w:rPr>
          <w:rFonts w:hint="cs"/>
          <w:rtl/>
        </w:rPr>
        <w:t>)</w:t>
      </w:r>
      <w:bookmarkEnd w:id="446"/>
    </w:p>
    <w:p w14:paraId="1A317921" w14:textId="17C9DB55" w:rsidR="003A6F47" w:rsidRDefault="0030792B" w:rsidP="002575A6">
      <w:pPr>
        <w:pStyle w:val="AlphaList1"/>
        <w:numPr>
          <w:ilvl w:val="0"/>
          <w:numId w:val="96"/>
        </w:numPr>
      </w:pPr>
      <w:r>
        <w:rPr>
          <w:rtl/>
        </w:rPr>
        <w:t>הטמע</w:t>
      </w:r>
      <w:r w:rsidR="003A6F47">
        <w:rPr>
          <w:rFonts w:hint="cs"/>
          <w:rtl/>
        </w:rPr>
        <w:t>ת מערכות מ</w:t>
      </w:r>
      <w:r>
        <w:rPr>
          <w:rtl/>
        </w:rPr>
        <w:t>שמעותה</w:t>
      </w:r>
      <w:r w:rsidR="003A6F47">
        <w:rPr>
          <w:rFonts w:hint="cs"/>
          <w:rtl/>
        </w:rPr>
        <w:t xml:space="preserve"> הדרכה אישית ו</w:t>
      </w:r>
      <w:r>
        <w:rPr>
          <w:rtl/>
        </w:rPr>
        <w:t xml:space="preserve">ליווי צמוד </w:t>
      </w:r>
      <w:r w:rsidR="003A6F47">
        <w:rPr>
          <w:rFonts w:hint="cs"/>
          <w:rtl/>
        </w:rPr>
        <w:t xml:space="preserve">של </w:t>
      </w:r>
      <w:r>
        <w:rPr>
          <w:rtl/>
        </w:rPr>
        <w:t>משתלמים</w:t>
      </w:r>
      <w:r w:rsidR="003A6F47">
        <w:rPr>
          <w:rFonts w:hint="cs"/>
          <w:rtl/>
        </w:rPr>
        <w:t xml:space="preserve"> / מודרכים</w:t>
      </w:r>
      <w:r w:rsidR="00B95D6B">
        <w:rPr>
          <w:rFonts w:hint="cs"/>
          <w:rtl/>
        </w:rPr>
        <w:t xml:space="preserve"> </w:t>
      </w:r>
      <w:r w:rsidR="00B95D6B" w:rsidRPr="00B95D6B">
        <w:rPr>
          <w:rFonts w:hint="cs"/>
          <w:b/>
          <w:bCs/>
          <w:rtl/>
        </w:rPr>
        <w:t>בכל אתרי המזמין ברחבי הארץ</w:t>
      </w:r>
      <w:r>
        <w:rPr>
          <w:rtl/>
        </w:rPr>
        <w:t xml:space="preserve"> במטרה</w:t>
      </w:r>
      <w:r w:rsidR="00B95D6B">
        <w:rPr>
          <w:rFonts w:hint="cs"/>
          <w:rtl/>
        </w:rPr>
        <w:t>:</w:t>
      </w:r>
      <w:r>
        <w:rPr>
          <w:rtl/>
        </w:rPr>
        <w:t xml:space="preserve"> להטמיע מערכות </w:t>
      </w:r>
      <w:r w:rsidR="003A6F47">
        <w:rPr>
          <w:rFonts w:hint="cs"/>
          <w:rtl/>
        </w:rPr>
        <w:t>ו/או מוצרים ו/או תשתי</w:t>
      </w:r>
      <w:r w:rsidR="00AE6A1E">
        <w:rPr>
          <w:rFonts w:hint="cs"/>
          <w:rtl/>
        </w:rPr>
        <w:t>ו</w:t>
      </w:r>
      <w:r w:rsidR="003A6F47">
        <w:rPr>
          <w:rFonts w:hint="cs"/>
          <w:rtl/>
        </w:rPr>
        <w:t>ת טכנולוגיות</w:t>
      </w:r>
      <w:r w:rsidR="00B95D6B">
        <w:rPr>
          <w:rFonts w:hint="cs"/>
          <w:rtl/>
        </w:rPr>
        <w:t xml:space="preserve"> שונות </w:t>
      </w:r>
      <w:r w:rsidR="003A6F47">
        <w:rPr>
          <w:rFonts w:hint="cs"/>
          <w:rtl/>
        </w:rPr>
        <w:t xml:space="preserve"> </w:t>
      </w:r>
      <w:r w:rsidR="00B95D6B">
        <w:rPr>
          <w:rFonts w:hint="cs"/>
          <w:rtl/>
        </w:rPr>
        <w:t>ו/או יישומים שפותחו או יפותחו ע"י המזמין</w:t>
      </w:r>
      <w:r w:rsidR="003A6F47">
        <w:rPr>
          <w:rFonts w:hint="cs"/>
          <w:rtl/>
        </w:rPr>
        <w:t>.</w:t>
      </w:r>
    </w:p>
    <w:p w14:paraId="77009D88" w14:textId="77777777" w:rsidR="0030792B" w:rsidRDefault="003A6F47" w:rsidP="002575A6">
      <w:pPr>
        <w:pStyle w:val="AlphaList1"/>
        <w:numPr>
          <w:ilvl w:val="0"/>
          <w:numId w:val="96"/>
        </w:numPr>
        <w:rPr>
          <w:rtl/>
        </w:rPr>
      </w:pPr>
      <w:r>
        <w:rPr>
          <w:rFonts w:hint="cs"/>
          <w:rtl/>
        </w:rPr>
        <w:t>הטמעה</w:t>
      </w:r>
      <w:r>
        <w:rPr>
          <w:rtl/>
        </w:rPr>
        <w:t xml:space="preserve"> </w:t>
      </w:r>
      <w:r>
        <w:rPr>
          <w:rFonts w:hint="cs"/>
          <w:rtl/>
        </w:rPr>
        <w:t>ת</w:t>
      </w:r>
      <w:r>
        <w:rPr>
          <w:rtl/>
        </w:rPr>
        <w:t>בוצע על ידי הזוכה בתאום ואישור נציג המזמין</w:t>
      </w:r>
      <w:r>
        <w:rPr>
          <w:rFonts w:hint="cs"/>
          <w:rtl/>
        </w:rPr>
        <w:t xml:space="preserve"> בהתאם לתחום / עולם התוכן והרמה הנדרשת ע"י המזמין, </w:t>
      </w:r>
      <w:r w:rsidR="0030792B">
        <w:rPr>
          <w:rtl/>
        </w:rPr>
        <w:t xml:space="preserve">במתכונת </w:t>
      </w:r>
      <w:r>
        <w:rPr>
          <w:rFonts w:hint="cs"/>
          <w:rtl/>
        </w:rPr>
        <w:t>אישית (</w:t>
      </w:r>
      <w:r w:rsidR="0030792B">
        <w:rPr>
          <w:rtl/>
        </w:rPr>
        <w:t>"אחד על אחד"</w:t>
      </w:r>
      <w:r>
        <w:rPr>
          <w:rFonts w:hint="cs"/>
          <w:rtl/>
        </w:rPr>
        <w:t xml:space="preserve">) </w:t>
      </w:r>
      <w:r w:rsidR="0030792B">
        <w:rPr>
          <w:rtl/>
        </w:rPr>
        <w:t xml:space="preserve">ולא יותר מ - 3 מודרכים </w:t>
      </w:r>
      <w:r>
        <w:rPr>
          <w:rFonts w:hint="cs"/>
          <w:rtl/>
        </w:rPr>
        <w:t>באותו פרק הזמן.</w:t>
      </w:r>
    </w:p>
    <w:p w14:paraId="6DA87399" w14:textId="4486F88D" w:rsidR="0030792B" w:rsidRDefault="003A6F47" w:rsidP="002575A6">
      <w:pPr>
        <w:pStyle w:val="AlphaList1"/>
        <w:numPr>
          <w:ilvl w:val="0"/>
          <w:numId w:val="96"/>
        </w:numPr>
      </w:pPr>
      <w:r>
        <w:rPr>
          <w:rFonts w:hint="cs"/>
          <w:rtl/>
        </w:rPr>
        <w:t>הטמעת מערכ</w:t>
      </w:r>
      <w:r w:rsidR="00B95D6B">
        <w:rPr>
          <w:rFonts w:hint="cs"/>
          <w:rtl/>
        </w:rPr>
        <w:t>ו</w:t>
      </w:r>
      <w:r>
        <w:rPr>
          <w:rFonts w:hint="cs"/>
          <w:rtl/>
        </w:rPr>
        <w:t xml:space="preserve">ת </w:t>
      </w:r>
      <w:r w:rsidR="0030792B">
        <w:rPr>
          <w:rtl/>
        </w:rPr>
        <w:t>מיועד</w:t>
      </w:r>
      <w:r>
        <w:rPr>
          <w:rFonts w:hint="cs"/>
          <w:rtl/>
        </w:rPr>
        <w:t>ת</w:t>
      </w:r>
      <w:r w:rsidR="0030792B">
        <w:rPr>
          <w:rtl/>
        </w:rPr>
        <w:t xml:space="preserve"> להכשרת עובדי המזמין בתחומי </w:t>
      </w:r>
      <w:proofErr w:type="spellStart"/>
      <w:r w:rsidR="0030792B">
        <w:rPr>
          <w:rtl/>
        </w:rPr>
        <w:t>הת</w:t>
      </w:r>
      <w:r w:rsidR="003807C7">
        <w:rPr>
          <w:rFonts w:hint="cs"/>
          <w:rtl/>
        </w:rPr>
        <w:t>י</w:t>
      </w:r>
      <w:r w:rsidR="0030792B">
        <w:rPr>
          <w:rtl/>
        </w:rPr>
        <w:t>כנות</w:t>
      </w:r>
      <w:proofErr w:type="spellEnd"/>
      <w:r w:rsidR="0030792B">
        <w:rPr>
          <w:rtl/>
        </w:rPr>
        <w:t>, ניהול משרד</w:t>
      </w:r>
      <w:r w:rsidR="003807C7">
        <w:rPr>
          <w:rFonts w:hint="cs"/>
          <w:rtl/>
        </w:rPr>
        <w:t xml:space="preserve"> ו</w:t>
      </w:r>
      <w:r w:rsidR="0030792B">
        <w:rPr>
          <w:rtl/>
        </w:rPr>
        <w:t>סביבות</w:t>
      </w:r>
      <w:r>
        <w:rPr>
          <w:rFonts w:hint="cs"/>
          <w:rtl/>
        </w:rPr>
        <w:t xml:space="preserve"> </w:t>
      </w:r>
      <w:r w:rsidR="0030792B">
        <w:rPr>
          <w:rtl/>
        </w:rPr>
        <w:t>עבודה שונות</w:t>
      </w:r>
      <w:r w:rsidR="003807C7">
        <w:rPr>
          <w:rFonts w:hint="cs"/>
          <w:rtl/>
        </w:rPr>
        <w:t xml:space="preserve"> כגון:</w:t>
      </w:r>
      <w:r w:rsidR="0030792B">
        <w:rPr>
          <w:rtl/>
        </w:rPr>
        <w:t xml:space="preserve"> סביבת מיקרוסופט, סביבות ממוחשבות נוספות, תשתיות תקשורת תוכנה</w:t>
      </w:r>
      <w:r w:rsidR="003807C7">
        <w:rPr>
          <w:rFonts w:hint="cs"/>
          <w:rtl/>
        </w:rPr>
        <w:t>/</w:t>
      </w:r>
      <w:r w:rsidR="0030792B">
        <w:rPr>
          <w:rtl/>
        </w:rPr>
        <w:t>חומרה</w:t>
      </w:r>
      <w:r w:rsidR="00B95D6B">
        <w:rPr>
          <w:rFonts w:hint="cs"/>
          <w:rtl/>
        </w:rPr>
        <w:t xml:space="preserve">, </w:t>
      </w:r>
      <w:r w:rsidR="00627153">
        <w:rPr>
          <w:rFonts w:hint="cs"/>
          <w:rtl/>
        </w:rPr>
        <w:t>יישומים ייעודיים ו</w:t>
      </w:r>
      <w:r>
        <w:rPr>
          <w:rFonts w:hint="cs"/>
          <w:rtl/>
        </w:rPr>
        <w:t xml:space="preserve">אבטחת מידע </w:t>
      </w:r>
      <w:r w:rsidR="003807C7">
        <w:rPr>
          <w:rtl/>
        </w:rPr>
        <w:t>בכל הרמות.</w:t>
      </w:r>
      <w:r w:rsidR="003807C7">
        <w:rPr>
          <w:rFonts w:hint="cs"/>
          <w:rtl/>
        </w:rPr>
        <w:t xml:space="preserve"> למען הסר ספק, בהחלט ייתכנו נושאי הטמעה נוספים שלא פורטו לעיל.</w:t>
      </w:r>
    </w:p>
    <w:p w14:paraId="71AEC10E" w14:textId="77777777" w:rsidR="00411563" w:rsidRDefault="00411563" w:rsidP="00411563">
      <w:pPr>
        <w:pStyle w:val="3"/>
        <w:numPr>
          <w:ilvl w:val="0"/>
          <w:numId w:val="0"/>
        </w:numPr>
        <w:ind w:left="720"/>
        <w:rPr>
          <w:rtl/>
        </w:rPr>
      </w:pPr>
    </w:p>
    <w:p w14:paraId="3F57F879" w14:textId="77777777" w:rsidR="00411563" w:rsidRPr="00411563" w:rsidRDefault="00411563" w:rsidP="00411563">
      <w:pPr>
        <w:pStyle w:val="Normal2"/>
      </w:pPr>
    </w:p>
    <w:p w14:paraId="583126B4" w14:textId="672CDE45" w:rsidR="00411563" w:rsidRDefault="00411563" w:rsidP="00411563">
      <w:pPr>
        <w:pStyle w:val="3"/>
      </w:pPr>
      <w:r>
        <w:rPr>
          <w:rFonts w:hint="cs"/>
          <w:rtl/>
        </w:rPr>
        <w:lastRenderedPageBreak/>
        <w:t>פיתוח הדרכה (</w:t>
      </w:r>
      <w:r>
        <w:t>I</w:t>
      </w:r>
      <w:r>
        <w:rPr>
          <w:rFonts w:hint="cs"/>
          <w:rtl/>
        </w:rPr>
        <w:t>)</w:t>
      </w:r>
    </w:p>
    <w:p w14:paraId="213BF1CF" w14:textId="3C0C65DF" w:rsidR="00411563" w:rsidRPr="00411563" w:rsidRDefault="00411563" w:rsidP="00CA73E8">
      <w:pPr>
        <w:pStyle w:val="3"/>
        <w:numPr>
          <w:ilvl w:val="0"/>
          <w:numId w:val="0"/>
        </w:numPr>
        <w:ind w:left="720"/>
        <w:rPr>
          <w:b w:val="0"/>
          <w:bCs w:val="0"/>
          <w:rtl/>
        </w:rPr>
      </w:pPr>
      <w:r w:rsidRPr="00411563">
        <w:rPr>
          <w:b w:val="0"/>
          <w:bCs w:val="0"/>
          <w:rtl/>
        </w:rPr>
        <w:t xml:space="preserve">פיתוח הדרכה משמעותו </w:t>
      </w:r>
      <w:r>
        <w:rPr>
          <w:rFonts w:hint="cs"/>
          <w:b w:val="0"/>
          <w:bCs w:val="0"/>
          <w:rtl/>
        </w:rPr>
        <w:t>בני</w:t>
      </w:r>
      <w:r w:rsidR="00CA73E8">
        <w:rPr>
          <w:rFonts w:hint="cs"/>
          <w:b w:val="0"/>
          <w:bCs w:val="0"/>
          <w:rtl/>
        </w:rPr>
        <w:t xml:space="preserve">ית קורסים, </w:t>
      </w:r>
      <w:r w:rsidRPr="00411563">
        <w:rPr>
          <w:b w:val="0"/>
          <w:bCs w:val="0"/>
          <w:rtl/>
        </w:rPr>
        <w:t xml:space="preserve">התאמת חומר לימוד </w:t>
      </w:r>
      <w:r>
        <w:rPr>
          <w:rFonts w:hint="cs"/>
          <w:b w:val="0"/>
          <w:bCs w:val="0"/>
          <w:rtl/>
        </w:rPr>
        <w:t>קיים או חדש,</w:t>
      </w:r>
      <w:r w:rsidR="00CA73E8">
        <w:rPr>
          <w:rFonts w:hint="cs"/>
          <w:b w:val="0"/>
          <w:bCs w:val="0"/>
          <w:rtl/>
        </w:rPr>
        <w:t xml:space="preserve"> לצרכי </w:t>
      </w:r>
      <w:r w:rsidRPr="00411563">
        <w:rPr>
          <w:b w:val="0"/>
          <w:bCs w:val="0"/>
          <w:rtl/>
        </w:rPr>
        <w:t xml:space="preserve">המזמין </w:t>
      </w:r>
      <w:r w:rsidR="00CA73E8">
        <w:rPr>
          <w:rFonts w:hint="cs"/>
          <w:b w:val="0"/>
          <w:bCs w:val="0"/>
          <w:rtl/>
        </w:rPr>
        <w:t>ו</w:t>
      </w:r>
      <w:r w:rsidRPr="00411563">
        <w:rPr>
          <w:b w:val="0"/>
          <w:bCs w:val="0"/>
          <w:rtl/>
        </w:rPr>
        <w:t xml:space="preserve">בהתאם לאוכלוסיית היעד </w:t>
      </w:r>
      <w:r w:rsidR="00CA73E8">
        <w:rPr>
          <w:rFonts w:hint="cs"/>
          <w:b w:val="0"/>
          <w:bCs w:val="0"/>
          <w:rtl/>
        </w:rPr>
        <w:t>ו</w:t>
      </w:r>
      <w:r w:rsidRPr="00411563">
        <w:rPr>
          <w:b w:val="0"/>
          <w:bCs w:val="0"/>
          <w:rtl/>
        </w:rPr>
        <w:t xml:space="preserve">הארגון, להיקף הקורס והנושא,  </w:t>
      </w:r>
      <w:proofErr w:type="spellStart"/>
      <w:r w:rsidRPr="00411563">
        <w:rPr>
          <w:b w:val="0"/>
          <w:bCs w:val="0"/>
          <w:rtl/>
        </w:rPr>
        <w:t>תוכניות</w:t>
      </w:r>
      <w:proofErr w:type="spellEnd"/>
      <w:r w:rsidRPr="00411563">
        <w:rPr>
          <w:b w:val="0"/>
          <w:bCs w:val="0"/>
          <w:rtl/>
        </w:rPr>
        <w:t xml:space="preserve"> לימוד וכתיבת קורסים.</w:t>
      </w:r>
    </w:p>
    <w:p w14:paraId="222F9B18" w14:textId="77777777" w:rsidR="00411563" w:rsidRDefault="00411563" w:rsidP="00CA73E8">
      <w:pPr>
        <w:pStyle w:val="3"/>
        <w:numPr>
          <w:ilvl w:val="0"/>
          <w:numId w:val="0"/>
        </w:numPr>
        <w:ind w:left="720"/>
        <w:rPr>
          <w:rtl/>
        </w:rPr>
      </w:pPr>
    </w:p>
    <w:p w14:paraId="7267A4E6" w14:textId="77777777" w:rsidR="00D30875" w:rsidRDefault="00D30875" w:rsidP="005D69FC">
      <w:pPr>
        <w:pStyle w:val="AlphaList1"/>
        <w:ind w:left="720"/>
        <w:rPr>
          <w:rtl/>
        </w:rPr>
      </w:pPr>
    </w:p>
    <w:p w14:paraId="0D2DF030" w14:textId="77777777" w:rsidR="00116D82" w:rsidRPr="00E36490" w:rsidRDefault="00116D82" w:rsidP="00D30875">
      <w:pPr>
        <w:pStyle w:val="1"/>
      </w:pPr>
      <w:bookmarkStart w:id="447" w:name="_Toc430514653"/>
      <w:bookmarkStart w:id="448" w:name="_Toc447103567"/>
      <w:bookmarkStart w:id="449" w:name="_Toc454285715"/>
      <w:bookmarkStart w:id="450" w:name="_Toc264788395"/>
      <w:bookmarkStart w:id="451" w:name="_Toc489534011"/>
      <w:bookmarkEnd w:id="444"/>
      <w:bookmarkEnd w:id="445"/>
      <w:r w:rsidRPr="00E36490">
        <w:rPr>
          <w:rtl/>
        </w:rPr>
        <w:t>טכנולוגיה ותשתית</w:t>
      </w:r>
      <w:bookmarkEnd w:id="447"/>
      <w:bookmarkEnd w:id="448"/>
      <w:bookmarkEnd w:id="449"/>
      <w:r w:rsidRPr="00E36490">
        <w:rPr>
          <w:rtl/>
        </w:rPr>
        <w:t xml:space="preserve"> </w:t>
      </w:r>
      <w:bookmarkEnd w:id="450"/>
      <w:r w:rsidR="007B30EE" w:rsidRPr="00E36490">
        <w:rPr>
          <w:rFonts w:hint="cs"/>
          <w:rtl/>
        </w:rPr>
        <w:t>(</w:t>
      </w:r>
      <w:r w:rsidR="00D30875">
        <w:t>N</w:t>
      </w:r>
      <w:r w:rsidR="007B30EE" w:rsidRPr="00984D29">
        <w:rPr>
          <w:rFonts w:hint="cs"/>
          <w:rtl/>
        </w:rPr>
        <w:t>)</w:t>
      </w:r>
      <w:bookmarkEnd w:id="451"/>
    </w:p>
    <w:p w14:paraId="366412D1" w14:textId="77777777" w:rsidR="00116D82" w:rsidRDefault="00D30875" w:rsidP="00D30875">
      <w:pPr>
        <w:pStyle w:val="Normal1"/>
        <w:spacing w:line="360" w:lineRule="auto"/>
        <w:ind w:left="720"/>
        <w:rPr>
          <w:rtl/>
        </w:rPr>
      </w:pPr>
      <w:r>
        <w:rPr>
          <w:rFonts w:hint="cs"/>
          <w:rtl/>
        </w:rPr>
        <w:t>לא רלבנטי למכרז זה.</w:t>
      </w:r>
    </w:p>
    <w:p w14:paraId="3832AA4D" w14:textId="77777777" w:rsidR="007B30EE" w:rsidRPr="00984D29" w:rsidRDefault="007B30EE" w:rsidP="00984D29">
      <w:pPr>
        <w:pStyle w:val="Normal1"/>
        <w:spacing w:line="360" w:lineRule="auto"/>
        <w:ind w:left="720"/>
        <w:rPr>
          <w:rtl/>
        </w:rPr>
      </w:pPr>
    </w:p>
    <w:p w14:paraId="0ABC25AA" w14:textId="77777777" w:rsidR="00984D29" w:rsidRPr="00984D29" w:rsidRDefault="00984D29" w:rsidP="00984D29">
      <w:pPr>
        <w:pStyle w:val="Normal1"/>
        <w:spacing w:line="360" w:lineRule="auto"/>
        <w:ind w:left="720"/>
        <w:rPr>
          <w:rtl/>
        </w:rPr>
      </w:pPr>
      <w:r w:rsidRPr="00984D29">
        <w:rPr>
          <w:rtl/>
        </w:rPr>
        <w:br w:type="page"/>
      </w:r>
    </w:p>
    <w:p w14:paraId="6EFDAE7E" w14:textId="77777777" w:rsidR="007B30EE" w:rsidRPr="00E36490" w:rsidRDefault="007B30EE" w:rsidP="007B30EE">
      <w:pPr>
        <w:pStyle w:val="AlphaList1"/>
        <w:rPr>
          <w:rtl/>
          <w:lang w:val="pl-PL"/>
        </w:rPr>
      </w:pPr>
    </w:p>
    <w:p w14:paraId="151BF968" w14:textId="77777777" w:rsidR="00116D82" w:rsidRPr="00E36490" w:rsidRDefault="00116D82" w:rsidP="00901AB8">
      <w:pPr>
        <w:pStyle w:val="1"/>
        <w:rPr>
          <w:rtl/>
        </w:rPr>
      </w:pPr>
      <w:bookmarkStart w:id="452" w:name="_Toc372891843"/>
      <w:bookmarkStart w:id="453" w:name="_Toc388628394"/>
      <w:bookmarkStart w:id="454" w:name="_Toc517451163"/>
      <w:bookmarkStart w:id="455" w:name="_Toc97523632"/>
      <w:bookmarkStart w:id="456" w:name="_Toc430514666"/>
      <w:bookmarkStart w:id="457" w:name="_Toc447103581"/>
      <w:bookmarkStart w:id="458" w:name="_Toc454285729"/>
      <w:bookmarkStart w:id="459" w:name="_Toc489534012"/>
      <w:bookmarkStart w:id="460" w:name="_Toc202781222"/>
      <w:bookmarkStart w:id="461" w:name="_Toc202846158"/>
      <w:bookmarkStart w:id="462" w:name="_Toc252405318"/>
      <w:bookmarkStart w:id="463" w:name="_Toc264788408"/>
      <w:r w:rsidRPr="00E36490">
        <w:rPr>
          <w:rtl/>
        </w:rPr>
        <w:t>מימוש</w:t>
      </w:r>
      <w:bookmarkEnd w:id="452"/>
      <w:bookmarkEnd w:id="453"/>
      <w:bookmarkEnd w:id="454"/>
      <w:bookmarkEnd w:id="455"/>
      <w:bookmarkEnd w:id="456"/>
      <w:bookmarkEnd w:id="457"/>
      <w:bookmarkEnd w:id="458"/>
      <w:bookmarkEnd w:id="459"/>
      <w:r w:rsidRPr="00E36490">
        <w:rPr>
          <w:rtl/>
        </w:rPr>
        <w:t xml:space="preserve"> </w:t>
      </w:r>
      <w:bookmarkEnd w:id="460"/>
      <w:bookmarkEnd w:id="461"/>
      <w:bookmarkEnd w:id="462"/>
      <w:bookmarkEnd w:id="463"/>
    </w:p>
    <w:p w14:paraId="6D3BD854" w14:textId="77777777" w:rsidR="00116D82" w:rsidRPr="00E36490" w:rsidRDefault="00116D82" w:rsidP="00E32799">
      <w:pPr>
        <w:pStyle w:val="20"/>
        <w:rPr>
          <w:rtl/>
        </w:rPr>
      </w:pPr>
      <w:bookmarkStart w:id="464" w:name="_Toc15087395"/>
      <w:bookmarkStart w:id="465" w:name="_Toc49068145"/>
      <w:bookmarkStart w:id="466" w:name="_Toc60367193"/>
      <w:bookmarkStart w:id="467" w:name="_Toc156528848"/>
      <w:bookmarkStart w:id="468" w:name="_Toc202846160"/>
      <w:bookmarkStart w:id="469" w:name="_Toc252405320"/>
      <w:bookmarkStart w:id="470" w:name="_Toc264788410"/>
      <w:bookmarkStart w:id="471" w:name="_Toc430514668"/>
      <w:bookmarkStart w:id="472" w:name="_Toc447103583"/>
      <w:bookmarkStart w:id="473" w:name="_Toc454285731"/>
      <w:bookmarkStart w:id="474" w:name="_Toc489534013"/>
      <w:r w:rsidRPr="00E36490">
        <w:rPr>
          <w:rtl/>
        </w:rPr>
        <w:t>גורמים מעורבים</w:t>
      </w:r>
      <w:bookmarkEnd w:id="464"/>
      <w:bookmarkEnd w:id="465"/>
      <w:bookmarkEnd w:id="466"/>
      <w:bookmarkEnd w:id="467"/>
      <w:bookmarkEnd w:id="468"/>
      <w:bookmarkEnd w:id="469"/>
      <w:bookmarkEnd w:id="470"/>
      <w:bookmarkEnd w:id="471"/>
      <w:bookmarkEnd w:id="472"/>
      <w:bookmarkEnd w:id="473"/>
      <w:r w:rsidR="00901AB8" w:rsidRPr="00E36490">
        <w:rPr>
          <w:rFonts w:hint="cs"/>
          <w:rtl/>
        </w:rPr>
        <w:t xml:space="preserve"> (</w:t>
      </w:r>
      <w:r w:rsidR="00901AB8" w:rsidRPr="00E36490">
        <w:rPr>
          <w:rFonts w:hint="cs"/>
        </w:rPr>
        <w:t>I</w:t>
      </w:r>
      <w:r w:rsidR="00901AB8" w:rsidRPr="00E36490">
        <w:rPr>
          <w:rFonts w:hint="cs"/>
          <w:rtl/>
        </w:rPr>
        <w:t>)</w:t>
      </w:r>
      <w:bookmarkEnd w:id="474"/>
    </w:p>
    <w:p w14:paraId="2BE70EA5" w14:textId="77777777" w:rsidR="00116D82" w:rsidRPr="00E36490" w:rsidRDefault="00116D82" w:rsidP="00901AB8">
      <w:pPr>
        <w:pStyle w:val="3"/>
        <w:rPr>
          <w:rtl/>
        </w:rPr>
      </w:pPr>
      <w:bookmarkStart w:id="475" w:name="_Toc252405321"/>
      <w:bookmarkStart w:id="476" w:name="_Toc430514669"/>
      <w:r w:rsidRPr="00E36490">
        <w:rPr>
          <w:rtl/>
        </w:rPr>
        <w:t>ניהול ההתקשרות והמימוש</w:t>
      </w:r>
      <w:bookmarkEnd w:id="475"/>
      <w:bookmarkEnd w:id="476"/>
      <w:r w:rsidR="00901AB8" w:rsidRPr="00E36490">
        <w:rPr>
          <w:rFonts w:hint="cs"/>
          <w:rtl/>
        </w:rPr>
        <w:t xml:space="preserve"> (</w:t>
      </w:r>
      <w:r w:rsidR="00901AB8" w:rsidRPr="00E36490">
        <w:rPr>
          <w:rFonts w:hint="cs"/>
        </w:rPr>
        <w:t>I</w:t>
      </w:r>
      <w:r w:rsidR="00901AB8" w:rsidRPr="00E36490">
        <w:rPr>
          <w:rFonts w:hint="cs"/>
          <w:rtl/>
        </w:rPr>
        <w:t>)</w:t>
      </w:r>
    </w:p>
    <w:p w14:paraId="5A299ACB" w14:textId="08FA0B6C" w:rsidR="00116D82" w:rsidRPr="00E36490" w:rsidRDefault="00116D82" w:rsidP="00DC1614">
      <w:pPr>
        <w:pStyle w:val="Normal1"/>
        <w:ind w:left="720"/>
        <w:rPr>
          <w:rtl/>
          <w:lang w:val="pl-PL"/>
        </w:rPr>
      </w:pPr>
      <w:r w:rsidRPr="00E36490">
        <w:rPr>
          <w:rtl/>
          <w:lang w:val="pl-PL"/>
        </w:rPr>
        <w:t xml:space="preserve">פעילות </w:t>
      </w:r>
      <w:r w:rsidR="009B4F05" w:rsidRPr="00E36490">
        <w:rPr>
          <w:rFonts w:hint="cs"/>
          <w:rtl/>
          <w:lang w:val="pl-PL"/>
        </w:rPr>
        <w:t xml:space="preserve">אנשי </w:t>
      </w:r>
      <w:r w:rsidRPr="00E36490">
        <w:rPr>
          <w:rtl/>
          <w:lang w:val="pl-PL"/>
        </w:rPr>
        <w:t>הספק הזוכה תנוהל ע"</w:t>
      </w:r>
      <w:r w:rsidR="003901B9">
        <w:rPr>
          <w:rFonts w:hint="cs"/>
          <w:rtl/>
          <w:lang w:val="pl-PL"/>
        </w:rPr>
        <w:t>י</w:t>
      </w:r>
      <w:r w:rsidR="00D30875">
        <w:rPr>
          <w:rFonts w:hint="cs"/>
          <w:rtl/>
          <w:lang w:val="pl-PL"/>
        </w:rPr>
        <w:t xml:space="preserve"> </w:t>
      </w:r>
      <w:r w:rsidR="00627153">
        <w:rPr>
          <w:rFonts w:hint="cs"/>
          <w:rtl/>
          <w:lang w:val="pl-PL"/>
        </w:rPr>
        <w:t xml:space="preserve">גברת </w:t>
      </w:r>
      <w:r w:rsidR="00D30875">
        <w:rPr>
          <w:rFonts w:hint="cs"/>
          <w:rtl/>
        </w:rPr>
        <w:t xml:space="preserve">ענת כלב - </w:t>
      </w:r>
      <w:r w:rsidR="00D30875" w:rsidRPr="00E35840">
        <w:rPr>
          <w:rtl/>
        </w:rPr>
        <w:t>מנהלת תחום הדרכה</w:t>
      </w:r>
      <w:r w:rsidR="00DC1614">
        <w:rPr>
          <w:rFonts w:hint="cs"/>
          <w:rtl/>
        </w:rPr>
        <w:t xml:space="preserve"> ב</w:t>
      </w:r>
      <w:r w:rsidR="00D30875" w:rsidRPr="00E36490">
        <w:rPr>
          <w:rtl/>
        </w:rPr>
        <w:t>רשות המסים בישראל - שע"ם</w:t>
      </w:r>
      <w:r w:rsidR="003901B9">
        <w:rPr>
          <w:rFonts w:hint="cs"/>
          <w:rtl/>
          <w:lang w:val="pl-PL"/>
        </w:rPr>
        <w:t>.</w:t>
      </w:r>
    </w:p>
    <w:p w14:paraId="09244932" w14:textId="77777777" w:rsidR="00116D82" w:rsidRPr="00E36490" w:rsidRDefault="00116D82" w:rsidP="00901AB8">
      <w:pPr>
        <w:pStyle w:val="Normal1"/>
        <w:ind w:left="720"/>
        <w:rPr>
          <w:rtl/>
          <w:lang w:val="pl-PL"/>
        </w:rPr>
      </w:pPr>
      <w:r w:rsidRPr="00E36490">
        <w:rPr>
          <w:rtl/>
          <w:lang w:val="pl-PL"/>
        </w:rPr>
        <w:t xml:space="preserve">הספק יקצה מטעמו </w:t>
      </w:r>
      <w:r w:rsidR="00B923DC" w:rsidRPr="00E36490">
        <w:rPr>
          <w:rFonts w:hint="cs"/>
          <w:rtl/>
          <w:lang w:val="pl-PL"/>
        </w:rPr>
        <w:t>א</w:t>
      </w:r>
      <w:r w:rsidRPr="00E36490">
        <w:rPr>
          <w:rtl/>
          <w:lang w:val="pl-PL"/>
        </w:rPr>
        <w:t>יש קשר שיהיה הכתובת האחת לכל פעילות הספק בכל מהלך תקופת ההתקשרות.</w:t>
      </w:r>
    </w:p>
    <w:p w14:paraId="5018C8C6" w14:textId="77777777" w:rsidR="00116D82" w:rsidRPr="00E36490" w:rsidRDefault="00116D82" w:rsidP="00901AB8">
      <w:pPr>
        <w:pStyle w:val="3"/>
        <w:rPr>
          <w:rtl/>
        </w:rPr>
      </w:pPr>
      <w:bookmarkStart w:id="477" w:name="_Toc135452353"/>
      <w:bookmarkStart w:id="478" w:name="_Toc200819154"/>
      <w:bookmarkStart w:id="479" w:name="_Toc204566108"/>
      <w:bookmarkStart w:id="480" w:name="_Toc252405323"/>
      <w:bookmarkStart w:id="481" w:name="_Toc430514670"/>
      <w:r w:rsidRPr="00E36490">
        <w:rPr>
          <w:rtl/>
        </w:rPr>
        <w:t>הספק המציע</w:t>
      </w:r>
      <w:bookmarkEnd w:id="477"/>
      <w:bookmarkEnd w:id="478"/>
      <w:bookmarkEnd w:id="479"/>
      <w:bookmarkEnd w:id="480"/>
      <w:bookmarkEnd w:id="481"/>
      <w:r w:rsidRPr="00E36490">
        <w:t xml:space="preserve"> </w:t>
      </w:r>
      <w:r w:rsidR="00901AB8" w:rsidRPr="00E36490">
        <w:rPr>
          <w:rFonts w:hint="cs"/>
          <w:rtl/>
        </w:rPr>
        <w:t>(</w:t>
      </w:r>
      <w:r w:rsidR="00901AB8" w:rsidRPr="00E36490">
        <w:t>S</w:t>
      </w:r>
      <w:r w:rsidR="00901AB8" w:rsidRPr="00E36490">
        <w:rPr>
          <w:rFonts w:hint="cs"/>
          <w:rtl/>
        </w:rPr>
        <w:t>)</w:t>
      </w:r>
    </w:p>
    <w:p w14:paraId="61DB23F4" w14:textId="611E3213" w:rsidR="00901AB8" w:rsidRPr="00E36490" w:rsidRDefault="003807C7" w:rsidP="00901AB8">
      <w:pPr>
        <w:pStyle w:val="4"/>
        <w:rPr>
          <w:rtl/>
        </w:rPr>
      </w:pPr>
      <w:r>
        <w:rPr>
          <w:rFonts w:hint="cs"/>
          <w:rtl/>
        </w:rPr>
        <w:t>בוטל</w:t>
      </w:r>
    </w:p>
    <w:p w14:paraId="53D686E6" w14:textId="77777777" w:rsidR="00901AB8" w:rsidRPr="00E36490" w:rsidRDefault="00901AB8" w:rsidP="00B804D8">
      <w:pPr>
        <w:pStyle w:val="4"/>
        <w:rPr>
          <w:rtl/>
        </w:rPr>
      </w:pPr>
      <w:bookmarkStart w:id="482" w:name="_Ref482719765"/>
      <w:bookmarkStart w:id="483" w:name="_Toc200819165"/>
      <w:bookmarkStart w:id="484" w:name="_Toc204566111"/>
      <w:bookmarkStart w:id="485" w:name="_Toc254821138"/>
      <w:bookmarkStart w:id="486" w:name="_Toc360620719"/>
      <w:bookmarkStart w:id="487" w:name="_Toc361210773"/>
      <w:bookmarkStart w:id="488" w:name="_Toc372891846"/>
      <w:bookmarkStart w:id="489" w:name="_Toc202846161"/>
      <w:bookmarkStart w:id="490" w:name="_Toc252405328"/>
      <w:r w:rsidRPr="00E36490">
        <w:rPr>
          <w:rFonts w:hint="cs"/>
          <w:rtl/>
        </w:rPr>
        <w:t>ניסיון המציע במתן שירותי</w:t>
      </w:r>
      <w:r w:rsidR="00B804D8">
        <w:rPr>
          <w:rFonts w:hint="cs"/>
          <w:rtl/>
        </w:rPr>
        <w:t xml:space="preserve"> הדרכה</w:t>
      </w:r>
      <w:r w:rsidRPr="00E36490">
        <w:rPr>
          <w:rFonts w:hint="cs"/>
          <w:rtl/>
        </w:rPr>
        <w:t>(</w:t>
      </w:r>
      <w:r w:rsidRPr="00E36490">
        <w:t>S</w:t>
      </w:r>
      <w:r w:rsidRPr="00E36490">
        <w:rPr>
          <w:rFonts w:hint="cs"/>
          <w:rtl/>
        </w:rPr>
        <w:t>)</w:t>
      </w:r>
      <w:bookmarkEnd w:id="482"/>
    </w:p>
    <w:p w14:paraId="33448E1C" w14:textId="2776EBF7" w:rsidR="00901AB8" w:rsidRPr="00E36490" w:rsidRDefault="00901AB8" w:rsidP="00C675CA">
      <w:pPr>
        <w:pStyle w:val="Normal1"/>
        <w:ind w:left="720"/>
        <w:rPr>
          <w:sz w:val="24"/>
          <w:rtl/>
        </w:rPr>
      </w:pPr>
      <w:r w:rsidRPr="00E36490">
        <w:rPr>
          <w:sz w:val="24"/>
          <w:rtl/>
        </w:rPr>
        <w:t xml:space="preserve">המציע </w:t>
      </w:r>
      <w:r w:rsidRPr="00E36490">
        <w:rPr>
          <w:rFonts w:hint="cs"/>
          <w:sz w:val="24"/>
          <w:rtl/>
        </w:rPr>
        <w:t xml:space="preserve">יפרט את ניסיונו בתחום </w:t>
      </w:r>
      <w:r w:rsidR="003901B9" w:rsidRPr="00E36490">
        <w:rPr>
          <w:rFonts w:hint="cs"/>
          <w:rtl/>
        </w:rPr>
        <w:t>מתן שירותי</w:t>
      </w:r>
      <w:r w:rsidR="00B804D8">
        <w:rPr>
          <w:rFonts w:hint="cs"/>
          <w:rtl/>
        </w:rPr>
        <w:t xml:space="preserve"> הדרכה</w:t>
      </w:r>
      <w:r w:rsidR="00C675CA">
        <w:rPr>
          <w:rFonts w:hint="cs"/>
          <w:sz w:val="24"/>
          <w:rtl/>
        </w:rPr>
        <w:t xml:space="preserve">. </w:t>
      </w:r>
      <w:r w:rsidR="00C45AF3" w:rsidRPr="002D665B">
        <w:rPr>
          <w:rFonts w:hint="cs"/>
          <w:sz w:val="24"/>
          <w:rtl/>
        </w:rPr>
        <w:t xml:space="preserve">לצורך כך ימלא המציע את הטבלה </w:t>
      </w:r>
      <w:hyperlink w:anchor="נספח4122" w:history="1">
        <w:r w:rsidR="00983501" w:rsidRPr="002D665B">
          <w:rPr>
            <w:rStyle w:val="Hyperlink"/>
            <w:rFonts w:hint="cs"/>
            <w:rtl/>
          </w:rPr>
          <w:t xml:space="preserve">שבנספח </w:t>
        </w:r>
        <w:r w:rsidR="00B804D8" w:rsidRPr="002D665B">
          <w:rPr>
            <w:rStyle w:val="Hyperlink"/>
            <w:rFonts w:hint="cs"/>
            <w:rtl/>
          </w:rPr>
          <w:t>4</w:t>
        </w:r>
        <w:r w:rsidR="00983501" w:rsidRPr="002D665B">
          <w:rPr>
            <w:rStyle w:val="Hyperlink"/>
            <w:rFonts w:hint="cs"/>
            <w:rtl/>
          </w:rPr>
          <w:t>.</w:t>
        </w:r>
        <w:r w:rsidR="00B804D8" w:rsidRPr="002D665B">
          <w:rPr>
            <w:rStyle w:val="Hyperlink"/>
            <w:rFonts w:hint="cs"/>
            <w:rtl/>
          </w:rPr>
          <w:t>1</w:t>
        </w:r>
        <w:r w:rsidR="00983501" w:rsidRPr="002D665B">
          <w:rPr>
            <w:rStyle w:val="Hyperlink"/>
            <w:rFonts w:hint="cs"/>
            <w:rtl/>
          </w:rPr>
          <w:t>.</w:t>
        </w:r>
        <w:r w:rsidR="00B804D8" w:rsidRPr="002D665B">
          <w:rPr>
            <w:rStyle w:val="Hyperlink"/>
            <w:rFonts w:hint="cs"/>
            <w:rtl/>
          </w:rPr>
          <w:t>2</w:t>
        </w:r>
        <w:r w:rsidR="00983501" w:rsidRPr="002D665B">
          <w:rPr>
            <w:rStyle w:val="Hyperlink"/>
            <w:rFonts w:hint="cs"/>
            <w:rtl/>
          </w:rPr>
          <w:t>.</w:t>
        </w:r>
        <w:r w:rsidR="00B804D8" w:rsidRPr="002D665B">
          <w:rPr>
            <w:rStyle w:val="Hyperlink"/>
            <w:rFonts w:hint="cs"/>
            <w:rtl/>
          </w:rPr>
          <w:t>2</w:t>
        </w:r>
      </w:hyperlink>
      <w:r w:rsidR="00C45AF3" w:rsidRPr="00572A3B">
        <w:rPr>
          <w:rFonts w:hint="cs"/>
          <w:sz w:val="24"/>
          <w:rtl/>
        </w:rPr>
        <w:t xml:space="preserve">. המציע יפרט </w:t>
      </w:r>
      <w:r w:rsidR="00B804D8" w:rsidRPr="00572A3B">
        <w:rPr>
          <w:rFonts w:hint="cs"/>
          <w:b/>
          <w:bCs/>
          <w:sz w:val="24"/>
          <w:u w:val="single"/>
          <w:rtl/>
        </w:rPr>
        <w:t>ניסיון רל</w:t>
      </w:r>
      <w:r w:rsidR="00637D49" w:rsidRPr="00572A3B">
        <w:rPr>
          <w:rFonts w:hint="cs"/>
          <w:b/>
          <w:bCs/>
          <w:sz w:val="24"/>
          <w:u w:val="single"/>
          <w:rtl/>
        </w:rPr>
        <w:t>וו</w:t>
      </w:r>
      <w:r w:rsidR="00B804D8" w:rsidRPr="00572A3B">
        <w:rPr>
          <w:rFonts w:hint="cs"/>
          <w:b/>
          <w:bCs/>
          <w:sz w:val="24"/>
          <w:u w:val="single"/>
          <w:rtl/>
        </w:rPr>
        <w:t>נטי</w:t>
      </w:r>
      <w:r w:rsidR="00A2137C" w:rsidRPr="00572A3B">
        <w:rPr>
          <w:rFonts w:hint="cs"/>
          <w:b/>
          <w:bCs/>
          <w:sz w:val="24"/>
          <w:u w:val="single"/>
          <w:rtl/>
        </w:rPr>
        <w:t xml:space="preserve">, </w:t>
      </w:r>
      <w:r w:rsidR="00C675CA">
        <w:rPr>
          <w:rFonts w:hint="cs"/>
          <w:rtl/>
        </w:rPr>
        <w:t>מיום -</w:t>
      </w:r>
      <w:r w:rsidR="00A2137C" w:rsidRPr="00C675CA">
        <w:rPr>
          <w:rFonts w:hint="cs"/>
          <w:rtl/>
        </w:rPr>
        <w:t xml:space="preserve"> </w:t>
      </w:r>
      <w:r w:rsidR="000A0654" w:rsidRPr="00C675CA">
        <w:rPr>
          <w:rtl/>
        </w:rPr>
        <w:t>01/01/</w:t>
      </w:r>
      <w:r w:rsidR="001721FC" w:rsidRPr="00C675CA">
        <w:rPr>
          <w:rFonts w:hint="cs"/>
          <w:rtl/>
        </w:rPr>
        <w:t>201</w:t>
      </w:r>
      <w:r w:rsidR="00C675CA" w:rsidRPr="00C675CA">
        <w:rPr>
          <w:rFonts w:hint="cs"/>
          <w:rtl/>
        </w:rPr>
        <w:t>4</w:t>
      </w:r>
      <w:r w:rsidR="001721FC" w:rsidRPr="00C675CA">
        <w:rPr>
          <w:rtl/>
        </w:rPr>
        <w:t xml:space="preserve"> </w:t>
      </w:r>
      <w:r w:rsidR="000A0654" w:rsidRPr="00C675CA">
        <w:rPr>
          <w:rtl/>
        </w:rPr>
        <w:t>ועד למועד האחרון להגשת הצעות</w:t>
      </w:r>
      <w:r w:rsidR="00A2137C" w:rsidRPr="00C675CA">
        <w:rPr>
          <w:rFonts w:hint="cs"/>
          <w:sz w:val="24"/>
          <w:rtl/>
        </w:rPr>
        <w:t>.</w:t>
      </w:r>
    </w:p>
    <w:p w14:paraId="680C974B" w14:textId="77777777" w:rsidR="00010F0F" w:rsidRDefault="00010F0F" w:rsidP="005A06EE">
      <w:pPr>
        <w:pStyle w:val="AlphaList1"/>
        <w:ind w:left="357"/>
        <w:rPr>
          <w:rtl/>
        </w:rPr>
      </w:pPr>
    </w:p>
    <w:p w14:paraId="46151141" w14:textId="77777777" w:rsidR="005D4FDE" w:rsidRPr="00E36490" w:rsidRDefault="005D4FDE" w:rsidP="005D4FDE">
      <w:pPr>
        <w:pStyle w:val="4"/>
        <w:rPr>
          <w:rtl/>
        </w:rPr>
      </w:pPr>
      <w:bookmarkStart w:id="491" w:name="_Ref454802996"/>
      <w:r w:rsidRPr="00E36490">
        <w:rPr>
          <w:rFonts w:hint="cs"/>
          <w:rtl/>
        </w:rPr>
        <w:t>היקף כ"א מקצועי העומד לרשות המציע (</w:t>
      </w:r>
      <w:r w:rsidRPr="00E36490">
        <w:t>S</w:t>
      </w:r>
      <w:r w:rsidRPr="00E36490">
        <w:rPr>
          <w:rFonts w:hint="cs"/>
          <w:rtl/>
        </w:rPr>
        <w:t>)</w:t>
      </w:r>
      <w:bookmarkEnd w:id="491"/>
    </w:p>
    <w:p w14:paraId="3143D1DE" w14:textId="1962D5FB" w:rsidR="005D4FDE" w:rsidRPr="00E36490" w:rsidRDefault="005D4FDE" w:rsidP="00CA73E8">
      <w:pPr>
        <w:pStyle w:val="Normal1"/>
        <w:ind w:left="720"/>
        <w:rPr>
          <w:sz w:val="24"/>
          <w:rtl/>
        </w:rPr>
      </w:pPr>
      <w:r w:rsidRPr="00E36490">
        <w:rPr>
          <w:sz w:val="24"/>
          <w:rtl/>
        </w:rPr>
        <w:t xml:space="preserve">המציע </w:t>
      </w:r>
      <w:r w:rsidRPr="00E36490">
        <w:rPr>
          <w:rFonts w:hint="cs"/>
          <w:sz w:val="24"/>
          <w:rtl/>
        </w:rPr>
        <w:t xml:space="preserve">יפרט את היקף </w:t>
      </w:r>
      <w:r w:rsidR="000A0654">
        <w:rPr>
          <w:rFonts w:hint="cs"/>
          <w:sz w:val="24"/>
          <w:rtl/>
        </w:rPr>
        <w:t>המדריכים</w:t>
      </w:r>
      <w:r w:rsidR="002D665B">
        <w:rPr>
          <w:rFonts w:hint="cs"/>
          <w:sz w:val="24"/>
          <w:rtl/>
        </w:rPr>
        <w:t xml:space="preserve"> הנוכחי</w:t>
      </w:r>
      <w:r w:rsidR="000A0654">
        <w:rPr>
          <w:rFonts w:hint="cs"/>
          <w:sz w:val="24"/>
          <w:rtl/>
        </w:rPr>
        <w:t xml:space="preserve"> העומד לרשותו </w:t>
      </w:r>
      <w:r w:rsidR="00CA73E8">
        <w:rPr>
          <w:rFonts w:hint="cs"/>
          <w:sz w:val="24"/>
          <w:rtl/>
        </w:rPr>
        <w:t>לצורך מתן השירותים נשוא מכרז זה</w:t>
      </w:r>
      <w:r w:rsidRPr="00E36490">
        <w:rPr>
          <w:rFonts w:hint="cs"/>
          <w:sz w:val="24"/>
          <w:rtl/>
        </w:rPr>
        <w:t xml:space="preserve">. לצורך כך ימלא </w:t>
      </w:r>
      <w:r w:rsidRPr="002D665B">
        <w:rPr>
          <w:rFonts w:hint="cs"/>
          <w:sz w:val="24"/>
          <w:rtl/>
        </w:rPr>
        <w:t xml:space="preserve">המציע את התצהיר </w:t>
      </w:r>
      <w:hyperlink w:anchor="נספח4123" w:history="1">
        <w:r w:rsidRPr="002D665B">
          <w:rPr>
            <w:rStyle w:val="Hyperlink"/>
            <w:rFonts w:hint="cs"/>
            <w:rtl/>
          </w:rPr>
          <w:t>שבנספח 4.</w:t>
        </w:r>
        <w:r w:rsidR="000A0654" w:rsidRPr="002D665B">
          <w:rPr>
            <w:rStyle w:val="Hyperlink"/>
            <w:rFonts w:hint="cs"/>
            <w:rtl/>
          </w:rPr>
          <w:t>1</w:t>
        </w:r>
        <w:r w:rsidRPr="002D665B">
          <w:rPr>
            <w:rStyle w:val="Hyperlink"/>
            <w:rFonts w:hint="cs"/>
            <w:rtl/>
          </w:rPr>
          <w:t>.2.3</w:t>
        </w:r>
      </w:hyperlink>
      <w:r w:rsidRPr="002D665B">
        <w:rPr>
          <w:rFonts w:hint="cs"/>
          <w:sz w:val="24"/>
          <w:rtl/>
        </w:rPr>
        <w:t>.</w:t>
      </w:r>
    </w:p>
    <w:p w14:paraId="11D6F0AB" w14:textId="77777777" w:rsidR="005D4FDE" w:rsidRDefault="005D4FDE" w:rsidP="005A06EE">
      <w:pPr>
        <w:pStyle w:val="AlphaList1"/>
        <w:ind w:left="357"/>
        <w:rPr>
          <w:rtl/>
        </w:rPr>
      </w:pPr>
    </w:p>
    <w:p w14:paraId="7DDB7A61" w14:textId="77777777" w:rsidR="005D4FDE" w:rsidRPr="00E36490" w:rsidRDefault="005D4FDE" w:rsidP="005D4FDE">
      <w:pPr>
        <w:pStyle w:val="4"/>
        <w:rPr>
          <w:rtl/>
        </w:rPr>
      </w:pPr>
      <w:bookmarkStart w:id="492" w:name="_Ref483734877"/>
      <w:r>
        <w:rPr>
          <w:rFonts w:hint="cs"/>
          <w:rtl/>
        </w:rPr>
        <w:t>הסמכות של</w:t>
      </w:r>
      <w:r w:rsidRPr="00E36490">
        <w:rPr>
          <w:rFonts w:hint="cs"/>
          <w:rtl/>
        </w:rPr>
        <w:t xml:space="preserve"> המציע (</w:t>
      </w:r>
      <w:r w:rsidRPr="00E36490">
        <w:t>S</w:t>
      </w:r>
      <w:r w:rsidRPr="00E36490">
        <w:rPr>
          <w:rFonts w:hint="cs"/>
          <w:rtl/>
        </w:rPr>
        <w:t>)</w:t>
      </w:r>
      <w:bookmarkEnd w:id="492"/>
    </w:p>
    <w:p w14:paraId="67F2C629" w14:textId="70E5D036" w:rsidR="005D4FDE" w:rsidRDefault="005D4FDE" w:rsidP="00AB44F4">
      <w:pPr>
        <w:pStyle w:val="Normal1"/>
        <w:ind w:left="720"/>
        <w:rPr>
          <w:sz w:val="24"/>
          <w:rtl/>
        </w:rPr>
      </w:pPr>
      <w:r w:rsidRPr="00E36490">
        <w:rPr>
          <w:sz w:val="24"/>
          <w:rtl/>
        </w:rPr>
        <w:t xml:space="preserve">המציע </w:t>
      </w:r>
      <w:r w:rsidRPr="00E36490">
        <w:rPr>
          <w:rFonts w:hint="cs"/>
          <w:sz w:val="24"/>
          <w:rtl/>
        </w:rPr>
        <w:t xml:space="preserve">יפרט </w:t>
      </w:r>
      <w:r>
        <w:rPr>
          <w:rFonts w:hint="cs"/>
          <w:sz w:val="24"/>
          <w:rtl/>
        </w:rPr>
        <w:t xml:space="preserve">במענה לסעיף זה </w:t>
      </w:r>
      <w:r w:rsidR="000A0654">
        <w:rPr>
          <w:rFonts w:hint="cs"/>
          <w:sz w:val="24"/>
          <w:rtl/>
        </w:rPr>
        <w:t>את כל היצרנים של מוצרי החומרה והתוכנה אשר הוא הוסמך כשותף הדרכה שלהם</w:t>
      </w:r>
      <w:r w:rsidR="009C5DB5">
        <w:rPr>
          <w:rFonts w:hint="cs"/>
          <w:sz w:val="24"/>
          <w:rtl/>
        </w:rPr>
        <w:t>,</w:t>
      </w:r>
      <w:r w:rsidR="000A0654">
        <w:rPr>
          <w:rFonts w:hint="cs"/>
          <w:sz w:val="24"/>
          <w:rtl/>
        </w:rPr>
        <w:t xml:space="preserve"> בנוסף להסמכה הנדרשת כשותף הדרכה של </w:t>
      </w:r>
      <w:r w:rsidR="000A0654">
        <w:rPr>
          <w:sz w:val="24"/>
        </w:rPr>
        <w:t>Microsoft</w:t>
      </w:r>
      <w:r w:rsidR="000A0654">
        <w:rPr>
          <w:rFonts w:hint="cs"/>
          <w:sz w:val="24"/>
          <w:rtl/>
        </w:rPr>
        <w:t>.</w:t>
      </w:r>
    </w:p>
    <w:p w14:paraId="67A8F486" w14:textId="699259A6" w:rsidR="00AB44F4" w:rsidRDefault="00AB44F4" w:rsidP="00471611">
      <w:pPr>
        <w:pStyle w:val="Normal1"/>
        <w:ind w:left="720"/>
        <w:rPr>
          <w:sz w:val="24"/>
          <w:rtl/>
        </w:rPr>
      </w:pPr>
      <w:r>
        <w:rPr>
          <w:rFonts w:hint="cs"/>
          <w:sz w:val="24"/>
          <w:rtl/>
        </w:rPr>
        <w:t xml:space="preserve">עבור </w:t>
      </w:r>
      <w:r w:rsidR="00582147">
        <w:rPr>
          <w:rFonts w:hint="cs"/>
          <w:sz w:val="24"/>
          <w:rtl/>
        </w:rPr>
        <w:t>כ</w:t>
      </w:r>
      <w:r>
        <w:rPr>
          <w:rFonts w:hint="cs"/>
          <w:sz w:val="24"/>
          <w:rtl/>
        </w:rPr>
        <w:t xml:space="preserve">ל יצרן / ספק אשר </w:t>
      </w:r>
      <w:r w:rsidR="002D665B">
        <w:rPr>
          <w:rFonts w:hint="cs"/>
          <w:sz w:val="24"/>
          <w:rtl/>
        </w:rPr>
        <w:t xml:space="preserve">המציע הוסמך </w:t>
      </w:r>
      <w:r w:rsidR="00471611">
        <w:rPr>
          <w:rFonts w:hint="cs"/>
          <w:sz w:val="24"/>
          <w:rtl/>
        </w:rPr>
        <w:t xml:space="preserve">כשותף </w:t>
      </w:r>
      <w:r>
        <w:rPr>
          <w:rFonts w:hint="cs"/>
          <w:sz w:val="24"/>
          <w:rtl/>
        </w:rPr>
        <w:t xml:space="preserve">הדרכה </w:t>
      </w:r>
      <w:r w:rsidR="00471611">
        <w:rPr>
          <w:rFonts w:hint="cs"/>
          <w:sz w:val="24"/>
          <w:rtl/>
        </w:rPr>
        <w:t>מטעמו,</w:t>
      </w:r>
      <w:r>
        <w:rPr>
          <w:rFonts w:hint="cs"/>
          <w:sz w:val="24"/>
          <w:rtl/>
        </w:rPr>
        <w:t xml:space="preserve"> יצרף המציע אישור רשמי </w:t>
      </w:r>
      <w:r w:rsidR="002D665B">
        <w:rPr>
          <w:rFonts w:hint="cs"/>
          <w:sz w:val="24"/>
          <w:rtl/>
        </w:rPr>
        <w:t>מ</w:t>
      </w:r>
      <w:r>
        <w:rPr>
          <w:rFonts w:hint="cs"/>
          <w:sz w:val="24"/>
          <w:rtl/>
        </w:rPr>
        <w:t>טעם יצרן זה המאשר את מעמדו של המציע כשותף הדרכה.</w:t>
      </w:r>
    </w:p>
    <w:p w14:paraId="57B9AC85" w14:textId="77777777" w:rsidR="00AB44F4" w:rsidRPr="00E36490" w:rsidRDefault="00AB44F4" w:rsidP="00AB44F4">
      <w:pPr>
        <w:pStyle w:val="Normal1"/>
        <w:ind w:left="720"/>
        <w:rPr>
          <w:sz w:val="24"/>
          <w:rtl/>
        </w:rPr>
      </w:pPr>
      <w:r w:rsidRPr="00E36490">
        <w:rPr>
          <w:sz w:val="24"/>
          <w:rtl/>
        </w:rPr>
        <w:t xml:space="preserve">המציע </w:t>
      </w:r>
      <w:r w:rsidRPr="00E36490">
        <w:rPr>
          <w:rFonts w:hint="cs"/>
          <w:sz w:val="24"/>
          <w:rtl/>
        </w:rPr>
        <w:t xml:space="preserve">יפרט את </w:t>
      </w:r>
      <w:proofErr w:type="spellStart"/>
      <w:r>
        <w:rPr>
          <w:rFonts w:hint="cs"/>
          <w:sz w:val="24"/>
          <w:rtl/>
        </w:rPr>
        <w:t>ה</w:t>
      </w:r>
      <w:r w:rsidR="00582147">
        <w:rPr>
          <w:rFonts w:hint="cs"/>
          <w:sz w:val="24"/>
          <w:rtl/>
        </w:rPr>
        <w:t>ה</w:t>
      </w:r>
      <w:r>
        <w:rPr>
          <w:rFonts w:hint="cs"/>
          <w:sz w:val="24"/>
          <w:rtl/>
        </w:rPr>
        <w:t>סמכות</w:t>
      </w:r>
      <w:proofErr w:type="spellEnd"/>
      <w:r>
        <w:rPr>
          <w:rFonts w:hint="cs"/>
          <w:sz w:val="24"/>
          <w:rtl/>
        </w:rPr>
        <w:t xml:space="preserve"> הרלבנטיות שלו </w:t>
      </w:r>
      <w:r w:rsidRPr="00471611">
        <w:rPr>
          <w:rFonts w:hint="cs"/>
          <w:sz w:val="24"/>
          <w:rtl/>
        </w:rPr>
        <w:t xml:space="preserve">בטבלה </w:t>
      </w:r>
      <w:hyperlink w:anchor="נספח4124" w:history="1">
        <w:r w:rsidRPr="00471611">
          <w:rPr>
            <w:rStyle w:val="Hyperlink"/>
            <w:rFonts w:hint="cs"/>
            <w:rtl/>
          </w:rPr>
          <w:t>שבנספח 4.1.2.4</w:t>
        </w:r>
      </w:hyperlink>
      <w:r w:rsidRPr="00471611">
        <w:rPr>
          <w:rFonts w:hint="cs"/>
          <w:sz w:val="24"/>
          <w:rtl/>
        </w:rPr>
        <w:t>.</w:t>
      </w:r>
    </w:p>
    <w:p w14:paraId="743D9CA5" w14:textId="77777777" w:rsidR="00F15596" w:rsidRDefault="00F15596" w:rsidP="005A06EE">
      <w:pPr>
        <w:pStyle w:val="AlphaList1"/>
        <w:ind w:left="357"/>
        <w:rPr>
          <w:rtl/>
        </w:rPr>
      </w:pPr>
    </w:p>
    <w:p w14:paraId="7AAF5548" w14:textId="77777777" w:rsidR="00F33622" w:rsidRPr="00E36490" w:rsidRDefault="00F33622" w:rsidP="00E32799">
      <w:pPr>
        <w:pStyle w:val="20"/>
        <w:rPr>
          <w:rtl/>
        </w:rPr>
      </w:pPr>
      <w:bookmarkStart w:id="493" w:name="_Toc454285733"/>
      <w:bookmarkStart w:id="494" w:name="_Toc489534014"/>
      <w:r w:rsidRPr="00E36490">
        <w:rPr>
          <w:rFonts w:hint="cs"/>
          <w:rtl/>
        </w:rPr>
        <w:t>בעלי תפקידים</w:t>
      </w:r>
      <w:r w:rsidR="00C45AF3" w:rsidRPr="00E36490">
        <w:rPr>
          <w:rFonts w:hint="cs"/>
          <w:rtl/>
        </w:rPr>
        <w:t xml:space="preserve"> (</w:t>
      </w:r>
      <w:r w:rsidR="00C45AF3" w:rsidRPr="00E36490">
        <w:rPr>
          <w:rFonts w:hint="cs"/>
        </w:rPr>
        <w:t>I</w:t>
      </w:r>
      <w:r w:rsidR="00C45AF3" w:rsidRPr="00E36490">
        <w:rPr>
          <w:rFonts w:hint="cs"/>
          <w:rtl/>
        </w:rPr>
        <w:t>)</w:t>
      </w:r>
      <w:bookmarkEnd w:id="493"/>
      <w:bookmarkEnd w:id="494"/>
    </w:p>
    <w:p w14:paraId="3367A85D" w14:textId="77777777" w:rsidR="00FF31A4" w:rsidRPr="00E36490" w:rsidRDefault="00FF31A4" w:rsidP="005A06EE">
      <w:pPr>
        <w:pStyle w:val="3"/>
        <w:rPr>
          <w:rtl/>
        </w:rPr>
      </w:pPr>
      <w:r w:rsidRPr="00E36490">
        <w:rPr>
          <w:rFonts w:hint="cs"/>
          <w:rtl/>
        </w:rPr>
        <w:t xml:space="preserve">כללי </w:t>
      </w:r>
      <w:r w:rsidRPr="00E36490">
        <w:rPr>
          <w:rtl/>
        </w:rPr>
        <w:t>(</w:t>
      </w:r>
      <w:r w:rsidRPr="00E36490">
        <w:t>I</w:t>
      </w:r>
      <w:r w:rsidRPr="00E36490">
        <w:rPr>
          <w:rtl/>
        </w:rPr>
        <w:t>)</w:t>
      </w:r>
    </w:p>
    <w:p w14:paraId="2AB2BF58" w14:textId="77777777" w:rsidR="00FF31A4" w:rsidRPr="00E36490" w:rsidRDefault="00FF31A4" w:rsidP="005A06EE">
      <w:pPr>
        <w:pStyle w:val="4"/>
        <w:rPr>
          <w:rtl/>
        </w:rPr>
      </w:pPr>
      <w:bookmarkStart w:id="495" w:name="_Ref454470126"/>
      <w:r w:rsidRPr="00E36490">
        <w:rPr>
          <w:rtl/>
        </w:rPr>
        <w:t>נותני שירותים</w:t>
      </w:r>
      <w:r w:rsidR="00C45AF3" w:rsidRPr="00E36490">
        <w:rPr>
          <w:rFonts w:hint="cs"/>
          <w:rtl/>
        </w:rPr>
        <w:t xml:space="preserve"> (</w:t>
      </w:r>
      <w:r w:rsidR="00C45AF3" w:rsidRPr="00E36490">
        <w:rPr>
          <w:rFonts w:hint="cs"/>
        </w:rPr>
        <w:t>I</w:t>
      </w:r>
      <w:r w:rsidR="00C45AF3" w:rsidRPr="00E36490">
        <w:rPr>
          <w:rFonts w:hint="cs"/>
          <w:rtl/>
        </w:rPr>
        <w:t>)</w:t>
      </w:r>
      <w:bookmarkEnd w:id="495"/>
    </w:p>
    <w:p w14:paraId="2663585B" w14:textId="778652FF" w:rsidR="00FF31A4" w:rsidRDefault="00FF31A4" w:rsidP="00000CB9">
      <w:pPr>
        <w:pStyle w:val="Normal2"/>
        <w:rPr>
          <w:rtl/>
        </w:rPr>
      </w:pPr>
      <w:r w:rsidRPr="00E36490">
        <w:rPr>
          <w:rtl/>
        </w:rPr>
        <w:t>כ</w:t>
      </w:r>
      <w:r w:rsidR="00A2137C">
        <w:rPr>
          <w:rFonts w:hint="cs"/>
          <w:rtl/>
        </w:rPr>
        <w:t>ל</w:t>
      </w:r>
      <w:r w:rsidRPr="00E36490">
        <w:rPr>
          <w:rtl/>
        </w:rPr>
        <w:t>ל נותני השירותי</w:t>
      </w:r>
      <w:r w:rsidR="00A2137C">
        <w:rPr>
          <w:rFonts w:hint="cs"/>
          <w:rtl/>
        </w:rPr>
        <w:t>ם</w:t>
      </w:r>
      <w:r w:rsidR="00FC3BA2">
        <w:rPr>
          <w:rFonts w:hint="cs"/>
          <w:rtl/>
        </w:rPr>
        <w:t xml:space="preserve">, </w:t>
      </w:r>
      <w:r w:rsidRPr="00E36490">
        <w:rPr>
          <w:rtl/>
        </w:rPr>
        <w:t xml:space="preserve"> יתחילו במתן השירותים רק לאחר בדיקת התאמתם</w:t>
      </w:r>
      <w:r w:rsidR="00FC3BA2">
        <w:rPr>
          <w:rFonts w:hint="cs"/>
          <w:rtl/>
        </w:rPr>
        <w:t xml:space="preserve"> </w:t>
      </w:r>
      <w:r w:rsidRPr="00E36490">
        <w:rPr>
          <w:rtl/>
        </w:rPr>
        <w:t>וקבלת אישור בכתב מהמזמין.</w:t>
      </w:r>
      <w:r w:rsidR="00182286" w:rsidRPr="00E36490">
        <w:rPr>
          <w:rFonts w:hint="cs"/>
          <w:rtl/>
        </w:rPr>
        <w:t xml:space="preserve"> </w:t>
      </w:r>
      <w:r w:rsidRPr="00E36490">
        <w:rPr>
          <w:rtl/>
        </w:rPr>
        <w:t>בעת הבדיקה רשאי המזמין לדרוש ולקבל את פרטי תולדות החיים שלהם, לראיינם, לפנות לממליצים</w:t>
      </w:r>
      <w:r w:rsidR="00FC3BA2">
        <w:rPr>
          <w:rFonts w:hint="cs"/>
          <w:rtl/>
        </w:rPr>
        <w:t>.</w:t>
      </w:r>
      <w:r w:rsidRPr="00E36490">
        <w:rPr>
          <w:rtl/>
        </w:rPr>
        <w:t xml:space="preserve"> המזמין רשאי לא לאשר את נותני השירותים, כולם או חלקם, לפי שיקול דעתו הבלעדי, מבלי לתת נימוק כלשהו. אישור המזמין לנותן שירותים, אינו גורע מאחריות הספק והמחויבות שלו עפ"י דרישות המכרז וההסכם המצורף. מובהר כי בכל מקרה אין מהמזמין אחראי לפעילות כ"א מטעם הספק, בשום היבט והספק יהיה האחראי הבלעדי לכך.</w:t>
      </w:r>
    </w:p>
    <w:p w14:paraId="772AF692" w14:textId="77777777" w:rsidR="00D847B5" w:rsidRPr="00E36490" w:rsidRDefault="00D847B5" w:rsidP="00000CB9">
      <w:pPr>
        <w:pStyle w:val="Normal2"/>
        <w:rPr>
          <w:rtl/>
        </w:rPr>
      </w:pPr>
    </w:p>
    <w:p w14:paraId="4C41562D" w14:textId="77777777" w:rsidR="00FF31A4" w:rsidRPr="00E36490" w:rsidRDefault="00FF31A4" w:rsidP="00B661CF">
      <w:pPr>
        <w:pStyle w:val="4"/>
        <w:spacing w:before="120"/>
        <w:rPr>
          <w:rtl/>
        </w:rPr>
      </w:pPr>
      <w:r w:rsidRPr="00E36490">
        <w:rPr>
          <w:rtl/>
        </w:rPr>
        <w:lastRenderedPageBreak/>
        <w:t>הפסקת עבודה / החלפת נותני-שירות ביוזמת הרשות</w:t>
      </w:r>
      <w:r w:rsidR="00C45AF3" w:rsidRPr="00E36490">
        <w:rPr>
          <w:rFonts w:hint="cs"/>
          <w:rtl/>
        </w:rPr>
        <w:t xml:space="preserve"> (</w:t>
      </w:r>
      <w:r w:rsidR="00C45AF3" w:rsidRPr="00E36490">
        <w:rPr>
          <w:rFonts w:hint="cs"/>
        </w:rPr>
        <w:t>I</w:t>
      </w:r>
      <w:r w:rsidR="00C45AF3" w:rsidRPr="00E36490">
        <w:rPr>
          <w:rFonts w:hint="cs"/>
          <w:rtl/>
        </w:rPr>
        <w:t>)</w:t>
      </w:r>
    </w:p>
    <w:p w14:paraId="0193E241" w14:textId="77777777" w:rsidR="00FF31A4" w:rsidRPr="00E36490" w:rsidRDefault="00FF31A4" w:rsidP="005A06EE">
      <w:pPr>
        <w:pStyle w:val="Normal2"/>
        <w:rPr>
          <w:rtl/>
        </w:rPr>
      </w:pPr>
      <w:r w:rsidRPr="00E36490">
        <w:rPr>
          <w:rtl/>
        </w:rPr>
        <w:t xml:space="preserve">נציג המזמין רשאי לדרוש הפסקת העסקתו או החלפתו של נותן שירותים, עובד המציע או עובד של נותן שירותים למציע, מטעמים סבירים ו/או מטעמים ביטחוניים, </w:t>
      </w:r>
      <w:r w:rsidR="00F049F5" w:rsidRPr="00E36490">
        <w:rPr>
          <w:rFonts w:hint="cs"/>
          <w:rtl/>
        </w:rPr>
        <w:t xml:space="preserve">במקרה כאמור </w:t>
      </w:r>
      <w:r w:rsidRPr="00E36490">
        <w:rPr>
          <w:rtl/>
        </w:rPr>
        <w:t>יפעל הספק כדלקמן:</w:t>
      </w:r>
    </w:p>
    <w:p w14:paraId="215B8C4A" w14:textId="77777777" w:rsidR="00FF31A4" w:rsidRPr="00E36490" w:rsidRDefault="00FF31A4" w:rsidP="00B46E67">
      <w:pPr>
        <w:pStyle w:val="Normal2"/>
        <w:numPr>
          <w:ilvl w:val="1"/>
          <w:numId w:val="71"/>
        </w:numPr>
        <w:ind w:left="1077" w:hanging="357"/>
        <w:rPr>
          <w:rtl/>
        </w:rPr>
      </w:pPr>
      <w:r w:rsidRPr="00E36490">
        <w:rPr>
          <w:rtl/>
        </w:rPr>
        <w:t xml:space="preserve">הספק ימלא דרישה זו במלואה ללא פגיעה </w:t>
      </w:r>
      <w:r w:rsidR="001F5BAD" w:rsidRPr="00E36490">
        <w:rPr>
          <w:rFonts w:hint="cs"/>
          <w:rtl/>
        </w:rPr>
        <w:t xml:space="preserve">במתן השירותים למזמין </w:t>
      </w:r>
      <w:r w:rsidRPr="00E36490">
        <w:rPr>
          <w:rtl/>
        </w:rPr>
        <w:t xml:space="preserve">תוך </w:t>
      </w:r>
      <w:r w:rsidR="00AD2BA7" w:rsidRPr="00E36490">
        <w:rPr>
          <w:rFonts w:hint="cs"/>
          <w:rtl/>
        </w:rPr>
        <w:t>15</w:t>
      </w:r>
      <w:r w:rsidRPr="00E36490">
        <w:rPr>
          <w:rtl/>
        </w:rPr>
        <w:t xml:space="preserve"> ימים </w:t>
      </w:r>
      <w:proofErr w:type="spellStart"/>
      <w:r w:rsidRPr="00E36490">
        <w:rPr>
          <w:rtl/>
        </w:rPr>
        <w:t>קלנדארים</w:t>
      </w:r>
      <w:proofErr w:type="spellEnd"/>
      <w:r w:rsidRPr="00E36490">
        <w:rPr>
          <w:rtl/>
        </w:rPr>
        <w:t>. במקרה בו ההחלפה נובעת מטעמים ביטחוניים תופסק העסקת העובד בפרויקט באופן מידי.</w:t>
      </w:r>
    </w:p>
    <w:p w14:paraId="5021C0F5" w14:textId="77777777" w:rsidR="00FF31A4" w:rsidRDefault="00FF31A4" w:rsidP="00B46E67">
      <w:pPr>
        <w:pStyle w:val="Normal2"/>
        <w:numPr>
          <w:ilvl w:val="1"/>
          <w:numId w:val="71"/>
        </w:numPr>
        <w:ind w:left="1077" w:hanging="357"/>
      </w:pPr>
      <w:r w:rsidRPr="00E36490">
        <w:rPr>
          <w:rtl/>
        </w:rPr>
        <w:t>הספק יציג לאישור המזמין ללא דיחוי נותן שירות או עובד מחליף, העומד בתנאים ובדרישות</w:t>
      </w:r>
      <w:r w:rsidR="001F5BAD" w:rsidRPr="00E36490">
        <w:rPr>
          <w:rFonts w:hint="cs"/>
          <w:rtl/>
        </w:rPr>
        <w:t xml:space="preserve"> המקצועיות</w:t>
      </w:r>
      <w:r w:rsidRPr="00E36490">
        <w:rPr>
          <w:rtl/>
        </w:rPr>
        <w:t>, שאינו נופל ברמתו המקצועית ובניסיונו מנותן השירותים או העובד שהוחלף. המזמין שומר לעצמו את הזכות שלא לאשר את ספק המשנה החליפי או נותן השירות החדש לפי שיקול דעתו הבלעדי ומבלי לנמק את החלטותיו.</w:t>
      </w:r>
    </w:p>
    <w:p w14:paraId="70142A7A" w14:textId="77777777" w:rsidR="00381482" w:rsidRPr="00E36490" w:rsidRDefault="00381482" w:rsidP="00381482">
      <w:pPr>
        <w:pStyle w:val="Normal2"/>
        <w:rPr>
          <w:rtl/>
        </w:rPr>
      </w:pPr>
    </w:p>
    <w:p w14:paraId="50AE8188" w14:textId="77777777" w:rsidR="00FF31A4" w:rsidRPr="00E36490" w:rsidRDefault="00FF31A4" w:rsidP="00B661CF">
      <w:pPr>
        <w:pStyle w:val="4"/>
        <w:spacing w:before="120"/>
        <w:rPr>
          <w:rtl/>
        </w:rPr>
      </w:pPr>
      <w:r w:rsidRPr="00E36490">
        <w:rPr>
          <w:rtl/>
        </w:rPr>
        <w:t xml:space="preserve">הפסקת עבודה / החלפת נותני-שירות ביוזמת </w:t>
      </w:r>
      <w:r w:rsidR="001F5BAD" w:rsidRPr="00E36490">
        <w:rPr>
          <w:rFonts w:hint="cs"/>
          <w:rtl/>
        </w:rPr>
        <w:t>הספק</w:t>
      </w:r>
      <w:r w:rsidR="00C45AF3" w:rsidRPr="00E36490">
        <w:rPr>
          <w:rFonts w:hint="cs"/>
          <w:rtl/>
        </w:rPr>
        <w:t xml:space="preserve"> (</w:t>
      </w:r>
      <w:r w:rsidR="00C45AF3" w:rsidRPr="00E36490">
        <w:rPr>
          <w:rFonts w:hint="cs"/>
        </w:rPr>
        <w:t>I</w:t>
      </w:r>
      <w:r w:rsidR="00C45AF3" w:rsidRPr="00E36490">
        <w:rPr>
          <w:rFonts w:hint="cs"/>
          <w:rtl/>
        </w:rPr>
        <w:t>)</w:t>
      </w:r>
    </w:p>
    <w:p w14:paraId="51AC17F2" w14:textId="77777777" w:rsidR="00FF31A4" w:rsidRPr="00E36490" w:rsidRDefault="00FF31A4" w:rsidP="00F049F5">
      <w:pPr>
        <w:pStyle w:val="Normal2"/>
        <w:rPr>
          <w:rtl/>
        </w:rPr>
      </w:pPr>
      <w:r w:rsidRPr="00E36490">
        <w:rPr>
          <w:rtl/>
        </w:rPr>
        <w:t xml:space="preserve">הספק מתחייב להודיע בכתב לנציג המזמין, לפחות 60 ימים מראש, על הפסקת העסקתו / החלפתו של ספק משנה או מי מנותני השרות מטעמו. החלפה כזו לא תבוצע ביוזמת </w:t>
      </w:r>
      <w:r w:rsidR="00F049F5" w:rsidRPr="00E36490">
        <w:rPr>
          <w:rFonts w:hint="cs"/>
          <w:rtl/>
        </w:rPr>
        <w:t>הספק</w:t>
      </w:r>
      <w:r w:rsidRPr="00E36490">
        <w:rPr>
          <w:rtl/>
        </w:rPr>
        <w:t xml:space="preserve">, אלא אם קיבל את הסכמת המזמין מראש, על-פי המפורט בתת </w:t>
      </w:r>
      <w:r w:rsidRPr="00471611">
        <w:rPr>
          <w:rtl/>
        </w:rPr>
        <w:t>סעיף ‏</w:t>
      </w:r>
      <w:r w:rsidR="001F5BAD" w:rsidRPr="00471611">
        <w:rPr>
          <w:rFonts w:hint="cs"/>
          <w:rtl/>
        </w:rPr>
        <w:t xml:space="preserve">4.1.1.1 </w:t>
      </w:r>
      <w:r w:rsidRPr="00471611">
        <w:rPr>
          <w:rtl/>
        </w:rPr>
        <w:t>לעיל</w:t>
      </w:r>
      <w:r w:rsidRPr="00E36490">
        <w:rPr>
          <w:rtl/>
        </w:rPr>
        <w:t>.</w:t>
      </w:r>
    </w:p>
    <w:p w14:paraId="521F7B13" w14:textId="77777777" w:rsidR="00FF31A4" w:rsidRPr="00E36490" w:rsidRDefault="00FF31A4" w:rsidP="005A06EE">
      <w:pPr>
        <w:pStyle w:val="Normal2"/>
        <w:rPr>
          <w:rtl/>
        </w:rPr>
      </w:pPr>
      <w:r w:rsidRPr="00E36490">
        <w:rPr>
          <w:rtl/>
        </w:rPr>
        <w:t>נותן השירות המחליף לא ייפול בכישוריו ויכולתו מהמוחלף. המזמין שומר לעצמו את הזכות שלא לאשר את ספק המשנה החליפי או נותן השירות החדש לפי שיקול דעתו הבלעדי ומבלי לנמק את החלטותיו.</w:t>
      </w:r>
    </w:p>
    <w:p w14:paraId="1CC171C7" w14:textId="77777777" w:rsidR="00FF31A4" w:rsidRPr="00E36490" w:rsidRDefault="00FF31A4" w:rsidP="00F049F5">
      <w:pPr>
        <w:pStyle w:val="Normal2"/>
        <w:rPr>
          <w:rtl/>
        </w:rPr>
      </w:pPr>
      <w:r w:rsidRPr="00E36490">
        <w:rPr>
          <w:rtl/>
        </w:rPr>
        <w:t xml:space="preserve">בכל מקרה בו יוחלף נותן שירות, בין אם ביוזמת המזמין ובין אם ביוזמת </w:t>
      </w:r>
      <w:r w:rsidR="00F049F5" w:rsidRPr="00E36490">
        <w:rPr>
          <w:rFonts w:hint="cs"/>
          <w:rtl/>
        </w:rPr>
        <w:t>הספק</w:t>
      </w:r>
      <w:r w:rsidRPr="00E36490">
        <w:rPr>
          <w:rtl/>
        </w:rPr>
        <w:t xml:space="preserve">, באחריות </w:t>
      </w:r>
      <w:r w:rsidR="00F049F5" w:rsidRPr="00E36490">
        <w:rPr>
          <w:rFonts w:hint="cs"/>
          <w:rtl/>
        </w:rPr>
        <w:t>הספק</w:t>
      </w:r>
      <w:r w:rsidR="00F049F5" w:rsidRPr="00E36490">
        <w:rPr>
          <w:rtl/>
        </w:rPr>
        <w:t xml:space="preserve"> </w:t>
      </w:r>
      <w:r w:rsidRPr="00E36490">
        <w:rPr>
          <w:rtl/>
        </w:rPr>
        <w:t>לוודא כי בוצעה העברת ידע מלאה בין נותן השירותים המוחלף למחליפו וכי מתקיים שימור ידע באופן מלא.</w:t>
      </w:r>
    </w:p>
    <w:p w14:paraId="4436AC05" w14:textId="77777777" w:rsidR="00FF31A4" w:rsidRPr="00E36490" w:rsidRDefault="00FF31A4" w:rsidP="00B661CF">
      <w:pPr>
        <w:pStyle w:val="4"/>
        <w:spacing w:before="120"/>
        <w:rPr>
          <w:rtl/>
        </w:rPr>
      </w:pPr>
      <w:r w:rsidRPr="00E36490">
        <w:rPr>
          <w:rtl/>
        </w:rPr>
        <w:t>הוצאות בגין החלפת נותני-שירות</w:t>
      </w:r>
      <w:r w:rsidR="00C45AF3" w:rsidRPr="00E36490">
        <w:rPr>
          <w:rFonts w:hint="cs"/>
          <w:rtl/>
        </w:rPr>
        <w:t xml:space="preserve"> (</w:t>
      </w:r>
      <w:r w:rsidR="00C45AF3" w:rsidRPr="00E36490">
        <w:rPr>
          <w:rFonts w:hint="cs"/>
        </w:rPr>
        <w:t>I</w:t>
      </w:r>
      <w:r w:rsidR="00C45AF3" w:rsidRPr="00E36490">
        <w:rPr>
          <w:rFonts w:hint="cs"/>
          <w:rtl/>
        </w:rPr>
        <w:t>)</w:t>
      </w:r>
    </w:p>
    <w:p w14:paraId="007215A9" w14:textId="77777777" w:rsidR="00FF31A4" w:rsidRDefault="00FF31A4" w:rsidP="005A06EE">
      <w:pPr>
        <w:pStyle w:val="Normal2"/>
        <w:rPr>
          <w:rtl/>
        </w:rPr>
      </w:pPr>
      <w:r w:rsidRPr="00E36490">
        <w:rPr>
          <w:rtl/>
        </w:rPr>
        <w:t>המציע מתחייב לשאת בכל הוצאות שייגרמו לו ו/או למי מטעמו בגין החלפת מי מנותני השרות מטעמו, עפ"י בקשתו, או עפ"י דרישת הרשות, כולל הוצאות חפיפה בין נותני השירותים.</w:t>
      </w:r>
    </w:p>
    <w:p w14:paraId="33B59FB4" w14:textId="77777777" w:rsidR="00FF31A4" w:rsidRPr="00E36490" w:rsidRDefault="00FF31A4" w:rsidP="00B661CF">
      <w:pPr>
        <w:pStyle w:val="4"/>
        <w:spacing w:before="120"/>
        <w:rPr>
          <w:rtl/>
        </w:rPr>
      </w:pPr>
      <w:proofErr w:type="spellStart"/>
      <w:r w:rsidRPr="00E36490">
        <w:rPr>
          <w:rtl/>
        </w:rPr>
        <w:t>כח</w:t>
      </w:r>
      <w:proofErr w:type="spellEnd"/>
      <w:r w:rsidRPr="00E36490">
        <w:rPr>
          <w:rtl/>
        </w:rPr>
        <w:t>-אדם חליפי</w:t>
      </w:r>
      <w:r w:rsidR="00C45AF3" w:rsidRPr="00E36490">
        <w:rPr>
          <w:rFonts w:hint="cs"/>
          <w:rtl/>
        </w:rPr>
        <w:t xml:space="preserve"> (</w:t>
      </w:r>
      <w:r w:rsidR="00C45AF3" w:rsidRPr="00E36490">
        <w:rPr>
          <w:rFonts w:hint="cs"/>
        </w:rPr>
        <w:t>I</w:t>
      </w:r>
      <w:r w:rsidR="00C45AF3" w:rsidRPr="00E36490">
        <w:rPr>
          <w:rFonts w:hint="cs"/>
          <w:rtl/>
        </w:rPr>
        <w:t>)</w:t>
      </w:r>
    </w:p>
    <w:p w14:paraId="59BC95C8" w14:textId="77777777" w:rsidR="00FF31A4" w:rsidRPr="00E36490" w:rsidRDefault="00FF31A4" w:rsidP="005A06EE">
      <w:pPr>
        <w:pStyle w:val="Normal2"/>
        <w:rPr>
          <w:rtl/>
        </w:rPr>
      </w:pPr>
      <w:r w:rsidRPr="00E36490">
        <w:rPr>
          <w:rtl/>
        </w:rPr>
        <w:t xml:space="preserve">המציע מתחייב להעמיד </w:t>
      </w:r>
      <w:proofErr w:type="spellStart"/>
      <w:r w:rsidRPr="00E36490">
        <w:rPr>
          <w:rtl/>
        </w:rPr>
        <w:t>כח</w:t>
      </w:r>
      <w:proofErr w:type="spellEnd"/>
      <w:r w:rsidRPr="00E36490">
        <w:rPr>
          <w:rtl/>
        </w:rPr>
        <w:t xml:space="preserve"> אדם חליפי לנותני השירותים מטעמו בתקופת היעדרם מטעמי מחלה, חופשת לידה, שרות מילואים או כל היעדרות אחרת.</w:t>
      </w:r>
    </w:p>
    <w:p w14:paraId="32CAF362" w14:textId="77777777" w:rsidR="00FF31A4" w:rsidRPr="00E36490" w:rsidRDefault="00FF31A4" w:rsidP="00B661CF">
      <w:pPr>
        <w:pStyle w:val="4"/>
        <w:spacing w:before="120"/>
        <w:rPr>
          <w:rtl/>
        </w:rPr>
      </w:pPr>
      <w:r w:rsidRPr="00E36490">
        <w:rPr>
          <w:rtl/>
        </w:rPr>
        <w:t>כתב אישום לעובד</w:t>
      </w:r>
      <w:r w:rsidR="00C45AF3" w:rsidRPr="00E36490">
        <w:rPr>
          <w:rFonts w:hint="cs"/>
          <w:rtl/>
        </w:rPr>
        <w:t xml:space="preserve"> (</w:t>
      </w:r>
      <w:r w:rsidR="00C45AF3" w:rsidRPr="00E36490">
        <w:rPr>
          <w:rFonts w:hint="cs"/>
        </w:rPr>
        <w:t>I</w:t>
      </w:r>
      <w:r w:rsidR="00C45AF3" w:rsidRPr="00E36490">
        <w:rPr>
          <w:rFonts w:hint="cs"/>
          <w:rtl/>
        </w:rPr>
        <w:t>)</w:t>
      </w:r>
    </w:p>
    <w:p w14:paraId="2EE7D0F7" w14:textId="77777777" w:rsidR="00FF31A4" w:rsidRPr="00E36490" w:rsidRDefault="00FF31A4" w:rsidP="005A06EE">
      <w:pPr>
        <w:pStyle w:val="Normal2"/>
        <w:rPr>
          <w:rtl/>
        </w:rPr>
      </w:pPr>
      <w:r w:rsidRPr="00E36490">
        <w:rPr>
          <w:rtl/>
        </w:rPr>
        <w:t>המציע מתחייב להביא לידיעת ה</w:t>
      </w:r>
      <w:r w:rsidR="00582147">
        <w:rPr>
          <w:rFonts w:hint="cs"/>
          <w:rtl/>
        </w:rPr>
        <w:t>מזמין</w:t>
      </w:r>
      <w:r w:rsidRPr="00E36490">
        <w:rPr>
          <w:rtl/>
        </w:rPr>
        <w:t xml:space="preserve"> מידע בדבר:</w:t>
      </w:r>
    </w:p>
    <w:p w14:paraId="0E486FD2" w14:textId="77777777" w:rsidR="00FF31A4" w:rsidRPr="00E36490" w:rsidRDefault="00FF31A4" w:rsidP="00B46E67">
      <w:pPr>
        <w:pStyle w:val="Normal2"/>
        <w:numPr>
          <w:ilvl w:val="0"/>
          <w:numId w:val="72"/>
        </w:numPr>
        <w:ind w:left="1077" w:hanging="357"/>
        <w:rPr>
          <w:rtl/>
        </w:rPr>
      </w:pPr>
      <w:r w:rsidRPr="00E36490">
        <w:rPr>
          <w:rtl/>
        </w:rPr>
        <w:t xml:space="preserve">כל כתב אישום התלוי ועומד כנגד נותן שירותים, עובד ו/או ספק משנה, המועסק </w:t>
      </w:r>
      <w:r w:rsidR="001F5BAD" w:rsidRPr="00E36490">
        <w:rPr>
          <w:rFonts w:hint="cs"/>
          <w:rtl/>
        </w:rPr>
        <w:t>אצל המזמין</w:t>
      </w:r>
      <w:r w:rsidRPr="00E36490">
        <w:rPr>
          <w:rtl/>
        </w:rPr>
        <w:t>, ככל שכתב האישום עוסק בעבירות שאותן הגדירה הרשות בכתב כעבירות שעליהן מחויב הספק לדווח. לא קבע ה</w:t>
      </w:r>
      <w:r w:rsidR="001F5BAD" w:rsidRPr="00E36490">
        <w:rPr>
          <w:rFonts w:hint="cs"/>
          <w:rtl/>
        </w:rPr>
        <w:t xml:space="preserve">מזמין </w:t>
      </w:r>
      <w:r w:rsidRPr="00E36490">
        <w:rPr>
          <w:rtl/>
        </w:rPr>
        <w:t>מהן העבירות האמורות, ידווח הספק לרשות על כל עבירה, למעט עבירת תעבורה כהגדרתה בפקודת התעבורה, אך לרבות עבירה לפי סעיפים 64 או 64א לפקודה זו.</w:t>
      </w:r>
    </w:p>
    <w:p w14:paraId="0BF687D6" w14:textId="77777777" w:rsidR="00FF31A4" w:rsidRPr="00E36490" w:rsidRDefault="00FF31A4" w:rsidP="00B46E67">
      <w:pPr>
        <w:pStyle w:val="Normal2"/>
        <w:numPr>
          <w:ilvl w:val="0"/>
          <w:numId w:val="72"/>
        </w:numPr>
        <w:ind w:left="1077" w:hanging="357"/>
        <w:rPr>
          <w:rtl/>
        </w:rPr>
      </w:pPr>
      <w:r w:rsidRPr="00E36490">
        <w:rPr>
          <w:rtl/>
        </w:rPr>
        <w:t>כל כתב תביעה בעילת רשלנות מקצועית וכן כל הרשעה של נותן שירותים, מיד עם היוודע לו עליהם.</w:t>
      </w:r>
    </w:p>
    <w:p w14:paraId="0BC5C73B" w14:textId="2A740DDD" w:rsidR="001F5BAD" w:rsidRDefault="001F5BAD" w:rsidP="005A06EE">
      <w:pPr>
        <w:pStyle w:val="AlphaList1"/>
        <w:rPr>
          <w:rtl/>
        </w:rPr>
      </w:pPr>
    </w:p>
    <w:p w14:paraId="4144B133" w14:textId="102EC0BA" w:rsidR="00D847B5" w:rsidRDefault="00D847B5" w:rsidP="005A06EE">
      <w:pPr>
        <w:pStyle w:val="AlphaList1"/>
        <w:rPr>
          <w:rtl/>
        </w:rPr>
      </w:pPr>
    </w:p>
    <w:p w14:paraId="6CA46553" w14:textId="7D3A9AE7" w:rsidR="00D847B5" w:rsidRDefault="00D847B5" w:rsidP="005A06EE">
      <w:pPr>
        <w:pStyle w:val="AlphaList1"/>
        <w:rPr>
          <w:rtl/>
        </w:rPr>
      </w:pPr>
    </w:p>
    <w:p w14:paraId="4C5599B6" w14:textId="64C75D2C" w:rsidR="00D847B5" w:rsidRDefault="00D847B5" w:rsidP="005A06EE">
      <w:pPr>
        <w:pStyle w:val="AlphaList1"/>
        <w:rPr>
          <w:rtl/>
        </w:rPr>
      </w:pPr>
    </w:p>
    <w:p w14:paraId="4F4E50A1" w14:textId="0D11C4AE" w:rsidR="00D847B5" w:rsidRDefault="00D847B5" w:rsidP="005A06EE">
      <w:pPr>
        <w:pStyle w:val="AlphaList1"/>
        <w:rPr>
          <w:rtl/>
        </w:rPr>
      </w:pPr>
    </w:p>
    <w:p w14:paraId="7DB31103" w14:textId="77777777" w:rsidR="00D847B5" w:rsidRPr="00E36490" w:rsidRDefault="00D847B5" w:rsidP="005A06EE">
      <w:pPr>
        <w:pStyle w:val="AlphaList1"/>
        <w:rPr>
          <w:rtl/>
        </w:rPr>
      </w:pPr>
    </w:p>
    <w:p w14:paraId="3D78D589" w14:textId="77777777" w:rsidR="001F5BAD" w:rsidRDefault="001F5BAD" w:rsidP="00FB026E">
      <w:pPr>
        <w:pStyle w:val="3"/>
        <w:rPr>
          <w:rtl/>
        </w:rPr>
      </w:pPr>
      <w:bookmarkStart w:id="496" w:name="_Ref454699525"/>
      <w:r w:rsidRPr="00E36490">
        <w:rPr>
          <w:rFonts w:hint="cs"/>
          <w:rtl/>
        </w:rPr>
        <w:lastRenderedPageBreak/>
        <w:t xml:space="preserve">כישורים של נותני השירותים </w:t>
      </w:r>
      <w:r w:rsidRPr="00E36490">
        <w:rPr>
          <w:rtl/>
        </w:rPr>
        <w:t>(</w:t>
      </w:r>
      <w:r w:rsidR="00FB026E" w:rsidRPr="00E36490">
        <w:t>M</w:t>
      </w:r>
      <w:r w:rsidRPr="00E36490">
        <w:rPr>
          <w:rtl/>
        </w:rPr>
        <w:t>)</w:t>
      </w:r>
      <w:bookmarkEnd w:id="496"/>
    </w:p>
    <w:p w14:paraId="5FA4BDF6" w14:textId="4A5CCD43" w:rsidR="00FC3BA2" w:rsidRDefault="00F55F5C" w:rsidP="00000CB9">
      <w:pPr>
        <w:pStyle w:val="AlphaList1"/>
        <w:ind w:left="720"/>
        <w:rPr>
          <w:rtl/>
        </w:rPr>
      </w:pPr>
      <w:r w:rsidRPr="00572A3B">
        <w:rPr>
          <w:rtl/>
        </w:rPr>
        <w:t xml:space="preserve">על המציע להעסיק מרצים לקורסים ו/או מטמיעים להטמעת מערכות, </w:t>
      </w:r>
      <w:r w:rsidR="00000CB9" w:rsidRPr="00572A3B">
        <w:rPr>
          <w:rtl/>
        </w:rPr>
        <w:t xml:space="preserve">ו/או </w:t>
      </w:r>
      <w:r w:rsidR="00000CB9">
        <w:rPr>
          <w:rFonts w:hint="cs"/>
          <w:rtl/>
        </w:rPr>
        <w:t xml:space="preserve">מפתחי קורסים - </w:t>
      </w:r>
      <w:proofErr w:type="spellStart"/>
      <w:r w:rsidRPr="00572A3B">
        <w:rPr>
          <w:rtl/>
        </w:rPr>
        <w:t>הכל</w:t>
      </w:r>
      <w:proofErr w:type="spellEnd"/>
      <w:r w:rsidRPr="00572A3B">
        <w:rPr>
          <w:rtl/>
        </w:rPr>
        <w:t xml:space="preserve"> לפי העניין, </w:t>
      </w:r>
      <w:r w:rsidR="00FC3BA2" w:rsidRPr="00572A3B">
        <w:rPr>
          <w:rFonts w:hint="cs"/>
          <w:rtl/>
        </w:rPr>
        <w:t>העומדים בדרישות המינימום הבאות :</w:t>
      </w:r>
    </w:p>
    <w:p w14:paraId="4E18745D" w14:textId="77777777" w:rsidR="00EE1C52" w:rsidRPr="000C4DAF" w:rsidRDefault="00EE1C52" w:rsidP="00EE1C52">
      <w:pPr>
        <w:pStyle w:val="4"/>
        <w:rPr>
          <w:szCs w:val="24"/>
          <w:rtl/>
        </w:rPr>
      </w:pPr>
      <w:bookmarkStart w:id="497" w:name="_Ref489536976"/>
      <w:r>
        <w:rPr>
          <w:rFonts w:hint="cs"/>
          <w:szCs w:val="24"/>
          <w:rtl/>
        </w:rPr>
        <w:t>מרצים ומדריכים (</w:t>
      </w:r>
      <w:r>
        <w:rPr>
          <w:rFonts w:hint="cs"/>
          <w:szCs w:val="24"/>
        </w:rPr>
        <w:t>M</w:t>
      </w:r>
      <w:r>
        <w:rPr>
          <w:rFonts w:hint="cs"/>
          <w:szCs w:val="24"/>
          <w:rtl/>
        </w:rPr>
        <w:t>)</w:t>
      </w:r>
      <w:bookmarkEnd w:id="497"/>
    </w:p>
    <w:p w14:paraId="1B34E024" w14:textId="437E6EA1" w:rsidR="00FC3BA2" w:rsidRPr="00EE1C52" w:rsidRDefault="00FC3BA2" w:rsidP="002575A6">
      <w:pPr>
        <w:pStyle w:val="Normal2"/>
        <w:numPr>
          <w:ilvl w:val="0"/>
          <w:numId w:val="97"/>
        </w:numPr>
        <w:ind w:left="1077" w:hanging="357"/>
      </w:pPr>
      <w:r w:rsidRPr="00EE1C52">
        <w:rPr>
          <w:rFonts w:hint="cs"/>
          <w:rtl/>
        </w:rPr>
        <w:t>בעל 3 שנות ניסיון לפחות בהדרכה והטמעה בתחום המחשוב ומערכות מידע.</w:t>
      </w:r>
    </w:p>
    <w:p w14:paraId="56877C13" w14:textId="77777777" w:rsidR="00FC3BA2" w:rsidRDefault="00A2137C" w:rsidP="002575A6">
      <w:pPr>
        <w:pStyle w:val="Normal2"/>
        <w:numPr>
          <w:ilvl w:val="0"/>
          <w:numId w:val="97"/>
        </w:numPr>
        <w:ind w:left="1077" w:hanging="357"/>
      </w:pPr>
      <w:r w:rsidRPr="00EE1C52">
        <w:rPr>
          <w:rFonts w:hint="cs"/>
          <w:rtl/>
        </w:rPr>
        <w:t>ה</w:t>
      </w:r>
      <w:r>
        <w:rPr>
          <w:rFonts w:hint="cs"/>
          <w:rtl/>
        </w:rPr>
        <w:t xml:space="preserve">דריך </w:t>
      </w:r>
      <w:r w:rsidR="00EE1C52" w:rsidRPr="00EE1C52">
        <w:rPr>
          <w:rFonts w:hint="cs"/>
          <w:rtl/>
        </w:rPr>
        <w:t xml:space="preserve">לפחות 3 קורסים </w:t>
      </w:r>
      <w:r w:rsidR="00EE1C52" w:rsidRPr="00EE1C52">
        <w:rPr>
          <w:rtl/>
        </w:rPr>
        <w:t>בתחום המבוקש</w:t>
      </w:r>
      <w:r w:rsidR="00EE1C52" w:rsidRPr="00EE1C52">
        <w:rPr>
          <w:rFonts w:hint="cs"/>
          <w:rtl/>
        </w:rPr>
        <w:t>.</w:t>
      </w:r>
    </w:p>
    <w:p w14:paraId="26AFCB2E" w14:textId="77777777" w:rsidR="00EE1C52" w:rsidRPr="000C4DAF" w:rsidRDefault="00EE1C52" w:rsidP="00EE1C52">
      <w:pPr>
        <w:pStyle w:val="4"/>
        <w:rPr>
          <w:szCs w:val="24"/>
          <w:rtl/>
        </w:rPr>
      </w:pPr>
      <w:bookmarkStart w:id="498" w:name="_Ref489536985"/>
      <w:r>
        <w:rPr>
          <w:rFonts w:hint="cs"/>
          <w:szCs w:val="24"/>
          <w:rtl/>
        </w:rPr>
        <w:t>מטמיעים (</w:t>
      </w:r>
      <w:r>
        <w:rPr>
          <w:rFonts w:hint="cs"/>
          <w:szCs w:val="24"/>
        </w:rPr>
        <w:t>M</w:t>
      </w:r>
      <w:r>
        <w:rPr>
          <w:rFonts w:hint="cs"/>
          <w:szCs w:val="24"/>
          <w:rtl/>
        </w:rPr>
        <w:t>)</w:t>
      </w:r>
      <w:bookmarkEnd w:id="498"/>
    </w:p>
    <w:p w14:paraId="41127B3A" w14:textId="77777777" w:rsidR="00EE1C52" w:rsidRPr="00EE1C52" w:rsidRDefault="00EE1C52" w:rsidP="002575A6">
      <w:pPr>
        <w:pStyle w:val="Normal2"/>
        <w:numPr>
          <w:ilvl w:val="0"/>
          <w:numId w:val="98"/>
        </w:numPr>
        <w:ind w:left="1077" w:hanging="357"/>
      </w:pPr>
      <w:r w:rsidRPr="00EE1C52">
        <w:rPr>
          <w:rFonts w:hint="cs"/>
          <w:rtl/>
        </w:rPr>
        <w:t xml:space="preserve">בעל </w:t>
      </w:r>
      <w:r>
        <w:rPr>
          <w:rFonts w:hint="cs"/>
          <w:rtl/>
        </w:rPr>
        <w:t>שנת</w:t>
      </w:r>
      <w:r w:rsidRPr="00EE1C52">
        <w:rPr>
          <w:rFonts w:hint="cs"/>
          <w:rtl/>
        </w:rPr>
        <w:t xml:space="preserve"> ניסיון לפחות בהדרכה והטמעה בתחום המחשוב ומערכות מידע.</w:t>
      </w:r>
    </w:p>
    <w:p w14:paraId="7D0E3FE6" w14:textId="2C15EDD8" w:rsidR="00EE1C52" w:rsidRDefault="00A2137C" w:rsidP="002575A6">
      <w:pPr>
        <w:pStyle w:val="Normal2"/>
        <w:numPr>
          <w:ilvl w:val="0"/>
          <w:numId w:val="98"/>
        </w:numPr>
        <w:ind w:left="1077" w:hanging="357"/>
      </w:pPr>
      <w:r>
        <w:rPr>
          <w:rFonts w:hint="cs"/>
          <w:rtl/>
        </w:rPr>
        <w:t>הדריך</w:t>
      </w:r>
      <w:r w:rsidRPr="00EE1C52">
        <w:rPr>
          <w:rFonts w:hint="cs"/>
          <w:rtl/>
        </w:rPr>
        <w:t xml:space="preserve"> </w:t>
      </w:r>
      <w:r w:rsidR="00EE1C52" w:rsidRPr="00EE1C52">
        <w:rPr>
          <w:rFonts w:hint="cs"/>
          <w:rtl/>
        </w:rPr>
        <w:t xml:space="preserve">לפחות </w:t>
      </w:r>
      <w:r w:rsidR="00B11DFB">
        <w:rPr>
          <w:rFonts w:hint="cs"/>
          <w:rtl/>
        </w:rPr>
        <w:t>שני קורסים</w:t>
      </w:r>
      <w:r w:rsidR="00EE1C52">
        <w:rPr>
          <w:rFonts w:hint="cs"/>
          <w:rtl/>
        </w:rPr>
        <w:t xml:space="preserve"> / ביצע לפחות </w:t>
      </w:r>
      <w:r w:rsidR="00B11DFB">
        <w:rPr>
          <w:rFonts w:hint="cs"/>
          <w:rtl/>
        </w:rPr>
        <w:t xml:space="preserve">שתי </w:t>
      </w:r>
      <w:proofErr w:type="spellStart"/>
      <w:r w:rsidR="00B11DFB">
        <w:rPr>
          <w:rFonts w:hint="cs"/>
          <w:rtl/>
        </w:rPr>
        <w:t>הטמעות</w:t>
      </w:r>
      <w:proofErr w:type="spellEnd"/>
      <w:r w:rsidR="00B11DFB">
        <w:rPr>
          <w:rFonts w:hint="cs"/>
          <w:rtl/>
        </w:rPr>
        <w:t xml:space="preserve"> </w:t>
      </w:r>
      <w:r w:rsidR="00EE1C52">
        <w:rPr>
          <w:rFonts w:hint="cs"/>
          <w:rtl/>
        </w:rPr>
        <w:t>קודמ</w:t>
      </w:r>
      <w:r w:rsidR="00B11DFB">
        <w:rPr>
          <w:rFonts w:hint="cs"/>
          <w:rtl/>
        </w:rPr>
        <w:t>ו</w:t>
      </w:r>
      <w:r w:rsidR="00EE1C52">
        <w:rPr>
          <w:rFonts w:hint="cs"/>
          <w:rtl/>
        </w:rPr>
        <w:t xml:space="preserve">ת </w:t>
      </w:r>
      <w:r w:rsidR="00EE1C52" w:rsidRPr="00EE1C52">
        <w:rPr>
          <w:rtl/>
        </w:rPr>
        <w:t>בתחום המבוקש</w:t>
      </w:r>
      <w:r w:rsidR="00EE1C52" w:rsidRPr="00EE1C52">
        <w:rPr>
          <w:rFonts w:hint="cs"/>
          <w:rtl/>
        </w:rPr>
        <w:t>.</w:t>
      </w:r>
    </w:p>
    <w:p w14:paraId="653B6246" w14:textId="78297EC2" w:rsidR="00000CB9" w:rsidRDefault="00000CB9" w:rsidP="00000CB9">
      <w:pPr>
        <w:pStyle w:val="4"/>
        <w:rPr>
          <w:rtl/>
        </w:rPr>
      </w:pPr>
      <w:r w:rsidRPr="00000CB9">
        <w:rPr>
          <w:rFonts w:hint="cs"/>
          <w:szCs w:val="24"/>
          <w:rtl/>
        </w:rPr>
        <w:t>מפתחי קורסים (</w:t>
      </w:r>
      <w:r w:rsidRPr="00000CB9">
        <w:rPr>
          <w:szCs w:val="24"/>
        </w:rPr>
        <w:t>M</w:t>
      </w:r>
      <w:r w:rsidRPr="00000CB9">
        <w:rPr>
          <w:rFonts w:hint="cs"/>
          <w:szCs w:val="24"/>
          <w:rtl/>
        </w:rPr>
        <w:t>)</w:t>
      </w:r>
    </w:p>
    <w:p w14:paraId="65DDC535" w14:textId="45FAB022" w:rsidR="00000CB9" w:rsidRPr="00000CB9" w:rsidRDefault="00000CB9" w:rsidP="002575A6">
      <w:pPr>
        <w:pStyle w:val="20"/>
        <w:numPr>
          <w:ilvl w:val="0"/>
          <w:numId w:val="105"/>
        </w:numPr>
        <w:rPr>
          <w:b w:val="0"/>
          <w:bCs w:val="0"/>
          <w:rtl/>
        </w:rPr>
      </w:pPr>
      <w:r w:rsidRPr="00000CB9">
        <w:rPr>
          <w:b w:val="0"/>
          <w:bCs w:val="0"/>
          <w:rtl/>
        </w:rPr>
        <w:t xml:space="preserve">בעל </w:t>
      </w:r>
      <w:r w:rsidRPr="00000CB9">
        <w:rPr>
          <w:rFonts w:hint="cs"/>
          <w:b w:val="0"/>
          <w:bCs w:val="0"/>
          <w:rtl/>
        </w:rPr>
        <w:t xml:space="preserve">3 </w:t>
      </w:r>
      <w:r w:rsidRPr="00000CB9">
        <w:rPr>
          <w:b w:val="0"/>
          <w:bCs w:val="0"/>
          <w:rtl/>
        </w:rPr>
        <w:t>שנ</w:t>
      </w:r>
      <w:r w:rsidRPr="00000CB9">
        <w:rPr>
          <w:rFonts w:hint="cs"/>
          <w:b w:val="0"/>
          <w:bCs w:val="0"/>
          <w:rtl/>
        </w:rPr>
        <w:t>ו</w:t>
      </w:r>
      <w:r w:rsidRPr="00000CB9">
        <w:rPr>
          <w:b w:val="0"/>
          <w:bCs w:val="0"/>
          <w:rtl/>
        </w:rPr>
        <w:t>ת ניסיון לפחות</w:t>
      </w:r>
      <w:r w:rsidRPr="00000CB9">
        <w:rPr>
          <w:rFonts w:hint="cs"/>
          <w:b w:val="0"/>
          <w:bCs w:val="0"/>
          <w:rtl/>
        </w:rPr>
        <w:t>,</w:t>
      </w:r>
      <w:r w:rsidRPr="00000CB9">
        <w:rPr>
          <w:b w:val="0"/>
          <w:bCs w:val="0"/>
          <w:rtl/>
        </w:rPr>
        <w:t xml:space="preserve"> </w:t>
      </w:r>
      <w:r w:rsidRPr="00000CB9">
        <w:rPr>
          <w:rFonts w:hint="cs"/>
          <w:b w:val="0"/>
          <w:bCs w:val="0"/>
          <w:rtl/>
        </w:rPr>
        <w:t xml:space="preserve">בפיתוח קורסים </w:t>
      </w:r>
      <w:r w:rsidRPr="00000CB9">
        <w:rPr>
          <w:b w:val="0"/>
          <w:bCs w:val="0"/>
          <w:rtl/>
        </w:rPr>
        <w:t>בתחום המחשוב ומערכות מידע.</w:t>
      </w:r>
    </w:p>
    <w:p w14:paraId="4BE0F9A5" w14:textId="69AC10EA" w:rsidR="00000CB9" w:rsidRPr="00000CB9" w:rsidRDefault="00000CB9" w:rsidP="002575A6">
      <w:pPr>
        <w:pStyle w:val="20"/>
        <w:numPr>
          <w:ilvl w:val="0"/>
          <w:numId w:val="105"/>
        </w:numPr>
        <w:rPr>
          <w:b w:val="0"/>
          <w:bCs w:val="0"/>
          <w:rtl/>
        </w:rPr>
      </w:pPr>
      <w:r w:rsidRPr="00000CB9">
        <w:rPr>
          <w:rFonts w:hint="cs"/>
          <w:b w:val="0"/>
          <w:bCs w:val="0"/>
          <w:rtl/>
        </w:rPr>
        <w:t>פיתח לפחות חמישה קורסים בתחום המחשוב ומערכות המידע.</w:t>
      </w:r>
    </w:p>
    <w:p w14:paraId="3E992138" w14:textId="77777777" w:rsidR="00381482" w:rsidRDefault="00381482" w:rsidP="00381482">
      <w:pPr>
        <w:pStyle w:val="Normal2"/>
      </w:pPr>
    </w:p>
    <w:p w14:paraId="139C351E" w14:textId="77777777" w:rsidR="008634AA" w:rsidRPr="00E36490" w:rsidRDefault="008634AA" w:rsidP="00E32799">
      <w:pPr>
        <w:pStyle w:val="20"/>
        <w:rPr>
          <w:rtl/>
        </w:rPr>
      </w:pPr>
      <w:bookmarkStart w:id="499" w:name="_Toc489534015"/>
      <w:r w:rsidRPr="00E36490">
        <w:rPr>
          <w:rFonts w:hint="cs"/>
          <w:rtl/>
        </w:rPr>
        <w:t>מימוש השירותים (</w:t>
      </w:r>
      <w:r w:rsidRPr="00E36490">
        <w:rPr>
          <w:rFonts w:hint="cs"/>
        </w:rPr>
        <w:t>I</w:t>
      </w:r>
      <w:r w:rsidRPr="00E36490">
        <w:rPr>
          <w:rFonts w:hint="cs"/>
          <w:rtl/>
        </w:rPr>
        <w:t>)</w:t>
      </w:r>
      <w:bookmarkEnd w:id="499"/>
    </w:p>
    <w:p w14:paraId="6AAE7638" w14:textId="77777777" w:rsidR="00E76D90" w:rsidRPr="00E36490" w:rsidRDefault="00E76D90" w:rsidP="00542678">
      <w:pPr>
        <w:pStyle w:val="3"/>
        <w:rPr>
          <w:rtl/>
        </w:rPr>
      </w:pPr>
      <w:r w:rsidRPr="00E36490">
        <w:rPr>
          <w:rFonts w:hint="cs"/>
          <w:rtl/>
        </w:rPr>
        <w:t>מנהל לקוח</w:t>
      </w:r>
      <w:r w:rsidR="00C626A0" w:rsidRPr="00E36490">
        <w:rPr>
          <w:rFonts w:hint="cs"/>
          <w:rtl/>
        </w:rPr>
        <w:t xml:space="preserve"> (</w:t>
      </w:r>
      <w:r w:rsidR="00C626A0" w:rsidRPr="00E36490">
        <w:rPr>
          <w:rFonts w:hint="cs"/>
        </w:rPr>
        <w:t>I</w:t>
      </w:r>
      <w:r w:rsidR="00C626A0" w:rsidRPr="00E36490">
        <w:rPr>
          <w:rFonts w:hint="cs"/>
          <w:rtl/>
        </w:rPr>
        <w:t>)</w:t>
      </w:r>
    </w:p>
    <w:p w14:paraId="41FA36A2" w14:textId="236EBDC0" w:rsidR="00C626A0" w:rsidRPr="00E36490" w:rsidRDefault="00AD7DC7" w:rsidP="009440B3">
      <w:pPr>
        <w:pStyle w:val="Normal2"/>
        <w:rPr>
          <w:rtl/>
        </w:rPr>
      </w:pPr>
      <w:r w:rsidRPr="00E36490">
        <w:rPr>
          <w:rtl/>
        </w:rPr>
        <w:t>הספק מתחייב למנות מנהל לקוח מטעמו</w:t>
      </w:r>
      <w:r w:rsidR="00FE5889" w:rsidRPr="00E36490">
        <w:rPr>
          <w:rFonts w:hint="cs"/>
          <w:rtl/>
        </w:rPr>
        <w:t xml:space="preserve">, </w:t>
      </w:r>
      <w:r w:rsidR="00FE5889" w:rsidRPr="00410D5F">
        <w:rPr>
          <w:rFonts w:hint="cs"/>
          <w:b/>
          <w:bCs/>
          <w:u w:val="single"/>
          <w:rtl/>
        </w:rPr>
        <w:t>ללא תוספת תשלום בגין פעילותו</w:t>
      </w:r>
      <w:r w:rsidR="00FE5889" w:rsidRPr="00E36490">
        <w:rPr>
          <w:rFonts w:hint="cs"/>
          <w:rtl/>
        </w:rPr>
        <w:t xml:space="preserve">, </w:t>
      </w:r>
      <w:r w:rsidR="00C626A0" w:rsidRPr="00E36490">
        <w:rPr>
          <w:rtl/>
        </w:rPr>
        <w:t xml:space="preserve">שיהיה אחראי לרכז את הפעילות מול </w:t>
      </w:r>
      <w:r w:rsidR="009440B3">
        <w:rPr>
          <w:rFonts w:hint="cs"/>
          <w:rtl/>
        </w:rPr>
        <w:t xml:space="preserve">רשות המסים </w:t>
      </w:r>
      <w:r w:rsidR="009440B3">
        <w:rPr>
          <w:rtl/>
        </w:rPr>
        <w:t>–</w:t>
      </w:r>
      <w:r w:rsidR="009440B3">
        <w:rPr>
          <w:rFonts w:hint="cs"/>
          <w:rtl/>
        </w:rPr>
        <w:t xml:space="preserve"> </w:t>
      </w:r>
      <w:r w:rsidR="00C626A0" w:rsidRPr="00E36490">
        <w:rPr>
          <w:rtl/>
        </w:rPr>
        <w:t>שעם</w:t>
      </w:r>
      <w:r w:rsidR="009440B3">
        <w:rPr>
          <w:rFonts w:hint="cs"/>
          <w:rtl/>
        </w:rPr>
        <w:t>,</w:t>
      </w:r>
      <w:r w:rsidR="00C626A0" w:rsidRPr="00E36490">
        <w:rPr>
          <w:rtl/>
        </w:rPr>
        <w:t xml:space="preserve"> ויהווה איש קשר יחיד  </w:t>
      </w:r>
      <w:r w:rsidRPr="00E36490">
        <w:rPr>
          <w:rtl/>
        </w:rPr>
        <w:t>לצורך הניהול האדמיניסטרטיבי של ההתקשרות.</w:t>
      </w:r>
    </w:p>
    <w:p w14:paraId="370EBB18" w14:textId="622EE88B" w:rsidR="00AD7DC7" w:rsidRPr="00E36490" w:rsidRDefault="00AD7DC7" w:rsidP="009440B3">
      <w:pPr>
        <w:pStyle w:val="Normal2"/>
        <w:rPr>
          <w:rtl/>
        </w:rPr>
      </w:pPr>
      <w:r w:rsidRPr="00E36490">
        <w:rPr>
          <w:rtl/>
        </w:rPr>
        <w:t xml:space="preserve">מנהל הלקוח יהיה בעל כישורים וניסיון המתאימים לניהול אדמיניסטרטיבי של התקשרות נשוא </w:t>
      </w:r>
      <w:r w:rsidR="009440B3">
        <w:rPr>
          <w:rFonts w:hint="cs"/>
          <w:rtl/>
        </w:rPr>
        <w:t>מכרז</w:t>
      </w:r>
      <w:r w:rsidRPr="00E36490">
        <w:rPr>
          <w:rtl/>
        </w:rPr>
        <w:t xml:space="preserve"> זה.</w:t>
      </w:r>
    </w:p>
    <w:p w14:paraId="4B2C642E" w14:textId="51E67BCC" w:rsidR="00AD7DC7" w:rsidRPr="00E36490" w:rsidRDefault="00AD7DC7" w:rsidP="009440B3">
      <w:pPr>
        <w:pStyle w:val="Normal2"/>
        <w:rPr>
          <w:rtl/>
        </w:rPr>
      </w:pPr>
      <w:r w:rsidRPr="00E36490">
        <w:rPr>
          <w:rtl/>
        </w:rPr>
        <w:t xml:space="preserve">מנהל הלקוח יעסוק בנושאים </w:t>
      </w:r>
      <w:r w:rsidR="00C626A0" w:rsidRPr="00E36490">
        <w:rPr>
          <w:rFonts w:hint="cs"/>
          <w:rtl/>
        </w:rPr>
        <w:t>המקצועיים וה</w:t>
      </w:r>
      <w:r w:rsidRPr="00E36490">
        <w:rPr>
          <w:rtl/>
        </w:rPr>
        <w:t xml:space="preserve">אדמיניסטרטיביים הכוללים, בין השאר אך לא רק, </w:t>
      </w:r>
      <w:r w:rsidR="00C626A0" w:rsidRPr="00E36490">
        <w:rPr>
          <w:rFonts w:hint="cs"/>
          <w:rtl/>
        </w:rPr>
        <w:t xml:space="preserve">מתן מענה לפניות של הרשות בכל הקשור </w:t>
      </w:r>
      <w:r w:rsidR="00410D5F">
        <w:rPr>
          <w:rFonts w:hint="cs"/>
          <w:rtl/>
        </w:rPr>
        <w:t xml:space="preserve">לתיאום הקורסים </w:t>
      </w:r>
      <w:proofErr w:type="spellStart"/>
      <w:r w:rsidR="00410D5F">
        <w:rPr>
          <w:rFonts w:hint="cs"/>
          <w:rtl/>
        </w:rPr>
        <w:t>וההטמעות</w:t>
      </w:r>
      <w:proofErr w:type="spellEnd"/>
      <w:r w:rsidR="00410D5F">
        <w:rPr>
          <w:rFonts w:hint="cs"/>
          <w:rtl/>
        </w:rPr>
        <w:t>, העברת רשימות המרצים וסילבוס לכל קורס לאישור</w:t>
      </w:r>
      <w:r w:rsidR="00C626A0" w:rsidRPr="00E36490">
        <w:rPr>
          <w:rFonts w:hint="cs"/>
          <w:rtl/>
        </w:rPr>
        <w:t xml:space="preserve">, הגשת דו"חות ש"ע וחשבוניות, </w:t>
      </w:r>
      <w:r w:rsidRPr="00E36490">
        <w:rPr>
          <w:rtl/>
        </w:rPr>
        <w:t xml:space="preserve">ניהול והתחשבנות כספיים לעניין </w:t>
      </w:r>
      <w:r w:rsidR="009440B3">
        <w:rPr>
          <w:rFonts w:hint="cs"/>
          <w:rtl/>
        </w:rPr>
        <w:t>מכרז</w:t>
      </w:r>
      <w:r w:rsidRPr="00E36490">
        <w:rPr>
          <w:rtl/>
        </w:rPr>
        <w:t xml:space="preserve"> זה וכדו'. </w:t>
      </w:r>
    </w:p>
    <w:p w14:paraId="010C1819" w14:textId="3D7E1FE4" w:rsidR="00AD7DC7" w:rsidRPr="00E36490" w:rsidRDefault="00AD7DC7" w:rsidP="00882292">
      <w:pPr>
        <w:pStyle w:val="Normal2"/>
        <w:rPr>
          <w:rtl/>
        </w:rPr>
      </w:pPr>
      <w:r w:rsidRPr="00E36490">
        <w:rPr>
          <w:rtl/>
        </w:rPr>
        <w:t xml:space="preserve">בנוסף הספק מתחייב למנות איש קשר יחיד בכיר ברמה של מנהל חטיבה / סמנכ"ל לפניות של נציגי </w:t>
      </w:r>
      <w:r w:rsidR="00C626A0" w:rsidRPr="00E36490">
        <w:rPr>
          <w:rFonts w:hint="cs"/>
          <w:rtl/>
        </w:rPr>
        <w:t>רשות</w:t>
      </w:r>
      <w:r w:rsidR="009440B3">
        <w:rPr>
          <w:rFonts w:hint="cs"/>
          <w:rtl/>
        </w:rPr>
        <w:t xml:space="preserve"> המסים </w:t>
      </w:r>
      <w:r w:rsidR="009440B3">
        <w:rPr>
          <w:rtl/>
        </w:rPr>
        <w:t>–</w:t>
      </w:r>
      <w:r w:rsidR="009440B3">
        <w:rPr>
          <w:rFonts w:hint="cs"/>
          <w:rtl/>
        </w:rPr>
        <w:t xml:space="preserve"> שע"ם,</w:t>
      </w:r>
      <w:r w:rsidRPr="00E36490">
        <w:rPr>
          <w:rtl/>
        </w:rPr>
        <w:t xml:space="preserve"> למקרי הס</w:t>
      </w:r>
      <w:r w:rsidR="009440B3">
        <w:rPr>
          <w:rtl/>
        </w:rPr>
        <w:t xml:space="preserve">למה. איש קשר זה יהיה אחראי </w:t>
      </w:r>
      <w:r w:rsidRPr="00E36490">
        <w:rPr>
          <w:rtl/>
        </w:rPr>
        <w:t xml:space="preserve">לטיפול בכל נושא ובכל עניין שלא יבוא על פתרונו לשביעות רצון בין </w:t>
      </w:r>
      <w:r w:rsidR="00C626A0" w:rsidRPr="00E36490">
        <w:rPr>
          <w:rFonts w:hint="cs"/>
          <w:rtl/>
        </w:rPr>
        <w:t>רשות</w:t>
      </w:r>
      <w:r w:rsidR="00882292">
        <w:rPr>
          <w:rFonts w:hint="cs"/>
          <w:rtl/>
        </w:rPr>
        <w:t xml:space="preserve"> המסים </w:t>
      </w:r>
      <w:r w:rsidR="00882292">
        <w:rPr>
          <w:rtl/>
        </w:rPr>
        <w:t>–</w:t>
      </w:r>
      <w:r w:rsidR="00882292">
        <w:rPr>
          <w:rFonts w:hint="cs"/>
          <w:rtl/>
        </w:rPr>
        <w:t xml:space="preserve"> שע"ם ,</w:t>
      </w:r>
      <w:r w:rsidRPr="00E36490">
        <w:rPr>
          <w:rtl/>
        </w:rPr>
        <w:t xml:space="preserve"> לבין מנהל הלקוח מטעם הספק.</w:t>
      </w:r>
    </w:p>
    <w:p w14:paraId="48053353" w14:textId="77777777" w:rsidR="00542678" w:rsidRPr="00E36490" w:rsidRDefault="000C377F" w:rsidP="00D93138">
      <w:pPr>
        <w:pStyle w:val="3"/>
        <w:rPr>
          <w:rtl/>
        </w:rPr>
      </w:pPr>
      <w:bookmarkStart w:id="500" w:name="_Ref454704244"/>
      <w:r>
        <w:rPr>
          <w:rFonts w:hint="cs"/>
          <w:rtl/>
        </w:rPr>
        <w:t>שירותי הדרכה</w:t>
      </w:r>
      <w:r w:rsidR="00542678" w:rsidRPr="00E36490">
        <w:rPr>
          <w:rFonts w:hint="cs"/>
          <w:rtl/>
        </w:rPr>
        <w:t xml:space="preserve"> </w:t>
      </w:r>
      <w:r w:rsidR="00542678" w:rsidRPr="00E36490">
        <w:rPr>
          <w:rtl/>
        </w:rPr>
        <w:t>(</w:t>
      </w:r>
      <w:r w:rsidR="00542678" w:rsidRPr="00E36490">
        <w:t>I</w:t>
      </w:r>
      <w:r w:rsidR="00542678" w:rsidRPr="00E36490">
        <w:rPr>
          <w:rtl/>
        </w:rPr>
        <w:t>)</w:t>
      </w:r>
      <w:bookmarkEnd w:id="500"/>
    </w:p>
    <w:p w14:paraId="0A8ED27F" w14:textId="42034B7A" w:rsidR="00EE1C52" w:rsidRDefault="00EE1C52" w:rsidP="002575A6">
      <w:pPr>
        <w:pStyle w:val="Normal2"/>
        <w:numPr>
          <w:ilvl w:val="0"/>
          <w:numId w:val="99"/>
        </w:numPr>
        <w:ind w:left="1077" w:hanging="357"/>
        <w:rPr>
          <w:rtl/>
          <w:lang w:val="pl-PL"/>
        </w:rPr>
      </w:pPr>
      <w:r w:rsidRPr="00E36490">
        <w:rPr>
          <w:rtl/>
        </w:rPr>
        <w:t>רשות המסים בישראל</w:t>
      </w:r>
      <w:r w:rsidR="00CE3D2D">
        <w:rPr>
          <w:rFonts w:hint="cs"/>
          <w:rtl/>
        </w:rPr>
        <w:t xml:space="preserve"> </w:t>
      </w:r>
      <w:r w:rsidRPr="00E36490">
        <w:rPr>
          <w:rtl/>
        </w:rPr>
        <w:t>- שע"ם</w:t>
      </w:r>
      <w:r w:rsidR="00CE3D2D">
        <w:rPr>
          <w:rFonts w:hint="cs"/>
          <w:rtl/>
          <w:lang w:val="pl-PL"/>
        </w:rPr>
        <w:t>,</w:t>
      </w:r>
      <w:r w:rsidRPr="00E36490">
        <w:rPr>
          <w:rFonts w:hint="cs"/>
          <w:rtl/>
          <w:lang w:val="pl-PL"/>
        </w:rPr>
        <w:t xml:space="preserve"> </w:t>
      </w:r>
      <w:r w:rsidRPr="00E36490">
        <w:rPr>
          <w:rtl/>
          <w:lang w:val="pl-PL"/>
        </w:rPr>
        <w:t>בהתאם לצרכי</w:t>
      </w:r>
      <w:r w:rsidRPr="00E36490">
        <w:rPr>
          <w:rFonts w:hint="cs"/>
          <w:rtl/>
          <w:lang w:val="pl-PL"/>
        </w:rPr>
        <w:t>ה</w:t>
      </w:r>
      <w:r w:rsidRPr="00E36490">
        <w:rPr>
          <w:rtl/>
          <w:lang w:val="pl-PL"/>
        </w:rPr>
        <w:t xml:space="preserve"> בפועל </w:t>
      </w:r>
      <w:r w:rsidRPr="00E36490">
        <w:rPr>
          <w:rFonts w:hint="cs"/>
          <w:rtl/>
          <w:lang w:val="pl-PL"/>
        </w:rPr>
        <w:t>ותוכנית העבודה שלה</w:t>
      </w:r>
      <w:r w:rsidR="00A2137C">
        <w:rPr>
          <w:rFonts w:hint="cs"/>
          <w:rtl/>
          <w:lang w:val="pl-PL"/>
        </w:rPr>
        <w:t>,</w:t>
      </w:r>
      <w:r w:rsidRPr="00E36490">
        <w:rPr>
          <w:rFonts w:hint="cs"/>
          <w:rtl/>
          <w:lang w:val="pl-PL"/>
        </w:rPr>
        <w:t xml:space="preserve"> תפנה </w:t>
      </w:r>
      <w:r w:rsidRPr="00D93138">
        <w:rPr>
          <w:rtl/>
        </w:rPr>
        <w:t>לזוכה</w:t>
      </w:r>
      <w:r w:rsidRPr="00E36490">
        <w:rPr>
          <w:rtl/>
          <w:lang w:val="pl-PL"/>
        </w:rPr>
        <w:t xml:space="preserve"> </w:t>
      </w:r>
      <w:r w:rsidRPr="00E36490">
        <w:rPr>
          <w:rFonts w:hint="cs"/>
          <w:rtl/>
          <w:lang w:val="pl-PL"/>
        </w:rPr>
        <w:t xml:space="preserve">ותגדיר לו צרכים </w:t>
      </w:r>
      <w:r>
        <w:rPr>
          <w:rFonts w:hint="cs"/>
          <w:rtl/>
          <w:lang w:val="pl-PL"/>
        </w:rPr>
        <w:t xml:space="preserve">בתחום </w:t>
      </w:r>
      <w:r w:rsidR="000C377F">
        <w:rPr>
          <w:rFonts w:hint="cs"/>
          <w:rtl/>
          <w:lang w:val="pl-PL"/>
        </w:rPr>
        <w:t>הדרכה</w:t>
      </w:r>
      <w:r w:rsidRPr="00E36490">
        <w:rPr>
          <w:rFonts w:hint="cs"/>
          <w:rtl/>
          <w:lang w:val="pl-PL"/>
        </w:rPr>
        <w:t>.</w:t>
      </w:r>
    </w:p>
    <w:p w14:paraId="242DFAD3" w14:textId="5875F802" w:rsidR="00EE1C52" w:rsidRDefault="00CE3D2D" w:rsidP="002575A6">
      <w:pPr>
        <w:pStyle w:val="Normal2"/>
        <w:numPr>
          <w:ilvl w:val="0"/>
          <w:numId w:val="99"/>
        </w:numPr>
        <w:ind w:left="1077" w:hanging="357"/>
        <w:rPr>
          <w:lang w:val="pl-PL"/>
        </w:rPr>
      </w:pPr>
      <w:r>
        <w:rPr>
          <w:rFonts w:hint="cs"/>
          <w:rtl/>
        </w:rPr>
        <w:t xml:space="preserve">המזמין </w:t>
      </w:r>
      <w:r w:rsidR="00D93138">
        <w:rPr>
          <w:rFonts w:hint="cs"/>
          <w:rtl/>
          <w:lang w:val="pl-PL"/>
        </w:rPr>
        <w:t>והספק יבנו בחודש דצמבר של כל שנה</w:t>
      </w:r>
      <w:r w:rsidR="00572A3B">
        <w:rPr>
          <w:rFonts w:hint="cs"/>
          <w:rtl/>
          <w:lang w:val="pl-PL"/>
        </w:rPr>
        <w:t>,</w:t>
      </w:r>
      <w:r w:rsidR="00D93138">
        <w:rPr>
          <w:rFonts w:hint="cs"/>
          <w:rtl/>
          <w:lang w:val="pl-PL"/>
        </w:rPr>
        <w:t xml:space="preserve"> </w:t>
      </w:r>
      <w:proofErr w:type="spellStart"/>
      <w:r w:rsidR="00D93138">
        <w:rPr>
          <w:rFonts w:hint="cs"/>
          <w:rtl/>
          <w:lang w:val="pl-PL"/>
        </w:rPr>
        <w:t>תוכנית</w:t>
      </w:r>
      <w:proofErr w:type="spellEnd"/>
      <w:r w:rsidR="00D93138">
        <w:rPr>
          <w:rFonts w:hint="cs"/>
          <w:rtl/>
          <w:lang w:val="pl-PL"/>
        </w:rPr>
        <w:t xml:space="preserve"> הדרכה  לשנה ה</w:t>
      </w:r>
      <w:r w:rsidR="00A2137C">
        <w:rPr>
          <w:rFonts w:hint="cs"/>
          <w:rtl/>
          <w:lang w:val="pl-PL"/>
        </w:rPr>
        <w:t>עוקבת</w:t>
      </w:r>
      <w:r w:rsidR="00D93138">
        <w:rPr>
          <w:rFonts w:hint="cs"/>
          <w:rtl/>
          <w:lang w:val="pl-PL"/>
        </w:rPr>
        <w:t xml:space="preserve">. התוכנית תותאם לצרכים של </w:t>
      </w:r>
      <w:r w:rsidR="00582147">
        <w:rPr>
          <w:rFonts w:hint="cs"/>
          <w:rtl/>
        </w:rPr>
        <w:t xml:space="preserve">המזמין </w:t>
      </w:r>
      <w:r w:rsidR="00D93138">
        <w:rPr>
          <w:rFonts w:hint="cs"/>
          <w:rtl/>
          <w:lang w:val="pl-PL"/>
        </w:rPr>
        <w:t xml:space="preserve">ולתקציב ההדרכה של </w:t>
      </w:r>
      <w:r w:rsidR="00582147">
        <w:rPr>
          <w:rFonts w:hint="cs"/>
          <w:rtl/>
          <w:lang w:val="pl-PL"/>
        </w:rPr>
        <w:t>המזמין</w:t>
      </w:r>
      <w:r>
        <w:rPr>
          <w:rFonts w:hint="cs"/>
          <w:rtl/>
          <w:lang w:val="pl-PL"/>
        </w:rPr>
        <w:t>.</w:t>
      </w:r>
    </w:p>
    <w:p w14:paraId="12FC3C55" w14:textId="7CF45AD9" w:rsidR="00D93138" w:rsidRDefault="00582147" w:rsidP="002575A6">
      <w:pPr>
        <w:pStyle w:val="Normal2"/>
        <w:numPr>
          <w:ilvl w:val="0"/>
          <w:numId w:val="99"/>
        </w:numPr>
        <w:ind w:left="1077" w:hanging="357"/>
        <w:rPr>
          <w:lang w:val="pl-PL"/>
        </w:rPr>
      </w:pPr>
      <w:r>
        <w:rPr>
          <w:rFonts w:hint="cs"/>
          <w:rtl/>
          <w:lang w:val="pl-PL"/>
        </w:rPr>
        <w:t xml:space="preserve">המזמין </w:t>
      </w:r>
      <w:r w:rsidR="00D93138">
        <w:rPr>
          <w:rFonts w:hint="cs"/>
          <w:rtl/>
          <w:lang w:val="pl-PL"/>
        </w:rPr>
        <w:t xml:space="preserve">רשאי לדרוש </w:t>
      </w:r>
      <w:r w:rsidR="0014352C">
        <w:rPr>
          <w:rFonts w:hint="cs"/>
          <w:rtl/>
          <w:lang w:val="pl-PL"/>
        </w:rPr>
        <w:t xml:space="preserve">מהספק </w:t>
      </w:r>
      <w:r w:rsidR="00D93138">
        <w:rPr>
          <w:rFonts w:hint="cs"/>
          <w:rtl/>
          <w:lang w:val="pl-PL"/>
        </w:rPr>
        <w:t xml:space="preserve">קורסים  באופן שוטף </w:t>
      </w:r>
      <w:r w:rsidR="003F3D90">
        <w:rPr>
          <w:rFonts w:hint="cs"/>
          <w:rtl/>
          <w:lang w:val="pl-PL"/>
        </w:rPr>
        <w:t xml:space="preserve">שלא נכללו בתוכנית העבודה </w:t>
      </w:r>
      <w:r w:rsidR="00D93138">
        <w:rPr>
          <w:rFonts w:hint="cs"/>
          <w:rtl/>
          <w:lang w:val="pl-PL"/>
        </w:rPr>
        <w:t xml:space="preserve">בהתאם לצרכים חדשים שעולים. במקרים אלו </w:t>
      </w:r>
      <w:r>
        <w:rPr>
          <w:rFonts w:hint="cs"/>
          <w:rtl/>
          <w:lang w:val="pl-PL"/>
        </w:rPr>
        <w:t>יעביר המזמין</w:t>
      </w:r>
      <w:r w:rsidR="00D93138">
        <w:rPr>
          <w:rFonts w:hint="cs"/>
          <w:rtl/>
          <w:lang w:val="pl-PL"/>
        </w:rPr>
        <w:t xml:space="preserve"> הודעה לספק </w:t>
      </w:r>
      <w:r w:rsidR="0014352C" w:rsidRPr="00572A3B">
        <w:rPr>
          <w:rFonts w:hint="cs"/>
          <w:rtl/>
          <w:lang w:val="pl-PL"/>
        </w:rPr>
        <w:t xml:space="preserve">4 </w:t>
      </w:r>
      <w:r w:rsidR="00D93138" w:rsidRPr="00572A3B">
        <w:rPr>
          <w:rFonts w:hint="cs"/>
          <w:rtl/>
          <w:lang w:val="pl-PL"/>
        </w:rPr>
        <w:t>שבועות</w:t>
      </w:r>
      <w:r w:rsidR="00D93138">
        <w:rPr>
          <w:rFonts w:hint="cs"/>
          <w:rtl/>
          <w:lang w:val="pl-PL"/>
        </w:rPr>
        <w:t xml:space="preserve"> </w:t>
      </w:r>
      <w:proofErr w:type="spellStart"/>
      <w:r w:rsidR="0014352C">
        <w:rPr>
          <w:rFonts w:hint="cs"/>
          <w:rtl/>
          <w:lang w:val="pl-PL"/>
        </w:rPr>
        <w:t>קלנדריים</w:t>
      </w:r>
      <w:proofErr w:type="spellEnd"/>
      <w:r w:rsidR="00250565">
        <w:rPr>
          <w:rFonts w:hint="cs"/>
          <w:rtl/>
          <w:lang w:val="pl-PL"/>
        </w:rPr>
        <w:t xml:space="preserve"> </w:t>
      </w:r>
      <w:r w:rsidR="00D93138">
        <w:rPr>
          <w:rFonts w:hint="cs"/>
          <w:rtl/>
          <w:lang w:val="pl-PL"/>
        </w:rPr>
        <w:t>טרם מועד הקורס הנדרש הכוללת את עולם התוכן / הנושא הקורס ומיקום הקורס.</w:t>
      </w:r>
    </w:p>
    <w:p w14:paraId="71A34DE3" w14:textId="77777777" w:rsidR="00D93138" w:rsidRDefault="00D93138" w:rsidP="002575A6">
      <w:pPr>
        <w:pStyle w:val="Normal2"/>
        <w:numPr>
          <w:ilvl w:val="0"/>
          <w:numId w:val="99"/>
        </w:numPr>
        <w:ind w:left="1077" w:hanging="357"/>
        <w:rPr>
          <w:lang w:val="pl-PL"/>
        </w:rPr>
      </w:pPr>
      <w:r>
        <w:rPr>
          <w:rFonts w:hint="cs"/>
          <w:rtl/>
          <w:lang w:val="pl-PL"/>
        </w:rPr>
        <w:t xml:space="preserve">הספק יעביר </w:t>
      </w:r>
      <w:r w:rsidR="00A2137C">
        <w:rPr>
          <w:rFonts w:hint="cs"/>
          <w:rtl/>
        </w:rPr>
        <w:t>ל</w:t>
      </w:r>
      <w:r w:rsidR="00582147">
        <w:rPr>
          <w:rFonts w:hint="cs"/>
          <w:rtl/>
        </w:rPr>
        <w:t xml:space="preserve">מזמין </w:t>
      </w:r>
      <w:r w:rsidR="003F3D90" w:rsidRPr="00E36490">
        <w:rPr>
          <w:rFonts w:hint="cs"/>
          <w:rtl/>
          <w:lang w:val="pl-PL"/>
        </w:rPr>
        <w:t xml:space="preserve"> </w:t>
      </w:r>
      <w:r w:rsidRPr="00572A3B">
        <w:rPr>
          <w:rFonts w:hint="cs"/>
          <w:rtl/>
          <w:lang w:val="pl-PL"/>
        </w:rPr>
        <w:t>2 שבועות</w:t>
      </w:r>
      <w:r>
        <w:rPr>
          <w:rFonts w:hint="cs"/>
          <w:rtl/>
          <w:lang w:val="pl-PL"/>
        </w:rPr>
        <w:t xml:space="preserve"> טר</w:t>
      </w:r>
      <w:r w:rsidR="00A2137C">
        <w:rPr>
          <w:rFonts w:hint="cs"/>
          <w:rtl/>
          <w:lang w:val="pl-PL"/>
        </w:rPr>
        <w:t>ומית  ל</w:t>
      </w:r>
      <w:r>
        <w:rPr>
          <w:rFonts w:hint="cs"/>
          <w:rtl/>
          <w:lang w:val="pl-PL"/>
        </w:rPr>
        <w:t>מועד הקורס את רשימת המרצים והסילבוס לצור</w:t>
      </w:r>
      <w:r w:rsidR="000C377F">
        <w:rPr>
          <w:rFonts w:hint="cs"/>
          <w:rtl/>
          <w:lang w:val="pl-PL"/>
        </w:rPr>
        <w:t>ך</w:t>
      </w:r>
      <w:r>
        <w:rPr>
          <w:rFonts w:hint="cs"/>
          <w:rtl/>
          <w:lang w:val="pl-PL"/>
        </w:rPr>
        <w:t xml:space="preserve"> אישור.</w:t>
      </w:r>
    </w:p>
    <w:p w14:paraId="20EFE278" w14:textId="3C87D0D2" w:rsidR="003F3D90" w:rsidRPr="003F3D90" w:rsidRDefault="003F3D90" w:rsidP="002575A6">
      <w:pPr>
        <w:pStyle w:val="Normal2"/>
        <w:numPr>
          <w:ilvl w:val="0"/>
          <w:numId w:val="99"/>
        </w:numPr>
        <w:ind w:left="1077" w:hanging="357"/>
        <w:rPr>
          <w:rtl/>
          <w:lang w:val="pl-PL"/>
        </w:rPr>
      </w:pPr>
      <w:r>
        <w:rPr>
          <w:rFonts w:hint="cs"/>
          <w:rtl/>
          <w:lang w:val="pl-PL"/>
        </w:rPr>
        <w:lastRenderedPageBreak/>
        <w:t>י</w:t>
      </w:r>
      <w:r w:rsidRPr="003F3D90">
        <w:rPr>
          <w:rtl/>
          <w:lang w:val="pl-PL"/>
        </w:rPr>
        <w:t xml:space="preserve">דוע לספק כי פתיחת קורס מותנית במספר נרשמים </w:t>
      </w:r>
      <w:r w:rsidR="00250565">
        <w:rPr>
          <w:rFonts w:hint="cs"/>
          <w:rtl/>
          <w:lang w:val="pl-PL"/>
        </w:rPr>
        <w:t>מינימלי שייקבע ע"י המזמין לכל קורס בהתאם לעניין</w:t>
      </w:r>
      <w:r w:rsidRPr="003F3D90">
        <w:rPr>
          <w:rtl/>
          <w:lang w:val="pl-PL"/>
        </w:rPr>
        <w:t xml:space="preserve"> וכי הספק לא יבוא בכל דרישה או טענה למזמין במקרה שקורס </w:t>
      </w:r>
      <w:r>
        <w:rPr>
          <w:rFonts w:hint="cs"/>
          <w:rtl/>
          <w:lang w:val="pl-PL"/>
        </w:rPr>
        <w:t xml:space="preserve">שתוכנן בתוכנית העבודה </w:t>
      </w:r>
      <w:r w:rsidRPr="003F3D90">
        <w:rPr>
          <w:rtl/>
          <w:lang w:val="pl-PL"/>
        </w:rPr>
        <w:t>לא נפתח (כולם או חלקם).</w:t>
      </w:r>
    </w:p>
    <w:p w14:paraId="2DCFE9BD" w14:textId="6685BE6A" w:rsidR="00EE1C52" w:rsidRPr="00D93138" w:rsidRDefault="00572A3B" w:rsidP="002575A6">
      <w:pPr>
        <w:pStyle w:val="Normal2"/>
        <w:numPr>
          <w:ilvl w:val="0"/>
          <w:numId w:val="99"/>
        </w:numPr>
        <w:ind w:left="1077" w:hanging="357"/>
        <w:rPr>
          <w:rtl/>
          <w:lang w:val="pl-PL"/>
        </w:rPr>
      </w:pPr>
      <w:r>
        <w:rPr>
          <w:rFonts w:hint="cs"/>
          <w:rtl/>
        </w:rPr>
        <w:t>בנוסף לאמור</w:t>
      </w:r>
      <w:r w:rsidR="003F3D90">
        <w:rPr>
          <w:rFonts w:hint="cs"/>
          <w:rtl/>
        </w:rPr>
        <w:t xml:space="preserve"> לעיל, </w:t>
      </w:r>
      <w:r w:rsidR="00582147">
        <w:rPr>
          <w:rFonts w:hint="cs"/>
          <w:rtl/>
        </w:rPr>
        <w:t>המזמין</w:t>
      </w:r>
      <w:r w:rsidR="003F3D90" w:rsidRPr="00E36490">
        <w:rPr>
          <w:rFonts w:hint="cs"/>
          <w:rtl/>
          <w:lang w:val="pl-PL"/>
        </w:rPr>
        <w:t xml:space="preserve"> </w:t>
      </w:r>
      <w:r w:rsidR="00D93138" w:rsidRPr="00D93138">
        <w:rPr>
          <w:rFonts w:hint="cs"/>
          <w:rtl/>
          <w:lang w:val="pl-PL"/>
        </w:rPr>
        <w:t xml:space="preserve">רשאי לבטל את הקורס </w:t>
      </w:r>
      <w:r w:rsidR="00EE1C52" w:rsidRPr="00D93138">
        <w:rPr>
          <w:rtl/>
          <w:lang w:val="pl-PL"/>
        </w:rPr>
        <w:t xml:space="preserve">עד </w:t>
      </w:r>
      <w:r>
        <w:rPr>
          <w:rFonts w:hint="cs"/>
          <w:rtl/>
          <w:lang w:val="pl-PL"/>
        </w:rPr>
        <w:t>חמישה ימי עסקים</w:t>
      </w:r>
      <w:r w:rsidR="00EE1C52" w:rsidRPr="00D93138">
        <w:rPr>
          <w:rtl/>
          <w:lang w:val="pl-PL"/>
        </w:rPr>
        <w:t xml:space="preserve"> לפני תחילת הקורס </w:t>
      </w:r>
      <w:r w:rsidR="003F3D90">
        <w:rPr>
          <w:rFonts w:hint="cs"/>
          <w:rtl/>
          <w:lang w:val="pl-PL"/>
        </w:rPr>
        <w:t>ו</w:t>
      </w:r>
      <w:r w:rsidR="00EE1C52" w:rsidRPr="00D93138">
        <w:rPr>
          <w:rtl/>
          <w:lang w:val="pl-PL"/>
        </w:rPr>
        <w:t xml:space="preserve">לא </w:t>
      </w:r>
      <w:r w:rsidR="00582147">
        <w:rPr>
          <w:rFonts w:hint="cs"/>
          <w:rtl/>
          <w:lang w:val="pl-PL"/>
        </w:rPr>
        <w:t>י</w:t>
      </w:r>
      <w:r w:rsidR="00EE1C52" w:rsidRPr="00D93138">
        <w:rPr>
          <w:rtl/>
          <w:lang w:val="pl-PL"/>
        </w:rPr>
        <w:t>ח</w:t>
      </w:r>
      <w:r w:rsidR="003F3D90">
        <w:rPr>
          <w:rFonts w:hint="cs"/>
          <w:rtl/>
          <w:lang w:val="pl-PL"/>
        </w:rPr>
        <w:t>ו</w:t>
      </w:r>
      <w:r w:rsidR="00EE1C52" w:rsidRPr="00D93138">
        <w:rPr>
          <w:rtl/>
          <w:lang w:val="pl-PL"/>
        </w:rPr>
        <w:t xml:space="preserve">יב </w:t>
      </w:r>
      <w:r w:rsidR="003F3D90">
        <w:rPr>
          <w:rFonts w:hint="cs"/>
          <w:rtl/>
          <w:lang w:val="pl-PL"/>
        </w:rPr>
        <w:t>ע"</w:t>
      </w:r>
      <w:r w:rsidR="003F3D90">
        <w:rPr>
          <w:rFonts w:hint="cs"/>
          <w:rtl/>
        </w:rPr>
        <w:t xml:space="preserve">י הספק </w:t>
      </w:r>
      <w:r w:rsidR="00EE1C52" w:rsidRPr="00D93138">
        <w:rPr>
          <w:rtl/>
          <w:lang w:val="pl-PL"/>
        </w:rPr>
        <w:t>בתשלום</w:t>
      </w:r>
      <w:r w:rsidR="003F3D90">
        <w:rPr>
          <w:rFonts w:hint="cs"/>
          <w:rtl/>
          <w:lang w:val="pl-PL"/>
        </w:rPr>
        <w:t xml:space="preserve"> כלשהו לרבות דמי ביטול.</w:t>
      </w:r>
    </w:p>
    <w:p w14:paraId="1C46D0D4" w14:textId="3C7D0A81" w:rsidR="00A777CE" w:rsidRPr="006E0504" w:rsidRDefault="003F3D90" w:rsidP="002575A6">
      <w:pPr>
        <w:pStyle w:val="Normal2"/>
        <w:numPr>
          <w:ilvl w:val="0"/>
          <w:numId w:val="99"/>
        </w:numPr>
        <w:ind w:left="1077" w:hanging="357"/>
        <w:rPr>
          <w:lang w:val="pl-PL"/>
        </w:rPr>
      </w:pPr>
      <w:r w:rsidRPr="006E0504">
        <w:rPr>
          <w:rFonts w:hint="cs"/>
          <w:rtl/>
          <w:lang w:val="pl-PL"/>
        </w:rPr>
        <w:t xml:space="preserve">במידה והודיע </w:t>
      </w:r>
      <w:r w:rsidR="00582147" w:rsidRPr="006E0504">
        <w:rPr>
          <w:rFonts w:hint="cs"/>
          <w:rtl/>
          <w:lang w:val="pl-PL"/>
        </w:rPr>
        <w:t>המזמין</w:t>
      </w:r>
      <w:r w:rsidRPr="006E0504">
        <w:rPr>
          <w:rFonts w:hint="cs"/>
          <w:rtl/>
          <w:lang w:val="pl-PL"/>
        </w:rPr>
        <w:t xml:space="preserve"> לספק אודות ביטול קורס פחות מ 48 שעות לפני תחילת הקורס, יחייב </w:t>
      </w:r>
      <w:r w:rsidR="000C377F" w:rsidRPr="006E0504">
        <w:rPr>
          <w:rFonts w:hint="cs"/>
          <w:rtl/>
          <w:lang w:val="pl-PL"/>
        </w:rPr>
        <w:t>הספק</w:t>
      </w:r>
      <w:r w:rsidRPr="006E0504">
        <w:rPr>
          <w:rFonts w:hint="cs"/>
          <w:rtl/>
          <w:lang w:val="pl-PL"/>
        </w:rPr>
        <w:t xml:space="preserve"> את </w:t>
      </w:r>
      <w:r w:rsidR="00582147" w:rsidRPr="006E0504">
        <w:rPr>
          <w:rFonts w:hint="cs"/>
          <w:rtl/>
          <w:lang w:val="pl-PL"/>
        </w:rPr>
        <w:t xml:space="preserve">המזמין </w:t>
      </w:r>
      <w:r w:rsidRPr="006E0504">
        <w:rPr>
          <w:rFonts w:hint="cs"/>
          <w:rtl/>
          <w:lang w:val="pl-PL"/>
        </w:rPr>
        <w:t xml:space="preserve">בדמי ביטול השווים ל </w:t>
      </w:r>
      <w:r w:rsidR="0096255B" w:rsidRPr="006E0504">
        <w:rPr>
          <w:rFonts w:hint="cs"/>
          <w:rtl/>
          <w:lang w:val="pl-PL"/>
        </w:rPr>
        <w:t>1</w:t>
      </w:r>
      <w:r w:rsidRPr="006E0504">
        <w:rPr>
          <w:rFonts w:hint="cs"/>
          <w:rtl/>
          <w:lang w:val="pl-PL"/>
        </w:rPr>
        <w:t xml:space="preserve">0% </w:t>
      </w:r>
      <w:r w:rsidRPr="006E0504">
        <w:rPr>
          <w:rtl/>
          <w:lang w:val="pl-PL"/>
        </w:rPr>
        <w:t>מערך הקורס לאותו היום.</w:t>
      </w:r>
    </w:p>
    <w:p w14:paraId="63C60E55" w14:textId="2E4C7147" w:rsidR="00502D40" w:rsidRDefault="00502D40" w:rsidP="002575A6">
      <w:pPr>
        <w:pStyle w:val="Normal2"/>
        <w:numPr>
          <w:ilvl w:val="0"/>
          <w:numId w:val="99"/>
        </w:numPr>
        <w:ind w:left="1077" w:hanging="357"/>
        <w:rPr>
          <w:lang w:val="pl-PL"/>
        </w:rPr>
      </w:pPr>
      <w:r w:rsidRPr="00E36490">
        <w:rPr>
          <w:rFonts w:hint="cs"/>
          <w:rtl/>
          <w:lang w:val="pl-PL"/>
        </w:rPr>
        <w:t xml:space="preserve">השירות יסופק בהתאם להזמנת עבודה כמפורט בסעיף </w:t>
      </w:r>
      <w:r w:rsidR="00A71886" w:rsidRPr="00E36490">
        <w:rPr>
          <w:lang w:val="pl-PL"/>
        </w:rPr>
        <w:fldChar w:fldCharType="begin"/>
      </w:r>
      <w:r w:rsidR="00A71886" w:rsidRPr="00E36490">
        <w:rPr>
          <w:rtl/>
          <w:lang w:val="pl-PL"/>
        </w:rPr>
        <w:instrText xml:space="preserve"> </w:instrText>
      </w:r>
      <w:r w:rsidR="00A71886" w:rsidRPr="00E36490">
        <w:rPr>
          <w:rFonts w:hint="cs"/>
          <w:lang w:val="pl-PL"/>
        </w:rPr>
        <w:instrText>REF</w:instrText>
      </w:r>
      <w:r w:rsidR="00A71886" w:rsidRPr="00E36490">
        <w:rPr>
          <w:rFonts w:hint="cs"/>
          <w:rtl/>
          <w:lang w:val="pl-PL"/>
        </w:rPr>
        <w:instrText xml:space="preserve"> _</w:instrText>
      </w:r>
      <w:r w:rsidR="00A71886" w:rsidRPr="00E36490">
        <w:rPr>
          <w:rFonts w:hint="cs"/>
          <w:lang w:val="pl-PL"/>
        </w:rPr>
        <w:instrText>Ref454699579 \r \h</w:instrText>
      </w:r>
      <w:r w:rsidR="00A71886" w:rsidRPr="00E36490">
        <w:rPr>
          <w:rtl/>
          <w:lang w:val="pl-PL"/>
        </w:rPr>
        <w:instrText xml:space="preserve"> </w:instrText>
      </w:r>
      <w:r w:rsidR="00E36490">
        <w:rPr>
          <w:lang w:val="pl-PL"/>
        </w:rPr>
        <w:instrText xml:space="preserve"> \* MERGEFORMAT </w:instrText>
      </w:r>
      <w:r w:rsidR="00A71886" w:rsidRPr="00E36490">
        <w:rPr>
          <w:lang w:val="pl-PL"/>
        </w:rPr>
      </w:r>
      <w:r w:rsidR="00A71886" w:rsidRPr="00E36490">
        <w:rPr>
          <w:lang w:val="pl-PL"/>
        </w:rPr>
        <w:fldChar w:fldCharType="separate"/>
      </w:r>
      <w:r w:rsidR="000D1E99">
        <w:rPr>
          <w:cs/>
          <w:lang w:val="pl-PL"/>
        </w:rPr>
        <w:t>‎</w:t>
      </w:r>
      <w:r w:rsidR="000D1E99">
        <w:rPr>
          <w:lang w:val="pl-PL"/>
        </w:rPr>
        <w:t>4.3.5</w:t>
      </w:r>
      <w:r w:rsidR="00A71886" w:rsidRPr="00E36490">
        <w:rPr>
          <w:lang w:val="pl-PL"/>
        </w:rPr>
        <w:fldChar w:fldCharType="end"/>
      </w:r>
      <w:r w:rsidR="00A71886" w:rsidRPr="00E36490">
        <w:rPr>
          <w:lang w:val="pl-PL"/>
        </w:rPr>
        <w:t xml:space="preserve"> </w:t>
      </w:r>
      <w:r w:rsidR="00471611">
        <w:rPr>
          <w:rFonts w:hint="cs"/>
          <w:rtl/>
          <w:lang w:val="pl-PL"/>
        </w:rPr>
        <w:t xml:space="preserve"> </w:t>
      </w:r>
      <w:r w:rsidRPr="00E36490">
        <w:rPr>
          <w:rFonts w:hint="cs"/>
          <w:rtl/>
          <w:lang w:val="pl-PL"/>
        </w:rPr>
        <w:t>שלהלן.</w:t>
      </w:r>
    </w:p>
    <w:p w14:paraId="4020D15C" w14:textId="738F9875" w:rsidR="00381482" w:rsidRPr="00961DE9" w:rsidRDefault="00381482">
      <w:pPr>
        <w:bidi w:val="0"/>
        <w:spacing w:after="200" w:line="276" w:lineRule="auto"/>
        <w:rPr>
          <w:rFonts w:cs="David"/>
          <w:sz w:val="22"/>
          <w:rtl/>
          <w:lang w:eastAsia="he-IL"/>
        </w:rPr>
      </w:pPr>
    </w:p>
    <w:p w14:paraId="68C845E0" w14:textId="77777777" w:rsidR="000C377F" w:rsidRPr="00E36490" w:rsidRDefault="000C377F" w:rsidP="000C377F">
      <w:pPr>
        <w:pStyle w:val="3"/>
        <w:rPr>
          <w:rtl/>
        </w:rPr>
      </w:pPr>
      <w:r>
        <w:rPr>
          <w:rFonts w:hint="cs"/>
          <w:rtl/>
        </w:rPr>
        <w:t>שירותי הטמעה</w:t>
      </w:r>
      <w:r w:rsidRPr="00E36490">
        <w:rPr>
          <w:rFonts w:hint="cs"/>
          <w:rtl/>
        </w:rPr>
        <w:t xml:space="preserve"> </w:t>
      </w:r>
      <w:r w:rsidRPr="00E36490">
        <w:rPr>
          <w:rtl/>
        </w:rPr>
        <w:t>(</w:t>
      </w:r>
      <w:r w:rsidRPr="00E36490">
        <w:t>I</w:t>
      </w:r>
      <w:r w:rsidRPr="00E36490">
        <w:rPr>
          <w:rtl/>
        </w:rPr>
        <w:t>)</w:t>
      </w:r>
    </w:p>
    <w:p w14:paraId="662D8E58" w14:textId="41670975" w:rsidR="000C377F" w:rsidRDefault="000C377F" w:rsidP="002575A6">
      <w:pPr>
        <w:pStyle w:val="Normal2"/>
        <w:numPr>
          <w:ilvl w:val="0"/>
          <w:numId w:val="100"/>
        </w:numPr>
        <w:ind w:left="1077" w:hanging="357"/>
        <w:rPr>
          <w:lang w:val="pl-PL"/>
        </w:rPr>
      </w:pPr>
      <w:r>
        <w:rPr>
          <w:rFonts w:hint="cs"/>
          <w:rtl/>
          <w:lang w:val="pl-PL"/>
        </w:rPr>
        <w:t xml:space="preserve">שירותי הטמעה </w:t>
      </w:r>
      <w:r w:rsidR="00BA2745">
        <w:rPr>
          <w:rFonts w:hint="cs"/>
          <w:rtl/>
          <w:lang w:val="pl-PL"/>
        </w:rPr>
        <w:t>יבוצעו</w:t>
      </w:r>
      <w:r>
        <w:rPr>
          <w:rFonts w:hint="cs"/>
          <w:rtl/>
          <w:lang w:val="pl-PL"/>
        </w:rPr>
        <w:t xml:space="preserve"> מעת לעת עפ"י הצורך.</w:t>
      </w:r>
    </w:p>
    <w:p w14:paraId="7CBABC5A" w14:textId="72F5DB19" w:rsidR="000C377F" w:rsidRPr="00250565" w:rsidRDefault="000C377F" w:rsidP="002575A6">
      <w:pPr>
        <w:pStyle w:val="Normal2"/>
        <w:numPr>
          <w:ilvl w:val="0"/>
          <w:numId w:val="100"/>
        </w:numPr>
        <w:ind w:left="1077" w:hanging="357"/>
        <w:rPr>
          <w:lang w:val="pl-PL"/>
        </w:rPr>
      </w:pPr>
      <w:r w:rsidRPr="00250565">
        <w:rPr>
          <w:rFonts w:hint="cs"/>
          <w:rtl/>
          <w:lang w:val="pl-PL"/>
        </w:rPr>
        <w:t xml:space="preserve">בכל עת שיעלה הצורך </w:t>
      </w:r>
      <w:r w:rsidR="00A2137C" w:rsidRPr="00250565">
        <w:rPr>
          <w:rFonts w:hint="cs"/>
          <w:rtl/>
          <w:lang w:val="pl-PL"/>
        </w:rPr>
        <w:t xml:space="preserve">בשירותי </w:t>
      </w:r>
      <w:r w:rsidRPr="00250565">
        <w:rPr>
          <w:rFonts w:hint="cs"/>
          <w:rtl/>
          <w:lang w:val="pl-PL"/>
        </w:rPr>
        <w:t xml:space="preserve">הטמעה, </w:t>
      </w:r>
      <w:r w:rsidR="00582147" w:rsidRPr="00250565">
        <w:rPr>
          <w:rFonts w:hint="cs"/>
          <w:rtl/>
          <w:lang w:val="pl-PL"/>
        </w:rPr>
        <w:t>יעביר המזמין</w:t>
      </w:r>
      <w:r w:rsidRPr="00250565">
        <w:rPr>
          <w:rFonts w:hint="cs"/>
          <w:rtl/>
          <w:lang w:val="pl-PL"/>
        </w:rPr>
        <w:t xml:space="preserve"> הודעה לספק הכוללת את עולם התוכן / נושא </w:t>
      </w:r>
      <w:r w:rsidR="00A2137C" w:rsidRPr="00250565">
        <w:rPr>
          <w:rFonts w:hint="eastAsia"/>
          <w:rtl/>
          <w:lang w:val="pl-PL"/>
        </w:rPr>
        <w:t>ה</w:t>
      </w:r>
      <w:r w:rsidRPr="00250565">
        <w:rPr>
          <w:rFonts w:hint="eastAsia"/>
          <w:rtl/>
          <w:lang w:val="pl-PL"/>
        </w:rPr>
        <w:t>הטמעה</w:t>
      </w:r>
      <w:r w:rsidR="003D0186">
        <w:rPr>
          <w:rFonts w:cs="Times New Roman" w:hint="cs"/>
          <w:sz w:val="24"/>
          <w:rtl/>
          <w:lang w:val="pl-PL" w:eastAsia="en-US"/>
        </w:rPr>
        <w:t>,</w:t>
      </w:r>
      <w:r w:rsidR="003D0186" w:rsidRPr="003D0186">
        <w:rPr>
          <w:rFonts w:cs="Times New Roman" w:hint="cs"/>
          <w:sz w:val="24"/>
          <w:rtl/>
          <w:lang w:val="pl-PL" w:eastAsia="en-US"/>
        </w:rPr>
        <w:t xml:space="preserve"> </w:t>
      </w:r>
      <w:r w:rsidR="003D0186" w:rsidRPr="003D0186">
        <w:rPr>
          <w:rFonts w:hint="cs"/>
          <w:rtl/>
          <w:lang w:val="pl-PL"/>
        </w:rPr>
        <w:t>לפחות 3 שבועות טרם מועד ההטמעה הנדרש</w:t>
      </w:r>
      <w:r w:rsidRPr="00250565">
        <w:rPr>
          <w:rtl/>
          <w:lang w:val="pl-PL"/>
        </w:rPr>
        <w:t xml:space="preserve">. </w:t>
      </w:r>
      <w:r w:rsidR="00BA2745">
        <w:rPr>
          <w:rFonts w:hint="cs"/>
          <w:rtl/>
          <w:lang w:val="pl-PL"/>
        </w:rPr>
        <w:t xml:space="preserve">שירותי ההטמעה </w:t>
      </w:r>
      <w:r w:rsidRPr="00250565">
        <w:rPr>
          <w:rtl/>
          <w:lang w:val="pl-PL"/>
        </w:rPr>
        <w:t xml:space="preserve">יבוצעו </w:t>
      </w:r>
      <w:r w:rsidRPr="003D0186">
        <w:rPr>
          <w:rtl/>
          <w:lang w:val="pl-PL"/>
        </w:rPr>
        <w:t>באתר</w:t>
      </w:r>
      <w:r w:rsidR="00CE3D2D" w:rsidRPr="003D0186">
        <w:rPr>
          <w:rFonts w:hint="cs"/>
          <w:rtl/>
          <w:lang w:val="pl-PL"/>
        </w:rPr>
        <w:t>י</w:t>
      </w:r>
      <w:r w:rsidRPr="003D0186">
        <w:rPr>
          <w:rtl/>
          <w:lang w:val="pl-PL"/>
        </w:rPr>
        <w:t xml:space="preserve"> </w:t>
      </w:r>
      <w:r w:rsidR="00612C41" w:rsidRPr="003D0186">
        <w:rPr>
          <w:rFonts w:hint="eastAsia"/>
          <w:rtl/>
          <w:lang w:val="pl-PL"/>
        </w:rPr>
        <w:t>המזמין</w:t>
      </w:r>
      <w:r w:rsidR="00CE3D2D" w:rsidRPr="003D0186">
        <w:rPr>
          <w:rFonts w:hint="cs"/>
          <w:rtl/>
          <w:lang w:val="pl-PL"/>
        </w:rPr>
        <w:t xml:space="preserve"> ברחבי הארץ.</w:t>
      </w:r>
    </w:p>
    <w:p w14:paraId="22D8C89A" w14:textId="2430B6E1" w:rsidR="000C377F" w:rsidRPr="00250565" w:rsidRDefault="000C377F" w:rsidP="002575A6">
      <w:pPr>
        <w:pStyle w:val="Normal2"/>
        <w:numPr>
          <w:ilvl w:val="0"/>
          <w:numId w:val="100"/>
        </w:numPr>
        <w:ind w:left="1077" w:hanging="357"/>
        <w:rPr>
          <w:lang w:val="pl-PL"/>
        </w:rPr>
      </w:pPr>
      <w:r w:rsidRPr="00250565">
        <w:rPr>
          <w:rFonts w:hint="eastAsia"/>
          <w:rtl/>
          <w:lang w:val="pl-PL"/>
        </w:rPr>
        <w:t>הספק</w:t>
      </w:r>
      <w:r w:rsidRPr="00250565">
        <w:rPr>
          <w:rtl/>
          <w:lang w:val="pl-PL"/>
        </w:rPr>
        <w:t xml:space="preserve"> יעביר </w:t>
      </w:r>
      <w:r w:rsidR="00582147" w:rsidRPr="00250565">
        <w:rPr>
          <w:rFonts w:hint="eastAsia"/>
          <w:rtl/>
        </w:rPr>
        <w:t>למזמין</w:t>
      </w:r>
      <w:r w:rsidRPr="00250565">
        <w:rPr>
          <w:rFonts w:hint="cs"/>
          <w:rtl/>
          <w:lang w:val="pl-PL"/>
        </w:rPr>
        <w:t xml:space="preserve"> את רשי</w:t>
      </w:r>
      <w:r w:rsidR="003D0186">
        <w:rPr>
          <w:rFonts w:hint="cs"/>
          <w:rtl/>
          <w:lang w:val="pl-PL"/>
        </w:rPr>
        <w:t>מת המטמיעים והסילבוס לאישורו של המזמין,</w:t>
      </w:r>
      <w:r w:rsidR="003D0186" w:rsidRPr="003D0186">
        <w:rPr>
          <w:rtl/>
          <w:lang w:val="pl-PL"/>
        </w:rPr>
        <w:t xml:space="preserve"> </w:t>
      </w:r>
      <w:r w:rsidR="003D0186" w:rsidRPr="003D0186">
        <w:rPr>
          <w:rFonts w:hint="cs"/>
          <w:rtl/>
          <w:lang w:val="pl-PL"/>
        </w:rPr>
        <w:t>10 ימי עסקים</w:t>
      </w:r>
      <w:r w:rsidR="003D0186">
        <w:rPr>
          <w:rFonts w:hint="cs"/>
          <w:rtl/>
          <w:lang w:val="pl-PL"/>
        </w:rPr>
        <w:t xml:space="preserve"> </w:t>
      </w:r>
      <w:r w:rsidR="003D0186" w:rsidRPr="003D0186">
        <w:rPr>
          <w:rFonts w:hint="cs"/>
          <w:rtl/>
          <w:lang w:val="pl-PL"/>
        </w:rPr>
        <w:t>טרומית למועד ההטמעה</w:t>
      </w:r>
      <w:r w:rsidRPr="00250565">
        <w:rPr>
          <w:rFonts w:hint="cs"/>
          <w:rtl/>
          <w:lang w:val="pl-PL"/>
        </w:rPr>
        <w:t>.</w:t>
      </w:r>
    </w:p>
    <w:p w14:paraId="719471D1" w14:textId="54BE7AFB" w:rsidR="000C377F" w:rsidRPr="00D93138" w:rsidRDefault="00582147" w:rsidP="002575A6">
      <w:pPr>
        <w:pStyle w:val="Normal2"/>
        <w:numPr>
          <w:ilvl w:val="0"/>
          <w:numId w:val="100"/>
        </w:numPr>
        <w:ind w:left="1077" w:hanging="357"/>
        <w:rPr>
          <w:rtl/>
          <w:lang w:val="pl-PL"/>
        </w:rPr>
      </w:pPr>
      <w:r>
        <w:rPr>
          <w:rFonts w:hint="cs"/>
          <w:rtl/>
          <w:lang w:val="pl-PL"/>
        </w:rPr>
        <w:t xml:space="preserve">המזמין </w:t>
      </w:r>
      <w:r w:rsidR="000C377F" w:rsidRPr="00D93138">
        <w:rPr>
          <w:rFonts w:hint="cs"/>
          <w:rtl/>
          <w:lang w:val="pl-PL"/>
        </w:rPr>
        <w:t>רשאי לבטל את ה</w:t>
      </w:r>
      <w:r w:rsidR="000C377F">
        <w:rPr>
          <w:rFonts w:hint="cs"/>
          <w:rtl/>
          <w:lang w:val="pl-PL"/>
        </w:rPr>
        <w:t xml:space="preserve">הטמעה </w:t>
      </w:r>
      <w:r w:rsidR="000C377F" w:rsidRPr="00D93138">
        <w:rPr>
          <w:rtl/>
          <w:lang w:val="pl-PL"/>
        </w:rPr>
        <w:t>עד 48 שעות לפני תחילת ה</w:t>
      </w:r>
      <w:r w:rsidR="00833F34">
        <w:rPr>
          <w:rFonts w:hint="cs"/>
          <w:rtl/>
          <w:lang w:val="pl-PL"/>
        </w:rPr>
        <w:t>הטמעה</w:t>
      </w:r>
      <w:r w:rsidR="000C377F" w:rsidRPr="00D93138">
        <w:rPr>
          <w:rtl/>
          <w:lang w:val="pl-PL"/>
        </w:rPr>
        <w:t xml:space="preserve"> </w:t>
      </w:r>
      <w:r w:rsidR="000C377F">
        <w:rPr>
          <w:rFonts w:hint="cs"/>
          <w:rtl/>
          <w:lang w:val="pl-PL"/>
        </w:rPr>
        <w:t>ו</w:t>
      </w:r>
      <w:r w:rsidR="000C377F" w:rsidRPr="00D93138">
        <w:rPr>
          <w:rtl/>
          <w:lang w:val="pl-PL"/>
        </w:rPr>
        <w:t xml:space="preserve">לא </w:t>
      </w:r>
      <w:r>
        <w:rPr>
          <w:rFonts w:hint="cs"/>
          <w:rtl/>
          <w:lang w:val="pl-PL"/>
        </w:rPr>
        <w:t>י</w:t>
      </w:r>
      <w:r w:rsidR="000C377F" w:rsidRPr="00D93138">
        <w:rPr>
          <w:rtl/>
          <w:lang w:val="pl-PL"/>
        </w:rPr>
        <w:t>ח</w:t>
      </w:r>
      <w:r w:rsidR="000C377F">
        <w:rPr>
          <w:rFonts w:hint="cs"/>
          <w:rtl/>
          <w:lang w:val="pl-PL"/>
        </w:rPr>
        <w:t>ו</w:t>
      </w:r>
      <w:r w:rsidR="000C377F" w:rsidRPr="00D93138">
        <w:rPr>
          <w:rtl/>
          <w:lang w:val="pl-PL"/>
        </w:rPr>
        <w:t xml:space="preserve">יב </w:t>
      </w:r>
      <w:r w:rsidR="000C377F">
        <w:rPr>
          <w:rFonts w:hint="cs"/>
          <w:rtl/>
          <w:lang w:val="pl-PL"/>
        </w:rPr>
        <w:t>ע"</w:t>
      </w:r>
      <w:r w:rsidR="000C377F">
        <w:rPr>
          <w:rFonts w:hint="cs"/>
          <w:rtl/>
        </w:rPr>
        <w:t xml:space="preserve">י הספק </w:t>
      </w:r>
      <w:r w:rsidR="000C377F" w:rsidRPr="00D93138">
        <w:rPr>
          <w:rtl/>
          <w:lang w:val="pl-PL"/>
        </w:rPr>
        <w:t>בתשלום</w:t>
      </w:r>
      <w:r w:rsidR="000C377F">
        <w:rPr>
          <w:rFonts w:hint="cs"/>
          <w:rtl/>
          <w:lang w:val="pl-PL"/>
        </w:rPr>
        <w:t xml:space="preserve"> כלשהו לרבות דמי ביטול.</w:t>
      </w:r>
    </w:p>
    <w:p w14:paraId="66DF4FC4" w14:textId="594F501D" w:rsidR="000C377F" w:rsidRDefault="000C377F" w:rsidP="002575A6">
      <w:pPr>
        <w:pStyle w:val="Normal2"/>
        <w:numPr>
          <w:ilvl w:val="0"/>
          <w:numId w:val="100"/>
        </w:numPr>
        <w:ind w:left="1077" w:hanging="357"/>
        <w:rPr>
          <w:lang w:val="pl-PL"/>
        </w:rPr>
      </w:pPr>
      <w:r w:rsidRPr="006E0504">
        <w:rPr>
          <w:rFonts w:hint="cs"/>
          <w:rtl/>
          <w:lang w:val="pl-PL"/>
        </w:rPr>
        <w:t xml:space="preserve">במידה והודיע </w:t>
      </w:r>
      <w:r w:rsidR="00582147" w:rsidRPr="006E0504">
        <w:rPr>
          <w:rFonts w:hint="cs"/>
          <w:rtl/>
          <w:lang w:val="pl-PL"/>
        </w:rPr>
        <w:t>המזמין</w:t>
      </w:r>
      <w:r w:rsidRPr="006E0504">
        <w:rPr>
          <w:rFonts w:hint="cs"/>
          <w:rtl/>
          <w:lang w:val="pl-PL"/>
        </w:rPr>
        <w:t xml:space="preserve"> לספק אודות ביטול ההטמעה פחות מ 48 שעות לפני תחילת ההטמעה, יחייב הספק את שעם בדמי ביטול השווים ל </w:t>
      </w:r>
      <w:r w:rsidR="0096255B" w:rsidRPr="006E0504">
        <w:rPr>
          <w:rFonts w:hint="cs"/>
          <w:rtl/>
          <w:lang w:val="pl-PL"/>
        </w:rPr>
        <w:t>10</w:t>
      </w:r>
      <w:r w:rsidRPr="006E0504">
        <w:rPr>
          <w:rFonts w:hint="cs"/>
          <w:rtl/>
          <w:lang w:val="pl-PL"/>
        </w:rPr>
        <w:t xml:space="preserve">% </w:t>
      </w:r>
      <w:r w:rsidRPr="006E0504">
        <w:rPr>
          <w:rtl/>
          <w:lang w:val="pl-PL"/>
        </w:rPr>
        <w:t>מערך</w:t>
      </w:r>
      <w:r>
        <w:rPr>
          <w:rtl/>
          <w:lang w:val="pl-PL"/>
        </w:rPr>
        <w:t xml:space="preserve"> </w:t>
      </w:r>
      <w:r>
        <w:rPr>
          <w:rFonts w:hint="cs"/>
          <w:rtl/>
          <w:lang w:val="pl-PL"/>
        </w:rPr>
        <w:t>יום ההטמעה הראשון.</w:t>
      </w:r>
    </w:p>
    <w:p w14:paraId="52C155B4" w14:textId="343FE0DB" w:rsidR="00833F34" w:rsidRDefault="00833F34" w:rsidP="002575A6">
      <w:pPr>
        <w:pStyle w:val="Normal2"/>
        <w:numPr>
          <w:ilvl w:val="0"/>
          <w:numId w:val="100"/>
        </w:numPr>
        <w:ind w:left="1077" w:hanging="357"/>
        <w:rPr>
          <w:lang w:val="pl-PL"/>
        </w:rPr>
      </w:pPr>
      <w:r>
        <w:rPr>
          <w:rFonts w:hint="cs"/>
          <w:rtl/>
          <w:lang w:val="pl-PL"/>
        </w:rPr>
        <w:t>מודגש כי שירותי ההטמעה נשוא מכרז זה, יהיו מוגבלים לתקופה של 24 חודשים לפרויקט נתון.</w:t>
      </w:r>
    </w:p>
    <w:p w14:paraId="20040153" w14:textId="320093F3" w:rsidR="000C377F" w:rsidRDefault="000C377F" w:rsidP="002575A6">
      <w:pPr>
        <w:pStyle w:val="Normal2"/>
        <w:numPr>
          <w:ilvl w:val="0"/>
          <w:numId w:val="100"/>
        </w:numPr>
        <w:ind w:left="1077" w:hanging="357"/>
        <w:rPr>
          <w:lang w:val="pl-PL"/>
        </w:rPr>
      </w:pPr>
      <w:r w:rsidRPr="00E36490">
        <w:rPr>
          <w:rFonts w:hint="cs"/>
          <w:rtl/>
          <w:lang w:val="pl-PL"/>
        </w:rPr>
        <w:t xml:space="preserve">השירות יסופק בהתאם להזמנת עבודה כמפורט בסעיף </w:t>
      </w:r>
      <w:r w:rsidRPr="00E36490">
        <w:rPr>
          <w:lang w:val="pl-PL"/>
        </w:rPr>
        <w:fldChar w:fldCharType="begin"/>
      </w:r>
      <w:r w:rsidRPr="00E36490">
        <w:rPr>
          <w:rtl/>
          <w:lang w:val="pl-PL"/>
        </w:rPr>
        <w:instrText xml:space="preserve"> </w:instrText>
      </w:r>
      <w:r w:rsidRPr="00E36490">
        <w:rPr>
          <w:rFonts w:hint="cs"/>
          <w:lang w:val="pl-PL"/>
        </w:rPr>
        <w:instrText>REF</w:instrText>
      </w:r>
      <w:r w:rsidRPr="00E36490">
        <w:rPr>
          <w:rFonts w:hint="cs"/>
          <w:rtl/>
          <w:lang w:val="pl-PL"/>
        </w:rPr>
        <w:instrText xml:space="preserve"> _</w:instrText>
      </w:r>
      <w:r w:rsidRPr="00E36490">
        <w:rPr>
          <w:rFonts w:hint="cs"/>
          <w:lang w:val="pl-PL"/>
        </w:rPr>
        <w:instrText>Ref454699579 \r \h</w:instrText>
      </w:r>
      <w:r w:rsidRPr="00E36490">
        <w:rPr>
          <w:rtl/>
          <w:lang w:val="pl-PL"/>
        </w:rPr>
        <w:instrText xml:space="preserve"> </w:instrText>
      </w:r>
      <w:r>
        <w:rPr>
          <w:lang w:val="pl-PL"/>
        </w:rPr>
        <w:instrText xml:space="preserve"> \* MERGEFORMAT </w:instrText>
      </w:r>
      <w:r w:rsidRPr="00E36490">
        <w:rPr>
          <w:lang w:val="pl-PL"/>
        </w:rPr>
      </w:r>
      <w:r w:rsidRPr="00E36490">
        <w:rPr>
          <w:lang w:val="pl-PL"/>
        </w:rPr>
        <w:fldChar w:fldCharType="separate"/>
      </w:r>
      <w:r w:rsidR="000D1E99">
        <w:rPr>
          <w:cs/>
          <w:lang w:val="pl-PL"/>
        </w:rPr>
        <w:t>‎</w:t>
      </w:r>
      <w:r w:rsidR="000D1E99" w:rsidRPr="000D1E99">
        <w:t>4.3.5</w:t>
      </w:r>
      <w:r w:rsidRPr="00E36490">
        <w:rPr>
          <w:lang w:val="pl-PL"/>
        </w:rPr>
        <w:fldChar w:fldCharType="end"/>
      </w:r>
      <w:r w:rsidRPr="00E36490">
        <w:rPr>
          <w:lang w:val="pl-PL"/>
        </w:rPr>
        <w:t xml:space="preserve"> </w:t>
      </w:r>
      <w:r w:rsidR="00A0313D">
        <w:rPr>
          <w:rFonts w:hint="cs"/>
          <w:rtl/>
          <w:lang w:val="pl-PL"/>
        </w:rPr>
        <w:t xml:space="preserve"> </w:t>
      </w:r>
      <w:r w:rsidRPr="00E36490">
        <w:rPr>
          <w:rFonts w:hint="cs"/>
          <w:rtl/>
          <w:lang w:val="pl-PL"/>
        </w:rPr>
        <w:t>שלהלן.</w:t>
      </w:r>
    </w:p>
    <w:p w14:paraId="4CFDC4A5" w14:textId="06364949" w:rsidR="00BA2745" w:rsidRDefault="00BA2745" w:rsidP="00BA2745">
      <w:pPr>
        <w:pStyle w:val="3"/>
        <w:rPr>
          <w:rtl/>
        </w:rPr>
      </w:pPr>
      <w:r>
        <w:rPr>
          <w:rFonts w:hint="cs"/>
          <w:rtl/>
          <w:lang w:val="pl-PL"/>
        </w:rPr>
        <w:t>שירותי פיתוח קורסים (</w:t>
      </w:r>
      <w:r>
        <w:t>I</w:t>
      </w:r>
      <w:r>
        <w:rPr>
          <w:rFonts w:hint="cs"/>
          <w:rtl/>
        </w:rPr>
        <w:t>)</w:t>
      </w:r>
    </w:p>
    <w:p w14:paraId="0FEDF376" w14:textId="099171D0" w:rsidR="00BA2745" w:rsidRDefault="00BA2745" w:rsidP="002575A6">
      <w:pPr>
        <w:pStyle w:val="Normal2"/>
        <w:numPr>
          <w:ilvl w:val="0"/>
          <w:numId w:val="106"/>
        </w:numPr>
        <w:rPr>
          <w:rtl/>
        </w:rPr>
      </w:pPr>
      <w:r>
        <w:rPr>
          <w:rtl/>
        </w:rPr>
        <w:t xml:space="preserve">שירותי </w:t>
      </w:r>
      <w:r>
        <w:rPr>
          <w:rFonts w:hint="cs"/>
          <w:rtl/>
        </w:rPr>
        <w:t>פיתוח קורסים</w:t>
      </w:r>
      <w:r>
        <w:rPr>
          <w:rtl/>
        </w:rPr>
        <w:t xml:space="preserve"> </w:t>
      </w:r>
      <w:r>
        <w:rPr>
          <w:rFonts w:hint="cs"/>
          <w:rtl/>
        </w:rPr>
        <w:t>יבוצעו</w:t>
      </w:r>
      <w:r>
        <w:rPr>
          <w:rtl/>
        </w:rPr>
        <w:t xml:space="preserve"> מעת לעת עפ"י הצורך.</w:t>
      </w:r>
    </w:p>
    <w:p w14:paraId="36A1A825" w14:textId="71CDE774" w:rsidR="00BA2745" w:rsidRDefault="00BA2745" w:rsidP="002575A6">
      <w:pPr>
        <w:pStyle w:val="Normal2"/>
        <w:numPr>
          <w:ilvl w:val="0"/>
          <w:numId w:val="106"/>
        </w:numPr>
        <w:rPr>
          <w:rtl/>
        </w:rPr>
      </w:pPr>
      <w:r>
        <w:rPr>
          <w:rtl/>
        </w:rPr>
        <w:t xml:space="preserve">בכל עת שיעלה הצורך בשירותי </w:t>
      </w:r>
      <w:r>
        <w:rPr>
          <w:rFonts w:hint="cs"/>
          <w:rtl/>
        </w:rPr>
        <w:t>פיתוח קורסים</w:t>
      </w:r>
      <w:r>
        <w:rPr>
          <w:rtl/>
        </w:rPr>
        <w:t xml:space="preserve">, יעביר המזמין הודעה לספק הכוללת את עולם התוכן / </w:t>
      </w:r>
      <w:r>
        <w:rPr>
          <w:rFonts w:hint="cs"/>
          <w:rtl/>
        </w:rPr>
        <w:t>ה</w:t>
      </w:r>
      <w:r>
        <w:rPr>
          <w:rtl/>
        </w:rPr>
        <w:t xml:space="preserve">נושא </w:t>
      </w:r>
      <w:r>
        <w:rPr>
          <w:rFonts w:hint="cs"/>
          <w:rtl/>
        </w:rPr>
        <w:t xml:space="preserve"> הנדרש</w:t>
      </w:r>
      <w:r>
        <w:rPr>
          <w:rtl/>
        </w:rPr>
        <w:t xml:space="preserve">, לפחות </w:t>
      </w:r>
      <w:r>
        <w:rPr>
          <w:rFonts w:hint="cs"/>
          <w:rtl/>
        </w:rPr>
        <w:t>4</w:t>
      </w:r>
      <w:r>
        <w:rPr>
          <w:rtl/>
        </w:rPr>
        <w:t xml:space="preserve"> שבועות </w:t>
      </w:r>
      <w:proofErr w:type="spellStart"/>
      <w:r>
        <w:rPr>
          <w:rFonts w:hint="cs"/>
          <w:rtl/>
        </w:rPr>
        <w:t>קלנדריים</w:t>
      </w:r>
      <w:proofErr w:type="spellEnd"/>
      <w:r>
        <w:rPr>
          <w:rFonts w:hint="cs"/>
          <w:rtl/>
        </w:rPr>
        <w:t xml:space="preserve">, </w:t>
      </w:r>
      <w:r>
        <w:rPr>
          <w:rtl/>
        </w:rPr>
        <w:t>טרם מועד הנדרש.</w:t>
      </w:r>
    </w:p>
    <w:p w14:paraId="54B38EF0" w14:textId="77777777" w:rsidR="00A71886" w:rsidRPr="00E36490" w:rsidRDefault="00A71886" w:rsidP="005A06EE">
      <w:pPr>
        <w:pStyle w:val="3"/>
        <w:rPr>
          <w:rtl/>
        </w:rPr>
      </w:pPr>
      <w:bookmarkStart w:id="501" w:name="_Ref454699579"/>
      <w:r w:rsidRPr="00E36490">
        <w:rPr>
          <w:rFonts w:hint="cs"/>
          <w:rtl/>
        </w:rPr>
        <w:t xml:space="preserve">הזמנת שירותים </w:t>
      </w:r>
      <w:r w:rsidRPr="00E36490">
        <w:rPr>
          <w:rtl/>
        </w:rPr>
        <w:t>(</w:t>
      </w:r>
      <w:r w:rsidRPr="00E36490">
        <w:t>I</w:t>
      </w:r>
      <w:r w:rsidRPr="00E36490">
        <w:rPr>
          <w:rtl/>
        </w:rPr>
        <w:t>)</w:t>
      </w:r>
      <w:bookmarkEnd w:id="501"/>
    </w:p>
    <w:p w14:paraId="077F7976" w14:textId="2242B3E3" w:rsidR="00A71886" w:rsidRPr="00E36490" w:rsidRDefault="00471611" w:rsidP="00B46E67">
      <w:pPr>
        <w:pStyle w:val="AlphaList1"/>
        <w:numPr>
          <w:ilvl w:val="0"/>
          <w:numId w:val="88"/>
        </w:numPr>
        <w:ind w:left="1083"/>
        <w:rPr>
          <w:lang w:val="pl-PL"/>
        </w:rPr>
      </w:pPr>
      <w:r>
        <w:rPr>
          <w:rtl/>
          <w:lang w:val="pl-PL"/>
        </w:rPr>
        <w:t>בגין כל שירות</w:t>
      </w:r>
      <w:r w:rsidR="00942242" w:rsidRPr="00E36490">
        <w:rPr>
          <w:rtl/>
          <w:lang w:val="pl-PL"/>
        </w:rPr>
        <w:t xml:space="preserve">, </w:t>
      </w:r>
      <w:r w:rsidR="00BA2745">
        <w:rPr>
          <w:rFonts w:hint="cs"/>
          <w:rtl/>
          <w:lang w:val="pl-PL"/>
        </w:rPr>
        <w:t xml:space="preserve"> </w:t>
      </w:r>
      <w:r w:rsidR="00942242" w:rsidRPr="00E36490">
        <w:rPr>
          <w:rtl/>
          <w:lang w:val="pl-PL"/>
        </w:rPr>
        <w:t>תבוצע התקשרות מתאימה</w:t>
      </w:r>
      <w:r w:rsidR="00942242" w:rsidRPr="00E36490">
        <w:rPr>
          <w:rFonts w:hint="cs"/>
          <w:rtl/>
          <w:lang w:val="pl-PL"/>
        </w:rPr>
        <w:t xml:space="preserve"> </w:t>
      </w:r>
      <w:r w:rsidR="00942242" w:rsidRPr="00E36490">
        <w:rPr>
          <w:rtl/>
          <w:lang w:val="pl-PL"/>
        </w:rPr>
        <w:t xml:space="preserve">עם הספק בהתאם לנהלי </w:t>
      </w:r>
      <w:proofErr w:type="spellStart"/>
      <w:r w:rsidR="00942242" w:rsidRPr="00E36490">
        <w:rPr>
          <w:rtl/>
          <w:lang w:val="pl-PL"/>
        </w:rPr>
        <w:t>חשכ"ל</w:t>
      </w:r>
      <w:proofErr w:type="spellEnd"/>
      <w:r w:rsidR="00A71886" w:rsidRPr="00E36490">
        <w:rPr>
          <w:rFonts w:hint="cs"/>
          <w:rtl/>
          <w:lang w:val="pl-PL"/>
        </w:rPr>
        <w:t>.</w:t>
      </w:r>
    </w:p>
    <w:p w14:paraId="40636967" w14:textId="77777777" w:rsidR="00A71886" w:rsidRPr="00E36490" w:rsidRDefault="00A71886" w:rsidP="00B46E67">
      <w:pPr>
        <w:pStyle w:val="AlphaList1"/>
        <w:numPr>
          <w:ilvl w:val="0"/>
          <w:numId w:val="88"/>
        </w:numPr>
        <w:ind w:left="1083"/>
        <w:rPr>
          <w:lang w:val="pl-PL"/>
        </w:rPr>
      </w:pPr>
      <w:r w:rsidRPr="00E36490">
        <w:rPr>
          <w:rFonts w:hint="cs"/>
          <w:rtl/>
          <w:lang w:val="pl-PL"/>
        </w:rPr>
        <w:t xml:space="preserve">ההזמנה תכלול </w:t>
      </w:r>
      <w:r w:rsidR="00E76D90" w:rsidRPr="00E36490">
        <w:rPr>
          <w:rFonts w:hint="cs"/>
          <w:rtl/>
          <w:lang w:val="pl-PL"/>
        </w:rPr>
        <w:t>:</w:t>
      </w:r>
    </w:p>
    <w:p w14:paraId="40CF5D79" w14:textId="441EF74C" w:rsidR="00A71886" w:rsidRPr="00E36490" w:rsidRDefault="00A71886" w:rsidP="00B46E67">
      <w:pPr>
        <w:pStyle w:val="Normal2"/>
        <w:numPr>
          <w:ilvl w:val="0"/>
          <w:numId w:val="87"/>
        </w:numPr>
        <w:ind w:left="1434" w:hanging="357"/>
        <w:rPr>
          <w:rtl/>
        </w:rPr>
      </w:pPr>
      <w:r w:rsidRPr="00E36490">
        <w:rPr>
          <w:rFonts w:hint="cs"/>
          <w:rtl/>
        </w:rPr>
        <w:t xml:space="preserve">פירוט </w:t>
      </w:r>
      <w:r w:rsidRPr="00E36490">
        <w:rPr>
          <w:rtl/>
        </w:rPr>
        <w:t>העבודה המבוקשת.</w:t>
      </w:r>
    </w:p>
    <w:p w14:paraId="6CBA312F" w14:textId="2D1753AD" w:rsidR="00A71886" w:rsidRPr="00E36490" w:rsidRDefault="00A71886" w:rsidP="00B46E67">
      <w:pPr>
        <w:pStyle w:val="Normal2"/>
        <w:numPr>
          <w:ilvl w:val="0"/>
          <w:numId w:val="87"/>
        </w:numPr>
        <w:ind w:left="1434" w:hanging="357"/>
        <w:rPr>
          <w:rtl/>
        </w:rPr>
      </w:pPr>
      <w:r w:rsidRPr="00E36490">
        <w:rPr>
          <w:rtl/>
        </w:rPr>
        <w:t xml:space="preserve">היקף </w:t>
      </w:r>
      <w:r w:rsidR="00BA2745">
        <w:rPr>
          <w:rFonts w:hint="cs"/>
          <w:rtl/>
        </w:rPr>
        <w:t>שעות העבודה הנדרש.</w:t>
      </w:r>
    </w:p>
    <w:p w14:paraId="3DFDC58B" w14:textId="3D7C6FC5" w:rsidR="00034EDC" w:rsidRPr="00E36490" w:rsidRDefault="000C377F" w:rsidP="00B46E67">
      <w:pPr>
        <w:pStyle w:val="AlphaList1"/>
        <w:numPr>
          <w:ilvl w:val="0"/>
          <w:numId w:val="88"/>
        </w:numPr>
        <w:ind w:left="1083"/>
        <w:rPr>
          <w:lang w:val="pl-PL"/>
        </w:rPr>
      </w:pPr>
      <w:r>
        <w:rPr>
          <w:rFonts w:hint="cs"/>
          <w:rtl/>
          <w:lang w:val="pl-PL"/>
        </w:rPr>
        <w:t xml:space="preserve">מנהל הלקוח של </w:t>
      </w:r>
      <w:r w:rsidR="00CE3D2D">
        <w:rPr>
          <w:rFonts w:hint="cs"/>
          <w:rtl/>
          <w:lang w:val="pl-PL"/>
        </w:rPr>
        <w:t>הספק</w:t>
      </w:r>
      <w:r w:rsidR="00AC79CD" w:rsidRPr="00E36490">
        <w:rPr>
          <w:rFonts w:hint="cs"/>
          <w:rtl/>
          <w:lang w:val="pl-PL"/>
        </w:rPr>
        <w:t xml:space="preserve"> </w:t>
      </w:r>
      <w:r>
        <w:rPr>
          <w:rFonts w:hint="cs"/>
          <w:rtl/>
          <w:lang w:val="pl-PL"/>
        </w:rPr>
        <w:t xml:space="preserve">יעביר </w:t>
      </w:r>
      <w:r w:rsidR="00CE3D2D">
        <w:rPr>
          <w:rFonts w:hint="cs"/>
          <w:rtl/>
          <w:lang w:val="pl-PL"/>
        </w:rPr>
        <w:t xml:space="preserve">למזמין </w:t>
      </w:r>
      <w:r w:rsidR="00AC79CD" w:rsidRPr="00E36490">
        <w:rPr>
          <w:rFonts w:hint="cs"/>
          <w:rtl/>
          <w:lang w:val="pl-PL"/>
        </w:rPr>
        <w:t xml:space="preserve">דיווח </w:t>
      </w:r>
      <w:r w:rsidR="00CE3D2D">
        <w:rPr>
          <w:rFonts w:hint="cs"/>
          <w:rtl/>
          <w:lang w:val="pl-PL"/>
        </w:rPr>
        <w:t xml:space="preserve">שעות </w:t>
      </w:r>
      <w:r w:rsidR="00AC79CD" w:rsidRPr="00E36490">
        <w:rPr>
          <w:rFonts w:hint="cs"/>
          <w:rtl/>
          <w:lang w:val="pl-PL"/>
        </w:rPr>
        <w:t>בפ</w:t>
      </w:r>
      <w:r w:rsidR="00034EDC" w:rsidRPr="00E36490">
        <w:rPr>
          <w:rFonts w:hint="cs"/>
          <w:rtl/>
          <w:lang w:val="pl-PL"/>
        </w:rPr>
        <w:t>ורמט</w:t>
      </w:r>
      <w:r w:rsidR="00AC79CD" w:rsidRPr="00E36490">
        <w:rPr>
          <w:rFonts w:hint="cs"/>
          <w:rtl/>
          <w:lang w:val="pl-PL"/>
        </w:rPr>
        <w:t xml:space="preserve"> </w:t>
      </w:r>
      <w:r w:rsidR="00AC79CD" w:rsidRPr="00E36490">
        <w:t>MS Excel</w:t>
      </w:r>
      <w:r w:rsidR="00AC79CD" w:rsidRPr="00E36490">
        <w:rPr>
          <w:rFonts w:hint="cs"/>
          <w:rtl/>
        </w:rPr>
        <w:t xml:space="preserve"> </w:t>
      </w:r>
      <w:r w:rsidR="00CE3D2D">
        <w:rPr>
          <w:rFonts w:hint="cs"/>
          <w:rtl/>
        </w:rPr>
        <w:t>או בכל פורמט אחר שידרוש המזמין</w:t>
      </w:r>
      <w:r>
        <w:rPr>
          <w:rFonts w:hint="cs"/>
          <w:rtl/>
        </w:rPr>
        <w:t>.</w:t>
      </w:r>
    </w:p>
    <w:p w14:paraId="4B904DDF" w14:textId="77777777" w:rsidR="00502D40" w:rsidRPr="00E36490" w:rsidRDefault="00034EDC" w:rsidP="00B46E67">
      <w:pPr>
        <w:pStyle w:val="AlphaList1"/>
        <w:numPr>
          <w:ilvl w:val="0"/>
          <w:numId w:val="88"/>
        </w:numPr>
        <w:ind w:left="1083"/>
        <w:rPr>
          <w:rtl/>
          <w:lang w:val="pl-PL"/>
        </w:rPr>
      </w:pPr>
      <w:r w:rsidRPr="00E36490">
        <w:rPr>
          <w:rFonts w:hint="cs"/>
          <w:rtl/>
          <w:lang w:val="pl-PL"/>
        </w:rPr>
        <w:t>ד</w:t>
      </w:r>
      <w:r w:rsidR="00502D40" w:rsidRPr="00E36490">
        <w:rPr>
          <w:rFonts w:hint="cs"/>
          <w:rtl/>
          <w:lang w:val="pl-PL"/>
        </w:rPr>
        <w:t xml:space="preserve">יווח השעות ייבדק ע"י </w:t>
      </w:r>
      <w:r w:rsidR="00582147">
        <w:rPr>
          <w:rFonts w:hint="cs"/>
          <w:rtl/>
          <w:lang w:val="pl-PL"/>
        </w:rPr>
        <w:t>המזמין</w:t>
      </w:r>
      <w:r w:rsidR="00502D40" w:rsidRPr="00E36490">
        <w:rPr>
          <w:rFonts w:hint="cs"/>
          <w:rtl/>
          <w:lang w:val="pl-PL"/>
        </w:rPr>
        <w:t xml:space="preserve"> ובהתאם יאושר תשלום לספק.</w:t>
      </w:r>
    </w:p>
    <w:p w14:paraId="7A083ED2" w14:textId="49B075DD" w:rsidR="00502D40" w:rsidRDefault="00502D40" w:rsidP="00A71431">
      <w:pPr>
        <w:pStyle w:val="Normal1"/>
        <w:spacing w:before="0" w:line="240" w:lineRule="auto"/>
        <w:ind w:left="720"/>
        <w:rPr>
          <w:rtl/>
          <w:lang w:val="pl-PL"/>
        </w:rPr>
      </w:pPr>
    </w:p>
    <w:p w14:paraId="11A66D4A" w14:textId="117CB560" w:rsidR="006E0504" w:rsidRDefault="006E0504" w:rsidP="00A71431">
      <w:pPr>
        <w:pStyle w:val="Normal1"/>
        <w:spacing w:before="0" w:line="240" w:lineRule="auto"/>
        <w:ind w:left="720"/>
        <w:rPr>
          <w:rtl/>
          <w:lang w:val="pl-PL"/>
        </w:rPr>
      </w:pPr>
    </w:p>
    <w:p w14:paraId="7846DF11" w14:textId="25E36712" w:rsidR="006E0504" w:rsidRDefault="006E0504" w:rsidP="00A71431">
      <w:pPr>
        <w:pStyle w:val="Normal1"/>
        <w:spacing w:before="0" w:line="240" w:lineRule="auto"/>
        <w:ind w:left="720"/>
        <w:rPr>
          <w:rtl/>
          <w:lang w:val="pl-PL"/>
        </w:rPr>
      </w:pPr>
    </w:p>
    <w:p w14:paraId="1FF5E0C1" w14:textId="06F8CBEB" w:rsidR="006E0504" w:rsidRDefault="006E0504" w:rsidP="00A71431">
      <w:pPr>
        <w:pStyle w:val="Normal1"/>
        <w:spacing w:before="0" w:line="240" w:lineRule="auto"/>
        <w:ind w:left="720"/>
        <w:rPr>
          <w:rtl/>
          <w:lang w:val="pl-PL"/>
        </w:rPr>
      </w:pPr>
    </w:p>
    <w:p w14:paraId="11B39911" w14:textId="43E86D0F" w:rsidR="006E0504" w:rsidRDefault="006E0504" w:rsidP="00A71431">
      <w:pPr>
        <w:pStyle w:val="Normal1"/>
        <w:spacing w:before="0" w:line="240" w:lineRule="auto"/>
        <w:ind w:left="720"/>
        <w:rPr>
          <w:rtl/>
          <w:lang w:val="pl-PL"/>
        </w:rPr>
      </w:pPr>
    </w:p>
    <w:p w14:paraId="46ACADF1" w14:textId="77777777" w:rsidR="006E0504" w:rsidRPr="00E36490" w:rsidRDefault="006E0504" w:rsidP="00A71431">
      <w:pPr>
        <w:pStyle w:val="Normal1"/>
        <w:spacing w:before="0" w:line="240" w:lineRule="auto"/>
        <w:ind w:left="720"/>
        <w:rPr>
          <w:rtl/>
          <w:lang w:val="pl-PL"/>
        </w:rPr>
      </w:pPr>
    </w:p>
    <w:p w14:paraId="295F0430" w14:textId="77777777" w:rsidR="00E76D90" w:rsidRPr="00E36490" w:rsidRDefault="00E76D90" w:rsidP="00E76D90">
      <w:pPr>
        <w:pStyle w:val="3"/>
        <w:rPr>
          <w:rtl/>
        </w:rPr>
      </w:pPr>
      <w:r w:rsidRPr="00E36490">
        <w:rPr>
          <w:rFonts w:hint="cs"/>
          <w:rtl/>
        </w:rPr>
        <w:lastRenderedPageBreak/>
        <w:t xml:space="preserve">מתן השירותים </w:t>
      </w:r>
      <w:r w:rsidRPr="00E36490">
        <w:rPr>
          <w:rtl/>
        </w:rPr>
        <w:t>(</w:t>
      </w:r>
      <w:r w:rsidRPr="00E36490">
        <w:t>I</w:t>
      </w:r>
      <w:r w:rsidRPr="00E36490">
        <w:rPr>
          <w:rtl/>
        </w:rPr>
        <w:t>)</w:t>
      </w:r>
    </w:p>
    <w:p w14:paraId="3D306FB1" w14:textId="4A744FD1" w:rsidR="00D5137F" w:rsidRPr="00E36490" w:rsidRDefault="00D5137F" w:rsidP="00B46E67">
      <w:pPr>
        <w:pStyle w:val="AlphaList1"/>
        <w:numPr>
          <w:ilvl w:val="0"/>
          <w:numId w:val="89"/>
        </w:numPr>
        <w:ind w:left="1077" w:hanging="357"/>
        <w:rPr>
          <w:rtl/>
        </w:rPr>
      </w:pPr>
      <w:bookmarkStart w:id="502" w:name="_Toc360620741"/>
      <w:bookmarkEnd w:id="483"/>
      <w:bookmarkEnd w:id="484"/>
      <w:bookmarkEnd w:id="485"/>
      <w:bookmarkEnd w:id="486"/>
      <w:bookmarkEnd w:id="487"/>
      <w:bookmarkEnd w:id="488"/>
      <w:bookmarkEnd w:id="489"/>
      <w:bookmarkEnd w:id="490"/>
      <w:r w:rsidRPr="00E36490">
        <w:rPr>
          <w:rtl/>
        </w:rPr>
        <w:t>הזוכה מתחייב לקיים את נוהלי העבודה הקיימים ב</w:t>
      </w:r>
      <w:r w:rsidR="001F16C9" w:rsidRPr="00E36490">
        <w:rPr>
          <w:rtl/>
        </w:rPr>
        <w:t xml:space="preserve">רשות המסים בישראל </w:t>
      </w:r>
      <w:r w:rsidR="00CE3D2D">
        <w:rPr>
          <w:rFonts w:hint="cs"/>
          <w:rtl/>
        </w:rPr>
        <w:t>-</w:t>
      </w:r>
      <w:r w:rsidRPr="00E36490">
        <w:rPr>
          <w:rtl/>
        </w:rPr>
        <w:t xml:space="preserve"> שע"ם.</w:t>
      </w:r>
    </w:p>
    <w:p w14:paraId="0639B35E" w14:textId="1037B062" w:rsidR="00D5137F" w:rsidRPr="00E36490" w:rsidRDefault="001F16C9" w:rsidP="00B46E67">
      <w:pPr>
        <w:pStyle w:val="AlphaList1"/>
        <w:numPr>
          <w:ilvl w:val="0"/>
          <w:numId w:val="89"/>
        </w:numPr>
        <w:ind w:left="1077" w:hanging="357"/>
      </w:pPr>
      <w:r w:rsidRPr="00E36490">
        <w:rPr>
          <w:rtl/>
        </w:rPr>
        <w:t xml:space="preserve">רשות המסים בישראל </w:t>
      </w:r>
      <w:r w:rsidR="00D5137F" w:rsidRPr="00E36490">
        <w:rPr>
          <w:rtl/>
        </w:rPr>
        <w:t>- שע"ם</w:t>
      </w:r>
      <w:r w:rsidR="00CE3D2D">
        <w:rPr>
          <w:rFonts w:hint="cs"/>
          <w:rtl/>
        </w:rPr>
        <w:t>,</w:t>
      </w:r>
      <w:r w:rsidR="00D5137F" w:rsidRPr="00E36490">
        <w:rPr>
          <w:rtl/>
        </w:rPr>
        <w:t xml:space="preserve"> שומרת לעצמה את הזכות להפעיל </w:t>
      </w:r>
      <w:r w:rsidR="00B4288E">
        <w:rPr>
          <w:rFonts w:hint="cs"/>
          <w:rtl/>
        </w:rPr>
        <w:t>מדריכים</w:t>
      </w:r>
      <w:r w:rsidR="00D5137F" w:rsidRPr="00E36490">
        <w:rPr>
          <w:rtl/>
        </w:rPr>
        <w:t>/</w:t>
      </w:r>
      <w:r w:rsidR="00B4288E">
        <w:rPr>
          <w:rFonts w:hint="cs"/>
          <w:rtl/>
        </w:rPr>
        <w:t>מטמיעים</w:t>
      </w:r>
      <w:r w:rsidR="00D5137F" w:rsidRPr="00E36490">
        <w:rPr>
          <w:rtl/>
        </w:rPr>
        <w:t xml:space="preserve"> נוספים </w:t>
      </w:r>
      <w:r w:rsidR="00960449" w:rsidRPr="00E36490">
        <w:rPr>
          <w:rFonts w:hint="cs"/>
          <w:rtl/>
        </w:rPr>
        <w:t xml:space="preserve">מטעמה (שאינם עובדי הספק) </w:t>
      </w:r>
      <w:r w:rsidR="00D5137F" w:rsidRPr="00E36490">
        <w:rPr>
          <w:rtl/>
        </w:rPr>
        <w:t>והספק מתחייב כי הוא או כל גורם שיופעל מטעמו ישתף עמם פעולה ככל שיידרש</w:t>
      </w:r>
      <w:r w:rsidR="00CE3D2D">
        <w:rPr>
          <w:rFonts w:hint="cs"/>
          <w:rtl/>
        </w:rPr>
        <w:t>,</w:t>
      </w:r>
      <w:r w:rsidR="00D5137F" w:rsidRPr="00E36490">
        <w:rPr>
          <w:rtl/>
        </w:rPr>
        <w:t xml:space="preserve"> כמו עם כל שאר עובדי המזמין.</w:t>
      </w:r>
    </w:p>
    <w:p w14:paraId="6EA2DD5C" w14:textId="52185027" w:rsidR="00D5137F" w:rsidRDefault="00D5137F" w:rsidP="00B46E67">
      <w:pPr>
        <w:pStyle w:val="AlphaList1"/>
        <w:numPr>
          <w:ilvl w:val="0"/>
          <w:numId w:val="89"/>
        </w:numPr>
        <w:ind w:left="1077" w:hanging="357"/>
        <w:rPr>
          <w:sz w:val="24"/>
        </w:rPr>
      </w:pPr>
      <w:r w:rsidRPr="00E36490">
        <w:rPr>
          <w:rtl/>
        </w:rPr>
        <w:t>רשות</w:t>
      </w:r>
      <w:r w:rsidRPr="00E36490">
        <w:rPr>
          <w:sz w:val="24"/>
          <w:rtl/>
        </w:rPr>
        <w:t xml:space="preserve"> המסים</w:t>
      </w:r>
      <w:r w:rsidRPr="00E36490">
        <w:rPr>
          <w:rtl/>
        </w:rPr>
        <w:t xml:space="preserve"> בישראל- שע"ם</w:t>
      </w:r>
      <w:r w:rsidR="00CE3D2D">
        <w:rPr>
          <w:rFonts w:hint="cs"/>
          <w:rtl/>
        </w:rPr>
        <w:t>,</w:t>
      </w:r>
      <w:r w:rsidRPr="00E36490">
        <w:rPr>
          <w:rtl/>
        </w:rPr>
        <w:t xml:space="preserve"> מבהירה כי המציע הזוכה אינו עובד </w:t>
      </w:r>
      <w:r w:rsidR="001F16C9" w:rsidRPr="00E36490">
        <w:rPr>
          <w:rtl/>
        </w:rPr>
        <w:t xml:space="preserve">רשות המסים בישראל - שירות עיבודים ממוחשבים </w:t>
      </w:r>
      <w:r w:rsidR="00D27A5A" w:rsidRPr="00E36490">
        <w:rPr>
          <w:rtl/>
        </w:rPr>
        <w:t>–</w:t>
      </w:r>
      <w:r w:rsidR="00D27A5A" w:rsidRPr="00E36490">
        <w:rPr>
          <w:rFonts w:hint="cs"/>
          <w:rtl/>
        </w:rPr>
        <w:t xml:space="preserve"> שע"ם </w:t>
      </w:r>
      <w:r w:rsidRPr="00E36490">
        <w:rPr>
          <w:rtl/>
        </w:rPr>
        <w:t xml:space="preserve">ושירותיו נשכרים לתקופה מוגבלת, המציע הזוכה לא ישתלב באופן בפעילות הרגילה והשוטפת ובהיררכיה הארגונית של רשות </w:t>
      </w:r>
      <w:r w:rsidR="00CE3D2D">
        <w:rPr>
          <w:rFonts w:hint="cs"/>
          <w:rtl/>
        </w:rPr>
        <w:t>המסים</w:t>
      </w:r>
      <w:r w:rsidRPr="00E36490">
        <w:rPr>
          <w:rtl/>
        </w:rPr>
        <w:t xml:space="preserve"> בישראל ולא יעביר הוראות לעובדים, אלא באמצעות הנהלת </w:t>
      </w:r>
      <w:r w:rsidR="001F16C9" w:rsidRPr="00E36490">
        <w:rPr>
          <w:rtl/>
        </w:rPr>
        <w:t xml:space="preserve">רשות המסים בישראל </w:t>
      </w:r>
      <w:r w:rsidR="00CE3D2D">
        <w:rPr>
          <w:rFonts w:hint="cs"/>
          <w:rtl/>
        </w:rPr>
        <w:t>ואו</w:t>
      </w:r>
      <w:r w:rsidRPr="00E36490">
        <w:rPr>
          <w:rtl/>
        </w:rPr>
        <w:t xml:space="preserve"> ע"י אנשי הקשר של רשות המסים בישראל</w:t>
      </w:r>
      <w:r w:rsidR="00CE3D2D">
        <w:rPr>
          <w:rFonts w:hint="cs"/>
          <w:rtl/>
        </w:rPr>
        <w:t>.</w:t>
      </w:r>
      <w:r w:rsidRPr="00E36490">
        <w:rPr>
          <w:rtl/>
        </w:rPr>
        <w:t xml:space="preserve"> המציע הזוכה לא ישתמש בסמכויות חוקיות המוקנות לעובדי רשות המסים בישראל</w:t>
      </w:r>
      <w:r w:rsidR="00CE3D2D">
        <w:rPr>
          <w:rFonts w:hint="cs"/>
          <w:rtl/>
        </w:rPr>
        <w:t>.</w:t>
      </w:r>
      <w:r w:rsidRPr="00E36490">
        <w:rPr>
          <w:rtl/>
        </w:rPr>
        <w:t xml:space="preserve"> המציע הזוכה לא יציג עצמו מול גורמי חוץ כעובד </w:t>
      </w:r>
      <w:r w:rsidR="001F16C9" w:rsidRPr="00E36490">
        <w:rPr>
          <w:rtl/>
        </w:rPr>
        <w:t xml:space="preserve">רשות המסים בישראל </w:t>
      </w:r>
      <w:r w:rsidRPr="00E36490">
        <w:rPr>
          <w:rtl/>
        </w:rPr>
        <w:t>אלא כפועל מטעם רשות המסים.</w:t>
      </w:r>
    </w:p>
    <w:p w14:paraId="6E5AED13" w14:textId="77777777" w:rsidR="00471611" w:rsidRPr="00471611" w:rsidRDefault="00471611" w:rsidP="00471611">
      <w:pPr>
        <w:pStyle w:val="AlphaList1"/>
        <w:numPr>
          <w:ilvl w:val="0"/>
          <w:numId w:val="89"/>
        </w:numPr>
        <w:ind w:left="1077" w:hanging="357"/>
      </w:pPr>
      <w:r w:rsidRPr="00471611">
        <w:rPr>
          <w:rtl/>
        </w:rPr>
        <w:t xml:space="preserve">על הספק הזוכה להירשם ולהיות פעיל בפורטל הספקים של החשב הכללי במשרד האוצר, אלא אם הוחרג על ידי החשב הכללי, ובתוך כדי כך להצטייד בכרטיס חכם ולהגיש מסמכים וחשבוניות באופן מקוון. הנחיות לרישום מופיעות באתר החשב הכללי שכתובתו </w:t>
      </w:r>
      <w:r w:rsidRPr="00471611">
        <w:t>http://mof.gov.il/AG/Pages/PortalSapakim.aspx</w:t>
      </w:r>
      <w:r w:rsidRPr="00471611">
        <w:rPr>
          <w:rtl/>
        </w:rPr>
        <w:t>.</w:t>
      </w:r>
    </w:p>
    <w:p w14:paraId="1DF3F223" w14:textId="77777777" w:rsidR="00471611" w:rsidRPr="00140EAE" w:rsidRDefault="00471611" w:rsidP="00471611">
      <w:pPr>
        <w:pStyle w:val="AlphaList1"/>
        <w:ind w:left="1077"/>
        <w:rPr>
          <w:rtl/>
        </w:rPr>
      </w:pPr>
    </w:p>
    <w:p w14:paraId="69D2CBE9" w14:textId="77777777" w:rsidR="001F0497" w:rsidRDefault="001F0497" w:rsidP="00961DE9">
      <w:pPr>
        <w:pStyle w:val="AlphaList1"/>
        <w:ind w:left="1077"/>
        <w:rPr>
          <w:rtl/>
        </w:rPr>
      </w:pPr>
    </w:p>
    <w:p w14:paraId="3AA77357" w14:textId="77777777" w:rsidR="00140EAE" w:rsidRDefault="00140EAE" w:rsidP="00961DE9">
      <w:pPr>
        <w:pStyle w:val="AlphaList1"/>
        <w:ind w:left="1077"/>
        <w:rPr>
          <w:rtl/>
        </w:rPr>
      </w:pPr>
    </w:p>
    <w:p w14:paraId="66D8B970" w14:textId="77777777" w:rsidR="005D49E0" w:rsidRDefault="005D49E0" w:rsidP="00961DE9">
      <w:pPr>
        <w:pStyle w:val="AlphaList1"/>
        <w:ind w:left="1077"/>
        <w:rPr>
          <w:rtl/>
        </w:rPr>
      </w:pPr>
    </w:p>
    <w:p w14:paraId="1CC7D740" w14:textId="77777777" w:rsidR="005D49E0" w:rsidRDefault="005D49E0" w:rsidP="00961DE9">
      <w:pPr>
        <w:pStyle w:val="AlphaList1"/>
        <w:ind w:left="1077"/>
        <w:rPr>
          <w:rtl/>
        </w:rPr>
      </w:pPr>
    </w:p>
    <w:p w14:paraId="50139D62" w14:textId="77777777" w:rsidR="005D49E0" w:rsidRDefault="005D49E0" w:rsidP="00961DE9">
      <w:pPr>
        <w:pStyle w:val="AlphaList1"/>
        <w:ind w:left="1077"/>
        <w:rPr>
          <w:rtl/>
        </w:rPr>
      </w:pPr>
    </w:p>
    <w:p w14:paraId="1B89A0C1" w14:textId="47EA6CF9" w:rsidR="005D49E0" w:rsidRDefault="005D49E0" w:rsidP="00961DE9">
      <w:pPr>
        <w:pStyle w:val="AlphaList1"/>
        <w:ind w:left="1077"/>
        <w:rPr>
          <w:rtl/>
        </w:rPr>
      </w:pPr>
    </w:p>
    <w:p w14:paraId="0763719D" w14:textId="43A13283" w:rsidR="006E0504" w:rsidRDefault="006E0504" w:rsidP="00961DE9">
      <w:pPr>
        <w:pStyle w:val="AlphaList1"/>
        <w:ind w:left="1077"/>
        <w:rPr>
          <w:rtl/>
        </w:rPr>
      </w:pPr>
    </w:p>
    <w:p w14:paraId="1A1BB3D1" w14:textId="72FE1654" w:rsidR="006E0504" w:rsidRDefault="006E0504" w:rsidP="00961DE9">
      <w:pPr>
        <w:pStyle w:val="AlphaList1"/>
        <w:ind w:left="1077"/>
        <w:rPr>
          <w:rtl/>
        </w:rPr>
      </w:pPr>
    </w:p>
    <w:p w14:paraId="18AB8F7A" w14:textId="4A5E460B" w:rsidR="006E0504" w:rsidRDefault="006E0504" w:rsidP="00961DE9">
      <w:pPr>
        <w:pStyle w:val="AlphaList1"/>
        <w:ind w:left="1077"/>
        <w:rPr>
          <w:rtl/>
        </w:rPr>
      </w:pPr>
    </w:p>
    <w:p w14:paraId="1DB1E0A6" w14:textId="2E294ED5" w:rsidR="006E0504" w:rsidRDefault="006E0504" w:rsidP="00961DE9">
      <w:pPr>
        <w:pStyle w:val="AlphaList1"/>
        <w:ind w:left="1077"/>
        <w:rPr>
          <w:rtl/>
        </w:rPr>
      </w:pPr>
    </w:p>
    <w:p w14:paraId="01C209C4" w14:textId="6A525182" w:rsidR="006E0504" w:rsidRDefault="006E0504" w:rsidP="00961DE9">
      <w:pPr>
        <w:pStyle w:val="AlphaList1"/>
        <w:ind w:left="1077"/>
        <w:rPr>
          <w:rtl/>
        </w:rPr>
      </w:pPr>
    </w:p>
    <w:p w14:paraId="730DD625" w14:textId="69A9F9E3" w:rsidR="006E0504" w:rsidRDefault="006E0504" w:rsidP="00961DE9">
      <w:pPr>
        <w:pStyle w:val="AlphaList1"/>
        <w:ind w:left="1077"/>
        <w:rPr>
          <w:rtl/>
        </w:rPr>
      </w:pPr>
    </w:p>
    <w:p w14:paraId="38E47BD7" w14:textId="3B6A6EF6" w:rsidR="006E0504" w:rsidRDefault="006E0504" w:rsidP="00961DE9">
      <w:pPr>
        <w:pStyle w:val="AlphaList1"/>
        <w:ind w:left="1077"/>
        <w:rPr>
          <w:rtl/>
        </w:rPr>
      </w:pPr>
    </w:p>
    <w:p w14:paraId="7D2F9826" w14:textId="2507464A" w:rsidR="006E0504" w:rsidRDefault="006E0504" w:rsidP="00961DE9">
      <w:pPr>
        <w:pStyle w:val="AlphaList1"/>
        <w:ind w:left="1077"/>
        <w:rPr>
          <w:rtl/>
        </w:rPr>
      </w:pPr>
    </w:p>
    <w:p w14:paraId="232045D9" w14:textId="6B26324A" w:rsidR="006E0504" w:rsidRDefault="006E0504" w:rsidP="00961DE9">
      <w:pPr>
        <w:pStyle w:val="AlphaList1"/>
        <w:ind w:left="1077"/>
        <w:rPr>
          <w:rtl/>
        </w:rPr>
      </w:pPr>
    </w:p>
    <w:p w14:paraId="33642464" w14:textId="29524256" w:rsidR="006E0504" w:rsidRDefault="006E0504" w:rsidP="00961DE9">
      <w:pPr>
        <w:pStyle w:val="AlphaList1"/>
        <w:ind w:left="1077"/>
        <w:rPr>
          <w:rtl/>
        </w:rPr>
      </w:pPr>
    </w:p>
    <w:p w14:paraId="53C7B582" w14:textId="14F66BF3" w:rsidR="006E0504" w:rsidRDefault="006E0504" w:rsidP="00961DE9">
      <w:pPr>
        <w:pStyle w:val="AlphaList1"/>
        <w:ind w:left="1077"/>
        <w:rPr>
          <w:rtl/>
        </w:rPr>
      </w:pPr>
    </w:p>
    <w:p w14:paraId="4C980452" w14:textId="31E452FF" w:rsidR="006E0504" w:rsidRDefault="006E0504" w:rsidP="00961DE9">
      <w:pPr>
        <w:pStyle w:val="AlphaList1"/>
        <w:ind w:left="1077"/>
        <w:rPr>
          <w:rtl/>
        </w:rPr>
      </w:pPr>
    </w:p>
    <w:p w14:paraId="1F50C772" w14:textId="4A0F51A5" w:rsidR="006E0504" w:rsidRDefault="006E0504" w:rsidP="00961DE9">
      <w:pPr>
        <w:pStyle w:val="AlphaList1"/>
        <w:ind w:left="1077"/>
        <w:rPr>
          <w:rtl/>
        </w:rPr>
      </w:pPr>
    </w:p>
    <w:p w14:paraId="48BC123D" w14:textId="3D4708BC" w:rsidR="006E0504" w:rsidRDefault="006E0504" w:rsidP="00961DE9">
      <w:pPr>
        <w:pStyle w:val="AlphaList1"/>
        <w:ind w:left="1077"/>
        <w:rPr>
          <w:rtl/>
        </w:rPr>
      </w:pPr>
    </w:p>
    <w:p w14:paraId="6926D748" w14:textId="7E61161E" w:rsidR="006E0504" w:rsidRDefault="006E0504" w:rsidP="00961DE9">
      <w:pPr>
        <w:pStyle w:val="AlphaList1"/>
        <w:ind w:left="1077"/>
        <w:rPr>
          <w:rtl/>
        </w:rPr>
      </w:pPr>
    </w:p>
    <w:p w14:paraId="6D9A8471" w14:textId="4A09D2A2" w:rsidR="006E0504" w:rsidRDefault="006E0504" w:rsidP="00961DE9">
      <w:pPr>
        <w:pStyle w:val="AlphaList1"/>
        <w:ind w:left="1077"/>
        <w:rPr>
          <w:rtl/>
        </w:rPr>
      </w:pPr>
    </w:p>
    <w:p w14:paraId="0B2257D4" w14:textId="77777777" w:rsidR="006E0504" w:rsidRDefault="006E0504" w:rsidP="00961DE9">
      <w:pPr>
        <w:pStyle w:val="AlphaList1"/>
        <w:ind w:left="1077"/>
        <w:rPr>
          <w:rtl/>
        </w:rPr>
      </w:pPr>
    </w:p>
    <w:p w14:paraId="56E59145" w14:textId="77777777" w:rsidR="00116D82" w:rsidRDefault="00116D82" w:rsidP="00262E56">
      <w:pPr>
        <w:pStyle w:val="1"/>
        <w:rPr>
          <w:rtl/>
        </w:rPr>
      </w:pPr>
      <w:bookmarkStart w:id="503" w:name="_Toc430514680"/>
      <w:bookmarkStart w:id="504" w:name="_Toc447103588"/>
      <w:bookmarkStart w:id="505" w:name="_Toc454285737"/>
      <w:bookmarkStart w:id="506" w:name="_Toc254821144"/>
      <w:bookmarkStart w:id="507" w:name="_Toc264788414"/>
      <w:bookmarkStart w:id="508" w:name="_Toc489534016"/>
      <w:bookmarkEnd w:id="502"/>
      <w:r w:rsidRPr="00E36490">
        <w:rPr>
          <w:rtl/>
        </w:rPr>
        <w:t xml:space="preserve">עלות </w:t>
      </w:r>
      <w:r w:rsidR="00AF3D0D">
        <w:rPr>
          <w:rtl/>
        </w:rPr>
        <w:t>–</w:t>
      </w:r>
      <w:r w:rsidRPr="00E36490">
        <w:rPr>
          <w:rtl/>
        </w:rPr>
        <w:t xml:space="preserve"> משאבים</w:t>
      </w:r>
      <w:bookmarkEnd w:id="503"/>
      <w:bookmarkEnd w:id="504"/>
      <w:bookmarkEnd w:id="505"/>
      <w:bookmarkEnd w:id="506"/>
      <w:bookmarkEnd w:id="507"/>
      <w:bookmarkEnd w:id="508"/>
    </w:p>
    <w:p w14:paraId="4002E5EC" w14:textId="77777777" w:rsidR="005D3665" w:rsidRPr="00E36490" w:rsidRDefault="005D3665" w:rsidP="00E32799">
      <w:pPr>
        <w:pStyle w:val="20"/>
        <w:rPr>
          <w:rtl/>
        </w:rPr>
      </w:pPr>
      <w:bookmarkStart w:id="509" w:name="_Ref483730908"/>
      <w:bookmarkStart w:id="510" w:name="_Toc489534017"/>
      <w:bookmarkStart w:id="511" w:name="_Toc254821145"/>
      <w:bookmarkStart w:id="512" w:name="_Toc264788415"/>
      <w:bookmarkStart w:id="513" w:name="_Toc430514681"/>
      <w:bookmarkStart w:id="514" w:name="_Toc447103589"/>
      <w:bookmarkStart w:id="515" w:name="_Toc454285738"/>
      <w:r w:rsidRPr="00E36490">
        <w:rPr>
          <w:rFonts w:hint="cs"/>
          <w:rtl/>
        </w:rPr>
        <w:t>אופן הגשת הצעת המחיר</w:t>
      </w:r>
      <w:bookmarkEnd w:id="509"/>
      <w:bookmarkEnd w:id="510"/>
    </w:p>
    <w:p w14:paraId="4A3B711D" w14:textId="0979D9E0" w:rsidR="005D3665" w:rsidRPr="00E36490" w:rsidRDefault="005D3665" w:rsidP="00923199">
      <w:pPr>
        <w:pStyle w:val="Normal1"/>
        <w:ind w:left="720"/>
        <w:rPr>
          <w:rtl/>
        </w:rPr>
      </w:pPr>
      <w:r w:rsidRPr="00E36490">
        <w:rPr>
          <w:rtl/>
        </w:rPr>
        <w:t xml:space="preserve">מודגש כי על המציעים להגיש את הצעת המחיר במבנה וברמת הפירוט הנדרשים בפרק 5 שלהלן. </w:t>
      </w:r>
      <w:r w:rsidRPr="00E36490">
        <w:rPr>
          <w:rFonts w:hint="cs"/>
          <w:rtl/>
        </w:rPr>
        <w:t xml:space="preserve">כמו כן יש להגיש מענה לפרק זה בקובץ בפורמט </w:t>
      </w:r>
      <w:r w:rsidRPr="00E36490">
        <w:rPr>
          <w:rFonts w:hint="cs"/>
        </w:rPr>
        <w:t>MS E</w:t>
      </w:r>
      <w:r w:rsidRPr="00E36490">
        <w:t xml:space="preserve">xcel </w:t>
      </w:r>
      <w:r w:rsidRPr="00E36490">
        <w:rPr>
          <w:rFonts w:hint="cs"/>
          <w:rtl/>
        </w:rPr>
        <w:t xml:space="preserve"> במבנה המתאים למבנה המצורף למסמכי </w:t>
      </w:r>
      <w:r w:rsidRPr="00471611">
        <w:rPr>
          <w:rFonts w:hint="cs"/>
          <w:rtl/>
        </w:rPr>
        <w:t xml:space="preserve">המכרז כנספח </w:t>
      </w:r>
      <w:r w:rsidRPr="00471611">
        <w:t>5.1</w:t>
      </w:r>
      <w:r w:rsidRPr="00471611">
        <w:rPr>
          <w:rFonts w:hint="cs"/>
          <w:rtl/>
        </w:rPr>
        <w:t>.</w:t>
      </w:r>
    </w:p>
    <w:p w14:paraId="656F5254" w14:textId="77777777" w:rsidR="00D74451" w:rsidRPr="00E36490" w:rsidRDefault="00D74451" w:rsidP="00E21E6D">
      <w:pPr>
        <w:ind w:left="720"/>
        <w:rPr>
          <w:rFonts w:cs="David"/>
          <w:rtl/>
        </w:rPr>
      </w:pPr>
    </w:p>
    <w:p w14:paraId="7AB656D3" w14:textId="3C2B8DD4" w:rsidR="00D74451" w:rsidRPr="00E36490" w:rsidRDefault="007F0F2C" w:rsidP="00BF48C9">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1134" w:hanging="357"/>
        <w:rPr>
          <w:rFonts w:cs="David"/>
          <w:b/>
          <w:bCs/>
          <w:rtl/>
        </w:rPr>
      </w:pPr>
      <w:r w:rsidRPr="00E36490">
        <w:rPr>
          <w:rFonts w:cs="David"/>
          <w:b/>
          <w:bCs/>
        </w:rPr>
        <w:sym w:font="Wingdings" w:char="F081"/>
      </w:r>
      <w:r w:rsidRPr="00E36490">
        <w:rPr>
          <w:rFonts w:cs="David"/>
          <w:b/>
          <w:bCs/>
          <w:rtl/>
        </w:rPr>
        <w:tab/>
        <w:t>מודגש כי הכמויות</w:t>
      </w:r>
      <w:r w:rsidR="00BF48C9">
        <w:rPr>
          <w:rFonts w:cs="David" w:hint="cs"/>
          <w:b/>
          <w:bCs/>
          <w:rtl/>
        </w:rPr>
        <w:t xml:space="preserve"> ורכיבי העלות (ובכלל זה בסביבת </w:t>
      </w:r>
      <w:r w:rsidR="00BF48C9">
        <w:rPr>
          <w:rFonts w:cs="David"/>
          <w:b/>
          <w:bCs/>
        </w:rPr>
        <w:t>Microsoft</w:t>
      </w:r>
      <w:r w:rsidR="00BF48C9">
        <w:rPr>
          <w:rFonts w:cs="David" w:hint="cs"/>
          <w:b/>
          <w:bCs/>
          <w:rtl/>
        </w:rPr>
        <w:t>)</w:t>
      </w:r>
      <w:r w:rsidRPr="00E36490">
        <w:rPr>
          <w:rFonts w:cs="David"/>
          <w:b/>
          <w:bCs/>
          <w:rtl/>
        </w:rPr>
        <w:t xml:space="preserve"> המפורט</w:t>
      </w:r>
      <w:r w:rsidR="00BF48C9">
        <w:rPr>
          <w:rFonts w:cs="David" w:hint="cs"/>
          <w:b/>
          <w:bCs/>
          <w:rtl/>
        </w:rPr>
        <w:t>ים</w:t>
      </w:r>
      <w:r w:rsidRPr="00E36490">
        <w:rPr>
          <w:rFonts w:cs="David"/>
          <w:b/>
          <w:bCs/>
          <w:rtl/>
        </w:rPr>
        <w:t xml:space="preserve"> בפרק זה </w:t>
      </w:r>
      <w:r w:rsidRPr="00E21E6D">
        <w:rPr>
          <w:rFonts w:cs="David"/>
          <w:b/>
          <w:bCs/>
          <w:sz w:val="28"/>
          <w:szCs w:val="28"/>
          <w:u w:val="single"/>
          <w:rtl/>
        </w:rPr>
        <w:t>ה</w:t>
      </w:r>
      <w:r w:rsidR="00BF48C9">
        <w:rPr>
          <w:rFonts w:cs="David" w:hint="cs"/>
          <w:b/>
          <w:bCs/>
          <w:sz w:val="28"/>
          <w:szCs w:val="28"/>
          <w:u w:val="single"/>
          <w:rtl/>
        </w:rPr>
        <w:t>ינם</w:t>
      </w:r>
      <w:r w:rsidRPr="00E21E6D">
        <w:rPr>
          <w:rFonts w:cs="David"/>
          <w:b/>
          <w:bCs/>
          <w:sz w:val="28"/>
          <w:szCs w:val="28"/>
          <w:u w:val="single"/>
          <w:rtl/>
        </w:rPr>
        <w:t xml:space="preserve"> לצורך השוואת ההצעות ואינ</w:t>
      </w:r>
      <w:r w:rsidR="00BF48C9">
        <w:rPr>
          <w:rFonts w:cs="David" w:hint="cs"/>
          <w:b/>
          <w:bCs/>
          <w:sz w:val="28"/>
          <w:szCs w:val="28"/>
          <w:u w:val="single"/>
          <w:rtl/>
        </w:rPr>
        <w:t>ם</w:t>
      </w:r>
      <w:r w:rsidRPr="00E21E6D">
        <w:rPr>
          <w:rFonts w:cs="David"/>
          <w:b/>
          <w:bCs/>
          <w:sz w:val="28"/>
          <w:szCs w:val="28"/>
          <w:u w:val="single"/>
          <w:rtl/>
        </w:rPr>
        <w:t xml:space="preserve"> מחייב</w:t>
      </w:r>
      <w:r w:rsidR="00BF48C9">
        <w:rPr>
          <w:rFonts w:cs="David" w:hint="cs"/>
          <w:b/>
          <w:bCs/>
          <w:sz w:val="28"/>
          <w:szCs w:val="28"/>
          <w:u w:val="single"/>
          <w:rtl/>
        </w:rPr>
        <w:t xml:space="preserve">ים </w:t>
      </w:r>
      <w:r w:rsidRPr="00E21E6D">
        <w:rPr>
          <w:rFonts w:cs="David"/>
          <w:b/>
          <w:bCs/>
          <w:sz w:val="28"/>
          <w:szCs w:val="28"/>
          <w:u w:val="single"/>
          <w:rtl/>
        </w:rPr>
        <w:t xml:space="preserve">את המזמין ברכישת </w:t>
      </w:r>
      <w:r w:rsidRPr="00E21E6D">
        <w:rPr>
          <w:rFonts w:cs="David" w:hint="eastAsia"/>
          <w:b/>
          <w:bCs/>
          <w:sz w:val="28"/>
          <w:szCs w:val="28"/>
          <w:u w:val="single"/>
          <w:rtl/>
        </w:rPr>
        <w:t>חלק</w:t>
      </w:r>
      <w:r w:rsidRPr="00E21E6D">
        <w:rPr>
          <w:rFonts w:cs="David"/>
          <w:b/>
          <w:bCs/>
          <w:sz w:val="28"/>
          <w:szCs w:val="28"/>
          <w:u w:val="single"/>
          <w:rtl/>
        </w:rPr>
        <w:t>/כל השירותים</w:t>
      </w:r>
      <w:r w:rsidRPr="00E36490">
        <w:rPr>
          <w:rFonts w:cs="David"/>
          <w:b/>
          <w:bCs/>
          <w:rtl/>
        </w:rPr>
        <w:t>.</w:t>
      </w:r>
      <w:r w:rsidR="00BF48C9">
        <w:rPr>
          <w:rFonts w:cs="David" w:hint="cs"/>
          <w:b/>
          <w:bCs/>
          <w:rtl/>
        </w:rPr>
        <w:t xml:space="preserve"> בהחלט ייתכן ויתווספו רכיבים נוספים. </w:t>
      </w:r>
    </w:p>
    <w:p w14:paraId="402DD596" w14:textId="77777777" w:rsidR="007F0F2C" w:rsidRPr="00E36490" w:rsidRDefault="007F0F2C" w:rsidP="00AE35BE">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1134" w:hanging="357"/>
        <w:rPr>
          <w:rFonts w:cs="David"/>
          <w:b/>
          <w:bCs/>
          <w:rtl/>
        </w:rPr>
      </w:pPr>
      <w:r w:rsidRPr="00E36490">
        <w:rPr>
          <w:rFonts w:cs="David"/>
          <w:b/>
          <w:bCs/>
        </w:rPr>
        <w:sym w:font="Wingdings" w:char="F082"/>
      </w:r>
      <w:r w:rsidRPr="00E36490">
        <w:rPr>
          <w:rFonts w:cs="David"/>
          <w:b/>
          <w:bCs/>
          <w:rtl/>
        </w:rPr>
        <w:tab/>
        <w:t xml:space="preserve">היקף ההתקשרות הכולל, בין המזמין לבין הספק, ייקבע על פי החלטות המזמין לגבי רכישה או אי רכישה של </w:t>
      </w:r>
      <w:r w:rsidR="00AE35BE">
        <w:rPr>
          <w:rFonts w:cs="David" w:hint="cs"/>
          <w:b/>
          <w:bCs/>
          <w:rtl/>
        </w:rPr>
        <w:t xml:space="preserve">שירותי הדרכה והטמעה </w:t>
      </w:r>
      <w:r w:rsidRPr="00E36490">
        <w:rPr>
          <w:rFonts w:cs="David" w:hint="eastAsia"/>
          <w:b/>
          <w:bCs/>
          <w:rtl/>
        </w:rPr>
        <w:t>המוצעים</w:t>
      </w:r>
      <w:r w:rsidRPr="00E36490">
        <w:rPr>
          <w:rFonts w:cs="David"/>
          <w:b/>
          <w:bCs/>
          <w:rtl/>
        </w:rPr>
        <w:t xml:space="preserve"> </w:t>
      </w:r>
      <w:r w:rsidRPr="00E36490">
        <w:rPr>
          <w:rFonts w:cs="David" w:hint="eastAsia"/>
          <w:b/>
          <w:bCs/>
          <w:rtl/>
        </w:rPr>
        <w:t>בהצעת</w:t>
      </w:r>
      <w:r w:rsidRPr="00E36490">
        <w:rPr>
          <w:rFonts w:cs="David"/>
          <w:b/>
          <w:bCs/>
          <w:rtl/>
        </w:rPr>
        <w:t xml:space="preserve"> </w:t>
      </w:r>
      <w:r w:rsidRPr="00E36490">
        <w:rPr>
          <w:rFonts w:cs="David" w:hint="eastAsia"/>
          <w:b/>
          <w:bCs/>
          <w:rtl/>
        </w:rPr>
        <w:t>הספק</w:t>
      </w:r>
      <w:r w:rsidRPr="00E36490">
        <w:rPr>
          <w:rFonts w:cs="David"/>
          <w:b/>
          <w:bCs/>
          <w:rtl/>
        </w:rPr>
        <w:t>.</w:t>
      </w:r>
    </w:p>
    <w:p w14:paraId="3967BBED" w14:textId="77777777" w:rsidR="007F0F2C" w:rsidRDefault="007F0F2C" w:rsidP="00262E56">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1134" w:hanging="357"/>
        <w:rPr>
          <w:rFonts w:cs="David"/>
          <w:b/>
          <w:bCs/>
          <w:rtl/>
        </w:rPr>
      </w:pPr>
      <w:r w:rsidRPr="00E36490">
        <w:rPr>
          <w:rFonts w:cs="David"/>
          <w:b/>
          <w:bCs/>
        </w:rPr>
        <w:sym w:font="Wingdings" w:char="F083"/>
      </w:r>
      <w:r w:rsidRPr="00E36490">
        <w:rPr>
          <w:rFonts w:cs="David"/>
          <w:b/>
          <w:bCs/>
          <w:rtl/>
        </w:rPr>
        <w:tab/>
        <w:t>במקרה שלא יוצג מחיר בסעיף כלשהו מסעיפי כתב הכמויות ו/או בעדכונים לכתב הכמויות, שומר המזמין על זכותו לפסול את ההצעה, בהתאם לשיקול דעתו הבלעדי</w:t>
      </w:r>
      <w:r w:rsidR="00AE35BE">
        <w:rPr>
          <w:rFonts w:cs="David" w:hint="cs"/>
          <w:b/>
          <w:bCs/>
          <w:rtl/>
        </w:rPr>
        <w:t>.</w:t>
      </w:r>
    </w:p>
    <w:p w14:paraId="5BA1442B" w14:textId="3C9DDD0A" w:rsidR="00AE35BE" w:rsidRPr="00AE35BE" w:rsidRDefault="00AE35BE" w:rsidP="00256946">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1134" w:hanging="357"/>
        <w:rPr>
          <w:rFonts w:cs="David"/>
          <w:b/>
          <w:bCs/>
          <w:rtl/>
        </w:rPr>
      </w:pPr>
      <w:r>
        <w:rPr>
          <w:rFonts w:cs="David"/>
          <w:b/>
          <w:bCs/>
        </w:rPr>
        <w:sym w:font="Wingdings" w:char="F084"/>
      </w:r>
      <w:r>
        <w:rPr>
          <w:rFonts w:cs="David"/>
          <w:b/>
          <w:bCs/>
          <w:rtl/>
        </w:rPr>
        <w:tab/>
      </w:r>
      <w:r w:rsidRPr="00AE35BE">
        <w:rPr>
          <w:rFonts w:cs="David" w:hint="cs"/>
          <w:b/>
          <w:bCs/>
          <w:rtl/>
        </w:rPr>
        <w:t xml:space="preserve">עלות שעת ההדרכה </w:t>
      </w:r>
      <w:r>
        <w:rPr>
          <w:rFonts w:cs="David" w:hint="cs"/>
          <w:b/>
          <w:bCs/>
          <w:rtl/>
        </w:rPr>
        <w:t xml:space="preserve">ו/או הטמעה </w:t>
      </w:r>
      <w:r w:rsidRPr="00AE35BE">
        <w:rPr>
          <w:rFonts w:cs="David" w:hint="cs"/>
          <w:b/>
          <w:bCs/>
          <w:rtl/>
        </w:rPr>
        <w:t xml:space="preserve">אשר תפורט ע"י הספק במענה </w:t>
      </w:r>
      <w:r>
        <w:rPr>
          <w:rFonts w:cs="David" w:hint="cs"/>
          <w:b/>
          <w:bCs/>
          <w:rtl/>
        </w:rPr>
        <w:t xml:space="preserve">לסעיף </w:t>
      </w:r>
      <w:r>
        <w:rPr>
          <w:rFonts w:cs="David"/>
          <w:b/>
          <w:bCs/>
          <w:rtl/>
        </w:rPr>
        <w:fldChar w:fldCharType="begin"/>
      </w:r>
      <w:r>
        <w:rPr>
          <w:rFonts w:cs="David"/>
          <w:b/>
          <w:bCs/>
          <w:rtl/>
        </w:rPr>
        <w:instrText xml:space="preserve"> </w:instrText>
      </w:r>
      <w:r>
        <w:rPr>
          <w:rFonts w:cs="David" w:hint="cs"/>
          <w:b/>
          <w:bCs/>
        </w:rPr>
        <w:instrText>REF</w:instrText>
      </w:r>
      <w:r>
        <w:rPr>
          <w:rFonts w:cs="David" w:hint="cs"/>
          <w:b/>
          <w:bCs/>
          <w:rtl/>
        </w:rPr>
        <w:instrText xml:space="preserve"> _</w:instrText>
      </w:r>
      <w:r>
        <w:rPr>
          <w:rFonts w:cs="David" w:hint="cs"/>
          <w:b/>
          <w:bCs/>
        </w:rPr>
        <w:instrText>Ref482707356 \r \h</w:instrText>
      </w:r>
      <w:r>
        <w:rPr>
          <w:rFonts w:cs="David"/>
          <w:b/>
          <w:bCs/>
          <w:rtl/>
        </w:rPr>
        <w:instrText xml:space="preserve"> </w:instrText>
      </w:r>
      <w:r w:rsidR="00274331">
        <w:rPr>
          <w:rFonts w:cs="David"/>
          <w:b/>
          <w:bCs/>
          <w:rtl/>
        </w:rPr>
        <w:instrText xml:space="preserve"> \* </w:instrText>
      </w:r>
      <w:r w:rsidR="00274331">
        <w:rPr>
          <w:rFonts w:cs="David"/>
          <w:b/>
          <w:bCs/>
        </w:rPr>
        <w:instrText>MERGEFORMAT</w:instrText>
      </w:r>
      <w:r w:rsidR="00274331">
        <w:rPr>
          <w:rFonts w:cs="David"/>
          <w:b/>
          <w:bCs/>
          <w:rtl/>
        </w:rPr>
        <w:instrText xml:space="preserve"> </w:instrText>
      </w:r>
      <w:r>
        <w:rPr>
          <w:rFonts w:cs="David"/>
          <w:b/>
          <w:bCs/>
          <w:rtl/>
        </w:rPr>
      </w:r>
      <w:r>
        <w:rPr>
          <w:rFonts w:cs="David"/>
          <w:b/>
          <w:bCs/>
          <w:rtl/>
        </w:rPr>
        <w:fldChar w:fldCharType="separate"/>
      </w:r>
      <w:r w:rsidR="000D1E99" w:rsidRPr="000D1E99">
        <w:rPr>
          <w:rFonts w:cs="David"/>
          <w:b/>
          <w:bCs/>
          <w:highlight w:val="green"/>
          <w:cs/>
        </w:rPr>
        <w:t>‎</w:t>
      </w:r>
      <w:r w:rsidR="000D1E99">
        <w:rPr>
          <w:rFonts w:cs="David"/>
          <w:b/>
          <w:bCs/>
        </w:rPr>
        <w:t>5.2</w:t>
      </w:r>
      <w:r>
        <w:rPr>
          <w:rFonts w:cs="David"/>
          <w:b/>
          <w:bCs/>
          <w:rtl/>
        </w:rPr>
        <w:fldChar w:fldCharType="end"/>
      </w:r>
      <w:r>
        <w:rPr>
          <w:rFonts w:cs="David" w:hint="cs"/>
          <w:b/>
          <w:bCs/>
          <w:rtl/>
        </w:rPr>
        <w:t xml:space="preserve"> שלהלן </w:t>
      </w:r>
      <w:r w:rsidRPr="00AE35BE">
        <w:rPr>
          <w:rFonts w:cs="David" w:hint="cs"/>
          <w:b/>
          <w:bCs/>
          <w:rtl/>
        </w:rPr>
        <w:t xml:space="preserve">תכלול </w:t>
      </w:r>
      <w:r w:rsidR="00256946">
        <w:rPr>
          <w:rFonts w:cs="David" w:hint="cs"/>
          <w:b/>
          <w:bCs/>
          <w:rtl/>
        </w:rPr>
        <w:t xml:space="preserve">את </w:t>
      </w:r>
      <w:r w:rsidRPr="00AE35BE">
        <w:rPr>
          <w:rFonts w:cs="David"/>
          <w:b/>
          <w:bCs/>
          <w:rtl/>
        </w:rPr>
        <w:t>רכיבי הקורס</w:t>
      </w:r>
      <w:r w:rsidR="00256946">
        <w:rPr>
          <w:rFonts w:cs="David" w:hint="cs"/>
          <w:b/>
          <w:bCs/>
          <w:rtl/>
        </w:rPr>
        <w:t xml:space="preserve"> הבאים</w:t>
      </w:r>
      <w:r w:rsidRPr="00AE35BE">
        <w:rPr>
          <w:rFonts w:cs="David"/>
          <w:b/>
          <w:bCs/>
          <w:rtl/>
        </w:rPr>
        <w:t xml:space="preserve">: </w:t>
      </w:r>
    </w:p>
    <w:p w14:paraId="54C113FD" w14:textId="69B53B03" w:rsidR="00A16DFA" w:rsidRDefault="00AE35BE" w:rsidP="00256946">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1134" w:hanging="357"/>
        <w:rPr>
          <w:rFonts w:cs="David"/>
          <w:b/>
          <w:bCs/>
          <w:rtl/>
        </w:rPr>
      </w:pPr>
      <w:r>
        <w:rPr>
          <w:rFonts w:cs="David"/>
          <w:b/>
          <w:bCs/>
          <w:rtl/>
        </w:rPr>
        <w:tab/>
      </w:r>
      <w:r>
        <w:rPr>
          <w:rFonts w:cs="David" w:hint="cs"/>
          <w:b/>
          <w:bCs/>
          <w:rtl/>
        </w:rPr>
        <w:t>א.</w:t>
      </w:r>
      <w:r>
        <w:rPr>
          <w:rFonts w:cs="David"/>
          <w:b/>
          <w:bCs/>
          <w:rtl/>
        </w:rPr>
        <w:tab/>
      </w:r>
      <w:r w:rsidRPr="00AE35BE">
        <w:rPr>
          <w:rFonts w:cs="David"/>
          <w:b/>
          <w:bCs/>
          <w:rtl/>
        </w:rPr>
        <w:t xml:space="preserve">תיק למשתתף, </w:t>
      </w:r>
      <w:r w:rsidR="00256946">
        <w:rPr>
          <w:rFonts w:cs="David" w:hint="cs"/>
          <w:b/>
          <w:bCs/>
          <w:rtl/>
        </w:rPr>
        <w:t>אספקת</w:t>
      </w:r>
      <w:r w:rsidRPr="00AE35BE">
        <w:rPr>
          <w:rFonts w:cs="David"/>
          <w:b/>
          <w:bCs/>
          <w:rtl/>
        </w:rPr>
        <w:t xml:space="preserve"> חומר לימוד מקורי , הכנת</w:t>
      </w:r>
      <w:r w:rsidR="00256946">
        <w:rPr>
          <w:rFonts w:cs="David" w:hint="cs"/>
          <w:b/>
          <w:bCs/>
          <w:rtl/>
        </w:rPr>
        <w:t xml:space="preserve"> </w:t>
      </w:r>
      <w:r w:rsidRPr="00AE35BE">
        <w:rPr>
          <w:rFonts w:cs="David"/>
          <w:b/>
          <w:bCs/>
          <w:rtl/>
        </w:rPr>
        <w:t>משובים ובדיקתם והנפקת תעודת גמר.</w:t>
      </w:r>
    </w:p>
    <w:p w14:paraId="0E28C01B" w14:textId="352DBF34" w:rsidR="00AE35BE" w:rsidRDefault="00A16DFA" w:rsidP="00884412">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1134" w:hanging="357"/>
        <w:rPr>
          <w:rFonts w:cs="David"/>
          <w:b/>
          <w:bCs/>
          <w:rtl/>
        </w:rPr>
      </w:pPr>
      <w:r>
        <w:rPr>
          <w:rFonts w:cs="David"/>
          <w:b/>
          <w:bCs/>
          <w:rtl/>
        </w:rPr>
        <w:tab/>
      </w:r>
      <w:r>
        <w:rPr>
          <w:rFonts w:cs="David" w:hint="cs"/>
          <w:b/>
          <w:bCs/>
          <w:rtl/>
        </w:rPr>
        <w:t>ב.</w:t>
      </w:r>
      <w:r>
        <w:rPr>
          <w:rFonts w:cs="David"/>
          <w:b/>
          <w:bCs/>
          <w:rtl/>
        </w:rPr>
        <w:tab/>
      </w:r>
      <w:r>
        <w:rPr>
          <w:rFonts w:cs="David" w:hint="cs"/>
          <w:b/>
          <w:bCs/>
          <w:rtl/>
        </w:rPr>
        <w:t xml:space="preserve">עלות אספקת </w:t>
      </w:r>
      <w:r w:rsidRPr="00A16DFA">
        <w:rPr>
          <w:rFonts w:cs="David"/>
          <w:b/>
          <w:bCs/>
          <w:rtl/>
        </w:rPr>
        <w:t xml:space="preserve">רישוי </w:t>
      </w:r>
      <w:r w:rsidR="00884412">
        <w:rPr>
          <w:rFonts w:cs="David" w:hint="cs"/>
          <w:b/>
          <w:bCs/>
          <w:rtl/>
        </w:rPr>
        <w:t>(במידה ונדרש)</w:t>
      </w:r>
      <w:r w:rsidR="00884412" w:rsidRPr="00884412">
        <w:rPr>
          <w:rFonts w:cs="David" w:hint="cs"/>
          <w:b/>
          <w:bCs/>
          <w:rtl/>
        </w:rPr>
        <w:t xml:space="preserve">, מערכות הפעלה </w:t>
      </w:r>
      <w:proofErr w:type="spellStart"/>
      <w:r w:rsidR="00884412" w:rsidRPr="00884412">
        <w:rPr>
          <w:rFonts w:cs="David" w:hint="cs"/>
          <w:b/>
          <w:bCs/>
          <w:rtl/>
        </w:rPr>
        <w:t>ואימג'ים</w:t>
      </w:r>
      <w:proofErr w:type="spellEnd"/>
      <w:r w:rsidR="00884412" w:rsidRPr="00884412">
        <w:rPr>
          <w:rFonts w:cs="David" w:hint="cs"/>
          <w:b/>
          <w:bCs/>
          <w:rtl/>
        </w:rPr>
        <w:t xml:space="preserve"> למחשבים, יישומים רלוונטיים, חומר לימוד דיגיטלי, מעבדות תרגול וכל דבר אחר הנדרש </w:t>
      </w:r>
      <w:r w:rsidRPr="00A16DFA">
        <w:rPr>
          <w:rFonts w:cs="David"/>
          <w:b/>
          <w:bCs/>
          <w:rtl/>
        </w:rPr>
        <w:t>לצורך קיום הקורס</w:t>
      </w:r>
      <w:r w:rsidR="00884412">
        <w:rPr>
          <w:rFonts w:cs="David" w:hint="cs"/>
          <w:b/>
          <w:bCs/>
          <w:rtl/>
        </w:rPr>
        <w:t>;</w:t>
      </w:r>
      <w:r>
        <w:rPr>
          <w:rFonts w:cs="David" w:hint="cs"/>
          <w:b/>
          <w:bCs/>
          <w:rtl/>
        </w:rPr>
        <w:t xml:space="preserve"> הן בכיתת ההדרכה של המזמין והן בכיתת ההדרכה של הספק</w:t>
      </w:r>
      <w:r w:rsidR="00884412">
        <w:rPr>
          <w:rFonts w:cs="David" w:hint="cs"/>
          <w:b/>
          <w:bCs/>
          <w:rtl/>
        </w:rPr>
        <w:t xml:space="preserve">, </w:t>
      </w:r>
      <w:r>
        <w:rPr>
          <w:rFonts w:cs="David" w:hint="cs"/>
          <w:b/>
          <w:bCs/>
          <w:rtl/>
        </w:rPr>
        <w:t xml:space="preserve">לרבות התקנה של אלו טרם </w:t>
      </w:r>
      <w:r w:rsidR="00884412">
        <w:rPr>
          <w:rFonts w:cs="David" w:hint="cs"/>
          <w:b/>
          <w:bCs/>
          <w:rtl/>
        </w:rPr>
        <w:t>ביצוע הקורס ופרוק / הסרה בסיומו.</w:t>
      </w:r>
    </w:p>
    <w:p w14:paraId="4C5E9490" w14:textId="77777777" w:rsidR="00AE35BE" w:rsidRPr="00AE35BE" w:rsidRDefault="00AE35BE" w:rsidP="007D1C97">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1134" w:hanging="357"/>
        <w:rPr>
          <w:rFonts w:cs="David"/>
          <w:b/>
          <w:bCs/>
          <w:rtl/>
        </w:rPr>
      </w:pPr>
      <w:r>
        <w:rPr>
          <w:rFonts w:cs="David"/>
          <w:b/>
          <w:bCs/>
          <w:rtl/>
        </w:rPr>
        <w:tab/>
      </w:r>
      <w:r w:rsidR="00A16DFA">
        <w:rPr>
          <w:rFonts w:cs="David" w:hint="cs"/>
          <w:b/>
          <w:bCs/>
          <w:rtl/>
        </w:rPr>
        <w:t>ג</w:t>
      </w:r>
      <w:r>
        <w:rPr>
          <w:rFonts w:cs="David" w:hint="cs"/>
          <w:b/>
          <w:bCs/>
          <w:rtl/>
        </w:rPr>
        <w:t>.</w:t>
      </w:r>
      <w:r>
        <w:rPr>
          <w:rFonts w:cs="David"/>
          <w:b/>
          <w:bCs/>
          <w:rtl/>
        </w:rPr>
        <w:tab/>
      </w:r>
      <w:r w:rsidRPr="00AE35BE">
        <w:rPr>
          <w:rFonts w:cs="David"/>
          <w:b/>
          <w:bCs/>
          <w:rtl/>
        </w:rPr>
        <w:t>תשלום למרצים, לרבות: ש</w:t>
      </w:r>
      <w:r w:rsidR="007D1C97">
        <w:rPr>
          <w:rFonts w:cs="David" w:hint="cs"/>
          <w:b/>
          <w:bCs/>
          <w:rtl/>
        </w:rPr>
        <w:t>עות הדרכה,</w:t>
      </w:r>
      <w:r w:rsidRPr="00AE35BE">
        <w:rPr>
          <w:rFonts w:cs="David"/>
          <w:b/>
          <w:bCs/>
          <w:rtl/>
        </w:rPr>
        <w:t xml:space="preserve"> ביטול זמן והוצאות נסיעה</w:t>
      </w:r>
      <w:r w:rsidRPr="00AE35BE">
        <w:rPr>
          <w:rFonts w:cs="David" w:hint="cs"/>
          <w:b/>
          <w:bCs/>
          <w:rtl/>
        </w:rPr>
        <w:t xml:space="preserve"> וחניה</w:t>
      </w:r>
      <w:r w:rsidRPr="00AE35BE">
        <w:rPr>
          <w:rFonts w:cs="David"/>
          <w:b/>
          <w:bCs/>
          <w:rtl/>
        </w:rPr>
        <w:t>, מסים, הוצאות סוציאליות, בדיקת</w:t>
      </w:r>
      <w:r w:rsidR="00250565">
        <w:rPr>
          <w:rFonts w:cs="David" w:hint="cs"/>
          <w:b/>
          <w:bCs/>
          <w:rtl/>
        </w:rPr>
        <w:t xml:space="preserve"> </w:t>
      </w:r>
      <w:r w:rsidRPr="00AE35BE">
        <w:rPr>
          <w:rFonts w:cs="David"/>
          <w:b/>
          <w:bCs/>
          <w:rtl/>
        </w:rPr>
        <w:t>מבחנים, הכנת תרגילים ועבודות, ליווי, הנחיית ובדיקת פרויקטים, מתן ציונים לפרויקטים.</w:t>
      </w:r>
    </w:p>
    <w:p w14:paraId="63764076" w14:textId="1F0D07B6" w:rsidR="00AE35BE" w:rsidRDefault="00AE35BE" w:rsidP="00AD0E09">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1134" w:hanging="357"/>
        <w:rPr>
          <w:rFonts w:cs="David"/>
          <w:b/>
          <w:bCs/>
          <w:rtl/>
        </w:rPr>
      </w:pPr>
      <w:r>
        <w:rPr>
          <w:rFonts w:cs="David"/>
          <w:b/>
          <w:bCs/>
          <w:rtl/>
        </w:rPr>
        <w:tab/>
      </w:r>
      <w:r w:rsidR="00A16DFA">
        <w:rPr>
          <w:rFonts w:cs="David" w:hint="cs"/>
          <w:b/>
          <w:bCs/>
          <w:rtl/>
        </w:rPr>
        <w:t>ד</w:t>
      </w:r>
      <w:r>
        <w:rPr>
          <w:rFonts w:cs="David" w:hint="cs"/>
          <w:b/>
          <w:bCs/>
          <w:rtl/>
        </w:rPr>
        <w:t>.</w:t>
      </w:r>
      <w:r>
        <w:rPr>
          <w:rFonts w:cs="David"/>
          <w:b/>
          <w:bCs/>
          <w:rtl/>
        </w:rPr>
        <w:tab/>
      </w:r>
      <w:r w:rsidR="00AA57ED">
        <w:rPr>
          <w:rFonts w:cs="David" w:hint="cs"/>
          <w:b/>
          <w:bCs/>
          <w:rtl/>
        </w:rPr>
        <w:t>ב</w:t>
      </w:r>
      <w:r w:rsidRPr="00AE35BE">
        <w:rPr>
          <w:rFonts w:cs="David"/>
          <w:b/>
          <w:bCs/>
          <w:rtl/>
        </w:rPr>
        <w:t xml:space="preserve">מידה </w:t>
      </w:r>
      <w:r w:rsidR="00884412">
        <w:rPr>
          <w:rFonts w:cs="David" w:hint="cs"/>
          <w:b/>
          <w:bCs/>
          <w:rtl/>
        </w:rPr>
        <w:t>ו</w:t>
      </w:r>
      <w:r w:rsidRPr="00AE35BE">
        <w:rPr>
          <w:rFonts w:cs="David"/>
          <w:b/>
          <w:bCs/>
          <w:rtl/>
        </w:rPr>
        <w:t>הקורס יתקיים במתקן המציע</w:t>
      </w:r>
      <w:r w:rsidR="00884412">
        <w:rPr>
          <w:rFonts w:cs="David" w:hint="cs"/>
          <w:b/>
          <w:bCs/>
          <w:rtl/>
        </w:rPr>
        <w:t>,</w:t>
      </w:r>
      <w:r w:rsidRPr="00AE35BE">
        <w:rPr>
          <w:rFonts w:cs="David"/>
          <w:b/>
          <w:bCs/>
          <w:rtl/>
        </w:rPr>
        <w:t xml:space="preserve"> </w:t>
      </w:r>
      <w:r w:rsidRPr="00AE35BE">
        <w:rPr>
          <w:rFonts w:cs="David" w:hint="cs"/>
          <w:b/>
          <w:bCs/>
          <w:rtl/>
        </w:rPr>
        <w:t xml:space="preserve">עלות שעת ההדרכה תכלול </w:t>
      </w:r>
      <w:r w:rsidR="00884412">
        <w:rPr>
          <w:rFonts w:cs="David" w:hint="cs"/>
          <w:b/>
          <w:bCs/>
          <w:rtl/>
        </w:rPr>
        <w:t xml:space="preserve">את </w:t>
      </w:r>
      <w:r w:rsidR="00256946">
        <w:rPr>
          <w:rFonts w:cs="David" w:hint="cs"/>
          <w:b/>
          <w:bCs/>
          <w:rtl/>
        </w:rPr>
        <w:t xml:space="preserve">כל </w:t>
      </w:r>
      <w:r w:rsidRPr="00AE35BE">
        <w:rPr>
          <w:rFonts w:cs="David" w:hint="cs"/>
          <w:b/>
          <w:bCs/>
          <w:rtl/>
        </w:rPr>
        <w:t>עלו</w:t>
      </w:r>
      <w:r w:rsidR="00256946">
        <w:rPr>
          <w:rFonts w:cs="David" w:hint="cs"/>
          <w:b/>
          <w:bCs/>
          <w:rtl/>
        </w:rPr>
        <w:t>יו</w:t>
      </w:r>
      <w:r w:rsidRPr="00AE35BE">
        <w:rPr>
          <w:rFonts w:cs="David" w:hint="cs"/>
          <w:b/>
          <w:bCs/>
          <w:rtl/>
        </w:rPr>
        <w:t xml:space="preserve">ת </w:t>
      </w:r>
      <w:r w:rsidR="00884412">
        <w:rPr>
          <w:rFonts w:cs="David" w:hint="cs"/>
          <w:b/>
          <w:bCs/>
          <w:rtl/>
        </w:rPr>
        <w:t xml:space="preserve">כיתת ההדרכה ובכלל זה כל </w:t>
      </w:r>
      <w:r w:rsidR="00256946">
        <w:rPr>
          <w:rFonts w:cs="David" w:hint="cs"/>
          <w:b/>
          <w:bCs/>
          <w:rtl/>
        </w:rPr>
        <w:t>ה</w:t>
      </w:r>
      <w:r w:rsidR="00884412">
        <w:rPr>
          <w:rFonts w:cs="David" w:hint="cs"/>
          <w:b/>
          <w:bCs/>
          <w:rtl/>
        </w:rPr>
        <w:t>ציוד הנדרש ל</w:t>
      </w:r>
      <w:r w:rsidR="00256946">
        <w:rPr>
          <w:rFonts w:cs="David" w:hint="cs"/>
          <w:b/>
          <w:bCs/>
          <w:rtl/>
        </w:rPr>
        <w:t>ביצוע</w:t>
      </w:r>
      <w:r w:rsidR="00884412">
        <w:rPr>
          <w:rFonts w:cs="David" w:hint="cs"/>
          <w:b/>
          <w:bCs/>
          <w:rtl/>
        </w:rPr>
        <w:t xml:space="preserve"> ההדרכה</w:t>
      </w:r>
      <w:r w:rsidR="00AD0E09">
        <w:rPr>
          <w:rFonts w:cs="David" w:hint="cs"/>
          <w:b/>
          <w:bCs/>
          <w:rtl/>
        </w:rPr>
        <w:t xml:space="preserve">, </w:t>
      </w:r>
      <w:r w:rsidRPr="00AE35BE">
        <w:rPr>
          <w:rFonts w:cs="David"/>
          <w:b/>
          <w:bCs/>
          <w:rtl/>
        </w:rPr>
        <w:t xml:space="preserve">שתייה </w:t>
      </w:r>
      <w:r w:rsidRPr="00AE35BE">
        <w:rPr>
          <w:rFonts w:cs="David" w:hint="cs"/>
          <w:b/>
          <w:bCs/>
          <w:rtl/>
        </w:rPr>
        <w:t xml:space="preserve">חמה </w:t>
      </w:r>
      <w:r w:rsidRPr="00AE35BE">
        <w:rPr>
          <w:rFonts w:cs="David"/>
          <w:b/>
          <w:bCs/>
          <w:rtl/>
        </w:rPr>
        <w:t>וכיבוד קל.</w:t>
      </w:r>
    </w:p>
    <w:p w14:paraId="4A93DB23" w14:textId="77777777" w:rsidR="005D3665" w:rsidRPr="00E36490" w:rsidRDefault="005D3665" w:rsidP="00E21E6D">
      <w:pPr>
        <w:pStyle w:val="Normal1"/>
        <w:spacing w:before="0" w:line="240" w:lineRule="auto"/>
        <w:ind w:left="720"/>
        <w:jc w:val="left"/>
        <w:rPr>
          <w:rtl/>
        </w:rPr>
      </w:pPr>
    </w:p>
    <w:p w14:paraId="254AB99D" w14:textId="77777777" w:rsidR="007F0F2C" w:rsidRPr="00E36490" w:rsidRDefault="007F0F2C" w:rsidP="00AA57ED">
      <w:pPr>
        <w:shd w:val="clear" w:color="auto" w:fill="FFFFFF" w:themeFill="background1"/>
        <w:spacing w:line="348" w:lineRule="auto"/>
        <w:ind w:left="777"/>
        <w:rPr>
          <w:rFonts w:cs="David"/>
          <w:b/>
          <w:bCs/>
          <w:u w:val="single"/>
          <w:rtl/>
        </w:rPr>
      </w:pPr>
      <w:r w:rsidRPr="00E36490">
        <w:rPr>
          <w:rFonts w:cs="David"/>
          <w:b/>
          <w:bCs/>
          <w:u w:val="single"/>
          <w:rtl/>
        </w:rPr>
        <w:t xml:space="preserve">המציע יצהיר במענה לסעיף זה כי ברור לו שבכל הטבלאות בהן נדרש מחיר ליחידה </w:t>
      </w:r>
      <w:r w:rsidRPr="00E36490">
        <w:rPr>
          <w:rFonts w:cs="David" w:hint="eastAsia"/>
          <w:b/>
          <w:bCs/>
          <w:u w:val="single"/>
          <w:rtl/>
        </w:rPr>
        <w:t>תישמר</w:t>
      </w:r>
      <w:r w:rsidRPr="00E36490">
        <w:rPr>
          <w:rFonts w:cs="David"/>
          <w:b/>
          <w:bCs/>
          <w:u w:val="single"/>
          <w:rtl/>
        </w:rPr>
        <w:t xml:space="preserve"> למזמין הזכות להזמין כמויות בהתאם לצרכי</w:t>
      </w:r>
      <w:r w:rsidRPr="00E36490">
        <w:rPr>
          <w:rFonts w:cs="David" w:hint="eastAsia"/>
          <w:b/>
          <w:bCs/>
          <w:u w:val="single"/>
          <w:rtl/>
        </w:rPr>
        <w:t>ו</w:t>
      </w:r>
      <w:r w:rsidRPr="00E36490">
        <w:rPr>
          <w:rFonts w:cs="David"/>
          <w:b/>
          <w:bCs/>
          <w:u w:val="single"/>
          <w:rtl/>
        </w:rPr>
        <w:t xml:space="preserve"> ולדרישותי</w:t>
      </w:r>
      <w:r w:rsidRPr="00E36490">
        <w:rPr>
          <w:rFonts w:cs="David" w:hint="eastAsia"/>
          <w:b/>
          <w:bCs/>
          <w:u w:val="single"/>
          <w:rtl/>
        </w:rPr>
        <w:t>ו</w:t>
      </w:r>
      <w:r w:rsidRPr="00E36490">
        <w:rPr>
          <w:rFonts w:cs="David"/>
          <w:b/>
          <w:bCs/>
          <w:u w:val="single"/>
          <w:rtl/>
        </w:rPr>
        <w:t xml:space="preserve">, המחיר ליחידה יישמר ללא שינוי וללא קשר לכמות המבוקשת </w:t>
      </w:r>
      <w:r w:rsidR="00AA57ED">
        <w:rPr>
          <w:rFonts w:cs="David" w:hint="cs"/>
          <w:b/>
          <w:bCs/>
          <w:u w:val="single"/>
          <w:rtl/>
        </w:rPr>
        <w:t xml:space="preserve">לשירות </w:t>
      </w:r>
      <w:r w:rsidRPr="00E36490">
        <w:rPr>
          <w:rFonts w:cs="David"/>
          <w:b/>
          <w:bCs/>
          <w:u w:val="single"/>
          <w:rtl/>
        </w:rPr>
        <w:t xml:space="preserve">מסוים, ומחיר </w:t>
      </w:r>
      <w:r w:rsidRPr="00E36490">
        <w:rPr>
          <w:rFonts w:cs="David" w:hint="eastAsia"/>
          <w:b/>
          <w:bCs/>
          <w:u w:val="single"/>
          <w:rtl/>
        </w:rPr>
        <w:t>ש</w:t>
      </w:r>
      <w:r w:rsidRPr="00E36490">
        <w:rPr>
          <w:rFonts w:cs="David"/>
          <w:b/>
          <w:bCs/>
          <w:u w:val="single"/>
          <w:rtl/>
        </w:rPr>
        <w:t xml:space="preserve">"ע של </w:t>
      </w:r>
      <w:r w:rsidR="00AA57ED">
        <w:rPr>
          <w:rFonts w:cs="David" w:hint="cs"/>
          <w:b/>
          <w:bCs/>
          <w:u w:val="single"/>
          <w:rtl/>
        </w:rPr>
        <w:t>שירות</w:t>
      </w:r>
      <w:r w:rsidRPr="00E36490">
        <w:rPr>
          <w:rFonts w:cs="David"/>
          <w:b/>
          <w:bCs/>
          <w:u w:val="single"/>
          <w:rtl/>
        </w:rPr>
        <w:t xml:space="preserve"> מסוים לא יותנה ברכישה </w:t>
      </w:r>
      <w:r w:rsidRPr="00E36490">
        <w:rPr>
          <w:rFonts w:cs="David" w:hint="eastAsia"/>
          <w:b/>
          <w:bCs/>
          <w:u w:val="single"/>
          <w:rtl/>
        </w:rPr>
        <w:t>ש</w:t>
      </w:r>
      <w:r w:rsidRPr="00E36490">
        <w:rPr>
          <w:rFonts w:cs="David"/>
          <w:b/>
          <w:bCs/>
          <w:u w:val="single"/>
          <w:rtl/>
        </w:rPr>
        <w:t xml:space="preserve">"ע </w:t>
      </w:r>
      <w:r w:rsidRPr="00E36490">
        <w:rPr>
          <w:rFonts w:cs="David" w:hint="eastAsia"/>
          <w:b/>
          <w:bCs/>
          <w:u w:val="single"/>
          <w:rtl/>
        </w:rPr>
        <w:t>בהיקף</w:t>
      </w:r>
      <w:r w:rsidRPr="00E36490">
        <w:rPr>
          <w:rFonts w:cs="David"/>
          <w:b/>
          <w:bCs/>
          <w:u w:val="single"/>
          <w:rtl/>
        </w:rPr>
        <w:t xml:space="preserve"> </w:t>
      </w:r>
      <w:r w:rsidRPr="00E36490">
        <w:rPr>
          <w:rFonts w:cs="David" w:hint="eastAsia"/>
          <w:b/>
          <w:bCs/>
          <w:u w:val="single"/>
          <w:rtl/>
        </w:rPr>
        <w:t>כלשהו</w:t>
      </w:r>
      <w:r w:rsidRPr="00E36490">
        <w:rPr>
          <w:rFonts w:cs="David"/>
          <w:b/>
          <w:bCs/>
          <w:u w:val="single"/>
          <w:rtl/>
        </w:rPr>
        <w:t>.</w:t>
      </w:r>
    </w:p>
    <w:p w14:paraId="3EBF8517" w14:textId="77777777" w:rsidR="0091542E" w:rsidRDefault="0091542E">
      <w:pPr>
        <w:bidi w:val="0"/>
        <w:spacing w:after="200" w:line="276" w:lineRule="auto"/>
        <w:rPr>
          <w:rFonts w:cs="David"/>
          <w:sz w:val="22"/>
          <w:lang w:eastAsia="he-IL"/>
        </w:rPr>
      </w:pPr>
      <w:r>
        <w:rPr>
          <w:rtl/>
        </w:rPr>
        <w:br w:type="page"/>
      </w:r>
    </w:p>
    <w:p w14:paraId="5461A104" w14:textId="77777777" w:rsidR="007F0F2C" w:rsidRPr="00E36490" w:rsidRDefault="007F0F2C" w:rsidP="00E21E6D">
      <w:pPr>
        <w:pStyle w:val="Normal1"/>
        <w:spacing w:before="0" w:line="240" w:lineRule="auto"/>
        <w:ind w:left="720"/>
        <w:jc w:val="left"/>
        <w:rPr>
          <w:rtl/>
        </w:rPr>
      </w:pPr>
    </w:p>
    <w:p w14:paraId="406AF23E" w14:textId="05AC37DC" w:rsidR="00116D82" w:rsidRPr="001F1F8F" w:rsidRDefault="00FC36B2" w:rsidP="008D3578">
      <w:pPr>
        <w:pStyle w:val="20"/>
        <w:rPr>
          <w:u w:val="single"/>
          <w:rtl/>
        </w:rPr>
      </w:pPr>
      <w:bookmarkStart w:id="516" w:name="_Ref482707356"/>
      <w:bookmarkStart w:id="517" w:name="_Toc489534018"/>
      <w:r w:rsidRPr="001F1F8F">
        <w:rPr>
          <w:u w:val="single"/>
          <w:rtl/>
          <w:lang w:eastAsia="en-US"/>
        </w:rPr>
        <w:t xml:space="preserve">מחירון שירותי </w:t>
      </w:r>
      <w:r w:rsidR="00306B1F" w:rsidRPr="001F1F8F">
        <w:rPr>
          <w:rFonts w:hint="cs"/>
          <w:u w:val="single"/>
          <w:rtl/>
          <w:lang w:eastAsia="en-US"/>
        </w:rPr>
        <w:t>הדרכה</w:t>
      </w:r>
      <w:r w:rsidR="008D3578">
        <w:rPr>
          <w:rFonts w:hint="cs"/>
          <w:u w:val="single"/>
          <w:rtl/>
          <w:lang w:eastAsia="en-US"/>
        </w:rPr>
        <w:t xml:space="preserve">, </w:t>
      </w:r>
      <w:r w:rsidR="00306B1F" w:rsidRPr="001F1F8F">
        <w:rPr>
          <w:rFonts w:hint="cs"/>
          <w:u w:val="single"/>
          <w:rtl/>
          <w:lang w:eastAsia="en-US"/>
        </w:rPr>
        <w:t>הטמעה</w:t>
      </w:r>
      <w:bookmarkEnd w:id="511"/>
      <w:bookmarkEnd w:id="512"/>
      <w:bookmarkEnd w:id="513"/>
      <w:bookmarkEnd w:id="514"/>
      <w:bookmarkEnd w:id="515"/>
      <w:bookmarkEnd w:id="516"/>
      <w:bookmarkEnd w:id="517"/>
      <w:r w:rsidR="008D3578">
        <w:rPr>
          <w:rFonts w:hint="cs"/>
          <w:u w:val="single"/>
          <w:rtl/>
        </w:rPr>
        <w:t xml:space="preserve"> ופיתוח</w:t>
      </w:r>
    </w:p>
    <w:p w14:paraId="61DBFB8E" w14:textId="07B249E5" w:rsidR="005D3665" w:rsidRPr="00E36490" w:rsidRDefault="005D3665" w:rsidP="008D3578">
      <w:pPr>
        <w:pStyle w:val="Normal1"/>
        <w:ind w:left="720"/>
        <w:rPr>
          <w:rtl/>
          <w:lang w:val="pl-PL"/>
        </w:rPr>
      </w:pPr>
      <w:r w:rsidRPr="00E36490">
        <w:rPr>
          <w:rFonts w:hint="eastAsia"/>
          <w:rtl/>
          <w:lang w:val="pl-PL"/>
        </w:rPr>
        <w:t>המציע</w:t>
      </w:r>
      <w:r w:rsidR="008D3578">
        <w:rPr>
          <w:rtl/>
          <w:lang w:val="pl-PL"/>
        </w:rPr>
        <w:t xml:space="preserve"> נדרש למלא את </w:t>
      </w:r>
      <w:r w:rsidR="008D3578">
        <w:rPr>
          <w:rFonts w:hint="cs"/>
          <w:rtl/>
          <w:lang w:val="pl-PL"/>
        </w:rPr>
        <w:t>המחירים</w:t>
      </w:r>
      <w:r w:rsidR="0053139E">
        <w:rPr>
          <w:rFonts w:hint="cs"/>
          <w:rtl/>
          <w:lang w:val="pl-PL"/>
        </w:rPr>
        <w:t xml:space="preserve"> </w:t>
      </w:r>
      <w:r w:rsidRPr="00E36490">
        <w:rPr>
          <w:rtl/>
          <w:lang w:val="pl-PL"/>
        </w:rPr>
        <w:t xml:space="preserve">הנדרשים </w:t>
      </w:r>
      <w:r w:rsidRPr="00E36490">
        <w:rPr>
          <w:rFonts w:hint="eastAsia"/>
          <w:rtl/>
          <w:lang w:val="pl-PL"/>
        </w:rPr>
        <w:t>על</w:t>
      </w:r>
      <w:r w:rsidRPr="00E36490">
        <w:rPr>
          <w:rtl/>
          <w:lang w:val="pl-PL"/>
        </w:rPr>
        <w:t xml:space="preserve"> </w:t>
      </w:r>
      <w:r w:rsidRPr="00E36490">
        <w:rPr>
          <w:rFonts w:hint="eastAsia"/>
          <w:rtl/>
          <w:lang w:val="pl-PL"/>
        </w:rPr>
        <w:t>ידו</w:t>
      </w:r>
      <w:r w:rsidRPr="00E36490">
        <w:rPr>
          <w:rtl/>
          <w:lang w:val="pl-PL"/>
        </w:rPr>
        <w:t xml:space="preserve"> </w:t>
      </w:r>
      <w:r w:rsidR="008D3578">
        <w:rPr>
          <w:rFonts w:hint="cs"/>
          <w:rtl/>
          <w:lang w:val="pl-PL"/>
        </w:rPr>
        <w:t xml:space="preserve">בהתאם לאתר </w:t>
      </w:r>
      <w:r w:rsidR="0053139E">
        <w:rPr>
          <w:rFonts w:hint="cs"/>
          <w:rtl/>
          <w:lang w:val="pl-PL"/>
        </w:rPr>
        <w:t>הנדרש</w:t>
      </w:r>
      <w:r w:rsidRPr="00E36490">
        <w:rPr>
          <w:rtl/>
          <w:lang w:val="pl-PL"/>
        </w:rPr>
        <w:t>.</w:t>
      </w:r>
    </w:p>
    <w:p w14:paraId="4F4E57EB" w14:textId="68B06D33" w:rsidR="005D3665" w:rsidRPr="00E36490" w:rsidRDefault="005D3665" w:rsidP="001F1F8F">
      <w:pPr>
        <w:pStyle w:val="Normal1"/>
        <w:ind w:left="720"/>
        <w:rPr>
          <w:rtl/>
          <w:lang w:val="pl-PL"/>
        </w:rPr>
      </w:pPr>
      <w:r w:rsidRPr="00471611">
        <w:rPr>
          <w:rFonts w:hint="eastAsia"/>
          <w:rtl/>
          <w:lang w:val="pl-PL"/>
        </w:rPr>
        <w:t>יובהר</w:t>
      </w:r>
      <w:r w:rsidRPr="00471611">
        <w:rPr>
          <w:rtl/>
          <w:lang w:val="pl-PL"/>
        </w:rPr>
        <w:t xml:space="preserve"> כי מחירים אלו </w:t>
      </w:r>
      <w:r w:rsidRPr="00471611">
        <w:rPr>
          <w:rFonts w:hint="cs"/>
          <w:rtl/>
        </w:rPr>
        <w:t>הנם</w:t>
      </w:r>
      <w:r w:rsidRPr="00471611">
        <w:rPr>
          <w:rtl/>
        </w:rPr>
        <w:t xml:space="preserve"> סופי</w:t>
      </w:r>
      <w:r w:rsidRPr="00471611">
        <w:rPr>
          <w:rFonts w:hint="cs"/>
          <w:rtl/>
        </w:rPr>
        <w:t>ים</w:t>
      </w:r>
      <w:r w:rsidRPr="00471611">
        <w:rPr>
          <w:rtl/>
        </w:rPr>
        <w:t xml:space="preserve"> </w:t>
      </w:r>
      <w:r w:rsidR="00B276BB" w:rsidRPr="00471611">
        <w:rPr>
          <w:rFonts w:hint="cs"/>
          <w:rtl/>
        </w:rPr>
        <w:t xml:space="preserve">בשקלים חדשים </w:t>
      </w:r>
      <w:r w:rsidR="00B276BB" w:rsidRPr="00471611">
        <w:rPr>
          <w:rFonts w:hint="eastAsia"/>
          <w:b/>
          <w:bCs/>
          <w:u w:val="single"/>
          <w:rtl/>
        </w:rPr>
        <w:t>וללא</w:t>
      </w:r>
      <w:r w:rsidR="00B276BB" w:rsidRPr="00471611">
        <w:rPr>
          <w:b/>
          <w:bCs/>
          <w:u w:val="single"/>
          <w:rtl/>
        </w:rPr>
        <w:t xml:space="preserve"> </w:t>
      </w:r>
      <w:r w:rsidR="00B276BB" w:rsidRPr="00471611">
        <w:rPr>
          <w:rFonts w:hint="eastAsia"/>
          <w:b/>
          <w:bCs/>
          <w:u w:val="single"/>
          <w:rtl/>
        </w:rPr>
        <w:t>מע</w:t>
      </w:r>
      <w:r w:rsidR="00B276BB" w:rsidRPr="00471611">
        <w:rPr>
          <w:b/>
          <w:bCs/>
          <w:u w:val="single"/>
          <w:rtl/>
        </w:rPr>
        <w:t>"מ</w:t>
      </w:r>
      <w:r w:rsidR="00B276BB" w:rsidRPr="00471611">
        <w:rPr>
          <w:rFonts w:hint="cs"/>
          <w:rtl/>
        </w:rPr>
        <w:t xml:space="preserve"> </w:t>
      </w:r>
      <w:r w:rsidRPr="00471611">
        <w:rPr>
          <w:rtl/>
        </w:rPr>
        <w:t>וכולל</w:t>
      </w:r>
      <w:r w:rsidRPr="00471611">
        <w:rPr>
          <w:rFonts w:hint="cs"/>
          <w:rtl/>
        </w:rPr>
        <w:t>ים</w:t>
      </w:r>
      <w:r w:rsidRPr="00471611">
        <w:rPr>
          <w:rtl/>
        </w:rPr>
        <w:t xml:space="preserve"> את כל ההוצאות</w:t>
      </w:r>
      <w:r w:rsidRPr="00471611">
        <w:rPr>
          <w:rFonts w:hint="cs"/>
          <w:rtl/>
        </w:rPr>
        <w:t xml:space="preserve"> הנלוות </w:t>
      </w:r>
      <w:r w:rsidR="0053139E" w:rsidRPr="00471611">
        <w:rPr>
          <w:rFonts w:ascii="Arial" w:hAnsi="Arial" w:hint="cs"/>
          <w:rtl/>
        </w:rPr>
        <w:t xml:space="preserve">כמפורט בסעיף </w:t>
      </w:r>
      <w:r w:rsidR="001F1F8F" w:rsidRPr="00471611">
        <w:rPr>
          <w:rFonts w:ascii="Arial" w:hAnsi="Arial" w:hint="cs"/>
          <w:rtl/>
        </w:rPr>
        <w:t>5.1</w:t>
      </w:r>
      <w:r w:rsidR="0053139E" w:rsidRPr="00471611">
        <w:rPr>
          <w:rFonts w:ascii="Arial" w:hAnsi="Arial" w:hint="cs"/>
          <w:rtl/>
        </w:rPr>
        <w:t xml:space="preserve"> </w:t>
      </w:r>
      <w:proofErr w:type="spellStart"/>
      <w:r w:rsidR="0053139E" w:rsidRPr="00471611">
        <w:rPr>
          <w:rFonts w:ascii="Arial" w:hAnsi="Arial" w:hint="cs"/>
          <w:rtl/>
        </w:rPr>
        <w:t>ס"ק</w:t>
      </w:r>
      <w:proofErr w:type="spellEnd"/>
      <w:r w:rsidR="0053139E" w:rsidRPr="00471611">
        <w:rPr>
          <w:rFonts w:ascii="Arial" w:hAnsi="Arial" w:hint="cs"/>
          <w:rtl/>
        </w:rPr>
        <w:t xml:space="preserve"> 4 לעיל</w:t>
      </w:r>
      <w:r w:rsidRPr="00471611">
        <w:rPr>
          <w:rtl/>
        </w:rPr>
        <w:t>, ההיטלים, המיסים, ו</w:t>
      </w:r>
      <w:r w:rsidR="001F16C9" w:rsidRPr="00471611">
        <w:rPr>
          <w:rFonts w:hint="cs"/>
          <w:rtl/>
        </w:rPr>
        <w:t xml:space="preserve">רשות המסים בישראל </w:t>
      </w:r>
      <w:r w:rsidR="00923199" w:rsidRPr="00471611">
        <w:rPr>
          <w:rFonts w:hint="cs"/>
          <w:rtl/>
        </w:rPr>
        <w:t xml:space="preserve">- </w:t>
      </w:r>
      <w:r w:rsidR="001F16C9" w:rsidRPr="00471611">
        <w:rPr>
          <w:rFonts w:hint="cs"/>
          <w:rtl/>
        </w:rPr>
        <w:t>שע</w:t>
      </w:r>
      <w:r w:rsidR="001F16C9" w:rsidRPr="00471611">
        <w:rPr>
          <w:rtl/>
        </w:rPr>
        <w:t>"</w:t>
      </w:r>
      <w:r w:rsidR="001F16C9" w:rsidRPr="00471611">
        <w:rPr>
          <w:rFonts w:hint="cs"/>
          <w:rtl/>
        </w:rPr>
        <w:t>ם</w:t>
      </w:r>
      <w:r w:rsidR="00923199" w:rsidRPr="00471611">
        <w:rPr>
          <w:rFonts w:hint="cs"/>
          <w:rtl/>
        </w:rPr>
        <w:t>,</w:t>
      </w:r>
      <w:r w:rsidRPr="00471611">
        <w:rPr>
          <w:rtl/>
        </w:rPr>
        <w:t xml:space="preserve"> לא </w:t>
      </w:r>
      <w:r w:rsidRPr="00471611">
        <w:rPr>
          <w:rFonts w:hint="cs"/>
          <w:rtl/>
        </w:rPr>
        <w:t>ת</w:t>
      </w:r>
      <w:r w:rsidRPr="00471611">
        <w:rPr>
          <w:rtl/>
        </w:rPr>
        <w:t xml:space="preserve">שלם כל תשלום </w:t>
      </w:r>
      <w:r w:rsidRPr="00471611">
        <w:rPr>
          <w:rtl/>
          <w:lang w:val="pl-PL"/>
        </w:rPr>
        <w:t>נוסף מעבר לזה.</w:t>
      </w:r>
    </w:p>
    <w:p w14:paraId="0B8FAA57" w14:textId="77777777" w:rsidR="005D3665" w:rsidRDefault="005D3665" w:rsidP="00E21E6D">
      <w:pPr>
        <w:pStyle w:val="Normal1"/>
        <w:spacing w:before="0" w:line="240" w:lineRule="auto"/>
        <w:ind w:left="720"/>
        <w:jc w:val="left"/>
        <w:rPr>
          <w:rtl/>
          <w:lang w:val="pl-PL"/>
        </w:rPr>
      </w:pPr>
    </w:p>
    <w:p w14:paraId="21868886" w14:textId="5EFF60A8" w:rsidR="0053139E" w:rsidRDefault="0053139E" w:rsidP="00471611">
      <w:pPr>
        <w:pStyle w:val="Normal1"/>
        <w:spacing w:before="0" w:line="240" w:lineRule="auto"/>
        <w:ind w:left="720"/>
        <w:jc w:val="left"/>
        <w:rPr>
          <w:rtl/>
          <w:lang w:val="pl-PL"/>
        </w:rPr>
      </w:pPr>
      <w:r>
        <w:rPr>
          <w:rFonts w:hint="cs"/>
          <w:rtl/>
          <w:lang w:val="pl-PL"/>
        </w:rPr>
        <w:t xml:space="preserve">התשלום יהיה אך ורק </w:t>
      </w:r>
      <w:r w:rsidR="00471611">
        <w:rPr>
          <w:rFonts w:hint="cs"/>
          <w:rtl/>
          <w:lang w:val="pl-PL"/>
        </w:rPr>
        <w:t>ל</w:t>
      </w:r>
      <w:r>
        <w:rPr>
          <w:rFonts w:hint="cs"/>
          <w:rtl/>
          <w:lang w:val="pl-PL"/>
        </w:rPr>
        <w:t xml:space="preserve">שעות </w:t>
      </w:r>
      <w:r w:rsidR="00471611">
        <w:rPr>
          <w:rFonts w:hint="cs"/>
          <w:rtl/>
          <w:lang w:val="pl-PL"/>
        </w:rPr>
        <w:t xml:space="preserve">אשר </w:t>
      </w:r>
      <w:r w:rsidR="001F3604">
        <w:rPr>
          <w:rFonts w:hint="cs"/>
          <w:rtl/>
          <w:lang w:val="pl-PL"/>
        </w:rPr>
        <w:t>בוצע</w:t>
      </w:r>
      <w:r>
        <w:rPr>
          <w:rFonts w:hint="cs"/>
          <w:rtl/>
          <w:lang w:val="pl-PL"/>
        </w:rPr>
        <w:t>ו בפועל.</w:t>
      </w:r>
    </w:p>
    <w:p w14:paraId="6E9041FA" w14:textId="77777777" w:rsidR="00014344" w:rsidRDefault="00014344" w:rsidP="001F3604">
      <w:pPr>
        <w:pStyle w:val="Normal1"/>
        <w:spacing w:before="0" w:line="240" w:lineRule="auto"/>
        <w:ind w:left="720"/>
        <w:jc w:val="left"/>
        <w:rPr>
          <w:rtl/>
          <w:lang w:val="pl-PL"/>
        </w:rPr>
      </w:pPr>
    </w:p>
    <w:p w14:paraId="41304A02" w14:textId="77777777" w:rsidR="0053139E" w:rsidRDefault="0053139E" w:rsidP="00E21E6D">
      <w:pPr>
        <w:pStyle w:val="Normal1"/>
        <w:spacing w:before="0" w:line="240" w:lineRule="auto"/>
        <w:ind w:left="720"/>
        <w:jc w:val="left"/>
        <w:rPr>
          <w:rtl/>
          <w:lang w:val="pl-PL"/>
        </w:rPr>
      </w:pPr>
    </w:p>
    <w:tbl>
      <w:tblPr>
        <w:bidiVisual/>
        <w:tblW w:w="10620" w:type="dxa"/>
        <w:tblInd w:w="5" w:type="dxa"/>
        <w:tblLook w:val="04A0" w:firstRow="1" w:lastRow="0" w:firstColumn="1" w:lastColumn="0" w:noHBand="0" w:noVBand="1"/>
      </w:tblPr>
      <w:tblGrid>
        <w:gridCol w:w="480"/>
        <w:gridCol w:w="5120"/>
        <w:gridCol w:w="1380"/>
        <w:gridCol w:w="1320"/>
        <w:gridCol w:w="1120"/>
        <w:gridCol w:w="1200"/>
      </w:tblGrid>
      <w:tr w:rsidR="004A00E3" w:rsidRPr="004A00E3" w14:paraId="6EF8206E" w14:textId="77777777" w:rsidTr="004A00E3">
        <w:trPr>
          <w:trHeight w:val="1260"/>
        </w:trPr>
        <w:tc>
          <w:tcPr>
            <w:tcW w:w="480"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E0A0045" w14:textId="77777777" w:rsidR="004A00E3" w:rsidRPr="004A00E3" w:rsidRDefault="004A00E3" w:rsidP="004A00E3">
            <w:pPr>
              <w:jc w:val="center"/>
              <w:rPr>
                <w:rFonts w:ascii="David" w:hAnsi="David" w:cs="David"/>
                <w:color w:val="000000"/>
              </w:rPr>
            </w:pPr>
            <w:r w:rsidRPr="004A00E3">
              <w:rPr>
                <w:rFonts w:ascii="David" w:hAnsi="David" w:cs="David" w:hint="cs"/>
                <w:color w:val="000000"/>
                <w:rtl/>
              </w:rPr>
              <w:t>#</w:t>
            </w:r>
          </w:p>
        </w:tc>
        <w:tc>
          <w:tcPr>
            <w:tcW w:w="512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40B95206" w14:textId="77777777" w:rsidR="004A00E3" w:rsidRPr="004A00E3" w:rsidRDefault="004A00E3" w:rsidP="004A00E3">
            <w:pPr>
              <w:jc w:val="center"/>
              <w:rPr>
                <w:rFonts w:ascii="David" w:hAnsi="David" w:cs="David"/>
                <w:b/>
                <w:bCs/>
                <w:color w:val="000000"/>
                <w:rtl/>
              </w:rPr>
            </w:pPr>
            <w:r w:rsidRPr="004A00E3">
              <w:rPr>
                <w:rFonts w:ascii="David" w:hAnsi="David" w:cs="David" w:hint="cs"/>
                <w:b/>
                <w:bCs/>
                <w:color w:val="000000"/>
                <w:rtl/>
              </w:rPr>
              <w:t>רכיב עלות</w:t>
            </w:r>
          </w:p>
        </w:tc>
        <w:tc>
          <w:tcPr>
            <w:tcW w:w="138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208C8CCB" w14:textId="77777777" w:rsidR="004A00E3" w:rsidRPr="004A00E3" w:rsidRDefault="004A00E3" w:rsidP="004A00E3">
            <w:pPr>
              <w:jc w:val="center"/>
              <w:rPr>
                <w:rFonts w:ascii="David" w:hAnsi="David" w:cs="David"/>
                <w:b/>
                <w:bCs/>
                <w:color w:val="000000"/>
                <w:rtl/>
              </w:rPr>
            </w:pPr>
            <w:r w:rsidRPr="004A00E3">
              <w:rPr>
                <w:rFonts w:ascii="David" w:hAnsi="David" w:cs="David"/>
                <w:b/>
                <w:bCs/>
                <w:color w:val="000000"/>
                <w:rtl/>
              </w:rPr>
              <w:t>אתר</w:t>
            </w:r>
          </w:p>
        </w:tc>
        <w:tc>
          <w:tcPr>
            <w:tcW w:w="132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4B020EB4" w14:textId="77777777" w:rsidR="004A00E3" w:rsidRPr="004A00E3" w:rsidRDefault="004A00E3" w:rsidP="004A00E3">
            <w:pPr>
              <w:jc w:val="center"/>
              <w:rPr>
                <w:rFonts w:ascii="David" w:hAnsi="David" w:cs="David"/>
                <w:b/>
                <w:bCs/>
                <w:color w:val="000000"/>
                <w:rtl/>
              </w:rPr>
            </w:pPr>
            <w:r w:rsidRPr="004A00E3">
              <w:rPr>
                <w:rFonts w:ascii="David" w:hAnsi="David" w:cs="David" w:hint="cs"/>
                <w:b/>
                <w:bCs/>
                <w:color w:val="000000"/>
                <w:rtl/>
              </w:rPr>
              <w:t>כמות לצורך השוואת הצעות</w:t>
            </w:r>
          </w:p>
        </w:tc>
        <w:tc>
          <w:tcPr>
            <w:tcW w:w="11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28FAE9C2" w14:textId="77777777" w:rsidR="004A00E3" w:rsidRPr="004A00E3" w:rsidRDefault="004A00E3" w:rsidP="004A00E3">
            <w:pPr>
              <w:jc w:val="center"/>
              <w:rPr>
                <w:rFonts w:ascii="David" w:hAnsi="David" w:cs="David"/>
                <w:b/>
                <w:bCs/>
                <w:color w:val="000000"/>
                <w:rtl/>
              </w:rPr>
            </w:pPr>
            <w:r w:rsidRPr="004A00E3">
              <w:rPr>
                <w:rFonts w:ascii="David" w:hAnsi="David" w:cs="David" w:hint="cs"/>
                <w:b/>
                <w:bCs/>
                <w:color w:val="000000"/>
                <w:rtl/>
              </w:rPr>
              <w:t>מחיר בש"ח לשעה,  לא כולל מע"מ</w:t>
            </w:r>
          </w:p>
        </w:tc>
        <w:tc>
          <w:tcPr>
            <w:tcW w:w="1200" w:type="dxa"/>
            <w:tcBorders>
              <w:top w:val="single" w:sz="8" w:space="0" w:color="auto"/>
              <w:left w:val="single" w:sz="4" w:space="0" w:color="auto"/>
              <w:bottom w:val="single" w:sz="8" w:space="0" w:color="auto"/>
              <w:right w:val="single" w:sz="8" w:space="0" w:color="auto"/>
            </w:tcBorders>
            <w:shd w:val="clear" w:color="000000" w:fill="A6A6A6"/>
            <w:vAlign w:val="center"/>
            <w:hideMark/>
          </w:tcPr>
          <w:p w14:paraId="3CE66D33" w14:textId="77777777" w:rsidR="004A00E3" w:rsidRPr="004A00E3" w:rsidRDefault="004A00E3" w:rsidP="004A00E3">
            <w:pPr>
              <w:jc w:val="center"/>
              <w:rPr>
                <w:rFonts w:ascii="David" w:hAnsi="David" w:cs="David"/>
                <w:b/>
                <w:bCs/>
                <w:color w:val="000000"/>
                <w:rtl/>
              </w:rPr>
            </w:pPr>
            <w:r w:rsidRPr="004A00E3">
              <w:rPr>
                <w:rFonts w:ascii="David" w:hAnsi="David" w:cs="David" w:hint="cs"/>
                <w:b/>
                <w:bCs/>
                <w:color w:val="000000"/>
                <w:rtl/>
              </w:rPr>
              <w:t>סה"כ</w:t>
            </w:r>
          </w:p>
        </w:tc>
      </w:tr>
      <w:tr w:rsidR="004A00E3" w:rsidRPr="004A00E3" w14:paraId="034F18B9" w14:textId="77777777" w:rsidTr="004A00E3">
        <w:trPr>
          <w:trHeight w:val="330"/>
        </w:trPr>
        <w:tc>
          <w:tcPr>
            <w:tcW w:w="480" w:type="dxa"/>
            <w:tcBorders>
              <w:top w:val="nil"/>
              <w:left w:val="single" w:sz="8" w:space="0" w:color="auto"/>
              <w:bottom w:val="single" w:sz="8" w:space="0" w:color="auto"/>
              <w:right w:val="single" w:sz="4" w:space="0" w:color="auto"/>
            </w:tcBorders>
            <w:shd w:val="clear" w:color="auto" w:fill="auto"/>
            <w:noWrap/>
            <w:vAlign w:val="center"/>
            <w:hideMark/>
          </w:tcPr>
          <w:p w14:paraId="4001132C" w14:textId="77777777" w:rsidR="004A00E3" w:rsidRPr="004A00E3" w:rsidRDefault="004A00E3" w:rsidP="004A00E3">
            <w:pPr>
              <w:rPr>
                <w:rFonts w:ascii="David" w:hAnsi="David" w:cs="David"/>
                <w:color w:val="000000"/>
                <w:rtl/>
              </w:rPr>
            </w:pPr>
            <w:r w:rsidRPr="004A00E3">
              <w:rPr>
                <w:rFonts w:ascii="David" w:hAnsi="David" w:cs="David" w:hint="cs"/>
                <w:color w:val="000000"/>
                <w:rtl/>
              </w:rPr>
              <w:t>1</w:t>
            </w:r>
          </w:p>
        </w:tc>
        <w:tc>
          <w:tcPr>
            <w:tcW w:w="5120" w:type="dxa"/>
            <w:tcBorders>
              <w:top w:val="nil"/>
              <w:left w:val="single" w:sz="4" w:space="0" w:color="auto"/>
              <w:bottom w:val="single" w:sz="8" w:space="0" w:color="auto"/>
              <w:right w:val="single" w:sz="4" w:space="0" w:color="auto"/>
            </w:tcBorders>
            <w:shd w:val="clear" w:color="auto" w:fill="auto"/>
            <w:vAlign w:val="center"/>
            <w:hideMark/>
          </w:tcPr>
          <w:p w14:paraId="04495887" w14:textId="77777777" w:rsidR="004A00E3" w:rsidRPr="004A00E3" w:rsidRDefault="004A00E3" w:rsidP="004A00E3">
            <w:pPr>
              <w:rPr>
                <w:rFonts w:ascii="David" w:hAnsi="David" w:cs="David"/>
                <w:color w:val="000000"/>
                <w:rtl/>
              </w:rPr>
            </w:pPr>
            <w:r w:rsidRPr="004A00E3">
              <w:rPr>
                <w:rFonts w:ascii="David" w:hAnsi="David" w:cs="David" w:hint="cs"/>
                <w:color w:val="000000"/>
                <w:rtl/>
              </w:rPr>
              <w:t>עלות שעת פיתוח קורסים</w:t>
            </w:r>
          </w:p>
        </w:tc>
        <w:tc>
          <w:tcPr>
            <w:tcW w:w="1380" w:type="dxa"/>
            <w:tcBorders>
              <w:top w:val="nil"/>
              <w:left w:val="single" w:sz="4" w:space="0" w:color="auto"/>
              <w:bottom w:val="single" w:sz="8" w:space="0" w:color="auto"/>
              <w:right w:val="single" w:sz="4" w:space="0" w:color="auto"/>
            </w:tcBorders>
            <w:shd w:val="clear" w:color="auto" w:fill="auto"/>
            <w:noWrap/>
            <w:vAlign w:val="center"/>
            <w:hideMark/>
          </w:tcPr>
          <w:p w14:paraId="0CD5E8D8"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w:t>
            </w:r>
          </w:p>
        </w:tc>
        <w:tc>
          <w:tcPr>
            <w:tcW w:w="1320" w:type="dxa"/>
            <w:tcBorders>
              <w:top w:val="nil"/>
              <w:left w:val="single" w:sz="4" w:space="0" w:color="auto"/>
              <w:bottom w:val="single" w:sz="8" w:space="0" w:color="auto"/>
              <w:right w:val="single" w:sz="4" w:space="0" w:color="auto"/>
            </w:tcBorders>
            <w:shd w:val="clear" w:color="auto" w:fill="auto"/>
            <w:noWrap/>
            <w:vAlign w:val="center"/>
            <w:hideMark/>
          </w:tcPr>
          <w:p w14:paraId="055269FC"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300</w:t>
            </w:r>
          </w:p>
        </w:tc>
        <w:tc>
          <w:tcPr>
            <w:tcW w:w="1120" w:type="dxa"/>
            <w:tcBorders>
              <w:top w:val="nil"/>
              <w:left w:val="single" w:sz="4" w:space="0" w:color="auto"/>
              <w:bottom w:val="single" w:sz="8" w:space="0" w:color="auto"/>
              <w:right w:val="nil"/>
            </w:tcBorders>
            <w:shd w:val="clear" w:color="auto" w:fill="auto"/>
            <w:noWrap/>
            <w:vAlign w:val="center"/>
            <w:hideMark/>
          </w:tcPr>
          <w:p w14:paraId="45B88EE9"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8" w:space="0" w:color="auto"/>
              <w:right w:val="single" w:sz="8" w:space="0" w:color="auto"/>
            </w:tcBorders>
            <w:shd w:val="clear" w:color="000000" w:fill="A6A6A6"/>
            <w:noWrap/>
            <w:vAlign w:val="center"/>
            <w:hideMark/>
          </w:tcPr>
          <w:p w14:paraId="544F5A7C"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r>
      <w:tr w:rsidR="004A00E3" w:rsidRPr="004A00E3" w14:paraId="0238D9B3" w14:textId="77777777" w:rsidTr="004A00E3">
        <w:trPr>
          <w:trHeight w:val="420"/>
        </w:trPr>
        <w:tc>
          <w:tcPr>
            <w:tcW w:w="480" w:type="dxa"/>
            <w:tcBorders>
              <w:top w:val="nil"/>
              <w:left w:val="single" w:sz="8" w:space="0" w:color="auto"/>
              <w:bottom w:val="single" w:sz="4" w:space="0" w:color="auto"/>
              <w:right w:val="single" w:sz="4" w:space="0" w:color="auto"/>
            </w:tcBorders>
            <w:shd w:val="clear" w:color="auto" w:fill="auto"/>
            <w:noWrap/>
            <w:vAlign w:val="center"/>
            <w:hideMark/>
          </w:tcPr>
          <w:p w14:paraId="0C74243D" w14:textId="77777777" w:rsidR="004A00E3" w:rsidRPr="004A00E3" w:rsidRDefault="004A00E3" w:rsidP="004A00E3">
            <w:pPr>
              <w:rPr>
                <w:rFonts w:ascii="David" w:hAnsi="David" w:cs="David"/>
                <w:color w:val="000000"/>
                <w:rtl/>
              </w:rPr>
            </w:pPr>
            <w:r w:rsidRPr="004A00E3">
              <w:rPr>
                <w:rFonts w:ascii="David" w:hAnsi="David" w:cs="David" w:hint="cs"/>
                <w:color w:val="000000"/>
                <w:rtl/>
              </w:rPr>
              <w:t>2</w:t>
            </w:r>
          </w:p>
        </w:tc>
        <w:tc>
          <w:tcPr>
            <w:tcW w:w="5120" w:type="dxa"/>
            <w:tcBorders>
              <w:top w:val="nil"/>
              <w:left w:val="single" w:sz="4" w:space="0" w:color="auto"/>
              <w:bottom w:val="single" w:sz="4" w:space="0" w:color="auto"/>
              <w:right w:val="single" w:sz="4" w:space="0" w:color="auto"/>
            </w:tcBorders>
            <w:shd w:val="clear" w:color="auto" w:fill="auto"/>
            <w:vAlign w:val="center"/>
            <w:hideMark/>
          </w:tcPr>
          <w:p w14:paraId="5E9EE006"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הטמעה </w:t>
            </w:r>
          </w:p>
        </w:tc>
        <w:tc>
          <w:tcPr>
            <w:tcW w:w="1380"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100528EE"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המזמין</w:t>
            </w:r>
          </w:p>
        </w:tc>
        <w:tc>
          <w:tcPr>
            <w:tcW w:w="1320" w:type="dxa"/>
            <w:tcBorders>
              <w:top w:val="nil"/>
              <w:left w:val="single" w:sz="4" w:space="0" w:color="auto"/>
              <w:bottom w:val="single" w:sz="4" w:space="0" w:color="auto"/>
              <w:right w:val="single" w:sz="4" w:space="0" w:color="auto"/>
            </w:tcBorders>
            <w:shd w:val="clear" w:color="auto" w:fill="auto"/>
            <w:noWrap/>
            <w:vAlign w:val="center"/>
            <w:hideMark/>
          </w:tcPr>
          <w:p w14:paraId="30FFE616"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200</w:t>
            </w:r>
          </w:p>
        </w:tc>
        <w:tc>
          <w:tcPr>
            <w:tcW w:w="1120" w:type="dxa"/>
            <w:tcBorders>
              <w:top w:val="nil"/>
              <w:left w:val="single" w:sz="4" w:space="0" w:color="auto"/>
              <w:bottom w:val="single" w:sz="4" w:space="0" w:color="auto"/>
              <w:right w:val="nil"/>
            </w:tcBorders>
            <w:shd w:val="clear" w:color="auto" w:fill="auto"/>
            <w:noWrap/>
            <w:vAlign w:val="center"/>
            <w:hideMark/>
          </w:tcPr>
          <w:p w14:paraId="642AB999"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4" w:space="0" w:color="auto"/>
              <w:right w:val="single" w:sz="8" w:space="0" w:color="auto"/>
            </w:tcBorders>
            <w:shd w:val="clear" w:color="000000" w:fill="A6A6A6"/>
            <w:noWrap/>
            <w:vAlign w:val="center"/>
            <w:hideMark/>
          </w:tcPr>
          <w:p w14:paraId="561F1A17"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3B3D02F9" w14:textId="77777777" w:rsidTr="004A00E3">
        <w:trPr>
          <w:trHeight w:val="315"/>
        </w:trPr>
        <w:tc>
          <w:tcPr>
            <w:tcW w:w="480"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5A04465F" w14:textId="77777777" w:rsidR="004A00E3" w:rsidRPr="004A00E3" w:rsidRDefault="004A00E3" w:rsidP="004A00E3">
            <w:pPr>
              <w:rPr>
                <w:rFonts w:ascii="David" w:hAnsi="David" w:cs="David"/>
                <w:color w:val="000000"/>
                <w:rtl/>
              </w:rPr>
            </w:pPr>
            <w:r w:rsidRPr="004A00E3">
              <w:rPr>
                <w:rFonts w:ascii="David" w:hAnsi="David" w:cs="David" w:hint="cs"/>
                <w:color w:val="000000"/>
                <w:rtl/>
              </w:rPr>
              <w:t>3</w:t>
            </w:r>
          </w:p>
        </w:tc>
        <w:tc>
          <w:tcPr>
            <w:tcW w:w="5120" w:type="dxa"/>
            <w:tcBorders>
              <w:top w:val="nil"/>
              <w:left w:val="single" w:sz="4" w:space="0" w:color="auto"/>
              <w:bottom w:val="nil"/>
              <w:right w:val="single" w:sz="4" w:space="0" w:color="auto"/>
            </w:tcBorders>
            <w:shd w:val="clear" w:color="auto" w:fill="auto"/>
            <w:vAlign w:val="center"/>
            <w:hideMark/>
          </w:tcPr>
          <w:p w14:paraId="710C9A01"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מתקדם בסביבת </w:t>
            </w:r>
            <w:r w:rsidRPr="004A00E3">
              <w:rPr>
                <w:rFonts w:ascii="David" w:hAnsi="David" w:cs="David" w:hint="cs"/>
                <w:color w:val="000000"/>
              </w:rPr>
              <w:t>Microsoft</w:t>
            </w:r>
          </w:p>
        </w:tc>
        <w:tc>
          <w:tcPr>
            <w:tcW w:w="1380" w:type="dxa"/>
            <w:vMerge/>
            <w:tcBorders>
              <w:top w:val="nil"/>
              <w:left w:val="single" w:sz="4" w:space="0" w:color="auto"/>
              <w:bottom w:val="single" w:sz="8" w:space="0" w:color="000000"/>
              <w:right w:val="single" w:sz="4" w:space="0" w:color="auto"/>
            </w:tcBorders>
            <w:vAlign w:val="center"/>
            <w:hideMark/>
          </w:tcPr>
          <w:p w14:paraId="0B7D1400" w14:textId="77777777" w:rsidR="004A00E3" w:rsidRPr="004A00E3" w:rsidRDefault="004A00E3" w:rsidP="004A00E3">
            <w:pPr>
              <w:rPr>
                <w:rFonts w:ascii="David" w:hAnsi="David" w:cs="David"/>
                <w:color w:val="000000"/>
              </w:rPr>
            </w:pPr>
          </w:p>
        </w:tc>
        <w:tc>
          <w:tcPr>
            <w:tcW w:w="13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74EC63"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375</w:t>
            </w:r>
          </w:p>
        </w:tc>
        <w:tc>
          <w:tcPr>
            <w:tcW w:w="112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9D6823"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vMerge w:val="restart"/>
            <w:tcBorders>
              <w:top w:val="nil"/>
              <w:left w:val="single" w:sz="4" w:space="0" w:color="auto"/>
              <w:bottom w:val="single" w:sz="4" w:space="0" w:color="auto"/>
              <w:right w:val="single" w:sz="8" w:space="0" w:color="auto"/>
            </w:tcBorders>
            <w:shd w:val="clear" w:color="000000" w:fill="A6A6A6"/>
            <w:noWrap/>
            <w:vAlign w:val="center"/>
            <w:hideMark/>
          </w:tcPr>
          <w:p w14:paraId="69B0B5D8"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19D8DF10" w14:textId="77777777" w:rsidTr="004A00E3">
        <w:trPr>
          <w:trHeight w:val="300"/>
        </w:trPr>
        <w:tc>
          <w:tcPr>
            <w:tcW w:w="480" w:type="dxa"/>
            <w:vMerge/>
            <w:tcBorders>
              <w:top w:val="nil"/>
              <w:left w:val="single" w:sz="8" w:space="0" w:color="auto"/>
              <w:bottom w:val="single" w:sz="4" w:space="0" w:color="auto"/>
              <w:right w:val="single" w:sz="4" w:space="0" w:color="auto"/>
            </w:tcBorders>
            <w:vAlign w:val="center"/>
            <w:hideMark/>
          </w:tcPr>
          <w:p w14:paraId="2EA7ECB0" w14:textId="77777777" w:rsidR="004A00E3" w:rsidRPr="004A00E3" w:rsidRDefault="004A00E3" w:rsidP="004A00E3">
            <w:pPr>
              <w:rPr>
                <w:rFonts w:ascii="David" w:hAnsi="David" w:cs="David"/>
                <w:color w:val="000000"/>
              </w:rPr>
            </w:pPr>
          </w:p>
        </w:tc>
        <w:tc>
          <w:tcPr>
            <w:tcW w:w="5120" w:type="dxa"/>
            <w:tcBorders>
              <w:top w:val="nil"/>
              <w:left w:val="single" w:sz="4" w:space="0" w:color="auto"/>
              <w:bottom w:val="single" w:sz="4" w:space="0" w:color="auto"/>
              <w:right w:val="single" w:sz="4" w:space="0" w:color="auto"/>
            </w:tcBorders>
            <w:shd w:val="clear" w:color="auto" w:fill="auto"/>
            <w:vAlign w:val="center"/>
            <w:hideMark/>
          </w:tcPr>
          <w:p w14:paraId="7B2FFACB" w14:textId="77777777" w:rsidR="004A00E3" w:rsidRPr="004A00E3" w:rsidRDefault="004A00E3" w:rsidP="004A00E3">
            <w:pPr>
              <w:rPr>
                <w:color w:val="000000"/>
                <w:sz w:val="22"/>
                <w:szCs w:val="22"/>
                <w:rtl/>
              </w:rPr>
            </w:pPr>
            <w:r w:rsidRPr="004A00E3">
              <w:rPr>
                <w:color w:val="000000"/>
                <w:sz w:val="22"/>
                <w:szCs w:val="22"/>
                <w:rtl/>
              </w:rPr>
              <w:t>(</w:t>
            </w:r>
            <w:r w:rsidRPr="004A00E3">
              <w:rPr>
                <w:color w:val="000000"/>
                <w:sz w:val="22"/>
                <w:szCs w:val="22"/>
              </w:rPr>
              <w:t>Big</w:t>
            </w:r>
            <w:r w:rsidRPr="004A00E3">
              <w:rPr>
                <w:color w:val="000000"/>
                <w:sz w:val="22"/>
                <w:szCs w:val="22"/>
                <w:rtl/>
              </w:rPr>
              <w:t xml:space="preserve"> </w:t>
            </w:r>
            <w:r w:rsidRPr="004A00E3">
              <w:rPr>
                <w:color w:val="000000"/>
                <w:sz w:val="22"/>
                <w:szCs w:val="22"/>
              </w:rPr>
              <w:t>Data, SQL, Share Point ,.Net, Angular ,Data Stage</w:t>
            </w:r>
            <w:r w:rsidRPr="004A00E3">
              <w:rPr>
                <w:color w:val="000000"/>
                <w:sz w:val="22"/>
                <w:szCs w:val="22"/>
                <w:rtl/>
              </w:rPr>
              <w:t>)</w:t>
            </w:r>
          </w:p>
        </w:tc>
        <w:tc>
          <w:tcPr>
            <w:tcW w:w="1380" w:type="dxa"/>
            <w:vMerge/>
            <w:tcBorders>
              <w:top w:val="nil"/>
              <w:left w:val="single" w:sz="4" w:space="0" w:color="auto"/>
              <w:bottom w:val="single" w:sz="8" w:space="0" w:color="000000"/>
              <w:right w:val="single" w:sz="4" w:space="0" w:color="auto"/>
            </w:tcBorders>
            <w:vAlign w:val="center"/>
            <w:hideMark/>
          </w:tcPr>
          <w:p w14:paraId="7AB53C4C" w14:textId="77777777" w:rsidR="004A00E3" w:rsidRPr="004A00E3" w:rsidRDefault="004A00E3" w:rsidP="004A00E3">
            <w:pPr>
              <w:rPr>
                <w:rFonts w:ascii="David" w:hAnsi="David" w:cs="David"/>
                <w:color w:val="000000"/>
              </w:rPr>
            </w:pPr>
          </w:p>
        </w:tc>
        <w:tc>
          <w:tcPr>
            <w:tcW w:w="1320" w:type="dxa"/>
            <w:vMerge/>
            <w:tcBorders>
              <w:top w:val="nil"/>
              <w:left w:val="single" w:sz="4" w:space="0" w:color="auto"/>
              <w:bottom w:val="single" w:sz="4" w:space="0" w:color="auto"/>
              <w:right w:val="single" w:sz="4" w:space="0" w:color="auto"/>
            </w:tcBorders>
            <w:vAlign w:val="center"/>
            <w:hideMark/>
          </w:tcPr>
          <w:p w14:paraId="15D727DF" w14:textId="77777777" w:rsidR="004A00E3" w:rsidRPr="004A00E3" w:rsidRDefault="004A00E3" w:rsidP="004A00E3">
            <w:pPr>
              <w:rPr>
                <w:rFonts w:ascii="David" w:hAnsi="David" w:cs="David"/>
                <w:color w:val="000000"/>
              </w:rPr>
            </w:pPr>
          </w:p>
        </w:tc>
        <w:tc>
          <w:tcPr>
            <w:tcW w:w="1120" w:type="dxa"/>
            <w:vMerge/>
            <w:tcBorders>
              <w:top w:val="nil"/>
              <w:left w:val="single" w:sz="4" w:space="0" w:color="auto"/>
              <w:bottom w:val="single" w:sz="4" w:space="0" w:color="000000"/>
              <w:right w:val="single" w:sz="4" w:space="0" w:color="auto"/>
            </w:tcBorders>
            <w:vAlign w:val="center"/>
            <w:hideMark/>
          </w:tcPr>
          <w:p w14:paraId="7A215E04" w14:textId="77777777" w:rsidR="004A00E3" w:rsidRPr="004A00E3" w:rsidRDefault="004A00E3" w:rsidP="004A00E3">
            <w:pPr>
              <w:rPr>
                <w:rFonts w:ascii="David" w:hAnsi="David" w:cs="David"/>
                <w:color w:val="000000"/>
              </w:rPr>
            </w:pPr>
          </w:p>
        </w:tc>
        <w:tc>
          <w:tcPr>
            <w:tcW w:w="1200" w:type="dxa"/>
            <w:vMerge/>
            <w:tcBorders>
              <w:top w:val="nil"/>
              <w:left w:val="single" w:sz="4" w:space="0" w:color="auto"/>
              <w:bottom w:val="single" w:sz="4" w:space="0" w:color="auto"/>
              <w:right w:val="single" w:sz="8" w:space="0" w:color="auto"/>
            </w:tcBorders>
            <w:vAlign w:val="center"/>
            <w:hideMark/>
          </w:tcPr>
          <w:p w14:paraId="6D20AEA5" w14:textId="77777777" w:rsidR="004A00E3" w:rsidRPr="004A00E3" w:rsidRDefault="004A00E3" w:rsidP="004A00E3">
            <w:pPr>
              <w:rPr>
                <w:rFonts w:ascii="David" w:hAnsi="David" w:cs="David"/>
                <w:color w:val="000000"/>
              </w:rPr>
            </w:pPr>
          </w:p>
        </w:tc>
      </w:tr>
      <w:tr w:rsidR="004A00E3" w:rsidRPr="004A00E3" w14:paraId="7D08C338" w14:textId="77777777" w:rsidTr="004A00E3">
        <w:trPr>
          <w:trHeight w:val="630"/>
        </w:trPr>
        <w:tc>
          <w:tcPr>
            <w:tcW w:w="480" w:type="dxa"/>
            <w:tcBorders>
              <w:top w:val="nil"/>
              <w:left w:val="single" w:sz="8" w:space="0" w:color="auto"/>
              <w:bottom w:val="single" w:sz="4" w:space="0" w:color="auto"/>
              <w:right w:val="single" w:sz="4" w:space="0" w:color="auto"/>
            </w:tcBorders>
            <w:shd w:val="clear" w:color="auto" w:fill="auto"/>
            <w:noWrap/>
            <w:vAlign w:val="center"/>
            <w:hideMark/>
          </w:tcPr>
          <w:p w14:paraId="2FF22AAD" w14:textId="77777777" w:rsidR="004A00E3" w:rsidRPr="004A00E3" w:rsidRDefault="004A00E3" w:rsidP="004A00E3">
            <w:pPr>
              <w:rPr>
                <w:rFonts w:ascii="David" w:hAnsi="David" w:cs="David"/>
                <w:color w:val="000000"/>
                <w:rtl/>
              </w:rPr>
            </w:pPr>
            <w:r w:rsidRPr="004A00E3">
              <w:rPr>
                <w:rFonts w:ascii="David" w:hAnsi="David" w:cs="David" w:hint="cs"/>
                <w:color w:val="000000"/>
                <w:rtl/>
              </w:rPr>
              <w:t>4</w:t>
            </w:r>
          </w:p>
        </w:tc>
        <w:tc>
          <w:tcPr>
            <w:tcW w:w="5120" w:type="dxa"/>
            <w:tcBorders>
              <w:top w:val="nil"/>
              <w:left w:val="single" w:sz="4" w:space="0" w:color="auto"/>
              <w:bottom w:val="single" w:sz="4" w:space="0" w:color="auto"/>
              <w:right w:val="single" w:sz="4" w:space="0" w:color="auto"/>
            </w:tcBorders>
            <w:shd w:val="clear" w:color="auto" w:fill="auto"/>
            <w:vAlign w:val="center"/>
            <w:hideMark/>
          </w:tcPr>
          <w:p w14:paraId="785BFBB9"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בסיסי ( </w:t>
            </w:r>
            <w:proofErr w:type="spellStart"/>
            <w:r w:rsidRPr="004A00E3">
              <w:rPr>
                <w:rFonts w:ascii="David" w:hAnsi="David" w:cs="David" w:hint="cs"/>
                <w:color w:val="000000"/>
              </w:rPr>
              <w:t>Office,Windows</w:t>
            </w:r>
            <w:proofErr w:type="spellEnd"/>
            <w:r w:rsidRPr="004A00E3">
              <w:rPr>
                <w:rFonts w:ascii="David" w:hAnsi="David" w:cs="David" w:hint="cs"/>
                <w:color w:val="000000"/>
                <w:rtl/>
              </w:rPr>
              <w:t xml:space="preserve">) בסביבת </w:t>
            </w:r>
            <w:r w:rsidRPr="004A00E3">
              <w:rPr>
                <w:rFonts w:ascii="David" w:hAnsi="David" w:cs="David" w:hint="cs"/>
                <w:color w:val="000000"/>
              </w:rPr>
              <w:t>Microsoft</w:t>
            </w:r>
          </w:p>
        </w:tc>
        <w:tc>
          <w:tcPr>
            <w:tcW w:w="1380" w:type="dxa"/>
            <w:vMerge/>
            <w:tcBorders>
              <w:top w:val="nil"/>
              <w:left w:val="single" w:sz="4" w:space="0" w:color="auto"/>
              <w:bottom w:val="single" w:sz="8" w:space="0" w:color="000000"/>
              <w:right w:val="single" w:sz="4" w:space="0" w:color="auto"/>
            </w:tcBorders>
            <w:vAlign w:val="center"/>
            <w:hideMark/>
          </w:tcPr>
          <w:p w14:paraId="7BD4CFFB" w14:textId="77777777" w:rsidR="004A00E3" w:rsidRPr="004A00E3" w:rsidRDefault="004A00E3" w:rsidP="004A00E3">
            <w:pPr>
              <w:rPr>
                <w:rFonts w:ascii="David" w:hAnsi="David" w:cs="David"/>
                <w:color w:val="000000"/>
              </w:rPr>
            </w:pPr>
          </w:p>
        </w:tc>
        <w:tc>
          <w:tcPr>
            <w:tcW w:w="1320" w:type="dxa"/>
            <w:tcBorders>
              <w:top w:val="nil"/>
              <w:left w:val="single" w:sz="4" w:space="0" w:color="auto"/>
              <w:bottom w:val="single" w:sz="4" w:space="0" w:color="auto"/>
              <w:right w:val="single" w:sz="4" w:space="0" w:color="auto"/>
            </w:tcBorders>
            <w:shd w:val="clear" w:color="auto" w:fill="auto"/>
            <w:noWrap/>
            <w:vAlign w:val="center"/>
            <w:hideMark/>
          </w:tcPr>
          <w:p w14:paraId="2E3BC00E"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45</w:t>
            </w:r>
          </w:p>
        </w:tc>
        <w:tc>
          <w:tcPr>
            <w:tcW w:w="1120" w:type="dxa"/>
            <w:tcBorders>
              <w:top w:val="nil"/>
              <w:left w:val="single" w:sz="4" w:space="0" w:color="auto"/>
              <w:bottom w:val="single" w:sz="4" w:space="0" w:color="auto"/>
              <w:right w:val="nil"/>
            </w:tcBorders>
            <w:shd w:val="clear" w:color="auto" w:fill="auto"/>
            <w:noWrap/>
            <w:vAlign w:val="center"/>
            <w:hideMark/>
          </w:tcPr>
          <w:p w14:paraId="454393E8"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4" w:space="0" w:color="auto"/>
              <w:right w:val="single" w:sz="8" w:space="0" w:color="auto"/>
            </w:tcBorders>
            <w:shd w:val="clear" w:color="000000" w:fill="A6A6A6"/>
            <w:noWrap/>
            <w:vAlign w:val="center"/>
            <w:hideMark/>
          </w:tcPr>
          <w:p w14:paraId="4C8DF54F"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6CB04377" w14:textId="77777777" w:rsidTr="004A00E3">
        <w:trPr>
          <w:trHeight w:val="630"/>
        </w:trPr>
        <w:tc>
          <w:tcPr>
            <w:tcW w:w="480" w:type="dxa"/>
            <w:tcBorders>
              <w:top w:val="nil"/>
              <w:left w:val="single" w:sz="8" w:space="0" w:color="auto"/>
              <w:bottom w:val="single" w:sz="4" w:space="0" w:color="auto"/>
              <w:right w:val="single" w:sz="4" w:space="0" w:color="auto"/>
            </w:tcBorders>
            <w:shd w:val="clear" w:color="auto" w:fill="auto"/>
            <w:noWrap/>
            <w:vAlign w:val="center"/>
            <w:hideMark/>
          </w:tcPr>
          <w:p w14:paraId="54362E48" w14:textId="77777777" w:rsidR="004A00E3" w:rsidRPr="004A00E3" w:rsidRDefault="004A00E3" w:rsidP="004A00E3">
            <w:pPr>
              <w:rPr>
                <w:rFonts w:ascii="David" w:hAnsi="David" w:cs="David"/>
                <w:color w:val="000000"/>
                <w:rtl/>
              </w:rPr>
            </w:pPr>
            <w:r w:rsidRPr="004A00E3">
              <w:rPr>
                <w:rFonts w:ascii="David" w:hAnsi="David" w:cs="David" w:hint="cs"/>
                <w:color w:val="000000"/>
                <w:rtl/>
              </w:rPr>
              <w:t>5</w:t>
            </w:r>
          </w:p>
        </w:tc>
        <w:tc>
          <w:tcPr>
            <w:tcW w:w="5120" w:type="dxa"/>
            <w:tcBorders>
              <w:top w:val="nil"/>
              <w:left w:val="single" w:sz="4" w:space="0" w:color="auto"/>
              <w:bottom w:val="single" w:sz="4" w:space="0" w:color="auto"/>
              <w:right w:val="single" w:sz="4" w:space="0" w:color="auto"/>
            </w:tcBorders>
            <w:shd w:val="clear" w:color="auto" w:fill="auto"/>
            <w:vAlign w:val="center"/>
            <w:hideMark/>
          </w:tcPr>
          <w:p w14:paraId="3D9A7292"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w:t>
            </w:r>
            <w:r w:rsidRPr="004A00E3">
              <w:rPr>
                <w:color w:val="000000"/>
                <w:sz w:val="22"/>
                <w:szCs w:val="22"/>
              </w:rPr>
              <w:t>MAIN FRAME</w:t>
            </w:r>
            <w:r w:rsidRPr="004A00E3">
              <w:rPr>
                <w:rFonts w:ascii="David" w:hAnsi="David" w:cs="David"/>
                <w:color w:val="000000"/>
                <w:rtl/>
              </w:rPr>
              <w:t xml:space="preserve"> וכלים </w:t>
            </w:r>
            <w:proofErr w:type="spellStart"/>
            <w:r w:rsidRPr="004A00E3">
              <w:rPr>
                <w:rFonts w:ascii="David" w:hAnsi="David" w:cs="David"/>
                <w:color w:val="000000"/>
                <w:rtl/>
              </w:rPr>
              <w:t>רלוונטים</w:t>
            </w:r>
            <w:proofErr w:type="spellEnd"/>
            <w:r w:rsidRPr="004A00E3">
              <w:rPr>
                <w:rFonts w:ascii="David" w:hAnsi="David" w:cs="David"/>
                <w:b/>
                <w:bCs/>
                <w:color w:val="000000"/>
                <w:u w:val="single"/>
                <w:rtl/>
              </w:rPr>
              <w:t xml:space="preserve"> </w:t>
            </w:r>
          </w:p>
        </w:tc>
        <w:tc>
          <w:tcPr>
            <w:tcW w:w="1380" w:type="dxa"/>
            <w:vMerge/>
            <w:tcBorders>
              <w:top w:val="nil"/>
              <w:left w:val="single" w:sz="4" w:space="0" w:color="auto"/>
              <w:bottom w:val="single" w:sz="8" w:space="0" w:color="000000"/>
              <w:right w:val="single" w:sz="4" w:space="0" w:color="auto"/>
            </w:tcBorders>
            <w:vAlign w:val="center"/>
            <w:hideMark/>
          </w:tcPr>
          <w:p w14:paraId="692A32E3" w14:textId="77777777" w:rsidR="004A00E3" w:rsidRPr="004A00E3" w:rsidRDefault="004A00E3" w:rsidP="004A00E3">
            <w:pPr>
              <w:rPr>
                <w:rFonts w:ascii="David" w:hAnsi="David" w:cs="David"/>
                <w:color w:val="000000"/>
              </w:rPr>
            </w:pPr>
          </w:p>
        </w:tc>
        <w:tc>
          <w:tcPr>
            <w:tcW w:w="1320" w:type="dxa"/>
            <w:tcBorders>
              <w:top w:val="nil"/>
              <w:left w:val="single" w:sz="4" w:space="0" w:color="auto"/>
              <w:bottom w:val="single" w:sz="4" w:space="0" w:color="auto"/>
              <w:right w:val="single" w:sz="4" w:space="0" w:color="auto"/>
            </w:tcBorders>
            <w:shd w:val="clear" w:color="auto" w:fill="auto"/>
            <w:noWrap/>
            <w:vAlign w:val="center"/>
            <w:hideMark/>
          </w:tcPr>
          <w:p w14:paraId="12EF253B"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25</w:t>
            </w:r>
          </w:p>
        </w:tc>
        <w:tc>
          <w:tcPr>
            <w:tcW w:w="1120" w:type="dxa"/>
            <w:tcBorders>
              <w:top w:val="nil"/>
              <w:left w:val="single" w:sz="4" w:space="0" w:color="auto"/>
              <w:bottom w:val="single" w:sz="4" w:space="0" w:color="auto"/>
              <w:right w:val="nil"/>
            </w:tcBorders>
            <w:shd w:val="clear" w:color="auto" w:fill="auto"/>
            <w:noWrap/>
            <w:vAlign w:val="center"/>
            <w:hideMark/>
          </w:tcPr>
          <w:p w14:paraId="7B73F816"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4" w:space="0" w:color="auto"/>
              <w:right w:val="single" w:sz="8" w:space="0" w:color="auto"/>
            </w:tcBorders>
            <w:shd w:val="clear" w:color="000000" w:fill="A6A6A6"/>
            <w:noWrap/>
            <w:vAlign w:val="center"/>
            <w:hideMark/>
          </w:tcPr>
          <w:p w14:paraId="2B0151EA"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33C0C458" w14:textId="77777777" w:rsidTr="004A00E3">
        <w:trPr>
          <w:trHeight w:val="630"/>
        </w:trPr>
        <w:tc>
          <w:tcPr>
            <w:tcW w:w="480" w:type="dxa"/>
            <w:tcBorders>
              <w:top w:val="nil"/>
              <w:left w:val="single" w:sz="8" w:space="0" w:color="auto"/>
              <w:bottom w:val="single" w:sz="4" w:space="0" w:color="auto"/>
              <w:right w:val="single" w:sz="4" w:space="0" w:color="auto"/>
            </w:tcBorders>
            <w:shd w:val="clear" w:color="auto" w:fill="auto"/>
            <w:noWrap/>
            <w:vAlign w:val="center"/>
            <w:hideMark/>
          </w:tcPr>
          <w:p w14:paraId="411914AE" w14:textId="77777777" w:rsidR="004A00E3" w:rsidRPr="004A00E3" w:rsidRDefault="004A00E3" w:rsidP="004A00E3">
            <w:pPr>
              <w:rPr>
                <w:rFonts w:ascii="David" w:hAnsi="David" w:cs="David"/>
                <w:color w:val="000000"/>
                <w:rtl/>
              </w:rPr>
            </w:pPr>
            <w:r w:rsidRPr="004A00E3">
              <w:rPr>
                <w:rFonts w:ascii="David" w:hAnsi="David" w:cs="David" w:hint="cs"/>
                <w:color w:val="000000"/>
                <w:rtl/>
              </w:rPr>
              <w:t>6</w:t>
            </w:r>
          </w:p>
        </w:tc>
        <w:tc>
          <w:tcPr>
            <w:tcW w:w="5120" w:type="dxa"/>
            <w:tcBorders>
              <w:top w:val="nil"/>
              <w:left w:val="single" w:sz="4" w:space="0" w:color="auto"/>
              <w:bottom w:val="single" w:sz="4" w:space="0" w:color="auto"/>
              <w:right w:val="single" w:sz="4" w:space="0" w:color="auto"/>
            </w:tcBorders>
            <w:shd w:val="clear" w:color="auto" w:fill="auto"/>
            <w:vAlign w:val="center"/>
            <w:hideMark/>
          </w:tcPr>
          <w:p w14:paraId="7A3B3924"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בתחום תשתיות חומרה ,תקשורת ואבטחת מידע </w:t>
            </w:r>
          </w:p>
        </w:tc>
        <w:tc>
          <w:tcPr>
            <w:tcW w:w="1380" w:type="dxa"/>
            <w:vMerge/>
            <w:tcBorders>
              <w:top w:val="nil"/>
              <w:left w:val="single" w:sz="4" w:space="0" w:color="auto"/>
              <w:bottom w:val="single" w:sz="8" w:space="0" w:color="000000"/>
              <w:right w:val="single" w:sz="4" w:space="0" w:color="auto"/>
            </w:tcBorders>
            <w:vAlign w:val="center"/>
            <w:hideMark/>
          </w:tcPr>
          <w:p w14:paraId="4D0C036D" w14:textId="77777777" w:rsidR="004A00E3" w:rsidRPr="004A00E3" w:rsidRDefault="004A00E3" w:rsidP="004A00E3">
            <w:pPr>
              <w:rPr>
                <w:rFonts w:ascii="David" w:hAnsi="David" w:cs="David"/>
                <w:color w:val="000000"/>
              </w:rPr>
            </w:pPr>
          </w:p>
        </w:tc>
        <w:tc>
          <w:tcPr>
            <w:tcW w:w="1320" w:type="dxa"/>
            <w:tcBorders>
              <w:top w:val="nil"/>
              <w:left w:val="single" w:sz="4" w:space="0" w:color="auto"/>
              <w:bottom w:val="single" w:sz="4" w:space="0" w:color="auto"/>
              <w:right w:val="single" w:sz="4" w:space="0" w:color="auto"/>
            </w:tcBorders>
            <w:shd w:val="clear" w:color="auto" w:fill="auto"/>
            <w:noWrap/>
            <w:vAlign w:val="center"/>
            <w:hideMark/>
          </w:tcPr>
          <w:p w14:paraId="60EC556C"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75</w:t>
            </w:r>
          </w:p>
        </w:tc>
        <w:tc>
          <w:tcPr>
            <w:tcW w:w="1120" w:type="dxa"/>
            <w:tcBorders>
              <w:top w:val="nil"/>
              <w:left w:val="single" w:sz="4" w:space="0" w:color="auto"/>
              <w:bottom w:val="single" w:sz="4" w:space="0" w:color="auto"/>
              <w:right w:val="nil"/>
            </w:tcBorders>
            <w:shd w:val="clear" w:color="auto" w:fill="auto"/>
            <w:noWrap/>
            <w:vAlign w:val="center"/>
            <w:hideMark/>
          </w:tcPr>
          <w:p w14:paraId="6595EE7E"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4" w:space="0" w:color="auto"/>
              <w:right w:val="single" w:sz="8" w:space="0" w:color="auto"/>
            </w:tcBorders>
            <w:shd w:val="clear" w:color="000000" w:fill="A6A6A6"/>
            <w:noWrap/>
            <w:vAlign w:val="center"/>
            <w:hideMark/>
          </w:tcPr>
          <w:p w14:paraId="43EB44F2"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6A526F35" w14:textId="77777777" w:rsidTr="004A00E3">
        <w:trPr>
          <w:trHeight w:val="630"/>
        </w:trPr>
        <w:tc>
          <w:tcPr>
            <w:tcW w:w="480" w:type="dxa"/>
            <w:tcBorders>
              <w:top w:val="nil"/>
              <w:left w:val="single" w:sz="8" w:space="0" w:color="auto"/>
              <w:bottom w:val="single" w:sz="8" w:space="0" w:color="auto"/>
              <w:right w:val="single" w:sz="4" w:space="0" w:color="auto"/>
            </w:tcBorders>
            <w:shd w:val="clear" w:color="auto" w:fill="auto"/>
            <w:noWrap/>
            <w:vAlign w:val="center"/>
            <w:hideMark/>
          </w:tcPr>
          <w:p w14:paraId="053921F0" w14:textId="77777777" w:rsidR="004A00E3" w:rsidRPr="004A00E3" w:rsidRDefault="004A00E3" w:rsidP="004A00E3">
            <w:pPr>
              <w:rPr>
                <w:rFonts w:ascii="David" w:hAnsi="David" w:cs="David"/>
                <w:color w:val="000000"/>
                <w:rtl/>
              </w:rPr>
            </w:pPr>
            <w:r w:rsidRPr="004A00E3">
              <w:rPr>
                <w:rFonts w:ascii="David" w:hAnsi="David" w:cs="David" w:hint="cs"/>
                <w:color w:val="000000"/>
                <w:rtl/>
              </w:rPr>
              <w:t>7</w:t>
            </w:r>
          </w:p>
        </w:tc>
        <w:tc>
          <w:tcPr>
            <w:tcW w:w="5120" w:type="dxa"/>
            <w:tcBorders>
              <w:top w:val="nil"/>
              <w:left w:val="single" w:sz="4" w:space="0" w:color="auto"/>
              <w:bottom w:val="single" w:sz="8" w:space="0" w:color="auto"/>
              <w:right w:val="single" w:sz="4" w:space="0" w:color="auto"/>
            </w:tcBorders>
            <w:shd w:val="clear" w:color="auto" w:fill="auto"/>
            <w:vAlign w:val="center"/>
            <w:hideMark/>
          </w:tcPr>
          <w:p w14:paraId="7BD7AFFA"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בסביבות ממוחשבות נוספות, </w:t>
            </w:r>
            <w:r w:rsidRPr="004A00E3">
              <w:rPr>
                <w:color w:val="000000"/>
                <w:sz w:val="22"/>
                <w:szCs w:val="22"/>
              </w:rPr>
              <w:t>Open</w:t>
            </w:r>
            <w:r w:rsidRPr="004A00E3">
              <w:rPr>
                <w:color w:val="000000"/>
                <w:sz w:val="22"/>
                <w:szCs w:val="22"/>
                <w:rtl/>
              </w:rPr>
              <w:t xml:space="preserve"> </w:t>
            </w:r>
            <w:r w:rsidRPr="004A00E3">
              <w:rPr>
                <w:color w:val="000000"/>
                <w:sz w:val="22"/>
                <w:szCs w:val="22"/>
              </w:rPr>
              <w:t>Source</w:t>
            </w:r>
            <w:r w:rsidRPr="004A00E3">
              <w:rPr>
                <w:rFonts w:ascii="David" w:hAnsi="David" w:cs="David"/>
                <w:color w:val="000000"/>
                <w:rtl/>
              </w:rPr>
              <w:t xml:space="preserve"> </w:t>
            </w:r>
          </w:p>
        </w:tc>
        <w:tc>
          <w:tcPr>
            <w:tcW w:w="1380" w:type="dxa"/>
            <w:vMerge/>
            <w:tcBorders>
              <w:top w:val="nil"/>
              <w:left w:val="single" w:sz="4" w:space="0" w:color="auto"/>
              <w:bottom w:val="single" w:sz="8" w:space="0" w:color="000000"/>
              <w:right w:val="single" w:sz="4" w:space="0" w:color="auto"/>
            </w:tcBorders>
            <w:vAlign w:val="center"/>
            <w:hideMark/>
          </w:tcPr>
          <w:p w14:paraId="1C870814" w14:textId="77777777" w:rsidR="004A00E3" w:rsidRPr="004A00E3" w:rsidRDefault="004A00E3" w:rsidP="004A00E3">
            <w:pPr>
              <w:rPr>
                <w:rFonts w:ascii="David" w:hAnsi="David" w:cs="David"/>
                <w:color w:val="000000"/>
              </w:rPr>
            </w:pPr>
          </w:p>
        </w:tc>
        <w:tc>
          <w:tcPr>
            <w:tcW w:w="1320" w:type="dxa"/>
            <w:tcBorders>
              <w:top w:val="nil"/>
              <w:left w:val="single" w:sz="4" w:space="0" w:color="auto"/>
              <w:bottom w:val="single" w:sz="8" w:space="0" w:color="auto"/>
              <w:right w:val="single" w:sz="4" w:space="0" w:color="auto"/>
            </w:tcBorders>
            <w:shd w:val="clear" w:color="auto" w:fill="auto"/>
            <w:noWrap/>
            <w:vAlign w:val="center"/>
            <w:hideMark/>
          </w:tcPr>
          <w:p w14:paraId="034D9D4B"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75</w:t>
            </w:r>
          </w:p>
        </w:tc>
        <w:tc>
          <w:tcPr>
            <w:tcW w:w="1120" w:type="dxa"/>
            <w:tcBorders>
              <w:top w:val="nil"/>
              <w:left w:val="single" w:sz="4" w:space="0" w:color="auto"/>
              <w:bottom w:val="single" w:sz="8" w:space="0" w:color="auto"/>
              <w:right w:val="nil"/>
            </w:tcBorders>
            <w:shd w:val="clear" w:color="auto" w:fill="auto"/>
            <w:noWrap/>
            <w:vAlign w:val="center"/>
            <w:hideMark/>
          </w:tcPr>
          <w:p w14:paraId="5397F84C"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8" w:space="0" w:color="auto"/>
              <w:right w:val="single" w:sz="8" w:space="0" w:color="auto"/>
            </w:tcBorders>
            <w:shd w:val="clear" w:color="000000" w:fill="A6A6A6"/>
            <w:noWrap/>
            <w:vAlign w:val="center"/>
            <w:hideMark/>
          </w:tcPr>
          <w:p w14:paraId="081D6258"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536925BC" w14:textId="77777777" w:rsidTr="004A00E3">
        <w:trPr>
          <w:trHeight w:val="315"/>
        </w:trPr>
        <w:tc>
          <w:tcPr>
            <w:tcW w:w="480"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778128A8" w14:textId="77777777" w:rsidR="004A00E3" w:rsidRPr="004A00E3" w:rsidRDefault="004A00E3" w:rsidP="004A00E3">
            <w:pPr>
              <w:rPr>
                <w:rFonts w:ascii="David" w:hAnsi="David" w:cs="David"/>
                <w:color w:val="000000"/>
                <w:rtl/>
              </w:rPr>
            </w:pPr>
            <w:r w:rsidRPr="004A00E3">
              <w:rPr>
                <w:rFonts w:ascii="David" w:hAnsi="David" w:cs="David" w:hint="cs"/>
                <w:color w:val="000000"/>
                <w:rtl/>
              </w:rPr>
              <w:t>8</w:t>
            </w:r>
          </w:p>
        </w:tc>
        <w:tc>
          <w:tcPr>
            <w:tcW w:w="5120" w:type="dxa"/>
            <w:tcBorders>
              <w:top w:val="nil"/>
              <w:left w:val="single" w:sz="4" w:space="0" w:color="auto"/>
              <w:bottom w:val="nil"/>
              <w:right w:val="single" w:sz="4" w:space="0" w:color="auto"/>
            </w:tcBorders>
            <w:shd w:val="clear" w:color="auto" w:fill="auto"/>
            <w:vAlign w:val="center"/>
            <w:hideMark/>
          </w:tcPr>
          <w:p w14:paraId="31019E28"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מתקדם בסביבת </w:t>
            </w:r>
            <w:r w:rsidRPr="004A00E3">
              <w:rPr>
                <w:rFonts w:ascii="David" w:hAnsi="David" w:cs="David" w:hint="cs"/>
                <w:color w:val="000000"/>
              </w:rPr>
              <w:t>Microsoft</w:t>
            </w:r>
          </w:p>
        </w:tc>
        <w:tc>
          <w:tcPr>
            <w:tcW w:w="1380"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261D3861"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הספק</w:t>
            </w:r>
          </w:p>
        </w:tc>
        <w:tc>
          <w:tcPr>
            <w:tcW w:w="13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089E88"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125</w:t>
            </w:r>
          </w:p>
        </w:tc>
        <w:tc>
          <w:tcPr>
            <w:tcW w:w="112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B69136"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vMerge w:val="restart"/>
            <w:tcBorders>
              <w:top w:val="nil"/>
              <w:left w:val="single" w:sz="4" w:space="0" w:color="auto"/>
              <w:bottom w:val="single" w:sz="4" w:space="0" w:color="auto"/>
              <w:right w:val="single" w:sz="8" w:space="0" w:color="auto"/>
            </w:tcBorders>
            <w:shd w:val="clear" w:color="000000" w:fill="A6A6A6"/>
            <w:noWrap/>
            <w:vAlign w:val="center"/>
            <w:hideMark/>
          </w:tcPr>
          <w:p w14:paraId="41ED9B3C"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7A86F496" w14:textId="77777777" w:rsidTr="004A00E3">
        <w:trPr>
          <w:trHeight w:val="315"/>
        </w:trPr>
        <w:tc>
          <w:tcPr>
            <w:tcW w:w="480" w:type="dxa"/>
            <w:vMerge/>
            <w:tcBorders>
              <w:top w:val="nil"/>
              <w:left w:val="single" w:sz="8" w:space="0" w:color="auto"/>
              <w:bottom w:val="single" w:sz="4" w:space="0" w:color="auto"/>
              <w:right w:val="single" w:sz="4" w:space="0" w:color="auto"/>
            </w:tcBorders>
            <w:vAlign w:val="center"/>
            <w:hideMark/>
          </w:tcPr>
          <w:p w14:paraId="03D98E71" w14:textId="77777777" w:rsidR="004A00E3" w:rsidRPr="004A00E3" w:rsidRDefault="004A00E3" w:rsidP="004A00E3">
            <w:pPr>
              <w:rPr>
                <w:rFonts w:ascii="David" w:hAnsi="David" w:cs="David"/>
                <w:color w:val="000000"/>
              </w:rPr>
            </w:pPr>
          </w:p>
        </w:tc>
        <w:tc>
          <w:tcPr>
            <w:tcW w:w="5120" w:type="dxa"/>
            <w:tcBorders>
              <w:top w:val="nil"/>
              <w:left w:val="single" w:sz="4" w:space="0" w:color="auto"/>
              <w:bottom w:val="single" w:sz="4" w:space="0" w:color="auto"/>
              <w:right w:val="single" w:sz="4" w:space="0" w:color="auto"/>
            </w:tcBorders>
            <w:shd w:val="clear" w:color="auto" w:fill="auto"/>
            <w:vAlign w:val="center"/>
            <w:hideMark/>
          </w:tcPr>
          <w:p w14:paraId="4C3A432A" w14:textId="77777777" w:rsidR="004A00E3" w:rsidRPr="004A00E3" w:rsidRDefault="004A00E3" w:rsidP="004A00E3">
            <w:pPr>
              <w:rPr>
                <w:color w:val="000000"/>
                <w:sz w:val="22"/>
                <w:szCs w:val="22"/>
                <w:rtl/>
              </w:rPr>
            </w:pPr>
            <w:r w:rsidRPr="004A00E3">
              <w:rPr>
                <w:color w:val="000000"/>
                <w:sz w:val="22"/>
                <w:szCs w:val="22"/>
                <w:rtl/>
              </w:rPr>
              <w:t>(</w:t>
            </w:r>
            <w:r w:rsidRPr="004A00E3">
              <w:rPr>
                <w:color w:val="000000"/>
                <w:sz w:val="22"/>
                <w:szCs w:val="22"/>
              </w:rPr>
              <w:t>Big</w:t>
            </w:r>
            <w:r w:rsidRPr="004A00E3">
              <w:rPr>
                <w:color w:val="000000"/>
                <w:sz w:val="22"/>
                <w:szCs w:val="22"/>
                <w:rtl/>
              </w:rPr>
              <w:t xml:space="preserve"> </w:t>
            </w:r>
            <w:r w:rsidRPr="004A00E3">
              <w:rPr>
                <w:color w:val="000000"/>
                <w:sz w:val="22"/>
                <w:szCs w:val="22"/>
              </w:rPr>
              <w:t>Data, SQL, Share Point ,.Net, Angular ,Data Stage</w:t>
            </w:r>
            <w:r w:rsidRPr="004A00E3">
              <w:rPr>
                <w:color w:val="000000"/>
                <w:sz w:val="22"/>
                <w:szCs w:val="22"/>
                <w:rtl/>
              </w:rPr>
              <w:t>)</w:t>
            </w:r>
          </w:p>
        </w:tc>
        <w:tc>
          <w:tcPr>
            <w:tcW w:w="1380" w:type="dxa"/>
            <w:vMerge/>
            <w:tcBorders>
              <w:top w:val="nil"/>
              <w:left w:val="single" w:sz="4" w:space="0" w:color="auto"/>
              <w:bottom w:val="single" w:sz="8" w:space="0" w:color="000000"/>
              <w:right w:val="single" w:sz="4" w:space="0" w:color="auto"/>
            </w:tcBorders>
            <w:vAlign w:val="center"/>
            <w:hideMark/>
          </w:tcPr>
          <w:p w14:paraId="722F9259" w14:textId="77777777" w:rsidR="004A00E3" w:rsidRPr="004A00E3" w:rsidRDefault="004A00E3" w:rsidP="004A00E3">
            <w:pPr>
              <w:rPr>
                <w:rFonts w:ascii="David" w:hAnsi="David" w:cs="David"/>
                <w:color w:val="000000"/>
              </w:rPr>
            </w:pPr>
          </w:p>
        </w:tc>
        <w:tc>
          <w:tcPr>
            <w:tcW w:w="1320" w:type="dxa"/>
            <w:vMerge/>
            <w:tcBorders>
              <w:top w:val="nil"/>
              <w:left w:val="single" w:sz="4" w:space="0" w:color="auto"/>
              <w:bottom w:val="single" w:sz="4" w:space="0" w:color="auto"/>
              <w:right w:val="single" w:sz="4" w:space="0" w:color="auto"/>
            </w:tcBorders>
            <w:vAlign w:val="center"/>
            <w:hideMark/>
          </w:tcPr>
          <w:p w14:paraId="260E5659" w14:textId="77777777" w:rsidR="004A00E3" w:rsidRPr="004A00E3" w:rsidRDefault="004A00E3" w:rsidP="004A00E3">
            <w:pPr>
              <w:rPr>
                <w:rFonts w:ascii="David" w:hAnsi="David" w:cs="David"/>
                <w:color w:val="000000"/>
              </w:rPr>
            </w:pPr>
          </w:p>
        </w:tc>
        <w:tc>
          <w:tcPr>
            <w:tcW w:w="1120" w:type="dxa"/>
            <w:vMerge/>
            <w:tcBorders>
              <w:top w:val="nil"/>
              <w:left w:val="single" w:sz="4" w:space="0" w:color="auto"/>
              <w:bottom w:val="single" w:sz="4" w:space="0" w:color="000000"/>
              <w:right w:val="single" w:sz="4" w:space="0" w:color="auto"/>
            </w:tcBorders>
            <w:vAlign w:val="center"/>
            <w:hideMark/>
          </w:tcPr>
          <w:p w14:paraId="0F134B1C" w14:textId="77777777" w:rsidR="004A00E3" w:rsidRPr="004A00E3" w:rsidRDefault="004A00E3" w:rsidP="004A00E3">
            <w:pPr>
              <w:rPr>
                <w:rFonts w:ascii="David" w:hAnsi="David" w:cs="David"/>
                <w:color w:val="000000"/>
              </w:rPr>
            </w:pPr>
          </w:p>
        </w:tc>
        <w:tc>
          <w:tcPr>
            <w:tcW w:w="1200" w:type="dxa"/>
            <w:vMerge/>
            <w:tcBorders>
              <w:top w:val="nil"/>
              <w:left w:val="single" w:sz="4" w:space="0" w:color="auto"/>
              <w:bottom w:val="single" w:sz="4" w:space="0" w:color="auto"/>
              <w:right w:val="single" w:sz="8" w:space="0" w:color="auto"/>
            </w:tcBorders>
            <w:vAlign w:val="center"/>
            <w:hideMark/>
          </w:tcPr>
          <w:p w14:paraId="72351C2E" w14:textId="77777777" w:rsidR="004A00E3" w:rsidRPr="004A00E3" w:rsidRDefault="004A00E3" w:rsidP="004A00E3">
            <w:pPr>
              <w:rPr>
                <w:rFonts w:ascii="David" w:hAnsi="David" w:cs="David"/>
                <w:color w:val="000000"/>
              </w:rPr>
            </w:pPr>
          </w:p>
        </w:tc>
      </w:tr>
      <w:tr w:rsidR="004A00E3" w:rsidRPr="004A00E3" w14:paraId="729274BA" w14:textId="77777777" w:rsidTr="004A00E3">
        <w:trPr>
          <w:trHeight w:val="660"/>
        </w:trPr>
        <w:tc>
          <w:tcPr>
            <w:tcW w:w="480" w:type="dxa"/>
            <w:tcBorders>
              <w:top w:val="nil"/>
              <w:left w:val="single" w:sz="8" w:space="0" w:color="auto"/>
              <w:bottom w:val="single" w:sz="4" w:space="0" w:color="auto"/>
              <w:right w:val="single" w:sz="4" w:space="0" w:color="auto"/>
            </w:tcBorders>
            <w:shd w:val="clear" w:color="auto" w:fill="auto"/>
            <w:noWrap/>
            <w:vAlign w:val="center"/>
            <w:hideMark/>
          </w:tcPr>
          <w:p w14:paraId="266223A4" w14:textId="77777777" w:rsidR="004A00E3" w:rsidRPr="004A00E3" w:rsidRDefault="004A00E3" w:rsidP="004A00E3">
            <w:pPr>
              <w:rPr>
                <w:rFonts w:ascii="David" w:hAnsi="David" w:cs="David"/>
                <w:color w:val="000000"/>
                <w:rtl/>
              </w:rPr>
            </w:pPr>
            <w:r w:rsidRPr="004A00E3">
              <w:rPr>
                <w:rFonts w:ascii="David" w:hAnsi="David" w:cs="David" w:hint="cs"/>
                <w:color w:val="000000"/>
                <w:rtl/>
              </w:rPr>
              <w:t>9</w:t>
            </w:r>
          </w:p>
        </w:tc>
        <w:tc>
          <w:tcPr>
            <w:tcW w:w="5120" w:type="dxa"/>
            <w:tcBorders>
              <w:top w:val="nil"/>
              <w:left w:val="single" w:sz="4" w:space="0" w:color="auto"/>
              <w:bottom w:val="single" w:sz="4" w:space="0" w:color="auto"/>
              <w:right w:val="single" w:sz="4" w:space="0" w:color="auto"/>
            </w:tcBorders>
            <w:shd w:val="clear" w:color="auto" w:fill="auto"/>
            <w:vAlign w:val="center"/>
            <w:hideMark/>
          </w:tcPr>
          <w:p w14:paraId="1DFE1BE1"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בסיסי ( </w:t>
            </w:r>
            <w:proofErr w:type="spellStart"/>
            <w:r w:rsidRPr="004A00E3">
              <w:rPr>
                <w:rFonts w:ascii="David" w:hAnsi="David" w:cs="David" w:hint="cs"/>
                <w:color w:val="000000"/>
              </w:rPr>
              <w:t>Office,Windows</w:t>
            </w:r>
            <w:proofErr w:type="spellEnd"/>
            <w:r w:rsidRPr="004A00E3">
              <w:rPr>
                <w:rFonts w:ascii="David" w:hAnsi="David" w:cs="David" w:hint="cs"/>
                <w:color w:val="000000"/>
                <w:rtl/>
              </w:rPr>
              <w:t xml:space="preserve">) בסביבת </w:t>
            </w:r>
            <w:r w:rsidRPr="004A00E3">
              <w:rPr>
                <w:rFonts w:ascii="David" w:hAnsi="David" w:cs="David" w:hint="cs"/>
                <w:color w:val="000000"/>
              </w:rPr>
              <w:t>Microsoft</w:t>
            </w:r>
          </w:p>
        </w:tc>
        <w:tc>
          <w:tcPr>
            <w:tcW w:w="1380" w:type="dxa"/>
            <w:vMerge/>
            <w:tcBorders>
              <w:top w:val="nil"/>
              <w:left w:val="single" w:sz="4" w:space="0" w:color="auto"/>
              <w:bottom w:val="single" w:sz="8" w:space="0" w:color="000000"/>
              <w:right w:val="single" w:sz="4" w:space="0" w:color="auto"/>
            </w:tcBorders>
            <w:vAlign w:val="center"/>
            <w:hideMark/>
          </w:tcPr>
          <w:p w14:paraId="38803D49" w14:textId="77777777" w:rsidR="004A00E3" w:rsidRPr="004A00E3" w:rsidRDefault="004A00E3" w:rsidP="004A00E3">
            <w:pPr>
              <w:rPr>
                <w:rFonts w:ascii="David" w:hAnsi="David" w:cs="David"/>
                <w:color w:val="000000"/>
              </w:rPr>
            </w:pPr>
          </w:p>
        </w:tc>
        <w:tc>
          <w:tcPr>
            <w:tcW w:w="1320" w:type="dxa"/>
            <w:tcBorders>
              <w:top w:val="nil"/>
              <w:left w:val="single" w:sz="4" w:space="0" w:color="auto"/>
              <w:bottom w:val="single" w:sz="4" w:space="0" w:color="auto"/>
              <w:right w:val="single" w:sz="4" w:space="0" w:color="auto"/>
            </w:tcBorders>
            <w:shd w:val="clear" w:color="auto" w:fill="auto"/>
            <w:noWrap/>
            <w:vAlign w:val="center"/>
            <w:hideMark/>
          </w:tcPr>
          <w:p w14:paraId="2ABBFC5A"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15</w:t>
            </w:r>
          </w:p>
        </w:tc>
        <w:tc>
          <w:tcPr>
            <w:tcW w:w="1120" w:type="dxa"/>
            <w:tcBorders>
              <w:top w:val="nil"/>
              <w:left w:val="single" w:sz="4" w:space="0" w:color="auto"/>
              <w:bottom w:val="single" w:sz="4" w:space="0" w:color="auto"/>
              <w:right w:val="nil"/>
            </w:tcBorders>
            <w:shd w:val="clear" w:color="auto" w:fill="auto"/>
            <w:noWrap/>
            <w:vAlign w:val="center"/>
            <w:hideMark/>
          </w:tcPr>
          <w:p w14:paraId="08CCD294"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4" w:space="0" w:color="auto"/>
              <w:right w:val="single" w:sz="8" w:space="0" w:color="auto"/>
            </w:tcBorders>
            <w:shd w:val="clear" w:color="000000" w:fill="A6A6A6"/>
            <w:noWrap/>
            <w:vAlign w:val="center"/>
            <w:hideMark/>
          </w:tcPr>
          <w:p w14:paraId="34B72EFD"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1A001684" w14:textId="77777777" w:rsidTr="004A00E3">
        <w:trPr>
          <w:trHeight w:val="600"/>
        </w:trPr>
        <w:tc>
          <w:tcPr>
            <w:tcW w:w="480" w:type="dxa"/>
            <w:tcBorders>
              <w:top w:val="nil"/>
              <w:left w:val="single" w:sz="8" w:space="0" w:color="auto"/>
              <w:bottom w:val="single" w:sz="4" w:space="0" w:color="auto"/>
              <w:right w:val="single" w:sz="4" w:space="0" w:color="auto"/>
            </w:tcBorders>
            <w:shd w:val="clear" w:color="auto" w:fill="auto"/>
            <w:noWrap/>
            <w:vAlign w:val="center"/>
            <w:hideMark/>
          </w:tcPr>
          <w:p w14:paraId="7794F515" w14:textId="77777777" w:rsidR="004A00E3" w:rsidRPr="004A00E3" w:rsidRDefault="004A00E3" w:rsidP="004A00E3">
            <w:pPr>
              <w:rPr>
                <w:rFonts w:ascii="David" w:hAnsi="David" w:cs="David"/>
                <w:color w:val="000000"/>
                <w:rtl/>
              </w:rPr>
            </w:pPr>
            <w:r w:rsidRPr="004A00E3">
              <w:rPr>
                <w:rFonts w:ascii="David" w:hAnsi="David" w:cs="David" w:hint="cs"/>
                <w:color w:val="000000"/>
                <w:rtl/>
              </w:rPr>
              <w:t>10</w:t>
            </w:r>
          </w:p>
        </w:tc>
        <w:tc>
          <w:tcPr>
            <w:tcW w:w="5120" w:type="dxa"/>
            <w:tcBorders>
              <w:top w:val="nil"/>
              <w:left w:val="single" w:sz="4" w:space="0" w:color="auto"/>
              <w:bottom w:val="single" w:sz="4" w:space="0" w:color="auto"/>
              <w:right w:val="single" w:sz="4" w:space="0" w:color="auto"/>
            </w:tcBorders>
            <w:shd w:val="clear" w:color="auto" w:fill="auto"/>
            <w:vAlign w:val="center"/>
            <w:hideMark/>
          </w:tcPr>
          <w:p w14:paraId="288B2E07"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w:t>
            </w:r>
            <w:r w:rsidRPr="004A00E3">
              <w:rPr>
                <w:color w:val="000000"/>
                <w:sz w:val="22"/>
                <w:szCs w:val="22"/>
              </w:rPr>
              <w:t>MAIN FRAME</w:t>
            </w:r>
            <w:r w:rsidRPr="004A00E3">
              <w:rPr>
                <w:b/>
                <w:bCs/>
                <w:color w:val="000000"/>
                <w:sz w:val="22"/>
                <w:szCs w:val="22"/>
                <w:rtl/>
              </w:rPr>
              <w:t xml:space="preserve"> </w:t>
            </w:r>
            <w:r w:rsidRPr="004A00E3">
              <w:rPr>
                <w:rFonts w:ascii="David" w:hAnsi="David" w:cs="David"/>
                <w:color w:val="000000"/>
                <w:rtl/>
              </w:rPr>
              <w:t xml:space="preserve">וכלים </w:t>
            </w:r>
            <w:proofErr w:type="spellStart"/>
            <w:r w:rsidRPr="004A00E3">
              <w:rPr>
                <w:rFonts w:ascii="David" w:hAnsi="David" w:cs="David"/>
                <w:color w:val="000000"/>
                <w:rtl/>
              </w:rPr>
              <w:t>רלוונטים</w:t>
            </w:r>
            <w:proofErr w:type="spellEnd"/>
            <w:r w:rsidRPr="004A00E3">
              <w:rPr>
                <w:rFonts w:ascii="David" w:hAnsi="David" w:cs="David"/>
                <w:b/>
                <w:bCs/>
                <w:color w:val="000000"/>
                <w:u w:val="single"/>
                <w:rtl/>
              </w:rPr>
              <w:t xml:space="preserve"> </w:t>
            </w:r>
          </w:p>
        </w:tc>
        <w:tc>
          <w:tcPr>
            <w:tcW w:w="1380" w:type="dxa"/>
            <w:vMerge/>
            <w:tcBorders>
              <w:top w:val="nil"/>
              <w:left w:val="single" w:sz="4" w:space="0" w:color="auto"/>
              <w:bottom w:val="single" w:sz="8" w:space="0" w:color="000000"/>
              <w:right w:val="single" w:sz="4" w:space="0" w:color="auto"/>
            </w:tcBorders>
            <w:vAlign w:val="center"/>
            <w:hideMark/>
          </w:tcPr>
          <w:p w14:paraId="7E717EB5" w14:textId="77777777" w:rsidR="004A00E3" w:rsidRPr="004A00E3" w:rsidRDefault="004A00E3" w:rsidP="004A00E3">
            <w:pPr>
              <w:rPr>
                <w:rFonts w:ascii="David" w:hAnsi="David" w:cs="David"/>
                <w:color w:val="000000"/>
              </w:rPr>
            </w:pPr>
          </w:p>
        </w:tc>
        <w:tc>
          <w:tcPr>
            <w:tcW w:w="1320" w:type="dxa"/>
            <w:tcBorders>
              <w:top w:val="nil"/>
              <w:left w:val="single" w:sz="4" w:space="0" w:color="auto"/>
              <w:bottom w:val="single" w:sz="4" w:space="0" w:color="auto"/>
              <w:right w:val="single" w:sz="4" w:space="0" w:color="auto"/>
            </w:tcBorders>
            <w:shd w:val="clear" w:color="auto" w:fill="auto"/>
            <w:noWrap/>
            <w:vAlign w:val="center"/>
            <w:hideMark/>
          </w:tcPr>
          <w:p w14:paraId="6316E07C"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25</w:t>
            </w:r>
          </w:p>
        </w:tc>
        <w:tc>
          <w:tcPr>
            <w:tcW w:w="1120" w:type="dxa"/>
            <w:tcBorders>
              <w:top w:val="nil"/>
              <w:left w:val="single" w:sz="4" w:space="0" w:color="auto"/>
              <w:bottom w:val="single" w:sz="4" w:space="0" w:color="auto"/>
              <w:right w:val="nil"/>
            </w:tcBorders>
            <w:shd w:val="clear" w:color="auto" w:fill="auto"/>
            <w:noWrap/>
            <w:vAlign w:val="center"/>
            <w:hideMark/>
          </w:tcPr>
          <w:p w14:paraId="7FAEE343"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4" w:space="0" w:color="auto"/>
              <w:right w:val="single" w:sz="8" w:space="0" w:color="auto"/>
            </w:tcBorders>
            <w:shd w:val="clear" w:color="000000" w:fill="A6A6A6"/>
            <w:noWrap/>
            <w:vAlign w:val="center"/>
            <w:hideMark/>
          </w:tcPr>
          <w:p w14:paraId="735188F5"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150E7CD5" w14:textId="77777777" w:rsidTr="004A00E3">
        <w:trPr>
          <w:trHeight w:val="630"/>
        </w:trPr>
        <w:tc>
          <w:tcPr>
            <w:tcW w:w="480" w:type="dxa"/>
            <w:tcBorders>
              <w:top w:val="nil"/>
              <w:left w:val="single" w:sz="8" w:space="0" w:color="auto"/>
              <w:bottom w:val="single" w:sz="4" w:space="0" w:color="auto"/>
              <w:right w:val="single" w:sz="4" w:space="0" w:color="auto"/>
            </w:tcBorders>
            <w:shd w:val="clear" w:color="auto" w:fill="auto"/>
            <w:noWrap/>
            <w:vAlign w:val="center"/>
            <w:hideMark/>
          </w:tcPr>
          <w:p w14:paraId="106C9501" w14:textId="77777777" w:rsidR="004A00E3" w:rsidRPr="004A00E3" w:rsidRDefault="004A00E3" w:rsidP="004A00E3">
            <w:pPr>
              <w:rPr>
                <w:rFonts w:ascii="David" w:hAnsi="David" w:cs="David"/>
                <w:color w:val="000000"/>
                <w:rtl/>
              </w:rPr>
            </w:pPr>
            <w:r w:rsidRPr="004A00E3">
              <w:rPr>
                <w:rFonts w:ascii="David" w:hAnsi="David" w:cs="David" w:hint="cs"/>
                <w:color w:val="000000"/>
                <w:rtl/>
              </w:rPr>
              <w:t>11</w:t>
            </w:r>
          </w:p>
        </w:tc>
        <w:tc>
          <w:tcPr>
            <w:tcW w:w="5120" w:type="dxa"/>
            <w:tcBorders>
              <w:top w:val="nil"/>
              <w:left w:val="single" w:sz="4" w:space="0" w:color="auto"/>
              <w:bottom w:val="single" w:sz="4" w:space="0" w:color="auto"/>
              <w:right w:val="single" w:sz="4" w:space="0" w:color="auto"/>
            </w:tcBorders>
            <w:shd w:val="clear" w:color="auto" w:fill="auto"/>
            <w:vAlign w:val="center"/>
            <w:hideMark/>
          </w:tcPr>
          <w:p w14:paraId="309D130B"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בתחום תשתיות חומרה, תקשורת ואבטחת מידע </w:t>
            </w:r>
          </w:p>
        </w:tc>
        <w:tc>
          <w:tcPr>
            <w:tcW w:w="1380" w:type="dxa"/>
            <w:vMerge/>
            <w:tcBorders>
              <w:top w:val="nil"/>
              <w:left w:val="single" w:sz="4" w:space="0" w:color="auto"/>
              <w:bottom w:val="single" w:sz="8" w:space="0" w:color="000000"/>
              <w:right w:val="single" w:sz="4" w:space="0" w:color="auto"/>
            </w:tcBorders>
            <w:vAlign w:val="center"/>
            <w:hideMark/>
          </w:tcPr>
          <w:p w14:paraId="14F05202" w14:textId="77777777" w:rsidR="004A00E3" w:rsidRPr="004A00E3" w:rsidRDefault="004A00E3" w:rsidP="004A00E3">
            <w:pPr>
              <w:rPr>
                <w:rFonts w:ascii="David" w:hAnsi="David" w:cs="David"/>
                <w:color w:val="000000"/>
              </w:rPr>
            </w:pPr>
          </w:p>
        </w:tc>
        <w:tc>
          <w:tcPr>
            <w:tcW w:w="1320" w:type="dxa"/>
            <w:tcBorders>
              <w:top w:val="nil"/>
              <w:left w:val="single" w:sz="4" w:space="0" w:color="auto"/>
              <w:bottom w:val="single" w:sz="4" w:space="0" w:color="auto"/>
              <w:right w:val="single" w:sz="4" w:space="0" w:color="auto"/>
            </w:tcBorders>
            <w:shd w:val="clear" w:color="auto" w:fill="auto"/>
            <w:noWrap/>
            <w:vAlign w:val="center"/>
            <w:hideMark/>
          </w:tcPr>
          <w:p w14:paraId="6286D55D"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25</w:t>
            </w:r>
          </w:p>
        </w:tc>
        <w:tc>
          <w:tcPr>
            <w:tcW w:w="1120" w:type="dxa"/>
            <w:tcBorders>
              <w:top w:val="nil"/>
              <w:left w:val="single" w:sz="4" w:space="0" w:color="auto"/>
              <w:bottom w:val="single" w:sz="4" w:space="0" w:color="auto"/>
              <w:right w:val="nil"/>
            </w:tcBorders>
            <w:shd w:val="clear" w:color="auto" w:fill="auto"/>
            <w:noWrap/>
            <w:vAlign w:val="center"/>
            <w:hideMark/>
          </w:tcPr>
          <w:p w14:paraId="69B44B4A"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4" w:space="0" w:color="auto"/>
              <w:right w:val="single" w:sz="8" w:space="0" w:color="auto"/>
            </w:tcBorders>
            <w:shd w:val="clear" w:color="000000" w:fill="A6A6A6"/>
            <w:noWrap/>
            <w:vAlign w:val="center"/>
            <w:hideMark/>
          </w:tcPr>
          <w:p w14:paraId="44B95569"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31E4CDF9" w14:textId="77777777" w:rsidTr="004A00E3">
        <w:trPr>
          <w:trHeight w:val="630"/>
        </w:trPr>
        <w:tc>
          <w:tcPr>
            <w:tcW w:w="480" w:type="dxa"/>
            <w:tcBorders>
              <w:top w:val="nil"/>
              <w:left w:val="single" w:sz="8" w:space="0" w:color="auto"/>
              <w:bottom w:val="single" w:sz="8" w:space="0" w:color="auto"/>
              <w:right w:val="single" w:sz="4" w:space="0" w:color="auto"/>
            </w:tcBorders>
            <w:shd w:val="clear" w:color="auto" w:fill="auto"/>
            <w:noWrap/>
            <w:vAlign w:val="center"/>
            <w:hideMark/>
          </w:tcPr>
          <w:p w14:paraId="67D7A921" w14:textId="77777777" w:rsidR="004A00E3" w:rsidRPr="004A00E3" w:rsidRDefault="004A00E3" w:rsidP="004A00E3">
            <w:pPr>
              <w:rPr>
                <w:rFonts w:ascii="David" w:hAnsi="David" w:cs="David"/>
                <w:color w:val="000000"/>
                <w:rtl/>
              </w:rPr>
            </w:pPr>
            <w:r w:rsidRPr="004A00E3">
              <w:rPr>
                <w:rFonts w:ascii="David" w:hAnsi="David" w:cs="David" w:hint="cs"/>
                <w:color w:val="000000"/>
                <w:rtl/>
              </w:rPr>
              <w:t>12</w:t>
            </w:r>
          </w:p>
        </w:tc>
        <w:tc>
          <w:tcPr>
            <w:tcW w:w="5120" w:type="dxa"/>
            <w:tcBorders>
              <w:top w:val="nil"/>
              <w:left w:val="single" w:sz="4" w:space="0" w:color="auto"/>
              <w:bottom w:val="single" w:sz="8" w:space="0" w:color="auto"/>
              <w:right w:val="single" w:sz="4" w:space="0" w:color="auto"/>
            </w:tcBorders>
            <w:shd w:val="clear" w:color="auto" w:fill="auto"/>
            <w:vAlign w:val="center"/>
            <w:hideMark/>
          </w:tcPr>
          <w:p w14:paraId="57804834" w14:textId="77777777" w:rsidR="004A00E3" w:rsidRPr="004A00E3" w:rsidRDefault="004A00E3" w:rsidP="004A00E3">
            <w:pPr>
              <w:rPr>
                <w:rFonts w:ascii="David" w:hAnsi="David" w:cs="David"/>
                <w:color w:val="000000"/>
                <w:rtl/>
              </w:rPr>
            </w:pPr>
            <w:r w:rsidRPr="004A00E3">
              <w:rPr>
                <w:rFonts w:ascii="David" w:hAnsi="David" w:cs="David" w:hint="cs"/>
                <w:color w:val="000000"/>
                <w:rtl/>
              </w:rPr>
              <w:t xml:space="preserve">עלות שעת הדרכה לקורס בסביבות ממוחשבות נוספות, </w:t>
            </w:r>
            <w:r w:rsidRPr="004A00E3">
              <w:rPr>
                <w:color w:val="000000"/>
                <w:sz w:val="22"/>
                <w:szCs w:val="22"/>
              </w:rPr>
              <w:t>Open</w:t>
            </w:r>
            <w:r w:rsidRPr="004A00E3">
              <w:rPr>
                <w:color w:val="000000"/>
                <w:sz w:val="22"/>
                <w:szCs w:val="22"/>
                <w:rtl/>
              </w:rPr>
              <w:t xml:space="preserve"> </w:t>
            </w:r>
            <w:r w:rsidRPr="004A00E3">
              <w:rPr>
                <w:color w:val="000000"/>
                <w:sz w:val="22"/>
                <w:szCs w:val="22"/>
              </w:rPr>
              <w:t>Source</w:t>
            </w:r>
            <w:r w:rsidRPr="004A00E3">
              <w:rPr>
                <w:rFonts w:ascii="David" w:hAnsi="David" w:cs="David"/>
                <w:color w:val="000000"/>
                <w:rtl/>
              </w:rPr>
              <w:t xml:space="preserve"> </w:t>
            </w:r>
          </w:p>
        </w:tc>
        <w:tc>
          <w:tcPr>
            <w:tcW w:w="1380" w:type="dxa"/>
            <w:vMerge/>
            <w:tcBorders>
              <w:top w:val="nil"/>
              <w:left w:val="single" w:sz="4" w:space="0" w:color="auto"/>
              <w:bottom w:val="single" w:sz="8" w:space="0" w:color="000000"/>
              <w:right w:val="single" w:sz="4" w:space="0" w:color="auto"/>
            </w:tcBorders>
            <w:vAlign w:val="center"/>
            <w:hideMark/>
          </w:tcPr>
          <w:p w14:paraId="6F5EDE56" w14:textId="77777777" w:rsidR="004A00E3" w:rsidRPr="004A00E3" w:rsidRDefault="004A00E3" w:rsidP="004A00E3">
            <w:pPr>
              <w:rPr>
                <w:rFonts w:ascii="David" w:hAnsi="David" w:cs="David"/>
                <w:color w:val="000000"/>
              </w:rPr>
            </w:pPr>
          </w:p>
        </w:tc>
        <w:tc>
          <w:tcPr>
            <w:tcW w:w="1320" w:type="dxa"/>
            <w:tcBorders>
              <w:top w:val="nil"/>
              <w:left w:val="single" w:sz="4" w:space="0" w:color="auto"/>
              <w:bottom w:val="single" w:sz="8" w:space="0" w:color="auto"/>
              <w:right w:val="single" w:sz="4" w:space="0" w:color="auto"/>
            </w:tcBorders>
            <w:shd w:val="clear" w:color="auto" w:fill="auto"/>
            <w:noWrap/>
            <w:vAlign w:val="center"/>
            <w:hideMark/>
          </w:tcPr>
          <w:p w14:paraId="25847537"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25</w:t>
            </w:r>
          </w:p>
        </w:tc>
        <w:tc>
          <w:tcPr>
            <w:tcW w:w="1120" w:type="dxa"/>
            <w:tcBorders>
              <w:top w:val="nil"/>
              <w:left w:val="single" w:sz="4" w:space="0" w:color="auto"/>
              <w:bottom w:val="single" w:sz="8" w:space="0" w:color="auto"/>
              <w:right w:val="nil"/>
            </w:tcBorders>
            <w:shd w:val="clear" w:color="auto" w:fill="auto"/>
            <w:noWrap/>
            <w:vAlign w:val="center"/>
            <w:hideMark/>
          </w:tcPr>
          <w:p w14:paraId="65918F14" w14:textId="77777777" w:rsidR="004A00E3" w:rsidRPr="004A00E3" w:rsidRDefault="004A00E3" w:rsidP="004A00E3">
            <w:pPr>
              <w:jc w:val="center"/>
              <w:rPr>
                <w:rFonts w:ascii="David" w:hAnsi="David" w:cs="David"/>
                <w:color w:val="000000"/>
                <w:rtl/>
              </w:rPr>
            </w:pPr>
            <w:r w:rsidRPr="004A00E3">
              <w:rPr>
                <w:rFonts w:ascii="David" w:hAnsi="David" w:cs="David"/>
                <w:color w:val="000000"/>
                <w:rtl/>
              </w:rPr>
              <w:t> </w:t>
            </w:r>
          </w:p>
        </w:tc>
        <w:tc>
          <w:tcPr>
            <w:tcW w:w="1200" w:type="dxa"/>
            <w:tcBorders>
              <w:top w:val="nil"/>
              <w:left w:val="single" w:sz="4" w:space="0" w:color="auto"/>
              <w:bottom w:val="single" w:sz="8" w:space="0" w:color="auto"/>
              <w:right w:val="single" w:sz="8" w:space="0" w:color="auto"/>
            </w:tcBorders>
            <w:shd w:val="clear" w:color="000000" w:fill="A6A6A6"/>
            <w:noWrap/>
            <w:vAlign w:val="center"/>
            <w:hideMark/>
          </w:tcPr>
          <w:p w14:paraId="1C2AD2C7" w14:textId="77777777" w:rsidR="004A00E3" w:rsidRPr="004A00E3" w:rsidRDefault="004A00E3" w:rsidP="004A00E3">
            <w:pPr>
              <w:jc w:val="center"/>
              <w:rPr>
                <w:rFonts w:ascii="David" w:hAnsi="David" w:cs="David"/>
                <w:color w:val="000000"/>
                <w:rtl/>
              </w:rPr>
            </w:pPr>
            <w:r w:rsidRPr="004A00E3">
              <w:rPr>
                <w:rFonts w:ascii="David" w:hAnsi="David" w:cs="David" w:hint="cs"/>
                <w:color w:val="000000"/>
                <w:rtl/>
              </w:rPr>
              <w:t> </w:t>
            </w:r>
          </w:p>
        </w:tc>
      </w:tr>
      <w:tr w:rsidR="004A00E3" w:rsidRPr="004A00E3" w14:paraId="3E2EAD95" w14:textId="77777777" w:rsidTr="004A00E3">
        <w:trPr>
          <w:trHeight w:val="330"/>
        </w:trPr>
        <w:tc>
          <w:tcPr>
            <w:tcW w:w="9420" w:type="dxa"/>
            <w:gridSpan w:val="5"/>
            <w:tcBorders>
              <w:top w:val="single" w:sz="8" w:space="0" w:color="auto"/>
              <w:left w:val="single" w:sz="8" w:space="0" w:color="auto"/>
              <w:bottom w:val="single" w:sz="8" w:space="0" w:color="auto"/>
              <w:right w:val="single" w:sz="4" w:space="0" w:color="000000"/>
            </w:tcBorders>
            <w:shd w:val="clear" w:color="000000" w:fill="A6A6A6"/>
            <w:noWrap/>
            <w:vAlign w:val="center"/>
            <w:hideMark/>
          </w:tcPr>
          <w:p w14:paraId="31BE8D58" w14:textId="77777777" w:rsidR="004A00E3" w:rsidRPr="004A00E3" w:rsidRDefault="004A00E3" w:rsidP="004A00E3">
            <w:pPr>
              <w:jc w:val="center"/>
              <w:rPr>
                <w:rFonts w:ascii="David" w:hAnsi="David" w:cs="David"/>
                <w:b/>
                <w:bCs/>
                <w:rtl/>
              </w:rPr>
            </w:pPr>
            <w:r w:rsidRPr="004A00E3">
              <w:rPr>
                <w:rFonts w:ascii="David" w:hAnsi="David" w:cs="David"/>
                <w:b/>
                <w:bCs/>
                <w:rtl/>
              </w:rPr>
              <w:t>סה"כ כללי</w:t>
            </w:r>
          </w:p>
        </w:tc>
        <w:tc>
          <w:tcPr>
            <w:tcW w:w="1200" w:type="dxa"/>
            <w:tcBorders>
              <w:top w:val="single" w:sz="4" w:space="0" w:color="auto"/>
              <w:left w:val="single" w:sz="4" w:space="0" w:color="auto"/>
              <w:bottom w:val="single" w:sz="8" w:space="0" w:color="auto"/>
              <w:right w:val="single" w:sz="8" w:space="0" w:color="auto"/>
            </w:tcBorders>
            <w:shd w:val="clear" w:color="000000" w:fill="A6A6A6"/>
            <w:noWrap/>
            <w:vAlign w:val="center"/>
            <w:hideMark/>
          </w:tcPr>
          <w:p w14:paraId="7641322C" w14:textId="77777777" w:rsidR="004A00E3" w:rsidRPr="004A00E3" w:rsidRDefault="004A00E3" w:rsidP="004A00E3">
            <w:pPr>
              <w:jc w:val="center"/>
              <w:rPr>
                <w:rFonts w:ascii="David" w:hAnsi="David" w:cs="David"/>
                <w:color w:val="808080"/>
                <w:rtl/>
              </w:rPr>
            </w:pPr>
            <w:r w:rsidRPr="004A00E3">
              <w:rPr>
                <w:rFonts w:ascii="David" w:hAnsi="David" w:cs="David" w:hint="cs"/>
                <w:color w:val="808080"/>
                <w:rtl/>
              </w:rPr>
              <w:t> </w:t>
            </w:r>
          </w:p>
        </w:tc>
      </w:tr>
    </w:tbl>
    <w:p w14:paraId="7EE2E5FC" w14:textId="16084173" w:rsidR="005D3665" w:rsidRDefault="005D3665" w:rsidP="00306B1F">
      <w:pPr>
        <w:pStyle w:val="AlphaList1"/>
        <w:spacing w:before="0" w:line="240" w:lineRule="auto"/>
        <w:ind w:left="720"/>
        <w:jc w:val="left"/>
        <w:rPr>
          <w:sz w:val="24"/>
          <w:rtl/>
        </w:rPr>
      </w:pPr>
    </w:p>
    <w:p w14:paraId="55C395D8" w14:textId="0E8C9AB0" w:rsidR="00014344" w:rsidRDefault="00014344" w:rsidP="00306B1F">
      <w:pPr>
        <w:pStyle w:val="AlphaList1"/>
        <w:spacing w:before="0" w:line="240" w:lineRule="auto"/>
        <w:ind w:left="720"/>
        <w:jc w:val="left"/>
        <w:rPr>
          <w:sz w:val="24"/>
          <w:rtl/>
        </w:rPr>
      </w:pPr>
    </w:p>
    <w:p w14:paraId="43171740" w14:textId="35D44B3A" w:rsidR="00014344" w:rsidRDefault="00014344" w:rsidP="00306B1F">
      <w:pPr>
        <w:pStyle w:val="AlphaList1"/>
        <w:spacing w:before="0" w:line="240" w:lineRule="auto"/>
        <w:ind w:left="720"/>
        <w:jc w:val="left"/>
        <w:rPr>
          <w:sz w:val="24"/>
          <w:rtl/>
        </w:rPr>
      </w:pPr>
    </w:p>
    <w:p w14:paraId="2C56C351" w14:textId="7D6FB887" w:rsidR="00014344" w:rsidRDefault="00014344" w:rsidP="00306B1F">
      <w:pPr>
        <w:pStyle w:val="AlphaList1"/>
        <w:spacing w:before="0" w:line="240" w:lineRule="auto"/>
        <w:ind w:left="720"/>
        <w:jc w:val="left"/>
        <w:rPr>
          <w:sz w:val="24"/>
          <w:rtl/>
        </w:rPr>
      </w:pPr>
    </w:p>
    <w:p w14:paraId="42071711" w14:textId="3EBFF666" w:rsidR="00014344" w:rsidRDefault="00014344" w:rsidP="00306B1F">
      <w:pPr>
        <w:pStyle w:val="AlphaList1"/>
        <w:spacing w:before="0" w:line="240" w:lineRule="auto"/>
        <w:ind w:left="720"/>
        <w:jc w:val="left"/>
        <w:rPr>
          <w:sz w:val="24"/>
          <w:rtl/>
        </w:rPr>
      </w:pPr>
    </w:p>
    <w:p w14:paraId="655C817E" w14:textId="0AEC44C6" w:rsidR="00014344" w:rsidRDefault="00014344" w:rsidP="00306B1F">
      <w:pPr>
        <w:pStyle w:val="AlphaList1"/>
        <w:spacing w:before="0" w:line="240" w:lineRule="auto"/>
        <w:ind w:left="720"/>
        <w:jc w:val="left"/>
        <w:rPr>
          <w:sz w:val="24"/>
          <w:rtl/>
        </w:rPr>
      </w:pPr>
    </w:p>
    <w:p w14:paraId="25171967" w14:textId="5C9ECAC5" w:rsidR="00014344" w:rsidRDefault="00014344" w:rsidP="00306B1F">
      <w:pPr>
        <w:pStyle w:val="AlphaList1"/>
        <w:spacing w:before="0" w:line="240" w:lineRule="auto"/>
        <w:ind w:left="720"/>
        <w:jc w:val="left"/>
        <w:rPr>
          <w:sz w:val="24"/>
          <w:rtl/>
        </w:rPr>
      </w:pPr>
    </w:p>
    <w:p w14:paraId="52D5CA79" w14:textId="77777777" w:rsidR="00014344" w:rsidRPr="00306B1F" w:rsidRDefault="00014344" w:rsidP="00306B1F">
      <w:pPr>
        <w:pStyle w:val="AlphaList1"/>
        <w:spacing w:before="0" w:line="240" w:lineRule="auto"/>
        <w:ind w:left="720"/>
        <w:jc w:val="left"/>
        <w:rPr>
          <w:sz w:val="24"/>
          <w:rtl/>
        </w:rPr>
      </w:pPr>
    </w:p>
    <w:p w14:paraId="619DF87E" w14:textId="77777777" w:rsidR="00116D82" w:rsidRPr="00E36490" w:rsidRDefault="00116D82" w:rsidP="00E32799">
      <w:pPr>
        <w:pStyle w:val="20"/>
        <w:rPr>
          <w:rtl/>
        </w:rPr>
      </w:pPr>
      <w:bookmarkStart w:id="518" w:name="_Toc264788417"/>
      <w:bookmarkStart w:id="519" w:name="_Toc430514683"/>
      <w:bookmarkStart w:id="520" w:name="_Toc447103591"/>
      <w:bookmarkStart w:id="521" w:name="_Toc454285740"/>
      <w:bookmarkStart w:id="522" w:name="_Toc489534019"/>
      <w:bookmarkStart w:id="523" w:name="_Toc360620764"/>
      <w:bookmarkStart w:id="524" w:name="_Toc200819177"/>
      <w:bookmarkStart w:id="525" w:name="_Toc201991618"/>
      <w:bookmarkStart w:id="526" w:name="_Toc202846171"/>
      <w:r w:rsidRPr="00E36490">
        <w:rPr>
          <w:rtl/>
        </w:rPr>
        <w:lastRenderedPageBreak/>
        <w:t>תנאים נוספים</w:t>
      </w:r>
      <w:bookmarkEnd w:id="518"/>
      <w:bookmarkEnd w:id="519"/>
      <w:bookmarkEnd w:id="520"/>
      <w:bookmarkEnd w:id="521"/>
      <w:bookmarkEnd w:id="522"/>
      <w:r w:rsidRPr="00E36490">
        <w:rPr>
          <w:rtl/>
        </w:rPr>
        <w:t xml:space="preserve"> </w:t>
      </w:r>
    </w:p>
    <w:p w14:paraId="0452F509" w14:textId="75D29895" w:rsidR="00116D82" w:rsidRPr="00E36490" w:rsidRDefault="00116D82" w:rsidP="00B46E67">
      <w:pPr>
        <w:pStyle w:val="AlphaList1"/>
        <w:numPr>
          <w:ilvl w:val="0"/>
          <w:numId w:val="57"/>
        </w:numPr>
      </w:pPr>
      <w:r w:rsidRPr="00E36490">
        <w:rPr>
          <w:rtl/>
        </w:rPr>
        <w:t xml:space="preserve">מוסכם בזה שתשלום התמורה ע"י </w:t>
      </w:r>
      <w:r w:rsidR="00582147">
        <w:rPr>
          <w:rFonts w:hint="cs"/>
          <w:rtl/>
        </w:rPr>
        <w:t>המזמין</w:t>
      </w:r>
      <w:r w:rsidRPr="00E36490">
        <w:rPr>
          <w:rtl/>
        </w:rPr>
        <w:t xml:space="preserve"> לפי תנאי מכרז זה אינו מהווה משכורת ולא שכר עבודה, אלא תמורה עבור כל העבודות</w:t>
      </w:r>
      <w:r w:rsidR="00923199">
        <w:rPr>
          <w:rFonts w:hint="cs"/>
          <w:rtl/>
        </w:rPr>
        <w:t xml:space="preserve"> והשירותים</w:t>
      </w:r>
      <w:r w:rsidRPr="00E36490">
        <w:rPr>
          <w:rtl/>
        </w:rPr>
        <w:t xml:space="preserve"> המבוצע</w:t>
      </w:r>
      <w:r w:rsidR="00923199">
        <w:rPr>
          <w:rFonts w:hint="cs"/>
          <w:rtl/>
        </w:rPr>
        <w:t>ים</w:t>
      </w:r>
      <w:r w:rsidRPr="00E36490">
        <w:rPr>
          <w:rtl/>
        </w:rPr>
        <w:t xml:space="preserve"> על ידי הספק הזוכה בהיותו קבלן עצמאי בלתי תלוי ובאי היות היחסים בין </w:t>
      </w:r>
      <w:r w:rsidR="001F16C9" w:rsidRPr="00E36490">
        <w:rPr>
          <w:rtl/>
        </w:rPr>
        <w:t xml:space="preserve">רשות המסים בישראל - שירות עיבודים ממוחשבים </w:t>
      </w:r>
      <w:r w:rsidR="00D27A5A" w:rsidRPr="00E36490">
        <w:rPr>
          <w:rtl/>
        </w:rPr>
        <w:t>–</w:t>
      </w:r>
      <w:r w:rsidR="00D27A5A" w:rsidRPr="00E36490">
        <w:rPr>
          <w:rFonts w:hint="cs"/>
          <w:rtl/>
        </w:rPr>
        <w:t xml:space="preserve"> שע"ם </w:t>
      </w:r>
      <w:r w:rsidRPr="00E36490">
        <w:rPr>
          <w:rtl/>
        </w:rPr>
        <w:t>לבין הספק הזוכה</w:t>
      </w:r>
      <w:r w:rsidR="00923199">
        <w:rPr>
          <w:rFonts w:hint="cs"/>
          <w:rtl/>
        </w:rPr>
        <w:t>,</w:t>
      </w:r>
      <w:r w:rsidRPr="00E36490">
        <w:rPr>
          <w:rtl/>
        </w:rPr>
        <w:t xml:space="preserve"> יחסים בין מעביד לעובד.</w:t>
      </w:r>
    </w:p>
    <w:p w14:paraId="7D8F0606" w14:textId="19549213" w:rsidR="00116D82" w:rsidRPr="00E36490" w:rsidRDefault="00116D82" w:rsidP="00B46E67">
      <w:pPr>
        <w:pStyle w:val="AlphaList1"/>
        <w:numPr>
          <w:ilvl w:val="0"/>
          <w:numId w:val="57"/>
        </w:numPr>
      </w:pPr>
      <w:r w:rsidRPr="00E36490">
        <w:rPr>
          <w:rtl/>
        </w:rPr>
        <w:t xml:space="preserve">התמורה תשולם לספק הזוכה בכפוף להוראת </w:t>
      </w:r>
      <w:proofErr w:type="spellStart"/>
      <w:r w:rsidRPr="00E36490">
        <w:rPr>
          <w:rtl/>
        </w:rPr>
        <w:t>תכ"מ</w:t>
      </w:r>
      <w:proofErr w:type="spellEnd"/>
      <w:r w:rsidRPr="00E36490">
        <w:rPr>
          <w:rtl/>
        </w:rPr>
        <w:t xml:space="preserve"> "ביצוע תשלומים בגין התחייבויות" ולאחר אישור החשבונות והחשבוניות על ידי חשב רשות המסים בישראל.  לחשבונות</w:t>
      </w:r>
      <w:r w:rsidR="00923199">
        <w:rPr>
          <w:rFonts w:hint="cs"/>
          <w:rtl/>
        </w:rPr>
        <w:t xml:space="preserve"> ולחשבוניות</w:t>
      </w:r>
      <w:r w:rsidRPr="00E36490">
        <w:rPr>
          <w:rtl/>
        </w:rPr>
        <w:t xml:space="preserve"> יצורפו מסמכים המפרטים את הפעילות מול רשות המסים בישראל. </w:t>
      </w:r>
    </w:p>
    <w:p w14:paraId="72E71760" w14:textId="6C02F0E4" w:rsidR="00116D82" w:rsidRDefault="00582147" w:rsidP="00B46E67">
      <w:pPr>
        <w:pStyle w:val="AlphaList1"/>
        <w:numPr>
          <w:ilvl w:val="0"/>
          <w:numId w:val="57"/>
        </w:numPr>
      </w:pPr>
      <w:r>
        <w:rPr>
          <w:rFonts w:hint="cs"/>
          <w:rtl/>
        </w:rPr>
        <w:t>המזמין</w:t>
      </w:r>
      <w:r w:rsidR="00116D82" w:rsidRPr="00E36490">
        <w:rPr>
          <w:rtl/>
        </w:rPr>
        <w:t xml:space="preserve"> שומר לעצמו את הזכות להפסיק את ההתקשרות </w:t>
      </w:r>
      <w:r w:rsidR="00116D82" w:rsidRPr="00E36490">
        <w:rPr>
          <w:rFonts w:hint="cs"/>
          <w:rtl/>
        </w:rPr>
        <w:t xml:space="preserve">ו/או להקטין את היקפה </w:t>
      </w:r>
      <w:r w:rsidR="00116D82" w:rsidRPr="00E36490">
        <w:rPr>
          <w:rtl/>
        </w:rPr>
        <w:t>בכל עת עפ"י שיקול דעתו הבלעדית וללא צורך במתן הסבר.</w:t>
      </w:r>
      <w:r w:rsidR="00116D82" w:rsidRPr="00E36490">
        <w:rPr>
          <w:rtl/>
        </w:rPr>
        <w:tab/>
      </w:r>
      <w:r w:rsidR="00195971">
        <w:rPr>
          <w:rFonts w:hint="cs"/>
          <w:rtl/>
        </w:rPr>
        <w:t xml:space="preserve"> </w:t>
      </w:r>
    </w:p>
    <w:p w14:paraId="47E057F5" w14:textId="77777777" w:rsidR="00A2024D" w:rsidRPr="00E36490" w:rsidRDefault="00A2024D" w:rsidP="00A2024D">
      <w:pPr>
        <w:pStyle w:val="AlphaList1"/>
        <w:ind w:left="720"/>
      </w:pPr>
    </w:p>
    <w:p w14:paraId="2678C02D" w14:textId="77777777" w:rsidR="00116D82" w:rsidRPr="00E36490" w:rsidRDefault="00116D82" w:rsidP="00E32799">
      <w:pPr>
        <w:pStyle w:val="20"/>
        <w:rPr>
          <w:rtl/>
        </w:rPr>
      </w:pPr>
      <w:bookmarkStart w:id="527" w:name="_Toc254821147"/>
      <w:bookmarkStart w:id="528" w:name="_Toc264788418"/>
      <w:bookmarkStart w:id="529" w:name="_Toc430514684"/>
      <w:bookmarkStart w:id="530" w:name="_Toc447103592"/>
      <w:bookmarkStart w:id="531" w:name="_Toc454285741"/>
      <w:bookmarkStart w:id="532" w:name="_Toc489534020"/>
      <w:bookmarkEnd w:id="523"/>
      <w:bookmarkEnd w:id="524"/>
      <w:bookmarkEnd w:id="525"/>
      <w:bookmarkEnd w:id="526"/>
      <w:r w:rsidRPr="00E36490">
        <w:rPr>
          <w:rtl/>
        </w:rPr>
        <w:t>תנאי הצמדה</w:t>
      </w:r>
      <w:bookmarkEnd w:id="527"/>
      <w:bookmarkEnd w:id="528"/>
      <w:bookmarkEnd w:id="529"/>
      <w:bookmarkEnd w:id="530"/>
      <w:bookmarkEnd w:id="531"/>
      <w:bookmarkEnd w:id="532"/>
    </w:p>
    <w:p w14:paraId="01715365" w14:textId="5C74A896" w:rsidR="00116D82" w:rsidRPr="00E36490" w:rsidRDefault="00116D82" w:rsidP="00B46E67">
      <w:pPr>
        <w:pStyle w:val="AlphaList1"/>
        <w:numPr>
          <w:ilvl w:val="0"/>
          <w:numId w:val="58"/>
        </w:numPr>
        <w:rPr>
          <w:rtl/>
        </w:rPr>
      </w:pPr>
      <w:r w:rsidRPr="00E36490">
        <w:rPr>
          <w:rtl/>
        </w:rPr>
        <w:t>החל מהחודש ה- 18 להתקשרות בין הצדדים (לרבות תקופת הסכם מוארכת), תעודכן התמורה אשר על רשות המסים בישראל- שע"ם</w:t>
      </w:r>
      <w:r w:rsidR="00923199">
        <w:rPr>
          <w:rFonts w:hint="cs"/>
          <w:rtl/>
        </w:rPr>
        <w:t>,</w:t>
      </w:r>
      <w:r w:rsidRPr="00E36490">
        <w:rPr>
          <w:rtl/>
        </w:rPr>
        <w:t xml:space="preserve"> לשלם לזוכה אחת לשישה חודשים בהתאם למדד המחירים לצרכן. לעניין זה מדד הבסיס לחישוב ההצמדה הוא המדד הידוע בתום 18 חודשים ממועד חתימה על הסכם להלן. המדד הקובע הוא המדד האחרון הידוע במועדי הגשת החשבוניות לאחר תום 18 החודשים כאמור. </w:t>
      </w:r>
    </w:p>
    <w:p w14:paraId="73990362" w14:textId="77777777" w:rsidR="00116D82" w:rsidRPr="00E36490" w:rsidRDefault="00116D82" w:rsidP="00B46E67">
      <w:pPr>
        <w:pStyle w:val="AlphaList1"/>
        <w:numPr>
          <w:ilvl w:val="0"/>
          <w:numId w:val="58"/>
        </w:numPr>
        <w:rPr>
          <w:rtl/>
        </w:rPr>
      </w:pPr>
      <w:r w:rsidRPr="00E36490">
        <w:rPr>
          <w:rtl/>
        </w:rPr>
        <w:t xml:space="preserve">למען הסר ספק, חישוב ההצמדה ייעשה רק על יתרת הסכום שטרם שולמה. לא תשולם לזוכה תוספת הצמדה על הסכומים ששולמו לפני תום 18 חודשים ממועד תחילת ההתקשרות. </w:t>
      </w:r>
    </w:p>
    <w:p w14:paraId="5023C18F" w14:textId="0274597D" w:rsidR="00116D82" w:rsidRPr="00E36490" w:rsidRDefault="00116D82" w:rsidP="00B46E67">
      <w:pPr>
        <w:pStyle w:val="AlphaList1"/>
        <w:numPr>
          <w:ilvl w:val="0"/>
          <w:numId w:val="58"/>
        </w:numPr>
        <w:rPr>
          <w:rtl/>
        </w:rPr>
      </w:pPr>
      <w:r w:rsidRPr="00E36490">
        <w:rPr>
          <w:rtl/>
        </w:rPr>
        <w:t>על אף האמור לעיל, אם במהלך 18 החודשים הראשונים של ההתקשרות בין רשות המסים בישראל- שע"ם</w:t>
      </w:r>
      <w:r w:rsidR="00923199">
        <w:rPr>
          <w:rFonts w:hint="cs"/>
          <w:rtl/>
        </w:rPr>
        <w:t>,</w:t>
      </w:r>
      <w:r w:rsidRPr="00E36490">
        <w:rPr>
          <w:rtl/>
        </w:rPr>
        <w:t xml:space="preserve"> לבין הזוכה יחול שינוי במדד המחירים לצרכן ושיעורו יעלה לכדי 4% ומעלה ממועד האחרון להגשת ההצעות, כפי שנקבע במכרז, תעשה התאמה לשינויים כדלהלן: שיעור ההתאמה יתבסס על השוואה בין מדד, שהיה ידוע ממועד שבו עבר המדד את 4%, לבין המדד הקובע במועד(י) הגשת החשבון(ת). </w:t>
      </w:r>
    </w:p>
    <w:p w14:paraId="06C5732E" w14:textId="77777777" w:rsidR="00116D82" w:rsidRPr="00E36490" w:rsidRDefault="00116D82" w:rsidP="00116D82">
      <w:pPr>
        <w:pStyle w:val="Normal1"/>
        <w:spacing w:line="360" w:lineRule="auto"/>
        <w:rPr>
          <w:rtl/>
        </w:rPr>
      </w:pPr>
    </w:p>
    <w:p w14:paraId="5FE05239" w14:textId="77777777" w:rsidR="0030145F" w:rsidRPr="00E36490" w:rsidRDefault="00116D82" w:rsidP="001B261C">
      <w:pPr>
        <w:pStyle w:val="1"/>
        <w:numPr>
          <w:ilvl w:val="0"/>
          <w:numId w:val="0"/>
        </w:numPr>
        <w:rPr>
          <w:rtl/>
        </w:rPr>
      </w:pPr>
      <w:r w:rsidRPr="00E36490">
        <w:rPr>
          <w:rtl/>
        </w:rPr>
        <w:br w:type="page"/>
      </w:r>
      <w:bookmarkStart w:id="533" w:name="_Toc318848594"/>
      <w:bookmarkStart w:id="534" w:name="_Toc422087698"/>
      <w:bookmarkStart w:id="535" w:name="_Toc423017822"/>
      <w:bookmarkStart w:id="536" w:name="_Toc447103593"/>
      <w:bookmarkEnd w:id="389"/>
      <w:bookmarkEnd w:id="390"/>
      <w:bookmarkEnd w:id="402"/>
      <w:bookmarkEnd w:id="403"/>
      <w:bookmarkEnd w:id="404"/>
      <w:bookmarkEnd w:id="405"/>
      <w:bookmarkEnd w:id="406"/>
      <w:bookmarkEnd w:id="407"/>
    </w:p>
    <w:p w14:paraId="7B65C2AB" w14:textId="77777777" w:rsidR="004F272C" w:rsidRPr="004F272C" w:rsidRDefault="004F272C" w:rsidP="004F272C">
      <w:pPr>
        <w:spacing w:before="240" w:after="120"/>
        <w:jc w:val="center"/>
        <w:outlineLvl w:val="0"/>
        <w:rPr>
          <w:rFonts w:cs="David"/>
          <w:b/>
          <w:bCs/>
          <w:kern w:val="32"/>
          <w:sz w:val="48"/>
          <w:szCs w:val="52"/>
          <w:rtl/>
          <w:lang w:val="pl-PL" w:eastAsia="he-IL"/>
        </w:rPr>
      </w:pPr>
      <w:bookmarkStart w:id="537" w:name="_Toc456704953"/>
      <w:r w:rsidRPr="004F272C">
        <w:rPr>
          <w:rFonts w:cs="David"/>
          <w:b/>
          <w:bCs/>
          <w:kern w:val="32"/>
          <w:sz w:val="48"/>
          <w:szCs w:val="52"/>
          <w:rtl/>
          <w:lang w:val="pl-PL" w:eastAsia="he-IL"/>
        </w:rPr>
        <w:lastRenderedPageBreak/>
        <w:t>נספחים</w:t>
      </w:r>
      <w:bookmarkEnd w:id="537"/>
      <w:r w:rsidRPr="004F272C">
        <w:rPr>
          <w:rFonts w:cs="David" w:hint="cs"/>
          <w:b/>
          <w:bCs/>
          <w:kern w:val="32"/>
          <w:sz w:val="48"/>
          <w:szCs w:val="52"/>
          <w:rtl/>
          <w:lang w:val="pl-PL" w:eastAsia="he-IL"/>
        </w:rPr>
        <w:t xml:space="preserve"> - ריכוז נספחי המכרז</w:t>
      </w:r>
    </w:p>
    <w:tbl>
      <w:tblPr>
        <w:bidiVisual/>
        <w:tblW w:w="0" w:type="auto"/>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0"/>
        <w:gridCol w:w="5034"/>
        <w:gridCol w:w="4116"/>
      </w:tblGrid>
      <w:tr w:rsidR="004F272C" w:rsidRPr="004F272C" w14:paraId="038972AB" w14:textId="77777777" w:rsidTr="003673C3">
        <w:trPr>
          <w:trHeight w:val="433"/>
        </w:trPr>
        <w:tc>
          <w:tcPr>
            <w:tcW w:w="1100" w:type="dxa"/>
            <w:vAlign w:val="center"/>
          </w:tcPr>
          <w:p w14:paraId="09EA14EF" w14:textId="77777777" w:rsidR="004F272C" w:rsidRPr="004F272C" w:rsidRDefault="004F272C" w:rsidP="004F272C">
            <w:pPr>
              <w:spacing w:before="120" w:after="120" w:line="360" w:lineRule="auto"/>
              <w:jc w:val="both"/>
              <w:rPr>
                <w:rFonts w:cs="David"/>
                <w:b/>
                <w:bCs/>
                <w:rtl/>
                <w:lang w:eastAsia="he-IL"/>
              </w:rPr>
            </w:pPr>
            <w:r w:rsidRPr="004F272C">
              <w:rPr>
                <w:rFonts w:cs="David" w:hint="cs"/>
                <w:b/>
                <w:bCs/>
                <w:rtl/>
                <w:lang w:eastAsia="he-IL"/>
              </w:rPr>
              <w:t>מספר</w:t>
            </w:r>
          </w:p>
        </w:tc>
        <w:tc>
          <w:tcPr>
            <w:tcW w:w="5034" w:type="dxa"/>
            <w:vAlign w:val="center"/>
          </w:tcPr>
          <w:p w14:paraId="7431BD35" w14:textId="77777777" w:rsidR="004F272C" w:rsidRPr="004F272C" w:rsidRDefault="004F272C" w:rsidP="004F272C">
            <w:pPr>
              <w:spacing w:before="120" w:after="120" w:line="360" w:lineRule="auto"/>
              <w:jc w:val="both"/>
              <w:rPr>
                <w:rFonts w:cs="David"/>
                <w:b/>
                <w:bCs/>
                <w:rtl/>
                <w:lang w:eastAsia="he-IL"/>
              </w:rPr>
            </w:pPr>
            <w:r w:rsidRPr="004F272C">
              <w:rPr>
                <w:rFonts w:cs="David" w:hint="cs"/>
                <w:b/>
                <w:bCs/>
                <w:rtl/>
                <w:lang w:eastAsia="he-IL"/>
              </w:rPr>
              <w:t>פריט</w:t>
            </w:r>
          </w:p>
        </w:tc>
        <w:tc>
          <w:tcPr>
            <w:tcW w:w="4116" w:type="dxa"/>
          </w:tcPr>
          <w:p w14:paraId="333496C9" w14:textId="77777777" w:rsidR="004F272C" w:rsidRPr="004F272C" w:rsidRDefault="004F272C" w:rsidP="004F272C">
            <w:pPr>
              <w:spacing w:before="120" w:after="120" w:line="360" w:lineRule="auto"/>
              <w:jc w:val="both"/>
              <w:rPr>
                <w:rFonts w:cs="David"/>
                <w:b/>
                <w:bCs/>
                <w:rtl/>
                <w:lang w:eastAsia="he-IL"/>
              </w:rPr>
            </w:pPr>
            <w:r w:rsidRPr="004F272C">
              <w:rPr>
                <w:rFonts w:cs="David" w:hint="cs"/>
                <w:b/>
                <w:bCs/>
                <w:rtl/>
                <w:lang w:eastAsia="he-IL"/>
              </w:rPr>
              <w:t>הערה</w:t>
            </w:r>
          </w:p>
        </w:tc>
      </w:tr>
      <w:tr w:rsidR="004F272C" w:rsidRPr="004F272C" w14:paraId="48B1BFA5" w14:textId="77777777" w:rsidTr="003673C3">
        <w:trPr>
          <w:trHeight w:val="514"/>
        </w:trPr>
        <w:tc>
          <w:tcPr>
            <w:tcW w:w="1100" w:type="dxa"/>
            <w:vAlign w:val="center"/>
          </w:tcPr>
          <w:p w14:paraId="4B00AED6"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0.3.1</w:t>
            </w:r>
          </w:p>
        </w:tc>
        <w:tc>
          <w:tcPr>
            <w:tcW w:w="5034" w:type="dxa"/>
            <w:vAlign w:val="center"/>
          </w:tcPr>
          <w:p w14:paraId="744021BA"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 xml:space="preserve">פרטי </w:t>
            </w:r>
            <w:r w:rsidRPr="004F272C">
              <w:rPr>
                <w:rFonts w:cs="David" w:hint="cs"/>
                <w:rtl/>
                <w:lang w:eastAsia="he-IL"/>
              </w:rPr>
              <w:t>מגיש ההצעה</w:t>
            </w:r>
          </w:p>
        </w:tc>
        <w:tc>
          <w:tcPr>
            <w:tcW w:w="4116" w:type="dxa"/>
          </w:tcPr>
          <w:p w14:paraId="5B5AE28A" w14:textId="77777777" w:rsidR="004F272C" w:rsidRPr="004F272C" w:rsidRDefault="004F272C" w:rsidP="004F272C">
            <w:pPr>
              <w:spacing w:before="120" w:after="120" w:line="360" w:lineRule="auto"/>
              <w:jc w:val="both"/>
              <w:rPr>
                <w:rFonts w:cs="David"/>
                <w:rtl/>
                <w:lang w:eastAsia="he-IL"/>
              </w:rPr>
            </w:pPr>
          </w:p>
        </w:tc>
      </w:tr>
      <w:tr w:rsidR="004F272C" w:rsidRPr="004F272C" w14:paraId="45F1E01B" w14:textId="77777777" w:rsidTr="003673C3">
        <w:tc>
          <w:tcPr>
            <w:tcW w:w="1100" w:type="dxa"/>
            <w:vAlign w:val="center"/>
          </w:tcPr>
          <w:p w14:paraId="6611EBEA" w14:textId="77777777" w:rsidR="004F272C" w:rsidRPr="004F272C" w:rsidRDefault="004F272C" w:rsidP="004F272C">
            <w:pPr>
              <w:spacing w:before="120" w:after="120" w:line="360" w:lineRule="auto"/>
              <w:jc w:val="both"/>
              <w:rPr>
                <w:rFonts w:cs="David"/>
                <w:rtl/>
                <w:lang w:eastAsia="he-IL"/>
              </w:rPr>
            </w:pPr>
            <w:r w:rsidRPr="004F272C">
              <w:rPr>
                <w:rFonts w:cs="David"/>
                <w:rtl/>
                <w:lang w:eastAsia="he-IL"/>
              </w:rPr>
              <w:t>0.3.2</w:t>
            </w:r>
          </w:p>
        </w:tc>
        <w:tc>
          <w:tcPr>
            <w:tcW w:w="5034" w:type="dxa"/>
            <w:vAlign w:val="center"/>
          </w:tcPr>
          <w:p w14:paraId="58945B14" w14:textId="77777777" w:rsidR="004F272C" w:rsidRPr="004F272C" w:rsidRDefault="004F272C" w:rsidP="004F272C">
            <w:pPr>
              <w:spacing w:before="120" w:after="120" w:line="360" w:lineRule="auto"/>
              <w:jc w:val="both"/>
              <w:rPr>
                <w:rFonts w:cs="David"/>
                <w:rtl/>
                <w:lang w:eastAsia="he-IL"/>
              </w:rPr>
            </w:pPr>
            <w:r w:rsidRPr="004F272C">
              <w:rPr>
                <w:rFonts w:cs="David"/>
                <w:sz w:val="22"/>
                <w:rtl/>
                <w:lang w:eastAsia="he-IL"/>
              </w:rPr>
              <w:t>הצהרה על שמירת סודיות מסמכי המכרז</w:t>
            </w:r>
          </w:p>
        </w:tc>
        <w:tc>
          <w:tcPr>
            <w:tcW w:w="4116" w:type="dxa"/>
          </w:tcPr>
          <w:p w14:paraId="4E76FDC2" w14:textId="77777777" w:rsidR="004F272C" w:rsidRPr="004F272C" w:rsidRDefault="004F272C" w:rsidP="004F272C">
            <w:pPr>
              <w:spacing w:before="120" w:after="120" w:line="360" w:lineRule="auto"/>
              <w:jc w:val="both"/>
              <w:rPr>
                <w:rFonts w:cs="David"/>
                <w:sz w:val="22"/>
                <w:rtl/>
                <w:lang w:eastAsia="he-IL"/>
              </w:rPr>
            </w:pPr>
          </w:p>
        </w:tc>
      </w:tr>
      <w:tr w:rsidR="004F272C" w:rsidRPr="004F272C" w14:paraId="2CB311D6" w14:textId="77777777" w:rsidTr="003673C3">
        <w:tc>
          <w:tcPr>
            <w:tcW w:w="1100" w:type="dxa"/>
            <w:vAlign w:val="center"/>
          </w:tcPr>
          <w:p w14:paraId="6B2F4379"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0.3.7</w:t>
            </w:r>
          </w:p>
        </w:tc>
        <w:tc>
          <w:tcPr>
            <w:tcW w:w="5034" w:type="dxa"/>
            <w:vAlign w:val="center"/>
          </w:tcPr>
          <w:p w14:paraId="0F3C66BB" w14:textId="77777777" w:rsidR="004F272C" w:rsidRPr="004F272C" w:rsidRDefault="004F272C" w:rsidP="004F272C">
            <w:pPr>
              <w:spacing w:before="120" w:after="120" w:line="360" w:lineRule="auto"/>
              <w:jc w:val="both"/>
              <w:rPr>
                <w:rFonts w:cs="David"/>
                <w:sz w:val="22"/>
                <w:rtl/>
                <w:lang w:eastAsia="he-IL"/>
              </w:rPr>
            </w:pPr>
            <w:proofErr w:type="spellStart"/>
            <w:r w:rsidRPr="004F272C">
              <w:rPr>
                <w:rFonts w:cs="David" w:hint="cs"/>
                <w:sz w:val="22"/>
                <w:rtl/>
                <w:lang w:eastAsia="he-IL"/>
              </w:rPr>
              <w:t>מפ"ל</w:t>
            </w:r>
            <w:proofErr w:type="spellEnd"/>
            <w:r w:rsidRPr="004F272C">
              <w:rPr>
                <w:rFonts w:cs="David" w:hint="cs"/>
                <w:sz w:val="22"/>
                <w:rtl/>
                <w:lang w:eastAsia="he-IL"/>
              </w:rPr>
              <w:t xml:space="preserve"> </w:t>
            </w:r>
            <w:r w:rsidRPr="004F272C">
              <w:rPr>
                <w:rFonts w:cs="David"/>
                <w:sz w:val="22"/>
                <w:rtl/>
                <w:lang w:eastAsia="he-IL"/>
              </w:rPr>
              <w:t>–</w:t>
            </w:r>
            <w:r w:rsidRPr="004F272C">
              <w:rPr>
                <w:rFonts w:cs="David" w:hint="cs"/>
                <w:sz w:val="22"/>
                <w:rtl/>
                <w:lang w:eastAsia="he-IL"/>
              </w:rPr>
              <w:t xml:space="preserve"> מפרט פנימי לבדיקת ההצעות</w:t>
            </w:r>
          </w:p>
        </w:tc>
        <w:tc>
          <w:tcPr>
            <w:tcW w:w="4116" w:type="dxa"/>
          </w:tcPr>
          <w:p w14:paraId="1B3DCB75" w14:textId="77777777" w:rsidR="004F272C" w:rsidRPr="004F272C" w:rsidRDefault="004F272C" w:rsidP="004F272C">
            <w:pPr>
              <w:spacing w:before="120" w:after="120" w:line="360" w:lineRule="auto"/>
              <w:jc w:val="both"/>
              <w:rPr>
                <w:rFonts w:cs="David"/>
                <w:sz w:val="22"/>
                <w:rtl/>
                <w:lang w:eastAsia="he-IL"/>
              </w:rPr>
            </w:pPr>
          </w:p>
        </w:tc>
      </w:tr>
      <w:tr w:rsidR="004F272C" w:rsidRPr="004F272C" w14:paraId="3A621C52" w14:textId="77777777" w:rsidTr="003673C3">
        <w:tc>
          <w:tcPr>
            <w:tcW w:w="1100" w:type="dxa"/>
            <w:vAlign w:val="center"/>
          </w:tcPr>
          <w:p w14:paraId="1F5B2DA0"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0.6.1</w:t>
            </w:r>
          </w:p>
        </w:tc>
        <w:tc>
          <w:tcPr>
            <w:tcW w:w="5034" w:type="dxa"/>
            <w:vAlign w:val="center"/>
          </w:tcPr>
          <w:p w14:paraId="07F20A5A"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ערבות בגין הגשת הצעה</w:t>
            </w:r>
          </w:p>
        </w:tc>
        <w:tc>
          <w:tcPr>
            <w:tcW w:w="4116" w:type="dxa"/>
          </w:tcPr>
          <w:p w14:paraId="6B83CD26" w14:textId="77777777" w:rsidR="004F272C" w:rsidRPr="004F272C" w:rsidRDefault="004F272C" w:rsidP="004F272C">
            <w:pPr>
              <w:spacing w:before="120" w:after="120" w:line="360" w:lineRule="auto"/>
              <w:jc w:val="both"/>
              <w:rPr>
                <w:rFonts w:cs="David"/>
                <w:rtl/>
                <w:lang w:eastAsia="he-IL"/>
              </w:rPr>
            </w:pPr>
          </w:p>
        </w:tc>
      </w:tr>
      <w:tr w:rsidR="004F272C" w:rsidRPr="004F272C" w14:paraId="4B2EA536" w14:textId="77777777" w:rsidTr="003673C3">
        <w:tc>
          <w:tcPr>
            <w:tcW w:w="1100" w:type="dxa"/>
            <w:vAlign w:val="center"/>
          </w:tcPr>
          <w:p w14:paraId="60E556D2"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0.6.2.1</w:t>
            </w:r>
          </w:p>
        </w:tc>
        <w:tc>
          <w:tcPr>
            <w:tcW w:w="5034" w:type="dxa"/>
            <w:vAlign w:val="center"/>
          </w:tcPr>
          <w:p w14:paraId="594098BE"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רישום תאגיד</w:t>
            </w:r>
          </w:p>
        </w:tc>
        <w:tc>
          <w:tcPr>
            <w:tcW w:w="4116" w:type="dxa"/>
          </w:tcPr>
          <w:p w14:paraId="1E30A4CA"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הנספח יצורף ע"י המציע</w:t>
            </w:r>
          </w:p>
        </w:tc>
      </w:tr>
      <w:tr w:rsidR="004F272C" w:rsidRPr="004F272C" w14:paraId="4FB33D3B" w14:textId="77777777" w:rsidTr="003673C3">
        <w:tc>
          <w:tcPr>
            <w:tcW w:w="1100" w:type="dxa"/>
            <w:vAlign w:val="center"/>
          </w:tcPr>
          <w:p w14:paraId="5784DB90"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0.6.2.2</w:t>
            </w:r>
          </w:p>
        </w:tc>
        <w:tc>
          <w:tcPr>
            <w:tcW w:w="5034" w:type="dxa"/>
            <w:vAlign w:val="center"/>
          </w:tcPr>
          <w:p w14:paraId="1EE80013" w14:textId="773EA297" w:rsidR="004F272C" w:rsidRPr="004F272C" w:rsidRDefault="0003210B" w:rsidP="004F272C">
            <w:pPr>
              <w:spacing w:before="120" w:after="120" w:line="360" w:lineRule="auto"/>
              <w:jc w:val="both"/>
              <w:rPr>
                <w:rFonts w:cs="David"/>
                <w:rtl/>
                <w:lang w:eastAsia="he-IL"/>
              </w:rPr>
            </w:pPr>
            <w:r>
              <w:rPr>
                <w:rFonts w:cs="David" w:hint="cs"/>
                <w:rtl/>
                <w:lang w:eastAsia="he-IL"/>
              </w:rPr>
              <w:t xml:space="preserve">אישור </w:t>
            </w:r>
            <w:r w:rsidR="004F272C" w:rsidRPr="004F272C">
              <w:rPr>
                <w:rFonts w:cs="David" w:hint="cs"/>
                <w:rtl/>
                <w:lang w:eastAsia="he-IL"/>
              </w:rPr>
              <w:t>ניהול ספרים</w:t>
            </w:r>
          </w:p>
        </w:tc>
        <w:tc>
          <w:tcPr>
            <w:tcW w:w="4116" w:type="dxa"/>
          </w:tcPr>
          <w:p w14:paraId="4557ADCC"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הנספח יצורף ע"י המציע</w:t>
            </w:r>
          </w:p>
        </w:tc>
      </w:tr>
      <w:tr w:rsidR="004F272C" w:rsidRPr="004F272C" w14:paraId="0796B715" w14:textId="77777777" w:rsidTr="003673C3">
        <w:tc>
          <w:tcPr>
            <w:tcW w:w="1100" w:type="dxa"/>
            <w:vAlign w:val="center"/>
          </w:tcPr>
          <w:p w14:paraId="2A40DD45"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0.6.2.3</w:t>
            </w:r>
          </w:p>
        </w:tc>
        <w:tc>
          <w:tcPr>
            <w:tcW w:w="5034" w:type="dxa"/>
            <w:vAlign w:val="center"/>
          </w:tcPr>
          <w:p w14:paraId="15757BEE" w14:textId="77777777" w:rsidR="004F272C" w:rsidRPr="004F272C" w:rsidRDefault="004F272C" w:rsidP="004F272C">
            <w:pPr>
              <w:spacing w:before="120" w:after="120" w:line="360" w:lineRule="auto"/>
              <w:jc w:val="both"/>
              <w:rPr>
                <w:rFonts w:cs="David"/>
                <w:rtl/>
                <w:lang w:eastAsia="he-IL"/>
              </w:rPr>
            </w:pPr>
            <w:r w:rsidRPr="004F272C">
              <w:rPr>
                <w:rFonts w:cs="David"/>
                <w:rtl/>
                <w:lang w:eastAsia="he-IL"/>
              </w:rPr>
              <w:t>אישור מורשה חתימה</w:t>
            </w:r>
          </w:p>
        </w:tc>
        <w:tc>
          <w:tcPr>
            <w:tcW w:w="4116" w:type="dxa"/>
          </w:tcPr>
          <w:p w14:paraId="57202776" w14:textId="77777777" w:rsidR="004F272C" w:rsidRPr="004F272C" w:rsidRDefault="004F272C" w:rsidP="004F272C">
            <w:pPr>
              <w:spacing w:before="120" w:after="120" w:line="360" w:lineRule="auto"/>
              <w:jc w:val="both"/>
              <w:rPr>
                <w:rFonts w:cs="David"/>
                <w:rtl/>
                <w:lang w:eastAsia="he-IL"/>
              </w:rPr>
            </w:pPr>
          </w:p>
        </w:tc>
      </w:tr>
      <w:tr w:rsidR="004F272C" w:rsidRPr="004F272C" w14:paraId="6810B412" w14:textId="77777777" w:rsidTr="003673C3">
        <w:tc>
          <w:tcPr>
            <w:tcW w:w="1100" w:type="dxa"/>
            <w:vAlign w:val="center"/>
          </w:tcPr>
          <w:p w14:paraId="3BFA529B"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0.6.2.4</w:t>
            </w:r>
          </w:p>
        </w:tc>
        <w:tc>
          <w:tcPr>
            <w:tcW w:w="5034" w:type="dxa"/>
            <w:vAlign w:val="center"/>
          </w:tcPr>
          <w:p w14:paraId="0D3FE412" w14:textId="796A7AE0" w:rsidR="004F272C" w:rsidRPr="004F272C" w:rsidRDefault="004F272C" w:rsidP="004F272C">
            <w:pPr>
              <w:spacing w:before="120" w:after="120" w:line="360" w:lineRule="auto"/>
              <w:jc w:val="both"/>
              <w:rPr>
                <w:rFonts w:cs="David"/>
                <w:lang w:eastAsia="he-IL"/>
              </w:rPr>
            </w:pPr>
            <w:r w:rsidRPr="004F272C">
              <w:rPr>
                <w:rFonts w:cs="David"/>
                <w:rtl/>
                <w:lang w:eastAsia="he-IL"/>
              </w:rPr>
              <w:t>העדר חובות לרשם החברות</w:t>
            </w:r>
            <w:r w:rsidR="001114DB">
              <w:rPr>
                <w:rFonts w:cs="David" w:hint="cs"/>
                <w:rtl/>
                <w:lang w:eastAsia="he-IL"/>
              </w:rPr>
              <w:t xml:space="preserve"> </w:t>
            </w:r>
            <w:r w:rsidR="001114DB">
              <w:rPr>
                <w:rFonts w:cs="David"/>
                <w:rtl/>
                <w:lang w:eastAsia="he-IL"/>
              </w:rPr>
              <w:t>–</w:t>
            </w:r>
            <w:r w:rsidR="001114DB">
              <w:rPr>
                <w:rFonts w:cs="David" w:hint="cs"/>
                <w:rtl/>
                <w:lang w:eastAsia="he-IL"/>
              </w:rPr>
              <w:t xml:space="preserve"> נסח תאגיד</w:t>
            </w:r>
          </w:p>
        </w:tc>
        <w:tc>
          <w:tcPr>
            <w:tcW w:w="4116" w:type="dxa"/>
          </w:tcPr>
          <w:p w14:paraId="671D3F42" w14:textId="77777777" w:rsidR="004F272C" w:rsidRPr="004F272C" w:rsidRDefault="004F272C" w:rsidP="004F272C">
            <w:pPr>
              <w:spacing w:before="120" w:after="120" w:line="360" w:lineRule="auto"/>
              <w:jc w:val="both"/>
              <w:rPr>
                <w:rFonts w:cs="David"/>
                <w:rtl/>
                <w:lang w:eastAsia="he-IL"/>
              </w:rPr>
            </w:pPr>
            <w:r w:rsidRPr="004F272C">
              <w:rPr>
                <w:rFonts w:cs="David"/>
                <w:rtl/>
                <w:lang w:eastAsia="he-IL"/>
              </w:rPr>
              <w:t>הנספח יצורף ע"י המציע</w:t>
            </w:r>
          </w:p>
        </w:tc>
      </w:tr>
      <w:tr w:rsidR="004F272C" w:rsidRPr="004F272C" w14:paraId="08B3E62A" w14:textId="77777777" w:rsidTr="003673C3">
        <w:tc>
          <w:tcPr>
            <w:tcW w:w="1100" w:type="dxa"/>
            <w:vAlign w:val="center"/>
          </w:tcPr>
          <w:p w14:paraId="63D9025C"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0.6.2.5 ב</w:t>
            </w:r>
          </w:p>
        </w:tc>
        <w:tc>
          <w:tcPr>
            <w:tcW w:w="5034" w:type="dxa"/>
            <w:vAlign w:val="center"/>
          </w:tcPr>
          <w:p w14:paraId="173C6BE0" w14:textId="77777777" w:rsidR="004F272C" w:rsidRPr="004F272C" w:rsidRDefault="004F272C" w:rsidP="004F272C">
            <w:pPr>
              <w:spacing w:before="120" w:after="120" w:line="360" w:lineRule="auto"/>
              <w:jc w:val="both"/>
              <w:rPr>
                <w:rFonts w:cs="David"/>
                <w:rtl/>
                <w:lang w:eastAsia="he-IL"/>
              </w:rPr>
            </w:pPr>
            <w:r w:rsidRPr="004F272C">
              <w:rPr>
                <w:rFonts w:cs="David"/>
                <w:rtl/>
                <w:lang w:eastAsia="he-IL"/>
              </w:rPr>
              <w:t xml:space="preserve">אישור </w:t>
            </w:r>
            <w:r w:rsidRPr="004F272C">
              <w:rPr>
                <w:rFonts w:cs="David" w:hint="cs"/>
                <w:rtl/>
                <w:lang w:eastAsia="he-IL"/>
              </w:rPr>
              <w:t>בדבר תשלום שכר מינימום וזכויות סוציאליות</w:t>
            </w:r>
          </w:p>
        </w:tc>
        <w:tc>
          <w:tcPr>
            <w:tcW w:w="4116" w:type="dxa"/>
          </w:tcPr>
          <w:p w14:paraId="04032BCC" w14:textId="77777777" w:rsidR="004F272C" w:rsidRPr="004F272C" w:rsidRDefault="004F272C" w:rsidP="004F272C">
            <w:pPr>
              <w:spacing w:before="120" w:after="120" w:line="360" w:lineRule="auto"/>
              <w:jc w:val="both"/>
              <w:rPr>
                <w:rFonts w:cs="David"/>
                <w:rtl/>
                <w:lang w:eastAsia="he-IL"/>
              </w:rPr>
            </w:pPr>
          </w:p>
        </w:tc>
      </w:tr>
      <w:tr w:rsidR="004F272C" w:rsidRPr="004F272C" w14:paraId="1521B1A7" w14:textId="77777777" w:rsidTr="003673C3">
        <w:tc>
          <w:tcPr>
            <w:tcW w:w="1100" w:type="dxa"/>
            <w:vAlign w:val="center"/>
          </w:tcPr>
          <w:p w14:paraId="78917D72"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0.6.2.5 ג</w:t>
            </w:r>
          </w:p>
        </w:tc>
        <w:tc>
          <w:tcPr>
            <w:tcW w:w="5034" w:type="dxa"/>
            <w:vAlign w:val="center"/>
          </w:tcPr>
          <w:p w14:paraId="0086745B"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היעדר הרשעות בגין העסקת עובדים זרים ושכר מינימום</w:t>
            </w:r>
          </w:p>
        </w:tc>
        <w:tc>
          <w:tcPr>
            <w:tcW w:w="4116" w:type="dxa"/>
          </w:tcPr>
          <w:p w14:paraId="412A76F0" w14:textId="77777777" w:rsidR="004F272C" w:rsidRPr="004F272C" w:rsidRDefault="004F272C" w:rsidP="004F272C">
            <w:pPr>
              <w:spacing w:before="120" w:after="120" w:line="360" w:lineRule="auto"/>
              <w:jc w:val="both"/>
              <w:rPr>
                <w:rFonts w:cs="David"/>
                <w:rtl/>
                <w:lang w:eastAsia="he-IL"/>
              </w:rPr>
            </w:pPr>
          </w:p>
        </w:tc>
      </w:tr>
      <w:tr w:rsidR="004F272C" w:rsidRPr="004F272C" w14:paraId="5B396559" w14:textId="77777777" w:rsidTr="003673C3">
        <w:tc>
          <w:tcPr>
            <w:tcW w:w="1100" w:type="dxa"/>
            <w:vAlign w:val="center"/>
          </w:tcPr>
          <w:p w14:paraId="48A91827" w14:textId="77777777" w:rsidR="004F272C" w:rsidRPr="004F272C" w:rsidRDefault="004F272C" w:rsidP="004F272C">
            <w:pPr>
              <w:spacing w:before="120" w:after="120" w:line="360" w:lineRule="auto"/>
              <w:jc w:val="both"/>
              <w:rPr>
                <w:rFonts w:cs="David"/>
                <w:rtl/>
                <w:lang w:eastAsia="he-IL"/>
              </w:rPr>
            </w:pPr>
            <w:r w:rsidRPr="004F272C">
              <w:rPr>
                <w:rFonts w:cs="David"/>
                <w:rtl/>
                <w:lang w:eastAsia="he-IL"/>
              </w:rPr>
              <w:t>0.6.2.6</w:t>
            </w:r>
          </w:p>
        </w:tc>
        <w:tc>
          <w:tcPr>
            <w:tcW w:w="5034" w:type="dxa"/>
            <w:vAlign w:val="center"/>
          </w:tcPr>
          <w:p w14:paraId="1A106AC2" w14:textId="7CDBBE20" w:rsidR="004F272C" w:rsidRPr="004F272C" w:rsidRDefault="004F272C" w:rsidP="004F272C">
            <w:pPr>
              <w:spacing w:before="120" w:after="120" w:line="360" w:lineRule="auto"/>
              <w:jc w:val="both"/>
              <w:rPr>
                <w:rFonts w:cs="David"/>
                <w:rtl/>
                <w:lang w:eastAsia="he-IL"/>
              </w:rPr>
            </w:pPr>
            <w:r w:rsidRPr="004F272C">
              <w:rPr>
                <w:rFonts w:cs="David"/>
                <w:rtl/>
                <w:lang w:eastAsia="he-IL"/>
              </w:rPr>
              <w:t xml:space="preserve">תצהיר </w:t>
            </w:r>
            <w:r w:rsidR="0003210B">
              <w:rPr>
                <w:rFonts w:cs="David" w:hint="cs"/>
                <w:rtl/>
                <w:lang w:eastAsia="he-IL"/>
              </w:rPr>
              <w:t>(</w:t>
            </w:r>
            <w:r w:rsidRPr="004F272C">
              <w:rPr>
                <w:rFonts w:cs="David"/>
                <w:rtl/>
                <w:lang w:eastAsia="he-IL"/>
              </w:rPr>
              <w:t>פשיטת רגל והעדר תביעות</w:t>
            </w:r>
            <w:r w:rsidR="0003210B">
              <w:rPr>
                <w:rFonts w:cs="David" w:hint="cs"/>
                <w:rtl/>
                <w:lang w:eastAsia="he-IL"/>
              </w:rPr>
              <w:t>)</w:t>
            </w:r>
          </w:p>
        </w:tc>
        <w:tc>
          <w:tcPr>
            <w:tcW w:w="4116" w:type="dxa"/>
          </w:tcPr>
          <w:p w14:paraId="02DC5F1C" w14:textId="77777777" w:rsidR="004F272C" w:rsidRPr="004F272C" w:rsidRDefault="004F272C" w:rsidP="004F272C">
            <w:pPr>
              <w:spacing w:before="120" w:after="120" w:line="360" w:lineRule="auto"/>
              <w:jc w:val="both"/>
              <w:rPr>
                <w:rFonts w:cs="David"/>
                <w:rtl/>
                <w:lang w:eastAsia="he-IL"/>
              </w:rPr>
            </w:pPr>
          </w:p>
        </w:tc>
      </w:tr>
      <w:tr w:rsidR="004F272C" w:rsidRPr="004F272C" w14:paraId="45D9806B" w14:textId="77777777" w:rsidTr="003673C3">
        <w:tc>
          <w:tcPr>
            <w:tcW w:w="1100" w:type="dxa"/>
            <w:vAlign w:val="center"/>
          </w:tcPr>
          <w:p w14:paraId="43F1FFAB"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0.6.2.7</w:t>
            </w:r>
          </w:p>
        </w:tc>
        <w:tc>
          <w:tcPr>
            <w:tcW w:w="5034" w:type="dxa"/>
            <w:vAlign w:val="center"/>
          </w:tcPr>
          <w:p w14:paraId="35EA2906" w14:textId="77777777" w:rsidR="004F272C" w:rsidRPr="004F272C" w:rsidRDefault="004F272C" w:rsidP="004F272C">
            <w:pPr>
              <w:spacing w:before="120" w:after="120" w:line="360" w:lineRule="auto"/>
              <w:jc w:val="both"/>
              <w:rPr>
                <w:rFonts w:cs="David"/>
                <w:rtl/>
                <w:lang w:eastAsia="he-IL"/>
              </w:rPr>
            </w:pPr>
            <w:r w:rsidRPr="004F272C">
              <w:rPr>
                <w:rFonts w:cs="David"/>
                <w:rtl/>
                <w:lang w:eastAsia="he-IL"/>
              </w:rPr>
              <w:t>תצהיר בדבר שימוש בתוכנות מקוריות</w:t>
            </w:r>
          </w:p>
        </w:tc>
        <w:tc>
          <w:tcPr>
            <w:tcW w:w="4116" w:type="dxa"/>
          </w:tcPr>
          <w:p w14:paraId="7334A637" w14:textId="77777777" w:rsidR="004F272C" w:rsidRPr="004F272C" w:rsidRDefault="004F272C" w:rsidP="004F272C">
            <w:pPr>
              <w:spacing w:before="120" w:after="120" w:line="360" w:lineRule="auto"/>
              <w:jc w:val="both"/>
              <w:rPr>
                <w:rFonts w:cs="David"/>
                <w:rtl/>
                <w:lang w:eastAsia="he-IL"/>
              </w:rPr>
            </w:pPr>
          </w:p>
        </w:tc>
      </w:tr>
      <w:tr w:rsidR="004F272C" w:rsidRPr="004F272C" w14:paraId="29AB358B" w14:textId="77777777" w:rsidTr="003673C3">
        <w:tc>
          <w:tcPr>
            <w:tcW w:w="1100" w:type="dxa"/>
            <w:vAlign w:val="center"/>
          </w:tcPr>
          <w:p w14:paraId="44206D33"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0.6.2.8</w:t>
            </w:r>
          </w:p>
        </w:tc>
        <w:tc>
          <w:tcPr>
            <w:tcW w:w="5034" w:type="dxa"/>
            <w:vAlign w:val="center"/>
          </w:tcPr>
          <w:p w14:paraId="2B0A1FAF"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תצהיר</w:t>
            </w:r>
            <w:r w:rsidRPr="004F272C">
              <w:rPr>
                <w:rFonts w:cs="David"/>
                <w:rtl/>
                <w:lang w:eastAsia="he-IL"/>
              </w:rPr>
              <w:t xml:space="preserve"> בדבר אי תיאום מכרז</w:t>
            </w:r>
          </w:p>
        </w:tc>
        <w:tc>
          <w:tcPr>
            <w:tcW w:w="4116" w:type="dxa"/>
          </w:tcPr>
          <w:p w14:paraId="3E6E5477" w14:textId="77777777" w:rsidR="004F272C" w:rsidRPr="004F272C" w:rsidRDefault="004F272C" w:rsidP="004F272C">
            <w:pPr>
              <w:spacing w:before="120" w:after="120" w:line="360" w:lineRule="auto"/>
              <w:jc w:val="both"/>
              <w:rPr>
                <w:rFonts w:cs="David"/>
                <w:rtl/>
                <w:lang w:eastAsia="he-IL"/>
              </w:rPr>
            </w:pPr>
          </w:p>
        </w:tc>
      </w:tr>
      <w:tr w:rsidR="004F272C" w:rsidRPr="004F272C" w14:paraId="7CA10191" w14:textId="77777777" w:rsidTr="003673C3">
        <w:tc>
          <w:tcPr>
            <w:tcW w:w="1100" w:type="dxa"/>
            <w:vAlign w:val="center"/>
          </w:tcPr>
          <w:p w14:paraId="2831E6F2"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0.6.2.10</w:t>
            </w:r>
          </w:p>
        </w:tc>
        <w:tc>
          <w:tcPr>
            <w:tcW w:w="5034" w:type="dxa"/>
            <w:vAlign w:val="center"/>
          </w:tcPr>
          <w:p w14:paraId="1D759667"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הצהר</w:t>
            </w:r>
            <w:r w:rsidRPr="004F272C">
              <w:rPr>
                <w:rFonts w:cs="David" w:hint="cs"/>
                <w:rtl/>
                <w:lang w:eastAsia="he-IL"/>
              </w:rPr>
              <w:t>ת מציע</w:t>
            </w:r>
            <w:r w:rsidRPr="004F272C">
              <w:rPr>
                <w:rFonts w:cs="David"/>
                <w:rtl/>
                <w:lang w:eastAsia="he-IL"/>
              </w:rPr>
              <w:t xml:space="preserve"> בדבר הבנת וקבלת תנאי המכרז</w:t>
            </w:r>
          </w:p>
        </w:tc>
        <w:tc>
          <w:tcPr>
            <w:tcW w:w="4116" w:type="dxa"/>
          </w:tcPr>
          <w:p w14:paraId="4317A1A5" w14:textId="77777777" w:rsidR="004F272C" w:rsidRPr="004F272C" w:rsidRDefault="004F272C" w:rsidP="004F272C">
            <w:pPr>
              <w:spacing w:before="120" w:after="120" w:line="360" w:lineRule="auto"/>
              <w:jc w:val="both"/>
              <w:rPr>
                <w:rFonts w:cs="David"/>
                <w:rtl/>
                <w:lang w:eastAsia="he-IL"/>
              </w:rPr>
            </w:pPr>
          </w:p>
        </w:tc>
      </w:tr>
      <w:tr w:rsidR="004F272C" w:rsidRPr="004F272C" w14:paraId="174F1BF7" w14:textId="77777777" w:rsidTr="003673C3">
        <w:tc>
          <w:tcPr>
            <w:tcW w:w="1100" w:type="dxa"/>
            <w:vAlign w:val="center"/>
          </w:tcPr>
          <w:p w14:paraId="47C61495" w14:textId="77777777" w:rsidR="004F272C" w:rsidRPr="004F272C" w:rsidRDefault="004F272C" w:rsidP="004F272C">
            <w:pPr>
              <w:spacing w:before="120" w:after="120" w:line="360" w:lineRule="auto"/>
              <w:jc w:val="both"/>
              <w:rPr>
                <w:rFonts w:cs="David"/>
                <w:lang w:eastAsia="he-IL"/>
              </w:rPr>
            </w:pPr>
            <w:r w:rsidRPr="004F272C">
              <w:rPr>
                <w:rFonts w:cs="David" w:hint="cs"/>
                <w:rtl/>
                <w:lang w:eastAsia="he-IL"/>
              </w:rPr>
              <w:t xml:space="preserve">0.6.3.1 </w:t>
            </w:r>
          </w:p>
        </w:tc>
        <w:tc>
          <w:tcPr>
            <w:tcW w:w="5034" w:type="dxa"/>
            <w:vAlign w:val="center"/>
          </w:tcPr>
          <w:p w14:paraId="15106A2E" w14:textId="481051BC" w:rsidR="004F272C" w:rsidRPr="002C0F7C" w:rsidRDefault="002C0F7C" w:rsidP="002C0F7C">
            <w:pPr>
              <w:spacing w:before="120" w:after="120" w:line="360" w:lineRule="auto"/>
              <w:jc w:val="both"/>
              <w:rPr>
                <w:rFonts w:cs="David"/>
                <w:lang w:eastAsia="he-IL"/>
              </w:rPr>
            </w:pPr>
            <w:r w:rsidRPr="002C0F7C">
              <w:rPr>
                <w:rFonts w:cs="David"/>
                <w:rtl/>
                <w:lang w:eastAsia="he-IL"/>
              </w:rPr>
              <w:t xml:space="preserve">אישור </w:t>
            </w:r>
            <w:r w:rsidRPr="002C0F7C">
              <w:rPr>
                <w:rFonts w:cs="David" w:hint="cs"/>
                <w:rtl/>
                <w:lang w:eastAsia="he-IL"/>
              </w:rPr>
              <w:t xml:space="preserve">חברת </w:t>
            </w:r>
            <w:r w:rsidRPr="002C0F7C">
              <w:rPr>
                <w:rFonts w:cs="David"/>
                <w:rtl/>
                <w:lang w:eastAsia="he-IL"/>
              </w:rPr>
              <w:t>מיקרוסופט אודות היות המציע שותף</w:t>
            </w:r>
            <w:r w:rsidRPr="002C0F7C">
              <w:rPr>
                <w:rFonts w:cs="David" w:hint="cs"/>
                <w:rtl/>
                <w:lang w:eastAsia="he-IL"/>
              </w:rPr>
              <w:t xml:space="preserve"> הדרכה בדרגת כסף או זהב</w:t>
            </w:r>
          </w:p>
        </w:tc>
        <w:tc>
          <w:tcPr>
            <w:tcW w:w="4116" w:type="dxa"/>
          </w:tcPr>
          <w:p w14:paraId="31C61637" w14:textId="77777777" w:rsidR="004F272C" w:rsidRPr="004F272C" w:rsidRDefault="004F272C" w:rsidP="004F272C">
            <w:pPr>
              <w:spacing w:before="120" w:after="120" w:line="360" w:lineRule="auto"/>
              <w:jc w:val="both"/>
              <w:rPr>
                <w:rFonts w:cs="David"/>
                <w:rtl/>
                <w:lang w:eastAsia="he-IL"/>
              </w:rPr>
            </w:pPr>
          </w:p>
        </w:tc>
      </w:tr>
      <w:tr w:rsidR="004F272C" w:rsidRPr="004F272C" w14:paraId="6C719966" w14:textId="77777777" w:rsidTr="003673C3">
        <w:tc>
          <w:tcPr>
            <w:tcW w:w="1100" w:type="dxa"/>
            <w:vAlign w:val="center"/>
          </w:tcPr>
          <w:p w14:paraId="50F0A05B"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 xml:space="preserve">0.6.3.2 </w:t>
            </w:r>
          </w:p>
        </w:tc>
        <w:tc>
          <w:tcPr>
            <w:tcW w:w="5034" w:type="dxa"/>
            <w:vAlign w:val="center"/>
          </w:tcPr>
          <w:p w14:paraId="3A44A3CB" w14:textId="66E68F22" w:rsidR="004F272C" w:rsidRPr="002C0F7C" w:rsidRDefault="002C0F7C" w:rsidP="002C0F7C">
            <w:pPr>
              <w:spacing w:before="120" w:after="120" w:line="360" w:lineRule="auto"/>
              <w:jc w:val="both"/>
              <w:rPr>
                <w:rFonts w:cs="David"/>
                <w:rtl/>
                <w:lang w:eastAsia="he-IL"/>
              </w:rPr>
            </w:pPr>
            <w:r w:rsidRPr="002C0F7C">
              <w:rPr>
                <w:rFonts w:cs="David"/>
                <w:rtl/>
                <w:lang w:eastAsia="he-IL"/>
              </w:rPr>
              <w:t>ניסיון בעריכת קורסים בסביבת מיקרוסופט</w:t>
            </w:r>
          </w:p>
        </w:tc>
        <w:tc>
          <w:tcPr>
            <w:tcW w:w="4116" w:type="dxa"/>
          </w:tcPr>
          <w:p w14:paraId="764C6953" w14:textId="77777777" w:rsidR="004F272C" w:rsidRPr="004F272C" w:rsidRDefault="004F272C" w:rsidP="004F272C">
            <w:pPr>
              <w:spacing w:before="120" w:after="120" w:line="360" w:lineRule="auto"/>
              <w:jc w:val="both"/>
              <w:rPr>
                <w:rFonts w:cs="David"/>
                <w:rtl/>
                <w:lang w:eastAsia="he-IL"/>
              </w:rPr>
            </w:pPr>
          </w:p>
        </w:tc>
      </w:tr>
      <w:tr w:rsidR="004F272C" w:rsidRPr="004F272C" w14:paraId="7B302289" w14:textId="77777777" w:rsidTr="003673C3">
        <w:tc>
          <w:tcPr>
            <w:tcW w:w="1100" w:type="dxa"/>
            <w:vAlign w:val="center"/>
          </w:tcPr>
          <w:p w14:paraId="3834FE81"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0.6.6</w:t>
            </w:r>
          </w:p>
        </w:tc>
        <w:tc>
          <w:tcPr>
            <w:tcW w:w="5034" w:type="dxa"/>
            <w:vAlign w:val="center"/>
          </w:tcPr>
          <w:p w14:paraId="641466C4"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אישור בדבר עסק בשליטת אישה</w:t>
            </w:r>
          </w:p>
        </w:tc>
        <w:tc>
          <w:tcPr>
            <w:tcW w:w="4116" w:type="dxa"/>
          </w:tcPr>
          <w:p w14:paraId="7DB7471D" w14:textId="77777777" w:rsidR="004F272C" w:rsidRPr="004F272C" w:rsidRDefault="004F272C" w:rsidP="004F272C">
            <w:pPr>
              <w:spacing w:before="120" w:after="120" w:line="360" w:lineRule="auto"/>
              <w:jc w:val="both"/>
              <w:rPr>
                <w:rFonts w:cs="David"/>
                <w:rtl/>
                <w:lang w:eastAsia="he-IL"/>
              </w:rPr>
            </w:pPr>
          </w:p>
        </w:tc>
      </w:tr>
      <w:tr w:rsidR="004F272C" w:rsidRPr="004F272C" w14:paraId="26A7D6B1" w14:textId="77777777" w:rsidTr="003673C3">
        <w:tc>
          <w:tcPr>
            <w:tcW w:w="1100" w:type="dxa"/>
            <w:vAlign w:val="center"/>
          </w:tcPr>
          <w:p w14:paraId="00A9DD7B"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0.7.1</w:t>
            </w:r>
          </w:p>
        </w:tc>
        <w:tc>
          <w:tcPr>
            <w:tcW w:w="5034" w:type="dxa"/>
            <w:vAlign w:val="center"/>
          </w:tcPr>
          <w:p w14:paraId="0FA266F7" w14:textId="5EC0C2B5" w:rsidR="004F272C" w:rsidRPr="004F272C" w:rsidRDefault="002C0F7C" w:rsidP="004F272C">
            <w:pPr>
              <w:spacing w:before="120" w:after="120" w:line="360" w:lineRule="auto"/>
              <w:jc w:val="both"/>
              <w:rPr>
                <w:rFonts w:cs="David"/>
                <w:lang w:eastAsia="he-IL"/>
              </w:rPr>
            </w:pPr>
            <w:r>
              <w:rPr>
                <w:rFonts w:cs="David" w:hint="cs"/>
                <w:rtl/>
                <w:lang w:eastAsia="he-IL"/>
              </w:rPr>
              <w:t>חוזה</w:t>
            </w:r>
            <w:r w:rsidR="004F272C" w:rsidRPr="004F272C">
              <w:rPr>
                <w:rFonts w:cs="David"/>
                <w:rtl/>
                <w:lang w:eastAsia="he-IL"/>
              </w:rPr>
              <w:t xml:space="preserve"> התקשרות על נספחיו</w:t>
            </w:r>
          </w:p>
        </w:tc>
        <w:tc>
          <w:tcPr>
            <w:tcW w:w="4116" w:type="dxa"/>
          </w:tcPr>
          <w:p w14:paraId="6454DCCF" w14:textId="77777777" w:rsidR="004F272C" w:rsidRPr="004F272C" w:rsidRDefault="004F272C" w:rsidP="004F272C">
            <w:pPr>
              <w:spacing w:before="120" w:after="120" w:line="360" w:lineRule="auto"/>
              <w:jc w:val="both"/>
              <w:rPr>
                <w:rFonts w:cs="David"/>
                <w:rtl/>
                <w:lang w:eastAsia="he-IL"/>
              </w:rPr>
            </w:pPr>
          </w:p>
        </w:tc>
      </w:tr>
      <w:tr w:rsidR="004F272C" w:rsidRPr="004F272C" w14:paraId="509B11D7" w14:textId="77777777" w:rsidTr="003673C3">
        <w:tc>
          <w:tcPr>
            <w:tcW w:w="1100" w:type="dxa"/>
            <w:vAlign w:val="center"/>
          </w:tcPr>
          <w:p w14:paraId="0FE40C3C"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0.7.1</w:t>
            </w:r>
            <w:r w:rsidRPr="004F272C">
              <w:rPr>
                <w:rFonts w:cs="David" w:hint="cs"/>
                <w:rtl/>
                <w:lang w:eastAsia="he-IL"/>
              </w:rPr>
              <w:t xml:space="preserve"> ג</w:t>
            </w:r>
          </w:p>
        </w:tc>
        <w:tc>
          <w:tcPr>
            <w:tcW w:w="5034" w:type="dxa"/>
            <w:vAlign w:val="center"/>
          </w:tcPr>
          <w:p w14:paraId="3AB61BA9" w14:textId="77777777" w:rsidR="004F272C" w:rsidRPr="004F272C" w:rsidRDefault="004F272C" w:rsidP="004F272C">
            <w:pPr>
              <w:spacing w:before="120" w:after="120" w:line="360" w:lineRule="auto"/>
              <w:jc w:val="both"/>
              <w:rPr>
                <w:rFonts w:cs="David"/>
                <w:lang w:eastAsia="he-IL"/>
              </w:rPr>
            </w:pPr>
            <w:r w:rsidRPr="004F272C">
              <w:rPr>
                <w:rFonts w:cs="David" w:hint="cs"/>
                <w:rtl/>
                <w:lang w:eastAsia="he-IL"/>
              </w:rPr>
              <w:t>הצהרה על שמירת סודיות</w:t>
            </w:r>
            <w:r w:rsidRPr="004F272C">
              <w:rPr>
                <w:rFonts w:cs="David"/>
                <w:rtl/>
                <w:lang w:eastAsia="he-IL"/>
              </w:rPr>
              <w:t xml:space="preserve"> </w:t>
            </w:r>
          </w:p>
        </w:tc>
        <w:tc>
          <w:tcPr>
            <w:tcW w:w="4116" w:type="dxa"/>
          </w:tcPr>
          <w:p w14:paraId="774FEF45" w14:textId="77777777" w:rsidR="004F272C" w:rsidRPr="004F272C" w:rsidRDefault="004F272C" w:rsidP="004F272C">
            <w:pPr>
              <w:spacing w:before="120" w:after="120" w:line="360" w:lineRule="auto"/>
              <w:jc w:val="both"/>
              <w:rPr>
                <w:rFonts w:cs="David"/>
                <w:rtl/>
                <w:lang w:eastAsia="he-IL"/>
              </w:rPr>
            </w:pPr>
          </w:p>
        </w:tc>
      </w:tr>
      <w:tr w:rsidR="004F272C" w:rsidRPr="004F272C" w14:paraId="529DA1F0" w14:textId="77777777" w:rsidTr="003673C3">
        <w:tc>
          <w:tcPr>
            <w:tcW w:w="1100" w:type="dxa"/>
            <w:vAlign w:val="center"/>
          </w:tcPr>
          <w:p w14:paraId="680854F9" w14:textId="77777777" w:rsidR="004F272C" w:rsidRPr="004F272C" w:rsidRDefault="004F272C" w:rsidP="004F272C">
            <w:pPr>
              <w:spacing w:before="120" w:after="120" w:line="360" w:lineRule="auto"/>
              <w:jc w:val="both"/>
              <w:rPr>
                <w:rFonts w:cs="David"/>
                <w:lang w:eastAsia="he-IL"/>
              </w:rPr>
            </w:pPr>
            <w:r w:rsidRPr="004F272C">
              <w:rPr>
                <w:rFonts w:cs="David"/>
                <w:rtl/>
                <w:lang w:eastAsia="he-IL"/>
              </w:rPr>
              <w:t>0.7.1</w:t>
            </w:r>
            <w:r w:rsidRPr="004F272C">
              <w:rPr>
                <w:rFonts w:cs="David" w:hint="cs"/>
                <w:rtl/>
                <w:lang w:eastAsia="he-IL"/>
              </w:rPr>
              <w:t xml:space="preserve"> ד</w:t>
            </w:r>
          </w:p>
        </w:tc>
        <w:tc>
          <w:tcPr>
            <w:tcW w:w="5034" w:type="dxa"/>
            <w:vAlign w:val="center"/>
          </w:tcPr>
          <w:p w14:paraId="22B0B591" w14:textId="77777777" w:rsidR="004F272C" w:rsidRPr="004F272C" w:rsidRDefault="004F272C" w:rsidP="004F272C">
            <w:pPr>
              <w:spacing w:before="120" w:after="120" w:line="360" w:lineRule="auto"/>
              <w:jc w:val="both"/>
              <w:rPr>
                <w:rFonts w:cs="David"/>
                <w:lang w:eastAsia="he-IL"/>
              </w:rPr>
            </w:pPr>
            <w:r w:rsidRPr="004F272C">
              <w:rPr>
                <w:rFonts w:cs="David" w:hint="cs"/>
                <w:rtl/>
                <w:lang w:eastAsia="he-IL"/>
              </w:rPr>
              <w:t>אישור עריכת ביטוחים</w:t>
            </w:r>
            <w:r w:rsidRPr="004F272C">
              <w:rPr>
                <w:rFonts w:cs="David"/>
                <w:rtl/>
                <w:lang w:eastAsia="he-IL"/>
              </w:rPr>
              <w:t xml:space="preserve"> </w:t>
            </w:r>
          </w:p>
        </w:tc>
        <w:tc>
          <w:tcPr>
            <w:tcW w:w="4116" w:type="dxa"/>
          </w:tcPr>
          <w:p w14:paraId="70323EBC" w14:textId="77777777" w:rsidR="004F272C" w:rsidRPr="004F272C" w:rsidRDefault="004F272C" w:rsidP="004F272C">
            <w:pPr>
              <w:spacing w:before="120" w:after="120" w:line="360" w:lineRule="auto"/>
              <w:jc w:val="both"/>
              <w:rPr>
                <w:rFonts w:cs="David"/>
                <w:rtl/>
                <w:lang w:eastAsia="he-IL"/>
              </w:rPr>
            </w:pPr>
          </w:p>
        </w:tc>
      </w:tr>
      <w:tr w:rsidR="004F272C" w:rsidRPr="004F272C" w14:paraId="63A33D0E" w14:textId="77777777" w:rsidTr="003673C3">
        <w:tc>
          <w:tcPr>
            <w:tcW w:w="1100" w:type="dxa"/>
            <w:vAlign w:val="center"/>
          </w:tcPr>
          <w:p w14:paraId="045A66E8" w14:textId="77777777" w:rsidR="004F272C" w:rsidRPr="004F272C" w:rsidRDefault="004F272C" w:rsidP="004F272C">
            <w:pPr>
              <w:spacing w:before="120" w:after="120" w:line="360" w:lineRule="auto"/>
              <w:jc w:val="both"/>
              <w:rPr>
                <w:rFonts w:cs="David"/>
                <w:szCs w:val="20"/>
                <w:lang w:eastAsia="he-IL"/>
              </w:rPr>
            </w:pPr>
            <w:r w:rsidRPr="004F272C">
              <w:rPr>
                <w:rFonts w:cs="David"/>
                <w:rtl/>
                <w:lang w:eastAsia="he-IL"/>
              </w:rPr>
              <w:t>0.7.1</w:t>
            </w:r>
            <w:r w:rsidRPr="004F272C">
              <w:rPr>
                <w:rFonts w:cs="David" w:hint="cs"/>
                <w:rtl/>
                <w:lang w:eastAsia="he-IL"/>
              </w:rPr>
              <w:t xml:space="preserve"> ה</w:t>
            </w:r>
          </w:p>
        </w:tc>
        <w:tc>
          <w:tcPr>
            <w:tcW w:w="5034" w:type="dxa"/>
            <w:vAlign w:val="center"/>
          </w:tcPr>
          <w:p w14:paraId="1B2A8948" w14:textId="77777777" w:rsidR="004F272C" w:rsidRPr="004F272C" w:rsidRDefault="004F272C" w:rsidP="004F272C">
            <w:pPr>
              <w:spacing w:before="120" w:after="120" w:line="360" w:lineRule="auto"/>
              <w:jc w:val="both"/>
              <w:rPr>
                <w:rFonts w:cs="David"/>
                <w:lang w:eastAsia="he-IL"/>
              </w:rPr>
            </w:pPr>
            <w:r w:rsidRPr="004F272C">
              <w:rPr>
                <w:rFonts w:cs="David" w:hint="cs"/>
                <w:rtl/>
                <w:lang w:eastAsia="he-IL"/>
              </w:rPr>
              <w:t>כתב ערבות ביצוע</w:t>
            </w:r>
            <w:r w:rsidRPr="004F272C">
              <w:rPr>
                <w:rFonts w:cs="David"/>
                <w:rtl/>
                <w:lang w:eastAsia="he-IL"/>
              </w:rPr>
              <w:t xml:space="preserve"> </w:t>
            </w:r>
          </w:p>
        </w:tc>
        <w:tc>
          <w:tcPr>
            <w:tcW w:w="4116" w:type="dxa"/>
          </w:tcPr>
          <w:p w14:paraId="49E14F12" w14:textId="77777777" w:rsidR="004F272C" w:rsidRPr="004F272C" w:rsidRDefault="004F272C" w:rsidP="004F272C">
            <w:pPr>
              <w:spacing w:before="120" w:after="120" w:line="360" w:lineRule="auto"/>
              <w:jc w:val="both"/>
              <w:rPr>
                <w:rFonts w:cs="David"/>
                <w:rtl/>
                <w:lang w:eastAsia="he-IL"/>
              </w:rPr>
            </w:pPr>
          </w:p>
        </w:tc>
      </w:tr>
      <w:tr w:rsidR="004F272C" w:rsidRPr="004F272C" w14:paraId="29AE6470" w14:textId="77777777" w:rsidTr="003673C3">
        <w:tc>
          <w:tcPr>
            <w:tcW w:w="1100" w:type="dxa"/>
            <w:vAlign w:val="center"/>
          </w:tcPr>
          <w:p w14:paraId="6E94C3B4"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lastRenderedPageBreak/>
              <w:t>0.11 ב</w:t>
            </w:r>
          </w:p>
        </w:tc>
        <w:tc>
          <w:tcPr>
            <w:tcW w:w="5034" w:type="dxa"/>
            <w:vAlign w:val="center"/>
          </w:tcPr>
          <w:p w14:paraId="5C24C3EE" w14:textId="77777777" w:rsidR="004F272C" w:rsidRPr="004F272C" w:rsidRDefault="004F272C" w:rsidP="004F272C">
            <w:pPr>
              <w:spacing w:before="120" w:after="120" w:line="360" w:lineRule="auto"/>
              <w:jc w:val="both"/>
              <w:rPr>
                <w:rFonts w:cs="David"/>
                <w:rtl/>
                <w:lang w:eastAsia="he-IL"/>
              </w:rPr>
            </w:pPr>
            <w:r w:rsidRPr="004F272C">
              <w:rPr>
                <w:rFonts w:cs="David"/>
                <w:rtl/>
                <w:lang w:eastAsia="he-IL"/>
              </w:rPr>
              <w:t>טופס פרטי קבלני משנה</w:t>
            </w:r>
          </w:p>
        </w:tc>
        <w:tc>
          <w:tcPr>
            <w:tcW w:w="4116" w:type="dxa"/>
          </w:tcPr>
          <w:p w14:paraId="097D5EE6" w14:textId="77777777" w:rsidR="004F272C" w:rsidRPr="004F272C" w:rsidRDefault="004F272C" w:rsidP="004F272C">
            <w:pPr>
              <w:spacing w:before="120" w:after="120" w:line="360" w:lineRule="auto"/>
              <w:jc w:val="both"/>
              <w:rPr>
                <w:rFonts w:cs="David"/>
                <w:rtl/>
                <w:lang w:eastAsia="he-IL"/>
              </w:rPr>
            </w:pPr>
          </w:p>
        </w:tc>
      </w:tr>
      <w:tr w:rsidR="004F272C" w:rsidRPr="004F272C" w14:paraId="63F892DF" w14:textId="77777777" w:rsidTr="003673C3">
        <w:tc>
          <w:tcPr>
            <w:tcW w:w="1100" w:type="dxa"/>
            <w:vAlign w:val="center"/>
          </w:tcPr>
          <w:p w14:paraId="224FF016"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0.11 ג</w:t>
            </w:r>
          </w:p>
        </w:tc>
        <w:tc>
          <w:tcPr>
            <w:tcW w:w="5034" w:type="dxa"/>
            <w:vAlign w:val="center"/>
          </w:tcPr>
          <w:p w14:paraId="6FBA35D6" w14:textId="77777777" w:rsidR="004F272C" w:rsidRPr="004F272C" w:rsidRDefault="004F272C" w:rsidP="004F272C">
            <w:pPr>
              <w:spacing w:before="120" w:after="120" w:line="360" w:lineRule="auto"/>
              <w:jc w:val="both"/>
              <w:rPr>
                <w:rFonts w:cs="David"/>
                <w:rtl/>
                <w:lang w:eastAsia="he-IL"/>
              </w:rPr>
            </w:pPr>
            <w:r w:rsidRPr="004F272C">
              <w:rPr>
                <w:rFonts w:cs="David"/>
                <w:rtl/>
                <w:lang w:eastAsia="he-IL"/>
              </w:rPr>
              <w:t>הצהרת קבלני משנה</w:t>
            </w:r>
            <w:r w:rsidRPr="004F272C">
              <w:rPr>
                <w:rFonts w:cs="David" w:hint="cs"/>
                <w:rtl/>
                <w:lang w:eastAsia="he-IL"/>
              </w:rPr>
              <w:t xml:space="preserve"> </w:t>
            </w:r>
            <w:r w:rsidRPr="004F272C">
              <w:rPr>
                <w:rFonts w:cs="David"/>
                <w:rtl/>
                <w:lang w:eastAsia="he-IL"/>
              </w:rPr>
              <w:t>על היעדר הסדר כובל עם המציע</w:t>
            </w:r>
          </w:p>
        </w:tc>
        <w:tc>
          <w:tcPr>
            <w:tcW w:w="4116" w:type="dxa"/>
          </w:tcPr>
          <w:p w14:paraId="55B03546" w14:textId="77777777" w:rsidR="004F272C" w:rsidRPr="004F272C" w:rsidRDefault="004F272C" w:rsidP="004F272C">
            <w:pPr>
              <w:spacing w:before="120" w:after="120" w:line="360" w:lineRule="auto"/>
              <w:jc w:val="both"/>
              <w:rPr>
                <w:rFonts w:cs="David"/>
                <w:rtl/>
                <w:lang w:eastAsia="he-IL"/>
              </w:rPr>
            </w:pPr>
          </w:p>
        </w:tc>
      </w:tr>
      <w:tr w:rsidR="004F272C" w:rsidRPr="004F272C" w14:paraId="096FCF77" w14:textId="77777777" w:rsidTr="003673C3">
        <w:tc>
          <w:tcPr>
            <w:tcW w:w="1100" w:type="dxa"/>
            <w:vAlign w:val="center"/>
          </w:tcPr>
          <w:p w14:paraId="52276A0D" w14:textId="77777777" w:rsidR="004F272C" w:rsidRPr="004F272C" w:rsidRDefault="004F272C" w:rsidP="004F272C">
            <w:pPr>
              <w:spacing w:before="120" w:after="120" w:line="360" w:lineRule="auto"/>
              <w:jc w:val="both"/>
              <w:rPr>
                <w:rFonts w:cs="David"/>
                <w:rtl/>
                <w:lang w:eastAsia="he-IL"/>
              </w:rPr>
            </w:pPr>
            <w:r w:rsidRPr="004F272C">
              <w:rPr>
                <w:rFonts w:cs="David" w:hint="cs"/>
                <w:rtl/>
                <w:lang w:eastAsia="he-IL"/>
              </w:rPr>
              <w:t>0.11 ד</w:t>
            </w:r>
          </w:p>
        </w:tc>
        <w:tc>
          <w:tcPr>
            <w:tcW w:w="5034" w:type="dxa"/>
            <w:vAlign w:val="center"/>
          </w:tcPr>
          <w:p w14:paraId="4D1C43EC" w14:textId="77777777" w:rsidR="004F272C" w:rsidRPr="004F272C" w:rsidRDefault="004F272C" w:rsidP="004F272C">
            <w:pPr>
              <w:spacing w:before="120" w:after="120" w:line="360" w:lineRule="auto"/>
              <w:jc w:val="both"/>
              <w:rPr>
                <w:rFonts w:cs="David"/>
                <w:rtl/>
                <w:lang w:eastAsia="he-IL"/>
              </w:rPr>
            </w:pPr>
            <w:r w:rsidRPr="004F272C">
              <w:rPr>
                <w:rFonts w:cs="David"/>
                <w:rtl/>
                <w:lang w:eastAsia="he-IL"/>
              </w:rPr>
              <w:t xml:space="preserve">הצהרת המציע על היעדר הסדר כובל עם </w:t>
            </w:r>
            <w:r w:rsidRPr="004F272C">
              <w:rPr>
                <w:rFonts w:cs="David" w:hint="cs"/>
                <w:rtl/>
                <w:lang w:eastAsia="he-IL"/>
              </w:rPr>
              <w:t>קבלני משנה</w:t>
            </w:r>
          </w:p>
        </w:tc>
        <w:tc>
          <w:tcPr>
            <w:tcW w:w="4116" w:type="dxa"/>
          </w:tcPr>
          <w:p w14:paraId="50668E59" w14:textId="77777777" w:rsidR="004F272C" w:rsidRPr="004F272C" w:rsidRDefault="004F272C" w:rsidP="004F272C">
            <w:pPr>
              <w:spacing w:before="120" w:after="120" w:line="360" w:lineRule="auto"/>
              <w:jc w:val="both"/>
              <w:rPr>
                <w:rFonts w:cs="David"/>
                <w:rtl/>
                <w:lang w:eastAsia="he-IL"/>
              </w:rPr>
            </w:pPr>
          </w:p>
        </w:tc>
      </w:tr>
      <w:tr w:rsidR="0003210B" w:rsidRPr="004F272C" w14:paraId="12E857B8" w14:textId="77777777" w:rsidTr="003673C3">
        <w:tc>
          <w:tcPr>
            <w:tcW w:w="1100" w:type="dxa"/>
            <w:vAlign w:val="center"/>
          </w:tcPr>
          <w:p w14:paraId="32FC63E9" w14:textId="3E7AC4CE" w:rsidR="0003210B" w:rsidRPr="004F272C" w:rsidRDefault="0003210B" w:rsidP="0003210B">
            <w:pPr>
              <w:spacing w:before="120" w:after="120" w:line="360" w:lineRule="auto"/>
              <w:jc w:val="both"/>
              <w:rPr>
                <w:rFonts w:cs="David"/>
                <w:lang w:eastAsia="he-IL"/>
              </w:rPr>
            </w:pPr>
            <w:r w:rsidRPr="004F272C">
              <w:rPr>
                <w:rFonts w:cs="David"/>
                <w:rtl/>
                <w:lang w:eastAsia="he-IL"/>
              </w:rPr>
              <w:t>0.1</w:t>
            </w:r>
            <w:r>
              <w:rPr>
                <w:rFonts w:cs="David" w:hint="cs"/>
                <w:rtl/>
                <w:lang w:eastAsia="he-IL"/>
              </w:rPr>
              <w:t>2</w:t>
            </w:r>
          </w:p>
        </w:tc>
        <w:tc>
          <w:tcPr>
            <w:tcW w:w="5034" w:type="dxa"/>
            <w:vAlign w:val="center"/>
          </w:tcPr>
          <w:p w14:paraId="1791B86A" w14:textId="77777777" w:rsidR="0003210B" w:rsidRPr="004F272C" w:rsidRDefault="0003210B" w:rsidP="003F0512">
            <w:pPr>
              <w:spacing w:before="120" w:after="120" w:line="360" w:lineRule="auto"/>
              <w:jc w:val="both"/>
              <w:rPr>
                <w:rFonts w:cs="David"/>
                <w:lang w:eastAsia="he-IL"/>
              </w:rPr>
            </w:pPr>
            <w:r w:rsidRPr="004F272C">
              <w:rPr>
                <w:rFonts w:cs="David"/>
                <w:rtl/>
                <w:lang w:eastAsia="he-IL"/>
              </w:rPr>
              <w:t>מודעת הפרסום בעיתונות</w:t>
            </w:r>
          </w:p>
        </w:tc>
        <w:tc>
          <w:tcPr>
            <w:tcW w:w="4116" w:type="dxa"/>
          </w:tcPr>
          <w:p w14:paraId="4C5C7B05" w14:textId="77777777" w:rsidR="0003210B" w:rsidRPr="004F272C" w:rsidRDefault="0003210B" w:rsidP="003F0512">
            <w:pPr>
              <w:spacing w:before="120" w:after="120" w:line="360" w:lineRule="auto"/>
              <w:jc w:val="both"/>
              <w:rPr>
                <w:rFonts w:cs="David"/>
                <w:rtl/>
                <w:lang w:eastAsia="he-IL"/>
              </w:rPr>
            </w:pPr>
          </w:p>
        </w:tc>
      </w:tr>
      <w:tr w:rsidR="0003210B" w:rsidRPr="004F272C" w14:paraId="3966ACB5" w14:textId="77777777" w:rsidTr="003673C3">
        <w:tc>
          <w:tcPr>
            <w:tcW w:w="1100" w:type="dxa"/>
            <w:vAlign w:val="center"/>
          </w:tcPr>
          <w:p w14:paraId="3ECD142C" w14:textId="3D20C7BD" w:rsidR="0003210B" w:rsidRPr="004F272C" w:rsidRDefault="00B64DF9" w:rsidP="004F272C">
            <w:pPr>
              <w:spacing w:before="120" w:after="120" w:line="360" w:lineRule="auto"/>
              <w:jc w:val="both"/>
              <w:rPr>
                <w:rFonts w:cs="David"/>
                <w:rtl/>
                <w:lang w:eastAsia="he-IL"/>
              </w:rPr>
            </w:pPr>
            <w:r>
              <w:rPr>
                <w:rFonts w:cs="David" w:hint="cs"/>
                <w:rtl/>
                <w:lang w:eastAsia="he-IL"/>
              </w:rPr>
              <w:t>4.1.2.2</w:t>
            </w:r>
          </w:p>
        </w:tc>
        <w:tc>
          <w:tcPr>
            <w:tcW w:w="5034" w:type="dxa"/>
            <w:vAlign w:val="center"/>
          </w:tcPr>
          <w:p w14:paraId="5C8BA543" w14:textId="7265D70B" w:rsidR="0003210B" w:rsidRPr="00B64DF9" w:rsidRDefault="00B64DF9" w:rsidP="00B64DF9">
            <w:pPr>
              <w:spacing w:before="120" w:after="120" w:line="360" w:lineRule="auto"/>
              <w:jc w:val="both"/>
              <w:rPr>
                <w:rFonts w:cs="David"/>
                <w:rtl/>
                <w:lang w:eastAsia="he-IL"/>
              </w:rPr>
            </w:pPr>
            <w:r w:rsidRPr="00B64DF9">
              <w:rPr>
                <w:rFonts w:cs="David" w:hint="cs"/>
                <w:rtl/>
                <w:lang w:eastAsia="he-IL"/>
              </w:rPr>
              <w:t>פירוט ניסיון המציע</w:t>
            </w:r>
          </w:p>
        </w:tc>
        <w:tc>
          <w:tcPr>
            <w:tcW w:w="4116" w:type="dxa"/>
          </w:tcPr>
          <w:p w14:paraId="744FEDE7" w14:textId="77777777" w:rsidR="0003210B" w:rsidRPr="004F272C" w:rsidRDefault="0003210B" w:rsidP="004F272C">
            <w:pPr>
              <w:spacing w:before="120" w:after="120" w:line="360" w:lineRule="auto"/>
              <w:jc w:val="both"/>
              <w:rPr>
                <w:rFonts w:cs="David"/>
                <w:rtl/>
                <w:lang w:eastAsia="he-IL"/>
              </w:rPr>
            </w:pPr>
          </w:p>
        </w:tc>
      </w:tr>
      <w:tr w:rsidR="00B64DF9" w:rsidRPr="004F272C" w14:paraId="263B5867" w14:textId="77777777" w:rsidTr="003673C3">
        <w:tc>
          <w:tcPr>
            <w:tcW w:w="1100" w:type="dxa"/>
            <w:vAlign w:val="center"/>
          </w:tcPr>
          <w:p w14:paraId="42373332" w14:textId="365B0103" w:rsidR="00B64DF9" w:rsidRDefault="00B64DF9" w:rsidP="004F272C">
            <w:pPr>
              <w:spacing w:before="120" w:after="120" w:line="360" w:lineRule="auto"/>
              <w:jc w:val="both"/>
              <w:rPr>
                <w:rFonts w:cs="David"/>
                <w:rtl/>
                <w:lang w:eastAsia="he-IL"/>
              </w:rPr>
            </w:pPr>
            <w:r>
              <w:rPr>
                <w:rFonts w:cs="David" w:hint="cs"/>
                <w:rtl/>
                <w:lang w:eastAsia="he-IL"/>
              </w:rPr>
              <w:t>4.1.2.3</w:t>
            </w:r>
          </w:p>
        </w:tc>
        <w:tc>
          <w:tcPr>
            <w:tcW w:w="5034" w:type="dxa"/>
            <w:vAlign w:val="center"/>
          </w:tcPr>
          <w:p w14:paraId="5AB3CF6B" w14:textId="24E66F1F" w:rsidR="00B64DF9" w:rsidRPr="00B64DF9" w:rsidRDefault="00B64DF9" w:rsidP="00B64DF9">
            <w:pPr>
              <w:spacing w:before="120" w:after="120" w:line="360" w:lineRule="auto"/>
              <w:jc w:val="both"/>
              <w:rPr>
                <w:rFonts w:cs="David"/>
                <w:rtl/>
                <w:lang w:eastAsia="he-IL"/>
              </w:rPr>
            </w:pPr>
            <w:r>
              <w:rPr>
                <w:rFonts w:cs="David" w:hint="cs"/>
                <w:rtl/>
                <w:lang w:eastAsia="he-IL"/>
              </w:rPr>
              <w:t>פירוט</w:t>
            </w:r>
            <w:r w:rsidRPr="00B64DF9">
              <w:rPr>
                <w:rFonts w:cs="David" w:hint="cs"/>
                <w:rtl/>
                <w:lang w:eastAsia="he-IL"/>
              </w:rPr>
              <w:t xml:space="preserve"> היקף </w:t>
            </w:r>
            <w:proofErr w:type="spellStart"/>
            <w:r w:rsidRPr="00B64DF9">
              <w:rPr>
                <w:rFonts w:cs="David" w:hint="cs"/>
                <w:rtl/>
                <w:lang w:eastAsia="he-IL"/>
              </w:rPr>
              <w:t>כח</w:t>
            </w:r>
            <w:proofErr w:type="spellEnd"/>
            <w:r w:rsidRPr="00B64DF9">
              <w:rPr>
                <w:rFonts w:cs="David" w:hint="cs"/>
                <w:rtl/>
                <w:lang w:eastAsia="he-IL"/>
              </w:rPr>
              <w:t xml:space="preserve"> אדם מקצועי העומד לרשות המציע</w:t>
            </w:r>
          </w:p>
        </w:tc>
        <w:tc>
          <w:tcPr>
            <w:tcW w:w="4116" w:type="dxa"/>
          </w:tcPr>
          <w:p w14:paraId="3F2915EF" w14:textId="77777777" w:rsidR="00B64DF9" w:rsidRPr="004F272C" w:rsidRDefault="00B64DF9" w:rsidP="004F272C">
            <w:pPr>
              <w:spacing w:before="120" w:after="120" w:line="360" w:lineRule="auto"/>
              <w:jc w:val="both"/>
              <w:rPr>
                <w:rFonts w:cs="David"/>
                <w:rtl/>
                <w:lang w:eastAsia="he-IL"/>
              </w:rPr>
            </w:pPr>
          </w:p>
        </w:tc>
      </w:tr>
      <w:tr w:rsidR="00B64DF9" w:rsidRPr="004F272C" w14:paraId="1ED6172C" w14:textId="77777777" w:rsidTr="003673C3">
        <w:tc>
          <w:tcPr>
            <w:tcW w:w="1100" w:type="dxa"/>
            <w:vAlign w:val="center"/>
          </w:tcPr>
          <w:p w14:paraId="533D7F37" w14:textId="6A6C2A35" w:rsidR="00B64DF9" w:rsidRPr="00B64DF9" w:rsidRDefault="00B64DF9" w:rsidP="004F272C">
            <w:pPr>
              <w:spacing w:before="120" w:after="120" w:line="360" w:lineRule="auto"/>
              <w:jc w:val="both"/>
              <w:rPr>
                <w:rFonts w:cs="David"/>
                <w:rtl/>
                <w:lang w:eastAsia="he-IL"/>
              </w:rPr>
            </w:pPr>
            <w:r>
              <w:rPr>
                <w:rFonts w:cs="David" w:hint="cs"/>
                <w:rtl/>
                <w:lang w:eastAsia="he-IL"/>
              </w:rPr>
              <w:t>4.1.2.4</w:t>
            </w:r>
          </w:p>
        </w:tc>
        <w:tc>
          <w:tcPr>
            <w:tcW w:w="5034" w:type="dxa"/>
            <w:vAlign w:val="center"/>
          </w:tcPr>
          <w:p w14:paraId="7946478E" w14:textId="76DF2A71" w:rsidR="00B64DF9" w:rsidRPr="00B64DF9" w:rsidRDefault="00B64DF9" w:rsidP="00B64DF9">
            <w:pPr>
              <w:spacing w:before="120" w:after="120" w:line="360" w:lineRule="auto"/>
              <w:jc w:val="both"/>
              <w:rPr>
                <w:rFonts w:cs="David"/>
                <w:rtl/>
                <w:lang w:eastAsia="he-IL"/>
              </w:rPr>
            </w:pPr>
            <w:r w:rsidRPr="00B64DF9">
              <w:rPr>
                <w:rFonts w:cs="David" w:hint="cs"/>
                <w:rtl/>
                <w:lang w:eastAsia="he-IL"/>
              </w:rPr>
              <w:t>הסמכות המציע</w:t>
            </w:r>
          </w:p>
        </w:tc>
        <w:tc>
          <w:tcPr>
            <w:tcW w:w="4116" w:type="dxa"/>
          </w:tcPr>
          <w:p w14:paraId="183405FA" w14:textId="77777777" w:rsidR="00B64DF9" w:rsidRPr="004F272C" w:rsidRDefault="00B64DF9" w:rsidP="004F272C">
            <w:pPr>
              <w:spacing w:before="120" w:after="120" w:line="360" w:lineRule="auto"/>
              <w:jc w:val="both"/>
              <w:rPr>
                <w:rFonts w:cs="David"/>
                <w:rtl/>
                <w:lang w:eastAsia="he-IL"/>
              </w:rPr>
            </w:pPr>
          </w:p>
        </w:tc>
      </w:tr>
    </w:tbl>
    <w:p w14:paraId="2176C79F" w14:textId="77777777" w:rsidR="004F272C" w:rsidRPr="004F272C" w:rsidRDefault="004F272C" w:rsidP="004F272C">
      <w:pPr>
        <w:spacing w:before="120" w:line="320" w:lineRule="exact"/>
        <w:ind w:left="357"/>
        <w:jc w:val="both"/>
        <w:rPr>
          <w:rFonts w:cs="David"/>
          <w:sz w:val="22"/>
          <w:rtl/>
          <w:lang w:eastAsia="he-IL"/>
        </w:rPr>
      </w:pPr>
    </w:p>
    <w:p w14:paraId="64D4EBDC" w14:textId="77777777" w:rsidR="004F272C" w:rsidRPr="004F272C" w:rsidRDefault="004F272C" w:rsidP="004F272C">
      <w:pPr>
        <w:spacing w:before="120" w:line="320" w:lineRule="exact"/>
        <w:ind w:left="357"/>
        <w:jc w:val="both"/>
        <w:rPr>
          <w:rFonts w:cs="David"/>
          <w:sz w:val="22"/>
          <w:rtl/>
          <w:lang w:eastAsia="he-IL"/>
        </w:rPr>
      </w:pPr>
    </w:p>
    <w:p w14:paraId="5769539A" w14:textId="77777777" w:rsidR="004F272C" w:rsidRPr="004F272C" w:rsidRDefault="004F272C" w:rsidP="004F272C">
      <w:pPr>
        <w:spacing w:before="120" w:line="320" w:lineRule="exact"/>
        <w:ind w:left="357"/>
        <w:jc w:val="both"/>
        <w:rPr>
          <w:rFonts w:cs="David"/>
          <w:sz w:val="22"/>
          <w:rtl/>
          <w:lang w:eastAsia="he-IL"/>
        </w:rPr>
      </w:pPr>
    </w:p>
    <w:p w14:paraId="7EB91E5F" w14:textId="77777777" w:rsidR="004F272C" w:rsidRPr="004F272C" w:rsidRDefault="004F272C" w:rsidP="004F272C">
      <w:pPr>
        <w:spacing w:before="120" w:line="320" w:lineRule="exact"/>
        <w:ind w:left="357"/>
        <w:jc w:val="both"/>
        <w:rPr>
          <w:rFonts w:cs="David"/>
          <w:sz w:val="22"/>
          <w:rtl/>
          <w:lang w:eastAsia="he-IL"/>
        </w:rPr>
      </w:pPr>
    </w:p>
    <w:p w14:paraId="1ECF2424" w14:textId="77777777" w:rsidR="004F272C" w:rsidRPr="004F272C" w:rsidRDefault="004F272C" w:rsidP="004F272C">
      <w:pPr>
        <w:spacing w:before="120" w:line="320" w:lineRule="exact"/>
        <w:ind w:left="357"/>
        <w:jc w:val="both"/>
        <w:rPr>
          <w:rFonts w:cs="David"/>
          <w:sz w:val="22"/>
          <w:rtl/>
          <w:lang w:eastAsia="he-IL"/>
        </w:rPr>
      </w:pPr>
    </w:p>
    <w:p w14:paraId="0BAA35D9" w14:textId="77777777" w:rsidR="004F272C" w:rsidRPr="004F272C" w:rsidRDefault="004F272C" w:rsidP="004F272C">
      <w:pPr>
        <w:spacing w:before="120" w:line="320" w:lineRule="exact"/>
        <w:ind w:left="357"/>
        <w:jc w:val="both"/>
        <w:rPr>
          <w:rFonts w:cs="David"/>
          <w:sz w:val="22"/>
          <w:rtl/>
          <w:lang w:eastAsia="he-IL"/>
        </w:rPr>
      </w:pPr>
    </w:p>
    <w:p w14:paraId="1BE08539" w14:textId="77777777" w:rsidR="004F272C" w:rsidRPr="004F272C" w:rsidRDefault="004F272C" w:rsidP="004F272C">
      <w:pPr>
        <w:spacing w:before="120" w:line="320" w:lineRule="exact"/>
        <w:ind w:left="357"/>
        <w:jc w:val="both"/>
        <w:rPr>
          <w:rFonts w:cs="David"/>
          <w:sz w:val="22"/>
          <w:rtl/>
          <w:lang w:eastAsia="he-IL"/>
        </w:rPr>
      </w:pPr>
    </w:p>
    <w:p w14:paraId="0F63A8D0" w14:textId="77777777" w:rsidR="004F272C" w:rsidRPr="004F272C" w:rsidRDefault="004F272C" w:rsidP="004F272C">
      <w:pPr>
        <w:spacing w:before="120" w:line="320" w:lineRule="exact"/>
        <w:ind w:left="357"/>
        <w:jc w:val="both"/>
        <w:rPr>
          <w:rFonts w:cs="David"/>
          <w:sz w:val="22"/>
          <w:rtl/>
          <w:lang w:eastAsia="he-IL"/>
        </w:rPr>
      </w:pPr>
    </w:p>
    <w:p w14:paraId="7D4FE383" w14:textId="77777777" w:rsidR="004F272C" w:rsidRPr="004F272C" w:rsidRDefault="004F272C" w:rsidP="004F272C">
      <w:pPr>
        <w:spacing w:before="120" w:line="320" w:lineRule="exact"/>
        <w:ind w:left="357"/>
        <w:jc w:val="both"/>
        <w:rPr>
          <w:rFonts w:cs="David"/>
          <w:sz w:val="22"/>
          <w:rtl/>
          <w:lang w:eastAsia="he-IL"/>
        </w:rPr>
      </w:pPr>
    </w:p>
    <w:p w14:paraId="7CD82261" w14:textId="77777777" w:rsidR="004F272C" w:rsidRDefault="004F272C" w:rsidP="004F272C">
      <w:pPr>
        <w:spacing w:before="120" w:line="320" w:lineRule="exact"/>
        <w:ind w:left="357"/>
        <w:jc w:val="both"/>
        <w:rPr>
          <w:rFonts w:cs="David"/>
          <w:sz w:val="22"/>
          <w:rtl/>
          <w:lang w:eastAsia="he-IL"/>
        </w:rPr>
      </w:pPr>
    </w:p>
    <w:p w14:paraId="5CE46FF0" w14:textId="77777777" w:rsidR="00D70EBB" w:rsidRDefault="00D70EBB" w:rsidP="004F272C">
      <w:pPr>
        <w:spacing w:before="120" w:line="320" w:lineRule="exact"/>
        <w:ind w:left="357"/>
        <w:jc w:val="both"/>
        <w:rPr>
          <w:rFonts w:cs="David"/>
          <w:sz w:val="22"/>
          <w:rtl/>
          <w:lang w:eastAsia="he-IL"/>
        </w:rPr>
      </w:pPr>
    </w:p>
    <w:p w14:paraId="42A72CB8" w14:textId="77777777" w:rsidR="00D70EBB" w:rsidRPr="004F272C" w:rsidRDefault="00D70EBB" w:rsidP="004F272C">
      <w:pPr>
        <w:spacing w:before="120" w:line="320" w:lineRule="exact"/>
        <w:ind w:left="357"/>
        <w:jc w:val="both"/>
        <w:rPr>
          <w:rFonts w:cs="David"/>
          <w:sz w:val="22"/>
          <w:rtl/>
          <w:lang w:eastAsia="he-IL"/>
        </w:rPr>
      </w:pPr>
    </w:p>
    <w:p w14:paraId="0AABE4F1" w14:textId="77777777" w:rsidR="004F272C" w:rsidRPr="004F272C" w:rsidRDefault="004F272C" w:rsidP="004F272C">
      <w:pPr>
        <w:spacing w:before="120" w:line="320" w:lineRule="exact"/>
        <w:ind w:left="357"/>
        <w:jc w:val="both"/>
        <w:rPr>
          <w:rFonts w:cs="David"/>
          <w:sz w:val="22"/>
          <w:rtl/>
          <w:lang w:eastAsia="he-IL"/>
        </w:rPr>
      </w:pPr>
    </w:p>
    <w:p w14:paraId="7F7AB535" w14:textId="77777777" w:rsidR="004F272C" w:rsidRPr="004F272C" w:rsidRDefault="004F272C" w:rsidP="004F272C">
      <w:pPr>
        <w:spacing w:before="120" w:line="320" w:lineRule="exact"/>
        <w:ind w:left="357"/>
        <w:jc w:val="both"/>
        <w:rPr>
          <w:rFonts w:cs="David"/>
          <w:sz w:val="22"/>
          <w:rtl/>
          <w:lang w:eastAsia="he-IL"/>
        </w:rPr>
      </w:pPr>
    </w:p>
    <w:p w14:paraId="2186B348" w14:textId="77777777" w:rsidR="004F272C" w:rsidRDefault="004F272C" w:rsidP="004F272C">
      <w:pPr>
        <w:spacing w:before="120" w:line="320" w:lineRule="exact"/>
        <w:ind w:left="357"/>
        <w:jc w:val="both"/>
        <w:rPr>
          <w:rFonts w:cs="David"/>
          <w:sz w:val="22"/>
          <w:rtl/>
          <w:lang w:eastAsia="he-IL"/>
        </w:rPr>
      </w:pPr>
    </w:p>
    <w:p w14:paraId="23FA740B" w14:textId="77777777" w:rsidR="002C0F7C" w:rsidRPr="004F272C" w:rsidRDefault="002C0F7C" w:rsidP="004F272C">
      <w:pPr>
        <w:spacing w:before="120" w:line="320" w:lineRule="exact"/>
        <w:ind w:left="357"/>
        <w:jc w:val="both"/>
        <w:rPr>
          <w:rFonts w:cs="David"/>
          <w:sz w:val="22"/>
          <w:rtl/>
          <w:lang w:eastAsia="he-IL"/>
        </w:rPr>
      </w:pPr>
    </w:p>
    <w:p w14:paraId="4798A2E7" w14:textId="77777777" w:rsidR="004F272C" w:rsidRPr="004F272C" w:rsidRDefault="004F272C" w:rsidP="004F272C">
      <w:pPr>
        <w:spacing w:before="120" w:line="320" w:lineRule="exact"/>
        <w:ind w:left="357"/>
        <w:jc w:val="both"/>
        <w:rPr>
          <w:rFonts w:cs="David"/>
          <w:sz w:val="22"/>
          <w:rtl/>
          <w:lang w:eastAsia="he-IL"/>
        </w:rPr>
      </w:pPr>
    </w:p>
    <w:p w14:paraId="45AE5847" w14:textId="77777777" w:rsidR="004F272C" w:rsidRDefault="004F272C" w:rsidP="004F272C">
      <w:pPr>
        <w:spacing w:before="120" w:line="320" w:lineRule="exact"/>
        <w:ind w:left="357"/>
        <w:jc w:val="both"/>
        <w:rPr>
          <w:rFonts w:cs="David"/>
          <w:sz w:val="22"/>
          <w:rtl/>
          <w:lang w:eastAsia="he-IL"/>
        </w:rPr>
      </w:pPr>
    </w:p>
    <w:p w14:paraId="7C82ADCC" w14:textId="77777777" w:rsidR="004F272C" w:rsidRDefault="004F272C" w:rsidP="004F272C">
      <w:pPr>
        <w:spacing w:before="120" w:line="320" w:lineRule="exact"/>
        <w:ind w:left="357"/>
        <w:jc w:val="both"/>
        <w:rPr>
          <w:rFonts w:cs="David"/>
          <w:sz w:val="22"/>
          <w:rtl/>
          <w:lang w:eastAsia="he-IL"/>
        </w:rPr>
      </w:pPr>
    </w:p>
    <w:p w14:paraId="3C525EB9" w14:textId="77777777" w:rsidR="004F272C" w:rsidRDefault="004F272C" w:rsidP="004F272C">
      <w:pPr>
        <w:spacing w:before="120" w:line="320" w:lineRule="exact"/>
        <w:ind w:left="357"/>
        <w:jc w:val="both"/>
        <w:rPr>
          <w:rFonts w:cs="David"/>
          <w:sz w:val="22"/>
          <w:rtl/>
          <w:lang w:eastAsia="he-IL"/>
        </w:rPr>
      </w:pPr>
    </w:p>
    <w:p w14:paraId="3F08C389" w14:textId="46A22975" w:rsidR="004F272C" w:rsidRDefault="004F272C" w:rsidP="004F272C">
      <w:pPr>
        <w:spacing w:before="120" w:line="320" w:lineRule="exact"/>
        <w:ind w:left="357"/>
        <w:jc w:val="both"/>
        <w:rPr>
          <w:rFonts w:cs="David"/>
          <w:sz w:val="22"/>
          <w:rtl/>
          <w:lang w:eastAsia="he-IL"/>
        </w:rPr>
      </w:pPr>
    </w:p>
    <w:p w14:paraId="561D4698" w14:textId="77777777" w:rsidR="003673C3" w:rsidRDefault="003673C3" w:rsidP="004F272C">
      <w:pPr>
        <w:spacing w:before="120" w:line="320" w:lineRule="exact"/>
        <w:ind w:left="357"/>
        <w:jc w:val="both"/>
        <w:rPr>
          <w:rFonts w:cs="David"/>
          <w:sz w:val="22"/>
          <w:rtl/>
          <w:lang w:eastAsia="he-IL"/>
        </w:rPr>
      </w:pPr>
    </w:p>
    <w:p w14:paraId="4E4240ED" w14:textId="77777777" w:rsidR="004F272C" w:rsidRDefault="004F272C" w:rsidP="004F272C">
      <w:pPr>
        <w:spacing w:before="120" w:line="320" w:lineRule="exact"/>
        <w:ind w:left="357"/>
        <w:jc w:val="both"/>
        <w:rPr>
          <w:rFonts w:cs="David"/>
          <w:sz w:val="22"/>
          <w:rtl/>
          <w:lang w:eastAsia="he-IL"/>
        </w:rPr>
      </w:pPr>
    </w:p>
    <w:p w14:paraId="6C9BF00A" w14:textId="6B13E201" w:rsidR="004F272C" w:rsidRPr="003273FF" w:rsidRDefault="004F272C" w:rsidP="004F272C">
      <w:pPr>
        <w:pStyle w:val="20"/>
        <w:numPr>
          <w:ilvl w:val="0"/>
          <w:numId w:val="0"/>
        </w:numPr>
        <w:jc w:val="center"/>
        <w:rPr>
          <w:rtl/>
        </w:rPr>
      </w:pPr>
      <w:bookmarkStart w:id="538" w:name="_Toc318848595"/>
      <w:bookmarkStart w:id="539" w:name="_Toc393947077"/>
      <w:bookmarkStart w:id="540" w:name="_Toc401697079"/>
      <w:bookmarkStart w:id="541" w:name="_Toc401697649"/>
      <w:bookmarkStart w:id="542" w:name="_Toc422347649"/>
      <w:bookmarkStart w:id="543" w:name="_Toc422908789"/>
      <w:bookmarkStart w:id="544" w:name="_Toc423017823"/>
      <w:bookmarkStart w:id="545" w:name="_Toc447103594"/>
      <w:bookmarkStart w:id="546" w:name="_Toc454285744"/>
      <w:bookmarkStart w:id="547" w:name="_Toc456704955"/>
      <w:bookmarkStart w:id="548" w:name="נספח052ב2"/>
      <w:r w:rsidRPr="003273FF">
        <w:rPr>
          <w:rtl/>
        </w:rPr>
        <w:lastRenderedPageBreak/>
        <w:t xml:space="preserve">נספח </w:t>
      </w:r>
      <w:r w:rsidRPr="003273FF">
        <w:rPr>
          <w:rFonts w:hint="cs"/>
          <w:rtl/>
        </w:rPr>
        <w:t>0.3.1</w:t>
      </w:r>
      <w:bookmarkStart w:id="549" w:name="_Toc501966962"/>
      <w:bookmarkEnd w:id="538"/>
      <w:bookmarkEnd w:id="539"/>
      <w:bookmarkEnd w:id="540"/>
      <w:bookmarkEnd w:id="541"/>
      <w:bookmarkEnd w:id="542"/>
      <w:bookmarkEnd w:id="543"/>
      <w:bookmarkEnd w:id="544"/>
      <w:bookmarkEnd w:id="545"/>
      <w:bookmarkEnd w:id="546"/>
      <w:bookmarkEnd w:id="547"/>
      <w:bookmarkEnd w:id="548"/>
      <w:r w:rsidRPr="003273FF">
        <w:rPr>
          <w:rFonts w:hint="cs"/>
          <w:rtl/>
        </w:rPr>
        <w:t xml:space="preserve"> </w:t>
      </w:r>
      <w:r w:rsidR="002C0F7C">
        <w:rPr>
          <w:rFonts w:hint="cs"/>
          <w:rtl/>
        </w:rPr>
        <w:t xml:space="preserve">- </w:t>
      </w:r>
      <w:r w:rsidRPr="003273FF">
        <w:rPr>
          <w:rFonts w:hint="cs"/>
          <w:rtl/>
        </w:rPr>
        <w:t>פ</w:t>
      </w:r>
      <w:r w:rsidRPr="003273FF">
        <w:rPr>
          <w:rtl/>
        </w:rPr>
        <w:t xml:space="preserve">רטי </w:t>
      </w:r>
      <w:bookmarkEnd w:id="549"/>
      <w:r w:rsidRPr="003273FF">
        <w:rPr>
          <w:rFonts w:hint="cs"/>
          <w:rtl/>
        </w:rPr>
        <w:t xml:space="preserve">מגיש הצעה </w:t>
      </w:r>
    </w:p>
    <w:p w14:paraId="4F02EBA7" w14:textId="77777777" w:rsidR="004F272C" w:rsidRPr="003273FF" w:rsidRDefault="004F272C" w:rsidP="004F272C">
      <w:pPr>
        <w:spacing w:line="360" w:lineRule="auto"/>
        <w:jc w:val="both"/>
        <w:rPr>
          <w:rFonts w:cs="David"/>
          <w:rtl/>
          <w:lang w:eastAsia="he-IL"/>
        </w:rPr>
      </w:pPr>
      <w:r w:rsidRPr="003273FF">
        <w:rPr>
          <w:rFonts w:cs="David"/>
          <w:rtl/>
          <w:lang w:eastAsia="he-IL"/>
        </w:rPr>
        <w:t>לכבוד</w:t>
      </w:r>
    </w:p>
    <w:p w14:paraId="3E174A99" w14:textId="77777777" w:rsidR="004F272C" w:rsidRPr="003273FF" w:rsidRDefault="004F272C" w:rsidP="004F272C">
      <w:pPr>
        <w:spacing w:line="360" w:lineRule="auto"/>
        <w:jc w:val="both"/>
        <w:rPr>
          <w:rFonts w:cs="David"/>
          <w:rtl/>
          <w:lang w:eastAsia="he-IL"/>
        </w:rPr>
      </w:pPr>
      <w:r w:rsidRPr="003273FF">
        <w:rPr>
          <w:rFonts w:cs="David"/>
          <w:rtl/>
          <w:lang w:eastAsia="he-IL"/>
        </w:rPr>
        <w:br/>
        <w:t xml:space="preserve">רשות המסים בישראל - שירות עיבודים ממוחשבים </w:t>
      </w:r>
      <w:r w:rsidRPr="003273FF">
        <w:rPr>
          <w:rFonts w:cs="David" w:hint="cs"/>
          <w:rtl/>
          <w:lang w:eastAsia="he-IL"/>
        </w:rPr>
        <w:t xml:space="preserve">- שע"ם </w:t>
      </w:r>
    </w:p>
    <w:p w14:paraId="1E959CC3" w14:textId="20067DFC" w:rsidR="004F272C" w:rsidRDefault="004F272C" w:rsidP="00225377">
      <w:pPr>
        <w:spacing w:line="360" w:lineRule="auto"/>
        <w:jc w:val="both"/>
        <w:rPr>
          <w:rFonts w:cs="David"/>
          <w:rtl/>
          <w:lang w:eastAsia="he-IL"/>
        </w:rPr>
      </w:pPr>
      <w:r w:rsidRPr="003273FF">
        <w:rPr>
          <w:rFonts w:cs="David" w:hint="cs"/>
          <w:rtl/>
          <w:lang w:eastAsia="he-IL"/>
        </w:rPr>
        <w:t>להלן פרטי המציע במסגרת מענה חברתנו ל</w:t>
      </w:r>
      <w:r w:rsidR="00225377" w:rsidRPr="00225377">
        <w:rPr>
          <w:rFonts w:cs="David"/>
          <w:rtl/>
          <w:lang w:eastAsia="he-IL"/>
        </w:rPr>
        <w:t xml:space="preserve">מכרז </w:t>
      </w:r>
      <w:r w:rsidR="00225377" w:rsidRPr="00225377">
        <w:rPr>
          <w:rFonts w:cs="David"/>
          <w:lang w:eastAsia="he-IL"/>
        </w:rPr>
        <w:t>06</w:t>
      </w:r>
      <w:r w:rsidR="00225377" w:rsidRPr="00225377">
        <w:rPr>
          <w:rFonts w:cs="David" w:hint="cs"/>
          <w:lang w:eastAsia="he-IL"/>
        </w:rPr>
        <w:t>-201</w:t>
      </w:r>
      <w:r w:rsidR="00225377" w:rsidRPr="00225377">
        <w:rPr>
          <w:rFonts w:cs="David"/>
          <w:lang w:eastAsia="he-IL"/>
        </w:rPr>
        <w:t>8</w:t>
      </w:r>
      <w:r w:rsidR="00225377" w:rsidRPr="00225377">
        <w:rPr>
          <w:rFonts w:cs="David" w:hint="cs"/>
          <w:rtl/>
          <w:lang w:eastAsia="he-IL"/>
        </w:rPr>
        <w:t xml:space="preserve"> קורסים והדרכות בתחום מערכות מידע</w:t>
      </w:r>
      <w:r w:rsidRPr="00225377">
        <w:rPr>
          <w:rFonts w:cs="David"/>
          <w:rtl/>
          <w:lang w:eastAsia="he-IL"/>
        </w:rPr>
        <w:t xml:space="preserve">  </w:t>
      </w:r>
      <w:r w:rsidRPr="00225377">
        <w:rPr>
          <w:rFonts w:cs="David" w:hint="cs"/>
          <w:rtl/>
          <w:lang w:eastAsia="he-IL"/>
        </w:rPr>
        <w:t xml:space="preserve"> :</w:t>
      </w:r>
    </w:p>
    <w:p w14:paraId="341C0005" w14:textId="77777777" w:rsidR="00225377" w:rsidRPr="003273FF" w:rsidRDefault="00225377" w:rsidP="00225377">
      <w:pPr>
        <w:spacing w:line="360" w:lineRule="auto"/>
        <w:jc w:val="both"/>
        <w:rPr>
          <w:rFonts w:cs="David"/>
          <w:rtl/>
          <w:lang w:eastAsia="he-I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4F272C" w:rsidRPr="003273FF" w14:paraId="0E836727" w14:textId="77777777" w:rsidTr="004F272C">
        <w:trPr>
          <w:tblHeader/>
        </w:trPr>
        <w:tc>
          <w:tcPr>
            <w:tcW w:w="9072" w:type="dxa"/>
            <w:gridSpan w:val="2"/>
            <w:shd w:val="clear" w:color="auto" w:fill="D9D9D9"/>
          </w:tcPr>
          <w:p w14:paraId="6CAB9BC3" w14:textId="77777777" w:rsidR="004F272C" w:rsidRPr="003273FF" w:rsidRDefault="004F272C" w:rsidP="004F272C">
            <w:pPr>
              <w:spacing w:before="120" w:after="120" w:line="320" w:lineRule="exact"/>
              <w:jc w:val="center"/>
              <w:rPr>
                <w:rFonts w:cs="David"/>
                <w:b/>
                <w:bCs/>
                <w:sz w:val="22"/>
                <w:rtl/>
                <w:lang w:eastAsia="he-IL"/>
              </w:rPr>
            </w:pPr>
            <w:r w:rsidRPr="003273FF">
              <w:rPr>
                <w:rFonts w:cs="David" w:hint="cs"/>
                <w:b/>
                <w:bCs/>
                <w:sz w:val="22"/>
                <w:rtl/>
                <w:lang w:eastAsia="he-IL"/>
              </w:rPr>
              <w:t>פרטי החברה</w:t>
            </w:r>
          </w:p>
        </w:tc>
      </w:tr>
      <w:tr w:rsidR="004F272C" w:rsidRPr="003273FF" w14:paraId="5E3AF2CD" w14:textId="77777777" w:rsidTr="004F272C">
        <w:trPr>
          <w:trHeight w:hRule="exact" w:val="454"/>
        </w:trPr>
        <w:tc>
          <w:tcPr>
            <w:tcW w:w="2686" w:type="dxa"/>
            <w:vAlign w:val="center"/>
          </w:tcPr>
          <w:p w14:paraId="6218F871" w14:textId="77777777" w:rsidR="004F272C" w:rsidRPr="003273FF" w:rsidRDefault="004F272C" w:rsidP="004F272C">
            <w:pPr>
              <w:spacing w:before="75" w:line="280" w:lineRule="atLeast"/>
              <w:rPr>
                <w:rFonts w:cs="David"/>
                <w:rtl/>
                <w:lang w:eastAsia="he-IL"/>
              </w:rPr>
            </w:pPr>
            <w:r w:rsidRPr="003273FF">
              <w:rPr>
                <w:rFonts w:cs="David" w:hint="cs"/>
                <w:rtl/>
                <w:lang w:eastAsia="he-IL"/>
              </w:rPr>
              <w:t>שם החברה</w:t>
            </w:r>
          </w:p>
        </w:tc>
        <w:tc>
          <w:tcPr>
            <w:tcW w:w="6386" w:type="dxa"/>
            <w:vAlign w:val="center"/>
          </w:tcPr>
          <w:p w14:paraId="72FFE682" w14:textId="77777777" w:rsidR="004F272C" w:rsidRPr="003273FF" w:rsidRDefault="004F272C" w:rsidP="004F272C">
            <w:pPr>
              <w:spacing w:before="75" w:line="280" w:lineRule="atLeast"/>
              <w:rPr>
                <w:rFonts w:cs="David"/>
                <w:rtl/>
                <w:lang w:eastAsia="he-IL"/>
              </w:rPr>
            </w:pPr>
          </w:p>
        </w:tc>
      </w:tr>
      <w:tr w:rsidR="004F272C" w:rsidRPr="003273FF" w14:paraId="449C2767" w14:textId="77777777" w:rsidTr="004F272C">
        <w:trPr>
          <w:trHeight w:hRule="exact" w:val="454"/>
        </w:trPr>
        <w:tc>
          <w:tcPr>
            <w:tcW w:w="2686" w:type="dxa"/>
            <w:vAlign w:val="center"/>
          </w:tcPr>
          <w:p w14:paraId="168179C4" w14:textId="77777777" w:rsidR="004F272C" w:rsidRPr="003273FF" w:rsidRDefault="004F272C" w:rsidP="004F272C">
            <w:pPr>
              <w:spacing w:before="75" w:line="280" w:lineRule="atLeast"/>
              <w:rPr>
                <w:rFonts w:cs="David"/>
                <w:rtl/>
                <w:lang w:eastAsia="he-IL"/>
              </w:rPr>
            </w:pPr>
            <w:r w:rsidRPr="003273FF">
              <w:rPr>
                <w:rFonts w:cs="David" w:hint="cs"/>
                <w:rtl/>
                <w:lang w:eastAsia="he-IL"/>
              </w:rPr>
              <w:t>ח.פ/ח.צ/ע.מ</w:t>
            </w:r>
          </w:p>
        </w:tc>
        <w:tc>
          <w:tcPr>
            <w:tcW w:w="6386" w:type="dxa"/>
            <w:vAlign w:val="center"/>
          </w:tcPr>
          <w:p w14:paraId="00291F23" w14:textId="77777777" w:rsidR="004F272C" w:rsidRPr="003273FF" w:rsidRDefault="004F272C" w:rsidP="004F272C">
            <w:pPr>
              <w:spacing w:before="75" w:line="280" w:lineRule="atLeast"/>
              <w:rPr>
                <w:rFonts w:cs="David"/>
                <w:rtl/>
                <w:lang w:eastAsia="he-IL"/>
              </w:rPr>
            </w:pPr>
          </w:p>
        </w:tc>
      </w:tr>
      <w:tr w:rsidR="004F272C" w:rsidRPr="003273FF" w14:paraId="7D79CF6A" w14:textId="77777777" w:rsidTr="004F272C">
        <w:trPr>
          <w:trHeight w:hRule="exact" w:val="454"/>
        </w:trPr>
        <w:tc>
          <w:tcPr>
            <w:tcW w:w="2686" w:type="dxa"/>
            <w:vAlign w:val="center"/>
          </w:tcPr>
          <w:p w14:paraId="35A08245" w14:textId="77777777" w:rsidR="004F272C" w:rsidRPr="003273FF" w:rsidRDefault="004F272C" w:rsidP="004F272C">
            <w:pPr>
              <w:spacing w:before="75" w:line="280" w:lineRule="atLeast"/>
              <w:rPr>
                <w:rFonts w:cs="David"/>
                <w:rtl/>
                <w:lang w:eastAsia="he-IL"/>
              </w:rPr>
            </w:pPr>
            <w:r w:rsidRPr="003273FF">
              <w:rPr>
                <w:rFonts w:cs="David" w:hint="cs"/>
                <w:rtl/>
                <w:lang w:eastAsia="he-IL"/>
              </w:rPr>
              <w:t>כתובת</w:t>
            </w:r>
          </w:p>
        </w:tc>
        <w:tc>
          <w:tcPr>
            <w:tcW w:w="6386" w:type="dxa"/>
            <w:vAlign w:val="center"/>
          </w:tcPr>
          <w:p w14:paraId="69B26FD9" w14:textId="77777777" w:rsidR="004F272C" w:rsidRPr="003273FF" w:rsidRDefault="004F272C" w:rsidP="004F272C">
            <w:pPr>
              <w:spacing w:before="75" w:line="280" w:lineRule="atLeast"/>
              <w:rPr>
                <w:rFonts w:cs="David"/>
                <w:rtl/>
                <w:lang w:eastAsia="he-IL"/>
              </w:rPr>
            </w:pPr>
          </w:p>
        </w:tc>
      </w:tr>
      <w:tr w:rsidR="004F272C" w:rsidRPr="003273FF" w14:paraId="7A7B5453" w14:textId="77777777" w:rsidTr="004F272C">
        <w:trPr>
          <w:trHeight w:hRule="exact" w:val="454"/>
        </w:trPr>
        <w:tc>
          <w:tcPr>
            <w:tcW w:w="2686" w:type="dxa"/>
            <w:vAlign w:val="center"/>
          </w:tcPr>
          <w:p w14:paraId="451711D0" w14:textId="77777777" w:rsidR="004F272C" w:rsidRPr="003273FF" w:rsidRDefault="004F272C" w:rsidP="004F272C">
            <w:pPr>
              <w:spacing w:before="75" w:line="280" w:lineRule="atLeast"/>
              <w:rPr>
                <w:rFonts w:cs="David"/>
                <w:rtl/>
                <w:lang w:eastAsia="he-IL"/>
              </w:rPr>
            </w:pPr>
            <w:r w:rsidRPr="003273FF">
              <w:rPr>
                <w:rFonts w:cs="David" w:hint="cs"/>
                <w:rtl/>
                <w:lang w:eastAsia="he-IL"/>
              </w:rPr>
              <w:t>טלפון</w:t>
            </w:r>
          </w:p>
        </w:tc>
        <w:tc>
          <w:tcPr>
            <w:tcW w:w="6386" w:type="dxa"/>
            <w:vAlign w:val="center"/>
          </w:tcPr>
          <w:p w14:paraId="21133F97" w14:textId="77777777" w:rsidR="004F272C" w:rsidRPr="003273FF" w:rsidRDefault="004F272C" w:rsidP="004F272C">
            <w:pPr>
              <w:spacing w:before="75" w:line="280" w:lineRule="atLeast"/>
              <w:rPr>
                <w:rFonts w:cs="David"/>
                <w:rtl/>
                <w:lang w:eastAsia="he-IL"/>
              </w:rPr>
            </w:pPr>
          </w:p>
        </w:tc>
      </w:tr>
      <w:tr w:rsidR="004F272C" w:rsidRPr="003273FF" w14:paraId="113ED69B" w14:textId="77777777" w:rsidTr="004F272C">
        <w:trPr>
          <w:trHeight w:hRule="exact" w:val="454"/>
        </w:trPr>
        <w:tc>
          <w:tcPr>
            <w:tcW w:w="2686" w:type="dxa"/>
            <w:vAlign w:val="center"/>
          </w:tcPr>
          <w:p w14:paraId="685EF780" w14:textId="77777777" w:rsidR="004F272C" w:rsidRPr="003273FF" w:rsidRDefault="004F272C" w:rsidP="004F272C">
            <w:pPr>
              <w:spacing w:before="75" w:line="280" w:lineRule="atLeast"/>
              <w:rPr>
                <w:rFonts w:cs="David"/>
                <w:rtl/>
                <w:lang w:eastAsia="he-IL"/>
              </w:rPr>
            </w:pPr>
            <w:r w:rsidRPr="003273FF">
              <w:rPr>
                <w:rFonts w:cs="David" w:hint="cs"/>
                <w:rtl/>
                <w:lang w:eastAsia="he-IL"/>
              </w:rPr>
              <w:t>פקס'</w:t>
            </w:r>
          </w:p>
        </w:tc>
        <w:tc>
          <w:tcPr>
            <w:tcW w:w="6386" w:type="dxa"/>
            <w:vAlign w:val="center"/>
          </w:tcPr>
          <w:p w14:paraId="1E49D360" w14:textId="77777777" w:rsidR="004F272C" w:rsidRPr="003273FF" w:rsidRDefault="004F272C" w:rsidP="004F272C">
            <w:pPr>
              <w:spacing w:before="75" w:line="280" w:lineRule="atLeast"/>
              <w:rPr>
                <w:rFonts w:cs="David"/>
                <w:lang w:eastAsia="he-IL"/>
              </w:rPr>
            </w:pPr>
          </w:p>
        </w:tc>
      </w:tr>
      <w:tr w:rsidR="004F272C" w:rsidRPr="003273FF" w14:paraId="50F8D2B1" w14:textId="77777777" w:rsidTr="004F272C">
        <w:trPr>
          <w:trHeight w:hRule="exact" w:val="454"/>
        </w:trPr>
        <w:tc>
          <w:tcPr>
            <w:tcW w:w="2686" w:type="dxa"/>
            <w:vAlign w:val="center"/>
          </w:tcPr>
          <w:p w14:paraId="32BBABC9" w14:textId="77777777" w:rsidR="004F272C" w:rsidRPr="003273FF" w:rsidRDefault="004F272C" w:rsidP="004F272C">
            <w:pPr>
              <w:spacing w:before="75" w:line="280" w:lineRule="atLeast"/>
              <w:rPr>
                <w:rFonts w:cs="David"/>
                <w:rtl/>
                <w:lang w:eastAsia="he-IL"/>
              </w:rPr>
            </w:pPr>
            <w:r w:rsidRPr="003273FF">
              <w:rPr>
                <w:rFonts w:cs="David" w:hint="cs"/>
                <w:rtl/>
                <w:lang w:eastAsia="he-IL"/>
              </w:rPr>
              <w:t>דואר אלקטרוני</w:t>
            </w:r>
          </w:p>
        </w:tc>
        <w:tc>
          <w:tcPr>
            <w:tcW w:w="6386" w:type="dxa"/>
            <w:vAlign w:val="center"/>
          </w:tcPr>
          <w:p w14:paraId="64BA0FB1" w14:textId="77777777" w:rsidR="004F272C" w:rsidRPr="003273FF" w:rsidRDefault="004F272C" w:rsidP="004F272C">
            <w:pPr>
              <w:spacing w:before="75" w:line="280" w:lineRule="atLeast"/>
              <w:rPr>
                <w:rFonts w:cs="David"/>
                <w:lang w:eastAsia="he-IL"/>
              </w:rPr>
            </w:pPr>
          </w:p>
        </w:tc>
      </w:tr>
      <w:tr w:rsidR="004F272C" w:rsidRPr="003273FF" w14:paraId="43496CCC" w14:textId="77777777" w:rsidTr="004F272C">
        <w:trPr>
          <w:tblHeader/>
        </w:trPr>
        <w:tc>
          <w:tcPr>
            <w:tcW w:w="9072" w:type="dxa"/>
            <w:gridSpan w:val="2"/>
            <w:shd w:val="clear" w:color="auto" w:fill="D9D9D9"/>
          </w:tcPr>
          <w:p w14:paraId="74B79E86" w14:textId="77777777" w:rsidR="004F272C" w:rsidRPr="003273FF" w:rsidRDefault="004F272C" w:rsidP="004F272C">
            <w:pPr>
              <w:spacing w:before="120" w:after="120" w:line="320" w:lineRule="exact"/>
              <w:jc w:val="center"/>
              <w:rPr>
                <w:rFonts w:cs="David"/>
                <w:b/>
                <w:bCs/>
                <w:sz w:val="22"/>
                <w:rtl/>
                <w:lang w:eastAsia="he-IL"/>
              </w:rPr>
            </w:pPr>
            <w:r w:rsidRPr="003273FF">
              <w:rPr>
                <w:rFonts w:cs="David" w:hint="cs"/>
                <w:b/>
                <w:bCs/>
                <w:sz w:val="22"/>
                <w:rtl/>
                <w:lang w:eastAsia="he-IL"/>
              </w:rPr>
              <w:t xml:space="preserve">פרטי מנהל </w:t>
            </w:r>
          </w:p>
        </w:tc>
      </w:tr>
      <w:tr w:rsidR="004F272C" w:rsidRPr="003273FF" w14:paraId="711EB5EF" w14:textId="77777777" w:rsidTr="004F272C">
        <w:trPr>
          <w:trHeight w:hRule="exact" w:val="454"/>
        </w:trPr>
        <w:tc>
          <w:tcPr>
            <w:tcW w:w="2686" w:type="dxa"/>
            <w:vAlign w:val="center"/>
          </w:tcPr>
          <w:p w14:paraId="72DF9A29" w14:textId="77777777" w:rsidR="004F272C" w:rsidRPr="003273FF" w:rsidRDefault="004F272C" w:rsidP="004F272C">
            <w:pPr>
              <w:spacing w:before="75" w:line="280" w:lineRule="atLeast"/>
              <w:rPr>
                <w:rFonts w:cs="David"/>
                <w:rtl/>
                <w:lang w:eastAsia="he-IL"/>
              </w:rPr>
            </w:pPr>
            <w:r w:rsidRPr="003273FF">
              <w:rPr>
                <w:rFonts w:cs="David" w:hint="cs"/>
                <w:rtl/>
                <w:lang w:eastAsia="he-IL"/>
              </w:rPr>
              <w:t>תפקיד ארגוני</w:t>
            </w:r>
          </w:p>
        </w:tc>
        <w:tc>
          <w:tcPr>
            <w:tcW w:w="6386" w:type="dxa"/>
            <w:vAlign w:val="center"/>
          </w:tcPr>
          <w:p w14:paraId="0729FEC0" w14:textId="77777777" w:rsidR="004F272C" w:rsidRPr="003273FF" w:rsidRDefault="004F272C" w:rsidP="004F272C">
            <w:pPr>
              <w:spacing w:before="75" w:line="280" w:lineRule="atLeast"/>
              <w:rPr>
                <w:rFonts w:cs="David"/>
                <w:rtl/>
                <w:lang w:eastAsia="he-IL"/>
              </w:rPr>
            </w:pPr>
          </w:p>
        </w:tc>
      </w:tr>
      <w:tr w:rsidR="004F272C" w:rsidRPr="003273FF" w14:paraId="4D092E55" w14:textId="77777777" w:rsidTr="004F272C">
        <w:trPr>
          <w:trHeight w:hRule="exact" w:val="454"/>
        </w:trPr>
        <w:tc>
          <w:tcPr>
            <w:tcW w:w="2686" w:type="dxa"/>
            <w:vAlign w:val="center"/>
          </w:tcPr>
          <w:p w14:paraId="423675C7" w14:textId="77777777" w:rsidR="004F272C" w:rsidRPr="003273FF" w:rsidRDefault="004F272C" w:rsidP="004F272C">
            <w:pPr>
              <w:spacing w:before="75" w:line="280" w:lineRule="atLeast"/>
              <w:rPr>
                <w:rFonts w:cs="David"/>
                <w:rtl/>
                <w:lang w:eastAsia="he-IL"/>
              </w:rPr>
            </w:pPr>
            <w:r w:rsidRPr="003273FF">
              <w:rPr>
                <w:rFonts w:cs="David" w:hint="cs"/>
                <w:rtl/>
                <w:lang w:eastAsia="he-IL"/>
              </w:rPr>
              <w:t>שם מלא</w:t>
            </w:r>
          </w:p>
        </w:tc>
        <w:tc>
          <w:tcPr>
            <w:tcW w:w="6386" w:type="dxa"/>
            <w:vAlign w:val="center"/>
          </w:tcPr>
          <w:p w14:paraId="3E51391F" w14:textId="77777777" w:rsidR="004F272C" w:rsidRPr="003273FF" w:rsidRDefault="004F272C" w:rsidP="004F272C">
            <w:pPr>
              <w:spacing w:before="75" w:line="280" w:lineRule="atLeast"/>
              <w:rPr>
                <w:rFonts w:cs="David"/>
                <w:rtl/>
                <w:lang w:eastAsia="he-IL"/>
              </w:rPr>
            </w:pPr>
          </w:p>
        </w:tc>
      </w:tr>
      <w:tr w:rsidR="004F272C" w:rsidRPr="003273FF" w14:paraId="3389707F" w14:textId="77777777" w:rsidTr="004F272C">
        <w:trPr>
          <w:trHeight w:hRule="exact" w:val="454"/>
        </w:trPr>
        <w:tc>
          <w:tcPr>
            <w:tcW w:w="2686" w:type="dxa"/>
            <w:vAlign w:val="center"/>
          </w:tcPr>
          <w:p w14:paraId="74434513" w14:textId="77777777" w:rsidR="004F272C" w:rsidRPr="003273FF" w:rsidRDefault="004F272C" w:rsidP="004F272C">
            <w:pPr>
              <w:spacing w:before="75" w:line="280" w:lineRule="atLeast"/>
              <w:rPr>
                <w:rFonts w:cs="David"/>
                <w:rtl/>
                <w:lang w:eastAsia="he-IL"/>
              </w:rPr>
            </w:pPr>
            <w:r w:rsidRPr="003273FF">
              <w:rPr>
                <w:rFonts w:cs="David" w:hint="cs"/>
                <w:rtl/>
                <w:lang w:eastAsia="he-IL"/>
              </w:rPr>
              <w:t>מספרי טלפון</w:t>
            </w:r>
          </w:p>
        </w:tc>
        <w:tc>
          <w:tcPr>
            <w:tcW w:w="6386" w:type="dxa"/>
            <w:vAlign w:val="center"/>
          </w:tcPr>
          <w:p w14:paraId="53BDCDB5" w14:textId="77777777" w:rsidR="004F272C" w:rsidRPr="003273FF" w:rsidRDefault="004F272C" w:rsidP="004F272C">
            <w:pPr>
              <w:spacing w:before="75" w:line="280" w:lineRule="atLeast"/>
              <w:rPr>
                <w:rFonts w:cs="David"/>
                <w:rtl/>
                <w:lang w:eastAsia="he-IL"/>
              </w:rPr>
            </w:pPr>
          </w:p>
        </w:tc>
      </w:tr>
      <w:tr w:rsidR="004F272C" w:rsidRPr="003273FF" w14:paraId="705272E4" w14:textId="77777777" w:rsidTr="004F272C">
        <w:trPr>
          <w:trHeight w:hRule="exact" w:val="454"/>
        </w:trPr>
        <w:tc>
          <w:tcPr>
            <w:tcW w:w="2686" w:type="dxa"/>
            <w:vAlign w:val="center"/>
          </w:tcPr>
          <w:p w14:paraId="3AAD8683" w14:textId="77777777" w:rsidR="004F272C" w:rsidRPr="003273FF" w:rsidRDefault="004F272C" w:rsidP="004F272C">
            <w:pPr>
              <w:spacing w:before="75" w:line="280" w:lineRule="atLeast"/>
              <w:rPr>
                <w:rFonts w:cs="David"/>
                <w:rtl/>
                <w:lang w:eastAsia="he-IL"/>
              </w:rPr>
            </w:pPr>
            <w:r w:rsidRPr="003273FF">
              <w:rPr>
                <w:rFonts w:cs="David" w:hint="cs"/>
                <w:rtl/>
                <w:lang w:eastAsia="he-IL"/>
              </w:rPr>
              <w:t>דואר אלקטרוני</w:t>
            </w:r>
          </w:p>
        </w:tc>
        <w:tc>
          <w:tcPr>
            <w:tcW w:w="6386" w:type="dxa"/>
            <w:vAlign w:val="center"/>
          </w:tcPr>
          <w:p w14:paraId="2E0E2948" w14:textId="77777777" w:rsidR="004F272C" w:rsidRPr="003273FF" w:rsidRDefault="004F272C" w:rsidP="004F272C">
            <w:pPr>
              <w:spacing w:before="75" w:line="280" w:lineRule="atLeast"/>
              <w:rPr>
                <w:rFonts w:cs="David"/>
                <w:lang w:eastAsia="he-IL"/>
              </w:rPr>
            </w:pPr>
          </w:p>
        </w:tc>
      </w:tr>
      <w:tr w:rsidR="004F272C" w:rsidRPr="003273FF" w14:paraId="13E35A6C" w14:textId="77777777" w:rsidTr="004F272C">
        <w:trPr>
          <w:tblHeader/>
        </w:trPr>
        <w:tc>
          <w:tcPr>
            <w:tcW w:w="9072" w:type="dxa"/>
            <w:gridSpan w:val="2"/>
            <w:shd w:val="clear" w:color="auto" w:fill="D9D9D9"/>
          </w:tcPr>
          <w:p w14:paraId="260E7676" w14:textId="77777777" w:rsidR="004F272C" w:rsidRPr="003273FF" w:rsidRDefault="004F272C" w:rsidP="004F272C">
            <w:pPr>
              <w:spacing w:before="120" w:after="120" w:line="320" w:lineRule="exact"/>
              <w:jc w:val="center"/>
              <w:rPr>
                <w:rFonts w:cs="David"/>
                <w:b/>
                <w:bCs/>
                <w:sz w:val="22"/>
                <w:rtl/>
                <w:lang w:eastAsia="he-IL"/>
              </w:rPr>
            </w:pPr>
            <w:r w:rsidRPr="003273FF">
              <w:rPr>
                <w:rFonts w:cs="David" w:hint="cs"/>
                <w:b/>
                <w:bCs/>
                <w:sz w:val="22"/>
                <w:rtl/>
                <w:lang w:eastAsia="he-IL"/>
              </w:rPr>
              <w:t>פרטי נציג המציע למכרז זה</w:t>
            </w:r>
          </w:p>
        </w:tc>
      </w:tr>
      <w:tr w:rsidR="004F272C" w:rsidRPr="003273FF" w14:paraId="682743E1" w14:textId="77777777" w:rsidTr="004F272C">
        <w:trPr>
          <w:trHeight w:hRule="exact" w:val="454"/>
        </w:trPr>
        <w:tc>
          <w:tcPr>
            <w:tcW w:w="2686" w:type="dxa"/>
            <w:vAlign w:val="center"/>
          </w:tcPr>
          <w:p w14:paraId="141094A3" w14:textId="77777777" w:rsidR="004F272C" w:rsidRPr="003273FF" w:rsidRDefault="004F272C" w:rsidP="004F272C">
            <w:pPr>
              <w:spacing w:before="75" w:line="280" w:lineRule="atLeast"/>
              <w:rPr>
                <w:rFonts w:cs="David"/>
                <w:rtl/>
                <w:lang w:eastAsia="he-IL"/>
              </w:rPr>
            </w:pPr>
            <w:r w:rsidRPr="003273FF">
              <w:rPr>
                <w:rFonts w:cs="David" w:hint="cs"/>
                <w:rtl/>
                <w:lang w:eastAsia="he-IL"/>
              </w:rPr>
              <w:t>תפקיד ארגוני</w:t>
            </w:r>
          </w:p>
        </w:tc>
        <w:tc>
          <w:tcPr>
            <w:tcW w:w="6386" w:type="dxa"/>
            <w:vAlign w:val="center"/>
          </w:tcPr>
          <w:p w14:paraId="5B22FBEB" w14:textId="77777777" w:rsidR="004F272C" w:rsidRPr="003273FF" w:rsidRDefault="004F272C" w:rsidP="004F272C">
            <w:pPr>
              <w:spacing w:before="75" w:line="280" w:lineRule="atLeast"/>
              <w:rPr>
                <w:rFonts w:cs="David"/>
                <w:rtl/>
                <w:lang w:eastAsia="he-IL"/>
              </w:rPr>
            </w:pPr>
          </w:p>
        </w:tc>
      </w:tr>
      <w:tr w:rsidR="004F272C" w:rsidRPr="003273FF" w14:paraId="1F390698" w14:textId="77777777" w:rsidTr="004F272C">
        <w:trPr>
          <w:trHeight w:hRule="exact" w:val="454"/>
        </w:trPr>
        <w:tc>
          <w:tcPr>
            <w:tcW w:w="2686" w:type="dxa"/>
            <w:vAlign w:val="center"/>
          </w:tcPr>
          <w:p w14:paraId="456402F4" w14:textId="77777777" w:rsidR="004F272C" w:rsidRPr="003273FF" w:rsidRDefault="004F272C" w:rsidP="004F272C">
            <w:pPr>
              <w:spacing w:before="75" w:line="280" w:lineRule="atLeast"/>
              <w:rPr>
                <w:rFonts w:cs="David"/>
                <w:rtl/>
                <w:lang w:eastAsia="he-IL"/>
              </w:rPr>
            </w:pPr>
            <w:r w:rsidRPr="003273FF">
              <w:rPr>
                <w:rFonts w:cs="David" w:hint="cs"/>
                <w:rtl/>
                <w:lang w:eastAsia="he-IL"/>
              </w:rPr>
              <w:t>שם מלא</w:t>
            </w:r>
          </w:p>
        </w:tc>
        <w:tc>
          <w:tcPr>
            <w:tcW w:w="6386" w:type="dxa"/>
            <w:vAlign w:val="center"/>
          </w:tcPr>
          <w:p w14:paraId="28D219EB" w14:textId="77777777" w:rsidR="004F272C" w:rsidRPr="003273FF" w:rsidRDefault="004F272C" w:rsidP="004F272C">
            <w:pPr>
              <w:spacing w:before="75" w:line="280" w:lineRule="atLeast"/>
              <w:rPr>
                <w:rFonts w:cs="David"/>
                <w:rtl/>
                <w:lang w:eastAsia="he-IL"/>
              </w:rPr>
            </w:pPr>
          </w:p>
        </w:tc>
      </w:tr>
      <w:tr w:rsidR="004F272C" w:rsidRPr="003273FF" w14:paraId="2EDAF517" w14:textId="77777777" w:rsidTr="004F272C">
        <w:trPr>
          <w:trHeight w:hRule="exact" w:val="454"/>
        </w:trPr>
        <w:tc>
          <w:tcPr>
            <w:tcW w:w="2686" w:type="dxa"/>
            <w:vAlign w:val="center"/>
          </w:tcPr>
          <w:p w14:paraId="69BEADDD" w14:textId="77777777" w:rsidR="004F272C" w:rsidRPr="003273FF" w:rsidRDefault="004F272C" w:rsidP="004F272C">
            <w:pPr>
              <w:spacing w:before="75" w:line="280" w:lineRule="atLeast"/>
              <w:rPr>
                <w:rFonts w:cs="David"/>
                <w:rtl/>
                <w:lang w:eastAsia="he-IL"/>
              </w:rPr>
            </w:pPr>
            <w:r w:rsidRPr="003273FF">
              <w:rPr>
                <w:rFonts w:cs="David"/>
                <w:rtl/>
                <w:lang w:eastAsia="he-IL"/>
              </w:rPr>
              <w:t>מספרי טלפון</w:t>
            </w:r>
          </w:p>
        </w:tc>
        <w:tc>
          <w:tcPr>
            <w:tcW w:w="6386" w:type="dxa"/>
            <w:vAlign w:val="center"/>
          </w:tcPr>
          <w:p w14:paraId="5320DD69" w14:textId="77777777" w:rsidR="004F272C" w:rsidRPr="003273FF" w:rsidRDefault="004F272C" w:rsidP="004F272C">
            <w:pPr>
              <w:spacing w:before="75" w:line="280" w:lineRule="atLeast"/>
              <w:rPr>
                <w:rFonts w:cs="David"/>
                <w:rtl/>
                <w:lang w:eastAsia="he-IL"/>
              </w:rPr>
            </w:pPr>
          </w:p>
        </w:tc>
      </w:tr>
      <w:tr w:rsidR="004F272C" w:rsidRPr="003273FF" w14:paraId="254CE257" w14:textId="77777777" w:rsidTr="004F272C">
        <w:trPr>
          <w:trHeight w:hRule="exact" w:val="454"/>
        </w:trPr>
        <w:tc>
          <w:tcPr>
            <w:tcW w:w="2686" w:type="dxa"/>
            <w:vAlign w:val="center"/>
          </w:tcPr>
          <w:p w14:paraId="20F93512" w14:textId="77777777" w:rsidR="004F272C" w:rsidRPr="003273FF" w:rsidRDefault="004F272C" w:rsidP="004F272C">
            <w:pPr>
              <w:spacing w:before="75" w:line="280" w:lineRule="atLeast"/>
              <w:rPr>
                <w:rFonts w:cs="David"/>
                <w:rtl/>
                <w:lang w:eastAsia="he-IL"/>
              </w:rPr>
            </w:pPr>
            <w:r w:rsidRPr="003273FF">
              <w:rPr>
                <w:rFonts w:cs="David" w:hint="cs"/>
                <w:rtl/>
                <w:lang w:eastAsia="he-IL"/>
              </w:rPr>
              <w:t>דואר אלקטרוני</w:t>
            </w:r>
          </w:p>
        </w:tc>
        <w:tc>
          <w:tcPr>
            <w:tcW w:w="6386" w:type="dxa"/>
            <w:vAlign w:val="center"/>
          </w:tcPr>
          <w:p w14:paraId="1375B27B" w14:textId="77777777" w:rsidR="004F272C" w:rsidRPr="003273FF" w:rsidRDefault="004F272C" w:rsidP="004F272C">
            <w:pPr>
              <w:spacing w:before="75" w:line="280" w:lineRule="atLeast"/>
              <w:rPr>
                <w:rFonts w:cs="David"/>
                <w:lang w:eastAsia="he-IL"/>
              </w:rPr>
            </w:pPr>
          </w:p>
        </w:tc>
      </w:tr>
    </w:tbl>
    <w:p w14:paraId="1193EC4A" w14:textId="77777777" w:rsidR="004F272C" w:rsidRPr="003273FF" w:rsidRDefault="004F272C" w:rsidP="004F272C">
      <w:pPr>
        <w:spacing w:before="60" w:after="60" w:line="360" w:lineRule="auto"/>
        <w:ind w:right="-720"/>
        <w:rPr>
          <w:b/>
          <w:bCs/>
          <w:rtl/>
        </w:rPr>
      </w:pPr>
    </w:p>
    <w:p w14:paraId="72DC8DB3" w14:textId="77777777" w:rsidR="004F272C" w:rsidRPr="003273FF" w:rsidRDefault="004F272C" w:rsidP="004F272C">
      <w:pPr>
        <w:spacing w:before="60" w:after="60" w:line="360" w:lineRule="auto"/>
        <w:ind w:right="-720"/>
        <w:rPr>
          <w:b/>
          <w:bCs/>
          <w:rtl/>
        </w:rPr>
      </w:pPr>
    </w:p>
    <w:p w14:paraId="1234FC6C" w14:textId="77777777" w:rsidR="004F272C" w:rsidRPr="003273FF" w:rsidRDefault="004F272C" w:rsidP="004F272C">
      <w:pPr>
        <w:spacing w:before="120" w:line="320" w:lineRule="exact"/>
        <w:jc w:val="both"/>
        <w:rPr>
          <w:rFonts w:cs="Narkisim"/>
          <w:rtl/>
          <w:lang w:eastAsia="he-IL"/>
        </w:rPr>
      </w:pPr>
      <w:r w:rsidRPr="003273FF">
        <w:rPr>
          <w:rFonts w:cs="David"/>
          <w:rtl/>
          <w:lang w:eastAsia="he-IL"/>
        </w:rPr>
        <w:t>חתימ</w:t>
      </w:r>
      <w:r w:rsidRPr="003273FF">
        <w:rPr>
          <w:rFonts w:cs="David" w:hint="cs"/>
          <w:rtl/>
          <w:lang w:eastAsia="he-IL"/>
        </w:rPr>
        <w:t>ת רשאי להתחייב ולחתום בשם המציע</w:t>
      </w:r>
      <w:r w:rsidRPr="003273FF">
        <w:rPr>
          <w:rFonts w:cs="David"/>
          <w:rtl/>
          <w:lang w:eastAsia="he-IL"/>
        </w:rPr>
        <w:t>: ___________________</w:t>
      </w:r>
      <w:r w:rsidRPr="003273FF">
        <w:rPr>
          <w:rFonts w:cs="David"/>
          <w:rtl/>
          <w:lang w:eastAsia="he-IL"/>
        </w:rPr>
        <w:tab/>
      </w:r>
      <w:r w:rsidRPr="003273FF">
        <w:rPr>
          <w:rFonts w:cs="David"/>
          <w:rtl/>
          <w:lang w:eastAsia="he-IL"/>
        </w:rPr>
        <w:tab/>
        <w:t>תאריך:</w:t>
      </w:r>
      <w:r w:rsidRPr="003273FF">
        <w:rPr>
          <w:rFonts w:cs="Narkisim"/>
          <w:rtl/>
          <w:lang w:eastAsia="he-IL"/>
        </w:rPr>
        <w:t xml:space="preserve"> </w:t>
      </w:r>
      <w:r w:rsidRPr="003273FF">
        <w:rPr>
          <w:rFonts w:cs="Narkisim" w:hint="cs"/>
          <w:rtl/>
          <w:lang w:eastAsia="he-IL"/>
        </w:rPr>
        <w:t xml:space="preserve"> </w:t>
      </w:r>
      <w:r w:rsidRPr="003273FF">
        <w:rPr>
          <w:rFonts w:cs="Narkisim"/>
          <w:rtl/>
          <w:lang w:eastAsia="he-IL"/>
        </w:rPr>
        <w:t>___________________</w:t>
      </w:r>
    </w:p>
    <w:p w14:paraId="15C48065" w14:textId="77777777" w:rsidR="004F272C" w:rsidRDefault="004F272C" w:rsidP="004F272C">
      <w:pPr>
        <w:pStyle w:val="Normal1"/>
        <w:ind w:left="1077"/>
        <w:rPr>
          <w:rtl/>
        </w:rPr>
      </w:pPr>
    </w:p>
    <w:p w14:paraId="2E7E6F45" w14:textId="77777777" w:rsidR="004F272C" w:rsidRDefault="004F272C" w:rsidP="004F272C">
      <w:pPr>
        <w:pStyle w:val="Normal1"/>
        <w:ind w:left="1077"/>
        <w:rPr>
          <w:rtl/>
        </w:rPr>
      </w:pPr>
    </w:p>
    <w:p w14:paraId="094FD583" w14:textId="77777777" w:rsidR="00B64DF9" w:rsidRDefault="00B64DF9" w:rsidP="004F272C">
      <w:pPr>
        <w:pStyle w:val="Normal1"/>
        <w:ind w:left="1077"/>
        <w:rPr>
          <w:rtl/>
        </w:rPr>
      </w:pPr>
    </w:p>
    <w:p w14:paraId="56BEB444" w14:textId="77777777" w:rsidR="00B64DF9" w:rsidRDefault="00B64DF9" w:rsidP="004F272C">
      <w:pPr>
        <w:pStyle w:val="Normal1"/>
        <w:ind w:left="1077"/>
        <w:rPr>
          <w:rtl/>
        </w:rPr>
      </w:pPr>
    </w:p>
    <w:p w14:paraId="559DB744" w14:textId="77777777" w:rsidR="00DD60F1" w:rsidRDefault="00DD60F1" w:rsidP="004F272C">
      <w:pPr>
        <w:pStyle w:val="Normal1"/>
        <w:ind w:left="1077"/>
        <w:rPr>
          <w:rtl/>
        </w:rPr>
      </w:pPr>
    </w:p>
    <w:p w14:paraId="5A429F1D" w14:textId="77777777" w:rsidR="002C0F7C" w:rsidRPr="004F272C" w:rsidRDefault="002C0F7C" w:rsidP="004F272C">
      <w:pPr>
        <w:spacing w:before="120" w:line="320" w:lineRule="exact"/>
        <w:ind w:left="357"/>
        <w:jc w:val="both"/>
        <w:rPr>
          <w:rFonts w:cs="David"/>
          <w:sz w:val="22"/>
          <w:rtl/>
          <w:lang w:eastAsia="he-IL"/>
        </w:rPr>
      </w:pPr>
    </w:p>
    <w:p w14:paraId="6A9E35F4" w14:textId="2E721EC9" w:rsidR="004F272C" w:rsidRPr="004F272C" w:rsidRDefault="004F272C" w:rsidP="004F272C">
      <w:pPr>
        <w:pStyle w:val="Normal1"/>
        <w:ind w:left="1077"/>
        <w:jc w:val="center"/>
        <w:rPr>
          <w:b/>
          <w:bCs/>
          <w:rtl/>
        </w:rPr>
      </w:pPr>
      <w:r w:rsidRPr="004F272C">
        <w:rPr>
          <w:b/>
          <w:bCs/>
          <w:rtl/>
        </w:rPr>
        <w:lastRenderedPageBreak/>
        <w:t xml:space="preserve">נספח </w:t>
      </w:r>
      <w:r w:rsidR="002C0F7C">
        <w:rPr>
          <w:rFonts w:hint="cs"/>
          <w:b/>
          <w:bCs/>
          <w:rtl/>
        </w:rPr>
        <w:t xml:space="preserve"> </w:t>
      </w:r>
      <w:r w:rsidRPr="004F272C">
        <w:rPr>
          <w:rFonts w:hint="cs"/>
          <w:b/>
          <w:bCs/>
          <w:rtl/>
        </w:rPr>
        <w:t xml:space="preserve">0.3.2 </w:t>
      </w:r>
      <w:r w:rsidR="002C0F7C">
        <w:rPr>
          <w:rFonts w:hint="cs"/>
          <w:b/>
          <w:bCs/>
          <w:rtl/>
        </w:rPr>
        <w:t xml:space="preserve">- </w:t>
      </w:r>
      <w:r w:rsidRPr="004F272C">
        <w:rPr>
          <w:rFonts w:hint="cs"/>
          <w:b/>
          <w:bCs/>
          <w:rtl/>
        </w:rPr>
        <w:t>הצה</w:t>
      </w:r>
      <w:r w:rsidRPr="004F272C">
        <w:rPr>
          <w:b/>
          <w:bCs/>
          <w:rtl/>
        </w:rPr>
        <w:t>רה על שמירת סודיות מסמכי המכרז</w:t>
      </w:r>
    </w:p>
    <w:p w14:paraId="5288C8B3" w14:textId="6B251083" w:rsidR="004F272C" w:rsidRPr="00E36490" w:rsidRDefault="00225377" w:rsidP="00225377">
      <w:pPr>
        <w:pStyle w:val="Normal0"/>
        <w:jc w:val="center"/>
        <w:rPr>
          <w:b/>
          <w:bCs/>
        </w:rPr>
      </w:pPr>
      <w:r>
        <w:rPr>
          <w:b/>
          <w:bCs/>
          <w:noProof/>
          <w:sz w:val="24"/>
          <w:rtl/>
        </w:rPr>
        <w:t>מכרז</w:t>
      </w:r>
      <w:r>
        <w:rPr>
          <w:rFonts w:hint="cs"/>
          <w:b/>
          <w:bCs/>
          <w:rtl/>
        </w:rPr>
        <w:t xml:space="preserve"> 06-2018</w:t>
      </w:r>
    </w:p>
    <w:p w14:paraId="64886CEB" w14:textId="77777777" w:rsidR="004F272C" w:rsidRPr="00E36490" w:rsidRDefault="004F272C" w:rsidP="004F272C">
      <w:pPr>
        <w:pStyle w:val="Normal0"/>
        <w:jc w:val="center"/>
        <w:rPr>
          <w:b/>
          <w:bCs/>
          <w:noProof/>
          <w:sz w:val="24"/>
          <w:rtl/>
        </w:rPr>
      </w:pPr>
      <w:r>
        <w:rPr>
          <w:b/>
          <w:bCs/>
          <w:noProof/>
          <w:sz w:val="24"/>
          <w:rtl/>
        </w:rPr>
        <w:t>קורסים והדרכות בתחום מערכות מידע</w:t>
      </w:r>
    </w:p>
    <w:p w14:paraId="60C750CE" w14:textId="77777777" w:rsidR="004F272C" w:rsidRPr="00E36490" w:rsidRDefault="004F272C" w:rsidP="004F272C">
      <w:pPr>
        <w:pStyle w:val="Normal0"/>
        <w:rPr>
          <w:rtl/>
        </w:rPr>
      </w:pPr>
    </w:p>
    <w:p w14:paraId="5973DC15" w14:textId="77777777" w:rsidR="004F272C" w:rsidRPr="00E36490" w:rsidRDefault="004F272C" w:rsidP="004F272C">
      <w:pPr>
        <w:pStyle w:val="Normal0"/>
        <w:spacing w:line="600" w:lineRule="auto"/>
        <w:rPr>
          <w:sz w:val="24"/>
          <w:rtl/>
        </w:rPr>
      </w:pPr>
      <w:r w:rsidRPr="00E36490">
        <w:rPr>
          <w:rtl/>
        </w:rPr>
        <w:t>לכבוד</w:t>
      </w:r>
      <w:r w:rsidRPr="00E36490">
        <w:rPr>
          <w:rtl/>
        </w:rPr>
        <w:br/>
      </w:r>
      <w:r w:rsidRPr="00E36490">
        <w:rPr>
          <w:sz w:val="24"/>
          <w:rtl/>
        </w:rPr>
        <w:t>רשות המסים בישראל - שירות עיבודים ממוחשבים</w:t>
      </w:r>
      <w:r w:rsidRPr="00E36490">
        <w:rPr>
          <w:rFonts w:hint="cs"/>
          <w:sz w:val="24"/>
          <w:rtl/>
        </w:rPr>
        <w:t xml:space="preserve"> </w:t>
      </w:r>
      <w:r w:rsidRPr="00E36490">
        <w:rPr>
          <w:sz w:val="24"/>
          <w:rtl/>
        </w:rPr>
        <w:t>–</w:t>
      </w:r>
      <w:r w:rsidRPr="00E36490">
        <w:rPr>
          <w:rFonts w:hint="cs"/>
          <w:sz w:val="24"/>
          <w:rtl/>
        </w:rPr>
        <w:t xml:space="preserve"> שע"ם</w:t>
      </w:r>
    </w:p>
    <w:p w14:paraId="4CCEE506" w14:textId="77777777" w:rsidR="004F272C" w:rsidRPr="00E36490" w:rsidRDefault="004F272C" w:rsidP="004F272C">
      <w:pPr>
        <w:pStyle w:val="Normal0"/>
        <w:spacing w:line="600" w:lineRule="auto"/>
        <w:rPr>
          <w:sz w:val="24"/>
          <w:rtl/>
        </w:rPr>
      </w:pPr>
      <w:r w:rsidRPr="00E36490">
        <w:rPr>
          <w:sz w:val="24"/>
          <w:rtl/>
        </w:rPr>
        <w:t>אני החתום מטה  __</w:t>
      </w:r>
      <w:r w:rsidRPr="00E36490">
        <w:rPr>
          <w:rFonts w:hint="cs"/>
          <w:sz w:val="24"/>
          <w:rtl/>
        </w:rPr>
        <w:t>____</w:t>
      </w:r>
      <w:r w:rsidRPr="00E36490">
        <w:rPr>
          <w:sz w:val="24"/>
          <w:rtl/>
        </w:rPr>
        <w:t xml:space="preserve">__________________ </w:t>
      </w:r>
      <w:r w:rsidRPr="00E36490">
        <w:rPr>
          <w:sz w:val="24"/>
          <w:rtl/>
        </w:rPr>
        <w:tab/>
        <w:t>מס'</w:t>
      </w:r>
      <w:r w:rsidRPr="00E36490">
        <w:rPr>
          <w:rFonts w:hint="cs"/>
          <w:sz w:val="24"/>
          <w:rtl/>
        </w:rPr>
        <w:t xml:space="preserve"> </w:t>
      </w:r>
      <w:r w:rsidRPr="00E36490">
        <w:rPr>
          <w:sz w:val="24"/>
          <w:rtl/>
        </w:rPr>
        <w:t xml:space="preserve">ת"ז _________________ </w:t>
      </w:r>
    </w:p>
    <w:p w14:paraId="3834F763" w14:textId="77777777" w:rsidR="004F272C" w:rsidRPr="00E36490" w:rsidRDefault="004F272C" w:rsidP="004F272C">
      <w:pPr>
        <w:pStyle w:val="Normal0"/>
        <w:spacing w:line="600" w:lineRule="auto"/>
        <w:rPr>
          <w:sz w:val="24"/>
          <w:rtl/>
        </w:rPr>
      </w:pPr>
      <w:r w:rsidRPr="00E36490">
        <w:rPr>
          <w:sz w:val="24"/>
          <w:rtl/>
        </w:rPr>
        <w:t>נציג חברת</w:t>
      </w:r>
      <w:r w:rsidRPr="00E36490">
        <w:rPr>
          <w:sz w:val="24"/>
          <w:rtl/>
        </w:rPr>
        <w:tab/>
      </w:r>
      <w:r w:rsidRPr="00E36490">
        <w:rPr>
          <w:rFonts w:hint="cs"/>
          <w:sz w:val="24"/>
          <w:rtl/>
        </w:rPr>
        <w:t xml:space="preserve">  </w:t>
      </w:r>
      <w:r w:rsidRPr="00E36490">
        <w:rPr>
          <w:sz w:val="24"/>
          <w:rtl/>
        </w:rPr>
        <w:t>________________________</w:t>
      </w:r>
    </w:p>
    <w:p w14:paraId="6303737E" w14:textId="77777777" w:rsidR="004F272C" w:rsidRPr="00E36490" w:rsidRDefault="004F272C" w:rsidP="004F272C">
      <w:pPr>
        <w:spacing w:line="360" w:lineRule="auto"/>
        <w:jc w:val="both"/>
        <w:rPr>
          <w:rFonts w:cs="David"/>
          <w:rtl/>
        </w:rPr>
      </w:pPr>
      <w:r w:rsidRPr="00E36490">
        <w:rPr>
          <w:rFonts w:cs="David"/>
          <w:rtl/>
        </w:rPr>
        <w:t xml:space="preserve"> </w:t>
      </w:r>
    </w:p>
    <w:p w14:paraId="1672A382" w14:textId="77777777" w:rsidR="004F272C" w:rsidRPr="00E36490" w:rsidRDefault="004F272C" w:rsidP="004F272C">
      <w:pPr>
        <w:pStyle w:val="Normal0"/>
        <w:rPr>
          <w:rtl/>
        </w:rPr>
      </w:pPr>
      <w:r w:rsidRPr="00E36490">
        <w:rPr>
          <w:rtl/>
        </w:rPr>
        <w:t>מתחייב כדלקמן:</w:t>
      </w:r>
    </w:p>
    <w:p w14:paraId="46F779EF" w14:textId="6FADC7AF" w:rsidR="004F272C" w:rsidRPr="00E36490" w:rsidRDefault="004F272C" w:rsidP="00225377">
      <w:pPr>
        <w:pStyle w:val="NumberList0"/>
        <w:numPr>
          <w:ilvl w:val="0"/>
          <w:numId w:val="59"/>
        </w:numPr>
        <w:rPr>
          <w:rFonts w:ascii="Arial" w:hAnsi="Arial"/>
        </w:rPr>
      </w:pPr>
      <w:r w:rsidRPr="00E36490">
        <w:rPr>
          <w:rFonts w:ascii="Arial" w:hAnsi="Arial"/>
          <w:rtl/>
        </w:rPr>
        <w:t>לשמור בסוד</w:t>
      </w:r>
      <w:r w:rsidRPr="00E36490">
        <w:rPr>
          <w:rtl/>
        </w:rPr>
        <w:t xml:space="preserve"> </w:t>
      </w:r>
      <w:r w:rsidRPr="00E36490">
        <w:rPr>
          <w:rFonts w:ascii="Arial" w:hAnsi="Arial"/>
          <w:rtl/>
        </w:rPr>
        <w:t>כל מידע ו/או כל מסמך</w:t>
      </w:r>
      <w:r w:rsidRPr="00E36490">
        <w:rPr>
          <w:rtl/>
        </w:rPr>
        <w:t xml:space="preserve"> </w:t>
      </w:r>
      <w:r w:rsidRPr="00E36490">
        <w:rPr>
          <w:rFonts w:hint="cs"/>
          <w:rtl/>
        </w:rPr>
        <w:t>מ</w:t>
      </w:r>
      <w:r w:rsidRPr="00E36490">
        <w:rPr>
          <w:rtl/>
        </w:rPr>
        <w:t>מסמכ</w:t>
      </w:r>
      <w:r w:rsidRPr="00E36490">
        <w:rPr>
          <w:rFonts w:hint="cs"/>
          <w:rtl/>
        </w:rPr>
        <w:t>י</w:t>
      </w:r>
      <w:r w:rsidRPr="00E36490">
        <w:t xml:space="preserve"> </w:t>
      </w:r>
      <w:r w:rsidRPr="00E36490">
        <w:rPr>
          <w:rtl/>
        </w:rPr>
        <w:t xml:space="preserve">מכרז </w:t>
      </w:r>
      <w:r w:rsidR="00225377">
        <w:t>06-2018</w:t>
      </w:r>
      <w:r w:rsidRPr="00E36490">
        <w:rPr>
          <w:rFonts w:hint="cs"/>
          <w:rtl/>
        </w:rPr>
        <w:t xml:space="preserve"> </w:t>
      </w:r>
      <w:r>
        <w:rPr>
          <w:rtl/>
        </w:rPr>
        <w:t>קורסים והדרכות בתחום מערכות מידע</w:t>
      </w:r>
      <w:r w:rsidRPr="00E36490">
        <w:rPr>
          <w:rtl/>
        </w:rPr>
        <w:t xml:space="preserve"> (להלן:</w:t>
      </w:r>
      <w:r w:rsidRPr="00E36490">
        <w:rPr>
          <w:rFonts w:hint="cs"/>
          <w:rtl/>
        </w:rPr>
        <w:t xml:space="preserve"> </w:t>
      </w:r>
      <w:r w:rsidRPr="00E36490">
        <w:rPr>
          <w:rtl/>
        </w:rPr>
        <w:t>"המכרז") ו/או הקשורים אליהם.</w:t>
      </w:r>
    </w:p>
    <w:p w14:paraId="1F0D9926" w14:textId="77777777" w:rsidR="004F272C" w:rsidRPr="00E36490" w:rsidRDefault="004F272C" w:rsidP="00B46E67">
      <w:pPr>
        <w:pStyle w:val="NumberList0"/>
        <w:numPr>
          <w:ilvl w:val="0"/>
          <w:numId w:val="59"/>
        </w:numPr>
        <w:rPr>
          <w:rFonts w:ascii="Arial" w:hAnsi="Arial"/>
        </w:rPr>
      </w:pPr>
      <w:r w:rsidRPr="00E36490">
        <w:rPr>
          <w:rtl/>
        </w:rPr>
        <w:t>לא לעשות במידע ו/או במסמך כל שימוש שאינו לצורכי המכרז</w:t>
      </w:r>
      <w:r w:rsidRPr="00E36490">
        <w:rPr>
          <w:rFonts w:ascii="Arial" w:hAnsi="Arial"/>
          <w:rtl/>
        </w:rPr>
        <w:t xml:space="preserve">. </w:t>
      </w:r>
    </w:p>
    <w:p w14:paraId="67B8F9AE" w14:textId="77777777" w:rsidR="004F272C" w:rsidRPr="00E36490" w:rsidRDefault="004F272C" w:rsidP="00B46E67">
      <w:pPr>
        <w:pStyle w:val="NumberList0"/>
        <w:numPr>
          <w:ilvl w:val="0"/>
          <w:numId w:val="59"/>
        </w:numPr>
        <w:rPr>
          <w:rtl/>
        </w:rPr>
      </w:pPr>
      <w:r w:rsidRPr="00E36490">
        <w:rPr>
          <w:rtl/>
        </w:rPr>
        <w:t>להחתים את כל מי שיש לו נגיעה ישירה ו/או עקיפה למכרז על הצהרה בנוסח זה.</w:t>
      </w:r>
    </w:p>
    <w:p w14:paraId="3E4F6EDD" w14:textId="77777777" w:rsidR="004F272C" w:rsidRPr="00E36490" w:rsidRDefault="004F272C" w:rsidP="004F272C">
      <w:pPr>
        <w:spacing w:line="360" w:lineRule="auto"/>
        <w:ind w:left="360"/>
        <w:jc w:val="both"/>
        <w:rPr>
          <w:rFonts w:ascii="Arial" w:hAnsi="Arial" w:cs="David"/>
          <w:rtl/>
        </w:rPr>
      </w:pPr>
    </w:p>
    <w:p w14:paraId="085CE849" w14:textId="77777777" w:rsidR="004F272C" w:rsidRPr="00E36490" w:rsidRDefault="004F272C" w:rsidP="004F272C">
      <w:pPr>
        <w:pStyle w:val="Normal0"/>
        <w:rPr>
          <w:rtl/>
        </w:rPr>
      </w:pPr>
      <w:r w:rsidRPr="00E36490">
        <w:rPr>
          <w:rtl/>
        </w:rPr>
        <w:t>ידוע לי והבאתי לידיעת כל מי שיש לו נגיעה ישירה ו/או עקיפה למכרז, כי התחייבות זאת תקפה גם לאחר סיום הליכי המכרז בין אם אזכה במכרז ובין אם לאו .</w:t>
      </w:r>
    </w:p>
    <w:p w14:paraId="6F47DD62" w14:textId="77777777" w:rsidR="004F272C" w:rsidRPr="00E36490" w:rsidRDefault="004F272C" w:rsidP="004F272C">
      <w:pPr>
        <w:pStyle w:val="Normal0"/>
        <w:rPr>
          <w:sz w:val="24"/>
          <w:rtl/>
        </w:rPr>
      </w:pPr>
      <w:r w:rsidRPr="00E36490">
        <w:rPr>
          <w:sz w:val="24"/>
          <w:rtl/>
        </w:rPr>
        <w:t xml:space="preserve">הריני מצהיר בזאת כי ידועות לי </w:t>
      </w:r>
      <w:r w:rsidRPr="00E36490">
        <w:rPr>
          <w:rtl/>
        </w:rPr>
        <w:t xml:space="preserve">והבאתי לידיעת </w:t>
      </w:r>
      <w:r w:rsidRPr="00E36490">
        <w:rPr>
          <w:sz w:val="24"/>
          <w:rtl/>
        </w:rPr>
        <w:t xml:space="preserve">כל מי שיש לו נגיעה ישירה ו/או עקיפה למכרז את תוכן הוראות סעיף 23 ב' לחוק הגנת הפרטיות </w:t>
      </w:r>
      <w:proofErr w:type="spellStart"/>
      <w:r w:rsidRPr="00E36490">
        <w:rPr>
          <w:sz w:val="24"/>
          <w:rtl/>
        </w:rPr>
        <w:t>התשמ"א</w:t>
      </w:r>
      <w:proofErr w:type="spellEnd"/>
      <w:r w:rsidRPr="00E36490">
        <w:rPr>
          <w:sz w:val="24"/>
          <w:rtl/>
        </w:rPr>
        <w:t xml:space="preserve"> – 1981 הנוגעים לחובת הסודיות החלה על ממלא תפקיד מטעם המדינה או המועסק בביצוע החוקים הנ"ל ו/או על בעל חוזה עם המדינה ושהוראות אלו מכוונות אלי </w:t>
      </w:r>
      <w:r w:rsidRPr="00E36490">
        <w:rPr>
          <w:rtl/>
        </w:rPr>
        <w:t xml:space="preserve">ו/או אל </w:t>
      </w:r>
      <w:r w:rsidRPr="00E36490">
        <w:rPr>
          <w:sz w:val="24"/>
          <w:rtl/>
        </w:rPr>
        <w:t>כל מי שיש לו נגיעה ישירה ו/או עקיפה למכרז וכי אי מילוי התחייבותי על פי הצהרה זו מהווה עבירה לפיהן.</w:t>
      </w:r>
    </w:p>
    <w:p w14:paraId="3304E087" w14:textId="77777777" w:rsidR="004F272C" w:rsidRPr="00E36490" w:rsidRDefault="004F272C" w:rsidP="004F272C">
      <w:pPr>
        <w:jc w:val="both"/>
        <w:rPr>
          <w:rFonts w:cs="David"/>
          <w:rtl/>
        </w:rPr>
      </w:pPr>
    </w:p>
    <w:p w14:paraId="5D26727C" w14:textId="77777777" w:rsidR="004F272C" w:rsidRPr="00E36490" w:rsidRDefault="004F272C" w:rsidP="004F272C">
      <w:pPr>
        <w:spacing w:before="60" w:after="60" w:line="360" w:lineRule="auto"/>
        <w:ind w:right="-720"/>
        <w:rPr>
          <w:rFonts w:cs="David"/>
          <w:b/>
          <w:bCs/>
          <w:rtl/>
        </w:rPr>
      </w:pPr>
    </w:p>
    <w:p w14:paraId="2702D7EA" w14:textId="77777777" w:rsidR="004F272C" w:rsidRPr="00E36490" w:rsidRDefault="004F272C" w:rsidP="004F272C">
      <w:pPr>
        <w:pStyle w:val="Normal0"/>
        <w:rPr>
          <w:sz w:val="18"/>
          <w:szCs w:val="18"/>
          <w:rtl/>
        </w:rPr>
      </w:pPr>
      <w:r w:rsidRPr="00E36490">
        <w:rPr>
          <w:rtl/>
        </w:rPr>
        <w:t xml:space="preserve">חתימה: ___________________ </w:t>
      </w:r>
      <w:r w:rsidRPr="00E36490">
        <w:rPr>
          <w:sz w:val="18"/>
          <w:szCs w:val="18"/>
          <w:rtl/>
        </w:rPr>
        <w:t>(חתימת נציג החברה/</w:t>
      </w:r>
      <w:r w:rsidRPr="00E36490">
        <w:rPr>
          <w:rFonts w:ascii="Arial" w:hAnsi="Arial"/>
          <w:sz w:val="18"/>
          <w:szCs w:val="18"/>
          <w:rtl/>
        </w:rPr>
        <w:t xml:space="preserve"> מי שיש לו נגיעה ישירה ו/או עקיפה למכרז)</w:t>
      </w:r>
    </w:p>
    <w:p w14:paraId="3321EFD2" w14:textId="77777777" w:rsidR="004F272C" w:rsidRPr="00E36490" w:rsidRDefault="004F272C" w:rsidP="004F272C">
      <w:pPr>
        <w:pStyle w:val="Normal0"/>
        <w:rPr>
          <w:sz w:val="24"/>
          <w:rtl/>
        </w:rPr>
      </w:pPr>
    </w:p>
    <w:p w14:paraId="37FA0D87" w14:textId="77777777" w:rsidR="004F272C" w:rsidRPr="00E36490" w:rsidRDefault="004F272C" w:rsidP="004F272C">
      <w:pPr>
        <w:pStyle w:val="Normal0"/>
        <w:rPr>
          <w:sz w:val="24"/>
          <w:rtl/>
        </w:rPr>
      </w:pPr>
      <w:r w:rsidRPr="00E36490">
        <w:rPr>
          <w:rtl/>
        </w:rPr>
        <w:t>תאריך:</w:t>
      </w:r>
      <w:r w:rsidRPr="00E36490">
        <w:rPr>
          <w:sz w:val="24"/>
          <w:rtl/>
        </w:rPr>
        <w:t xml:space="preserve"> ____________________</w:t>
      </w:r>
    </w:p>
    <w:p w14:paraId="30734D30" w14:textId="0EE5BD67" w:rsidR="004F272C" w:rsidRDefault="004F272C" w:rsidP="004F272C">
      <w:pPr>
        <w:spacing w:before="120" w:line="320" w:lineRule="exact"/>
        <w:ind w:left="357"/>
        <w:jc w:val="both"/>
        <w:rPr>
          <w:rFonts w:cs="David"/>
          <w:sz w:val="22"/>
          <w:rtl/>
          <w:lang w:eastAsia="he-IL"/>
        </w:rPr>
      </w:pPr>
      <w:r w:rsidRPr="00E36490">
        <w:rPr>
          <w:rtl/>
        </w:rPr>
        <w:br w:type="page"/>
      </w:r>
    </w:p>
    <w:p w14:paraId="6D167EF3" w14:textId="77777777" w:rsidR="00B64DF9" w:rsidRDefault="00B64DF9" w:rsidP="004F272C">
      <w:pPr>
        <w:spacing w:before="120" w:line="320" w:lineRule="exact"/>
        <w:ind w:left="357"/>
        <w:jc w:val="both"/>
        <w:rPr>
          <w:rFonts w:cs="David"/>
          <w:sz w:val="22"/>
          <w:rtl/>
          <w:lang w:eastAsia="he-IL"/>
        </w:rPr>
      </w:pPr>
    </w:p>
    <w:p w14:paraId="5B801DC7" w14:textId="12DC222A" w:rsidR="00631F17" w:rsidRPr="00E36490" w:rsidRDefault="00631F17" w:rsidP="005A2B2C">
      <w:pPr>
        <w:pStyle w:val="20"/>
        <w:numPr>
          <w:ilvl w:val="0"/>
          <w:numId w:val="0"/>
        </w:numPr>
        <w:jc w:val="center"/>
        <w:rPr>
          <w:rtl/>
        </w:rPr>
      </w:pPr>
      <w:bookmarkStart w:id="550" w:name="_Toc454285743"/>
      <w:bookmarkStart w:id="551" w:name="_Toc489534022"/>
      <w:bookmarkStart w:id="552" w:name="נספח037"/>
      <w:bookmarkEnd w:id="533"/>
      <w:bookmarkEnd w:id="534"/>
      <w:bookmarkEnd w:id="535"/>
      <w:bookmarkEnd w:id="536"/>
      <w:r w:rsidRPr="00E36490">
        <w:rPr>
          <w:rtl/>
        </w:rPr>
        <w:t>נספח 0.</w:t>
      </w:r>
      <w:r w:rsidRPr="00E36490">
        <w:rPr>
          <w:rFonts w:hint="cs"/>
          <w:rtl/>
        </w:rPr>
        <w:t>3</w:t>
      </w:r>
      <w:r w:rsidRPr="00E36490">
        <w:rPr>
          <w:rtl/>
        </w:rPr>
        <w:t>.</w:t>
      </w:r>
      <w:r w:rsidRPr="00E36490">
        <w:rPr>
          <w:rFonts w:hint="cs"/>
          <w:rtl/>
        </w:rPr>
        <w:t xml:space="preserve">7  </w:t>
      </w:r>
      <w:r w:rsidR="002C0F7C">
        <w:rPr>
          <w:rFonts w:hint="cs"/>
          <w:rtl/>
        </w:rPr>
        <w:t xml:space="preserve">- </w:t>
      </w:r>
      <w:r w:rsidRPr="00E36490">
        <w:rPr>
          <w:rFonts w:hint="cs"/>
          <w:rtl/>
        </w:rPr>
        <w:t>מפרט פנימי לבדיקה (</w:t>
      </w:r>
      <w:proofErr w:type="spellStart"/>
      <w:r w:rsidRPr="00E36490">
        <w:rPr>
          <w:rFonts w:hint="cs"/>
          <w:rtl/>
        </w:rPr>
        <w:t>מפ"ל</w:t>
      </w:r>
      <w:proofErr w:type="spellEnd"/>
      <w:r w:rsidRPr="00E36490">
        <w:rPr>
          <w:rFonts w:hint="cs"/>
          <w:rtl/>
        </w:rPr>
        <w:t>)</w:t>
      </w:r>
      <w:bookmarkEnd w:id="550"/>
      <w:bookmarkEnd w:id="551"/>
    </w:p>
    <w:p w14:paraId="5D0338F4" w14:textId="77777777" w:rsidR="00D546A0" w:rsidRPr="00E36490" w:rsidRDefault="00D546A0" w:rsidP="001B261C">
      <w:pPr>
        <w:pStyle w:val="Normal1"/>
        <w:rPr>
          <w:rtl/>
          <w:lang w:val="pl-PL"/>
        </w:rPr>
      </w:pPr>
    </w:p>
    <w:p w14:paraId="5FACC46D" w14:textId="101C722B" w:rsidR="001A7A56" w:rsidRPr="00E36490" w:rsidRDefault="001A7A56" w:rsidP="001A7A56">
      <w:pPr>
        <w:pStyle w:val="afa"/>
        <w:spacing w:before="120" w:line="360" w:lineRule="auto"/>
        <w:ind w:left="357"/>
        <w:rPr>
          <w:rFonts w:cs="David"/>
          <w:sz w:val="24"/>
          <w:szCs w:val="24"/>
          <w:rtl/>
        </w:rPr>
      </w:pPr>
      <w:r w:rsidRPr="00E36490">
        <w:rPr>
          <w:rFonts w:cs="David" w:hint="cs"/>
          <w:sz w:val="24"/>
          <w:szCs w:val="24"/>
          <w:rtl/>
        </w:rPr>
        <w:t>מסמך זה מציג את אופן בדיקת ההצעות תוך פירוט הקריטריונים, המשקולות והנוסחאות לחישוב הציונים בכל סעיף אשר נכלל בחישוב ציון האיכות</w:t>
      </w:r>
      <w:r w:rsidR="00EE1546">
        <w:rPr>
          <w:rFonts w:cs="David" w:hint="cs"/>
          <w:sz w:val="24"/>
          <w:szCs w:val="24"/>
          <w:rtl/>
        </w:rPr>
        <w:t xml:space="preserve"> וציון המחיר</w:t>
      </w:r>
      <w:r w:rsidRPr="00E36490">
        <w:rPr>
          <w:rFonts w:cs="David" w:hint="cs"/>
          <w:sz w:val="24"/>
          <w:szCs w:val="24"/>
          <w:rtl/>
        </w:rPr>
        <w:t>.</w:t>
      </w:r>
    </w:p>
    <w:p w14:paraId="5F08579D" w14:textId="63C4E579" w:rsidR="003D1268" w:rsidRPr="005B0815" w:rsidRDefault="003D1268" w:rsidP="00D56393">
      <w:pPr>
        <w:pStyle w:val="afa"/>
        <w:spacing w:before="120" w:line="360" w:lineRule="auto"/>
        <w:ind w:left="357"/>
        <w:rPr>
          <w:rFonts w:cs="David"/>
          <w:sz w:val="24"/>
          <w:szCs w:val="24"/>
        </w:rPr>
      </w:pPr>
      <w:r w:rsidRPr="005B0815">
        <w:rPr>
          <w:rFonts w:cs="David"/>
          <w:sz w:val="24"/>
          <w:szCs w:val="24"/>
          <w:rtl/>
        </w:rPr>
        <w:t>לכל אחת מההצעות יחושב ציון משוקלל (שקלול ציון האיכות ע</w:t>
      </w:r>
      <w:r w:rsidR="00D56393" w:rsidRPr="005B0815">
        <w:rPr>
          <w:rFonts w:cs="David"/>
          <w:sz w:val="24"/>
          <w:szCs w:val="24"/>
          <w:rtl/>
        </w:rPr>
        <w:t>ם ציון המחיר בהתאם למוגדר ב</w:t>
      </w:r>
      <w:r w:rsidR="00D56393" w:rsidRPr="005B0815">
        <w:rPr>
          <w:rFonts w:cs="David" w:hint="cs"/>
          <w:sz w:val="24"/>
          <w:szCs w:val="24"/>
          <w:rtl/>
        </w:rPr>
        <w:t>טבלה לעיל</w:t>
      </w:r>
      <w:r w:rsidRPr="005B0815">
        <w:rPr>
          <w:rFonts w:cs="David"/>
          <w:sz w:val="24"/>
          <w:szCs w:val="24"/>
          <w:rtl/>
        </w:rPr>
        <w:t>)). מובהר כי כלל הציונים שיינתנו במסגרת המכרז יחושבו עד לדיוק של שתי ספרות אחרי הנקודה העשרונית ויעוגלו למאית הקרובה (לדוגמה:  3.0449 יעוגל ל- 3.04, 3.045 יעוגל ל- 3.05).</w:t>
      </w:r>
    </w:p>
    <w:p w14:paraId="7FD488B6" w14:textId="6245C426" w:rsidR="001A7A56" w:rsidRPr="005B0815" w:rsidRDefault="001A7A56" w:rsidP="001A7A56">
      <w:pPr>
        <w:pStyle w:val="afa"/>
        <w:spacing w:before="120" w:line="360" w:lineRule="auto"/>
        <w:ind w:left="357"/>
        <w:rPr>
          <w:rFonts w:cs="David"/>
          <w:sz w:val="24"/>
          <w:szCs w:val="24"/>
          <w:rtl/>
        </w:rPr>
      </w:pPr>
      <w:r w:rsidRPr="005B0815">
        <w:rPr>
          <w:rFonts w:cs="David" w:hint="cs"/>
          <w:sz w:val="24"/>
          <w:szCs w:val="24"/>
          <w:rtl/>
        </w:rPr>
        <w:t>בכל מקום בו נדרש המציע לפרט אנשי קשר לצורך אימות תשובותיו למכרז, הרשות שומרת לעצמה את הזכות לפנות לאנשי הקשר, אך לא מתחייבת לבצע פניה זו.</w:t>
      </w:r>
    </w:p>
    <w:p w14:paraId="178D98BE" w14:textId="7E6838C8" w:rsidR="00D546A0" w:rsidRDefault="00EC432F" w:rsidP="001B7CD7">
      <w:pPr>
        <w:pStyle w:val="afa"/>
        <w:spacing w:before="120" w:line="360" w:lineRule="auto"/>
        <w:ind w:left="357"/>
        <w:rPr>
          <w:rFonts w:cs="David"/>
          <w:rtl/>
          <w:lang w:val="pl-PL"/>
        </w:rPr>
      </w:pPr>
      <w:r w:rsidRPr="005B0815">
        <w:rPr>
          <w:rFonts w:cs="David" w:hint="cs"/>
          <w:sz w:val="24"/>
          <w:szCs w:val="24"/>
          <w:rtl/>
        </w:rPr>
        <w:t>להלן</w:t>
      </w:r>
      <w:r w:rsidR="001A7A56" w:rsidRPr="005B0815">
        <w:rPr>
          <w:rFonts w:cs="David" w:hint="cs"/>
          <w:sz w:val="24"/>
          <w:szCs w:val="24"/>
          <w:rtl/>
        </w:rPr>
        <w:t xml:space="preserve"> טבלת המשקלות של כל הסעיפים הנכללים בחישוב ציון ההצעות:</w:t>
      </w:r>
    </w:p>
    <w:p w14:paraId="7F574311" w14:textId="77777777" w:rsidR="00030CC0" w:rsidRPr="00E36490" w:rsidRDefault="00030CC0" w:rsidP="001B7CD7">
      <w:pPr>
        <w:pStyle w:val="afa"/>
        <w:spacing w:before="120" w:line="360" w:lineRule="auto"/>
        <w:ind w:left="357"/>
        <w:rPr>
          <w:rFonts w:cs="David"/>
          <w:rtl/>
          <w:lang w:val="pl-PL"/>
        </w:rPr>
      </w:pPr>
    </w:p>
    <w:p w14:paraId="4554A605" w14:textId="77777777" w:rsidR="00B42221" w:rsidRDefault="00B42221" w:rsidP="00952E3D">
      <w:pPr>
        <w:pStyle w:val="Normal1"/>
        <w:rPr>
          <w:rtl/>
          <w:lang w:val="pl-PL"/>
        </w:rPr>
      </w:pPr>
    </w:p>
    <w:tbl>
      <w:tblPr>
        <w:bidiVisual/>
        <w:tblW w:w="10040" w:type="dxa"/>
        <w:tblInd w:w="93" w:type="dxa"/>
        <w:tblLook w:val="04A0" w:firstRow="1" w:lastRow="0" w:firstColumn="1" w:lastColumn="0" w:noHBand="0" w:noVBand="1"/>
      </w:tblPr>
      <w:tblGrid>
        <w:gridCol w:w="1520"/>
        <w:gridCol w:w="1080"/>
        <w:gridCol w:w="1080"/>
        <w:gridCol w:w="1080"/>
        <w:gridCol w:w="1600"/>
        <w:gridCol w:w="1180"/>
        <w:gridCol w:w="1080"/>
        <w:gridCol w:w="1420"/>
      </w:tblGrid>
      <w:tr w:rsidR="00DF49E7" w:rsidRPr="00886861" w14:paraId="012FFABD" w14:textId="77777777" w:rsidTr="00DF49E7">
        <w:trPr>
          <w:trHeight w:val="915"/>
        </w:trPr>
        <w:tc>
          <w:tcPr>
            <w:tcW w:w="1520" w:type="dxa"/>
            <w:tcBorders>
              <w:top w:val="nil"/>
              <w:left w:val="nil"/>
              <w:bottom w:val="single" w:sz="12" w:space="0" w:color="auto"/>
              <w:right w:val="nil"/>
            </w:tcBorders>
            <w:shd w:val="clear" w:color="auto" w:fill="auto"/>
            <w:noWrap/>
            <w:vAlign w:val="bottom"/>
            <w:hideMark/>
          </w:tcPr>
          <w:p w14:paraId="54D9E2FF" w14:textId="77777777" w:rsidR="00DF49E7" w:rsidRPr="00886861" w:rsidRDefault="00DF49E7" w:rsidP="00886861">
            <w:pPr>
              <w:bidi w:val="0"/>
              <w:rPr>
                <w:rFonts w:ascii="Arial" w:hAnsi="Arial" w:cs="Arial"/>
                <w:color w:val="000000"/>
                <w:sz w:val="22"/>
                <w:szCs w:val="22"/>
              </w:rPr>
            </w:pPr>
          </w:p>
        </w:tc>
        <w:tc>
          <w:tcPr>
            <w:tcW w:w="1080" w:type="dxa"/>
            <w:tcBorders>
              <w:top w:val="nil"/>
              <w:left w:val="nil"/>
              <w:bottom w:val="single" w:sz="12" w:space="0" w:color="auto"/>
              <w:right w:val="nil"/>
            </w:tcBorders>
            <w:shd w:val="clear" w:color="auto" w:fill="auto"/>
            <w:noWrap/>
            <w:vAlign w:val="bottom"/>
            <w:hideMark/>
          </w:tcPr>
          <w:p w14:paraId="45E627DB" w14:textId="77777777" w:rsidR="00DF49E7" w:rsidRPr="00886861" w:rsidRDefault="00DF49E7" w:rsidP="00886861">
            <w:pPr>
              <w:bidi w:val="0"/>
              <w:rPr>
                <w:rFonts w:ascii="Arial" w:hAnsi="Arial" w:cs="Arial"/>
                <w:color w:val="000000"/>
                <w:sz w:val="22"/>
                <w:szCs w:val="22"/>
              </w:rPr>
            </w:pPr>
          </w:p>
        </w:tc>
        <w:tc>
          <w:tcPr>
            <w:tcW w:w="1080" w:type="dxa"/>
            <w:tcBorders>
              <w:top w:val="nil"/>
              <w:left w:val="nil"/>
              <w:bottom w:val="single" w:sz="12" w:space="0" w:color="auto"/>
              <w:right w:val="nil"/>
            </w:tcBorders>
            <w:shd w:val="clear" w:color="auto" w:fill="auto"/>
            <w:noWrap/>
            <w:vAlign w:val="bottom"/>
            <w:hideMark/>
          </w:tcPr>
          <w:p w14:paraId="2993CEE8" w14:textId="77777777" w:rsidR="00DF49E7" w:rsidRPr="00886861" w:rsidRDefault="00DF49E7" w:rsidP="00886861">
            <w:pPr>
              <w:bidi w:val="0"/>
              <w:rPr>
                <w:rFonts w:ascii="Arial" w:hAnsi="Arial" w:cs="Arial"/>
                <w:color w:val="000000"/>
                <w:sz w:val="22"/>
                <w:szCs w:val="22"/>
              </w:rPr>
            </w:pPr>
          </w:p>
        </w:tc>
        <w:tc>
          <w:tcPr>
            <w:tcW w:w="1080" w:type="dxa"/>
            <w:tcBorders>
              <w:top w:val="nil"/>
              <w:left w:val="nil"/>
              <w:bottom w:val="single" w:sz="12" w:space="0" w:color="auto"/>
              <w:right w:val="nil"/>
            </w:tcBorders>
            <w:shd w:val="clear" w:color="auto" w:fill="auto"/>
            <w:noWrap/>
            <w:vAlign w:val="bottom"/>
            <w:hideMark/>
          </w:tcPr>
          <w:p w14:paraId="267565A9" w14:textId="77777777" w:rsidR="00DF49E7" w:rsidRPr="00886861" w:rsidRDefault="00DF49E7" w:rsidP="00886861">
            <w:pPr>
              <w:bidi w:val="0"/>
              <w:rPr>
                <w:rFonts w:ascii="Arial" w:hAnsi="Arial" w:cs="Arial"/>
                <w:color w:val="000000"/>
                <w:sz w:val="22"/>
                <w:szCs w:val="22"/>
              </w:rPr>
            </w:pPr>
          </w:p>
        </w:tc>
        <w:tc>
          <w:tcPr>
            <w:tcW w:w="1600" w:type="dxa"/>
            <w:tcBorders>
              <w:top w:val="nil"/>
              <w:left w:val="nil"/>
              <w:bottom w:val="single" w:sz="12" w:space="0" w:color="auto"/>
              <w:right w:val="nil"/>
            </w:tcBorders>
            <w:shd w:val="clear" w:color="auto" w:fill="auto"/>
            <w:noWrap/>
            <w:vAlign w:val="bottom"/>
            <w:hideMark/>
          </w:tcPr>
          <w:p w14:paraId="00C9D3E6" w14:textId="77777777" w:rsidR="00DF49E7" w:rsidRPr="00886861" w:rsidRDefault="00DF49E7" w:rsidP="00886861">
            <w:pPr>
              <w:bidi w:val="0"/>
              <w:rPr>
                <w:rFonts w:ascii="Arial" w:hAnsi="Arial" w:cs="Arial"/>
                <w:color w:val="000000"/>
                <w:sz w:val="22"/>
                <w:szCs w:val="22"/>
              </w:rPr>
            </w:pPr>
          </w:p>
        </w:tc>
        <w:tc>
          <w:tcPr>
            <w:tcW w:w="1180" w:type="dxa"/>
            <w:tcBorders>
              <w:top w:val="nil"/>
              <w:left w:val="nil"/>
              <w:bottom w:val="single" w:sz="12" w:space="0" w:color="auto"/>
              <w:right w:val="single" w:sz="12" w:space="0" w:color="auto"/>
            </w:tcBorders>
            <w:shd w:val="clear" w:color="auto" w:fill="auto"/>
            <w:noWrap/>
            <w:vAlign w:val="bottom"/>
            <w:hideMark/>
          </w:tcPr>
          <w:p w14:paraId="59D2C750" w14:textId="77777777" w:rsidR="00DF49E7" w:rsidRPr="00886861" w:rsidRDefault="00DF49E7" w:rsidP="00886861">
            <w:pPr>
              <w:bidi w:val="0"/>
              <w:rPr>
                <w:rFonts w:ascii="Arial" w:hAnsi="Arial" w:cs="Arial"/>
                <w:color w:val="000000"/>
                <w:sz w:val="22"/>
                <w:szCs w:val="22"/>
              </w:rPr>
            </w:pPr>
          </w:p>
        </w:tc>
        <w:tc>
          <w:tcPr>
            <w:tcW w:w="1080"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440E4241" w14:textId="77777777" w:rsidR="00DF49E7" w:rsidRPr="00886861" w:rsidRDefault="00DF49E7" w:rsidP="00886861">
            <w:pPr>
              <w:jc w:val="center"/>
              <w:rPr>
                <w:rFonts w:ascii="Arial" w:hAnsi="Arial" w:cs="Arial"/>
                <w:b/>
                <w:bCs/>
                <w:color w:val="000000"/>
                <w:sz w:val="22"/>
                <w:szCs w:val="22"/>
              </w:rPr>
            </w:pPr>
            <w:r w:rsidRPr="00886861">
              <w:rPr>
                <w:rFonts w:ascii="Arial" w:hAnsi="Arial" w:cs="Arial"/>
                <w:b/>
                <w:bCs/>
                <w:color w:val="000000"/>
                <w:sz w:val="22"/>
                <w:szCs w:val="22"/>
                <w:rtl/>
              </w:rPr>
              <w:t>משקל יחסי</w:t>
            </w:r>
          </w:p>
        </w:tc>
        <w:tc>
          <w:tcPr>
            <w:tcW w:w="142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721094F9" w14:textId="77777777" w:rsidR="00DF49E7" w:rsidRPr="00886861" w:rsidRDefault="00DF49E7" w:rsidP="00886861">
            <w:pPr>
              <w:jc w:val="center"/>
              <w:rPr>
                <w:rFonts w:ascii="Arial" w:hAnsi="Arial" w:cs="Arial"/>
                <w:b/>
                <w:bCs/>
                <w:color w:val="000000"/>
                <w:sz w:val="22"/>
                <w:szCs w:val="22"/>
              </w:rPr>
            </w:pPr>
            <w:r w:rsidRPr="00886861">
              <w:rPr>
                <w:rFonts w:ascii="Arial" w:hAnsi="Arial" w:cs="Arial"/>
                <w:b/>
                <w:bCs/>
                <w:color w:val="000000"/>
                <w:sz w:val="22"/>
                <w:szCs w:val="22"/>
                <w:rtl/>
              </w:rPr>
              <w:t>משקל מוחלט</w:t>
            </w:r>
          </w:p>
        </w:tc>
      </w:tr>
      <w:tr w:rsidR="00DF49E7" w:rsidRPr="00886861" w14:paraId="353AD2C7" w14:textId="77777777" w:rsidTr="001E4F54">
        <w:trPr>
          <w:trHeight w:val="285"/>
        </w:trPr>
        <w:tc>
          <w:tcPr>
            <w:tcW w:w="1520" w:type="dxa"/>
            <w:vMerge w:val="restart"/>
            <w:tcBorders>
              <w:top w:val="single" w:sz="12" w:space="0" w:color="auto"/>
              <w:left w:val="single" w:sz="12" w:space="0" w:color="auto"/>
              <w:bottom w:val="single" w:sz="8" w:space="0" w:color="000000"/>
              <w:right w:val="single" w:sz="4" w:space="0" w:color="auto"/>
            </w:tcBorders>
            <w:shd w:val="clear" w:color="000000" w:fill="92D050"/>
            <w:noWrap/>
            <w:vAlign w:val="center"/>
            <w:hideMark/>
          </w:tcPr>
          <w:p w14:paraId="28B2D5E4" w14:textId="77777777" w:rsidR="00DF49E7" w:rsidRPr="00886861" w:rsidRDefault="00DF49E7" w:rsidP="00886861">
            <w:pPr>
              <w:jc w:val="center"/>
              <w:rPr>
                <w:rFonts w:ascii="Arial" w:hAnsi="Arial" w:cs="Arial"/>
                <w:b/>
                <w:bCs/>
                <w:color w:val="000000"/>
                <w:sz w:val="22"/>
                <w:szCs w:val="22"/>
              </w:rPr>
            </w:pPr>
            <w:r w:rsidRPr="00886861">
              <w:rPr>
                <w:rFonts w:ascii="Arial" w:hAnsi="Arial" w:cs="Arial"/>
                <w:b/>
                <w:bCs/>
                <w:color w:val="000000"/>
                <w:sz w:val="22"/>
                <w:szCs w:val="22"/>
                <w:rtl/>
              </w:rPr>
              <w:t>איכות - 60%</w:t>
            </w:r>
          </w:p>
        </w:tc>
        <w:tc>
          <w:tcPr>
            <w:tcW w:w="1080" w:type="dxa"/>
            <w:tcBorders>
              <w:top w:val="single" w:sz="12" w:space="0" w:color="auto"/>
              <w:left w:val="single" w:sz="4" w:space="0" w:color="auto"/>
              <w:bottom w:val="single" w:sz="4" w:space="0" w:color="auto"/>
              <w:right w:val="nil"/>
            </w:tcBorders>
            <w:shd w:val="clear" w:color="000000" w:fill="92D050"/>
            <w:noWrap/>
            <w:vAlign w:val="bottom"/>
            <w:hideMark/>
          </w:tcPr>
          <w:p w14:paraId="6FC44C44" w14:textId="4C03686A" w:rsidR="00DF49E7" w:rsidRPr="00886861" w:rsidRDefault="00DF49E7" w:rsidP="001B7CD7">
            <w:pPr>
              <w:bidi w:val="0"/>
              <w:jc w:val="right"/>
              <w:rPr>
                <w:rFonts w:ascii="Arial" w:hAnsi="Arial" w:cs="Arial"/>
                <w:color w:val="000000"/>
                <w:sz w:val="22"/>
                <w:szCs w:val="22"/>
              </w:rPr>
            </w:pPr>
            <w:r>
              <w:rPr>
                <w:rFonts w:ascii="Arial" w:hAnsi="Arial" w:cs="Arial"/>
                <w:color w:val="000000"/>
                <w:sz w:val="22"/>
                <w:szCs w:val="22"/>
              </w:rPr>
              <w:t xml:space="preserve"> </w:t>
            </w:r>
            <w:r w:rsidRPr="00886861">
              <w:rPr>
                <w:rFonts w:ascii="Arial" w:hAnsi="Arial" w:cs="Arial"/>
                <w:color w:val="000000"/>
                <w:sz w:val="22"/>
                <w:szCs w:val="22"/>
              </w:rPr>
              <w:t>4.</w:t>
            </w:r>
            <w:r>
              <w:rPr>
                <w:rFonts w:ascii="Arial" w:hAnsi="Arial" w:cs="Arial" w:hint="cs"/>
                <w:color w:val="000000"/>
                <w:sz w:val="22"/>
                <w:szCs w:val="22"/>
                <w:rtl/>
              </w:rPr>
              <w:t>1</w:t>
            </w:r>
            <w:r w:rsidRPr="00886861">
              <w:rPr>
                <w:rFonts w:ascii="Arial" w:hAnsi="Arial" w:cs="Arial"/>
                <w:color w:val="000000"/>
                <w:sz w:val="22"/>
                <w:szCs w:val="22"/>
              </w:rPr>
              <w:t>.2.2</w:t>
            </w:r>
          </w:p>
        </w:tc>
        <w:tc>
          <w:tcPr>
            <w:tcW w:w="3760" w:type="dxa"/>
            <w:gridSpan w:val="3"/>
            <w:tcBorders>
              <w:top w:val="single" w:sz="12" w:space="0" w:color="auto"/>
              <w:left w:val="nil"/>
              <w:bottom w:val="single" w:sz="4" w:space="0" w:color="auto"/>
              <w:right w:val="nil"/>
            </w:tcBorders>
            <w:shd w:val="clear" w:color="000000" w:fill="92D050"/>
            <w:noWrap/>
            <w:vAlign w:val="bottom"/>
            <w:hideMark/>
          </w:tcPr>
          <w:p w14:paraId="58AEBA22" w14:textId="77777777" w:rsidR="00DF49E7" w:rsidRPr="00886861" w:rsidRDefault="00DF49E7" w:rsidP="00886861">
            <w:pPr>
              <w:rPr>
                <w:rFonts w:ascii="Arial" w:hAnsi="Arial" w:cs="Arial"/>
                <w:color w:val="000000"/>
                <w:sz w:val="22"/>
                <w:szCs w:val="22"/>
              </w:rPr>
            </w:pPr>
            <w:r w:rsidRPr="00886861">
              <w:rPr>
                <w:rFonts w:ascii="Arial" w:hAnsi="Arial" w:cs="Arial"/>
                <w:color w:val="000000"/>
                <w:sz w:val="22"/>
                <w:szCs w:val="22"/>
                <w:rtl/>
              </w:rPr>
              <w:t>ניסיון המציע במתן שירותים</w:t>
            </w:r>
          </w:p>
        </w:tc>
        <w:tc>
          <w:tcPr>
            <w:tcW w:w="1180" w:type="dxa"/>
            <w:tcBorders>
              <w:top w:val="single" w:sz="12" w:space="0" w:color="auto"/>
              <w:left w:val="nil"/>
              <w:bottom w:val="single" w:sz="4" w:space="0" w:color="auto"/>
              <w:right w:val="single" w:sz="8" w:space="0" w:color="auto"/>
            </w:tcBorders>
            <w:shd w:val="clear" w:color="000000" w:fill="92D050"/>
            <w:noWrap/>
            <w:vAlign w:val="bottom"/>
            <w:hideMark/>
          </w:tcPr>
          <w:p w14:paraId="4227A276"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080" w:type="dxa"/>
            <w:tcBorders>
              <w:top w:val="single" w:sz="12" w:space="0" w:color="auto"/>
              <w:left w:val="single" w:sz="4" w:space="0" w:color="auto"/>
              <w:bottom w:val="single" w:sz="4" w:space="0" w:color="auto"/>
              <w:right w:val="single" w:sz="4" w:space="0" w:color="auto"/>
            </w:tcBorders>
            <w:shd w:val="clear" w:color="000000" w:fill="92D050"/>
            <w:noWrap/>
            <w:vAlign w:val="bottom"/>
            <w:hideMark/>
          </w:tcPr>
          <w:p w14:paraId="1021A02D" w14:textId="1AB6EBFF" w:rsidR="00DF49E7" w:rsidRPr="00886861" w:rsidRDefault="001E4F54" w:rsidP="001E4F54">
            <w:pPr>
              <w:bidi w:val="0"/>
              <w:jc w:val="center"/>
              <w:rPr>
                <w:rFonts w:ascii="Arial" w:hAnsi="Arial" w:cs="Arial"/>
                <w:color w:val="000000"/>
                <w:sz w:val="22"/>
                <w:szCs w:val="22"/>
              </w:rPr>
            </w:pPr>
            <w:r>
              <w:rPr>
                <w:rFonts w:ascii="Arial" w:hAnsi="Arial" w:cs="Arial" w:hint="cs"/>
                <w:color w:val="000000"/>
                <w:sz w:val="22"/>
                <w:szCs w:val="22"/>
                <w:rtl/>
              </w:rPr>
              <w:t>60</w:t>
            </w:r>
            <w:r w:rsidR="00DF49E7" w:rsidRPr="00886861">
              <w:rPr>
                <w:rFonts w:ascii="Arial" w:hAnsi="Arial" w:cs="Arial"/>
                <w:color w:val="000000"/>
                <w:sz w:val="22"/>
                <w:szCs w:val="22"/>
              </w:rPr>
              <w:t>%</w:t>
            </w:r>
          </w:p>
        </w:tc>
        <w:tc>
          <w:tcPr>
            <w:tcW w:w="1420" w:type="dxa"/>
            <w:tcBorders>
              <w:top w:val="single" w:sz="12" w:space="0" w:color="auto"/>
              <w:left w:val="single" w:sz="4" w:space="0" w:color="auto"/>
              <w:bottom w:val="single" w:sz="4" w:space="0" w:color="auto"/>
              <w:right w:val="single" w:sz="12" w:space="0" w:color="auto"/>
            </w:tcBorders>
            <w:shd w:val="clear" w:color="000000" w:fill="92D050"/>
            <w:noWrap/>
            <w:vAlign w:val="bottom"/>
          </w:tcPr>
          <w:p w14:paraId="750AAA79" w14:textId="12201656" w:rsidR="00DF49E7" w:rsidRPr="00886861" w:rsidRDefault="00433208" w:rsidP="00886861">
            <w:pPr>
              <w:bidi w:val="0"/>
              <w:jc w:val="center"/>
              <w:rPr>
                <w:rFonts w:ascii="Arial" w:hAnsi="Arial" w:cs="Arial"/>
                <w:color w:val="000000"/>
                <w:sz w:val="22"/>
                <w:szCs w:val="22"/>
              </w:rPr>
            </w:pPr>
            <w:r>
              <w:rPr>
                <w:rFonts w:ascii="Arial" w:hAnsi="Arial" w:cs="Arial"/>
                <w:color w:val="000000"/>
                <w:sz w:val="22"/>
                <w:szCs w:val="22"/>
              </w:rPr>
              <w:t>36%</w:t>
            </w:r>
          </w:p>
        </w:tc>
      </w:tr>
      <w:tr w:rsidR="00DF49E7" w:rsidRPr="00886861" w14:paraId="18B7460A" w14:textId="77777777" w:rsidTr="001E4F54">
        <w:trPr>
          <w:trHeight w:val="285"/>
        </w:trPr>
        <w:tc>
          <w:tcPr>
            <w:tcW w:w="1520" w:type="dxa"/>
            <w:vMerge/>
            <w:tcBorders>
              <w:top w:val="single" w:sz="8" w:space="0" w:color="auto"/>
              <w:left w:val="single" w:sz="12" w:space="0" w:color="auto"/>
              <w:bottom w:val="single" w:sz="8" w:space="0" w:color="000000"/>
              <w:right w:val="single" w:sz="4" w:space="0" w:color="auto"/>
            </w:tcBorders>
            <w:vAlign w:val="center"/>
            <w:hideMark/>
          </w:tcPr>
          <w:p w14:paraId="2CB4E8A5" w14:textId="66E12623" w:rsidR="00DF49E7" w:rsidRPr="00886861" w:rsidRDefault="00DF49E7" w:rsidP="00886861">
            <w:pPr>
              <w:bidi w:val="0"/>
              <w:rPr>
                <w:rFonts w:ascii="Arial" w:hAnsi="Arial" w:cs="Arial"/>
                <w:b/>
                <w:bCs/>
                <w:color w:val="000000"/>
                <w:sz w:val="22"/>
                <w:szCs w:val="22"/>
              </w:rPr>
            </w:pPr>
          </w:p>
        </w:tc>
        <w:tc>
          <w:tcPr>
            <w:tcW w:w="1080" w:type="dxa"/>
            <w:tcBorders>
              <w:top w:val="nil"/>
              <w:left w:val="single" w:sz="4" w:space="0" w:color="auto"/>
              <w:bottom w:val="single" w:sz="4" w:space="0" w:color="auto"/>
              <w:right w:val="nil"/>
            </w:tcBorders>
            <w:shd w:val="clear" w:color="000000" w:fill="92D050"/>
            <w:noWrap/>
            <w:vAlign w:val="bottom"/>
            <w:hideMark/>
          </w:tcPr>
          <w:p w14:paraId="334DDF4E" w14:textId="52B133EA" w:rsidR="00DF49E7" w:rsidRPr="00886861" w:rsidRDefault="00DF49E7" w:rsidP="001B7CD7">
            <w:pPr>
              <w:bidi w:val="0"/>
              <w:jc w:val="right"/>
              <w:rPr>
                <w:rFonts w:ascii="Arial" w:hAnsi="Arial" w:cs="Arial"/>
                <w:color w:val="000000"/>
                <w:sz w:val="22"/>
                <w:szCs w:val="22"/>
              </w:rPr>
            </w:pPr>
            <w:r w:rsidRPr="00886861">
              <w:rPr>
                <w:rFonts w:ascii="Arial" w:hAnsi="Arial" w:cs="Arial"/>
                <w:color w:val="000000"/>
                <w:sz w:val="22"/>
                <w:szCs w:val="22"/>
              </w:rPr>
              <w:t>4.</w:t>
            </w:r>
            <w:r>
              <w:rPr>
                <w:rFonts w:ascii="Arial" w:hAnsi="Arial" w:cs="Arial" w:hint="cs"/>
                <w:color w:val="000000"/>
                <w:sz w:val="22"/>
                <w:szCs w:val="22"/>
                <w:rtl/>
              </w:rPr>
              <w:t>1</w:t>
            </w:r>
            <w:r w:rsidRPr="00886861">
              <w:rPr>
                <w:rFonts w:ascii="Arial" w:hAnsi="Arial" w:cs="Arial"/>
                <w:color w:val="000000"/>
                <w:sz w:val="22"/>
                <w:szCs w:val="22"/>
              </w:rPr>
              <w:t>.2.3</w:t>
            </w:r>
          </w:p>
        </w:tc>
        <w:tc>
          <w:tcPr>
            <w:tcW w:w="3760" w:type="dxa"/>
            <w:gridSpan w:val="3"/>
            <w:tcBorders>
              <w:top w:val="single" w:sz="4" w:space="0" w:color="auto"/>
              <w:left w:val="nil"/>
              <w:bottom w:val="single" w:sz="4" w:space="0" w:color="auto"/>
              <w:right w:val="nil"/>
            </w:tcBorders>
            <w:shd w:val="clear" w:color="000000" w:fill="92D050"/>
            <w:noWrap/>
            <w:vAlign w:val="bottom"/>
            <w:hideMark/>
          </w:tcPr>
          <w:p w14:paraId="4D7C7340" w14:textId="77777777" w:rsidR="00DF49E7" w:rsidRPr="00886861" w:rsidRDefault="00DF49E7" w:rsidP="00886861">
            <w:pPr>
              <w:rPr>
                <w:rFonts w:ascii="Arial" w:hAnsi="Arial" w:cs="Arial"/>
                <w:color w:val="000000"/>
                <w:sz w:val="22"/>
                <w:szCs w:val="22"/>
              </w:rPr>
            </w:pPr>
            <w:r w:rsidRPr="00886861">
              <w:rPr>
                <w:rFonts w:ascii="Arial" w:hAnsi="Arial" w:cs="Arial"/>
                <w:color w:val="000000"/>
                <w:sz w:val="22"/>
                <w:szCs w:val="22"/>
                <w:rtl/>
              </w:rPr>
              <w:t>היקף כ"א מקצועי העומד לרשות המציע</w:t>
            </w:r>
          </w:p>
        </w:tc>
        <w:tc>
          <w:tcPr>
            <w:tcW w:w="1180" w:type="dxa"/>
            <w:tcBorders>
              <w:top w:val="nil"/>
              <w:left w:val="nil"/>
              <w:bottom w:val="single" w:sz="4" w:space="0" w:color="auto"/>
              <w:right w:val="single" w:sz="8" w:space="0" w:color="auto"/>
            </w:tcBorders>
            <w:shd w:val="clear" w:color="000000" w:fill="92D050"/>
            <w:noWrap/>
            <w:vAlign w:val="bottom"/>
            <w:hideMark/>
          </w:tcPr>
          <w:p w14:paraId="3A5E35C4"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000000" w:fill="92D050"/>
            <w:noWrap/>
            <w:vAlign w:val="bottom"/>
            <w:hideMark/>
          </w:tcPr>
          <w:p w14:paraId="2AD9BF53" w14:textId="65B39D38" w:rsidR="00DF49E7" w:rsidRPr="00886861" w:rsidRDefault="001E4F54" w:rsidP="008630D0">
            <w:pPr>
              <w:bidi w:val="0"/>
              <w:jc w:val="center"/>
              <w:rPr>
                <w:rFonts w:ascii="Arial" w:hAnsi="Arial" w:cs="Arial"/>
                <w:color w:val="000000"/>
                <w:sz w:val="22"/>
                <w:szCs w:val="22"/>
              </w:rPr>
            </w:pPr>
            <w:r>
              <w:rPr>
                <w:rFonts w:ascii="Arial" w:hAnsi="Arial" w:cs="Arial"/>
                <w:color w:val="000000"/>
                <w:sz w:val="22"/>
                <w:szCs w:val="22"/>
              </w:rPr>
              <w:t>30%</w:t>
            </w:r>
          </w:p>
        </w:tc>
        <w:tc>
          <w:tcPr>
            <w:tcW w:w="1420" w:type="dxa"/>
            <w:tcBorders>
              <w:top w:val="nil"/>
              <w:left w:val="single" w:sz="4" w:space="0" w:color="auto"/>
              <w:bottom w:val="single" w:sz="4" w:space="0" w:color="auto"/>
              <w:right w:val="single" w:sz="12" w:space="0" w:color="auto"/>
            </w:tcBorders>
            <w:shd w:val="clear" w:color="000000" w:fill="92D050"/>
            <w:noWrap/>
            <w:vAlign w:val="bottom"/>
          </w:tcPr>
          <w:p w14:paraId="7E8D95C3" w14:textId="78306E94" w:rsidR="00433208" w:rsidRPr="00886861" w:rsidRDefault="00433208" w:rsidP="00433208">
            <w:pPr>
              <w:bidi w:val="0"/>
              <w:jc w:val="center"/>
              <w:rPr>
                <w:rFonts w:ascii="Arial" w:hAnsi="Arial" w:cs="Arial"/>
                <w:color w:val="000000"/>
                <w:sz w:val="22"/>
                <w:szCs w:val="22"/>
              </w:rPr>
            </w:pPr>
            <w:r>
              <w:rPr>
                <w:rFonts w:ascii="Arial" w:hAnsi="Arial" w:cs="Arial"/>
                <w:color w:val="000000"/>
                <w:sz w:val="22"/>
                <w:szCs w:val="22"/>
              </w:rPr>
              <w:t>18%</w:t>
            </w:r>
          </w:p>
        </w:tc>
      </w:tr>
      <w:tr w:rsidR="00DF49E7" w:rsidRPr="00886861" w14:paraId="6DE3D8B0" w14:textId="77777777" w:rsidTr="001E4F54">
        <w:trPr>
          <w:trHeight w:val="285"/>
        </w:trPr>
        <w:tc>
          <w:tcPr>
            <w:tcW w:w="1520" w:type="dxa"/>
            <w:vMerge/>
            <w:tcBorders>
              <w:top w:val="single" w:sz="8" w:space="0" w:color="auto"/>
              <w:left w:val="single" w:sz="12" w:space="0" w:color="auto"/>
              <w:bottom w:val="single" w:sz="8" w:space="0" w:color="000000"/>
              <w:right w:val="single" w:sz="4" w:space="0" w:color="auto"/>
            </w:tcBorders>
            <w:vAlign w:val="center"/>
            <w:hideMark/>
          </w:tcPr>
          <w:p w14:paraId="4A06AC33" w14:textId="77777777" w:rsidR="00DF49E7" w:rsidRPr="00886861" w:rsidRDefault="00DF49E7" w:rsidP="00886861">
            <w:pPr>
              <w:bidi w:val="0"/>
              <w:rPr>
                <w:rFonts w:ascii="Arial" w:hAnsi="Arial" w:cs="Arial"/>
                <w:b/>
                <w:bCs/>
                <w:color w:val="000000"/>
                <w:sz w:val="22"/>
                <w:szCs w:val="22"/>
              </w:rPr>
            </w:pPr>
          </w:p>
        </w:tc>
        <w:tc>
          <w:tcPr>
            <w:tcW w:w="1080" w:type="dxa"/>
            <w:tcBorders>
              <w:top w:val="nil"/>
              <w:left w:val="single" w:sz="4" w:space="0" w:color="auto"/>
              <w:bottom w:val="single" w:sz="4" w:space="0" w:color="auto"/>
              <w:right w:val="nil"/>
            </w:tcBorders>
            <w:shd w:val="clear" w:color="000000" w:fill="92D050"/>
            <w:noWrap/>
            <w:vAlign w:val="bottom"/>
            <w:hideMark/>
          </w:tcPr>
          <w:p w14:paraId="7D08EDB3" w14:textId="67D3E413" w:rsidR="00DF49E7" w:rsidRPr="00886861" w:rsidRDefault="00DF49E7" w:rsidP="001B7CD7">
            <w:pPr>
              <w:bidi w:val="0"/>
              <w:jc w:val="right"/>
              <w:rPr>
                <w:rFonts w:ascii="Arial" w:hAnsi="Arial" w:cs="Arial"/>
                <w:color w:val="000000"/>
                <w:sz w:val="22"/>
                <w:szCs w:val="22"/>
              </w:rPr>
            </w:pPr>
            <w:r w:rsidRPr="00886861">
              <w:rPr>
                <w:rFonts w:ascii="Arial" w:hAnsi="Arial" w:cs="Arial"/>
                <w:color w:val="000000"/>
                <w:sz w:val="22"/>
                <w:szCs w:val="22"/>
              </w:rPr>
              <w:t>4.</w:t>
            </w:r>
            <w:r>
              <w:rPr>
                <w:rFonts w:ascii="Arial" w:hAnsi="Arial" w:cs="Arial" w:hint="cs"/>
                <w:color w:val="000000"/>
                <w:sz w:val="22"/>
                <w:szCs w:val="22"/>
                <w:rtl/>
              </w:rPr>
              <w:t>1</w:t>
            </w:r>
            <w:r w:rsidRPr="00886861">
              <w:rPr>
                <w:rFonts w:ascii="Arial" w:hAnsi="Arial" w:cs="Arial"/>
                <w:color w:val="000000"/>
                <w:sz w:val="22"/>
                <w:szCs w:val="22"/>
              </w:rPr>
              <w:t>.2.4</w:t>
            </w:r>
          </w:p>
        </w:tc>
        <w:tc>
          <w:tcPr>
            <w:tcW w:w="3760" w:type="dxa"/>
            <w:gridSpan w:val="3"/>
            <w:tcBorders>
              <w:top w:val="single" w:sz="4" w:space="0" w:color="auto"/>
              <w:left w:val="nil"/>
              <w:bottom w:val="single" w:sz="4" w:space="0" w:color="auto"/>
              <w:right w:val="nil"/>
            </w:tcBorders>
            <w:shd w:val="clear" w:color="000000" w:fill="92D050"/>
            <w:noWrap/>
            <w:vAlign w:val="bottom"/>
            <w:hideMark/>
          </w:tcPr>
          <w:p w14:paraId="5A93EFAD" w14:textId="77777777" w:rsidR="00DF49E7" w:rsidRPr="00886861" w:rsidRDefault="00DF49E7" w:rsidP="00886861">
            <w:pPr>
              <w:rPr>
                <w:rFonts w:ascii="Arial" w:hAnsi="Arial" w:cs="Arial"/>
                <w:color w:val="000000"/>
                <w:sz w:val="22"/>
                <w:szCs w:val="22"/>
              </w:rPr>
            </w:pPr>
            <w:r w:rsidRPr="00886861">
              <w:rPr>
                <w:rFonts w:ascii="Arial" w:hAnsi="Arial" w:cs="Arial"/>
                <w:color w:val="000000"/>
                <w:sz w:val="22"/>
                <w:szCs w:val="22"/>
                <w:rtl/>
              </w:rPr>
              <w:t>הסמכות המציע</w:t>
            </w:r>
          </w:p>
        </w:tc>
        <w:tc>
          <w:tcPr>
            <w:tcW w:w="1180" w:type="dxa"/>
            <w:tcBorders>
              <w:top w:val="nil"/>
              <w:left w:val="nil"/>
              <w:bottom w:val="single" w:sz="4" w:space="0" w:color="auto"/>
              <w:right w:val="single" w:sz="8" w:space="0" w:color="auto"/>
            </w:tcBorders>
            <w:shd w:val="clear" w:color="000000" w:fill="92D050"/>
            <w:noWrap/>
            <w:vAlign w:val="bottom"/>
            <w:hideMark/>
          </w:tcPr>
          <w:p w14:paraId="785E9F3A"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000000" w:fill="92D050"/>
            <w:noWrap/>
            <w:vAlign w:val="bottom"/>
            <w:hideMark/>
          </w:tcPr>
          <w:p w14:paraId="2A3CC3F9" w14:textId="7F1FC823" w:rsidR="00DF49E7" w:rsidRPr="00886861" w:rsidRDefault="00136184" w:rsidP="00136184">
            <w:pPr>
              <w:bidi w:val="0"/>
              <w:jc w:val="center"/>
              <w:rPr>
                <w:rFonts w:ascii="Arial" w:hAnsi="Arial" w:cs="Arial"/>
                <w:color w:val="000000"/>
                <w:sz w:val="22"/>
                <w:szCs w:val="22"/>
              </w:rPr>
            </w:pPr>
            <w:r w:rsidRPr="00886861">
              <w:rPr>
                <w:rFonts w:ascii="Arial" w:hAnsi="Arial" w:cs="Arial"/>
                <w:color w:val="000000"/>
                <w:sz w:val="22"/>
                <w:szCs w:val="22"/>
              </w:rPr>
              <w:t>1</w:t>
            </w:r>
            <w:r>
              <w:rPr>
                <w:rFonts w:ascii="Arial" w:hAnsi="Arial" w:cs="Arial" w:hint="cs"/>
                <w:color w:val="000000"/>
                <w:sz w:val="22"/>
                <w:szCs w:val="22"/>
                <w:rtl/>
              </w:rPr>
              <w:t>0</w:t>
            </w:r>
            <w:r w:rsidR="00DF49E7" w:rsidRPr="00886861">
              <w:rPr>
                <w:rFonts w:ascii="Arial" w:hAnsi="Arial" w:cs="Arial"/>
                <w:color w:val="000000"/>
                <w:sz w:val="22"/>
                <w:szCs w:val="22"/>
              </w:rPr>
              <w:t>%</w:t>
            </w:r>
          </w:p>
        </w:tc>
        <w:tc>
          <w:tcPr>
            <w:tcW w:w="1420" w:type="dxa"/>
            <w:tcBorders>
              <w:top w:val="nil"/>
              <w:left w:val="single" w:sz="4" w:space="0" w:color="auto"/>
              <w:bottom w:val="single" w:sz="4" w:space="0" w:color="auto"/>
              <w:right w:val="single" w:sz="12" w:space="0" w:color="auto"/>
            </w:tcBorders>
            <w:shd w:val="clear" w:color="000000" w:fill="92D050"/>
            <w:noWrap/>
            <w:vAlign w:val="bottom"/>
          </w:tcPr>
          <w:p w14:paraId="7836EB0A" w14:textId="384F26ED" w:rsidR="00433208" w:rsidRPr="00886861" w:rsidRDefault="00433208" w:rsidP="00433208">
            <w:pPr>
              <w:bidi w:val="0"/>
              <w:jc w:val="center"/>
              <w:rPr>
                <w:rFonts w:ascii="Arial" w:hAnsi="Arial" w:cs="Arial"/>
                <w:color w:val="000000"/>
                <w:sz w:val="22"/>
                <w:szCs w:val="22"/>
              </w:rPr>
            </w:pPr>
            <w:r>
              <w:rPr>
                <w:rFonts w:ascii="Arial" w:hAnsi="Arial" w:cs="Arial"/>
                <w:color w:val="000000"/>
                <w:sz w:val="22"/>
                <w:szCs w:val="22"/>
              </w:rPr>
              <w:t>6%</w:t>
            </w:r>
          </w:p>
        </w:tc>
      </w:tr>
      <w:tr w:rsidR="00DF49E7" w:rsidRPr="00886861" w14:paraId="32ABD332" w14:textId="77777777" w:rsidTr="00DF49E7">
        <w:trPr>
          <w:trHeight w:val="315"/>
        </w:trPr>
        <w:tc>
          <w:tcPr>
            <w:tcW w:w="1520" w:type="dxa"/>
            <w:vMerge/>
            <w:tcBorders>
              <w:top w:val="single" w:sz="8" w:space="0" w:color="auto"/>
              <w:left w:val="single" w:sz="12" w:space="0" w:color="auto"/>
              <w:bottom w:val="single" w:sz="12" w:space="0" w:color="auto"/>
              <w:right w:val="single" w:sz="4" w:space="0" w:color="auto"/>
            </w:tcBorders>
            <w:vAlign w:val="center"/>
            <w:hideMark/>
          </w:tcPr>
          <w:p w14:paraId="636846E7" w14:textId="78A16083" w:rsidR="00DF49E7" w:rsidRPr="00886861" w:rsidRDefault="00DF49E7" w:rsidP="00886861">
            <w:pPr>
              <w:bidi w:val="0"/>
              <w:rPr>
                <w:rFonts w:ascii="Arial" w:hAnsi="Arial" w:cs="Arial"/>
                <w:b/>
                <w:bCs/>
                <w:color w:val="000000"/>
                <w:sz w:val="22"/>
                <w:szCs w:val="22"/>
              </w:rPr>
            </w:pPr>
          </w:p>
        </w:tc>
        <w:tc>
          <w:tcPr>
            <w:tcW w:w="1080" w:type="dxa"/>
            <w:tcBorders>
              <w:top w:val="nil"/>
              <w:left w:val="single" w:sz="4" w:space="0" w:color="auto"/>
              <w:bottom w:val="single" w:sz="12" w:space="0" w:color="auto"/>
              <w:right w:val="nil"/>
            </w:tcBorders>
            <w:shd w:val="clear" w:color="000000" w:fill="92D050"/>
            <w:noWrap/>
            <w:vAlign w:val="bottom"/>
            <w:hideMark/>
          </w:tcPr>
          <w:p w14:paraId="32750261" w14:textId="77777777" w:rsidR="00DF49E7" w:rsidRPr="00886861" w:rsidRDefault="00DF49E7" w:rsidP="00886861">
            <w:pPr>
              <w:bidi w:val="0"/>
              <w:jc w:val="right"/>
              <w:rPr>
                <w:rFonts w:ascii="Arial" w:hAnsi="Arial" w:cs="Arial"/>
                <w:color w:val="000000"/>
                <w:sz w:val="22"/>
                <w:szCs w:val="22"/>
              </w:rPr>
            </w:pPr>
            <w:r w:rsidRPr="00886861">
              <w:rPr>
                <w:rFonts w:ascii="Arial" w:hAnsi="Arial" w:cs="Arial"/>
                <w:color w:val="000000"/>
                <w:sz w:val="22"/>
                <w:szCs w:val="22"/>
              </w:rPr>
              <w:t> </w:t>
            </w:r>
          </w:p>
        </w:tc>
        <w:tc>
          <w:tcPr>
            <w:tcW w:w="3760" w:type="dxa"/>
            <w:gridSpan w:val="3"/>
            <w:tcBorders>
              <w:top w:val="single" w:sz="4" w:space="0" w:color="auto"/>
              <w:left w:val="nil"/>
              <w:bottom w:val="single" w:sz="12" w:space="0" w:color="auto"/>
              <w:right w:val="nil"/>
            </w:tcBorders>
            <w:shd w:val="clear" w:color="000000" w:fill="92D050"/>
            <w:noWrap/>
            <w:vAlign w:val="bottom"/>
            <w:hideMark/>
          </w:tcPr>
          <w:p w14:paraId="4DE923BF" w14:textId="77777777" w:rsidR="00DF49E7" w:rsidRPr="00886861" w:rsidRDefault="00DF49E7" w:rsidP="00886861">
            <w:pPr>
              <w:bidi w:val="0"/>
              <w:jc w:val="right"/>
              <w:rPr>
                <w:rFonts w:ascii="Arial" w:hAnsi="Arial" w:cs="Arial"/>
                <w:color w:val="000000"/>
                <w:sz w:val="22"/>
                <w:szCs w:val="22"/>
              </w:rPr>
            </w:pPr>
            <w:r w:rsidRPr="00886861">
              <w:rPr>
                <w:rFonts w:ascii="Arial" w:hAnsi="Arial" w:cs="Arial"/>
                <w:color w:val="000000"/>
                <w:sz w:val="22"/>
                <w:szCs w:val="22"/>
              </w:rPr>
              <w:t> </w:t>
            </w:r>
          </w:p>
        </w:tc>
        <w:tc>
          <w:tcPr>
            <w:tcW w:w="1180" w:type="dxa"/>
            <w:tcBorders>
              <w:top w:val="nil"/>
              <w:left w:val="nil"/>
              <w:bottom w:val="single" w:sz="12" w:space="0" w:color="auto"/>
              <w:right w:val="single" w:sz="8" w:space="0" w:color="auto"/>
            </w:tcBorders>
            <w:shd w:val="clear" w:color="000000" w:fill="92D050"/>
            <w:noWrap/>
            <w:vAlign w:val="bottom"/>
            <w:hideMark/>
          </w:tcPr>
          <w:p w14:paraId="040D2E6E" w14:textId="77777777" w:rsidR="00DF49E7" w:rsidRPr="00886861" w:rsidRDefault="00DF49E7" w:rsidP="00886861">
            <w:pPr>
              <w:jc w:val="center"/>
              <w:rPr>
                <w:rFonts w:ascii="Arial" w:hAnsi="Arial" w:cs="Arial"/>
                <w:b/>
                <w:bCs/>
                <w:color w:val="000000"/>
                <w:sz w:val="22"/>
                <w:szCs w:val="22"/>
              </w:rPr>
            </w:pPr>
            <w:r w:rsidRPr="00886861">
              <w:rPr>
                <w:rFonts w:ascii="Arial" w:hAnsi="Arial" w:cs="Arial"/>
                <w:b/>
                <w:bCs/>
                <w:color w:val="000000"/>
                <w:sz w:val="22"/>
                <w:szCs w:val="22"/>
                <w:rtl/>
              </w:rPr>
              <w:t>סה"כ</w:t>
            </w:r>
          </w:p>
        </w:tc>
        <w:tc>
          <w:tcPr>
            <w:tcW w:w="1080" w:type="dxa"/>
            <w:tcBorders>
              <w:top w:val="nil"/>
              <w:left w:val="single" w:sz="4" w:space="0" w:color="auto"/>
              <w:bottom w:val="single" w:sz="12" w:space="0" w:color="auto"/>
              <w:right w:val="single" w:sz="4" w:space="0" w:color="auto"/>
            </w:tcBorders>
            <w:shd w:val="clear" w:color="000000" w:fill="92D050"/>
            <w:noWrap/>
            <w:vAlign w:val="bottom"/>
            <w:hideMark/>
          </w:tcPr>
          <w:p w14:paraId="07764F0A" w14:textId="77777777" w:rsidR="00DF49E7" w:rsidRPr="00886861" w:rsidRDefault="00DF49E7" w:rsidP="00886861">
            <w:pPr>
              <w:bidi w:val="0"/>
              <w:jc w:val="center"/>
              <w:rPr>
                <w:rFonts w:ascii="Arial" w:hAnsi="Arial" w:cs="Arial"/>
                <w:b/>
                <w:bCs/>
                <w:color w:val="000000"/>
                <w:sz w:val="22"/>
                <w:szCs w:val="22"/>
              </w:rPr>
            </w:pPr>
            <w:r w:rsidRPr="00886861">
              <w:rPr>
                <w:rFonts w:ascii="Arial" w:hAnsi="Arial" w:cs="Arial"/>
                <w:b/>
                <w:bCs/>
                <w:color w:val="000000"/>
                <w:sz w:val="22"/>
                <w:szCs w:val="22"/>
              </w:rPr>
              <w:t>100%</w:t>
            </w:r>
          </w:p>
        </w:tc>
        <w:tc>
          <w:tcPr>
            <w:tcW w:w="1420" w:type="dxa"/>
            <w:tcBorders>
              <w:top w:val="nil"/>
              <w:left w:val="single" w:sz="4" w:space="0" w:color="auto"/>
              <w:bottom w:val="single" w:sz="12" w:space="0" w:color="auto"/>
              <w:right w:val="single" w:sz="12" w:space="0" w:color="auto"/>
            </w:tcBorders>
            <w:shd w:val="clear" w:color="000000" w:fill="92D050"/>
            <w:noWrap/>
            <w:vAlign w:val="bottom"/>
            <w:hideMark/>
          </w:tcPr>
          <w:p w14:paraId="60C2F7DD" w14:textId="77777777" w:rsidR="00DF49E7" w:rsidRPr="00886861" w:rsidRDefault="00DF49E7" w:rsidP="00886861">
            <w:pPr>
              <w:bidi w:val="0"/>
              <w:jc w:val="center"/>
              <w:rPr>
                <w:rFonts w:ascii="Arial" w:hAnsi="Arial" w:cs="Arial"/>
                <w:b/>
                <w:bCs/>
                <w:color w:val="000000"/>
                <w:sz w:val="22"/>
                <w:szCs w:val="22"/>
              </w:rPr>
            </w:pPr>
            <w:r w:rsidRPr="00886861">
              <w:rPr>
                <w:rFonts w:ascii="Arial" w:hAnsi="Arial" w:cs="Arial"/>
                <w:b/>
                <w:bCs/>
                <w:color w:val="000000"/>
                <w:sz w:val="22"/>
                <w:szCs w:val="22"/>
              </w:rPr>
              <w:t>60%</w:t>
            </w:r>
          </w:p>
        </w:tc>
      </w:tr>
      <w:tr w:rsidR="00DF49E7" w:rsidRPr="00886861" w14:paraId="64EFF197" w14:textId="77777777" w:rsidTr="00DF49E7">
        <w:trPr>
          <w:trHeight w:val="285"/>
        </w:trPr>
        <w:tc>
          <w:tcPr>
            <w:tcW w:w="1520" w:type="dxa"/>
            <w:vMerge w:val="restart"/>
            <w:tcBorders>
              <w:top w:val="single" w:sz="12" w:space="0" w:color="auto"/>
              <w:left w:val="single" w:sz="12" w:space="0" w:color="auto"/>
              <w:bottom w:val="single" w:sz="8" w:space="0" w:color="000000"/>
              <w:right w:val="single" w:sz="4" w:space="0" w:color="auto"/>
            </w:tcBorders>
            <w:shd w:val="clear" w:color="000000" w:fill="FFC000"/>
            <w:noWrap/>
            <w:vAlign w:val="center"/>
            <w:hideMark/>
          </w:tcPr>
          <w:p w14:paraId="04D1ECF3" w14:textId="77777777" w:rsidR="00DF49E7" w:rsidRPr="00886861" w:rsidRDefault="00DF49E7" w:rsidP="00886861">
            <w:pPr>
              <w:jc w:val="center"/>
              <w:rPr>
                <w:rFonts w:ascii="Arial" w:hAnsi="Arial" w:cs="Arial"/>
                <w:b/>
                <w:bCs/>
                <w:color w:val="000000"/>
                <w:sz w:val="22"/>
                <w:szCs w:val="22"/>
              </w:rPr>
            </w:pPr>
            <w:r w:rsidRPr="00886861">
              <w:rPr>
                <w:rFonts w:ascii="Arial" w:hAnsi="Arial" w:cs="Arial"/>
                <w:b/>
                <w:bCs/>
                <w:color w:val="000000"/>
                <w:sz w:val="22"/>
                <w:szCs w:val="22"/>
                <w:rtl/>
              </w:rPr>
              <w:t>עלות - 40%</w:t>
            </w:r>
          </w:p>
        </w:tc>
        <w:tc>
          <w:tcPr>
            <w:tcW w:w="1080" w:type="dxa"/>
            <w:tcBorders>
              <w:top w:val="single" w:sz="12" w:space="0" w:color="auto"/>
              <w:left w:val="nil"/>
              <w:right w:val="nil"/>
            </w:tcBorders>
            <w:shd w:val="clear" w:color="000000" w:fill="FFC000"/>
            <w:noWrap/>
            <w:vAlign w:val="bottom"/>
            <w:hideMark/>
          </w:tcPr>
          <w:p w14:paraId="047BDA35"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080" w:type="dxa"/>
            <w:tcBorders>
              <w:top w:val="single" w:sz="12" w:space="0" w:color="auto"/>
              <w:left w:val="nil"/>
              <w:right w:val="nil"/>
            </w:tcBorders>
            <w:shd w:val="clear" w:color="000000" w:fill="FFC000"/>
            <w:noWrap/>
            <w:vAlign w:val="bottom"/>
            <w:hideMark/>
          </w:tcPr>
          <w:p w14:paraId="1E6ED203"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080" w:type="dxa"/>
            <w:tcBorders>
              <w:top w:val="single" w:sz="12" w:space="0" w:color="auto"/>
              <w:left w:val="nil"/>
              <w:right w:val="nil"/>
            </w:tcBorders>
            <w:shd w:val="clear" w:color="000000" w:fill="FFC000"/>
            <w:noWrap/>
            <w:vAlign w:val="bottom"/>
            <w:hideMark/>
          </w:tcPr>
          <w:p w14:paraId="1C7B7DC1"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600" w:type="dxa"/>
            <w:tcBorders>
              <w:top w:val="single" w:sz="12" w:space="0" w:color="auto"/>
              <w:left w:val="nil"/>
              <w:right w:val="nil"/>
            </w:tcBorders>
            <w:shd w:val="clear" w:color="000000" w:fill="FFC000"/>
            <w:noWrap/>
            <w:vAlign w:val="bottom"/>
            <w:hideMark/>
          </w:tcPr>
          <w:p w14:paraId="48942596"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180" w:type="dxa"/>
            <w:tcBorders>
              <w:top w:val="single" w:sz="12" w:space="0" w:color="auto"/>
              <w:left w:val="nil"/>
              <w:right w:val="single" w:sz="8" w:space="0" w:color="auto"/>
            </w:tcBorders>
            <w:shd w:val="clear" w:color="000000" w:fill="FFC000"/>
            <w:noWrap/>
            <w:vAlign w:val="bottom"/>
            <w:hideMark/>
          </w:tcPr>
          <w:p w14:paraId="7672C87A"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080" w:type="dxa"/>
            <w:tcBorders>
              <w:top w:val="single" w:sz="12" w:space="0" w:color="auto"/>
              <w:left w:val="single" w:sz="4" w:space="0" w:color="auto"/>
              <w:bottom w:val="nil"/>
              <w:right w:val="single" w:sz="4" w:space="0" w:color="auto"/>
            </w:tcBorders>
            <w:shd w:val="clear" w:color="000000" w:fill="FFC000"/>
            <w:noWrap/>
            <w:vAlign w:val="bottom"/>
            <w:hideMark/>
          </w:tcPr>
          <w:p w14:paraId="0C999D06"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420" w:type="dxa"/>
            <w:vMerge w:val="restart"/>
            <w:tcBorders>
              <w:top w:val="single" w:sz="12" w:space="0" w:color="auto"/>
              <w:left w:val="single" w:sz="4" w:space="0" w:color="auto"/>
              <w:bottom w:val="single" w:sz="8" w:space="0" w:color="000000"/>
              <w:right w:val="single" w:sz="12" w:space="0" w:color="000000"/>
            </w:tcBorders>
            <w:shd w:val="clear" w:color="000000" w:fill="FFC000"/>
            <w:noWrap/>
            <w:vAlign w:val="center"/>
            <w:hideMark/>
          </w:tcPr>
          <w:p w14:paraId="7C29A6C6" w14:textId="77777777" w:rsidR="00DF49E7" w:rsidRPr="00886861" w:rsidRDefault="00DF49E7" w:rsidP="00886861">
            <w:pPr>
              <w:bidi w:val="0"/>
              <w:jc w:val="center"/>
              <w:rPr>
                <w:rFonts w:ascii="Arial" w:hAnsi="Arial" w:cs="Arial"/>
                <w:b/>
                <w:bCs/>
                <w:color w:val="000000"/>
                <w:sz w:val="22"/>
                <w:szCs w:val="22"/>
              </w:rPr>
            </w:pPr>
            <w:r w:rsidRPr="00886861">
              <w:rPr>
                <w:rFonts w:ascii="Arial" w:hAnsi="Arial" w:cs="Arial"/>
                <w:b/>
                <w:bCs/>
                <w:color w:val="000000"/>
                <w:sz w:val="22"/>
                <w:szCs w:val="22"/>
              </w:rPr>
              <w:t>40%</w:t>
            </w:r>
          </w:p>
        </w:tc>
      </w:tr>
      <w:tr w:rsidR="00DF49E7" w:rsidRPr="00886861" w14:paraId="6AEAC2E2" w14:textId="77777777" w:rsidTr="00DF49E7">
        <w:trPr>
          <w:trHeight w:val="300"/>
        </w:trPr>
        <w:tc>
          <w:tcPr>
            <w:tcW w:w="1520" w:type="dxa"/>
            <w:vMerge/>
            <w:tcBorders>
              <w:top w:val="nil"/>
              <w:left w:val="single" w:sz="12" w:space="0" w:color="auto"/>
              <w:bottom w:val="single" w:sz="12" w:space="0" w:color="auto"/>
              <w:right w:val="single" w:sz="4" w:space="0" w:color="auto"/>
            </w:tcBorders>
            <w:vAlign w:val="center"/>
            <w:hideMark/>
          </w:tcPr>
          <w:p w14:paraId="64140AD7" w14:textId="77777777" w:rsidR="00DF49E7" w:rsidRPr="00886861" w:rsidRDefault="00DF49E7" w:rsidP="00886861">
            <w:pPr>
              <w:bidi w:val="0"/>
              <w:rPr>
                <w:rFonts w:ascii="Arial" w:hAnsi="Arial" w:cs="Arial"/>
                <w:b/>
                <w:bCs/>
                <w:color w:val="000000"/>
                <w:sz w:val="22"/>
                <w:szCs w:val="22"/>
              </w:rPr>
            </w:pPr>
          </w:p>
        </w:tc>
        <w:tc>
          <w:tcPr>
            <w:tcW w:w="1080" w:type="dxa"/>
            <w:tcBorders>
              <w:top w:val="nil"/>
              <w:left w:val="nil"/>
              <w:bottom w:val="single" w:sz="12" w:space="0" w:color="auto"/>
              <w:right w:val="nil"/>
            </w:tcBorders>
            <w:shd w:val="clear" w:color="000000" w:fill="FFC000"/>
            <w:noWrap/>
            <w:vAlign w:val="bottom"/>
            <w:hideMark/>
          </w:tcPr>
          <w:p w14:paraId="6FF0C3E7"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080" w:type="dxa"/>
            <w:tcBorders>
              <w:top w:val="nil"/>
              <w:left w:val="nil"/>
              <w:bottom w:val="single" w:sz="12" w:space="0" w:color="auto"/>
              <w:right w:val="nil"/>
            </w:tcBorders>
            <w:shd w:val="clear" w:color="000000" w:fill="FFC000"/>
            <w:noWrap/>
            <w:vAlign w:val="bottom"/>
            <w:hideMark/>
          </w:tcPr>
          <w:p w14:paraId="0298610B"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080" w:type="dxa"/>
            <w:tcBorders>
              <w:top w:val="nil"/>
              <w:left w:val="nil"/>
              <w:bottom w:val="single" w:sz="12" w:space="0" w:color="auto"/>
              <w:right w:val="nil"/>
            </w:tcBorders>
            <w:shd w:val="clear" w:color="000000" w:fill="FFC000"/>
            <w:noWrap/>
            <w:vAlign w:val="bottom"/>
            <w:hideMark/>
          </w:tcPr>
          <w:p w14:paraId="2ACF9AAB"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600" w:type="dxa"/>
            <w:tcBorders>
              <w:top w:val="nil"/>
              <w:left w:val="nil"/>
              <w:bottom w:val="single" w:sz="12" w:space="0" w:color="auto"/>
              <w:right w:val="nil"/>
            </w:tcBorders>
            <w:shd w:val="clear" w:color="000000" w:fill="FFC000"/>
            <w:noWrap/>
            <w:vAlign w:val="bottom"/>
            <w:hideMark/>
          </w:tcPr>
          <w:p w14:paraId="796D6A63"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180" w:type="dxa"/>
            <w:tcBorders>
              <w:top w:val="nil"/>
              <w:left w:val="nil"/>
              <w:bottom w:val="single" w:sz="12" w:space="0" w:color="auto"/>
              <w:right w:val="single" w:sz="8" w:space="0" w:color="auto"/>
            </w:tcBorders>
            <w:shd w:val="clear" w:color="000000" w:fill="FFC000"/>
            <w:noWrap/>
            <w:vAlign w:val="bottom"/>
            <w:hideMark/>
          </w:tcPr>
          <w:p w14:paraId="759747C1"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080" w:type="dxa"/>
            <w:tcBorders>
              <w:top w:val="nil"/>
              <w:left w:val="single" w:sz="4" w:space="0" w:color="auto"/>
              <w:bottom w:val="single" w:sz="12" w:space="0" w:color="auto"/>
              <w:right w:val="single" w:sz="4" w:space="0" w:color="auto"/>
            </w:tcBorders>
            <w:shd w:val="clear" w:color="000000" w:fill="FFC000"/>
            <w:noWrap/>
            <w:vAlign w:val="bottom"/>
            <w:hideMark/>
          </w:tcPr>
          <w:p w14:paraId="2E98EFA8" w14:textId="77777777" w:rsidR="00DF49E7" w:rsidRPr="00886861" w:rsidRDefault="00DF49E7" w:rsidP="00886861">
            <w:pPr>
              <w:bidi w:val="0"/>
              <w:rPr>
                <w:rFonts w:ascii="Arial" w:hAnsi="Arial" w:cs="Arial"/>
                <w:color w:val="000000"/>
                <w:sz w:val="22"/>
                <w:szCs w:val="22"/>
              </w:rPr>
            </w:pPr>
            <w:r w:rsidRPr="00886861">
              <w:rPr>
                <w:rFonts w:ascii="Arial" w:hAnsi="Arial" w:cs="Arial"/>
                <w:color w:val="000000"/>
                <w:sz w:val="22"/>
                <w:szCs w:val="22"/>
              </w:rPr>
              <w:t> </w:t>
            </w:r>
          </w:p>
        </w:tc>
        <w:tc>
          <w:tcPr>
            <w:tcW w:w="1420" w:type="dxa"/>
            <w:vMerge/>
            <w:tcBorders>
              <w:top w:val="single" w:sz="8" w:space="0" w:color="000000"/>
              <w:left w:val="single" w:sz="4" w:space="0" w:color="auto"/>
              <w:bottom w:val="single" w:sz="12" w:space="0" w:color="auto"/>
              <w:right w:val="single" w:sz="12" w:space="0" w:color="000000"/>
            </w:tcBorders>
            <w:vAlign w:val="center"/>
            <w:hideMark/>
          </w:tcPr>
          <w:p w14:paraId="3C2ECFE8" w14:textId="77777777" w:rsidR="00DF49E7" w:rsidRPr="00886861" w:rsidRDefault="00DF49E7" w:rsidP="00886861">
            <w:pPr>
              <w:bidi w:val="0"/>
              <w:rPr>
                <w:rFonts w:ascii="Arial" w:hAnsi="Arial" w:cs="Arial"/>
                <w:b/>
                <w:bCs/>
                <w:color w:val="000000"/>
                <w:sz w:val="22"/>
                <w:szCs w:val="22"/>
              </w:rPr>
            </w:pPr>
          </w:p>
        </w:tc>
      </w:tr>
    </w:tbl>
    <w:p w14:paraId="07BEB49F" w14:textId="41EBFC67" w:rsidR="00381482" w:rsidRPr="00E36490" w:rsidRDefault="00381482" w:rsidP="00952E3D">
      <w:pPr>
        <w:pStyle w:val="Normal1"/>
        <w:rPr>
          <w:rtl/>
          <w:lang w:val="pl-PL"/>
        </w:rPr>
      </w:pPr>
    </w:p>
    <w:bookmarkEnd w:id="552"/>
    <w:p w14:paraId="282489FE" w14:textId="77777777" w:rsidR="00030CC0" w:rsidRDefault="00030CC0" w:rsidP="00952E3D">
      <w:pPr>
        <w:spacing w:after="200" w:line="276" w:lineRule="auto"/>
        <w:rPr>
          <w:rFonts w:cs="David"/>
          <w:rtl/>
        </w:rPr>
      </w:pPr>
    </w:p>
    <w:p w14:paraId="52A044F5" w14:textId="7FCAFB02" w:rsidR="00D56393" w:rsidRPr="002575A6" w:rsidRDefault="005B0815" w:rsidP="005B0815">
      <w:pPr>
        <w:spacing w:after="200" w:line="276" w:lineRule="auto"/>
        <w:ind w:left="261"/>
        <w:rPr>
          <w:rFonts w:ascii="David" w:hAnsi="David" w:cs="David"/>
          <w:b/>
          <w:bCs/>
          <w:u w:val="single"/>
          <w:rtl/>
        </w:rPr>
      </w:pPr>
      <w:r w:rsidRPr="005B0815">
        <w:rPr>
          <w:rFonts w:ascii="David" w:hAnsi="David" w:cs="David"/>
          <w:b/>
          <w:bCs/>
          <w:rtl/>
        </w:rPr>
        <w:t>1</w:t>
      </w:r>
      <w:r w:rsidRPr="002575A6">
        <w:rPr>
          <w:rFonts w:ascii="David" w:hAnsi="David" w:cs="David"/>
          <w:b/>
          <w:bCs/>
          <w:u w:val="single"/>
          <w:rtl/>
        </w:rPr>
        <w:t xml:space="preserve">. </w:t>
      </w:r>
      <w:r w:rsidR="00030CC0" w:rsidRPr="002575A6">
        <w:rPr>
          <w:rFonts w:ascii="David" w:hAnsi="David" w:cs="David"/>
          <w:b/>
          <w:bCs/>
          <w:u w:val="single"/>
          <w:rtl/>
        </w:rPr>
        <w:t>ציון ה</w:t>
      </w:r>
      <w:r w:rsidR="00EE1546" w:rsidRPr="002575A6">
        <w:rPr>
          <w:rFonts w:ascii="David" w:hAnsi="David" w:cs="David"/>
          <w:b/>
          <w:bCs/>
          <w:u w:val="single"/>
          <w:rtl/>
        </w:rPr>
        <w:t>מחיר (העלות)</w:t>
      </w:r>
      <w:r w:rsidR="00030CC0" w:rsidRPr="002575A6">
        <w:rPr>
          <w:rFonts w:ascii="David" w:hAnsi="David" w:cs="David"/>
          <w:b/>
          <w:bCs/>
          <w:u w:val="single"/>
          <w:rtl/>
        </w:rPr>
        <w:t xml:space="preserve"> יחושב באופן הבא :</w:t>
      </w:r>
    </w:p>
    <w:p w14:paraId="2CB5DA01" w14:textId="1DB85FDF" w:rsidR="00030CC0" w:rsidRPr="007D7DB8" w:rsidRDefault="007D7DB8" w:rsidP="007D7DB8">
      <w:pPr>
        <w:pStyle w:val="20"/>
        <w:numPr>
          <w:ilvl w:val="0"/>
          <w:numId w:val="0"/>
        </w:numPr>
        <w:ind w:left="-306" w:firstLine="141"/>
        <w:jc w:val="left"/>
        <w:rPr>
          <w:rFonts w:ascii="David" w:hAnsi="David"/>
          <w:b w:val="0"/>
          <w:bCs w:val="0"/>
          <w:rtl/>
        </w:rPr>
      </w:pPr>
      <w:r>
        <w:rPr>
          <w:rFonts w:hint="cs"/>
          <w:b w:val="0"/>
          <w:bCs w:val="0"/>
          <w:rtl/>
        </w:rPr>
        <w:t xml:space="preserve">1.1 </w:t>
      </w:r>
      <w:r>
        <w:rPr>
          <w:rFonts w:ascii="David" w:hAnsi="David" w:hint="cs"/>
          <w:b w:val="0"/>
          <w:bCs w:val="0"/>
          <w:rtl/>
        </w:rPr>
        <w:t xml:space="preserve">  </w:t>
      </w:r>
      <w:r w:rsidR="00EE1546" w:rsidRPr="007D7DB8">
        <w:rPr>
          <w:rFonts w:ascii="David" w:hAnsi="David"/>
          <w:b w:val="0"/>
          <w:bCs w:val="0"/>
          <w:rtl/>
        </w:rPr>
        <w:t xml:space="preserve">מחירון שירותי הדרכה, הטמעה </w:t>
      </w:r>
      <w:r w:rsidR="000749A2" w:rsidRPr="007D7DB8">
        <w:rPr>
          <w:rFonts w:ascii="David" w:hAnsi="David"/>
          <w:b w:val="0"/>
          <w:bCs w:val="0"/>
          <w:rtl/>
        </w:rPr>
        <w:t>ופיתוח שפורטו</w:t>
      </w:r>
      <w:r w:rsidR="00030CC0" w:rsidRPr="007D7DB8">
        <w:rPr>
          <w:rFonts w:ascii="David" w:hAnsi="David"/>
          <w:b w:val="0"/>
          <w:bCs w:val="0"/>
          <w:rtl/>
        </w:rPr>
        <w:t xml:space="preserve"> ע"י המציע במענה לסעיף </w:t>
      </w:r>
      <w:r w:rsidR="000749A2" w:rsidRPr="007D7DB8">
        <w:rPr>
          <w:rFonts w:ascii="David" w:hAnsi="David"/>
          <w:b w:val="0"/>
          <w:bCs w:val="0"/>
          <w:rtl/>
        </w:rPr>
        <w:t xml:space="preserve">5.2 יסוכמו לסה"כ </w:t>
      </w:r>
      <w:r w:rsidR="00030CC0" w:rsidRPr="007D7DB8">
        <w:rPr>
          <w:rFonts w:ascii="David" w:hAnsi="David"/>
          <w:b w:val="0"/>
          <w:bCs w:val="0"/>
          <w:rtl/>
        </w:rPr>
        <w:t>כולל.</w:t>
      </w:r>
    </w:p>
    <w:p w14:paraId="577913B5" w14:textId="4D7778F5" w:rsidR="00030CC0" w:rsidRPr="007D7DB8" w:rsidRDefault="007D7DB8" w:rsidP="007D7DB8">
      <w:pPr>
        <w:pStyle w:val="H21"/>
        <w:ind w:left="119" w:hanging="284"/>
        <w:jc w:val="left"/>
        <w:outlineLvl w:val="0"/>
        <w:rPr>
          <w:rFonts w:ascii="David" w:hAnsi="David"/>
          <w:b w:val="0"/>
          <w:bCs w:val="0"/>
          <w:spacing w:val="0"/>
          <w:kern w:val="32"/>
          <w:szCs w:val="24"/>
          <w:rtl/>
          <w:lang w:val="pl-PL"/>
        </w:rPr>
      </w:pPr>
      <w:r w:rsidRPr="007D7DB8">
        <w:rPr>
          <w:rFonts w:ascii="David" w:hAnsi="David"/>
          <w:b w:val="0"/>
          <w:bCs w:val="0"/>
          <w:szCs w:val="24"/>
          <w:rtl/>
        </w:rPr>
        <w:t xml:space="preserve">1.2 </w:t>
      </w:r>
      <w:r w:rsidR="00030CC0" w:rsidRPr="007D7DB8">
        <w:rPr>
          <w:rFonts w:ascii="David" w:hAnsi="David"/>
          <w:b w:val="0"/>
          <w:bCs w:val="0"/>
          <w:spacing w:val="0"/>
          <w:kern w:val="32"/>
          <w:szCs w:val="24"/>
          <w:rtl/>
          <w:lang w:val="pl-PL"/>
        </w:rPr>
        <w:t xml:space="preserve">ההצעה </w:t>
      </w:r>
      <w:r w:rsidR="000749A2" w:rsidRPr="007D7DB8">
        <w:rPr>
          <w:rFonts w:ascii="David" w:hAnsi="David"/>
          <w:b w:val="0"/>
          <w:bCs w:val="0"/>
          <w:spacing w:val="0"/>
          <w:kern w:val="32"/>
          <w:szCs w:val="24"/>
          <w:rtl/>
          <w:lang w:val="pl-PL"/>
        </w:rPr>
        <w:t xml:space="preserve">הזולה ביותר </w:t>
      </w:r>
      <w:r w:rsidR="00030CC0" w:rsidRPr="007D7DB8">
        <w:rPr>
          <w:rFonts w:ascii="David" w:hAnsi="David"/>
          <w:b w:val="0"/>
          <w:bCs w:val="0"/>
          <w:spacing w:val="0"/>
          <w:kern w:val="32"/>
          <w:szCs w:val="24"/>
          <w:rtl/>
          <w:lang w:val="pl-PL"/>
        </w:rPr>
        <w:t>תנוקד בסעיף זה בציון 100, ויתר ההצעות ינוקדו ביחס אליה בהתאם</w:t>
      </w:r>
      <w:r>
        <w:rPr>
          <w:rFonts w:ascii="David" w:hAnsi="David" w:hint="cs"/>
          <w:b w:val="0"/>
          <w:bCs w:val="0"/>
          <w:spacing w:val="0"/>
          <w:kern w:val="32"/>
          <w:szCs w:val="24"/>
          <w:rtl/>
          <w:lang w:val="pl-PL"/>
        </w:rPr>
        <w:t xml:space="preserve"> </w:t>
      </w:r>
      <w:r w:rsidR="00030CC0" w:rsidRPr="007D7DB8">
        <w:rPr>
          <w:rFonts w:ascii="David" w:hAnsi="David"/>
          <w:b w:val="0"/>
          <w:bCs w:val="0"/>
          <w:spacing w:val="0"/>
          <w:kern w:val="32"/>
          <w:szCs w:val="24"/>
          <w:rtl/>
          <w:lang w:val="pl-PL"/>
        </w:rPr>
        <w:t>לנוסחה :</w:t>
      </w:r>
    </w:p>
    <w:p w14:paraId="5AF5DB32" w14:textId="5AD59F26" w:rsidR="00030CC0" w:rsidRPr="007D7DB8" w:rsidRDefault="00030CC0" w:rsidP="000749A2">
      <w:pPr>
        <w:pStyle w:val="Normal1"/>
        <w:ind w:left="1077"/>
        <w:jc w:val="left"/>
        <w:rPr>
          <w:rFonts w:ascii="David" w:hAnsi="David"/>
          <w:kern w:val="32"/>
          <w:sz w:val="24"/>
          <w:rtl/>
          <w:lang w:val="pl-PL"/>
        </w:rPr>
      </w:pPr>
      <w:r w:rsidRPr="007D7DB8">
        <w:rPr>
          <w:rFonts w:ascii="David" w:hAnsi="David"/>
          <w:kern w:val="32"/>
          <w:sz w:val="24"/>
          <w:lang w:val="pl-PL"/>
        </w:rPr>
        <w:t>A</w:t>
      </w:r>
      <w:r w:rsidRPr="007D7DB8">
        <w:rPr>
          <w:rFonts w:ascii="David" w:hAnsi="David"/>
          <w:kern w:val="32"/>
          <w:sz w:val="24"/>
          <w:rtl/>
          <w:lang w:val="pl-PL"/>
        </w:rPr>
        <w:t xml:space="preserve"> – ההצעה </w:t>
      </w:r>
      <w:r w:rsidR="000749A2" w:rsidRPr="007D7DB8">
        <w:rPr>
          <w:rFonts w:ascii="David" w:hAnsi="David"/>
          <w:kern w:val="32"/>
          <w:sz w:val="24"/>
          <w:rtl/>
          <w:lang w:val="pl-PL"/>
        </w:rPr>
        <w:t>הזולה ביותר</w:t>
      </w:r>
      <w:r w:rsidRPr="007D7DB8">
        <w:rPr>
          <w:rFonts w:ascii="David" w:hAnsi="David"/>
          <w:kern w:val="32"/>
          <w:sz w:val="24"/>
          <w:rtl/>
          <w:lang w:val="pl-PL"/>
        </w:rPr>
        <w:t>.</w:t>
      </w:r>
    </w:p>
    <w:p w14:paraId="24E70234" w14:textId="6A32662A" w:rsidR="00030CC0" w:rsidRPr="007D7DB8" w:rsidRDefault="00030CC0" w:rsidP="000749A2">
      <w:pPr>
        <w:pStyle w:val="Normal1"/>
        <w:ind w:left="1077"/>
        <w:jc w:val="left"/>
        <w:rPr>
          <w:rFonts w:ascii="David" w:hAnsi="David"/>
          <w:kern w:val="32"/>
          <w:sz w:val="24"/>
          <w:rtl/>
          <w:lang w:val="pl-PL"/>
        </w:rPr>
      </w:pPr>
      <w:r w:rsidRPr="007D7DB8">
        <w:rPr>
          <w:rFonts w:ascii="David" w:hAnsi="David"/>
          <w:kern w:val="32"/>
          <w:sz w:val="24"/>
          <w:lang w:val="pl-PL"/>
        </w:rPr>
        <w:t>B</w:t>
      </w:r>
      <w:r w:rsidRPr="007D7DB8">
        <w:rPr>
          <w:rFonts w:ascii="David" w:hAnsi="David"/>
          <w:kern w:val="32"/>
          <w:sz w:val="24"/>
          <w:rtl/>
          <w:lang w:val="pl-PL"/>
        </w:rPr>
        <w:t xml:space="preserve"> – ההצעה אותה מעריכים.</w:t>
      </w:r>
    </w:p>
    <w:p w14:paraId="2A86423C" w14:textId="77777777" w:rsidR="000749A2" w:rsidRPr="00952E3D" w:rsidRDefault="000749A2" w:rsidP="000749A2">
      <w:pPr>
        <w:pStyle w:val="Normal1"/>
        <w:ind w:left="1077"/>
        <w:jc w:val="left"/>
        <w:rPr>
          <w:sz w:val="24"/>
          <w:rtl/>
        </w:rPr>
      </w:pPr>
    </w:p>
    <w:p w14:paraId="73438FF4" w14:textId="65C1E785" w:rsidR="00886861" w:rsidRPr="007D7DB8" w:rsidRDefault="00030CC0" w:rsidP="007D7DB8">
      <w:pPr>
        <w:pStyle w:val="20"/>
        <w:numPr>
          <w:ilvl w:val="0"/>
          <w:numId w:val="0"/>
        </w:numPr>
        <w:spacing w:after="200" w:line="276" w:lineRule="auto"/>
        <w:ind w:left="284"/>
        <w:rPr>
          <w:spacing w:val="30"/>
          <w:rtl/>
        </w:rPr>
      </w:pPr>
      <w:r w:rsidRPr="00952E3D">
        <w:t>Xi</w:t>
      </w:r>
      <w:r w:rsidRPr="00952E3D">
        <w:rPr>
          <w:rFonts w:hint="cs"/>
          <w:rtl/>
        </w:rPr>
        <w:t>- ציון</w:t>
      </w:r>
      <w:r w:rsidR="007D7DB8">
        <w:rPr>
          <w:rFonts w:hint="cs"/>
          <w:rtl/>
        </w:rPr>
        <w:t xml:space="preserve"> העלות</w:t>
      </w:r>
      <w:r w:rsidRPr="00952E3D">
        <w:rPr>
          <w:rFonts w:hint="cs"/>
          <w:rtl/>
        </w:rPr>
        <w:t xml:space="preserve"> של הצעה </w:t>
      </w:r>
      <w:r w:rsidRPr="00952E3D">
        <w:t>i</w:t>
      </w:r>
      <w:r w:rsidRPr="00952E3D">
        <w:rPr>
          <w:rFonts w:hint="cs"/>
          <w:rtl/>
        </w:rPr>
        <w:t xml:space="preserve"> </w:t>
      </w:r>
      <w:r w:rsidR="007D7DB8">
        <w:rPr>
          <w:rFonts w:hint="cs"/>
          <w:rtl/>
        </w:rPr>
        <w:t xml:space="preserve"> - </w:t>
      </w:r>
      <w:r w:rsidRPr="00952E3D">
        <w:rPr>
          <w:rFonts w:hint="cs"/>
          <w:rtl/>
        </w:rPr>
        <w:t xml:space="preserve">יחושב: </w:t>
      </w:r>
      <w:r w:rsidRPr="00952E3D">
        <w:t xml:space="preserve">Xi = </w:t>
      </w:r>
      <w:r w:rsidR="007D7DB8">
        <w:rPr>
          <w:rFonts w:hint="cs"/>
        </w:rPr>
        <w:t>A</w:t>
      </w:r>
      <w:r w:rsidRPr="00952E3D">
        <w:t>/</w:t>
      </w:r>
      <w:r w:rsidR="007D7DB8">
        <w:rPr>
          <w:rFonts w:hint="cs"/>
        </w:rPr>
        <w:t>B</w:t>
      </w:r>
      <w:r w:rsidRPr="00952E3D">
        <w:t xml:space="preserve"> x 100</w:t>
      </w:r>
      <w:r w:rsidR="00631F17" w:rsidRPr="00D56393">
        <w:rPr>
          <w:rtl/>
        </w:rPr>
        <w:br w:type="page"/>
      </w:r>
    </w:p>
    <w:p w14:paraId="0DBCA394" w14:textId="7FA9EB36" w:rsidR="00631F17" w:rsidRDefault="002575A6" w:rsidP="000E15C1">
      <w:pPr>
        <w:pStyle w:val="H21"/>
        <w:outlineLvl w:val="0"/>
        <w:rPr>
          <w:szCs w:val="24"/>
          <w:u w:val="single"/>
          <w:rtl/>
        </w:rPr>
      </w:pPr>
      <w:r w:rsidRPr="002575A6">
        <w:rPr>
          <w:rFonts w:hint="cs"/>
          <w:szCs w:val="24"/>
          <w:rtl/>
        </w:rPr>
        <w:lastRenderedPageBreak/>
        <w:t>2</w:t>
      </w:r>
      <w:r>
        <w:rPr>
          <w:rFonts w:hint="cs"/>
          <w:szCs w:val="24"/>
          <w:u w:val="single"/>
          <w:rtl/>
        </w:rPr>
        <w:t xml:space="preserve">. </w:t>
      </w:r>
      <w:r w:rsidRPr="002575A6">
        <w:rPr>
          <w:rFonts w:hint="cs"/>
          <w:szCs w:val="24"/>
          <w:u w:val="single"/>
          <w:rtl/>
        </w:rPr>
        <w:t>ציון האיכות יחושב באופן הבא :</w:t>
      </w:r>
    </w:p>
    <w:p w14:paraId="34B1704D" w14:textId="77777777" w:rsidR="002575A6" w:rsidRPr="002575A6" w:rsidRDefault="002575A6" w:rsidP="002575A6">
      <w:pPr>
        <w:pStyle w:val="Normal1"/>
        <w:rPr>
          <w:rtl/>
        </w:rPr>
      </w:pPr>
    </w:p>
    <w:p w14:paraId="18DC213C" w14:textId="0D99EE62" w:rsidR="00631F17" w:rsidRPr="00714CC7" w:rsidRDefault="002575A6" w:rsidP="002575A6">
      <w:pPr>
        <w:pStyle w:val="H21"/>
        <w:outlineLvl w:val="0"/>
        <w:rPr>
          <w:szCs w:val="24"/>
          <w:rtl/>
        </w:rPr>
      </w:pPr>
      <w:r>
        <w:rPr>
          <w:rFonts w:hint="cs"/>
          <w:szCs w:val="24"/>
          <w:rtl/>
        </w:rPr>
        <w:t xml:space="preserve">2.1  </w:t>
      </w:r>
      <w:r w:rsidR="00320553">
        <w:rPr>
          <w:rFonts w:hint="cs"/>
          <w:szCs w:val="24"/>
          <w:rtl/>
        </w:rPr>
        <w:t xml:space="preserve">פירוט </w:t>
      </w:r>
      <w:r w:rsidR="005C4EA0" w:rsidRPr="00E36490">
        <w:rPr>
          <w:rFonts w:hint="cs"/>
          <w:szCs w:val="24"/>
          <w:rtl/>
        </w:rPr>
        <w:t xml:space="preserve">ניסיון המציע במתן שירותים </w:t>
      </w:r>
      <w:r w:rsidR="005C4EA0" w:rsidRPr="00714CC7">
        <w:rPr>
          <w:rFonts w:hint="cs"/>
          <w:szCs w:val="24"/>
          <w:rtl/>
        </w:rPr>
        <w:t xml:space="preserve">(סעיף </w:t>
      </w:r>
      <w:r w:rsidR="00952E3D" w:rsidRPr="00714CC7">
        <w:rPr>
          <w:szCs w:val="24"/>
          <w:rtl/>
        </w:rPr>
        <w:fldChar w:fldCharType="begin"/>
      </w:r>
      <w:r w:rsidR="00952E3D" w:rsidRPr="00714CC7">
        <w:rPr>
          <w:szCs w:val="24"/>
          <w:rtl/>
        </w:rPr>
        <w:instrText xml:space="preserve"> </w:instrText>
      </w:r>
      <w:r w:rsidR="00952E3D" w:rsidRPr="00714CC7">
        <w:rPr>
          <w:rFonts w:hint="cs"/>
          <w:szCs w:val="24"/>
        </w:rPr>
        <w:instrText>REF</w:instrText>
      </w:r>
      <w:r w:rsidR="00952E3D" w:rsidRPr="00714CC7">
        <w:rPr>
          <w:rFonts w:hint="cs"/>
          <w:szCs w:val="24"/>
          <w:rtl/>
        </w:rPr>
        <w:instrText xml:space="preserve"> _</w:instrText>
      </w:r>
      <w:r w:rsidR="00952E3D" w:rsidRPr="00714CC7">
        <w:rPr>
          <w:rFonts w:hint="cs"/>
          <w:szCs w:val="24"/>
        </w:rPr>
        <w:instrText>Ref482719765 \r \h</w:instrText>
      </w:r>
      <w:r w:rsidR="00952E3D" w:rsidRPr="00714CC7">
        <w:rPr>
          <w:szCs w:val="24"/>
          <w:rtl/>
        </w:rPr>
        <w:instrText xml:space="preserve"> </w:instrText>
      </w:r>
      <w:r w:rsidR="00320553" w:rsidRPr="00714CC7">
        <w:rPr>
          <w:szCs w:val="24"/>
          <w:rtl/>
        </w:rPr>
        <w:instrText xml:space="preserve"> \* </w:instrText>
      </w:r>
      <w:r w:rsidR="00320553" w:rsidRPr="00714CC7">
        <w:rPr>
          <w:szCs w:val="24"/>
        </w:rPr>
        <w:instrText>MERGEFORMAT</w:instrText>
      </w:r>
      <w:r w:rsidR="00320553" w:rsidRPr="00714CC7">
        <w:rPr>
          <w:szCs w:val="24"/>
          <w:rtl/>
        </w:rPr>
        <w:instrText xml:space="preserve"> </w:instrText>
      </w:r>
      <w:r w:rsidR="00952E3D" w:rsidRPr="00714CC7">
        <w:rPr>
          <w:szCs w:val="24"/>
          <w:rtl/>
        </w:rPr>
      </w:r>
      <w:r w:rsidR="00952E3D" w:rsidRPr="00714CC7">
        <w:rPr>
          <w:szCs w:val="24"/>
          <w:rtl/>
        </w:rPr>
        <w:fldChar w:fldCharType="separate"/>
      </w:r>
      <w:r w:rsidR="000D1E99">
        <w:rPr>
          <w:szCs w:val="24"/>
          <w:cs/>
        </w:rPr>
        <w:t>‎</w:t>
      </w:r>
      <w:r w:rsidR="000D1E99">
        <w:rPr>
          <w:szCs w:val="24"/>
        </w:rPr>
        <w:t>4.1.2.2</w:t>
      </w:r>
      <w:r w:rsidR="00952E3D" w:rsidRPr="00714CC7">
        <w:rPr>
          <w:szCs w:val="24"/>
          <w:rtl/>
        </w:rPr>
        <w:fldChar w:fldCharType="end"/>
      </w:r>
      <w:r w:rsidR="00320553" w:rsidRPr="00714CC7">
        <w:rPr>
          <w:rFonts w:hint="cs"/>
          <w:szCs w:val="24"/>
          <w:rtl/>
        </w:rPr>
        <w:t xml:space="preserve"> </w:t>
      </w:r>
      <w:r w:rsidR="005C4EA0" w:rsidRPr="00714CC7">
        <w:rPr>
          <w:rFonts w:hint="cs"/>
          <w:szCs w:val="24"/>
          <w:rtl/>
        </w:rPr>
        <w:t>)</w:t>
      </w:r>
      <w:r w:rsidR="0033658C" w:rsidRPr="00714CC7">
        <w:rPr>
          <w:rFonts w:hint="cs"/>
          <w:szCs w:val="24"/>
          <w:rtl/>
        </w:rPr>
        <w:t xml:space="preserve"> </w:t>
      </w:r>
      <w:r w:rsidR="006F5688">
        <w:rPr>
          <w:rFonts w:hint="cs"/>
          <w:szCs w:val="24"/>
          <w:rtl/>
        </w:rPr>
        <w:t>-</w:t>
      </w:r>
      <w:r w:rsidR="00714CC7">
        <w:rPr>
          <w:rFonts w:hint="cs"/>
          <w:szCs w:val="24"/>
          <w:rtl/>
        </w:rPr>
        <w:t xml:space="preserve"> </w:t>
      </w:r>
      <w:r w:rsidR="009B7A62">
        <w:rPr>
          <w:rFonts w:hint="cs"/>
          <w:szCs w:val="24"/>
          <w:rtl/>
        </w:rPr>
        <w:t>(60</w:t>
      </w:r>
      <w:r w:rsidR="0033658C" w:rsidRPr="00714CC7">
        <w:rPr>
          <w:rFonts w:hint="cs"/>
          <w:szCs w:val="24"/>
          <w:rtl/>
        </w:rPr>
        <w:t>% מציון האיכות)</w:t>
      </w:r>
    </w:p>
    <w:p w14:paraId="6C243EF0" w14:textId="03F47CA2" w:rsidR="00886ED2" w:rsidRDefault="00886ED2" w:rsidP="00D15B12">
      <w:pPr>
        <w:pStyle w:val="afff"/>
        <w:numPr>
          <w:ilvl w:val="0"/>
          <w:numId w:val="90"/>
        </w:numPr>
        <w:spacing w:line="360" w:lineRule="auto"/>
        <w:rPr>
          <w:rFonts w:ascii="David" w:hAnsi="David"/>
          <w:kern w:val="32"/>
          <w:lang w:val="pl-PL"/>
        </w:rPr>
      </w:pPr>
      <w:r w:rsidRPr="00886ED2">
        <w:rPr>
          <w:rFonts w:ascii="David" w:hAnsi="David"/>
          <w:kern w:val="32"/>
          <w:rtl/>
          <w:lang w:val="pl-PL"/>
        </w:rPr>
        <w:t>המציע נדרש לפרט את ניסיונו</w:t>
      </w:r>
      <w:r w:rsidR="00D15B12">
        <w:rPr>
          <w:rFonts w:ascii="David" w:hAnsi="David" w:hint="cs"/>
          <w:kern w:val="32"/>
          <w:rtl/>
          <w:lang w:val="pl-PL"/>
        </w:rPr>
        <w:t xml:space="preserve"> בנספח 4.1.2.2, כ</w:t>
      </w:r>
      <w:r>
        <w:rPr>
          <w:rFonts w:ascii="David" w:hAnsi="David" w:hint="cs"/>
          <w:kern w:val="32"/>
          <w:rtl/>
          <w:lang w:val="pl-PL"/>
        </w:rPr>
        <w:t xml:space="preserve">מענה לסעיף 4.1.2.2 </w:t>
      </w:r>
      <w:r w:rsidR="00D15B12">
        <w:rPr>
          <w:rFonts w:ascii="David" w:hAnsi="David" w:hint="cs"/>
          <w:kern w:val="32"/>
          <w:rtl/>
          <w:lang w:val="pl-PL"/>
        </w:rPr>
        <w:t>,</w:t>
      </w:r>
      <w:r w:rsidRPr="00886ED2">
        <w:rPr>
          <w:rFonts w:ascii="David" w:hAnsi="David"/>
          <w:kern w:val="32"/>
          <w:rtl/>
          <w:lang w:val="pl-PL"/>
        </w:rPr>
        <w:t xml:space="preserve"> לפי סוג ומספר הקורסים שערך, בין השנים 2014 ועד למועד האחרון להגשת הצעות למכרז זה.</w:t>
      </w:r>
    </w:p>
    <w:p w14:paraId="0C71F149" w14:textId="52063BFD" w:rsidR="000F276F" w:rsidRDefault="000F276F" w:rsidP="00730CA6">
      <w:pPr>
        <w:pStyle w:val="afff"/>
        <w:numPr>
          <w:ilvl w:val="0"/>
          <w:numId w:val="90"/>
        </w:numPr>
        <w:spacing w:line="360" w:lineRule="auto"/>
        <w:rPr>
          <w:rFonts w:ascii="David" w:hAnsi="David"/>
          <w:kern w:val="32"/>
          <w:rtl/>
          <w:lang w:val="pl-PL"/>
        </w:rPr>
      </w:pPr>
      <w:r w:rsidRPr="002575A6">
        <w:rPr>
          <w:rFonts w:ascii="David" w:hAnsi="David" w:hint="cs"/>
          <w:kern w:val="32"/>
          <w:rtl/>
          <w:lang w:val="pl-PL"/>
        </w:rPr>
        <w:t xml:space="preserve">ציון המציע </w:t>
      </w:r>
      <w:r w:rsidR="00035A34" w:rsidRPr="00730CA6">
        <w:rPr>
          <w:rFonts w:ascii="David" w:hAnsi="David" w:hint="cs"/>
          <w:b/>
          <w:bCs/>
          <w:kern w:val="32"/>
          <w:rtl/>
          <w:lang w:val="pl-PL"/>
        </w:rPr>
        <w:t>לקורס נתון</w:t>
      </w:r>
      <w:r w:rsidR="00730CA6">
        <w:rPr>
          <w:rFonts w:ascii="David" w:hAnsi="David" w:hint="cs"/>
          <w:kern w:val="32"/>
          <w:rtl/>
          <w:lang w:val="pl-PL"/>
        </w:rPr>
        <w:t xml:space="preserve"> </w:t>
      </w:r>
      <w:r w:rsidR="00555E38">
        <w:rPr>
          <w:rFonts w:ascii="David" w:hAnsi="David" w:hint="cs"/>
          <w:kern w:val="32"/>
          <w:rtl/>
          <w:lang w:val="pl-PL"/>
        </w:rPr>
        <w:t xml:space="preserve"> יחושב</w:t>
      </w:r>
      <w:r w:rsidR="00730CA6">
        <w:rPr>
          <w:rFonts w:ascii="David" w:hAnsi="David" w:hint="cs"/>
          <w:kern w:val="32"/>
          <w:lang w:val="pl-PL"/>
        </w:rPr>
        <w:t xml:space="preserve"> </w:t>
      </w:r>
      <w:r w:rsidR="00730CA6">
        <w:rPr>
          <w:rFonts w:ascii="David" w:hAnsi="David" w:hint="cs"/>
          <w:kern w:val="32"/>
          <w:rtl/>
          <w:lang w:val="pl-PL"/>
        </w:rPr>
        <w:t xml:space="preserve"> בהת</w:t>
      </w:r>
      <w:r w:rsidR="005529E2">
        <w:rPr>
          <w:rFonts w:ascii="David" w:hAnsi="David" w:hint="cs"/>
          <w:kern w:val="32"/>
          <w:rtl/>
          <w:lang w:val="pl-PL"/>
        </w:rPr>
        <w:t xml:space="preserve">אם לנוסחה </w:t>
      </w:r>
      <w:r w:rsidR="00555E38">
        <w:rPr>
          <w:rFonts w:ascii="David" w:hAnsi="David" w:hint="cs"/>
          <w:kern w:val="32"/>
          <w:rtl/>
          <w:lang w:val="pl-PL"/>
        </w:rPr>
        <w:t xml:space="preserve"> הבאה</w:t>
      </w:r>
      <w:r w:rsidR="005529E2">
        <w:rPr>
          <w:rFonts w:ascii="David" w:hAnsi="David" w:hint="cs"/>
          <w:kern w:val="32"/>
          <w:rtl/>
          <w:lang w:val="pl-PL"/>
        </w:rPr>
        <w:t>:</w:t>
      </w:r>
    </w:p>
    <w:p w14:paraId="38FD1943" w14:textId="5A6A3906" w:rsidR="005529E2" w:rsidRPr="005529E2" w:rsidRDefault="005529E2" w:rsidP="00035A34">
      <w:pPr>
        <w:pStyle w:val="Normal1"/>
        <w:ind w:left="2245"/>
        <w:rPr>
          <w:rFonts w:ascii="David" w:hAnsi="David"/>
          <w:kern w:val="32"/>
          <w:sz w:val="24"/>
        </w:rPr>
      </w:pPr>
      <w:r>
        <w:rPr>
          <w:rFonts w:ascii="David" w:hAnsi="David" w:hint="cs"/>
          <w:kern w:val="32"/>
          <w:sz w:val="24"/>
          <w:rtl/>
          <w:lang w:val="pl-PL"/>
        </w:rPr>
        <w:t xml:space="preserve"> </w:t>
      </w:r>
      <w:r w:rsidR="00886ED2">
        <w:rPr>
          <w:rFonts w:ascii="David" w:hAnsi="David" w:hint="cs"/>
          <w:kern w:val="32"/>
          <w:sz w:val="24"/>
        </w:rPr>
        <w:t>X</w:t>
      </w:r>
      <w:r>
        <w:rPr>
          <w:rFonts w:ascii="David" w:hAnsi="David"/>
          <w:kern w:val="32"/>
          <w:sz w:val="24"/>
        </w:rPr>
        <w:t xml:space="preserve">i </w:t>
      </w:r>
      <w:r>
        <w:rPr>
          <w:rFonts w:ascii="David" w:hAnsi="David" w:hint="cs"/>
          <w:kern w:val="32"/>
          <w:sz w:val="24"/>
          <w:rtl/>
        </w:rPr>
        <w:t xml:space="preserve"> - </w:t>
      </w:r>
      <w:r w:rsidR="00231245" w:rsidRPr="00231245">
        <w:rPr>
          <w:rFonts w:ascii="David" w:hAnsi="David" w:hint="cs"/>
          <w:kern w:val="32"/>
          <w:sz w:val="24"/>
          <w:rtl/>
          <w:lang w:val="pl-PL"/>
        </w:rPr>
        <w:t>ציון המציע לקורס</w:t>
      </w:r>
      <w:r>
        <w:rPr>
          <w:rFonts w:ascii="David" w:hAnsi="David" w:hint="cs"/>
          <w:kern w:val="32"/>
          <w:sz w:val="24"/>
          <w:rtl/>
          <w:lang w:val="pl-PL"/>
        </w:rPr>
        <w:t xml:space="preserve"> </w:t>
      </w:r>
      <w:proofErr w:type="spellStart"/>
      <w:r>
        <w:rPr>
          <w:rFonts w:ascii="David" w:hAnsi="David"/>
          <w:kern w:val="32"/>
          <w:sz w:val="24"/>
        </w:rPr>
        <w:t>i</w:t>
      </w:r>
      <w:proofErr w:type="spellEnd"/>
      <w:r w:rsidR="00231245">
        <w:rPr>
          <w:rFonts w:ascii="David" w:hAnsi="David" w:hint="cs"/>
          <w:kern w:val="32"/>
          <w:sz w:val="24"/>
          <w:rtl/>
          <w:lang w:val="pl-PL"/>
        </w:rPr>
        <w:t xml:space="preserve"> </w:t>
      </w:r>
      <w:r>
        <w:rPr>
          <w:rFonts w:ascii="David" w:hAnsi="David" w:hint="cs"/>
          <w:kern w:val="32"/>
          <w:sz w:val="24"/>
          <w:rtl/>
          <w:lang w:val="pl-PL"/>
        </w:rPr>
        <w:t xml:space="preserve">יחושב : </w:t>
      </w:r>
      <w:r>
        <w:rPr>
          <w:rFonts w:ascii="David" w:hAnsi="David" w:hint="cs"/>
          <w:kern w:val="32"/>
          <w:sz w:val="24"/>
          <w:lang w:val="pl-PL"/>
        </w:rPr>
        <w:t>N*</w:t>
      </w:r>
      <w:r>
        <w:rPr>
          <w:rFonts w:ascii="David" w:hAnsi="David"/>
          <w:kern w:val="32"/>
          <w:sz w:val="24"/>
        </w:rPr>
        <w:t>Z</w:t>
      </w:r>
      <w:r>
        <w:rPr>
          <w:rFonts w:ascii="David" w:hAnsi="David" w:hint="cs"/>
          <w:kern w:val="32"/>
          <w:sz w:val="24"/>
          <w:rtl/>
          <w:lang w:val="pl-PL"/>
        </w:rPr>
        <w:t xml:space="preserve"> </w:t>
      </w:r>
      <w:r w:rsidR="00035A34">
        <w:rPr>
          <w:rFonts w:ascii="David" w:hAnsi="David" w:hint="cs"/>
          <w:kern w:val="32"/>
          <w:sz w:val="24"/>
        </w:rPr>
        <w:t>X</w:t>
      </w:r>
      <w:r>
        <w:rPr>
          <w:rFonts w:ascii="David" w:hAnsi="David"/>
          <w:kern w:val="32"/>
          <w:sz w:val="24"/>
        </w:rPr>
        <w:t xml:space="preserve">i= </w:t>
      </w:r>
    </w:p>
    <w:p w14:paraId="419A5CAC" w14:textId="05F3DB55" w:rsidR="00886ED2" w:rsidRPr="00886ED2" w:rsidRDefault="005529E2" w:rsidP="00730CA6">
      <w:pPr>
        <w:pStyle w:val="Normal1"/>
        <w:ind w:left="2157"/>
        <w:rPr>
          <w:rFonts w:ascii="David" w:hAnsi="David"/>
          <w:kern w:val="32"/>
          <w:sz w:val="24"/>
          <w:lang w:val="pl-PL"/>
        </w:rPr>
      </w:pPr>
      <w:r>
        <w:rPr>
          <w:rFonts w:ascii="David" w:hAnsi="David" w:hint="cs"/>
          <w:kern w:val="32"/>
          <w:sz w:val="24"/>
        </w:rPr>
        <w:t>N</w:t>
      </w:r>
      <w:r w:rsidR="00730CA6">
        <w:rPr>
          <w:rFonts w:ascii="David" w:hAnsi="David" w:hint="cs"/>
          <w:kern w:val="32"/>
          <w:sz w:val="24"/>
        </w:rPr>
        <w:t xml:space="preserve"> </w:t>
      </w:r>
      <w:r>
        <w:rPr>
          <w:rFonts w:ascii="David" w:hAnsi="David" w:hint="cs"/>
          <w:kern w:val="32"/>
          <w:sz w:val="24"/>
          <w:rtl/>
        </w:rPr>
        <w:t xml:space="preserve">- </w:t>
      </w:r>
      <w:r>
        <w:rPr>
          <w:rFonts w:ascii="David" w:hAnsi="David" w:hint="cs"/>
          <w:kern w:val="32"/>
          <w:sz w:val="24"/>
          <w:rtl/>
          <w:lang w:val="pl-PL"/>
        </w:rPr>
        <w:t>מספר הקורסים הכולל שערך המציע בקורס נתון, ב</w:t>
      </w:r>
      <w:r w:rsidR="003A3C05">
        <w:rPr>
          <w:rFonts w:ascii="David" w:hAnsi="David" w:hint="cs"/>
          <w:kern w:val="32"/>
          <w:sz w:val="24"/>
          <w:rtl/>
          <w:lang w:val="pl-PL"/>
        </w:rPr>
        <w:t xml:space="preserve">ין </w:t>
      </w:r>
      <w:r>
        <w:rPr>
          <w:rFonts w:ascii="David" w:hAnsi="David" w:hint="cs"/>
          <w:kern w:val="32"/>
          <w:sz w:val="24"/>
          <w:rtl/>
          <w:lang w:val="pl-PL"/>
        </w:rPr>
        <w:t>השנים</w:t>
      </w:r>
      <w:r w:rsidR="003A3C05">
        <w:rPr>
          <w:rFonts w:ascii="David" w:hAnsi="David" w:hint="cs"/>
          <w:kern w:val="32"/>
          <w:sz w:val="24"/>
          <w:rtl/>
          <w:lang w:val="pl-PL"/>
        </w:rPr>
        <w:t xml:space="preserve"> </w:t>
      </w:r>
      <w:r w:rsidR="00886ED2" w:rsidRPr="00886ED2">
        <w:rPr>
          <w:rFonts w:ascii="David" w:hAnsi="David" w:hint="cs"/>
          <w:kern w:val="32"/>
          <w:sz w:val="24"/>
          <w:rtl/>
          <w:lang w:val="pl-PL"/>
        </w:rPr>
        <w:t xml:space="preserve">בין השנים 2014 ועד למועד </w:t>
      </w:r>
      <w:r w:rsidR="00730CA6">
        <w:rPr>
          <w:rFonts w:ascii="David" w:hAnsi="David" w:hint="cs"/>
          <w:kern w:val="32"/>
          <w:sz w:val="24"/>
          <w:lang w:val="pl-PL"/>
        </w:rPr>
        <w:t xml:space="preserve"> </w:t>
      </w:r>
      <w:r w:rsidR="00730CA6">
        <w:rPr>
          <w:rFonts w:ascii="David" w:hAnsi="David" w:hint="cs"/>
          <w:kern w:val="32"/>
          <w:sz w:val="24"/>
          <w:lang w:val="pl-PL"/>
        </w:rPr>
        <w:tab/>
        <w:t xml:space="preserve">       </w:t>
      </w:r>
      <w:r w:rsidR="00886ED2" w:rsidRPr="00886ED2">
        <w:rPr>
          <w:rFonts w:ascii="David" w:hAnsi="David" w:hint="cs"/>
          <w:kern w:val="32"/>
          <w:sz w:val="24"/>
          <w:rtl/>
          <w:lang w:val="pl-PL"/>
        </w:rPr>
        <w:t>האחרון להגשת הצעות למכרז זה.</w:t>
      </w:r>
    </w:p>
    <w:p w14:paraId="3D9879DF" w14:textId="7C39F356" w:rsidR="00231245" w:rsidRDefault="00231245" w:rsidP="00730CA6">
      <w:pPr>
        <w:pStyle w:val="Normal1"/>
        <w:ind w:left="2103"/>
        <w:rPr>
          <w:rFonts w:ascii="David" w:hAnsi="David"/>
          <w:kern w:val="32"/>
          <w:sz w:val="24"/>
          <w:rtl/>
          <w:lang w:val="pl-PL"/>
        </w:rPr>
      </w:pPr>
      <w:r w:rsidRPr="00231245">
        <w:rPr>
          <w:rFonts w:ascii="David" w:hAnsi="David" w:hint="cs"/>
          <w:kern w:val="32"/>
          <w:sz w:val="24"/>
          <w:rtl/>
          <w:lang w:val="pl-PL"/>
        </w:rPr>
        <w:t xml:space="preserve"> </w:t>
      </w:r>
      <w:r>
        <w:rPr>
          <w:rFonts w:ascii="David" w:hAnsi="David" w:hint="cs"/>
          <w:kern w:val="32"/>
          <w:sz w:val="24"/>
          <w:rtl/>
          <w:lang w:val="pl-PL"/>
        </w:rPr>
        <w:t xml:space="preserve"> </w:t>
      </w:r>
      <w:r>
        <w:rPr>
          <w:rFonts w:ascii="David" w:hAnsi="David" w:hint="cs"/>
          <w:kern w:val="32"/>
          <w:sz w:val="24"/>
          <w:rtl/>
        </w:rPr>
        <w:t xml:space="preserve"> </w:t>
      </w:r>
      <w:r w:rsidR="005529E2">
        <w:rPr>
          <w:rFonts w:ascii="David" w:hAnsi="David" w:hint="cs"/>
          <w:kern w:val="32"/>
          <w:sz w:val="24"/>
        </w:rPr>
        <w:t xml:space="preserve">  - Z</w:t>
      </w:r>
      <w:r w:rsidR="005529E2">
        <w:rPr>
          <w:rFonts w:ascii="David" w:hAnsi="David" w:hint="cs"/>
          <w:kern w:val="32"/>
          <w:sz w:val="24"/>
          <w:rtl/>
          <w:lang w:val="pl-PL"/>
        </w:rPr>
        <w:t xml:space="preserve">ציון </w:t>
      </w:r>
      <w:r>
        <w:rPr>
          <w:rFonts w:ascii="David" w:hAnsi="David" w:hint="cs"/>
          <w:kern w:val="32"/>
          <w:sz w:val="24"/>
          <w:rtl/>
          <w:lang w:val="pl-PL"/>
        </w:rPr>
        <w:t xml:space="preserve">נתון </w:t>
      </w:r>
      <w:r w:rsidR="00730CA6">
        <w:rPr>
          <w:rFonts w:ascii="David" w:hAnsi="David" w:hint="cs"/>
          <w:kern w:val="32"/>
          <w:sz w:val="24"/>
          <w:rtl/>
          <w:lang w:val="pl-PL"/>
        </w:rPr>
        <w:t>לקורס בודד</w:t>
      </w:r>
      <w:r w:rsidR="005529E2">
        <w:rPr>
          <w:rFonts w:ascii="David" w:hAnsi="David" w:hint="cs"/>
          <w:kern w:val="32"/>
          <w:sz w:val="24"/>
          <w:rtl/>
          <w:lang w:val="pl-PL"/>
        </w:rPr>
        <w:t>.</w:t>
      </w:r>
    </w:p>
    <w:p w14:paraId="338D57CE" w14:textId="77777777" w:rsidR="00035A34" w:rsidRDefault="00035A34" w:rsidP="005529E2">
      <w:pPr>
        <w:pStyle w:val="Normal1"/>
        <w:ind w:left="2103"/>
        <w:rPr>
          <w:rFonts w:ascii="David" w:hAnsi="David"/>
          <w:kern w:val="32"/>
          <w:sz w:val="24"/>
          <w:rtl/>
          <w:lang w:val="pl-PL"/>
        </w:rPr>
      </w:pPr>
    </w:p>
    <w:p w14:paraId="37B49204" w14:textId="1F2F8CF7" w:rsidR="000F276F" w:rsidRDefault="000F276F" w:rsidP="00D15B12">
      <w:pPr>
        <w:pStyle w:val="afff"/>
        <w:numPr>
          <w:ilvl w:val="0"/>
          <w:numId w:val="90"/>
        </w:numPr>
        <w:spacing w:line="360" w:lineRule="auto"/>
        <w:rPr>
          <w:rFonts w:ascii="David" w:hAnsi="David"/>
          <w:kern w:val="32"/>
          <w:lang w:val="pl-PL"/>
        </w:rPr>
      </w:pPr>
      <w:r w:rsidRPr="00C67E49">
        <w:rPr>
          <w:rFonts w:ascii="David" w:hAnsi="David"/>
          <w:kern w:val="32"/>
          <w:rtl/>
          <w:lang w:val="pl-PL"/>
        </w:rPr>
        <w:t xml:space="preserve"> </w:t>
      </w:r>
      <w:r w:rsidR="00D15B12">
        <w:rPr>
          <w:rFonts w:ascii="David" w:hAnsi="David" w:hint="cs"/>
          <w:kern w:val="32"/>
          <w:rtl/>
          <w:lang w:val="pl-PL"/>
        </w:rPr>
        <w:t xml:space="preserve">ניסיון המציע יסוכם לציון אחד אשר יהווה סך כלל ציוני </w:t>
      </w:r>
      <w:r w:rsidR="00035A34">
        <w:rPr>
          <w:rFonts w:ascii="David" w:hAnsi="David" w:hint="cs"/>
          <w:kern w:val="32"/>
          <w:rtl/>
          <w:lang w:val="pl-PL"/>
        </w:rPr>
        <w:t xml:space="preserve">המציע </w:t>
      </w:r>
      <w:r w:rsidR="00D15B12">
        <w:rPr>
          <w:rFonts w:ascii="David" w:hAnsi="David" w:hint="cs"/>
          <w:kern w:val="32"/>
          <w:rtl/>
          <w:lang w:val="pl-PL"/>
        </w:rPr>
        <w:t>ב</w:t>
      </w:r>
      <w:r w:rsidR="00730CA6">
        <w:rPr>
          <w:rFonts w:ascii="David" w:hAnsi="David" w:hint="cs"/>
          <w:kern w:val="32"/>
          <w:rtl/>
          <w:lang w:val="pl-PL"/>
        </w:rPr>
        <w:t>כ</w:t>
      </w:r>
      <w:r w:rsidR="00D15B12">
        <w:rPr>
          <w:rFonts w:ascii="David" w:hAnsi="David" w:hint="cs"/>
          <w:kern w:val="32"/>
          <w:rtl/>
          <w:lang w:val="pl-PL"/>
        </w:rPr>
        <w:t>ל קורס וקורס:</w:t>
      </w:r>
      <w:r w:rsidR="00035A34">
        <w:rPr>
          <w:rFonts w:ascii="David" w:hAnsi="David" w:hint="cs"/>
          <w:kern w:val="32"/>
          <w:rtl/>
          <w:lang w:val="pl-PL"/>
        </w:rPr>
        <w:t xml:space="preserve">  </w:t>
      </w:r>
      <w:r w:rsidRPr="00C67E49">
        <w:rPr>
          <w:rFonts w:ascii="David" w:hAnsi="David" w:hint="cs"/>
          <w:kern w:val="32"/>
          <w:rtl/>
          <w:lang w:val="pl-PL"/>
        </w:rPr>
        <w:t xml:space="preserve"> </w:t>
      </w:r>
    </w:p>
    <w:p w14:paraId="2C2D68A5" w14:textId="5781A84C" w:rsidR="003A3C05" w:rsidRPr="00D15B12" w:rsidRDefault="003A3C05" w:rsidP="00D15B12">
      <w:pPr>
        <w:spacing w:line="360" w:lineRule="auto"/>
        <w:ind w:left="1077"/>
        <w:rPr>
          <w:rFonts w:ascii="David" w:hAnsi="David"/>
          <w:kern w:val="32"/>
          <w:lang w:val="pl-PL"/>
        </w:rPr>
      </w:pPr>
      <w:r w:rsidRPr="00D15B12">
        <w:rPr>
          <w:rFonts w:ascii="Arial" w:hAnsi="Arial" w:cs="Arial"/>
          <w:kern w:val="32"/>
          <w:lang w:val="pl-PL"/>
        </w:rPr>
        <w:t>∑</w:t>
      </w:r>
      <w:r w:rsidR="00035A34" w:rsidRPr="00D15B12">
        <w:rPr>
          <w:rFonts w:ascii="David" w:hAnsi="David"/>
          <w:kern w:val="32"/>
          <w:lang w:val="pl-PL"/>
        </w:rPr>
        <w:t>X</w:t>
      </w:r>
      <w:r w:rsidRPr="00D15B12">
        <w:rPr>
          <w:rFonts w:ascii="David" w:hAnsi="David"/>
          <w:kern w:val="32"/>
          <w:lang w:val="pl-PL"/>
        </w:rPr>
        <w:t>i=</w:t>
      </w:r>
      <w:r w:rsidR="00035A34" w:rsidRPr="00D15B12">
        <w:rPr>
          <w:rFonts w:ascii="David" w:hAnsi="David"/>
          <w:kern w:val="32"/>
          <w:lang w:val="pl-PL"/>
        </w:rPr>
        <w:t>X</w:t>
      </w:r>
      <w:r w:rsidRPr="00D15B12">
        <w:rPr>
          <w:rFonts w:ascii="David" w:hAnsi="David"/>
          <w:kern w:val="32"/>
          <w:lang w:val="pl-PL"/>
        </w:rPr>
        <w:t>1</w:t>
      </w:r>
      <w:r w:rsidR="00D15B12" w:rsidRPr="00D15B12">
        <w:rPr>
          <w:rFonts w:ascii="David" w:hAnsi="David"/>
          <w:kern w:val="32"/>
        </w:rPr>
        <w:t>+X2</w:t>
      </w:r>
      <w:r w:rsidRPr="00D15B12">
        <w:rPr>
          <w:rFonts w:ascii="David" w:hAnsi="David"/>
          <w:kern w:val="32"/>
          <w:lang w:val="pl-PL"/>
        </w:rPr>
        <w:t>……..</w:t>
      </w:r>
      <w:r w:rsidR="00D15B12" w:rsidRPr="00D15B12">
        <w:rPr>
          <w:rFonts w:ascii="David" w:hAnsi="David"/>
          <w:kern w:val="32"/>
          <w:lang w:val="pl-PL"/>
        </w:rPr>
        <w:t>X</w:t>
      </w:r>
      <w:r w:rsidRPr="00D15B12">
        <w:rPr>
          <w:rFonts w:ascii="David" w:hAnsi="David"/>
          <w:kern w:val="32"/>
          <w:lang w:val="pl-PL"/>
        </w:rPr>
        <w:t>n</w:t>
      </w:r>
      <w:r w:rsidR="00D15B12">
        <w:rPr>
          <w:rFonts w:ascii="David" w:hAnsi="David"/>
          <w:kern w:val="32"/>
          <w:lang w:val="pl-PL"/>
        </w:rPr>
        <w:t xml:space="preserve">               </w:t>
      </w:r>
    </w:p>
    <w:p w14:paraId="435CDD25" w14:textId="06A27C55" w:rsidR="003A3C05" w:rsidRDefault="00035A34" w:rsidP="00730CA6">
      <w:pPr>
        <w:pStyle w:val="Normal1"/>
        <w:numPr>
          <w:ilvl w:val="0"/>
          <w:numId w:val="90"/>
        </w:numPr>
        <w:rPr>
          <w:rFonts w:ascii="David" w:hAnsi="David"/>
          <w:kern w:val="32"/>
          <w:sz w:val="24"/>
          <w:rtl/>
        </w:rPr>
      </w:pPr>
      <w:r w:rsidRPr="00035A34">
        <w:rPr>
          <w:rFonts w:ascii="David" w:hAnsi="David"/>
          <w:kern w:val="32"/>
          <w:sz w:val="24"/>
          <w:rtl/>
          <w:lang w:val="pl-PL"/>
        </w:rPr>
        <w:t xml:space="preserve">ההצעה בעלת מספר הקורסים </w:t>
      </w:r>
      <w:proofErr w:type="spellStart"/>
      <w:r w:rsidRPr="00035A34">
        <w:rPr>
          <w:rFonts w:ascii="David" w:hAnsi="David"/>
          <w:kern w:val="32"/>
          <w:sz w:val="24"/>
          <w:rtl/>
          <w:lang w:val="pl-PL"/>
        </w:rPr>
        <w:t>המירבי</w:t>
      </w:r>
      <w:proofErr w:type="spellEnd"/>
      <w:r w:rsidRPr="00035A34">
        <w:rPr>
          <w:rFonts w:ascii="David" w:hAnsi="David"/>
          <w:kern w:val="32"/>
          <w:sz w:val="24"/>
          <w:rtl/>
          <w:lang w:val="pl-PL"/>
        </w:rPr>
        <w:t xml:space="preserve"> תנוקד בסעיף זה בציון 100, ויתר ההצעות ינוקדו ביחס אליה באופן הבא:</w:t>
      </w:r>
    </w:p>
    <w:p w14:paraId="5F675B27" w14:textId="06F8F955" w:rsidR="00730CA6" w:rsidRPr="00730CA6" w:rsidRDefault="00C807DD" w:rsidP="00C807DD">
      <w:pPr>
        <w:pStyle w:val="Normal1"/>
        <w:ind w:left="1820"/>
        <w:rPr>
          <w:rFonts w:ascii="David" w:hAnsi="David"/>
          <w:kern w:val="32"/>
          <w:sz w:val="24"/>
          <w:rtl/>
        </w:rPr>
      </w:pPr>
      <w:r>
        <w:rPr>
          <w:rFonts w:ascii="David" w:hAnsi="David" w:hint="cs"/>
          <w:kern w:val="32"/>
          <w:sz w:val="24"/>
        </w:rPr>
        <w:t>A</w:t>
      </w:r>
      <w:r w:rsidR="00730CA6" w:rsidRPr="00730CA6">
        <w:rPr>
          <w:rFonts w:ascii="David" w:hAnsi="David"/>
          <w:kern w:val="32"/>
          <w:sz w:val="24"/>
          <w:rtl/>
        </w:rPr>
        <w:t xml:space="preserve"> – ההצעה </w:t>
      </w:r>
      <w:r w:rsidR="00730CA6">
        <w:rPr>
          <w:rFonts w:ascii="David" w:hAnsi="David" w:hint="cs"/>
          <w:kern w:val="32"/>
          <w:sz w:val="24"/>
          <w:rtl/>
        </w:rPr>
        <w:t xml:space="preserve">בעלת </w:t>
      </w:r>
      <w:r>
        <w:rPr>
          <w:rFonts w:ascii="David" w:hAnsi="David" w:hint="cs"/>
          <w:kern w:val="32"/>
          <w:sz w:val="24"/>
          <w:rtl/>
        </w:rPr>
        <w:t>הניקוד</w:t>
      </w:r>
      <w:r w:rsidR="00730CA6">
        <w:rPr>
          <w:rFonts w:ascii="David" w:hAnsi="David" w:hint="cs"/>
          <w:kern w:val="32"/>
          <w:sz w:val="24"/>
          <w:rtl/>
        </w:rPr>
        <w:t xml:space="preserve"> </w:t>
      </w:r>
      <w:proofErr w:type="spellStart"/>
      <w:r w:rsidR="00730CA6">
        <w:rPr>
          <w:rFonts w:ascii="David" w:hAnsi="David" w:hint="cs"/>
          <w:kern w:val="32"/>
          <w:sz w:val="24"/>
          <w:rtl/>
        </w:rPr>
        <w:t>המירבי</w:t>
      </w:r>
      <w:proofErr w:type="spellEnd"/>
      <w:r w:rsidR="00730CA6" w:rsidRPr="00730CA6">
        <w:rPr>
          <w:rFonts w:ascii="David" w:hAnsi="David"/>
          <w:kern w:val="32"/>
          <w:sz w:val="24"/>
          <w:rtl/>
        </w:rPr>
        <w:t>.</w:t>
      </w:r>
    </w:p>
    <w:p w14:paraId="1B20C3DB" w14:textId="622D5CEC" w:rsidR="00730CA6" w:rsidRPr="00730CA6" w:rsidRDefault="00C807DD" w:rsidP="00730CA6">
      <w:pPr>
        <w:pStyle w:val="Normal1"/>
        <w:ind w:left="1820"/>
        <w:rPr>
          <w:rFonts w:ascii="David" w:hAnsi="David"/>
          <w:kern w:val="32"/>
          <w:sz w:val="24"/>
          <w:rtl/>
        </w:rPr>
      </w:pPr>
      <w:r>
        <w:rPr>
          <w:rFonts w:ascii="David" w:hAnsi="David" w:hint="cs"/>
          <w:kern w:val="32"/>
          <w:sz w:val="24"/>
        </w:rPr>
        <w:t>B</w:t>
      </w:r>
      <w:r w:rsidR="00730CA6" w:rsidRPr="00730CA6">
        <w:rPr>
          <w:rFonts w:ascii="David" w:hAnsi="David"/>
          <w:kern w:val="32"/>
          <w:sz w:val="24"/>
          <w:rtl/>
        </w:rPr>
        <w:t>– ההצעה אותה מעריכים.</w:t>
      </w:r>
    </w:p>
    <w:p w14:paraId="5BE55971" w14:textId="49462FB0" w:rsidR="00730CA6" w:rsidRPr="00730CA6" w:rsidRDefault="00730CA6" w:rsidP="00C807DD">
      <w:pPr>
        <w:pStyle w:val="Normal1"/>
        <w:ind w:left="1820"/>
        <w:rPr>
          <w:rFonts w:ascii="David" w:hAnsi="David"/>
          <w:kern w:val="32"/>
          <w:sz w:val="24"/>
          <w:rtl/>
        </w:rPr>
      </w:pPr>
      <w:r w:rsidRPr="00730CA6">
        <w:rPr>
          <w:rFonts w:ascii="David" w:hAnsi="David"/>
          <w:kern w:val="32"/>
          <w:sz w:val="24"/>
        </w:rPr>
        <w:t>Xi</w:t>
      </w:r>
      <w:r w:rsidRPr="00730CA6">
        <w:rPr>
          <w:rFonts w:ascii="David" w:hAnsi="David"/>
          <w:kern w:val="32"/>
          <w:sz w:val="24"/>
          <w:rtl/>
        </w:rPr>
        <w:t xml:space="preserve">- ציון </w:t>
      </w:r>
      <w:r>
        <w:rPr>
          <w:rFonts w:ascii="David" w:hAnsi="David" w:hint="cs"/>
          <w:kern w:val="32"/>
          <w:sz w:val="24"/>
          <w:rtl/>
        </w:rPr>
        <w:t>ה</w:t>
      </w:r>
      <w:r w:rsidR="00C807DD">
        <w:rPr>
          <w:rFonts w:ascii="David" w:hAnsi="David" w:hint="cs"/>
          <w:kern w:val="32"/>
          <w:sz w:val="24"/>
          <w:rtl/>
        </w:rPr>
        <w:t>ניסיון</w:t>
      </w:r>
      <w:r>
        <w:rPr>
          <w:rFonts w:ascii="David" w:hAnsi="David" w:hint="cs"/>
          <w:kern w:val="32"/>
          <w:sz w:val="24"/>
          <w:rtl/>
        </w:rPr>
        <w:t xml:space="preserve"> </w:t>
      </w:r>
      <w:r w:rsidRPr="00730CA6">
        <w:rPr>
          <w:rFonts w:ascii="David" w:hAnsi="David"/>
          <w:kern w:val="32"/>
          <w:sz w:val="24"/>
          <w:rtl/>
        </w:rPr>
        <w:t xml:space="preserve">של הצעה </w:t>
      </w:r>
      <w:proofErr w:type="spellStart"/>
      <w:r w:rsidRPr="00730CA6">
        <w:rPr>
          <w:rFonts w:ascii="David" w:hAnsi="David"/>
          <w:kern w:val="32"/>
          <w:sz w:val="24"/>
        </w:rPr>
        <w:t>i</w:t>
      </w:r>
      <w:proofErr w:type="spellEnd"/>
      <w:r w:rsidRPr="00730CA6">
        <w:rPr>
          <w:rFonts w:ascii="David" w:hAnsi="David"/>
          <w:kern w:val="32"/>
          <w:sz w:val="24"/>
          <w:rtl/>
        </w:rPr>
        <w:t xml:space="preserve">  - יחושב: </w:t>
      </w:r>
      <w:r w:rsidRPr="00730CA6">
        <w:rPr>
          <w:rFonts w:ascii="David" w:hAnsi="David"/>
          <w:kern w:val="32"/>
          <w:sz w:val="24"/>
        </w:rPr>
        <w:t xml:space="preserve">Xi = </w:t>
      </w:r>
      <w:r w:rsidR="00C807DD">
        <w:rPr>
          <w:rFonts w:ascii="David" w:hAnsi="David"/>
          <w:kern w:val="32"/>
          <w:sz w:val="24"/>
        </w:rPr>
        <w:t>B</w:t>
      </w:r>
      <w:r w:rsidRPr="00730CA6">
        <w:rPr>
          <w:rFonts w:ascii="David" w:hAnsi="David"/>
          <w:kern w:val="32"/>
          <w:sz w:val="24"/>
        </w:rPr>
        <w:t>/</w:t>
      </w:r>
      <w:r w:rsidR="00C807DD">
        <w:rPr>
          <w:rFonts w:ascii="David" w:hAnsi="David"/>
          <w:kern w:val="32"/>
          <w:sz w:val="24"/>
        </w:rPr>
        <w:t>A</w:t>
      </w:r>
      <w:r w:rsidRPr="00730CA6">
        <w:rPr>
          <w:rFonts w:ascii="David" w:hAnsi="David"/>
          <w:kern w:val="32"/>
          <w:sz w:val="24"/>
        </w:rPr>
        <w:t xml:space="preserve"> x 100</w:t>
      </w:r>
    </w:p>
    <w:p w14:paraId="3C814DFF" w14:textId="687D6EFD" w:rsidR="0033658C" w:rsidRPr="002575A6" w:rsidRDefault="002575A6" w:rsidP="002575A6">
      <w:pPr>
        <w:pStyle w:val="H21"/>
        <w:outlineLvl w:val="0"/>
        <w:rPr>
          <w:rFonts w:ascii="David" w:hAnsi="David"/>
          <w:spacing w:val="0"/>
          <w:kern w:val="32"/>
          <w:szCs w:val="24"/>
          <w:rtl/>
          <w:lang w:val="pl-PL"/>
        </w:rPr>
      </w:pPr>
      <w:r w:rsidRPr="002575A6">
        <w:rPr>
          <w:rFonts w:ascii="David" w:hAnsi="David" w:hint="cs"/>
          <w:spacing w:val="0"/>
          <w:kern w:val="32"/>
          <w:szCs w:val="24"/>
          <w:rtl/>
          <w:lang w:val="pl-PL"/>
        </w:rPr>
        <w:t>2</w:t>
      </w:r>
      <w:r w:rsidRPr="002575A6">
        <w:rPr>
          <w:rFonts w:ascii="David" w:hAnsi="David" w:hint="cs"/>
          <w:b w:val="0"/>
          <w:bCs w:val="0"/>
          <w:spacing w:val="0"/>
          <w:kern w:val="32"/>
          <w:szCs w:val="24"/>
          <w:rtl/>
          <w:lang w:val="pl-PL"/>
        </w:rPr>
        <w:t>.</w:t>
      </w:r>
      <w:r w:rsidRPr="002575A6">
        <w:rPr>
          <w:rFonts w:ascii="David" w:hAnsi="David" w:hint="cs"/>
          <w:spacing w:val="0"/>
          <w:kern w:val="32"/>
          <w:szCs w:val="24"/>
          <w:rtl/>
          <w:lang w:val="pl-PL"/>
        </w:rPr>
        <w:t xml:space="preserve">2  </w:t>
      </w:r>
      <w:r w:rsidR="0033658C" w:rsidRPr="002575A6">
        <w:rPr>
          <w:rFonts w:ascii="David" w:hAnsi="David" w:hint="cs"/>
          <w:spacing w:val="0"/>
          <w:kern w:val="32"/>
          <w:szCs w:val="24"/>
          <w:rtl/>
          <w:lang w:val="pl-PL"/>
        </w:rPr>
        <w:t xml:space="preserve">היקף כוח אדם מקצועי העומד לרשות המציע (סעיף </w:t>
      </w:r>
      <w:r w:rsidR="00805205" w:rsidRPr="002575A6">
        <w:rPr>
          <w:rFonts w:ascii="David" w:hAnsi="David"/>
          <w:spacing w:val="0"/>
          <w:kern w:val="32"/>
          <w:szCs w:val="24"/>
          <w:rtl/>
          <w:lang w:val="pl-PL"/>
        </w:rPr>
        <w:fldChar w:fldCharType="begin"/>
      </w:r>
      <w:r w:rsidR="00805205" w:rsidRPr="002575A6">
        <w:rPr>
          <w:rFonts w:ascii="David" w:hAnsi="David"/>
          <w:spacing w:val="0"/>
          <w:kern w:val="32"/>
          <w:szCs w:val="24"/>
          <w:rtl/>
          <w:lang w:val="pl-PL"/>
        </w:rPr>
        <w:instrText xml:space="preserve"> </w:instrText>
      </w:r>
      <w:r w:rsidR="00805205" w:rsidRPr="002575A6">
        <w:rPr>
          <w:rFonts w:ascii="David" w:hAnsi="David" w:hint="cs"/>
          <w:spacing w:val="0"/>
          <w:kern w:val="32"/>
          <w:szCs w:val="24"/>
          <w:lang w:val="pl-PL"/>
        </w:rPr>
        <w:instrText>REF</w:instrText>
      </w:r>
      <w:r w:rsidR="00805205" w:rsidRPr="002575A6">
        <w:rPr>
          <w:rFonts w:ascii="David" w:hAnsi="David" w:hint="cs"/>
          <w:spacing w:val="0"/>
          <w:kern w:val="32"/>
          <w:szCs w:val="24"/>
          <w:rtl/>
          <w:lang w:val="pl-PL"/>
        </w:rPr>
        <w:instrText xml:space="preserve"> _</w:instrText>
      </w:r>
      <w:r w:rsidR="00805205" w:rsidRPr="002575A6">
        <w:rPr>
          <w:rFonts w:ascii="David" w:hAnsi="David" w:hint="cs"/>
          <w:spacing w:val="0"/>
          <w:kern w:val="32"/>
          <w:szCs w:val="24"/>
          <w:lang w:val="pl-PL"/>
        </w:rPr>
        <w:instrText>Ref454802996 \r \h</w:instrText>
      </w:r>
      <w:r w:rsidR="00805205" w:rsidRPr="002575A6">
        <w:rPr>
          <w:rFonts w:ascii="David" w:hAnsi="David"/>
          <w:spacing w:val="0"/>
          <w:kern w:val="32"/>
          <w:szCs w:val="24"/>
          <w:rtl/>
          <w:lang w:val="pl-PL"/>
        </w:rPr>
        <w:instrText xml:space="preserve"> </w:instrText>
      </w:r>
      <w:r w:rsidRPr="002575A6">
        <w:rPr>
          <w:rFonts w:ascii="David" w:hAnsi="David"/>
          <w:spacing w:val="0"/>
          <w:kern w:val="32"/>
          <w:szCs w:val="24"/>
          <w:rtl/>
          <w:lang w:val="pl-PL"/>
        </w:rPr>
        <w:instrText xml:space="preserve"> \* </w:instrText>
      </w:r>
      <w:r w:rsidRPr="002575A6">
        <w:rPr>
          <w:rFonts w:ascii="David" w:hAnsi="David"/>
          <w:spacing w:val="0"/>
          <w:kern w:val="32"/>
          <w:szCs w:val="24"/>
          <w:lang w:val="pl-PL"/>
        </w:rPr>
        <w:instrText>MERGEFORMAT</w:instrText>
      </w:r>
      <w:r w:rsidRPr="002575A6">
        <w:rPr>
          <w:rFonts w:ascii="David" w:hAnsi="David"/>
          <w:spacing w:val="0"/>
          <w:kern w:val="32"/>
          <w:szCs w:val="24"/>
          <w:rtl/>
          <w:lang w:val="pl-PL"/>
        </w:rPr>
        <w:instrText xml:space="preserve"> </w:instrText>
      </w:r>
      <w:r w:rsidR="00805205" w:rsidRPr="002575A6">
        <w:rPr>
          <w:rFonts w:ascii="David" w:hAnsi="David"/>
          <w:spacing w:val="0"/>
          <w:kern w:val="32"/>
          <w:szCs w:val="24"/>
          <w:rtl/>
          <w:lang w:val="pl-PL"/>
        </w:rPr>
      </w:r>
      <w:r w:rsidR="00805205" w:rsidRPr="002575A6">
        <w:rPr>
          <w:rFonts w:ascii="David" w:hAnsi="David"/>
          <w:spacing w:val="0"/>
          <w:kern w:val="32"/>
          <w:szCs w:val="24"/>
          <w:rtl/>
          <w:lang w:val="pl-PL"/>
        </w:rPr>
        <w:fldChar w:fldCharType="separate"/>
      </w:r>
      <w:r w:rsidR="000D1E99">
        <w:rPr>
          <w:rFonts w:ascii="David" w:hAnsi="David"/>
          <w:spacing w:val="0"/>
          <w:kern w:val="32"/>
          <w:szCs w:val="24"/>
          <w:cs/>
          <w:lang w:val="pl-PL"/>
        </w:rPr>
        <w:t>‎</w:t>
      </w:r>
      <w:r w:rsidR="000D1E99">
        <w:rPr>
          <w:rFonts w:ascii="David" w:hAnsi="David"/>
          <w:spacing w:val="0"/>
          <w:kern w:val="32"/>
          <w:szCs w:val="24"/>
          <w:lang w:val="pl-PL"/>
        </w:rPr>
        <w:t>4.1.2.3</w:t>
      </w:r>
      <w:r w:rsidR="00805205" w:rsidRPr="002575A6">
        <w:rPr>
          <w:rFonts w:ascii="David" w:hAnsi="David"/>
          <w:spacing w:val="0"/>
          <w:kern w:val="32"/>
          <w:szCs w:val="24"/>
          <w:rtl/>
          <w:lang w:val="pl-PL"/>
        </w:rPr>
        <w:fldChar w:fldCharType="end"/>
      </w:r>
      <w:r w:rsidR="0033658C" w:rsidRPr="002575A6">
        <w:rPr>
          <w:rFonts w:ascii="David" w:hAnsi="David" w:hint="cs"/>
          <w:spacing w:val="0"/>
          <w:kern w:val="32"/>
          <w:szCs w:val="24"/>
          <w:rtl/>
          <w:lang w:val="pl-PL"/>
        </w:rPr>
        <w:t>)</w:t>
      </w:r>
      <w:r w:rsidR="006F5688" w:rsidRPr="002575A6">
        <w:rPr>
          <w:rFonts w:ascii="David" w:hAnsi="David" w:hint="cs"/>
          <w:spacing w:val="0"/>
          <w:kern w:val="32"/>
          <w:szCs w:val="24"/>
          <w:rtl/>
          <w:lang w:val="pl-PL"/>
        </w:rPr>
        <w:t xml:space="preserve"> -</w:t>
      </w:r>
      <w:r w:rsidR="0033658C" w:rsidRPr="002575A6">
        <w:rPr>
          <w:rFonts w:ascii="David" w:hAnsi="David" w:hint="cs"/>
          <w:spacing w:val="0"/>
          <w:kern w:val="32"/>
          <w:szCs w:val="24"/>
          <w:rtl/>
          <w:lang w:val="pl-PL"/>
        </w:rPr>
        <w:t xml:space="preserve"> (</w:t>
      </w:r>
      <w:r w:rsidR="006F5688" w:rsidRPr="002575A6">
        <w:rPr>
          <w:rFonts w:ascii="David" w:hAnsi="David" w:hint="cs"/>
          <w:spacing w:val="0"/>
          <w:kern w:val="32"/>
          <w:szCs w:val="24"/>
          <w:rtl/>
          <w:lang w:val="pl-PL"/>
        </w:rPr>
        <w:t>30</w:t>
      </w:r>
      <w:r w:rsidR="0033658C" w:rsidRPr="002575A6">
        <w:rPr>
          <w:rFonts w:ascii="David" w:hAnsi="David" w:hint="cs"/>
          <w:spacing w:val="0"/>
          <w:kern w:val="32"/>
          <w:szCs w:val="24"/>
          <w:rtl/>
          <w:lang w:val="pl-PL"/>
        </w:rPr>
        <w:t>% מציון האיכות)</w:t>
      </w:r>
    </w:p>
    <w:p w14:paraId="4799F370" w14:textId="77777777" w:rsidR="00805205" w:rsidRPr="002575A6" w:rsidRDefault="00805205" w:rsidP="002575A6">
      <w:pPr>
        <w:pStyle w:val="H21"/>
        <w:numPr>
          <w:ilvl w:val="0"/>
          <w:numId w:val="101"/>
        </w:numPr>
        <w:ind w:left="1077"/>
        <w:jc w:val="left"/>
        <w:outlineLvl w:val="0"/>
        <w:rPr>
          <w:rFonts w:ascii="David" w:hAnsi="David"/>
          <w:b w:val="0"/>
          <w:bCs w:val="0"/>
          <w:spacing w:val="0"/>
          <w:kern w:val="32"/>
          <w:szCs w:val="24"/>
          <w:rtl/>
          <w:lang w:val="pl-PL"/>
        </w:rPr>
      </w:pPr>
      <w:r w:rsidRPr="002575A6">
        <w:rPr>
          <w:rFonts w:ascii="David" w:hAnsi="David" w:hint="cs"/>
          <w:b w:val="0"/>
          <w:bCs w:val="0"/>
          <w:spacing w:val="0"/>
          <w:kern w:val="32"/>
          <w:szCs w:val="24"/>
          <w:rtl/>
          <w:lang w:val="pl-PL"/>
        </w:rPr>
        <w:t>סעיף זה ינוקד באופן יחסי.</w:t>
      </w:r>
    </w:p>
    <w:p w14:paraId="781CE900" w14:textId="3F292ACC" w:rsidR="00805205" w:rsidRPr="002575A6" w:rsidRDefault="00805205" w:rsidP="002575A6">
      <w:pPr>
        <w:pStyle w:val="H21"/>
        <w:numPr>
          <w:ilvl w:val="0"/>
          <w:numId w:val="101"/>
        </w:numPr>
        <w:ind w:left="1077"/>
        <w:jc w:val="left"/>
        <w:outlineLvl w:val="0"/>
        <w:rPr>
          <w:rFonts w:ascii="David" w:hAnsi="David"/>
          <w:b w:val="0"/>
          <w:bCs w:val="0"/>
          <w:spacing w:val="0"/>
          <w:kern w:val="32"/>
          <w:szCs w:val="24"/>
          <w:rtl/>
          <w:lang w:val="pl-PL"/>
        </w:rPr>
      </w:pPr>
      <w:r w:rsidRPr="002575A6">
        <w:rPr>
          <w:rFonts w:ascii="David" w:hAnsi="David" w:hint="cs"/>
          <w:b w:val="0"/>
          <w:bCs w:val="0"/>
          <w:spacing w:val="0"/>
          <w:kern w:val="32"/>
          <w:szCs w:val="24"/>
          <w:rtl/>
          <w:lang w:val="pl-PL"/>
        </w:rPr>
        <w:t xml:space="preserve">היקף כ"א שפורט ע"י המציע במענה לסעיף </w:t>
      </w:r>
      <w:r w:rsidRPr="002575A6">
        <w:rPr>
          <w:rFonts w:ascii="David" w:hAnsi="David"/>
          <w:b w:val="0"/>
          <w:bCs w:val="0"/>
          <w:spacing w:val="0"/>
          <w:kern w:val="32"/>
          <w:szCs w:val="24"/>
          <w:rtl/>
          <w:lang w:val="pl-PL"/>
        </w:rPr>
        <w:fldChar w:fldCharType="begin"/>
      </w:r>
      <w:r w:rsidRPr="002575A6">
        <w:rPr>
          <w:rFonts w:ascii="David" w:hAnsi="David"/>
          <w:b w:val="0"/>
          <w:bCs w:val="0"/>
          <w:spacing w:val="0"/>
          <w:kern w:val="32"/>
          <w:szCs w:val="24"/>
          <w:rtl/>
          <w:lang w:val="pl-PL"/>
        </w:rPr>
        <w:instrText xml:space="preserve"> </w:instrText>
      </w:r>
      <w:r w:rsidRPr="002575A6">
        <w:rPr>
          <w:rFonts w:ascii="David" w:hAnsi="David" w:hint="cs"/>
          <w:b w:val="0"/>
          <w:bCs w:val="0"/>
          <w:spacing w:val="0"/>
          <w:kern w:val="32"/>
          <w:szCs w:val="24"/>
          <w:lang w:val="pl-PL"/>
        </w:rPr>
        <w:instrText>REF</w:instrText>
      </w:r>
      <w:r w:rsidRPr="002575A6">
        <w:rPr>
          <w:rFonts w:ascii="David" w:hAnsi="David" w:hint="cs"/>
          <w:b w:val="0"/>
          <w:bCs w:val="0"/>
          <w:spacing w:val="0"/>
          <w:kern w:val="32"/>
          <w:szCs w:val="24"/>
          <w:rtl/>
          <w:lang w:val="pl-PL"/>
        </w:rPr>
        <w:instrText xml:space="preserve"> _</w:instrText>
      </w:r>
      <w:r w:rsidRPr="002575A6">
        <w:rPr>
          <w:rFonts w:ascii="David" w:hAnsi="David" w:hint="cs"/>
          <w:b w:val="0"/>
          <w:bCs w:val="0"/>
          <w:spacing w:val="0"/>
          <w:kern w:val="32"/>
          <w:szCs w:val="24"/>
          <w:lang w:val="pl-PL"/>
        </w:rPr>
        <w:instrText>Ref454802996 \r \h</w:instrText>
      </w:r>
      <w:r w:rsidRPr="002575A6">
        <w:rPr>
          <w:rFonts w:ascii="David" w:hAnsi="David"/>
          <w:b w:val="0"/>
          <w:bCs w:val="0"/>
          <w:spacing w:val="0"/>
          <w:kern w:val="32"/>
          <w:szCs w:val="24"/>
          <w:rtl/>
          <w:lang w:val="pl-PL"/>
        </w:rPr>
        <w:instrText xml:space="preserve"> </w:instrText>
      </w:r>
      <w:r w:rsidR="00714CC7" w:rsidRPr="002575A6">
        <w:rPr>
          <w:rFonts w:ascii="David" w:hAnsi="David"/>
          <w:b w:val="0"/>
          <w:bCs w:val="0"/>
          <w:spacing w:val="0"/>
          <w:kern w:val="32"/>
          <w:szCs w:val="24"/>
          <w:rtl/>
          <w:lang w:val="pl-PL"/>
        </w:rPr>
        <w:instrText xml:space="preserve"> \* </w:instrText>
      </w:r>
      <w:r w:rsidR="00714CC7" w:rsidRPr="002575A6">
        <w:rPr>
          <w:rFonts w:ascii="David" w:hAnsi="David"/>
          <w:b w:val="0"/>
          <w:bCs w:val="0"/>
          <w:spacing w:val="0"/>
          <w:kern w:val="32"/>
          <w:szCs w:val="24"/>
          <w:lang w:val="pl-PL"/>
        </w:rPr>
        <w:instrText>MERGEFORMAT</w:instrText>
      </w:r>
      <w:r w:rsidR="00714CC7" w:rsidRPr="002575A6">
        <w:rPr>
          <w:rFonts w:ascii="David" w:hAnsi="David"/>
          <w:b w:val="0"/>
          <w:bCs w:val="0"/>
          <w:spacing w:val="0"/>
          <w:kern w:val="32"/>
          <w:szCs w:val="24"/>
          <w:rtl/>
          <w:lang w:val="pl-PL"/>
        </w:rPr>
        <w:instrText xml:space="preserve"> </w:instrText>
      </w:r>
      <w:r w:rsidRPr="002575A6">
        <w:rPr>
          <w:rFonts w:ascii="David" w:hAnsi="David"/>
          <w:b w:val="0"/>
          <w:bCs w:val="0"/>
          <w:spacing w:val="0"/>
          <w:kern w:val="32"/>
          <w:szCs w:val="24"/>
          <w:rtl/>
          <w:lang w:val="pl-PL"/>
        </w:rPr>
      </w:r>
      <w:r w:rsidRPr="002575A6">
        <w:rPr>
          <w:rFonts w:ascii="David" w:hAnsi="David"/>
          <w:b w:val="0"/>
          <w:bCs w:val="0"/>
          <w:spacing w:val="0"/>
          <w:kern w:val="32"/>
          <w:szCs w:val="24"/>
          <w:rtl/>
          <w:lang w:val="pl-PL"/>
        </w:rPr>
        <w:fldChar w:fldCharType="separate"/>
      </w:r>
      <w:r w:rsidR="000D1E99">
        <w:rPr>
          <w:rFonts w:ascii="David" w:hAnsi="David"/>
          <w:b w:val="0"/>
          <w:bCs w:val="0"/>
          <w:spacing w:val="0"/>
          <w:kern w:val="32"/>
          <w:szCs w:val="24"/>
          <w:cs/>
          <w:lang w:val="pl-PL"/>
        </w:rPr>
        <w:t>‎</w:t>
      </w:r>
      <w:r w:rsidR="000D1E99">
        <w:rPr>
          <w:rFonts w:ascii="David" w:hAnsi="David"/>
          <w:b w:val="0"/>
          <w:bCs w:val="0"/>
          <w:spacing w:val="0"/>
          <w:kern w:val="32"/>
          <w:szCs w:val="24"/>
          <w:lang w:val="pl-PL"/>
        </w:rPr>
        <w:t>4.1.2.3</w:t>
      </w:r>
      <w:r w:rsidRPr="002575A6">
        <w:rPr>
          <w:rFonts w:ascii="David" w:hAnsi="David"/>
          <w:b w:val="0"/>
          <w:bCs w:val="0"/>
          <w:spacing w:val="0"/>
          <w:kern w:val="32"/>
          <w:szCs w:val="24"/>
          <w:rtl/>
          <w:lang w:val="pl-PL"/>
        </w:rPr>
        <w:fldChar w:fldCharType="end"/>
      </w:r>
      <w:r w:rsidRPr="002575A6">
        <w:rPr>
          <w:rFonts w:ascii="David" w:hAnsi="David" w:hint="cs"/>
          <w:b w:val="0"/>
          <w:bCs w:val="0"/>
          <w:spacing w:val="0"/>
          <w:kern w:val="32"/>
          <w:szCs w:val="24"/>
          <w:rtl/>
          <w:lang w:val="pl-PL"/>
        </w:rPr>
        <w:t xml:space="preserve"> </w:t>
      </w:r>
      <w:r w:rsidR="00714CC7" w:rsidRPr="002575A6">
        <w:rPr>
          <w:rFonts w:ascii="David" w:hAnsi="David" w:hint="cs"/>
          <w:b w:val="0"/>
          <w:bCs w:val="0"/>
          <w:spacing w:val="0"/>
          <w:kern w:val="32"/>
          <w:szCs w:val="24"/>
          <w:rtl/>
          <w:lang w:val="pl-PL"/>
        </w:rPr>
        <w:t xml:space="preserve">ובנספח 4.1.2.3, </w:t>
      </w:r>
      <w:r w:rsidRPr="002575A6">
        <w:rPr>
          <w:rFonts w:ascii="David" w:hAnsi="David" w:hint="cs"/>
          <w:b w:val="0"/>
          <w:bCs w:val="0"/>
          <w:spacing w:val="0"/>
          <w:kern w:val="32"/>
          <w:szCs w:val="24"/>
          <w:rtl/>
          <w:lang w:val="pl-PL"/>
        </w:rPr>
        <w:t>יסוכם לכדי היקף כ"א כולל.</w:t>
      </w:r>
    </w:p>
    <w:p w14:paraId="082392A0" w14:textId="36E1FA7F" w:rsidR="00805205" w:rsidRDefault="00805205" w:rsidP="002575A6">
      <w:pPr>
        <w:pStyle w:val="H21"/>
        <w:numPr>
          <w:ilvl w:val="0"/>
          <w:numId w:val="101"/>
        </w:numPr>
        <w:ind w:left="1077"/>
        <w:jc w:val="left"/>
        <w:outlineLvl w:val="0"/>
        <w:rPr>
          <w:rFonts w:ascii="David" w:hAnsi="David"/>
          <w:b w:val="0"/>
          <w:bCs w:val="0"/>
          <w:spacing w:val="0"/>
          <w:kern w:val="32"/>
          <w:szCs w:val="24"/>
          <w:rtl/>
          <w:lang w:val="pl-PL"/>
        </w:rPr>
      </w:pPr>
      <w:r w:rsidRPr="002575A6">
        <w:rPr>
          <w:rFonts w:ascii="David" w:hAnsi="David" w:hint="cs"/>
          <w:b w:val="0"/>
          <w:bCs w:val="0"/>
          <w:spacing w:val="0"/>
          <w:kern w:val="32"/>
          <w:szCs w:val="24"/>
          <w:rtl/>
          <w:lang w:val="pl-PL"/>
        </w:rPr>
        <w:t>ההצעה עם היקף כ"א הגדול ביותר תנוקד בסעיף זה בציון 100, ויתר ההצעות ינוקדו ביחס אליה בהתאם לנוסחה :</w:t>
      </w:r>
    </w:p>
    <w:p w14:paraId="1653A059" w14:textId="095C305A" w:rsidR="00C67E49" w:rsidRPr="00C67E49" w:rsidRDefault="00C67E49" w:rsidP="00C807DD">
      <w:pPr>
        <w:pStyle w:val="Normal1"/>
        <w:ind w:left="1111"/>
        <w:rPr>
          <w:rtl/>
          <w:lang w:val="pl-PL"/>
        </w:rPr>
      </w:pPr>
      <w:r w:rsidRPr="00C67E49">
        <w:rPr>
          <w:lang w:val="pl-PL"/>
        </w:rPr>
        <w:t>Xi</w:t>
      </w:r>
      <w:r w:rsidRPr="00C67E49">
        <w:rPr>
          <w:rtl/>
          <w:lang w:val="pl-PL"/>
        </w:rPr>
        <w:t xml:space="preserve">- ציון </w:t>
      </w:r>
      <w:r w:rsidR="00C807DD">
        <w:rPr>
          <w:rFonts w:hint="cs"/>
          <w:rtl/>
          <w:lang w:val="pl-PL"/>
        </w:rPr>
        <w:t>כ"א של</w:t>
      </w:r>
      <w:r w:rsidRPr="00C67E49">
        <w:rPr>
          <w:rtl/>
          <w:lang w:val="pl-PL"/>
        </w:rPr>
        <w:t xml:space="preserve"> הצעה </w:t>
      </w:r>
      <w:r w:rsidRPr="00C67E49">
        <w:rPr>
          <w:lang w:val="pl-PL"/>
        </w:rPr>
        <w:t>i</w:t>
      </w:r>
      <w:r w:rsidRPr="00C67E49">
        <w:rPr>
          <w:rtl/>
          <w:lang w:val="pl-PL"/>
        </w:rPr>
        <w:t xml:space="preserve"> יחושב: </w:t>
      </w:r>
      <w:r w:rsidRPr="00C67E49">
        <w:rPr>
          <w:lang w:val="pl-PL"/>
        </w:rPr>
        <w:t>Xi = B/A x 100</w:t>
      </w:r>
    </w:p>
    <w:p w14:paraId="57BCADB6" w14:textId="78778ADB" w:rsidR="00805205" w:rsidRPr="002575A6" w:rsidRDefault="00805205" w:rsidP="00E94534">
      <w:pPr>
        <w:pStyle w:val="Normal1"/>
        <w:ind w:left="1077"/>
        <w:jc w:val="left"/>
        <w:rPr>
          <w:rFonts w:ascii="David" w:hAnsi="David"/>
          <w:kern w:val="32"/>
          <w:sz w:val="24"/>
          <w:rtl/>
          <w:lang w:val="pl-PL"/>
        </w:rPr>
      </w:pPr>
      <w:r w:rsidRPr="002575A6">
        <w:rPr>
          <w:rFonts w:ascii="David" w:hAnsi="David"/>
          <w:kern w:val="32"/>
          <w:sz w:val="24"/>
          <w:lang w:val="pl-PL"/>
        </w:rPr>
        <w:t>A</w:t>
      </w:r>
      <w:r w:rsidRPr="002575A6">
        <w:rPr>
          <w:rFonts w:ascii="David" w:hAnsi="David" w:hint="cs"/>
          <w:kern w:val="32"/>
          <w:sz w:val="24"/>
          <w:rtl/>
          <w:lang w:val="pl-PL"/>
        </w:rPr>
        <w:t xml:space="preserve"> </w:t>
      </w:r>
      <w:r w:rsidRPr="002575A6">
        <w:rPr>
          <w:rFonts w:ascii="David" w:hAnsi="David"/>
          <w:kern w:val="32"/>
          <w:sz w:val="24"/>
          <w:rtl/>
          <w:lang w:val="pl-PL"/>
        </w:rPr>
        <w:t>–</w:t>
      </w:r>
      <w:r w:rsidRPr="002575A6">
        <w:rPr>
          <w:rFonts w:ascii="David" w:hAnsi="David" w:hint="cs"/>
          <w:kern w:val="32"/>
          <w:sz w:val="24"/>
          <w:rtl/>
          <w:lang w:val="pl-PL"/>
        </w:rPr>
        <w:t xml:space="preserve"> ההצעה עם היקף </w:t>
      </w:r>
      <w:r w:rsidR="00E94534" w:rsidRPr="002575A6">
        <w:rPr>
          <w:rFonts w:ascii="David" w:hAnsi="David" w:hint="cs"/>
          <w:kern w:val="32"/>
          <w:sz w:val="24"/>
          <w:rtl/>
          <w:lang w:val="pl-PL"/>
        </w:rPr>
        <w:t>כ"א</w:t>
      </w:r>
      <w:r w:rsidRPr="002575A6">
        <w:rPr>
          <w:rFonts w:ascii="David" w:hAnsi="David" w:hint="cs"/>
          <w:kern w:val="32"/>
          <w:sz w:val="24"/>
          <w:rtl/>
          <w:lang w:val="pl-PL"/>
        </w:rPr>
        <w:t xml:space="preserve"> הגדול ביותר.</w:t>
      </w:r>
    </w:p>
    <w:p w14:paraId="7C60F1AF" w14:textId="6E9FC133" w:rsidR="00805205" w:rsidRPr="002575A6" w:rsidRDefault="00805205" w:rsidP="00E94534">
      <w:pPr>
        <w:pStyle w:val="Normal1"/>
        <w:ind w:left="1077"/>
        <w:jc w:val="left"/>
        <w:rPr>
          <w:rFonts w:ascii="David" w:hAnsi="David"/>
          <w:kern w:val="32"/>
          <w:sz w:val="24"/>
          <w:rtl/>
          <w:lang w:val="pl-PL"/>
        </w:rPr>
      </w:pPr>
      <w:r w:rsidRPr="002575A6">
        <w:rPr>
          <w:rFonts w:ascii="David" w:hAnsi="David" w:hint="cs"/>
          <w:kern w:val="32"/>
          <w:sz w:val="24"/>
          <w:lang w:val="pl-PL"/>
        </w:rPr>
        <w:t>B</w:t>
      </w:r>
      <w:r w:rsidRPr="002575A6">
        <w:rPr>
          <w:rFonts w:ascii="David" w:hAnsi="David" w:hint="cs"/>
          <w:kern w:val="32"/>
          <w:sz w:val="24"/>
          <w:rtl/>
          <w:lang w:val="pl-PL"/>
        </w:rPr>
        <w:t xml:space="preserve"> </w:t>
      </w:r>
      <w:r w:rsidRPr="002575A6">
        <w:rPr>
          <w:rFonts w:ascii="David" w:hAnsi="David"/>
          <w:kern w:val="32"/>
          <w:sz w:val="24"/>
          <w:rtl/>
          <w:lang w:val="pl-PL"/>
        </w:rPr>
        <w:t>–</w:t>
      </w:r>
      <w:r w:rsidRPr="002575A6">
        <w:rPr>
          <w:rFonts w:ascii="David" w:hAnsi="David" w:hint="cs"/>
          <w:kern w:val="32"/>
          <w:sz w:val="24"/>
          <w:rtl/>
          <w:lang w:val="pl-PL"/>
        </w:rPr>
        <w:t xml:space="preserve"> היקף </w:t>
      </w:r>
      <w:r w:rsidR="00E94534" w:rsidRPr="002575A6">
        <w:rPr>
          <w:rFonts w:ascii="David" w:hAnsi="David" w:hint="cs"/>
          <w:kern w:val="32"/>
          <w:sz w:val="24"/>
          <w:rtl/>
          <w:lang w:val="pl-PL"/>
        </w:rPr>
        <w:t>כ"א</w:t>
      </w:r>
      <w:r w:rsidRPr="002575A6">
        <w:rPr>
          <w:rFonts w:ascii="David" w:hAnsi="David" w:hint="cs"/>
          <w:kern w:val="32"/>
          <w:sz w:val="24"/>
          <w:rtl/>
          <w:lang w:val="pl-PL"/>
        </w:rPr>
        <w:t xml:space="preserve"> של ההצעה אותה מעריכים.</w:t>
      </w:r>
    </w:p>
    <w:p w14:paraId="2E24CD39" w14:textId="1DD7A176" w:rsidR="00805205" w:rsidRPr="002575A6" w:rsidRDefault="00231245" w:rsidP="00805205">
      <w:pPr>
        <w:pStyle w:val="Normal1"/>
        <w:ind w:left="1077"/>
        <w:jc w:val="left"/>
        <w:rPr>
          <w:rFonts w:ascii="David" w:hAnsi="David"/>
          <w:kern w:val="32"/>
          <w:sz w:val="24"/>
          <w:lang w:val="pl-PL"/>
        </w:rPr>
      </w:pPr>
      <w:r>
        <w:rPr>
          <w:rFonts w:ascii="David" w:hAnsi="David"/>
          <w:kern w:val="32"/>
          <w:sz w:val="24"/>
          <w:lang w:val="pl-PL"/>
        </w:rPr>
        <w:t xml:space="preserve"> </w:t>
      </w:r>
    </w:p>
    <w:p w14:paraId="7498FC96" w14:textId="3D835112" w:rsidR="00E05A28" w:rsidRPr="002575A6" w:rsidRDefault="002575A6" w:rsidP="002575A6">
      <w:pPr>
        <w:pStyle w:val="20"/>
        <w:numPr>
          <w:ilvl w:val="0"/>
          <w:numId w:val="0"/>
        </w:numPr>
        <w:ind w:left="284"/>
        <w:rPr>
          <w:rtl/>
        </w:rPr>
      </w:pPr>
      <w:r>
        <w:rPr>
          <w:rFonts w:hint="cs"/>
          <w:rtl/>
        </w:rPr>
        <w:t xml:space="preserve">2.3 </w:t>
      </w:r>
      <w:r w:rsidR="00E05A28" w:rsidRPr="002575A6">
        <w:rPr>
          <w:rFonts w:hint="cs"/>
          <w:rtl/>
        </w:rPr>
        <w:t xml:space="preserve">הסמכות של המציע (סעיף </w:t>
      </w:r>
      <w:r w:rsidR="00805205" w:rsidRPr="002575A6">
        <w:rPr>
          <w:rtl/>
        </w:rPr>
        <w:fldChar w:fldCharType="begin"/>
      </w:r>
      <w:r w:rsidR="00805205" w:rsidRPr="002575A6">
        <w:rPr>
          <w:rtl/>
        </w:rPr>
        <w:instrText xml:space="preserve"> </w:instrText>
      </w:r>
      <w:r w:rsidR="00805205" w:rsidRPr="002575A6">
        <w:rPr>
          <w:rFonts w:hint="cs"/>
        </w:rPr>
        <w:instrText>REF</w:instrText>
      </w:r>
      <w:r w:rsidR="00805205" w:rsidRPr="002575A6">
        <w:rPr>
          <w:rFonts w:hint="cs"/>
          <w:rtl/>
        </w:rPr>
        <w:instrText xml:space="preserve"> _</w:instrText>
      </w:r>
      <w:r w:rsidR="00805205" w:rsidRPr="002575A6">
        <w:rPr>
          <w:rFonts w:hint="cs"/>
        </w:rPr>
        <w:instrText>Ref483734877 \r \h</w:instrText>
      </w:r>
      <w:r w:rsidR="00805205" w:rsidRPr="002575A6">
        <w:rPr>
          <w:rtl/>
        </w:rPr>
        <w:instrText xml:space="preserve"> </w:instrText>
      </w:r>
      <w:r w:rsidR="00805205" w:rsidRPr="002575A6">
        <w:rPr>
          <w:rtl/>
        </w:rPr>
      </w:r>
      <w:r w:rsidR="00805205" w:rsidRPr="002575A6">
        <w:rPr>
          <w:rtl/>
        </w:rPr>
        <w:fldChar w:fldCharType="separate"/>
      </w:r>
      <w:r w:rsidR="000D1E99">
        <w:rPr>
          <w:cs/>
        </w:rPr>
        <w:t>‎</w:t>
      </w:r>
      <w:r w:rsidR="000D1E99">
        <w:t>4.1.2.4</w:t>
      </w:r>
      <w:r w:rsidR="00805205" w:rsidRPr="002575A6">
        <w:rPr>
          <w:rtl/>
        </w:rPr>
        <w:fldChar w:fldCharType="end"/>
      </w:r>
      <w:r w:rsidR="00E05A28" w:rsidRPr="002575A6">
        <w:rPr>
          <w:rFonts w:hint="cs"/>
          <w:rtl/>
        </w:rPr>
        <w:t>) (</w:t>
      </w:r>
      <w:r w:rsidR="00136184" w:rsidRPr="002575A6">
        <w:rPr>
          <w:rFonts w:hint="cs"/>
          <w:rtl/>
        </w:rPr>
        <w:t>10</w:t>
      </w:r>
      <w:r w:rsidR="00E05A28" w:rsidRPr="002575A6">
        <w:rPr>
          <w:rFonts w:hint="cs"/>
          <w:rtl/>
        </w:rPr>
        <w:t>% מציון האיכות)</w:t>
      </w:r>
    </w:p>
    <w:p w14:paraId="2C1EF0D1" w14:textId="69593CCC" w:rsidR="0033658C" w:rsidRPr="002575A6" w:rsidRDefault="00EB6DF9" w:rsidP="00714CC7">
      <w:pPr>
        <w:pStyle w:val="H21"/>
        <w:ind w:left="360"/>
        <w:jc w:val="left"/>
        <w:outlineLvl w:val="0"/>
        <w:rPr>
          <w:rFonts w:ascii="David" w:hAnsi="David"/>
          <w:b w:val="0"/>
          <w:bCs w:val="0"/>
          <w:spacing w:val="0"/>
          <w:kern w:val="32"/>
          <w:szCs w:val="24"/>
          <w:rtl/>
          <w:lang w:val="pl-PL"/>
        </w:rPr>
      </w:pPr>
      <w:r w:rsidRPr="002575A6">
        <w:rPr>
          <w:rFonts w:ascii="David" w:hAnsi="David" w:hint="cs"/>
          <w:b w:val="0"/>
          <w:bCs w:val="0"/>
          <w:spacing w:val="0"/>
          <w:kern w:val="32"/>
          <w:szCs w:val="24"/>
          <w:rtl/>
          <w:lang w:val="pl-PL"/>
        </w:rPr>
        <w:t>ע</w:t>
      </w:r>
      <w:r w:rsidR="00320553" w:rsidRPr="002575A6">
        <w:rPr>
          <w:rFonts w:ascii="David" w:hAnsi="David" w:hint="cs"/>
          <w:b w:val="0"/>
          <w:bCs w:val="0"/>
          <w:spacing w:val="0"/>
          <w:kern w:val="32"/>
          <w:szCs w:val="24"/>
          <w:rtl/>
          <w:lang w:val="pl-PL"/>
        </w:rPr>
        <w:t>בור כל הסמכה</w:t>
      </w:r>
      <w:r w:rsidR="00714CC7" w:rsidRPr="002575A6">
        <w:rPr>
          <w:rFonts w:ascii="David" w:hAnsi="David" w:hint="cs"/>
          <w:b w:val="0"/>
          <w:bCs w:val="0"/>
          <w:spacing w:val="0"/>
          <w:kern w:val="32"/>
          <w:szCs w:val="24"/>
          <w:rtl/>
          <w:lang w:val="pl-PL"/>
        </w:rPr>
        <w:t xml:space="preserve"> שתצורף ע"י המציע בהתאם לסעיף 4.1.2.4 ולנספח 4.1.2.4 </w:t>
      </w:r>
      <w:r w:rsidR="00320553" w:rsidRPr="002575A6">
        <w:rPr>
          <w:rFonts w:ascii="David" w:hAnsi="David" w:hint="cs"/>
          <w:b w:val="0"/>
          <w:bCs w:val="0"/>
          <w:spacing w:val="0"/>
          <w:kern w:val="32"/>
          <w:szCs w:val="24"/>
          <w:rtl/>
          <w:lang w:val="pl-PL"/>
        </w:rPr>
        <w:t>, מעבר להסמכת הסף הנדרשת (</w:t>
      </w:r>
      <w:r w:rsidRPr="002575A6">
        <w:rPr>
          <w:rFonts w:ascii="David" w:hAnsi="David"/>
          <w:b w:val="0"/>
          <w:bCs w:val="0"/>
          <w:spacing w:val="0"/>
          <w:kern w:val="32"/>
          <w:szCs w:val="24"/>
          <w:lang w:val="pl-PL"/>
        </w:rPr>
        <w:t>Microsoft Learning Partner</w:t>
      </w:r>
      <w:r w:rsidR="00462856" w:rsidRPr="002575A6">
        <w:rPr>
          <w:rFonts w:ascii="David" w:hAnsi="David" w:hint="cs"/>
          <w:b w:val="0"/>
          <w:bCs w:val="0"/>
          <w:spacing w:val="0"/>
          <w:kern w:val="32"/>
          <w:szCs w:val="24"/>
          <w:rtl/>
          <w:lang w:val="pl-PL"/>
        </w:rPr>
        <w:t xml:space="preserve"> - כמפורט </w:t>
      </w:r>
      <w:r w:rsidR="00320553" w:rsidRPr="002575A6">
        <w:rPr>
          <w:rFonts w:ascii="David" w:hAnsi="David" w:hint="cs"/>
          <w:b w:val="0"/>
          <w:bCs w:val="0"/>
          <w:spacing w:val="0"/>
          <w:kern w:val="32"/>
          <w:szCs w:val="24"/>
          <w:rtl/>
          <w:lang w:val="pl-PL"/>
        </w:rPr>
        <w:t xml:space="preserve"> </w:t>
      </w:r>
      <w:r w:rsidR="00462856" w:rsidRPr="002575A6">
        <w:rPr>
          <w:rFonts w:ascii="David" w:hAnsi="David" w:hint="cs"/>
          <w:b w:val="0"/>
          <w:bCs w:val="0"/>
          <w:spacing w:val="0"/>
          <w:kern w:val="32"/>
          <w:szCs w:val="24"/>
          <w:rtl/>
          <w:lang w:val="pl-PL"/>
        </w:rPr>
        <w:t>בסעיף</w:t>
      </w:r>
      <w:r w:rsidR="00320553" w:rsidRPr="002575A6">
        <w:rPr>
          <w:rFonts w:ascii="David" w:hAnsi="David" w:hint="cs"/>
          <w:b w:val="0"/>
          <w:bCs w:val="0"/>
          <w:spacing w:val="0"/>
          <w:kern w:val="32"/>
          <w:szCs w:val="24"/>
          <w:rtl/>
          <w:lang w:val="pl-PL"/>
        </w:rPr>
        <w:t xml:space="preserve"> </w:t>
      </w:r>
      <w:r w:rsidR="00462856" w:rsidRPr="002575A6">
        <w:rPr>
          <w:rFonts w:ascii="David" w:hAnsi="David" w:hint="cs"/>
          <w:b w:val="0"/>
          <w:bCs w:val="0"/>
          <w:spacing w:val="0"/>
          <w:kern w:val="32"/>
          <w:szCs w:val="24"/>
          <w:rtl/>
          <w:lang w:val="pl-PL"/>
        </w:rPr>
        <w:t>0.6.3.1)</w:t>
      </w:r>
      <w:r w:rsidR="00320553" w:rsidRPr="002575A6">
        <w:rPr>
          <w:rFonts w:ascii="David" w:hAnsi="David" w:hint="cs"/>
          <w:b w:val="0"/>
          <w:bCs w:val="0"/>
          <w:spacing w:val="0"/>
          <w:kern w:val="32"/>
          <w:szCs w:val="24"/>
          <w:rtl/>
          <w:lang w:val="pl-PL"/>
        </w:rPr>
        <w:t xml:space="preserve">, </w:t>
      </w:r>
      <w:r w:rsidRPr="002575A6">
        <w:rPr>
          <w:rFonts w:ascii="David" w:hAnsi="David" w:hint="cs"/>
          <w:b w:val="0"/>
          <w:bCs w:val="0"/>
          <w:spacing w:val="0"/>
          <w:kern w:val="32"/>
          <w:szCs w:val="24"/>
          <w:rtl/>
          <w:lang w:val="pl-PL"/>
        </w:rPr>
        <w:t>יזכה המצ</w:t>
      </w:r>
      <w:r w:rsidR="007D48ED" w:rsidRPr="002575A6">
        <w:rPr>
          <w:rFonts w:ascii="David" w:hAnsi="David" w:hint="cs"/>
          <w:b w:val="0"/>
          <w:bCs w:val="0"/>
          <w:spacing w:val="0"/>
          <w:kern w:val="32"/>
          <w:szCs w:val="24"/>
          <w:rtl/>
          <w:lang w:val="pl-PL"/>
        </w:rPr>
        <w:t>י</w:t>
      </w:r>
      <w:r w:rsidRPr="002575A6">
        <w:rPr>
          <w:rFonts w:ascii="David" w:hAnsi="David" w:hint="cs"/>
          <w:b w:val="0"/>
          <w:bCs w:val="0"/>
          <w:spacing w:val="0"/>
          <w:kern w:val="32"/>
          <w:szCs w:val="24"/>
          <w:rtl/>
          <w:lang w:val="pl-PL"/>
        </w:rPr>
        <w:t xml:space="preserve">ע ב </w:t>
      </w:r>
      <w:r w:rsidR="00462856" w:rsidRPr="002575A6">
        <w:rPr>
          <w:rFonts w:ascii="David" w:hAnsi="David" w:hint="cs"/>
          <w:b w:val="0"/>
          <w:bCs w:val="0"/>
          <w:spacing w:val="0"/>
          <w:kern w:val="32"/>
          <w:szCs w:val="24"/>
          <w:rtl/>
          <w:lang w:val="pl-PL"/>
        </w:rPr>
        <w:t xml:space="preserve">- </w:t>
      </w:r>
      <w:r w:rsidRPr="002575A6">
        <w:rPr>
          <w:rFonts w:ascii="David" w:hAnsi="David" w:hint="cs"/>
          <w:b w:val="0"/>
          <w:bCs w:val="0"/>
          <w:spacing w:val="0"/>
          <w:kern w:val="32"/>
          <w:szCs w:val="24"/>
          <w:rtl/>
          <w:lang w:val="pl-PL"/>
        </w:rPr>
        <w:t xml:space="preserve">2% </w:t>
      </w:r>
      <w:r w:rsidR="00462856" w:rsidRPr="002575A6">
        <w:rPr>
          <w:rFonts w:ascii="David" w:hAnsi="David" w:hint="cs"/>
          <w:b w:val="0"/>
          <w:bCs w:val="0"/>
          <w:spacing w:val="0"/>
          <w:kern w:val="32"/>
          <w:szCs w:val="24"/>
          <w:rtl/>
          <w:lang w:val="pl-PL"/>
        </w:rPr>
        <w:t xml:space="preserve">, </w:t>
      </w:r>
      <w:r w:rsidRPr="002575A6">
        <w:rPr>
          <w:rFonts w:ascii="David" w:hAnsi="David" w:hint="cs"/>
          <w:b w:val="0"/>
          <w:bCs w:val="0"/>
          <w:spacing w:val="0"/>
          <w:kern w:val="32"/>
          <w:szCs w:val="24"/>
          <w:rtl/>
          <w:lang w:val="pl-PL"/>
        </w:rPr>
        <w:t xml:space="preserve">עד לציון מרבי של 10% </w:t>
      </w:r>
      <w:r w:rsidR="007D48ED" w:rsidRPr="002575A6">
        <w:rPr>
          <w:rFonts w:ascii="David" w:hAnsi="David" w:hint="cs"/>
          <w:b w:val="0"/>
          <w:bCs w:val="0"/>
          <w:spacing w:val="0"/>
          <w:kern w:val="32"/>
          <w:szCs w:val="24"/>
          <w:rtl/>
          <w:lang w:val="pl-PL"/>
        </w:rPr>
        <w:t>(</w:t>
      </w:r>
      <w:r w:rsidRPr="002575A6">
        <w:rPr>
          <w:rFonts w:ascii="David" w:hAnsi="David" w:hint="cs"/>
          <w:b w:val="0"/>
          <w:bCs w:val="0"/>
          <w:spacing w:val="0"/>
          <w:kern w:val="32"/>
          <w:szCs w:val="24"/>
          <w:rtl/>
          <w:lang w:val="pl-PL"/>
        </w:rPr>
        <w:t xml:space="preserve">עבור </w:t>
      </w:r>
      <w:r w:rsidR="00775B56" w:rsidRPr="002575A6">
        <w:rPr>
          <w:rFonts w:ascii="David" w:hAnsi="David" w:hint="cs"/>
          <w:b w:val="0"/>
          <w:bCs w:val="0"/>
          <w:spacing w:val="0"/>
          <w:kern w:val="32"/>
          <w:szCs w:val="24"/>
          <w:rtl/>
          <w:lang w:val="pl-PL"/>
        </w:rPr>
        <w:t xml:space="preserve">5 </w:t>
      </w:r>
      <w:r w:rsidR="007D48ED" w:rsidRPr="002575A6">
        <w:rPr>
          <w:rFonts w:ascii="David" w:hAnsi="David" w:hint="cs"/>
          <w:b w:val="0"/>
          <w:bCs w:val="0"/>
          <w:spacing w:val="0"/>
          <w:kern w:val="32"/>
          <w:szCs w:val="24"/>
          <w:rtl/>
          <w:lang w:val="pl-PL"/>
        </w:rPr>
        <w:t>ה</w:t>
      </w:r>
      <w:r w:rsidRPr="002575A6">
        <w:rPr>
          <w:rFonts w:ascii="David" w:hAnsi="David" w:hint="cs"/>
          <w:b w:val="0"/>
          <w:bCs w:val="0"/>
          <w:spacing w:val="0"/>
          <w:kern w:val="32"/>
          <w:szCs w:val="24"/>
          <w:rtl/>
          <w:lang w:val="pl-PL"/>
        </w:rPr>
        <w:t>סמכ</w:t>
      </w:r>
      <w:r w:rsidR="00775B56" w:rsidRPr="002575A6">
        <w:rPr>
          <w:rFonts w:ascii="David" w:hAnsi="David" w:hint="cs"/>
          <w:b w:val="0"/>
          <w:bCs w:val="0"/>
          <w:spacing w:val="0"/>
          <w:kern w:val="32"/>
          <w:szCs w:val="24"/>
          <w:rtl/>
          <w:lang w:val="pl-PL"/>
        </w:rPr>
        <w:t>ות</w:t>
      </w:r>
      <w:r w:rsidRPr="002575A6">
        <w:rPr>
          <w:rFonts w:ascii="David" w:hAnsi="David" w:hint="cs"/>
          <w:b w:val="0"/>
          <w:bCs w:val="0"/>
          <w:spacing w:val="0"/>
          <w:kern w:val="32"/>
          <w:szCs w:val="24"/>
          <w:rtl/>
          <w:lang w:val="pl-PL"/>
        </w:rPr>
        <w:t xml:space="preserve"> נוספות</w:t>
      </w:r>
      <w:r w:rsidR="007D48ED" w:rsidRPr="002575A6">
        <w:rPr>
          <w:rFonts w:ascii="David" w:hAnsi="David" w:hint="cs"/>
          <w:b w:val="0"/>
          <w:bCs w:val="0"/>
          <w:spacing w:val="0"/>
          <w:kern w:val="32"/>
          <w:szCs w:val="24"/>
          <w:rtl/>
          <w:lang w:val="pl-PL"/>
        </w:rPr>
        <w:t>)</w:t>
      </w:r>
      <w:r w:rsidRPr="002575A6">
        <w:rPr>
          <w:rFonts w:ascii="David" w:hAnsi="David" w:hint="cs"/>
          <w:b w:val="0"/>
          <w:bCs w:val="0"/>
          <w:spacing w:val="0"/>
          <w:kern w:val="32"/>
          <w:szCs w:val="24"/>
          <w:rtl/>
          <w:lang w:val="pl-PL"/>
        </w:rPr>
        <w:t>.</w:t>
      </w:r>
    </w:p>
    <w:p w14:paraId="3A09522D" w14:textId="4904CC94" w:rsidR="00EB6DF9" w:rsidRDefault="00EB6DF9" w:rsidP="00EB6DF9">
      <w:pPr>
        <w:pStyle w:val="Normal1"/>
        <w:rPr>
          <w:rFonts w:ascii="David" w:hAnsi="David"/>
          <w:kern w:val="32"/>
          <w:sz w:val="24"/>
          <w:rtl/>
          <w:lang w:val="pl-PL"/>
        </w:rPr>
      </w:pPr>
    </w:p>
    <w:p w14:paraId="58293895" w14:textId="77777777" w:rsidR="000B18CA" w:rsidRPr="002575A6" w:rsidRDefault="000B18CA" w:rsidP="00EB6DF9">
      <w:pPr>
        <w:pStyle w:val="Normal1"/>
        <w:rPr>
          <w:rFonts w:ascii="David" w:hAnsi="David"/>
          <w:kern w:val="32"/>
          <w:sz w:val="24"/>
          <w:rtl/>
          <w:lang w:val="pl-PL"/>
        </w:rPr>
      </w:pPr>
    </w:p>
    <w:p w14:paraId="279825CA" w14:textId="683F271B" w:rsidR="001F6FB0" w:rsidRPr="00E36490" w:rsidRDefault="001F6FB0" w:rsidP="00D70EBB">
      <w:pPr>
        <w:pStyle w:val="20"/>
        <w:numPr>
          <w:ilvl w:val="0"/>
          <w:numId w:val="0"/>
        </w:numPr>
        <w:jc w:val="center"/>
        <w:rPr>
          <w:rtl/>
        </w:rPr>
      </w:pPr>
      <w:bookmarkStart w:id="553" w:name="_Toc150856187"/>
      <w:bookmarkStart w:id="554" w:name="_Toc206824094"/>
      <w:bookmarkStart w:id="555" w:name="_Toc208609113"/>
      <w:bookmarkStart w:id="556" w:name="_Toc236985760"/>
      <w:bookmarkStart w:id="557" w:name="_Toc318848597"/>
      <w:bookmarkStart w:id="558" w:name="_Toc422087701"/>
      <w:bookmarkStart w:id="559" w:name="_Toc423017825"/>
      <w:bookmarkStart w:id="560" w:name="_Toc447103596"/>
      <w:bookmarkStart w:id="561" w:name="_Toc454285746"/>
      <w:bookmarkStart w:id="562" w:name="_Toc489534024"/>
      <w:bookmarkStart w:id="563" w:name="נספח061"/>
      <w:bookmarkStart w:id="564" w:name="_Toc204289542"/>
      <w:r w:rsidRPr="00E36490">
        <w:rPr>
          <w:rtl/>
        </w:rPr>
        <w:lastRenderedPageBreak/>
        <w:t>נספח 0.6.1</w:t>
      </w:r>
      <w:r w:rsidR="009F0EF2" w:rsidRPr="00E36490">
        <w:rPr>
          <w:rFonts w:hint="cs"/>
          <w:rtl/>
        </w:rPr>
        <w:t xml:space="preserve"> </w:t>
      </w:r>
      <w:r w:rsidR="00D70EBB">
        <w:rPr>
          <w:rFonts w:hint="cs"/>
          <w:rtl/>
        </w:rPr>
        <w:t xml:space="preserve">- </w:t>
      </w:r>
      <w:r w:rsidRPr="00E36490">
        <w:rPr>
          <w:rtl/>
        </w:rPr>
        <w:t>ערבות בגין הגשת הצעה</w:t>
      </w:r>
      <w:bookmarkEnd w:id="553"/>
      <w:bookmarkEnd w:id="554"/>
      <w:bookmarkEnd w:id="555"/>
      <w:bookmarkEnd w:id="556"/>
      <w:bookmarkEnd w:id="557"/>
      <w:bookmarkEnd w:id="558"/>
      <w:bookmarkEnd w:id="559"/>
      <w:bookmarkEnd w:id="560"/>
      <w:bookmarkEnd w:id="561"/>
      <w:bookmarkEnd w:id="562"/>
    </w:p>
    <w:bookmarkEnd w:id="563"/>
    <w:p w14:paraId="12EE7866" w14:textId="77777777" w:rsidR="001F6FB0" w:rsidRPr="00E36490" w:rsidRDefault="001F6FB0" w:rsidP="001F6FB0">
      <w:pPr>
        <w:pStyle w:val="Normal0"/>
        <w:jc w:val="center"/>
        <w:rPr>
          <w:sz w:val="24"/>
          <w:rtl/>
        </w:rPr>
      </w:pPr>
    </w:p>
    <w:p w14:paraId="618D9581" w14:textId="77777777" w:rsidR="001F6FB0" w:rsidRPr="00E36490" w:rsidRDefault="001F6FB0" w:rsidP="001F6FB0">
      <w:pPr>
        <w:pStyle w:val="Normal0"/>
        <w:jc w:val="center"/>
        <w:rPr>
          <w:sz w:val="24"/>
          <w:rtl/>
        </w:rPr>
      </w:pPr>
      <w:r w:rsidRPr="00E36490">
        <w:rPr>
          <w:sz w:val="24"/>
          <w:rtl/>
        </w:rPr>
        <w:t>כתב ערבות</w:t>
      </w:r>
    </w:p>
    <w:p w14:paraId="0FAD5566" w14:textId="77777777" w:rsidR="001F6FB0" w:rsidRPr="00E36490" w:rsidRDefault="001F6FB0" w:rsidP="001F6FB0">
      <w:pPr>
        <w:pStyle w:val="Normal0"/>
        <w:rPr>
          <w:sz w:val="24"/>
          <w:rtl/>
        </w:rPr>
      </w:pPr>
      <w:r w:rsidRPr="00E36490">
        <w:rPr>
          <w:sz w:val="24"/>
          <w:rtl/>
        </w:rPr>
        <w:t>שם הבנק/חברת הביטוח: ________________________</w:t>
      </w:r>
    </w:p>
    <w:p w14:paraId="07B1F43D" w14:textId="77777777" w:rsidR="001F6FB0" w:rsidRPr="00E36490" w:rsidRDefault="001F6FB0" w:rsidP="001F6FB0">
      <w:pPr>
        <w:pStyle w:val="Normal0"/>
        <w:rPr>
          <w:sz w:val="24"/>
          <w:rtl/>
        </w:rPr>
      </w:pPr>
      <w:r w:rsidRPr="00E36490">
        <w:rPr>
          <w:sz w:val="24"/>
          <w:rtl/>
        </w:rPr>
        <w:t>מס' טלפון: __________________________________</w:t>
      </w:r>
    </w:p>
    <w:p w14:paraId="50F374E4" w14:textId="77777777" w:rsidR="001F6FB0" w:rsidRPr="00E36490" w:rsidRDefault="001F6FB0" w:rsidP="001F6FB0">
      <w:pPr>
        <w:pStyle w:val="Normal0"/>
        <w:rPr>
          <w:sz w:val="24"/>
          <w:rtl/>
        </w:rPr>
      </w:pPr>
      <w:r w:rsidRPr="00E36490">
        <w:rPr>
          <w:sz w:val="24"/>
          <w:rtl/>
        </w:rPr>
        <w:t>מס' פקס:___________________________________</w:t>
      </w:r>
    </w:p>
    <w:p w14:paraId="26D83987" w14:textId="77777777" w:rsidR="001F6FB0" w:rsidRPr="00E36490" w:rsidRDefault="001F6FB0" w:rsidP="001F6FB0">
      <w:pPr>
        <w:pStyle w:val="Normal0"/>
        <w:jc w:val="center"/>
        <w:rPr>
          <w:sz w:val="24"/>
          <w:rtl/>
        </w:rPr>
      </w:pPr>
    </w:p>
    <w:p w14:paraId="5023BCB2" w14:textId="77777777" w:rsidR="001F6FB0" w:rsidRPr="00E36490" w:rsidRDefault="001F6FB0" w:rsidP="001F6FB0">
      <w:pPr>
        <w:pStyle w:val="Para0"/>
        <w:rPr>
          <w:rtl/>
        </w:rPr>
      </w:pPr>
      <w:r w:rsidRPr="00E36490">
        <w:rPr>
          <w:rtl/>
        </w:rPr>
        <w:t xml:space="preserve">לכבוד </w:t>
      </w:r>
    </w:p>
    <w:p w14:paraId="060ACB8A" w14:textId="77777777" w:rsidR="001F6FB0" w:rsidRPr="00E36490" w:rsidRDefault="001F6FB0" w:rsidP="001F6FB0">
      <w:pPr>
        <w:pStyle w:val="Para0"/>
        <w:rPr>
          <w:rtl/>
        </w:rPr>
      </w:pPr>
      <w:r w:rsidRPr="00E36490">
        <w:rPr>
          <w:rtl/>
        </w:rPr>
        <w:t xml:space="preserve">ממשלת ישראל </w:t>
      </w:r>
    </w:p>
    <w:p w14:paraId="672F1C8F" w14:textId="77777777" w:rsidR="001F6FB0" w:rsidRPr="00E36490" w:rsidRDefault="001F6FB0" w:rsidP="001F6FB0">
      <w:pPr>
        <w:pStyle w:val="Normal0"/>
        <w:rPr>
          <w:sz w:val="24"/>
          <w:rtl/>
        </w:rPr>
      </w:pPr>
      <w:r w:rsidRPr="00E36490">
        <w:rPr>
          <w:rtl/>
        </w:rPr>
        <w:t xml:space="preserve">באמצעות </w:t>
      </w:r>
      <w:r w:rsidR="000427B7" w:rsidRPr="00E36490">
        <w:rPr>
          <w:sz w:val="24"/>
          <w:rtl/>
        </w:rPr>
        <w:t>רשות המסים בישראל</w:t>
      </w:r>
    </w:p>
    <w:p w14:paraId="15679955" w14:textId="77777777" w:rsidR="001F6FB0" w:rsidRPr="00E36490" w:rsidRDefault="001F6FB0" w:rsidP="001F6FB0">
      <w:pPr>
        <w:pStyle w:val="Para0"/>
        <w:rPr>
          <w:rtl/>
        </w:rPr>
      </w:pPr>
      <w:r w:rsidRPr="00E36490">
        <w:rPr>
          <w:rtl/>
        </w:rPr>
        <w:t xml:space="preserve">הנדון: ערבות מס' _______________ </w:t>
      </w:r>
    </w:p>
    <w:p w14:paraId="4271FD43" w14:textId="77777777" w:rsidR="001F6FB0" w:rsidRPr="00E36490" w:rsidRDefault="001F6FB0" w:rsidP="001F6FB0">
      <w:pPr>
        <w:pStyle w:val="Para0"/>
        <w:rPr>
          <w:rtl/>
        </w:rPr>
      </w:pPr>
    </w:p>
    <w:p w14:paraId="2A0DD3B3" w14:textId="1B541214" w:rsidR="001F6FB0" w:rsidRPr="00E36490" w:rsidRDefault="001F6FB0" w:rsidP="002B0E2A">
      <w:pPr>
        <w:pStyle w:val="Para0"/>
        <w:spacing w:line="480" w:lineRule="auto"/>
        <w:rPr>
          <w:sz w:val="24"/>
        </w:rPr>
      </w:pPr>
      <w:r w:rsidRPr="00E36490">
        <w:rPr>
          <w:sz w:val="24"/>
          <w:rtl/>
        </w:rPr>
        <w:t xml:space="preserve">אנו ערבים בזה כלפיכם לסילוק כל סכום עד </w:t>
      </w:r>
      <w:r w:rsidR="00912480">
        <w:rPr>
          <w:rFonts w:hint="cs"/>
          <w:sz w:val="24"/>
          <w:rtl/>
        </w:rPr>
        <w:t>לסך 10,000</w:t>
      </w:r>
      <w:r w:rsidR="000427B7" w:rsidRPr="00E36490">
        <w:rPr>
          <w:sz w:val="24"/>
          <w:rtl/>
        </w:rPr>
        <w:t xml:space="preserve"> ₪ (</w:t>
      </w:r>
      <w:r w:rsidR="00D61990">
        <w:rPr>
          <w:rFonts w:hint="cs"/>
          <w:sz w:val="24"/>
          <w:rtl/>
        </w:rPr>
        <w:t xml:space="preserve"> עשר</w:t>
      </w:r>
      <w:r w:rsidR="00912480">
        <w:rPr>
          <w:rFonts w:hint="cs"/>
          <w:sz w:val="24"/>
          <w:rtl/>
        </w:rPr>
        <w:t>ת</w:t>
      </w:r>
      <w:r w:rsidR="00D7649A">
        <w:rPr>
          <w:rFonts w:hint="cs"/>
          <w:sz w:val="24"/>
          <w:rtl/>
        </w:rPr>
        <w:t xml:space="preserve"> </w:t>
      </w:r>
      <w:r w:rsidR="000427B7" w:rsidRPr="00E36490">
        <w:rPr>
          <w:sz w:val="24"/>
          <w:rtl/>
        </w:rPr>
        <w:t>אל</w:t>
      </w:r>
      <w:r w:rsidR="00912480">
        <w:rPr>
          <w:rFonts w:hint="cs"/>
          <w:sz w:val="24"/>
          <w:rtl/>
        </w:rPr>
        <w:t>פים</w:t>
      </w:r>
      <w:r w:rsidR="000427B7" w:rsidRPr="00E36490">
        <w:rPr>
          <w:sz w:val="24"/>
          <w:rtl/>
        </w:rPr>
        <w:t xml:space="preserve"> שקלים חדשים)</w:t>
      </w:r>
      <w:r w:rsidRPr="00E36490">
        <w:rPr>
          <w:rFonts w:hint="cs"/>
          <w:sz w:val="24"/>
          <w:rtl/>
        </w:rPr>
        <w:t xml:space="preserve"> </w:t>
      </w:r>
      <w:r w:rsidRPr="00E36490">
        <w:rPr>
          <w:sz w:val="24"/>
          <w:rtl/>
        </w:rPr>
        <w:t>שיוצמד למדד</w:t>
      </w:r>
      <w:r w:rsidRPr="00E36490">
        <w:rPr>
          <w:rFonts w:hint="cs"/>
          <w:sz w:val="24"/>
          <w:rtl/>
        </w:rPr>
        <w:t xml:space="preserve"> המחירים לצרכן מתאריך </w:t>
      </w:r>
      <w:r w:rsidR="002B0E2A">
        <w:rPr>
          <w:rFonts w:hint="cs"/>
          <w:sz w:val="24"/>
          <w:rtl/>
        </w:rPr>
        <w:t xml:space="preserve">6.11.2018 </w:t>
      </w:r>
      <w:r w:rsidRPr="00E36490">
        <w:rPr>
          <w:sz w:val="24"/>
          <w:rtl/>
        </w:rPr>
        <w:t>אשר תדרשו מאת _________________</w:t>
      </w:r>
      <w:r w:rsidRPr="00E36490">
        <w:rPr>
          <w:rFonts w:hint="cs"/>
          <w:sz w:val="24"/>
          <w:rtl/>
        </w:rPr>
        <w:t xml:space="preserve"> </w:t>
      </w:r>
      <w:r w:rsidRPr="00E36490">
        <w:rPr>
          <w:sz w:val="24"/>
          <w:rtl/>
        </w:rPr>
        <w:t>(להלן "החייב") בקשר</w:t>
      </w:r>
      <w:r w:rsidRPr="00E36490">
        <w:rPr>
          <w:rFonts w:hint="cs"/>
          <w:sz w:val="24"/>
          <w:rtl/>
        </w:rPr>
        <w:t xml:space="preserve"> </w:t>
      </w:r>
      <w:r w:rsidRPr="00E36490">
        <w:rPr>
          <w:sz w:val="24"/>
          <w:rtl/>
        </w:rPr>
        <w:t>ל</w:t>
      </w:r>
      <w:r w:rsidR="000427B7" w:rsidRPr="00E36490">
        <w:rPr>
          <w:sz w:val="24"/>
          <w:rtl/>
        </w:rPr>
        <w:t xml:space="preserve">מכרז </w:t>
      </w:r>
      <w:r w:rsidR="00912480">
        <w:rPr>
          <w:rFonts w:hint="cs"/>
          <w:sz w:val="24"/>
          <w:rtl/>
        </w:rPr>
        <w:t>06-2018</w:t>
      </w:r>
      <w:r w:rsidRPr="00E36490">
        <w:rPr>
          <w:rFonts w:hint="cs"/>
          <w:sz w:val="24"/>
          <w:rtl/>
        </w:rPr>
        <w:t xml:space="preserve"> </w:t>
      </w:r>
      <w:r w:rsidR="004B5A78" w:rsidRPr="00E36490">
        <w:rPr>
          <w:sz w:val="24"/>
        </w:rPr>
        <w:t>-</w:t>
      </w:r>
      <w:r w:rsidR="007661A8" w:rsidRPr="00E36490">
        <w:rPr>
          <w:sz w:val="24"/>
          <w:rtl/>
        </w:rPr>
        <w:t xml:space="preserve"> </w:t>
      </w:r>
      <w:r w:rsidR="00935E16">
        <w:rPr>
          <w:sz w:val="24"/>
          <w:rtl/>
        </w:rPr>
        <w:t>קורסים והדרכות בתחום מערכות מידע</w:t>
      </w:r>
      <w:r w:rsidR="004B5A78" w:rsidRPr="00E36490">
        <w:rPr>
          <w:rFonts w:hint="cs"/>
          <w:sz w:val="24"/>
          <w:rtl/>
        </w:rPr>
        <w:t>.</w:t>
      </w:r>
    </w:p>
    <w:p w14:paraId="6F7F4421" w14:textId="77777777" w:rsidR="001F6FB0" w:rsidRPr="00E36490" w:rsidRDefault="001F6FB0" w:rsidP="001F6FB0">
      <w:pPr>
        <w:pStyle w:val="Para0"/>
        <w:spacing w:line="480" w:lineRule="auto"/>
      </w:pPr>
      <w:r w:rsidRPr="00E36490">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w:t>
      </w:r>
      <w:r w:rsidRPr="00E36490">
        <w:rPr>
          <w:rtl/>
        </w:rPr>
        <w:t xml:space="preserve"> שיכולה לעמוד לחייב בקשר לחיוב כלפיכם, או לדרוש תחילה את סילוק הסכום האמור מאת החייב.</w:t>
      </w:r>
    </w:p>
    <w:p w14:paraId="0065987C" w14:textId="79388DFC" w:rsidR="001F6FB0" w:rsidRPr="00E36490" w:rsidRDefault="001F6FB0" w:rsidP="002B0E2A">
      <w:pPr>
        <w:pStyle w:val="Para0"/>
        <w:spacing w:line="480" w:lineRule="auto"/>
        <w:rPr>
          <w:rtl/>
        </w:rPr>
      </w:pPr>
      <w:r w:rsidRPr="00E36490">
        <w:rPr>
          <w:rtl/>
        </w:rPr>
        <w:t>ערבות זו תהיה בתוקף</w:t>
      </w:r>
      <w:r w:rsidRPr="00E36490">
        <w:rPr>
          <w:rFonts w:hint="cs"/>
          <w:rtl/>
        </w:rPr>
        <w:t xml:space="preserve"> עד ליום </w:t>
      </w:r>
      <w:r w:rsidR="002B0E2A">
        <w:rPr>
          <w:rFonts w:hint="cs"/>
          <w:rtl/>
        </w:rPr>
        <w:t xml:space="preserve">5.2.2019 </w:t>
      </w:r>
      <w:r w:rsidRPr="00E36490">
        <w:rPr>
          <w:rtl/>
        </w:rPr>
        <w:t>ועד בכלל.</w:t>
      </w:r>
    </w:p>
    <w:p w14:paraId="54976F23" w14:textId="77777777" w:rsidR="001F6FB0" w:rsidRPr="00E36490" w:rsidRDefault="001F6FB0" w:rsidP="001F6FB0">
      <w:pPr>
        <w:pStyle w:val="Para0"/>
        <w:spacing w:after="240" w:line="360" w:lineRule="auto"/>
        <w:rPr>
          <w:rtl/>
        </w:rPr>
      </w:pPr>
      <w:r w:rsidRPr="00E36490">
        <w:rPr>
          <w:rtl/>
        </w:rPr>
        <w:t>ערבות זו אינה ניתנת להעברה</w:t>
      </w:r>
      <w:r w:rsidRPr="00E36490">
        <w:rPr>
          <w:rFonts w:hint="cs"/>
          <w:rtl/>
        </w:rPr>
        <w:t>.</w:t>
      </w:r>
    </w:p>
    <w:p w14:paraId="508F845B" w14:textId="77777777" w:rsidR="001F6FB0" w:rsidRPr="00E36490" w:rsidRDefault="001F6FB0" w:rsidP="001F6FB0">
      <w:pPr>
        <w:pStyle w:val="Para0"/>
        <w:spacing w:after="240" w:line="240" w:lineRule="auto"/>
        <w:rPr>
          <w:rtl/>
        </w:rPr>
      </w:pPr>
      <w:r w:rsidRPr="00E36490">
        <w:rPr>
          <w:rtl/>
        </w:rPr>
        <w:t>דרישה על פי ערבות זו יש להפנות לסניף הבנק/חב' הביטוח</w:t>
      </w:r>
      <w:r w:rsidRPr="00E36490">
        <w:rPr>
          <w:rFonts w:hint="cs"/>
          <w:rtl/>
        </w:rPr>
        <w:t>.</w:t>
      </w: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1"/>
        <w:gridCol w:w="2812"/>
        <w:gridCol w:w="2812"/>
      </w:tblGrid>
      <w:tr w:rsidR="001F6FB0" w:rsidRPr="00E36490" w14:paraId="19B98543" w14:textId="77777777" w:rsidTr="00D749B7">
        <w:trPr>
          <w:trHeight w:val="729"/>
        </w:trPr>
        <w:tc>
          <w:tcPr>
            <w:tcW w:w="2811" w:type="dxa"/>
          </w:tcPr>
          <w:p w14:paraId="2CD57BD7" w14:textId="77777777" w:rsidR="001F6FB0" w:rsidRPr="00E36490" w:rsidRDefault="001F6FB0" w:rsidP="00D749B7">
            <w:pPr>
              <w:pStyle w:val="Para0"/>
              <w:spacing w:line="240" w:lineRule="auto"/>
              <w:rPr>
                <w:rtl/>
              </w:rPr>
            </w:pPr>
          </w:p>
          <w:p w14:paraId="14FCA659" w14:textId="77777777" w:rsidR="001F6FB0" w:rsidRPr="00E36490" w:rsidRDefault="001F6FB0" w:rsidP="00D749B7">
            <w:pPr>
              <w:pStyle w:val="Para0"/>
              <w:spacing w:line="240" w:lineRule="auto"/>
              <w:rPr>
                <w:rtl/>
              </w:rPr>
            </w:pPr>
            <w:r w:rsidRPr="00E36490">
              <w:rPr>
                <w:rFonts w:hint="cs"/>
                <w:rtl/>
              </w:rPr>
              <w:t>____________________</w:t>
            </w:r>
          </w:p>
        </w:tc>
        <w:tc>
          <w:tcPr>
            <w:tcW w:w="2812" w:type="dxa"/>
          </w:tcPr>
          <w:p w14:paraId="3B86637F" w14:textId="77777777" w:rsidR="001F6FB0" w:rsidRPr="00E36490" w:rsidRDefault="001F6FB0" w:rsidP="00D749B7">
            <w:pPr>
              <w:pStyle w:val="Para0"/>
              <w:spacing w:line="240" w:lineRule="auto"/>
              <w:rPr>
                <w:rtl/>
              </w:rPr>
            </w:pPr>
          </w:p>
          <w:p w14:paraId="2DA3DDB3" w14:textId="77777777" w:rsidR="001F6FB0" w:rsidRPr="00E36490" w:rsidRDefault="001F6FB0" w:rsidP="00D749B7">
            <w:pPr>
              <w:pStyle w:val="Para0"/>
              <w:spacing w:line="240" w:lineRule="auto"/>
              <w:rPr>
                <w:rtl/>
              </w:rPr>
            </w:pPr>
            <w:r w:rsidRPr="00E36490">
              <w:rPr>
                <w:rFonts w:hint="cs"/>
                <w:rtl/>
              </w:rPr>
              <w:t>____________________</w:t>
            </w:r>
          </w:p>
        </w:tc>
        <w:tc>
          <w:tcPr>
            <w:tcW w:w="2812" w:type="dxa"/>
          </w:tcPr>
          <w:p w14:paraId="027CD859" w14:textId="77777777" w:rsidR="001F6FB0" w:rsidRPr="00E36490" w:rsidRDefault="001F6FB0" w:rsidP="00D749B7">
            <w:pPr>
              <w:pStyle w:val="Para0"/>
              <w:spacing w:line="240" w:lineRule="auto"/>
              <w:rPr>
                <w:rtl/>
              </w:rPr>
            </w:pPr>
          </w:p>
          <w:p w14:paraId="0A848A47" w14:textId="77777777" w:rsidR="001F6FB0" w:rsidRPr="00E36490" w:rsidRDefault="001F6FB0" w:rsidP="00D749B7">
            <w:pPr>
              <w:pStyle w:val="Para0"/>
              <w:spacing w:line="240" w:lineRule="auto"/>
              <w:rPr>
                <w:rtl/>
              </w:rPr>
            </w:pPr>
            <w:r w:rsidRPr="00E36490">
              <w:rPr>
                <w:rFonts w:hint="cs"/>
                <w:rtl/>
              </w:rPr>
              <w:t>____________________</w:t>
            </w:r>
          </w:p>
        </w:tc>
      </w:tr>
      <w:tr w:rsidR="001F6FB0" w:rsidRPr="00E36490" w14:paraId="5A196F56" w14:textId="77777777" w:rsidTr="00D749B7">
        <w:tc>
          <w:tcPr>
            <w:tcW w:w="2811" w:type="dxa"/>
          </w:tcPr>
          <w:p w14:paraId="7D3A2009" w14:textId="77777777" w:rsidR="001F6FB0" w:rsidRPr="00E36490" w:rsidRDefault="001F6FB0" w:rsidP="00D749B7">
            <w:pPr>
              <w:pStyle w:val="Para0"/>
              <w:spacing w:line="240" w:lineRule="auto"/>
              <w:jc w:val="center"/>
              <w:rPr>
                <w:sz w:val="18"/>
                <w:szCs w:val="20"/>
                <w:rtl/>
              </w:rPr>
            </w:pPr>
            <w:r w:rsidRPr="00E36490">
              <w:rPr>
                <w:sz w:val="18"/>
                <w:szCs w:val="20"/>
                <w:rtl/>
              </w:rPr>
              <w:t>שם הבנק/חב' הביטוח</w:t>
            </w:r>
          </w:p>
        </w:tc>
        <w:tc>
          <w:tcPr>
            <w:tcW w:w="2812" w:type="dxa"/>
          </w:tcPr>
          <w:p w14:paraId="39EBFFE1" w14:textId="77777777" w:rsidR="001F6FB0" w:rsidRPr="00E36490" w:rsidRDefault="001F6FB0" w:rsidP="00D749B7">
            <w:pPr>
              <w:pStyle w:val="Para0"/>
              <w:spacing w:line="240" w:lineRule="auto"/>
              <w:jc w:val="center"/>
              <w:rPr>
                <w:sz w:val="18"/>
                <w:szCs w:val="20"/>
                <w:rtl/>
              </w:rPr>
            </w:pPr>
            <w:r w:rsidRPr="00E36490">
              <w:rPr>
                <w:sz w:val="18"/>
                <w:szCs w:val="20"/>
                <w:rtl/>
              </w:rPr>
              <w:t>מס' הבנק ומס' הסניף</w:t>
            </w:r>
          </w:p>
        </w:tc>
        <w:tc>
          <w:tcPr>
            <w:tcW w:w="2812" w:type="dxa"/>
          </w:tcPr>
          <w:p w14:paraId="2DC42DAF" w14:textId="77777777" w:rsidR="001F6FB0" w:rsidRPr="00E36490" w:rsidRDefault="001F6FB0" w:rsidP="00D749B7">
            <w:pPr>
              <w:pStyle w:val="Para0"/>
              <w:spacing w:line="240" w:lineRule="auto"/>
              <w:jc w:val="center"/>
              <w:rPr>
                <w:sz w:val="18"/>
                <w:szCs w:val="20"/>
                <w:rtl/>
              </w:rPr>
            </w:pPr>
            <w:r w:rsidRPr="00E36490">
              <w:rPr>
                <w:sz w:val="18"/>
                <w:szCs w:val="20"/>
                <w:rtl/>
              </w:rPr>
              <w:t>כתובת סניף הבנק/חברת הביטוח</w:t>
            </w:r>
          </w:p>
        </w:tc>
      </w:tr>
      <w:tr w:rsidR="001F6FB0" w:rsidRPr="00E36490" w14:paraId="34DE201A" w14:textId="77777777" w:rsidTr="00D749B7">
        <w:tc>
          <w:tcPr>
            <w:tcW w:w="2811" w:type="dxa"/>
          </w:tcPr>
          <w:p w14:paraId="1CD10B23" w14:textId="77777777" w:rsidR="001F6FB0" w:rsidRPr="00E36490" w:rsidRDefault="001F6FB0" w:rsidP="00D749B7">
            <w:pPr>
              <w:pStyle w:val="Para0"/>
              <w:spacing w:line="240" w:lineRule="auto"/>
              <w:rPr>
                <w:rtl/>
              </w:rPr>
            </w:pPr>
          </w:p>
          <w:p w14:paraId="1AA50FD7" w14:textId="77777777" w:rsidR="001F6FB0" w:rsidRPr="00E36490" w:rsidRDefault="001F6FB0" w:rsidP="00D749B7">
            <w:pPr>
              <w:pStyle w:val="Para0"/>
              <w:spacing w:line="240" w:lineRule="auto"/>
              <w:rPr>
                <w:rtl/>
              </w:rPr>
            </w:pPr>
            <w:r w:rsidRPr="00E36490">
              <w:rPr>
                <w:rFonts w:hint="cs"/>
                <w:rtl/>
              </w:rPr>
              <w:t>____________________</w:t>
            </w:r>
          </w:p>
        </w:tc>
        <w:tc>
          <w:tcPr>
            <w:tcW w:w="2812" w:type="dxa"/>
          </w:tcPr>
          <w:p w14:paraId="495D6194" w14:textId="77777777" w:rsidR="001F6FB0" w:rsidRPr="00E36490" w:rsidRDefault="001F6FB0" w:rsidP="00D749B7">
            <w:pPr>
              <w:pStyle w:val="Para0"/>
              <w:spacing w:line="240" w:lineRule="auto"/>
              <w:rPr>
                <w:rtl/>
              </w:rPr>
            </w:pPr>
          </w:p>
          <w:p w14:paraId="1E7546A1" w14:textId="77777777" w:rsidR="001F6FB0" w:rsidRPr="00E36490" w:rsidRDefault="001F6FB0" w:rsidP="00D749B7">
            <w:pPr>
              <w:pStyle w:val="Para0"/>
              <w:spacing w:line="240" w:lineRule="auto"/>
              <w:rPr>
                <w:rtl/>
              </w:rPr>
            </w:pPr>
            <w:r w:rsidRPr="00E36490">
              <w:rPr>
                <w:rFonts w:hint="cs"/>
                <w:rtl/>
              </w:rPr>
              <w:t>____________________</w:t>
            </w:r>
          </w:p>
        </w:tc>
        <w:tc>
          <w:tcPr>
            <w:tcW w:w="2812" w:type="dxa"/>
          </w:tcPr>
          <w:p w14:paraId="14235C7E" w14:textId="77777777" w:rsidR="001F6FB0" w:rsidRPr="00E36490" w:rsidRDefault="001F6FB0" w:rsidP="00D749B7">
            <w:pPr>
              <w:pStyle w:val="Para0"/>
              <w:spacing w:line="240" w:lineRule="auto"/>
              <w:rPr>
                <w:rtl/>
              </w:rPr>
            </w:pPr>
          </w:p>
          <w:p w14:paraId="2BA0049F" w14:textId="77777777" w:rsidR="001F6FB0" w:rsidRPr="00E36490" w:rsidRDefault="001F6FB0" w:rsidP="00D749B7">
            <w:pPr>
              <w:pStyle w:val="Para0"/>
              <w:spacing w:line="240" w:lineRule="auto"/>
              <w:rPr>
                <w:rtl/>
              </w:rPr>
            </w:pPr>
            <w:r w:rsidRPr="00E36490">
              <w:rPr>
                <w:rFonts w:hint="cs"/>
                <w:rtl/>
              </w:rPr>
              <w:t>____________________</w:t>
            </w:r>
          </w:p>
        </w:tc>
      </w:tr>
      <w:tr w:rsidR="001F6FB0" w:rsidRPr="00E36490" w14:paraId="14E1E00C" w14:textId="77777777" w:rsidTr="00D749B7">
        <w:tc>
          <w:tcPr>
            <w:tcW w:w="2811" w:type="dxa"/>
          </w:tcPr>
          <w:p w14:paraId="48826534" w14:textId="77777777" w:rsidR="001F6FB0" w:rsidRPr="00E36490" w:rsidRDefault="001F6FB0" w:rsidP="00D749B7">
            <w:pPr>
              <w:pStyle w:val="Para0"/>
              <w:spacing w:line="240" w:lineRule="auto"/>
              <w:jc w:val="center"/>
              <w:rPr>
                <w:sz w:val="18"/>
                <w:szCs w:val="20"/>
                <w:rtl/>
              </w:rPr>
            </w:pPr>
            <w:r w:rsidRPr="00E36490">
              <w:rPr>
                <w:rFonts w:hint="cs"/>
                <w:sz w:val="18"/>
                <w:szCs w:val="20"/>
                <w:rtl/>
              </w:rPr>
              <w:t>תאריך</w:t>
            </w:r>
          </w:p>
        </w:tc>
        <w:tc>
          <w:tcPr>
            <w:tcW w:w="2812" w:type="dxa"/>
          </w:tcPr>
          <w:p w14:paraId="4D715AF9" w14:textId="77777777" w:rsidR="001F6FB0" w:rsidRPr="00E36490" w:rsidRDefault="001F6FB0" w:rsidP="00D749B7">
            <w:pPr>
              <w:pStyle w:val="Para0"/>
              <w:spacing w:line="240" w:lineRule="auto"/>
              <w:jc w:val="center"/>
              <w:rPr>
                <w:sz w:val="18"/>
                <w:szCs w:val="20"/>
                <w:rtl/>
              </w:rPr>
            </w:pPr>
            <w:r w:rsidRPr="00E36490">
              <w:rPr>
                <w:rFonts w:hint="cs"/>
                <w:sz w:val="18"/>
                <w:szCs w:val="20"/>
                <w:rtl/>
              </w:rPr>
              <w:t>שם מלא</w:t>
            </w:r>
          </w:p>
        </w:tc>
        <w:tc>
          <w:tcPr>
            <w:tcW w:w="2812" w:type="dxa"/>
          </w:tcPr>
          <w:p w14:paraId="10BBEF8E" w14:textId="77777777" w:rsidR="001F6FB0" w:rsidRPr="00E36490" w:rsidRDefault="001F6FB0" w:rsidP="00D749B7">
            <w:pPr>
              <w:pStyle w:val="Para0"/>
              <w:spacing w:line="240" w:lineRule="auto"/>
              <w:jc w:val="center"/>
              <w:rPr>
                <w:sz w:val="18"/>
                <w:szCs w:val="20"/>
                <w:rtl/>
              </w:rPr>
            </w:pPr>
            <w:r w:rsidRPr="00E36490">
              <w:rPr>
                <w:rFonts w:hint="cs"/>
                <w:sz w:val="18"/>
                <w:szCs w:val="20"/>
                <w:rtl/>
              </w:rPr>
              <w:t>חותמת וחתימה</w:t>
            </w:r>
          </w:p>
        </w:tc>
      </w:tr>
    </w:tbl>
    <w:p w14:paraId="385CEE72" w14:textId="77777777" w:rsidR="001F6FB0" w:rsidRDefault="001F6FB0" w:rsidP="001F6FB0">
      <w:pPr>
        <w:pStyle w:val="Para0"/>
        <w:rPr>
          <w:rtl/>
        </w:rPr>
      </w:pPr>
    </w:p>
    <w:p w14:paraId="59CC130B" w14:textId="1423EE8D" w:rsidR="00D70EBB" w:rsidRDefault="00D70EBB" w:rsidP="001F6FB0">
      <w:pPr>
        <w:pStyle w:val="Para0"/>
        <w:rPr>
          <w:rtl/>
        </w:rPr>
      </w:pPr>
    </w:p>
    <w:p w14:paraId="41834DFF" w14:textId="77777777" w:rsidR="00A84B8D" w:rsidRDefault="00A84B8D" w:rsidP="001F6FB0">
      <w:pPr>
        <w:pStyle w:val="Para0"/>
        <w:rPr>
          <w:rtl/>
        </w:rPr>
      </w:pPr>
    </w:p>
    <w:p w14:paraId="05037DD8" w14:textId="77777777" w:rsidR="00D70EBB" w:rsidRDefault="00D70EBB" w:rsidP="001F6FB0">
      <w:pPr>
        <w:pStyle w:val="Para0"/>
        <w:rPr>
          <w:rtl/>
        </w:rPr>
      </w:pPr>
    </w:p>
    <w:p w14:paraId="71FF69B5" w14:textId="77777777" w:rsidR="00D70EBB" w:rsidRPr="00E36490" w:rsidRDefault="00D70EBB" w:rsidP="001F6FB0">
      <w:pPr>
        <w:pStyle w:val="Para0"/>
      </w:pPr>
    </w:p>
    <w:p w14:paraId="075FE253" w14:textId="080C568F" w:rsidR="00BB2886" w:rsidRPr="00D70EBB" w:rsidRDefault="005D1D33" w:rsidP="00D70EBB">
      <w:pPr>
        <w:widowControl w:val="0"/>
        <w:spacing w:line="360" w:lineRule="auto"/>
        <w:ind w:right="-720"/>
        <w:jc w:val="center"/>
        <w:rPr>
          <w:b/>
          <w:bCs/>
          <w:rtl/>
        </w:rPr>
      </w:pPr>
      <w:bookmarkStart w:id="565" w:name="_Toc454285747"/>
      <w:bookmarkStart w:id="566" w:name="_Toc489534025"/>
      <w:bookmarkStart w:id="567" w:name="נספח0621"/>
      <w:bookmarkStart w:id="568" w:name="_Toc204289544"/>
      <w:bookmarkStart w:id="569" w:name="_Toc318848598"/>
      <w:bookmarkStart w:id="570" w:name="_Toc422087702"/>
      <w:bookmarkStart w:id="571" w:name="_Toc423017826"/>
      <w:bookmarkStart w:id="572" w:name="_Toc447103597"/>
      <w:bookmarkEnd w:id="564"/>
      <w:r w:rsidRPr="00D70EBB">
        <w:rPr>
          <w:rFonts w:hint="cs"/>
          <w:b/>
          <w:bCs/>
          <w:rtl/>
        </w:rPr>
        <w:lastRenderedPageBreak/>
        <w:t>נ</w:t>
      </w:r>
      <w:r w:rsidR="00BB2886" w:rsidRPr="00D70EBB">
        <w:rPr>
          <w:b/>
          <w:bCs/>
          <w:rtl/>
        </w:rPr>
        <w:t>ספח 0.6.2.</w:t>
      </w:r>
      <w:r w:rsidR="00BB2886" w:rsidRPr="00D70EBB">
        <w:rPr>
          <w:rFonts w:hint="cs"/>
          <w:b/>
          <w:bCs/>
          <w:rtl/>
        </w:rPr>
        <w:t>1</w:t>
      </w:r>
      <w:r w:rsidR="00BB2886" w:rsidRPr="00D70EBB">
        <w:rPr>
          <w:b/>
          <w:bCs/>
          <w:rtl/>
        </w:rPr>
        <w:t xml:space="preserve"> </w:t>
      </w:r>
      <w:r w:rsidR="00D70EBB">
        <w:rPr>
          <w:rFonts w:hint="cs"/>
          <w:b/>
          <w:bCs/>
          <w:rtl/>
        </w:rPr>
        <w:t xml:space="preserve">- </w:t>
      </w:r>
      <w:r w:rsidR="00BB2886" w:rsidRPr="00D70EBB">
        <w:rPr>
          <w:rFonts w:hint="cs"/>
          <w:b/>
          <w:bCs/>
          <w:rtl/>
        </w:rPr>
        <w:t>רישום תאגיד</w:t>
      </w:r>
      <w:bookmarkEnd w:id="565"/>
      <w:bookmarkEnd w:id="566"/>
    </w:p>
    <w:bookmarkEnd w:id="567"/>
    <w:p w14:paraId="047A335E" w14:textId="77777777" w:rsidR="00BB2886" w:rsidRPr="00E36490" w:rsidRDefault="00BB2886" w:rsidP="001B261C">
      <w:pPr>
        <w:pStyle w:val="Normal1"/>
        <w:rPr>
          <w:rtl/>
        </w:rPr>
      </w:pPr>
    </w:p>
    <w:p w14:paraId="5F114CE0" w14:textId="77777777" w:rsidR="00BB2886" w:rsidRPr="00E36490" w:rsidRDefault="00BB2886" w:rsidP="0030145F">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E36490">
        <w:rPr>
          <w:b/>
          <w:bCs/>
          <w:sz w:val="32"/>
          <w:szCs w:val="36"/>
          <w:rtl/>
        </w:rPr>
        <w:t xml:space="preserve">תחת כותרת זו יש לסרוק את </w:t>
      </w:r>
      <w:r w:rsidRPr="00E36490">
        <w:rPr>
          <w:rFonts w:hint="cs"/>
          <w:b/>
          <w:bCs/>
          <w:sz w:val="32"/>
          <w:szCs w:val="36"/>
          <w:rtl/>
        </w:rPr>
        <w:t>תעודת רישום התאגיד</w:t>
      </w:r>
    </w:p>
    <w:p w14:paraId="35BF2244" w14:textId="77777777" w:rsidR="00BB2886" w:rsidRPr="00E36490" w:rsidRDefault="00BB2886" w:rsidP="001B261C">
      <w:pPr>
        <w:pStyle w:val="Normal1"/>
        <w:rPr>
          <w:rtl/>
        </w:rPr>
      </w:pPr>
      <w:r w:rsidRPr="00E36490">
        <w:rPr>
          <w:rtl/>
        </w:rPr>
        <w:br w:type="page"/>
      </w:r>
    </w:p>
    <w:p w14:paraId="00924BF8" w14:textId="77777777" w:rsidR="00BB2886" w:rsidRPr="00E36490" w:rsidRDefault="00BB2886" w:rsidP="00C15FDE">
      <w:pPr>
        <w:pStyle w:val="H21"/>
        <w:outlineLvl w:val="0"/>
        <w:rPr>
          <w:szCs w:val="24"/>
          <w:rtl/>
        </w:rPr>
      </w:pPr>
    </w:p>
    <w:p w14:paraId="07792497" w14:textId="5C616C50" w:rsidR="00BB2886" w:rsidRPr="00E36490" w:rsidRDefault="00BB2886" w:rsidP="00D70EBB">
      <w:pPr>
        <w:pStyle w:val="20"/>
        <w:numPr>
          <w:ilvl w:val="0"/>
          <w:numId w:val="0"/>
        </w:numPr>
        <w:jc w:val="center"/>
        <w:rPr>
          <w:rtl/>
        </w:rPr>
      </w:pPr>
      <w:bookmarkStart w:id="573" w:name="_Toc454285748"/>
      <w:bookmarkStart w:id="574" w:name="_Toc489534026"/>
      <w:bookmarkStart w:id="575" w:name="נספח0622"/>
      <w:r w:rsidRPr="00E36490">
        <w:rPr>
          <w:rtl/>
        </w:rPr>
        <w:t>נספח 0.6.2.</w:t>
      </w:r>
      <w:r w:rsidRPr="00E36490">
        <w:rPr>
          <w:rFonts w:hint="cs"/>
          <w:rtl/>
        </w:rPr>
        <w:t>2</w:t>
      </w:r>
      <w:r w:rsidRPr="00E36490">
        <w:rPr>
          <w:rtl/>
        </w:rPr>
        <w:t xml:space="preserve"> </w:t>
      </w:r>
      <w:r w:rsidR="00D70EBB">
        <w:rPr>
          <w:rFonts w:hint="cs"/>
          <w:rtl/>
        </w:rPr>
        <w:t xml:space="preserve">- </w:t>
      </w:r>
      <w:r w:rsidRPr="00E36490">
        <w:rPr>
          <w:rFonts w:hint="cs"/>
          <w:rtl/>
        </w:rPr>
        <w:t>אישור ניהול ספרים</w:t>
      </w:r>
      <w:bookmarkEnd w:id="573"/>
      <w:bookmarkEnd w:id="574"/>
    </w:p>
    <w:bookmarkEnd w:id="575"/>
    <w:p w14:paraId="4D7D70E0" w14:textId="77777777" w:rsidR="00BB2886" w:rsidRPr="00E36490" w:rsidRDefault="00BB2886" w:rsidP="00BB2886">
      <w:pPr>
        <w:pStyle w:val="Normal1"/>
        <w:rPr>
          <w:rtl/>
        </w:rPr>
      </w:pPr>
    </w:p>
    <w:p w14:paraId="6060134F" w14:textId="77777777" w:rsidR="00BB2886" w:rsidRPr="00E36490" w:rsidRDefault="00BB2886" w:rsidP="0030145F">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E36490">
        <w:rPr>
          <w:b/>
          <w:bCs/>
          <w:sz w:val="32"/>
          <w:szCs w:val="36"/>
          <w:rtl/>
        </w:rPr>
        <w:t xml:space="preserve">תחת כותרת זו יש לסרוק </w:t>
      </w:r>
      <w:r w:rsidRPr="00E36490">
        <w:rPr>
          <w:rFonts w:hint="cs"/>
          <w:b/>
          <w:bCs/>
          <w:sz w:val="32"/>
          <w:szCs w:val="36"/>
          <w:rtl/>
        </w:rPr>
        <w:t>אישור ניהול ספרים</w:t>
      </w:r>
    </w:p>
    <w:p w14:paraId="60D19C42" w14:textId="77777777" w:rsidR="00BB2886" w:rsidRPr="00E36490" w:rsidRDefault="00BB2886" w:rsidP="00BB2886">
      <w:pPr>
        <w:pStyle w:val="Normal1"/>
        <w:rPr>
          <w:rtl/>
        </w:rPr>
      </w:pPr>
      <w:r w:rsidRPr="00E36490">
        <w:rPr>
          <w:rtl/>
        </w:rPr>
        <w:br w:type="page"/>
      </w:r>
    </w:p>
    <w:p w14:paraId="646472A8" w14:textId="77777777" w:rsidR="00BB2886" w:rsidRPr="00E36490" w:rsidRDefault="00BB2886" w:rsidP="00C15FDE">
      <w:pPr>
        <w:pStyle w:val="H21"/>
        <w:outlineLvl w:val="0"/>
        <w:rPr>
          <w:szCs w:val="24"/>
          <w:rtl/>
        </w:rPr>
      </w:pPr>
    </w:p>
    <w:p w14:paraId="7C8F7955" w14:textId="13604CD3" w:rsidR="00BB2886" w:rsidRPr="00E36490" w:rsidRDefault="00BB2886" w:rsidP="00D70EBB">
      <w:pPr>
        <w:pStyle w:val="20"/>
        <w:numPr>
          <w:ilvl w:val="0"/>
          <w:numId w:val="0"/>
        </w:numPr>
        <w:jc w:val="center"/>
        <w:rPr>
          <w:rtl/>
        </w:rPr>
      </w:pPr>
      <w:bookmarkStart w:id="576" w:name="_Toc454285749"/>
      <w:bookmarkStart w:id="577" w:name="_Toc489534027"/>
      <w:bookmarkStart w:id="578" w:name="נספח0623"/>
      <w:r w:rsidRPr="00E36490">
        <w:rPr>
          <w:rtl/>
        </w:rPr>
        <w:t>נספח 0.6.2.</w:t>
      </w:r>
      <w:r w:rsidRPr="00E36490">
        <w:rPr>
          <w:rFonts w:hint="cs"/>
          <w:rtl/>
        </w:rPr>
        <w:t>3</w:t>
      </w:r>
      <w:r w:rsidRPr="00E36490">
        <w:rPr>
          <w:rtl/>
        </w:rPr>
        <w:t xml:space="preserve"> </w:t>
      </w:r>
      <w:r w:rsidR="00D70EBB">
        <w:rPr>
          <w:rFonts w:hint="cs"/>
          <w:rtl/>
        </w:rPr>
        <w:t xml:space="preserve">- </w:t>
      </w:r>
      <w:r w:rsidRPr="00E36490">
        <w:rPr>
          <w:rtl/>
        </w:rPr>
        <w:t>אישור מורש</w:t>
      </w:r>
      <w:r w:rsidRPr="00E36490">
        <w:rPr>
          <w:rFonts w:hint="cs"/>
          <w:rtl/>
        </w:rPr>
        <w:t>ה</w:t>
      </w:r>
      <w:r w:rsidRPr="00E36490">
        <w:rPr>
          <w:rtl/>
        </w:rPr>
        <w:t xml:space="preserve"> החתימה</w:t>
      </w:r>
      <w:bookmarkEnd w:id="576"/>
      <w:bookmarkEnd w:id="577"/>
    </w:p>
    <w:bookmarkEnd w:id="578"/>
    <w:p w14:paraId="272EBE12" w14:textId="77777777" w:rsidR="00BB2886" w:rsidRPr="00E36490" w:rsidRDefault="00BB2886" w:rsidP="00BB2886">
      <w:pPr>
        <w:pStyle w:val="Normal0"/>
        <w:rPr>
          <w:sz w:val="24"/>
          <w:rtl/>
        </w:rPr>
      </w:pPr>
    </w:p>
    <w:p w14:paraId="473E8CAF" w14:textId="77777777" w:rsidR="00BB2886" w:rsidRPr="00E36490" w:rsidRDefault="00BB2886" w:rsidP="00BB2886">
      <w:pPr>
        <w:pStyle w:val="Normal0"/>
        <w:rPr>
          <w:sz w:val="24"/>
          <w:rtl/>
        </w:rPr>
      </w:pPr>
      <w:r w:rsidRPr="00E36490">
        <w:rPr>
          <w:sz w:val="24"/>
          <w:rtl/>
        </w:rPr>
        <w:t xml:space="preserve">לכבוד </w:t>
      </w:r>
    </w:p>
    <w:p w14:paraId="45A7EEBD" w14:textId="77777777" w:rsidR="00BB2886" w:rsidRPr="00E36490" w:rsidRDefault="00BB2886" w:rsidP="00BB2886">
      <w:pPr>
        <w:pStyle w:val="Normal0"/>
        <w:rPr>
          <w:sz w:val="24"/>
          <w:rtl/>
        </w:rPr>
      </w:pPr>
      <w:r w:rsidRPr="00E36490">
        <w:rPr>
          <w:sz w:val="24"/>
          <w:rtl/>
        </w:rPr>
        <w:t>רשות המסים בישראל</w:t>
      </w:r>
    </w:p>
    <w:p w14:paraId="567EA858" w14:textId="77777777" w:rsidR="00BB2886" w:rsidRPr="00E36490" w:rsidRDefault="00BB2886" w:rsidP="00BB2886">
      <w:pPr>
        <w:pStyle w:val="Normal0"/>
        <w:rPr>
          <w:sz w:val="24"/>
          <w:rtl/>
        </w:rPr>
      </w:pPr>
    </w:p>
    <w:p w14:paraId="540D1015" w14:textId="595DFE64" w:rsidR="00BB2886" w:rsidRPr="00E36490" w:rsidRDefault="00BB2886" w:rsidP="00912480">
      <w:pPr>
        <w:pStyle w:val="Normal0"/>
        <w:rPr>
          <w:sz w:val="24"/>
          <w:rtl/>
        </w:rPr>
      </w:pPr>
      <w:r w:rsidRPr="00E36490">
        <w:rPr>
          <w:sz w:val="24"/>
          <w:rtl/>
        </w:rPr>
        <w:t>הנדון:</w:t>
      </w:r>
      <w:r w:rsidRPr="00E36490">
        <w:rPr>
          <w:rFonts w:hint="cs"/>
          <w:sz w:val="24"/>
          <w:rtl/>
        </w:rPr>
        <w:t xml:space="preserve"> </w:t>
      </w:r>
      <w:r w:rsidRPr="00E36490">
        <w:rPr>
          <w:rtl/>
        </w:rPr>
        <w:t xml:space="preserve">מכרז </w:t>
      </w:r>
      <w:r w:rsidR="00912480">
        <w:rPr>
          <w:rFonts w:hint="cs"/>
          <w:rtl/>
        </w:rPr>
        <w:t xml:space="preserve">06-2018  </w:t>
      </w:r>
      <w:r w:rsidR="004B5A78" w:rsidRPr="00E36490">
        <w:rPr>
          <w:rFonts w:hint="cs"/>
          <w:rtl/>
        </w:rPr>
        <w:t xml:space="preserve">- </w:t>
      </w:r>
      <w:r w:rsidR="00935E16">
        <w:rPr>
          <w:rtl/>
        </w:rPr>
        <w:t>קורסים והדרכות בתחום מערכות מידע</w:t>
      </w:r>
    </w:p>
    <w:p w14:paraId="142EE6D9" w14:textId="77777777" w:rsidR="00BB2886" w:rsidRPr="00E36490" w:rsidRDefault="00BB2886" w:rsidP="00BB2886">
      <w:pPr>
        <w:pStyle w:val="Normal0"/>
        <w:rPr>
          <w:sz w:val="24"/>
          <w:rtl/>
        </w:rPr>
      </w:pPr>
    </w:p>
    <w:p w14:paraId="665AD7EA" w14:textId="77777777" w:rsidR="00BB2886" w:rsidRPr="00E36490" w:rsidRDefault="00BB2886" w:rsidP="00BB2886">
      <w:pPr>
        <w:pStyle w:val="Normal0"/>
        <w:spacing w:after="120" w:line="480" w:lineRule="auto"/>
        <w:rPr>
          <w:sz w:val="24"/>
          <w:rtl/>
        </w:rPr>
      </w:pPr>
      <w:r w:rsidRPr="00E36490">
        <w:rPr>
          <w:sz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14:paraId="461A17FB" w14:textId="77777777" w:rsidR="00BB2886" w:rsidRPr="00E36490" w:rsidRDefault="00BB2886" w:rsidP="00BB2886">
      <w:pPr>
        <w:pStyle w:val="Normal0"/>
        <w:rPr>
          <w:sz w:val="24"/>
        </w:rPr>
      </w:pPr>
    </w:p>
    <w:p w14:paraId="7216C834" w14:textId="77777777" w:rsidR="00BB2886" w:rsidRPr="00E36490" w:rsidRDefault="00BB2886" w:rsidP="00BB2886">
      <w:pPr>
        <w:pStyle w:val="Normal0"/>
        <w:rPr>
          <w:sz w:val="24"/>
          <w:rtl/>
        </w:rPr>
      </w:pPr>
      <w:r w:rsidRPr="00E36490">
        <w:rPr>
          <w:sz w:val="24"/>
          <w:rtl/>
        </w:rPr>
        <w:t xml:space="preserve">שם: ____________ </w:t>
      </w:r>
      <w:r w:rsidRPr="00E36490">
        <w:rPr>
          <w:sz w:val="24"/>
          <w:rtl/>
        </w:rPr>
        <w:tab/>
      </w:r>
      <w:r w:rsidRPr="00E36490">
        <w:rPr>
          <w:sz w:val="24"/>
          <w:rtl/>
        </w:rPr>
        <w:tab/>
        <w:t xml:space="preserve">ת"ז: ____________ </w:t>
      </w:r>
      <w:r w:rsidRPr="00E36490">
        <w:rPr>
          <w:sz w:val="24"/>
          <w:rtl/>
        </w:rPr>
        <w:tab/>
        <w:t>דוגמת חתימה: _____________</w:t>
      </w:r>
    </w:p>
    <w:p w14:paraId="6F0B72CA" w14:textId="77777777" w:rsidR="00BB2886" w:rsidRPr="00E36490" w:rsidRDefault="00BB2886" w:rsidP="00BB2886">
      <w:pPr>
        <w:pStyle w:val="Normal0"/>
        <w:rPr>
          <w:sz w:val="24"/>
          <w:rtl/>
        </w:rPr>
      </w:pPr>
    </w:p>
    <w:p w14:paraId="253FB1FC" w14:textId="77777777" w:rsidR="00BB2886" w:rsidRPr="00E36490" w:rsidRDefault="00BB2886" w:rsidP="00BB2886">
      <w:pPr>
        <w:pStyle w:val="Normal0"/>
        <w:jc w:val="left"/>
        <w:rPr>
          <w:rFonts w:ascii="FrankRuehl" w:hAnsi="FrankRuehl"/>
          <w:sz w:val="24"/>
          <w:rtl/>
        </w:rPr>
      </w:pPr>
      <w:r w:rsidRPr="00E36490">
        <w:rPr>
          <w:sz w:val="24"/>
          <w:rtl/>
        </w:rPr>
        <w:t xml:space="preserve">שם: _____________ </w:t>
      </w:r>
      <w:r w:rsidRPr="00E36490">
        <w:rPr>
          <w:sz w:val="24"/>
          <w:rtl/>
        </w:rPr>
        <w:tab/>
      </w:r>
      <w:r w:rsidRPr="00E36490">
        <w:rPr>
          <w:sz w:val="24"/>
          <w:rtl/>
        </w:rPr>
        <w:tab/>
        <w:t xml:space="preserve">ת"ז: ____________ </w:t>
      </w:r>
      <w:r w:rsidRPr="00E36490">
        <w:rPr>
          <w:sz w:val="24"/>
          <w:rtl/>
        </w:rPr>
        <w:tab/>
        <w:t>דוגמת חתימה: _____________</w:t>
      </w:r>
      <w:r w:rsidRPr="00E36490">
        <w:rPr>
          <w:sz w:val="24"/>
          <w:rtl/>
        </w:rPr>
        <w:br/>
      </w:r>
    </w:p>
    <w:p w14:paraId="179BDB1A" w14:textId="77777777" w:rsidR="00BB2886" w:rsidRPr="00E36490" w:rsidRDefault="00BB2886" w:rsidP="00BB2886">
      <w:pPr>
        <w:spacing w:line="360" w:lineRule="auto"/>
        <w:ind w:right="-720"/>
        <w:rPr>
          <w:rFonts w:ascii="FrankRuehl" w:hAnsi="FrankRuehl" w:cs="David"/>
          <w:rtl/>
        </w:rPr>
      </w:pPr>
    </w:p>
    <w:p w14:paraId="51314405" w14:textId="77777777" w:rsidR="00BB2886" w:rsidRPr="00E36490" w:rsidRDefault="00BB2886" w:rsidP="00BB2886">
      <w:pPr>
        <w:pStyle w:val="Normal0"/>
        <w:rPr>
          <w:sz w:val="24"/>
          <w:rtl/>
        </w:rPr>
      </w:pPr>
      <w:r w:rsidRPr="00E36490">
        <w:rPr>
          <w:sz w:val="24"/>
          <w:rtl/>
        </w:rPr>
        <w:t>בכבוד רב</w:t>
      </w:r>
    </w:p>
    <w:p w14:paraId="6A0B49E8" w14:textId="77777777" w:rsidR="00BB2886" w:rsidRPr="00E36490" w:rsidRDefault="00BB2886" w:rsidP="00BB2886">
      <w:pPr>
        <w:spacing w:line="360" w:lineRule="auto"/>
        <w:ind w:right="-720"/>
        <w:rPr>
          <w:rFonts w:ascii="FrankRuehl" w:hAnsi="FrankRuehl" w:cs="David"/>
          <w:rtl/>
        </w:rPr>
      </w:pPr>
    </w:p>
    <w:p w14:paraId="4E1F3E2B" w14:textId="77777777" w:rsidR="00BB2886" w:rsidRPr="00E36490" w:rsidRDefault="00BB2886" w:rsidP="00BB2886">
      <w:pPr>
        <w:spacing w:line="360" w:lineRule="auto"/>
        <w:ind w:right="-720"/>
        <w:rPr>
          <w:rFonts w:ascii="FrankRuehl" w:hAnsi="FrankRuehl" w:cs="David"/>
          <w:rtl/>
        </w:rPr>
      </w:pPr>
    </w:p>
    <w:p w14:paraId="1FA0DF40" w14:textId="77777777" w:rsidR="00BB2886" w:rsidRPr="00E36490" w:rsidRDefault="00BB2886" w:rsidP="00BB2886">
      <w:pPr>
        <w:widowControl w:val="0"/>
        <w:ind w:right="-720"/>
        <w:rPr>
          <w:rFonts w:cs="David"/>
          <w:rtl/>
        </w:rPr>
      </w:pPr>
      <w:r w:rsidRPr="00E36490">
        <w:rPr>
          <w:rFonts w:cs="David"/>
          <w:rtl/>
        </w:rPr>
        <w:t>__________________</w:t>
      </w:r>
      <w:r w:rsidRPr="00E36490">
        <w:rPr>
          <w:rFonts w:cs="David"/>
          <w:rtl/>
        </w:rPr>
        <w:tab/>
        <w:t>________________</w:t>
      </w:r>
      <w:r w:rsidRPr="00E36490">
        <w:rPr>
          <w:rFonts w:cs="David"/>
          <w:rtl/>
        </w:rPr>
        <w:tab/>
      </w:r>
      <w:r w:rsidRPr="00E36490">
        <w:rPr>
          <w:rFonts w:cs="David"/>
          <w:rtl/>
        </w:rPr>
        <w:tab/>
        <w:t>__________________</w:t>
      </w:r>
    </w:p>
    <w:p w14:paraId="79A155BD" w14:textId="77777777" w:rsidR="00BB2886" w:rsidRPr="00E36490" w:rsidRDefault="00BB2886" w:rsidP="00BB2886">
      <w:pPr>
        <w:widowControl w:val="0"/>
        <w:spacing w:line="360" w:lineRule="auto"/>
        <w:ind w:right="-720"/>
        <w:rPr>
          <w:rFonts w:cs="David"/>
          <w:rtl/>
        </w:rPr>
      </w:pPr>
      <w:r w:rsidRPr="00E36490">
        <w:rPr>
          <w:rFonts w:cs="David"/>
          <w:rtl/>
        </w:rPr>
        <w:t xml:space="preserve">שם </w:t>
      </w:r>
      <w:r w:rsidRPr="00E36490">
        <w:rPr>
          <w:rFonts w:ascii="FrankRuehl" w:hAnsi="FrankRuehl" w:cs="David" w:hint="eastAsia"/>
          <w:rtl/>
        </w:rPr>
        <w:t>רו</w:t>
      </w:r>
      <w:r w:rsidRPr="00E36490">
        <w:rPr>
          <w:rFonts w:ascii="FrankRuehl" w:hAnsi="FrankRuehl" w:cs="David"/>
          <w:rtl/>
        </w:rPr>
        <w:t>"</w:t>
      </w:r>
      <w:r w:rsidRPr="00E36490">
        <w:rPr>
          <w:rFonts w:ascii="FrankRuehl" w:hAnsi="FrankRuehl" w:cs="David" w:hint="eastAsia"/>
          <w:rtl/>
        </w:rPr>
        <w:t>ח</w:t>
      </w:r>
      <w:r w:rsidRPr="00E36490">
        <w:rPr>
          <w:rFonts w:ascii="FrankRuehl" w:hAnsi="FrankRuehl" w:cs="David"/>
          <w:rtl/>
        </w:rPr>
        <w:t>/</w:t>
      </w:r>
      <w:r w:rsidRPr="00E36490">
        <w:rPr>
          <w:rFonts w:ascii="FrankRuehl" w:hAnsi="FrankRuehl" w:cs="David" w:hint="eastAsia"/>
          <w:rtl/>
        </w:rPr>
        <w:t>עו</w:t>
      </w:r>
      <w:r w:rsidRPr="00E36490">
        <w:rPr>
          <w:rFonts w:ascii="FrankRuehl" w:hAnsi="FrankRuehl" w:cs="David"/>
          <w:rtl/>
        </w:rPr>
        <w:t>"</w:t>
      </w:r>
      <w:r w:rsidRPr="00E36490">
        <w:rPr>
          <w:rFonts w:ascii="FrankRuehl" w:hAnsi="FrankRuehl" w:cs="David" w:hint="eastAsia"/>
          <w:rtl/>
        </w:rPr>
        <w:t>ד</w:t>
      </w:r>
      <w:r w:rsidRPr="00E36490">
        <w:rPr>
          <w:rFonts w:cs="David"/>
          <w:rtl/>
        </w:rPr>
        <w:tab/>
      </w:r>
      <w:r w:rsidRPr="00E36490">
        <w:rPr>
          <w:rFonts w:cs="David"/>
          <w:rtl/>
        </w:rPr>
        <w:tab/>
      </w:r>
      <w:r w:rsidRPr="00E36490">
        <w:rPr>
          <w:rFonts w:cs="David"/>
          <w:rtl/>
        </w:rPr>
        <w:tab/>
        <w:t>כתובת</w:t>
      </w:r>
      <w:r w:rsidRPr="00E36490">
        <w:rPr>
          <w:rFonts w:cs="David"/>
          <w:rtl/>
        </w:rPr>
        <w:tab/>
      </w:r>
      <w:r w:rsidRPr="00E36490">
        <w:rPr>
          <w:rFonts w:cs="David"/>
          <w:rtl/>
        </w:rPr>
        <w:tab/>
      </w:r>
      <w:r w:rsidRPr="00E36490">
        <w:rPr>
          <w:rFonts w:cs="David"/>
          <w:rtl/>
        </w:rPr>
        <w:tab/>
      </w:r>
      <w:r w:rsidRPr="00E36490">
        <w:rPr>
          <w:rFonts w:cs="David"/>
          <w:rtl/>
        </w:rPr>
        <w:tab/>
        <w:t xml:space="preserve">טלפון </w:t>
      </w:r>
    </w:p>
    <w:p w14:paraId="3D633C68" w14:textId="77777777" w:rsidR="00BB2886" w:rsidRPr="00E36490" w:rsidRDefault="00BB2886" w:rsidP="00BB2886">
      <w:pPr>
        <w:widowControl w:val="0"/>
        <w:ind w:right="-720"/>
        <w:rPr>
          <w:rFonts w:cs="David"/>
          <w:rtl/>
        </w:rPr>
      </w:pPr>
    </w:p>
    <w:p w14:paraId="2311284A" w14:textId="77777777" w:rsidR="00BB2886" w:rsidRPr="00E36490" w:rsidRDefault="00BB2886" w:rsidP="00BB2886">
      <w:pPr>
        <w:widowControl w:val="0"/>
        <w:ind w:right="-720"/>
        <w:rPr>
          <w:rFonts w:cs="David"/>
          <w:rtl/>
        </w:rPr>
      </w:pPr>
    </w:p>
    <w:p w14:paraId="644375CC" w14:textId="77777777" w:rsidR="00BB2886" w:rsidRPr="00E36490" w:rsidRDefault="00BB2886" w:rsidP="00BB2886">
      <w:pPr>
        <w:widowControl w:val="0"/>
        <w:ind w:right="-720"/>
        <w:rPr>
          <w:rFonts w:cs="David"/>
          <w:rtl/>
        </w:rPr>
      </w:pPr>
      <w:r w:rsidRPr="00E36490">
        <w:rPr>
          <w:rFonts w:cs="David"/>
          <w:rtl/>
        </w:rPr>
        <w:t>__________________</w:t>
      </w:r>
      <w:r w:rsidRPr="00E36490">
        <w:rPr>
          <w:rFonts w:cs="David"/>
          <w:rtl/>
        </w:rPr>
        <w:tab/>
        <w:t>________________</w:t>
      </w:r>
      <w:r w:rsidRPr="00E36490">
        <w:rPr>
          <w:rFonts w:cs="David"/>
          <w:rtl/>
        </w:rPr>
        <w:tab/>
      </w:r>
      <w:r w:rsidRPr="00E36490">
        <w:rPr>
          <w:rFonts w:cs="David"/>
          <w:rtl/>
        </w:rPr>
        <w:tab/>
        <w:t>__________________</w:t>
      </w:r>
    </w:p>
    <w:p w14:paraId="0B0B07ED" w14:textId="77777777" w:rsidR="00BB2886" w:rsidRPr="00E36490" w:rsidRDefault="00BB2886" w:rsidP="00BB2886">
      <w:pPr>
        <w:widowControl w:val="0"/>
        <w:spacing w:line="360" w:lineRule="auto"/>
        <w:ind w:right="-720"/>
        <w:rPr>
          <w:rFonts w:cs="David"/>
          <w:rtl/>
        </w:rPr>
      </w:pPr>
      <w:r w:rsidRPr="00E36490">
        <w:rPr>
          <w:rFonts w:cs="David"/>
          <w:rtl/>
        </w:rPr>
        <w:t>תאריך</w:t>
      </w:r>
      <w:r w:rsidRPr="00E36490">
        <w:rPr>
          <w:rFonts w:cs="David"/>
          <w:rtl/>
        </w:rPr>
        <w:tab/>
      </w:r>
      <w:r w:rsidRPr="00E36490">
        <w:rPr>
          <w:rFonts w:cs="David"/>
          <w:rtl/>
        </w:rPr>
        <w:tab/>
      </w:r>
      <w:r w:rsidRPr="00E36490">
        <w:rPr>
          <w:rFonts w:cs="David"/>
          <w:rtl/>
        </w:rPr>
        <w:tab/>
      </w:r>
      <w:r w:rsidRPr="00E36490">
        <w:rPr>
          <w:rFonts w:cs="David"/>
          <w:rtl/>
        </w:rPr>
        <w:tab/>
        <w:t>מספר רישיון</w:t>
      </w:r>
      <w:r w:rsidRPr="00E36490">
        <w:rPr>
          <w:rFonts w:cs="David"/>
          <w:rtl/>
        </w:rPr>
        <w:tab/>
      </w:r>
      <w:r w:rsidRPr="00E36490">
        <w:rPr>
          <w:rFonts w:cs="David"/>
          <w:rtl/>
        </w:rPr>
        <w:tab/>
      </w:r>
      <w:r w:rsidRPr="00E36490">
        <w:rPr>
          <w:rFonts w:cs="David"/>
          <w:rtl/>
        </w:rPr>
        <w:tab/>
        <w:t>חתימה וחותמת</w:t>
      </w:r>
    </w:p>
    <w:p w14:paraId="413BC964" w14:textId="77777777" w:rsidR="00BB2886" w:rsidRPr="00E36490" w:rsidRDefault="00BB2886" w:rsidP="00BB2886">
      <w:pPr>
        <w:pStyle w:val="H21"/>
        <w:outlineLvl w:val="0"/>
        <w:rPr>
          <w:szCs w:val="24"/>
          <w:rtl/>
        </w:rPr>
      </w:pPr>
      <w:r w:rsidRPr="00E36490">
        <w:rPr>
          <w:szCs w:val="24"/>
          <w:rtl/>
        </w:rPr>
        <w:br w:type="page"/>
      </w:r>
    </w:p>
    <w:p w14:paraId="2DA9E74F" w14:textId="77777777" w:rsidR="00BB2886" w:rsidRPr="00E36490" w:rsidRDefault="00BB2886" w:rsidP="001B261C">
      <w:pPr>
        <w:pStyle w:val="Normal1"/>
        <w:rPr>
          <w:rtl/>
        </w:rPr>
      </w:pPr>
    </w:p>
    <w:p w14:paraId="6A1B7D57" w14:textId="70700474" w:rsidR="00BB2886" w:rsidRPr="00E36490" w:rsidRDefault="00BB2886" w:rsidP="00D70EBB">
      <w:pPr>
        <w:pStyle w:val="20"/>
        <w:numPr>
          <w:ilvl w:val="0"/>
          <w:numId w:val="0"/>
        </w:numPr>
        <w:jc w:val="center"/>
        <w:rPr>
          <w:rtl/>
        </w:rPr>
      </w:pPr>
      <w:bookmarkStart w:id="579" w:name="_Toc454285750"/>
      <w:bookmarkStart w:id="580" w:name="_Toc489534028"/>
      <w:bookmarkStart w:id="581" w:name="נספח0624"/>
      <w:r w:rsidRPr="00E36490">
        <w:rPr>
          <w:rtl/>
        </w:rPr>
        <w:t>נספח 0.6.2.</w:t>
      </w:r>
      <w:r w:rsidRPr="00E36490">
        <w:rPr>
          <w:rFonts w:hint="cs"/>
          <w:rtl/>
        </w:rPr>
        <w:t>4</w:t>
      </w:r>
      <w:r w:rsidRPr="00E36490">
        <w:rPr>
          <w:rtl/>
        </w:rPr>
        <w:t xml:space="preserve"> </w:t>
      </w:r>
      <w:r w:rsidR="00D70EBB">
        <w:rPr>
          <w:rFonts w:hint="cs"/>
          <w:rtl/>
        </w:rPr>
        <w:t xml:space="preserve">- </w:t>
      </w:r>
      <w:r w:rsidRPr="00E36490">
        <w:rPr>
          <w:rFonts w:hint="cs"/>
          <w:rtl/>
        </w:rPr>
        <w:t>היעדר חוב לרשם החברות</w:t>
      </w:r>
      <w:bookmarkEnd w:id="579"/>
      <w:bookmarkEnd w:id="580"/>
    </w:p>
    <w:bookmarkEnd w:id="581"/>
    <w:p w14:paraId="3BA462EC" w14:textId="77777777" w:rsidR="00BB2886" w:rsidRPr="00E36490" w:rsidRDefault="00BB2886" w:rsidP="00BB2886">
      <w:pPr>
        <w:pStyle w:val="Normal1"/>
        <w:rPr>
          <w:rtl/>
        </w:rPr>
      </w:pPr>
    </w:p>
    <w:p w14:paraId="2C73DC4A" w14:textId="77777777" w:rsidR="00BB2886" w:rsidRPr="00E36490" w:rsidRDefault="00BB2886" w:rsidP="0030145F">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E36490">
        <w:rPr>
          <w:b/>
          <w:bCs/>
          <w:sz w:val="32"/>
          <w:szCs w:val="36"/>
          <w:rtl/>
        </w:rPr>
        <w:t xml:space="preserve">תחת כותרת זו יש לסרוק </w:t>
      </w:r>
      <w:r w:rsidRPr="00E36490">
        <w:rPr>
          <w:rFonts w:hint="cs"/>
          <w:b/>
          <w:bCs/>
          <w:sz w:val="32"/>
          <w:szCs w:val="36"/>
          <w:rtl/>
        </w:rPr>
        <w:t>נסח חברה עדכני</w:t>
      </w:r>
    </w:p>
    <w:p w14:paraId="73D6D394" w14:textId="77777777" w:rsidR="00BB2886" w:rsidRPr="00E36490" w:rsidRDefault="00BB2886" w:rsidP="00BB2886">
      <w:pPr>
        <w:pStyle w:val="Normal1"/>
        <w:rPr>
          <w:rtl/>
        </w:rPr>
      </w:pPr>
      <w:r w:rsidRPr="00E36490">
        <w:rPr>
          <w:rtl/>
        </w:rPr>
        <w:br w:type="page"/>
      </w:r>
    </w:p>
    <w:p w14:paraId="137FC6A9" w14:textId="1467D320" w:rsidR="00631F17" w:rsidRPr="00E36490" w:rsidRDefault="00631F17" w:rsidP="00DA2A93">
      <w:pPr>
        <w:pStyle w:val="20"/>
        <w:numPr>
          <w:ilvl w:val="0"/>
          <w:numId w:val="0"/>
        </w:numPr>
        <w:jc w:val="center"/>
        <w:rPr>
          <w:rtl/>
        </w:rPr>
      </w:pPr>
      <w:bookmarkStart w:id="582" w:name="_Toc454285751"/>
      <w:bookmarkStart w:id="583" w:name="_Toc489534029"/>
      <w:bookmarkStart w:id="584" w:name="נספח0625ב"/>
      <w:r w:rsidRPr="00E36490">
        <w:rPr>
          <w:rtl/>
        </w:rPr>
        <w:lastRenderedPageBreak/>
        <w:t>נספח 0.6.2.</w:t>
      </w:r>
      <w:r w:rsidRPr="00E36490">
        <w:rPr>
          <w:rFonts w:hint="cs"/>
          <w:rtl/>
        </w:rPr>
        <w:t>5ב</w:t>
      </w:r>
      <w:r w:rsidRPr="00E36490">
        <w:rPr>
          <w:rtl/>
        </w:rPr>
        <w:t xml:space="preserve"> </w:t>
      </w:r>
      <w:r w:rsidR="00D70EBB">
        <w:rPr>
          <w:rFonts w:hint="cs"/>
          <w:rtl/>
        </w:rPr>
        <w:t xml:space="preserve">- </w:t>
      </w:r>
      <w:r w:rsidRPr="00E36490">
        <w:rPr>
          <w:rtl/>
        </w:rPr>
        <w:t xml:space="preserve">אישור </w:t>
      </w:r>
      <w:r w:rsidRPr="00E36490">
        <w:rPr>
          <w:rFonts w:hint="cs"/>
          <w:rtl/>
        </w:rPr>
        <w:t>בדבר תשלום שכר מינימום וזכויות סוציאליות</w:t>
      </w:r>
      <w:bookmarkEnd w:id="582"/>
      <w:bookmarkEnd w:id="583"/>
    </w:p>
    <w:bookmarkEnd w:id="584"/>
    <w:p w14:paraId="27F4F878" w14:textId="77777777" w:rsidR="00631F17" w:rsidRPr="00E36490" w:rsidRDefault="00631F17" w:rsidP="00631F17">
      <w:pPr>
        <w:pStyle w:val="Normal0"/>
        <w:rPr>
          <w:sz w:val="24"/>
          <w:rtl/>
        </w:rPr>
      </w:pPr>
    </w:p>
    <w:p w14:paraId="7BECDA79" w14:textId="77777777" w:rsidR="00631F17" w:rsidRPr="00E36490" w:rsidRDefault="00631F17" w:rsidP="00631F17">
      <w:pPr>
        <w:pStyle w:val="Normal0"/>
        <w:rPr>
          <w:sz w:val="24"/>
          <w:rtl/>
        </w:rPr>
      </w:pPr>
      <w:r w:rsidRPr="00E36490">
        <w:rPr>
          <w:sz w:val="24"/>
          <w:rtl/>
        </w:rPr>
        <w:t xml:space="preserve">לכבוד </w:t>
      </w:r>
    </w:p>
    <w:p w14:paraId="48864DB7" w14:textId="77777777" w:rsidR="00631F17" w:rsidRPr="00E36490" w:rsidRDefault="00631F17" w:rsidP="00631F17">
      <w:pPr>
        <w:pStyle w:val="Normal0"/>
        <w:rPr>
          <w:sz w:val="24"/>
          <w:rtl/>
        </w:rPr>
      </w:pPr>
      <w:r w:rsidRPr="00E36490">
        <w:rPr>
          <w:sz w:val="24"/>
          <w:rtl/>
        </w:rPr>
        <w:t>רשות המסים בישראל</w:t>
      </w:r>
    </w:p>
    <w:p w14:paraId="636045C3" w14:textId="77777777" w:rsidR="00631F17" w:rsidRPr="00E36490" w:rsidRDefault="00631F17" w:rsidP="00631F17">
      <w:pPr>
        <w:pStyle w:val="Normal0"/>
        <w:rPr>
          <w:sz w:val="24"/>
          <w:rtl/>
        </w:rPr>
      </w:pPr>
    </w:p>
    <w:p w14:paraId="7F613356" w14:textId="0D54E6F4" w:rsidR="00631F17" w:rsidRPr="00E36490" w:rsidRDefault="00631F17" w:rsidP="00912480">
      <w:pPr>
        <w:spacing w:before="240" w:line="360" w:lineRule="auto"/>
        <w:jc w:val="both"/>
        <w:rPr>
          <w:rFonts w:cs="David"/>
          <w:rtl/>
        </w:rPr>
      </w:pPr>
      <w:r w:rsidRPr="00E36490">
        <w:rPr>
          <w:rFonts w:cs="David"/>
          <w:rtl/>
        </w:rPr>
        <w:t xml:space="preserve">הנדון: מכרז </w:t>
      </w:r>
      <w:r w:rsidR="00912480">
        <w:rPr>
          <w:rFonts w:cs="David" w:hint="cs"/>
          <w:rtl/>
        </w:rPr>
        <w:t xml:space="preserve">06-2018 </w:t>
      </w:r>
      <w:r w:rsidR="004B5A78" w:rsidRPr="00E36490">
        <w:rPr>
          <w:rFonts w:cs="David" w:hint="cs"/>
          <w:rtl/>
        </w:rPr>
        <w:t xml:space="preserve">- </w:t>
      </w:r>
      <w:r w:rsidR="00935E16">
        <w:rPr>
          <w:rFonts w:cs="David"/>
          <w:rtl/>
        </w:rPr>
        <w:t>קורסים והדרכות בתחום מערכות מידע</w:t>
      </w:r>
    </w:p>
    <w:p w14:paraId="4EFB60DA" w14:textId="77777777" w:rsidR="00631F17" w:rsidRPr="00E36490" w:rsidRDefault="00631F17" w:rsidP="00631F17">
      <w:pPr>
        <w:spacing w:before="240" w:line="360" w:lineRule="auto"/>
        <w:jc w:val="both"/>
        <w:rPr>
          <w:rFonts w:cs="David"/>
          <w:rtl/>
        </w:rPr>
      </w:pPr>
      <w:r w:rsidRPr="00E36490">
        <w:rPr>
          <w:rFonts w:cs="David"/>
          <w:rtl/>
        </w:rPr>
        <w:t>א</w:t>
      </w:r>
      <w:r w:rsidRPr="00E36490">
        <w:rPr>
          <w:rFonts w:cs="David" w:hint="eastAsia"/>
          <w:rtl/>
        </w:rPr>
        <w:t>ני</w:t>
      </w:r>
      <w:r w:rsidRPr="00E36490">
        <w:rPr>
          <w:rFonts w:cs="David"/>
          <w:rtl/>
        </w:rPr>
        <w:t xml:space="preserve"> </w:t>
      </w:r>
      <w:r w:rsidRPr="00E36490">
        <w:rPr>
          <w:rFonts w:cs="David" w:hint="eastAsia"/>
          <w:rtl/>
        </w:rPr>
        <w:t>הח</w:t>
      </w:r>
      <w:r w:rsidRPr="00E36490">
        <w:rPr>
          <w:rFonts w:cs="David"/>
          <w:rtl/>
        </w:rPr>
        <w:t xml:space="preserve">"מ __________ </w:t>
      </w:r>
      <w:r w:rsidRPr="00E36490">
        <w:rPr>
          <w:rFonts w:cs="David" w:hint="eastAsia"/>
          <w:rtl/>
        </w:rPr>
        <w:t>ת</w:t>
      </w:r>
      <w:r w:rsidRPr="00E36490">
        <w:rPr>
          <w:rFonts w:cs="David"/>
          <w:rtl/>
        </w:rPr>
        <w:t xml:space="preserve">.ז. _______________ </w:t>
      </w:r>
      <w:r w:rsidRPr="00E36490">
        <w:rPr>
          <w:rFonts w:cs="David" w:hint="eastAsia"/>
          <w:rtl/>
        </w:rPr>
        <w:t>לאחר</w:t>
      </w:r>
      <w:r w:rsidRPr="00E36490">
        <w:rPr>
          <w:rFonts w:cs="David"/>
          <w:rtl/>
        </w:rPr>
        <w:t xml:space="preserve"> </w:t>
      </w:r>
      <w:r w:rsidRPr="00E36490">
        <w:rPr>
          <w:rFonts w:cs="David" w:hint="eastAsia"/>
          <w:rtl/>
        </w:rPr>
        <w:t>שהוזהרתי</w:t>
      </w:r>
      <w:r w:rsidRPr="00E36490">
        <w:rPr>
          <w:rFonts w:cs="David"/>
          <w:rtl/>
        </w:rPr>
        <w:t xml:space="preserve"> </w:t>
      </w:r>
      <w:r w:rsidRPr="00E36490">
        <w:rPr>
          <w:rFonts w:cs="David" w:hint="eastAsia"/>
          <w:rtl/>
        </w:rPr>
        <w:t>כי</w:t>
      </w:r>
      <w:r w:rsidRPr="00E36490">
        <w:rPr>
          <w:rFonts w:cs="David"/>
          <w:rtl/>
        </w:rPr>
        <w:t xml:space="preserve"> </w:t>
      </w:r>
      <w:r w:rsidRPr="00E36490">
        <w:rPr>
          <w:rFonts w:cs="David" w:hint="eastAsia"/>
          <w:rtl/>
        </w:rPr>
        <w:t>עלי</w:t>
      </w:r>
      <w:r w:rsidRPr="00E36490">
        <w:rPr>
          <w:rFonts w:cs="David"/>
          <w:rtl/>
        </w:rPr>
        <w:t xml:space="preserve"> </w:t>
      </w:r>
      <w:r w:rsidRPr="00E36490">
        <w:rPr>
          <w:rFonts w:cs="David" w:hint="eastAsia"/>
          <w:rtl/>
        </w:rPr>
        <w:t>לומר</w:t>
      </w:r>
      <w:r w:rsidRPr="00E36490">
        <w:rPr>
          <w:rFonts w:cs="David"/>
          <w:rtl/>
        </w:rPr>
        <w:t xml:space="preserve"> </w:t>
      </w:r>
      <w:r w:rsidRPr="00E36490">
        <w:rPr>
          <w:rFonts w:cs="David" w:hint="eastAsia"/>
          <w:rtl/>
        </w:rPr>
        <w:t>את</w:t>
      </w:r>
      <w:r w:rsidRPr="00E36490">
        <w:rPr>
          <w:rFonts w:cs="David"/>
          <w:rtl/>
        </w:rPr>
        <w:t xml:space="preserve"> </w:t>
      </w:r>
      <w:r w:rsidRPr="00E36490">
        <w:rPr>
          <w:rFonts w:cs="David" w:hint="eastAsia"/>
          <w:rtl/>
        </w:rPr>
        <w:t>האמת</w:t>
      </w:r>
      <w:r w:rsidRPr="00E36490">
        <w:rPr>
          <w:rFonts w:cs="David"/>
          <w:rtl/>
        </w:rPr>
        <w:t xml:space="preserve"> </w:t>
      </w:r>
      <w:r w:rsidRPr="00E36490">
        <w:rPr>
          <w:rFonts w:cs="David" w:hint="eastAsia"/>
          <w:rtl/>
        </w:rPr>
        <w:t>וכי</w:t>
      </w:r>
      <w:r w:rsidRPr="00E36490">
        <w:rPr>
          <w:rFonts w:cs="David"/>
          <w:rtl/>
        </w:rPr>
        <w:t xml:space="preserve"> </w:t>
      </w:r>
      <w:r w:rsidRPr="00E36490">
        <w:rPr>
          <w:rFonts w:cs="David" w:hint="eastAsia"/>
          <w:rtl/>
        </w:rPr>
        <w:t>אהיה</w:t>
      </w:r>
      <w:r w:rsidRPr="00E36490">
        <w:rPr>
          <w:rFonts w:cs="David"/>
          <w:rtl/>
        </w:rPr>
        <w:t xml:space="preserve"> </w:t>
      </w:r>
      <w:r w:rsidRPr="00E36490">
        <w:rPr>
          <w:rFonts w:cs="David" w:hint="eastAsia"/>
          <w:rtl/>
        </w:rPr>
        <w:t>צפוי</w:t>
      </w:r>
      <w:r w:rsidRPr="00E36490">
        <w:rPr>
          <w:rFonts w:cs="David"/>
          <w:rtl/>
        </w:rPr>
        <w:t xml:space="preserve"> </w:t>
      </w:r>
      <w:r w:rsidRPr="00E36490">
        <w:rPr>
          <w:rFonts w:cs="David" w:hint="eastAsia"/>
          <w:rtl/>
        </w:rPr>
        <w:t>לעונשים</w:t>
      </w:r>
      <w:r w:rsidRPr="00E36490">
        <w:rPr>
          <w:rFonts w:cs="David"/>
          <w:rtl/>
        </w:rPr>
        <w:t xml:space="preserve"> </w:t>
      </w:r>
      <w:r w:rsidRPr="00E36490">
        <w:rPr>
          <w:rFonts w:cs="David" w:hint="eastAsia"/>
          <w:rtl/>
        </w:rPr>
        <w:t>הקבועים</w:t>
      </w:r>
      <w:r w:rsidRPr="00E36490">
        <w:rPr>
          <w:rFonts w:cs="David"/>
          <w:rtl/>
        </w:rPr>
        <w:t xml:space="preserve"> </w:t>
      </w:r>
      <w:r w:rsidRPr="00E36490">
        <w:rPr>
          <w:rFonts w:cs="David" w:hint="eastAsia"/>
          <w:rtl/>
        </w:rPr>
        <w:t>בחוק</w:t>
      </w:r>
      <w:r w:rsidRPr="00E36490">
        <w:rPr>
          <w:rFonts w:cs="David"/>
          <w:rtl/>
        </w:rPr>
        <w:t xml:space="preserve"> </w:t>
      </w:r>
      <w:r w:rsidRPr="00E36490">
        <w:rPr>
          <w:rFonts w:cs="David" w:hint="eastAsia"/>
          <w:rtl/>
        </w:rPr>
        <w:t>אם</w:t>
      </w:r>
      <w:r w:rsidRPr="00E36490">
        <w:rPr>
          <w:rFonts w:cs="David"/>
          <w:rtl/>
        </w:rPr>
        <w:t xml:space="preserve"> </w:t>
      </w:r>
      <w:r w:rsidRPr="00E36490">
        <w:rPr>
          <w:rFonts w:cs="David" w:hint="eastAsia"/>
          <w:rtl/>
        </w:rPr>
        <w:t>לא</w:t>
      </w:r>
      <w:r w:rsidRPr="00E36490">
        <w:rPr>
          <w:rFonts w:cs="David"/>
          <w:rtl/>
        </w:rPr>
        <w:t xml:space="preserve"> </w:t>
      </w:r>
      <w:r w:rsidRPr="00E36490">
        <w:rPr>
          <w:rFonts w:cs="David" w:hint="eastAsia"/>
          <w:rtl/>
        </w:rPr>
        <w:t>אעשה</w:t>
      </w:r>
      <w:r w:rsidRPr="00E36490">
        <w:rPr>
          <w:rFonts w:cs="David"/>
          <w:rtl/>
        </w:rPr>
        <w:t xml:space="preserve"> </w:t>
      </w:r>
      <w:r w:rsidRPr="00E36490">
        <w:rPr>
          <w:rFonts w:cs="David" w:hint="eastAsia"/>
          <w:rtl/>
        </w:rPr>
        <w:t>כן</w:t>
      </w:r>
      <w:r w:rsidRPr="00E36490">
        <w:rPr>
          <w:rFonts w:cs="David"/>
          <w:rtl/>
        </w:rPr>
        <w:t xml:space="preserve">, </w:t>
      </w:r>
      <w:r w:rsidRPr="00E36490">
        <w:rPr>
          <w:rFonts w:cs="David" w:hint="eastAsia"/>
          <w:rtl/>
        </w:rPr>
        <w:t>מצהיר</w:t>
      </w:r>
      <w:r w:rsidRPr="00E36490">
        <w:rPr>
          <w:rFonts w:cs="David"/>
          <w:rtl/>
        </w:rPr>
        <w:t xml:space="preserve">/ה </w:t>
      </w:r>
      <w:r w:rsidRPr="00E36490">
        <w:rPr>
          <w:rFonts w:cs="David" w:hint="eastAsia"/>
          <w:rtl/>
        </w:rPr>
        <w:t>בזה</w:t>
      </w:r>
      <w:r w:rsidRPr="00E36490">
        <w:rPr>
          <w:rFonts w:cs="David"/>
          <w:rtl/>
        </w:rPr>
        <w:t xml:space="preserve"> </w:t>
      </w:r>
      <w:r w:rsidRPr="00E36490">
        <w:rPr>
          <w:rFonts w:cs="David" w:hint="eastAsia"/>
          <w:rtl/>
        </w:rPr>
        <w:t>כדלקמן</w:t>
      </w:r>
      <w:r w:rsidRPr="00E36490">
        <w:rPr>
          <w:rFonts w:cs="David"/>
          <w:rtl/>
        </w:rPr>
        <w:t>:</w:t>
      </w:r>
    </w:p>
    <w:p w14:paraId="1CBF79B8" w14:textId="77777777" w:rsidR="00631F17" w:rsidRPr="00E36490" w:rsidRDefault="00631F17" w:rsidP="00B46E67">
      <w:pPr>
        <w:numPr>
          <w:ilvl w:val="0"/>
          <w:numId w:val="53"/>
        </w:numPr>
        <w:spacing w:before="240" w:line="360" w:lineRule="auto"/>
        <w:jc w:val="both"/>
        <w:rPr>
          <w:rFonts w:cs="David"/>
          <w:rtl/>
        </w:rPr>
      </w:pPr>
      <w:r w:rsidRPr="00E36490">
        <w:rPr>
          <w:rFonts w:cs="David"/>
          <w:rtl/>
        </w:rPr>
        <w:t>ה</w:t>
      </w:r>
      <w:r w:rsidRPr="00E36490">
        <w:rPr>
          <w:rFonts w:cs="David" w:hint="eastAsia"/>
          <w:rtl/>
        </w:rPr>
        <w:t>נני</w:t>
      </w:r>
      <w:r w:rsidRPr="00E36490">
        <w:rPr>
          <w:rFonts w:cs="David"/>
          <w:rtl/>
        </w:rPr>
        <w:t xml:space="preserve"> נותן תצהיר זה בשם _________________ שהוא הגוף המבקש להתקשר עם המזמין במסגרת מכרז זה (</w:t>
      </w:r>
      <w:r w:rsidRPr="00E36490">
        <w:rPr>
          <w:rFonts w:cs="David" w:hint="eastAsia"/>
          <w:rtl/>
        </w:rPr>
        <w:t>להלן</w:t>
      </w:r>
      <w:r w:rsidRPr="00E36490">
        <w:rPr>
          <w:rFonts w:cs="David"/>
          <w:rtl/>
        </w:rPr>
        <w:t>: "</w:t>
      </w:r>
      <w:r w:rsidRPr="00E36490">
        <w:rPr>
          <w:rFonts w:cs="David" w:hint="eastAsia"/>
          <w:b/>
          <w:bCs/>
          <w:rtl/>
        </w:rPr>
        <w:t>המציע</w:t>
      </w:r>
      <w:r w:rsidRPr="00E36490">
        <w:rPr>
          <w:rFonts w:cs="David"/>
          <w:rtl/>
        </w:rPr>
        <w:t xml:space="preserve">"). </w:t>
      </w:r>
      <w:r w:rsidRPr="00E36490">
        <w:rPr>
          <w:rFonts w:cs="David" w:hint="eastAsia"/>
          <w:rtl/>
        </w:rPr>
        <w:t>אני</w:t>
      </w:r>
      <w:r w:rsidRPr="00E36490">
        <w:rPr>
          <w:rFonts w:cs="David"/>
          <w:rtl/>
        </w:rPr>
        <w:t xml:space="preserve"> מכהן כ_______________ והנני מוסמך/ת לתת תצהיר זה בשם המציע. </w:t>
      </w:r>
    </w:p>
    <w:p w14:paraId="78AD383F" w14:textId="77777777" w:rsidR="00631F17" w:rsidRPr="00E36490" w:rsidRDefault="00631F17" w:rsidP="00B46E67">
      <w:pPr>
        <w:numPr>
          <w:ilvl w:val="0"/>
          <w:numId w:val="53"/>
        </w:numPr>
        <w:spacing w:line="360" w:lineRule="auto"/>
        <w:jc w:val="both"/>
        <w:rPr>
          <w:rFonts w:cs="David"/>
        </w:rPr>
      </w:pPr>
      <w:r w:rsidRPr="00E36490">
        <w:rPr>
          <w:rFonts w:cs="David" w:hint="eastAsia"/>
          <w:rtl/>
        </w:rPr>
        <w:t>הריני</w:t>
      </w:r>
      <w:r w:rsidRPr="00E36490">
        <w:rPr>
          <w:rFonts w:cs="David"/>
          <w:rtl/>
        </w:rPr>
        <w:t xml:space="preserve"> להצהיר כי השכר המשולם לעובדי המציע אינו נמוך משכר המינימום המעודכן במועד הגשת הצעת המציע למכרז בהתאם לחוק שכר מינימום, </w:t>
      </w:r>
      <w:proofErr w:type="spellStart"/>
      <w:r w:rsidRPr="00E36490">
        <w:rPr>
          <w:rFonts w:cs="David" w:hint="eastAsia"/>
          <w:rtl/>
        </w:rPr>
        <w:t>התשמ</w:t>
      </w:r>
      <w:r w:rsidRPr="00E36490">
        <w:rPr>
          <w:rFonts w:cs="David"/>
          <w:rtl/>
        </w:rPr>
        <w:t>"ז</w:t>
      </w:r>
      <w:proofErr w:type="spellEnd"/>
      <w:r w:rsidRPr="00E36490">
        <w:rPr>
          <w:rFonts w:cs="David"/>
          <w:rtl/>
        </w:rPr>
        <w:t xml:space="preserve"> - 1987 וכי משולמים להם מלוא התשלומים הסוציאליים בהתאם להוראות כל דין ו/או ההסכם הקיבוצי או צו ההרחבה שחל עליהם. </w:t>
      </w:r>
    </w:p>
    <w:p w14:paraId="2853AFC4" w14:textId="77777777" w:rsidR="00631F17" w:rsidRPr="00E36490" w:rsidRDefault="00631F17" w:rsidP="00B46E67">
      <w:pPr>
        <w:numPr>
          <w:ilvl w:val="0"/>
          <w:numId w:val="53"/>
        </w:numPr>
        <w:spacing w:line="360" w:lineRule="auto"/>
        <w:jc w:val="both"/>
        <w:rPr>
          <w:rFonts w:cs="David"/>
        </w:rPr>
      </w:pPr>
      <w:r w:rsidRPr="00E36490">
        <w:rPr>
          <w:rFonts w:cs="David" w:hint="eastAsia"/>
          <w:rtl/>
        </w:rPr>
        <w:t>כמו</w:t>
      </w:r>
      <w:r w:rsidRPr="00E36490">
        <w:rPr>
          <w:rFonts w:cs="David"/>
          <w:rtl/>
        </w:rPr>
        <w:t xml:space="preserve">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14:paraId="2D8AB4D1" w14:textId="77777777" w:rsidR="00631F17" w:rsidRPr="00E36490" w:rsidRDefault="00631F17" w:rsidP="00B46E67">
      <w:pPr>
        <w:numPr>
          <w:ilvl w:val="0"/>
          <w:numId w:val="53"/>
        </w:numPr>
        <w:spacing w:line="360" w:lineRule="auto"/>
        <w:jc w:val="both"/>
        <w:rPr>
          <w:rFonts w:cs="David"/>
        </w:rPr>
      </w:pPr>
      <w:r w:rsidRPr="00E36490">
        <w:rPr>
          <w:rFonts w:cs="David"/>
          <w:rtl/>
        </w:rPr>
        <w:t>ז</w:t>
      </w:r>
      <w:r w:rsidRPr="00E36490">
        <w:rPr>
          <w:rFonts w:cs="David" w:hint="eastAsia"/>
          <w:rtl/>
        </w:rPr>
        <w:t>ה</w:t>
      </w:r>
      <w:r w:rsidRPr="00E36490">
        <w:rPr>
          <w:rFonts w:cs="David"/>
          <w:rtl/>
        </w:rPr>
        <w:t xml:space="preserve"> שמי, להלן חתימתי ותוכן תצהירי דלעיל אמת. </w:t>
      </w:r>
    </w:p>
    <w:p w14:paraId="3D477BC2" w14:textId="77777777" w:rsidR="00631F17" w:rsidRPr="00E36490" w:rsidRDefault="00631F17" w:rsidP="00631F17">
      <w:pPr>
        <w:ind w:left="360"/>
        <w:jc w:val="both"/>
        <w:rPr>
          <w:rFonts w:cs="David"/>
          <w:color w:val="0000FF"/>
        </w:rPr>
      </w:pPr>
    </w:p>
    <w:p w14:paraId="7A63A667" w14:textId="77777777" w:rsidR="00631F17" w:rsidRPr="00E36490" w:rsidRDefault="00631F17" w:rsidP="00631F17">
      <w:pPr>
        <w:spacing w:line="360" w:lineRule="auto"/>
        <w:ind w:right="360" w:firstLine="5330"/>
        <w:jc w:val="center"/>
        <w:rPr>
          <w:rFonts w:cs="David"/>
          <w:b/>
          <w:bCs/>
          <w:u w:val="single"/>
          <w:rtl/>
        </w:rPr>
      </w:pPr>
      <w:r w:rsidRPr="00E36490">
        <w:rPr>
          <w:rFonts w:cs="David"/>
          <w:rtl/>
        </w:rPr>
        <w:t>___________________</w:t>
      </w:r>
    </w:p>
    <w:p w14:paraId="5BF3B0F5" w14:textId="77777777" w:rsidR="00631F17" w:rsidRPr="00E36490" w:rsidRDefault="00631F17" w:rsidP="00631F17">
      <w:pPr>
        <w:spacing w:line="360" w:lineRule="auto"/>
        <w:ind w:right="360" w:firstLine="5330"/>
        <w:jc w:val="center"/>
        <w:rPr>
          <w:rFonts w:cs="David"/>
          <w:rtl/>
        </w:rPr>
      </w:pPr>
      <w:r w:rsidRPr="00E36490">
        <w:rPr>
          <w:rFonts w:cs="David" w:hint="eastAsia"/>
          <w:rtl/>
        </w:rPr>
        <w:t>המצהיר</w:t>
      </w:r>
    </w:p>
    <w:p w14:paraId="2ED88471" w14:textId="77777777" w:rsidR="00631F17" w:rsidRPr="00E36490" w:rsidRDefault="00631F17" w:rsidP="00631F17">
      <w:pPr>
        <w:pStyle w:val="Normal0"/>
        <w:ind w:right="-720"/>
        <w:jc w:val="center"/>
        <w:rPr>
          <w:b/>
          <w:bCs/>
          <w:sz w:val="24"/>
          <w:rtl/>
        </w:rPr>
      </w:pPr>
      <w:r w:rsidRPr="00E36490">
        <w:rPr>
          <w:b/>
          <w:bCs/>
          <w:sz w:val="24"/>
          <w:rtl/>
        </w:rPr>
        <w:t>אישור עורך הדין</w:t>
      </w:r>
    </w:p>
    <w:p w14:paraId="435DA9EF" w14:textId="77777777" w:rsidR="00631F17" w:rsidRPr="00E36490" w:rsidRDefault="00631F17" w:rsidP="00631F17">
      <w:pPr>
        <w:pStyle w:val="Normal0"/>
        <w:jc w:val="center"/>
        <w:rPr>
          <w:sz w:val="24"/>
          <w:rtl/>
        </w:rPr>
      </w:pPr>
    </w:p>
    <w:p w14:paraId="7B4D0937" w14:textId="77777777" w:rsidR="00631F17" w:rsidRPr="00E36490" w:rsidRDefault="00631F17" w:rsidP="00631F17">
      <w:pPr>
        <w:spacing w:line="360" w:lineRule="auto"/>
        <w:jc w:val="both"/>
        <w:rPr>
          <w:rFonts w:cs="David"/>
          <w:rtl/>
        </w:rPr>
      </w:pPr>
      <w:r w:rsidRPr="00E36490">
        <w:rPr>
          <w:rFonts w:cs="David"/>
          <w:rtl/>
        </w:rPr>
        <w:t>א</w:t>
      </w:r>
      <w:r w:rsidRPr="00E36490">
        <w:rPr>
          <w:rFonts w:cs="David" w:hint="eastAsia"/>
          <w:rtl/>
        </w:rPr>
        <w:t>ני</w:t>
      </w:r>
      <w:r w:rsidRPr="00E36490">
        <w:rPr>
          <w:rFonts w:cs="David"/>
          <w:rtl/>
        </w:rPr>
        <w:t xml:space="preserve"> </w:t>
      </w:r>
      <w:r w:rsidRPr="00E36490">
        <w:rPr>
          <w:rFonts w:cs="David" w:hint="eastAsia"/>
          <w:rtl/>
        </w:rPr>
        <w:t>הח</w:t>
      </w:r>
      <w:r w:rsidRPr="00E36490">
        <w:rPr>
          <w:rFonts w:cs="David"/>
          <w:rtl/>
        </w:rPr>
        <w:t xml:space="preserve">"מ, ________________, </w:t>
      </w:r>
      <w:r w:rsidRPr="00E36490">
        <w:rPr>
          <w:rFonts w:cs="David" w:hint="eastAsia"/>
          <w:rtl/>
        </w:rPr>
        <w:t>עו</w:t>
      </w:r>
      <w:r w:rsidRPr="00E36490">
        <w:rPr>
          <w:rFonts w:cs="David"/>
          <w:rtl/>
        </w:rPr>
        <w:t xml:space="preserve">"ד, </w:t>
      </w:r>
      <w:r w:rsidRPr="00E36490">
        <w:rPr>
          <w:rFonts w:cs="David" w:hint="eastAsia"/>
          <w:rtl/>
        </w:rPr>
        <w:t>מאשר</w:t>
      </w:r>
      <w:r w:rsidRPr="00E36490">
        <w:rPr>
          <w:rFonts w:cs="David"/>
          <w:rtl/>
        </w:rPr>
        <w:t xml:space="preserve">/ת </w:t>
      </w:r>
      <w:r w:rsidRPr="00E36490">
        <w:rPr>
          <w:rFonts w:cs="David" w:hint="eastAsia"/>
          <w:rtl/>
        </w:rPr>
        <w:t>כי</w:t>
      </w:r>
      <w:r w:rsidRPr="00E36490">
        <w:rPr>
          <w:rFonts w:cs="David"/>
          <w:rtl/>
        </w:rPr>
        <w:t xml:space="preserve"> </w:t>
      </w:r>
      <w:r w:rsidRPr="00E36490">
        <w:rPr>
          <w:rFonts w:cs="David" w:hint="eastAsia"/>
          <w:rtl/>
        </w:rPr>
        <w:t>ביום</w:t>
      </w:r>
      <w:r w:rsidRPr="00E36490">
        <w:rPr>
          <w:rFonts w:cs="David"/>
          <w:rtl/>
        </w:rPr>
        <w:t xml:space="preserve"> ____________ </w:t>
      </w:r>
      <w:r w:rsidRPr="00E36490">
        <w:rPr>
          <w:rFonts w:cs="David" w:hint="eastAsia"/>
          <w:rtl/>
        </w:rPr>
        <w:t>הופיע</w:t>
      </w:r>
      <w:r w:rsidRPr="00E36490">
        <w:rPr>
          <w:rFonts w:cs="David"/>
          <w:rtl/>
        </w:rPr>
        <w:t xml:space="preserve">/ה </w:t>
      </w:r>
      <w:r w:rsidRPr="00E36490">
        <w:rPr>
          <w:rFonts w:cs="David" w:hint="eastAsia"/>
          <w:rtl/>
        </w:rPr>
        <w:t>בפני</w:t>
      </w:r>
      <w:r w:rsidRPr="00E36490">
        <w:rPr>
          <w:rFonts w:cs="David"/>
          <w:rtl/>
        </w:rPr>
        <w:t xml:space="preserve"> </w:t>
      </w:r>
      <w:r w:rsidRPr="00E36490">
        <w:rPr>
          <w:rFonts w:cs="David" w:hint="eastAsia"/>
          <w:rtl/>
        </w:rPr>
        <w:t>במשרדי</w:t>
      </w:r>
      <w:r w:rsidRPr="00E36490">
        <w:rPr>
          <w:rFonts w:cs="David"/>
          <w:rtl/>
        </w:rPr>
        <w:t xml:space="preserve"> </w:t>
      </w:r>
      <w:r w:rsidRPr="00E36490">
        <w:rPr>
          <w:rFonts w:cs="David" w:hint="eastAsia"/>
          <w:rtl/>
        </w:rPr>
        <w:t>ברחוב</w:t>
      </w:r>
      <w:r w:rsidRPr="00E36490">
        <w:rPr>
          <w:rFonts w:cs="David"/>
          <w:rtl/>
        </w:rPr>
        <w:t xml:space="preserve"> ___________ </w:t>
      </w:r>
      <w:r w:rsidRPr="00E36490">
        <w:rPr>
          <w:rFonts w:cs="David" w:hint="eastAsia"/>
          <w:rtl/>
        </w:rPr>
        <w:t>בישו</w:t>
      </w:r>
      <w:r w:rsidRPr="00E36490">
        <w:rPr>
          <w:rFonts w:cs="David"/>
          <w:rtl/>
        </w:rPr>
        <w:t xml:space="preserve">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567898D" w14:textId="77777777" w:rsidR="00631F17" w:rsidRPr="00E36490" w:rsidRDefault="00631F17" w:rsidP="00631F17">
      <w:pPr>
        <w:ind w:right="1680"/>
        <w:rPr>
          <w:rFonts w:cs="David"/>
          <w:rtl/>
        </w:rPr>
      </w:pPr>
    </w:p>
    <w:p w14:paraId="0014C8C2" w14:textId="77777777" w:rsidR="00631F17" w:rsidRPr="00E36490" w:rsidRDefault="00631F17" w:rsidP="00631F17">
      <w:pPr>
        <w:ind w:right="567"/>
        <w:rPr>
          <w:rFonts w:cs="David"/>
          <w:rtl/>
        </w:rPr>
      </w:pPr>
      <w:r w:rsidRPr="00E36490">
        <w:rPr>
          <w:rFonts w:cs="David"/>
          <w:rtl/>
        </w:rPr>
        <w:t>___________</w:t>
      </w:r>
      <w:r w:rsidRPr="00E36490">
        <w:rPr>
          <w:rFonts w:cs="David"/>
          <w:rtl/>
        </w:rPr>
        <w:tab/>
        <w:t xml:space="preserve">              </w:t>
      </w:r>
      <w:r w:rsidRPr="00E36490">
        <w:rPr>
          <w:rFonts w:cs="David"/>
          <w:rtl/>
        </w:rPr>
        <w:tab/>
        <w:t>______________________</w:t>
      </w:r>
      <w:r w:rsidRPr="00E36490">
        <w:rPr>
          <w:rFonts w:cs="David"/>
          <w:rtl/>
        </w:rPr>
        <w:tab/>
        <w:t xml:space="preserve">        </w:t>
      </w:r>
      <w:r w:rsidRPr="00E36490">
        <w:rPr>
          <w:rFonts w:cs="David"/>
          <w:rtl/>
        </w:rPr>
        <w:tab/>
      </w:r>
      <w:r w:rsidRPr="00E36490">
        <w:rPr>
          <w:rFonts w:cs="David"/>
          <w:rtl/>
        </w:rPr>
        <w:tab/>
        <w:t>___________</w:t>
      </w:r>
      <w:r w:rsidRPr="00E36490">
        <w:rPr>
          <w:rFonts w:cs="David"/>
          <w:rtl/>
        </w:rPr>
        <w:tab/>
      </w:r>
      <w:r w:rsidRPr="00E36490">
        <w:rPr>
          <w:rFonts w:cs="David"/>
          <w:rtl/>
        </w:rPr>
        <w:tab/>
      </w:r>
    </w:p>
    <w:p w14:paraId="3866687C" w14:textId="77777777" w:rsidR="00631F17" w:rsidRPr="00E36490" w:rsidRDefault="00631F17" w:rsidP="00631F17">
      <w:pPr>
        <w:ind w:right="567"/>
        <w:rPr>
          <w:rFonts w:cs="David"/>
          <w:rtl/>
        </w:rPr>
      </w:pPr>
      <w:r w:rsidRPr="00E36490">
        <w:rPr>
          <w:rFonts w:cs="David"/>
          <w:rtl/>
        </w:rPr>
        <w:t xml:space="preserve">      </w:t>
      </w:r>
      <w:r w:rsidRPr="00E36490">
        <w:rPr>
          <w:rFonts w:cs="David" w:hint="eastAsia"/>
          <w:rtl/>
        </w:rPr>
        <w:t>תאריך</w:t>
      </w:r>
      <w:r w:rsidRPr="00E36490">
        <w:rPr>
          <w:rFonts w:cs="David"/>
          <w:rtl/>
        </w:rPr>
        <w:t xml:space="preserve"> </w:t>
      </w:r>
      <w:r w:rsidRPr="00E36490">
        <w:rPr>
          <w:rFonts w:cs="David"/>
          <w:rtl/>
        </w:rPr>
        <w:tab/>
      </w:r>
      <w:r w:rsidRPr="00E36490">
        <w:rPr>
          <w:rFonts w:cs="David"/>
          <w:rtl/>
        </w:rPr>
        <w:tab/>
      </w:r>
      <w:r w:rsidRPr="00E36490">
        <w:rPr>
          <w:rFonts w:cs="David"/>
          <w:rtl/>
        </w:rPr>
        <w:tab/>
      </w:r>
      <w:r w:rsidRPr="00E36490">
        <w:rPr>
          <w:rFonts w:cs="David" w:hint="eastAsia"/>
          <w:rtl/>
        </w:rPr>
        <w:t>חותמת</w:t>
      </w:r>
      <w:r w:rsidRPr="00E36490">
        <w:rPr>
          <w:rFonts w:cs="David"/>
          <w:rtl/>
        </w:rPr>
        <w:t xml:space="preserve"> </w:t>
      </w:r>
      <w:r w:rsidRPr="00E36490">
        <w:rPr>
          <w:rFonts w:cs="David" w:hint="eastAsia"/>
          <w:rtl/>
        </w:rPr>
        <w:t>ו</w:t>
      </w:r>
      <w:r w:rsidRPr="00E36490">
        <w:rPr>
          <w:rFonts w:cs="David"/>
          <w:rtl/>
        </w:rPr>
        <w:t>מ</w:t>
      </w:r>
      <w:r w:rsidRPr="00E36490">
        <w:rPr>
          <w:rFonts w:cs="David" w:hint="eastAsia"/>
          <w:rtl/>
        </w:rPr>
        <w:t>ספר</w:t>
      </w:r>
      <w:r w:rsidRPr="00E36490">
        <w:rPr>
          <w:rFonts w:cs="David"/>
          <w:rtl/>
        </w:rPr>
        <w:t xml:space="preserve"> רישיון עורך דין </w:t>
      </w:r>
      <w:r w:rsidRPr="00E36490">
        <w:rPr>
          <w:rFonts w:cs="David"/>
          <w:rtl/>
        </w:rPr>
        <w:tab/>
        <w:t xml:space="preserve">         </w:t>
      </w:r>
      <w:r w:rsidRPr="00E36490">
        <w:rPr>
          <w:rFonts w:cs="David"/>
          <w:rtl/>
        </w:rPr>
        <w:tab/>
      </w:r>
      <w:r w:rsidRPr="00E36490">
        <w:rPr>
          <w:rFonts w:cs="David"/>
          <w:rtl/>
        </w:rPr>
        <w:tab/>
      </w:r>
      <w:r w:rsidRPr="00E36490">
        <w:rPr>
          <w:rFonts w:cs="David" w:hint="eastAsia"/>
          <w:rtl/>
        </w:rPr>
        <w:t>חתימת</w:t>
      </w:r>
      <w:r w:rsidRPr="00E36490">
        <w:rPr>
          <w:rFonts w:cs="David"/>
          <w:rtl/>
        </w:rPr>
        <w:t xml:space="preserve"> </w:t>
      </w:r>
      <w:r w:rsidRPr="00E36490">
        <w:rPr>
          <w:rFonts w:cs="David" w:hint="eastAsia"/>
          <w:rtl/>
        </w:rPr>
        <w:t>עוה</w:t>
      </w:r>
      <w:r w:rsidRPr="00E36490">
        <w:rPr>
          <w:rFonts w:cs="David"/>
          <w:rtl/>
        </w:rPr>
        <w:t>"ד</w:t>
      </w:r>
    </w:p>
    <w:p w14:paraId="4BC324C1" w14:textId="77777777" w:rsidR="00631F17" w:rsidRPr="00E36490" w:rsidRDefault="00631F17" w:rsidP="00631F17">
      <w:pPr>
        <w:pStyle w:val="Normal0"/>
        <w:rPr>
          <w:sz w:val="24"/>
          <w:rtl/>
        </w:rPr>
      </w:pPr>
    </w:p>
    <w:p w14:paraId="1865E113" w14:textId="77777777" w:rsidR="00631F17" w:rsidRPr="00E36490" w:rsidRDefault="00631F17" w:rsidP="00631F17">
      <w:pPr>
        <w:rPr>
          <w:rFonts w:ascii="David" w:hAnsi="David" w:cs="David"/>
          <w:b/>
          <w:bCs/>
          <w:spacing w:val="20"/>
          <w:rtl/>
        </w:rPr>
      </w:pPr>
    </w:p>
    <w:p w14:paraId="17784B08" w14:textId="77777777" w:rsidR="00631F17" w:rsidRPr="00E36490" w:rsidRDefault="00631F17" w:rsidP="00631F17">
      <w:pPr>
        <w:rPr>
          <w:rFonts w:ascii="David" w:hAnsi="David" w:cs="David"/>
          <w:b/>
          <w:bCs/>
          <w:spacing w:val="20"/>
          <w:rtl/>
        </w:rPr>
      </w:pPr>
    </w:p>
    <w:p w14:paraId="7CE31D10" w14:textId="77777777" w:rsidR="00631F17" w:rsidRPr="00E36490" w:rsidRDefault="00631F17" w:rsidP="00631F17">
      <w:pPr>
        <w:bidi w:val="0"/>
        <w:spacing w:after="200" w:line="276" w:lineRule="auto"/>
        <w:rPr>
          <w:rFonts w:asciiTheme="minorHAnsi" w:hAnsiTheme="minorHAnsi" w:cs="David"/>
          <w:b/>
          <w:bCs/>
          <w:spacing w:val="20"/>
        </w:rPr>
      </w:pPr>
      <w:r w:rsidRPr="00E36490">
        <w:rPr>
          <w:rFonts w:ascii="David" w:hAnsi="David" w:cs="David"/>
          <w:b/>
          <w:bCs/>
          <w:spacing w:val="20"/>
          <w:rtl/>
        </w:rPr>
        <w:br w:type="page"/>
      </w:r>
    </w:p>
    <w:p w14:paraId="2FDEE0A1" w14:textId="77777777" w:rsidR="00BB2886" w:rsidRPr="00E36490" w:rsidRDefault="00BB2886" w:rsidP="001B261C">
      <w:pPr>
        <w:pStyle w:val="Normal1"/>
        <w:rPr>
          <w:rtl/>
        </w:rPr>
      </w:pPr>
    </w:p>
    <w:p w14:paraId="145C5709" w14:textId="6E1B2533" w:rsidR="001F6FB0" w:rsidRPr="00E36490" w:rsidRDefault="001F6FB0" w:rsidP="00DA2A93">
      <w:pPr>
        <w:pStyle w:val="20"/>
        <w:numPr>
          <w:ilvl w:val="0"/>
          <w:numId w:val="0"/>
        </w:numPr>
        <w:jc w:val="center"/>
        <w:rPr>
          <w:rtl/>
        </w:rPr>
      </w:pPr>
      <w:bookmarkStart w:id="585" w:name="_Toc454285752"/>
      <w:bookmarkStart w:id="586" w:name="_Toc489534030"/>
      <w:bookmarkStart w:id="587" w:name="נספח0625ג"/>
      <w:r w:rsidRPr="00E36490">
        <w:rPr>
          <w:rtl/>
        </w:rPr>
        <w:t>נספח 0.6.2.</w:t>
      </w:r>
      <w:r w:rsidR="00BB2886" w:rsidRPr="00E36490">
        <w:rPr>
          <w:rtl/>
        </w:rPr>
        <w:t>5</w:t>
      </w:r>
      <w:r w:rsidR="00631F17" w:rsidRPr="00E36490">
        <w:rPr>
          <w:rFonts w:hint="eastAsia"/>
          <w:rtl/>
        </w:rPr>
        <w:t>ג</w:t>
      </w:r>
      <w:r w:rsidR="00BB2886" w:rsidRPr="00E36490">
        <w:rPr>
          <w:rtl/>
        </w:rPr>
        <w:t xml:space="preserve"> </w:t>
      </w:r>
      <w:r w:rsidR="00D70EBB">
        <w:rPr>
          <w:rFonts w:hint="cs"/>
          <w:rtl/>
        </w:rPr>
        <w:t xml:space="preserve">- </w:t>
      </w:r>
      <w:r w:rsidRPr="00E36490">
        <w:rPr>
          <w:rtl/>
        </w:rPr>
        <w:t>העדר הרשעות בגין העסקת עובדים זרים ושכר מינימום</w:t>
      </w:r>
      <w:bookmarkEnd w:id="568"/>
      <w:bookmarkEnd w:id="569"/>
      <w:bookmarkEnd w:id="570"/>
      <w:bookmarkEnd w:id="571"/>
      <w:bookmarkEnd w:id="572"/>
      <w:bookmarkEnd w:id="585"/>
      <w:bookmarkEnd w:id="586"/>
    </w:p>
    <w:p w14:paraId="35839FE1" w14:textId="77777777" w:rsidR="001F6FB0" w:rsidRPr="00E36490" w:rsidRDefault="001F6FB0" w:rsidP="00C15FDE">
      <w:pPr>
        <w:pStyle w:val="Normal0"/>
        <w:rPr>
          <w:sz w:val="24"/>
          <w:rtl/>
        </w:rPr>
      </w:pPr>
      <w:bookmarkStart w:id="588" w:name="_Toc131234180"/>
      <w:bookmarkStart w:id="589" w:name="_Toc139698631"/>
      <w:bookmarkStart w:id="590" w:name="_Toc178059555"/>
      <w:bookmarkEnd w:id="587"/>
      <w:r w:rsidRPr="00E36490">
        <w:rPr>
          <w:sz w:val="24"/>
          <w:rtl/>
        </w:rPr>
        <w:t xml:space="preserve">לכבוד </w:t>
      </w:r>
    </w:p>
    <w:p w14:paraId="159949A4" w14:textId="77777777" w:rsidR="001F6FB0" w:rsidRPr="00E36490" w:rsidRDefault="000427B7" w:rsidP="00C15FDE">
      <w:pPr>
        <w:pStyle w:val="Normal0"/>
        <w:rPr>
          <w:sz w:val="24"/>
          <w:rtl/>
        </w:rPr>
      </w:pPr>
      <w:r w:rsidRPr="00E36490">
        <w:rPr>
          <w:sz w:val="24"/>
          <w:rtl/>
        </w:rPr>
        <w:t>רשות המסים בישראל</w:t>
      </w:r>
    </w:p>
    <w:p w14:paraId="34AAD652" w14:textId="77777777" w:rsidR="001F6FB0" w:rsidRPr="00E36490" w:rsidRDefault="001F6FB0" w:rsidP="00C15FDE">
      <w:pPr>
        <w:pStyle w:val="Normal0"/>
        <w:jc w:val="center"/>
        <w:rPr>
          <w:b/>
          <w:bCs/>
          <w:sz w:val="24"/>
          <w:rtl/>
        </w:rPr>
      </w:pPr>
      <w:r w:rsidRPr="00E36490">
        <w:rPr>
          <w:b/>
          <w:bCs/>
          <w:sz w:val="24"/>
          <w:rtl/>
        </w:rPr>
        <w:t>תצהיר</w:t>
      </w:r>
    </w:p>
    <w:p w14:paraId="18ECD50B" w14:textId="77777777" w:rsidR="001F6FB0" w:rsidRPr="00E36490" w:rsidRDefault="001F6FB0" w:rsidP="00C15FDE">
      <w:pPr>
        <w:spacing w:line="360" w:lineRule="auto"/>
        <w:jc w:val="both"/>
        <w:rPr>
          <w:rFonts w:cs="David"/>
          <w:rtl/>
        </w:rPr>
      </w:pPr>
      <w:r w:rsidRPr="00E36490">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14:paraId="50B5C4E3" w14:textId="0475F74A" w:rsidR="001F6FB0" w:rsidRPr="00E36490" w:rsidRDefault="001F6FB0" w:rsidP="00912480">
      <w:pPr>
        <w:spacing w:line="360" w:lineRule="auto"/>
        <w:jc w:val="both"/>
        <w:rPr>
          <w:rFonts w:cs="David"/>
          <w:rtl/>
        </w:rPr>
      </w:pPr>
      <w:r w:rsidRPr="00E36490">
        <w:rPr>
          <w:rFonts w:cs="David"/>
          <w:rtl/>
        </w:rPr>
        <w:t>הנני נותן תצהיר זה בשם ________________________ (להלן - "</w:t>
      </w:r>
      <w:r w:rsidRPr="00E36490">
        <w:rPr>
          <w:rFonts w:cs="David"/>
          <w:b/>
          <w:bCs/>
          <w:rtl/>
        </w:rPr>
        <w:t>המציע</w:t>
      </w:r>
      <w:r w:rsidRPr="00E36490">
        <w:rPr>
          <w:rFonts w:cs="David"/>
          <w:rtl/>
        </w:rPr>
        <w:t xml:space="preserve">") המבקש להתקשר עם עורך </w:t>
      </w:r>
      <w:r w:rsidRPr="00E36490">
        <w:rPr>
          <w:rFonts w:cs="David"/>
        </w:rPr>
        <w:t xml:space="preserve"> </w:t>
      </w:r>
      <w:r w:rsidR="004B5A78" w:rsidRPr="00E36490">
        <w:rPr>
          <w:rFonts w:cs="David"/>
          <w:rtl/>
        </w:rPr>
        <w:t xml:space="preserve">מכרז </w:t>
      </w:r>
      <w:r w:rsidR="00912480">
        <w:rPr>
          <w:rFonts w:cs="David" w:hint="cs"/>
          <w:rtl/>
        </w:rPr>
        <w:t xml:space="preserve">06-2018 </w:t>
      </w:r>
      <w:r w:rsidR="004B5A78" w:rsidRPr="00E36490">
        <w:rPr>
          <w:rFonts w:cs="David"/>
        </w:rPr>
        <w:t xml:space="preserve"> </w:t>
      </w:r>
      <w:r w:rsidR="004B5A78" w:rsidRPr="00E36490">
        <w:rPr>
          <w:rFonts w:cs="David" w:hint="cs"/>
          <w:rtl/>
        </w:rPr>
        <w:t xml:space="preserve"> - </w:t>
      </w:r>
      <w:r w:rsidR="00935E16">
        <w:rPr>
          <w:rFonts w:cs="David"/>
          <w:rtl/>
        </w:rPr>
        <w:t>קורסים והדרכות בתחום מערכות מידע</w:t>
      </w:r>
      <w:r w:rsidR="007661A8" w:rsidRPr="00E36490">
        <w:rPr>
          <w:rFonts w:cs="David"/>
          <w:rtl/>
        </w:rPr>
        <w:t xml:space="preserve"> </w:t>
      </w:r>
      <w:r w:rsidRPr="00E36490">
        <w:rPr>
          <w:rFonts w:cs="David"/>
          <w:rtl/>
        </w:rPr>
        <w:t xml:space="preserve"> ואני מצהיר/ה כי הנני מוסמך/ת לתת תצהיר זה בשם המציע. </w:t>
      </w:r>
    </w:p>
    <w:p w14:paraId="684F13A7" w14:textId="77777777" w:rsidR="001F6FB0" w:rsidRPr="00E36490" w:rsidRDefault="001F6FB0" w:rsidP="00C15FDE">
      <w:pPr>
        <w:spacing w:line="360" w:lineRule="auto"/>
        <w:jc w:val="both"/>
        <w:rPr>
          <w:rFonts w:cs="David"/>
          <w:rtl/>
        </w:rPr>
      </w:pPr>
      <w:r w:rsidRPr="00E36490">
        <w:rPr>
          <w:rFonts w:cs="David"/>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14:paraId="3CB1C9AE" w14:textId="77777777" w:rsidR="001F6FB0" w:rsidRPr="00E36490" w:rsidRDefault="001F6FB0" w:rsidP="00C15FDE">
      <w:pPr>
        <w:spacing w:line="360" w:lineRule="auto"/>
        <w:jc w:val="both"/>
        <w:rPr>
          <w:rFonts w:cs="David"/>
          <w:rtl/>
        </w:rPr>
      </w:pPr>
      <w:r w:rsidRPr="00E36490">
        <w:rPr>
          <w:rFonts w:cs="David"/>
          <w:rtl/>
        </w:rPr>
        <w:t>המציע הינו תאגיד הרשום בישראל.</w:t>
      </w:r>
    </w:p>
    <w:p w14:paraId="0B92F427" w14:textId="77777777" w:rsidR="001F6FB0" w:rsidRPr="00E36490" w:rsidRDefault="001F6FB0" w:rsidP="00C15FDE">
      <w:pPr>
        <w:pStyle w:val="Normal0"/>
        <w:rPr>
          <w:sz w:val="24"/>
          <w:rtl/>
        </w:rPr>
      </w:pPr>
      <w:r w:rsidRPr="00E36490">
        <w:rPr>
          <w:sz w:val="24"/>
          <w:rtl/>
        </w:rPr>
        <w:t xml:space="preserve">(סמן </w:t>
      </w:r>
      <w:r w:rsidRPr="00E36490">
        <w:rPr>
          <w:sz w:val="24"/>
        </w:rPr>
        <w:t>X</w:t>
      </w:r>
      <w:r w:rsidRPr="00E36490">
        <w:rPr>
          <w:sz w:val="24"/>
          <w:rtl/>
        </w:rPr>
        <w:t xml:space="preserve"> במשבצת המתאימה)</w:t>
      </w:r>
    </w:p>
    <w:p w14:paraId="1FAD2AC7" w14:textId="77777777" w:rsidR="001F6FB0" w:rsidRPr="00E36490" w:rsidRDefault="001F6FB0" w:rsidP="00B46E67">
      <w:pPr>
        <w:numPr>
          <w:ilvl w:val="0"/>
          <w:numId w:val="31"/>
        </w:numPr>
        <w:spacing w:line="360" w:lineRule="auto"/>
        <w:jc w:val="both"/>
        <w:rPr>
          <w:rFonts w:cs="David"/>
          <w:rtl/>
        </w:rPr>
      </w:pPr>
      <w:r w:rsidRPr="00E36490">
        <w:rPr>
          <w:rFonts w:cs="David"/>
          <w:rtl/>
        </w:rPr>
        <w:t xml:space="preserve">הגוף או "בעל זיקה" אליו לא הורשעו מעולם בפסק דין לפי חוק עובדים זרים וחוק שכר מינימום. </w:t>
      </w:r>
    </w:p>
    <w:p w14:paraId="514EC705" w14:textId="77777777" w:rsidR="001F6FB0" w:rsidRPr="00E36490" w:rsidRDefault="001F6FB0" w:rsidP="00B46E67">
      <w:pPr>
        <w:numPr>
          <w:ilvl w:val="0"/>
          <w:numId w:val="31"/>
        </w:numPr>
        <w:spacing w:line="360" w:lineRule="auto"/>
        <w:jc w:val="both"/>
        <w:rPr>
          <w:rFonts w:cs="David"/>
          <w:rtl/>
        </w:rPr>
      </w:pPr>
      <w:r w:rsidRPr="00E36490">
        <w:rPr>
          <w:rFonts w:cs="David"/>
          <w:rtl/>
        </w:rPr>
        <w:t xml:space="preserve">המציע ו"בעל זיקה" אליו </w:t>
      </w:r>
      <w:r w:rsidRPr="00E36490">
        <w:rPr>
          <w:rFonts w:cs="David"/>
          <w:u w:val="single"/>
          <w:rtl/>
        </w:rPr>
        <w:t>לא הורשעו</w:t>
      </w:r>
      <w:r w:rsidRPr="00E36490">
        <w:rPr>
          <w:rFonts w:cs="David"/>
          <w:rtl/>
        </w:rPr>
        <w:t xml:space="preserve"> ביותר משתי עבירות לפי חוק עובדים זרים וחוק שכר מינימום עד למועד האחרון להגשת ההצעות (להלן: " מועד להגשה") מטעם המציע ב</w:t>
      </w:r>
      <w:r w:rsidR="000427B7" w:rsidRPr="00E36490">
        <w:rPr>
          <w:rFonts w:cs="David"/>
          <w:rtl/>
        </w:rPr>
        <w:t xml:space="preserve">מכרז </w:t>
      </w:r>
      <w:r w:rsidR="004B5A78" w:rsidRPr="00E36490">
        <w:rPr>
          <w:rFonts w:cs="David"/>
          <w:rtl/>
        </w:rPr>
        <w:t xml:space="preserve">מכרז </w:t>
      </w:r>
      <w:r w:rsidR="004B5A78" w:rsidRPr="00E36490">
        <w:rPr>
          <w:rFonts w:cs="David"/>
        </w:rPr>
        <w:t xml:space="preserve">XX-2017 </w:t>
      </w:r>
      <w:r w:rsidR="004B5A78" w:rsidRPr="00E36490">
        <w:rPr>
          <w:rFonts w:cs="David" w:hint="cs"/>
          <w:rtl/>
        </w:rPr>
        <w:t xml:space="preserve"> - </w:t>
      </w:r>
      <w:r w:rsidR="00935E16">
        <w:rPr>
          <w:rFonts w:cs="David"/>
          <w:rtl/>
        </w:rPr>
        <w:t>קורסים והדרכות בתחום מערכות מידע</w:t>
      </w:r>
      <w:r w:rsidR="007661A8" w:rsidRPr="00E36490">
        <w:rPr>
          <w:rFonts w:cs="David"/>
          <w:rtl/>
        </w:rPr>
        <w:t xml:space="preserve"> </w:t>
      </w:r>
      <w:r w:rsidRPr="00E36490">
        <w:rPr>
          <w:rFonts w:cs="David"/>
          <w:rtl/>
        </w:rPr>
        <w:t>.</w:t>
      </w:r>
    </w:p>
    <w:p w14:paraId="5635E388" w14:textId="77777777" w:rsidR="001F6FB0" w:rsidRPr="00E36490" w:rsidRDefault="001F6FB0" w:rsidP="00B46E67">
      <w:pPr>
        <w:numPr>
          <w:ilvl w:val="0"/>
          <w:numId w:val="31"/>
        </w:numPr>
        <w:spacing w:line="360" w:lineRule="auto"/>
        <w:jc w:val="both"/>
        <w:rPr>
          <w:rFonts w:cs="David"/>
        </w:rPr>
      </w:pPr>
      <w:r w:rsidRPr="00E36490">
        <w:rPr>
          <w:rFonts w:cs="David"/>
          <w:rtl/>
        </w:rPr>
        <w:t xml:space="preserve">הגוף או "בעל זיקה" אליו </w:t>
      </w:r>
      <w:r w:rsidRPr="00E36490">
        <w:rPr>
          <w:rFonts w:cs="David"/>
          <w:u w:val="single"/>
          <w:rtl/>
        </w:rPr>
        <w:t>הורשעו</w:t>
      </w:r>
      <w:r w:rsidRPr="00E36490">
        <w:rPr>
          <w:rFonts w:cs="David"/>
          <w:rtl/>
        </w:rPr>
        <w:t xml:space="preserve"> בפסק דין ביותר משתי עבירות לפי חוק עובדים זרים וחוק שכר מינימום </w:t>
      </w:r>
      <w:r w:rsidRPr="00E36490">
        <w:rPr>
          <w:rFonts w:cs="David"/>
          <w:u w:val="single"/>
          <w:rtl/>
        </w:rPr>
        <w:t>וחלפה שנה אחת</w:t>
      </w:r>
      <w:r w:rsidRPr="00E36490">
        <w:rPr>
          <w:rFonts w:cs="David"/>
          <w:rtl/>
        </w:rPr>
        <w:t xml:space="preserve"> לפחות ממועד ההרשעה האחרונה ועד למועד ההגשה. </w:t>
      </w:r>
    </w:p>
    <w:p w14:paraId="6C66B4A4" w14:textId="77777777" w:rsidR="001F6FB0" w:rsidRPr="00E36490" w:rsidRDefault="001F6FB0" w:rsidP="00B46E67">
      <w:pPr>
        <w:numPr>
          <w:ilvl w:val="0"/>
          <w:numId w:val="31"/>
        </w:numPr>
        <w:spacing w:line="360" w:lineRule="auto"/>
        <w:jc w:val="both"/>
        <w:rPr>
          <w:rFonts w:cs="David"/>
          <w:rtl/>
        </w:rPr>
      </w:pPr>
      <w:r w:rsidRPr="00E36490">
        <w:rPr>
          <w:rFonts w:cs="David"/>
          <w:rtl/>
        </w:rPr>
        <w:t xml:space="preserve">הגוף או "בעל זיקה" אליו הורשעו בפסק דין ביותר משתי עבירות לפי חוק עובדים זרים וחוק שכר מינימום </w:t>
      </w:r>
      <w:r w:rsidRPr="00E36490">
        <w:rPr>
          <w:rFonts w:cs="David"/>
          <w:u w:val="single"/>
          <w:rtl/>
        </w:rPr>
        <w:t>ולא חלפה שנה אחת</w:t>
      </w:r>
      <w:r w:rsidRPr="00E36490">
        <w:rPr>
          <w:rFonts w:cs="David"/>
          <w:rtl/>
        </w:rPr>
        <w:t xml:space="preserve"> לפחות ממועד ההרשעה האחרונה ועד למועד ההגשה. </w:t>
      </w:r>
    </w:p>
    <w:p w14:paraId="3B2CE86C" w14:textId="77777777" w:rsidR="001F6FB0" w:rsidRPr="00E36490" w:rsidRDefault="001F6FB0" w:rsidP="00C15FDE">
      <w:pPr>
        <w:pStyle w:val="Normal0"/>
        <w:rPr>
          <w:sz w:val="24"/>
          <w:rtl/>
        </w:rPr>
      </w:pPr>
      <w:r w:rsidRPr="00E36490">
        <w:rPr>
          <w:sz w:val="24"/>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1F6FB0" w:rsidRPr="00E36490" w14:paraId="0F1C19A0" w14:textId="77777777" w:rsidTr="00D749B7">
        <w:trPr>
          <w:trHeight w:val="591"/>
        </w:trPr>
        <w:tc>
          <w:tcPr>
            <w:tcW w:w="1062" w:type="dxa"/>
            <w:tcBorders>
              <w:bottom w:val="single" w:sz="4" w:space="0" w:color="auto"/>
            </w:tcBorders>
          </w:tcPr>
          <w:p w14:paraId="44DD3FFD" w14:textId="77777777" w:rsidR="001F6FB0" w:rsidRPr="00E36490" w:rsidRDefault="001F6FB0" w:rsidP="00C15FDE">
            <w:pPr>
              <w:pStyle w:val="H21"/>
              <w:outlineLvl w:val="0"/>
              <w:rPr>
                <w:szCs w:val="24"/>
              </w:rPr>
            </w:pPr>
          </w:p>
        </w:tc>
        <w:tc>
          <w:tcPr>
            <w:tcW w:w="236" w:type="dxa"/>
          </w:tcPr>
          <w:p w14:paraId="76ECB50F" w14:textId="77777777" w:rsidR="001F6FB0" w:rsidRPr="00E36490" w:rsidRDefault="001F6FB0" w:rsidP="00C15FDE">
            <w:pPr>
              <w:pStyle w:val="H21"/>
              <w:outlineLvl w:val="0"/>
              <w:rPr>
                <w:szCs w:val="24"/>
              </w:rPr>
            </w:pPr>
          </w:p>
        </w:tc>
        <w:tc>
          <w:tcPr>
            <w:tcW w:w="1652" w:type="dxa"/>
            <w:tcBorders>
              <w:bottom w:val="single" w:sz="4" w:space="0" w:color="auto"/>
            </w:tcBorders>
          </w:tcPr>
          <w:p w14:paraId="71EAECB8" w14:textId="77777777" w:rsidR="001F6FB0" w:rsidRPr="00E36490" w:rsidRDefault="001F6FB0" w:rsidP="00C15FDE">
            <w:pPr>
              <w:pStyle w:val="H21"/>
              <w:outlineLvl w:val="0"/>
              <w:rPr>
                <w:szCs w:val="24"/>
              </w:rPr>
            </w:pPr>
          </w:p>
        </w:tc>
        <w:tc>
          <w:tcPr>
            <w:tcW w:w="253" w:type="dxa"/>
          </w:tcPr>
          <w:p w14:paraId="5C883AD0" w14:textId="77777777" w:rsidR="001F6FB0" w:rsidRPr="00E36490" w:rsidRDefault="001F6FB0" w:rsidP="00C15FDE">
            <w:pPr>
              <w:pStyle w:val="H21"/>
              <w:ind w:left="173" w:hanging="173"/>
              <w:outlineLvl w:val="0"/>
              <w:rPr>
                <w:szCs w:val="24"/>
              </w:rPr>
            </w:pPr>
          </w:p>
        </w:tc>
        <w:tc>
          <w:tcPr>
            <w:tcW w:w="1464" w:type="dxa"/>
            <w:tcBorders>
              <w:bottom w:val="single" w:sz="4" w:space="0" w:color="auto"/>
            </w:tcBorders>
          </w:tcPr>
          <w:p w14:paraId="71453405" w14:textId="77777777" w:rsidR="001F6FB0" w:rsidRPr="00E36490" w:rsidRDefault="001F6FB0" w:rsidP="00C15FDE">
            <w:pPr>
              <w:pStyle w:val="H21"/>
              <w:ind w:left="173" w:hanging="173"/>
              <w:outlineLvl w:val="0"/>
              <w:rPr>
                <w:szCs w:val="24"/>
              </w:rPr>
            </w:pPr>
          </w:p>
        </w:tc>
        <w:tc>
          <w:tcPr>
            <w:tcW w:w="286" w:type="dxa"/>
          </w:tcPr>
          <w:p w14:paraId="06E9AAB1" w14:textId="77777777" w:rsidR="001F6FB0" w:rsidRPr="00E36490" w:rsidRDefault="001F6FB0" w:rsidP="00C15FDE">
            <w:pPr>
              <w:pStyle w:val="H21"/>
              <w:outlineLvl w:val="0"/>
              <w:rPr>
                <w:szCs w:val="24"/>
              </w:rPr>
            </w:pPr>
          </w:p>
        </w:tc>
        <w:tc>
          <w:tcPr>
            <w:tcW w:w="1777" w:type="dxa"/>
            <w:tcBorders>
              <w:bottom w:val="single" w:sz="4" w:space="0" w:color="auto"/>
            </w:tcBorders>
          </w:tcPr>
          <w:p w14:paraId="4D45F9FA" w14:textId="77777777" w:rsidR="001F6FB0" w:rsidRPr="00E36490" w:rsidRDefault="001F6FB0" w:rsidP="00C15FDE">
            <w:pPr>
              <w:pStyle w:val="H21"/>
              <w:outlineLvl w:val="0"/>
              <w:rPr>
                <w:szCs w:val="24"/>
              </w:rPr>
            </w:pPr>
          </w:p>
        </w:tc>
        <w:tc>
          <w:tcPr>
            <w:tcW w:w="240" w:type="dxa"/>
          </w:tcPr>
          <w:p w14:paraId="1093D612" w14:textId="77777777" w:rsidR="001F6FB0" w:rsidRPr="00E36490" w:rsidRDefault="001F6FB0" w:rsidP="00C15FDE">
            <w:pPr>
              <w:pStyle w:val="H21"/>
              <w:outlineLvl w:val="0"/>
              <w:rPr>
                <w:szCs w:val="24"/>
              </w:rPr>
            </w:pPr>
          </w:p>
        </w:tc>
        <w:tc>
          <w:tcPr>
            <w:tcW w:w="1740" w:type="dxa"/>
            <w:tcBorders>
              <w:bottom w:val="single" w:sz="4" w:space="0" w:color="auto"/>
            </w:tcBorders>
          </w:tcPr>
          <w:p w14:paraId="128839BF" w14:textId="77777777" w:rsidR="001F6FB0" w:rsidRPr="00E36490" w:rsidRDefault="001F6FB0" w:rsidP="00C15FDE">
            <w:pPr>
              <w:pStyle w:val="H21"/>
              <w:outlineLvl w:val="0"/>
              <w:rPr>
                <w:szCs w:val="24"/>
              </w:rPr>
            </w:pPr>
          </w:p>
        </w:tc>
      </w:tr>
      <w:tr w:rsidR="001F6FB0" w:rsidRPr="00E36490" w14:paraId="132B3064" w14:textId="77777777" w:rsidTr="00D749B7">
        <w:tc>
          <w:tcPr>
            <w:tcW w:w="1062" w:type="dxa"/>
            <w:tcBorders>
              <w:top w:val="single" w:sz="4" w:space="0" w:color="auto"/>
            </w:tcBorders>
            <w:vAlign w:val="center"/>
          </w:tcPr>
          <w:p w14:paraId="440FBC4F" w14:textId="77777777" w:rsidR="001F6FB0" w:rsidRPr="00E36490" w:rsidRDefault="001F6FB0" w:rsidP="00C15FDE">
            <w:pPr>
              <w:pStyle w:val="Normal0"/>
              <w:spacing w:before="0" w:line="240" w:lineRule="auto"/>
              <w:jc w:val="center"/>
              <w:rPr>
                <w:sz w:val="24"/>
              </w:rPr>
            </w:pPr>
            <w:r w:rsidRPr="00E36490">
              <w:rPr>
                <w:sz w:val="24"/>
                <w:rtl/>
              </w:rPr>
              <w:t>תאריך</w:t>
            </w:r>
          </w:p>
        </w:tc>
        <w:tc>
          <w:tcPr>
            <w:tcW w:w="236" w:type="dxa"/>
          </w:tcPr>
          <w:p w14:paraId="2AB7EA7B" w14:textId="77777777" w:rsidR="001F6FB0" w:rsidRPr="00E36490" w:rsidRDefault="001F6FB0" w:rsidP="00C15FDE">
            <w:pPr>
              <w:pStyle w:val="Normal0"/>
              <w:spacing w:before="0" w:line="240" w:lineRule="auto"/>
              <w:jc w:val="center"/>
              <w:rPr>
                <w:sz w:val="24"/>
              </w:rPr>
            </w:pPr>
          </w:p>
        </w:tc>
        <w:tc>
          <w:tcPr>
            <w:tcW w:w="1652" w:type="dxa"/>
            <w:tcBorders>
              <w:top w:val="single" w:sz="4" w:space="0" w:color="auto"/>
            </w:tcBorders>
            <w:vAlign w:val="center"/>
          </w:tcPr>
          <w:p w14:paraId="6CAB4AF8" w14:textId="77777777" w:rsidR="001F6FB0" w:rsidRPr="00E36490" w:rsidRDefault="001F6FB0" w:rsidP="00C15FDE">
            <w:pPr>
              <w:pStyle w:val="Normal0"/>
              <w:spacing w:before="0" w:line="240" w:lineRule="auto"/>
              <w:jc w:val="center"/>
              <w:rPr>
                <w:sz w:val="24"/>
              </w:rPr>
            </w:pPr>
            <w:r w:rsidRPr="00E36490">
              <w:rPr>
                <w:sz w:val="24"/>
                <w:rtl/>
              </w:rPr>
              <w:t>שם</w:t>
            </w:r>
          </w:p>
        </w:tc>
        <w:tc>
          <w:tcPr>
            <w:tcW w:w="253" w:type="dxa"/>
          </w:tcPr>
          <w:p w14:paraId="02680794" w14:textId="77777777" w:rsidR="001F6FB0" w:rsidRPr="00E36490" w:rsidRDefault="001F6FB0" w:rsidP="00C15FDE">
            <w:pPr>
              <w:pStyle w:val="Normal0"/>
              <w:spacing w:before="0" w:line="240" w:lineRule="auto"/>
              <w:jc w:val="center"/>
              <w:rPr>
                <w:sz w:val="24"/>
              </w:rPr>
            </w:pPr>
          </w:p>
        </w:tc>
        <w:tc>
          <w:tcPr>
            <w:tcW w:w="1464" w:type="dxa"/>
            <w:tcBorders>
              <w:top w:val="single" w:sz="4" w:space="0" w:color="auto"/>
            </w:tcBorders>
            <w:vAlign w:val="center"/>
          </w:tcPr>
          <w:p w14:paraId="6BF7796D" w14:textId="77777777" w:rsidR="001F6FB0" w:rsidRPr="00E36490" w:rsidRDefault="001F6FB0" w:rsidP="00C15FDE">
            <w:pPr>
              <w:pStyle w:val="Normal0"/>
              <w:spacing w:before="0" w:line="240" w:lineRule="auto"/>
              <w:jc w:val="center"/>
              <w:rPr>
                <w:sz w:val="24"/>
              </w:rPr>
            </w:pPr>
            <w:r w:rsidRPr="00E36490">
              <w:rPr>
                <w:sz w:val="24"/>
                <w:rtl/>
              </w:rPr>
              <w:t>מס' ת"ז</w:t>
            </w:r>
          </w:p>
        </w:tc>
        <w:tc>
          <w:tcPr>
            <w:tcW w:w="286" w:type="dxa"/>
          </w:tcPr>
          <w:p w14:paraId="0FFA4171" w14:textId="77777777" w:rsidR="001F6FB0" w:rsidRPr="00E36490" w:rsidRDefault="001F6FB0" w:rsidP="00C15FDE">
            <w:pPr>
              <w:pStyle w:val="Normal0"/>
              <w:spacing w:before="0" w:line="240" w:lineRule="auto"/>
              <w:jc w:val="center"/>
              <w:rPr>
                <w:sz w:val="24"/>
              </w:rPr>
            </w:pPr>
          </w:p>
        </w:tc>
        <w:tc>
          <w:tcPr>
            <w:tcW w:w="1777" w:type="dxa"/>
            <w:tcBorders>
              <w:top w:val="single" w:sz="4" w:space="0" w:color="auto"/>
            </w:tcBorders>
            <w:vAlign w:val="center"/>
          </w:tcPr>
          <w:p w14:paraId="0EAD3364" w14:textId="77777777" w:rsidR="001F6FB0" w:rsidRPr="00E36490" w:rsidRDefault="001F6FB0" w:rsidP="00C15FDE">
            <w:pPr>
              <w:pStyle w:val="Normal0"/>
              <w:spacing w:before="0" w:line="240" w:lineRule="auto"/>
              <w:jc w:val="center"/>
              <w:rPr>
                <w:sz w:val="24"/>
              </w:rPr>
            </w:pPr>
            <w:r w:rsidRPr="00E36490">
              <w:rPr>
                <w:sz w:val="24"/>
                <w:rtl/>
              </w:rPr>
              <w:t>תפקיד</w:t>
            </w:r>
          </w:p>
        </w:tc>
        <w:tc>
          <w:tcPr>
            <w:tcW w:w="240" w:type="dxa"/>
          </w:tcPr>
          <w:p w14:paraId="259944AB" w14:textId="77777777" w:rsidR="001F6FB0" w:rsidRPr="00E36490" w:rsidRDefault="001F6FB0" w:rsidP="00C15FDE">
            <w:pPr>
              <w:pStyle w:val="Normal0"/>
              <w:spacing w:before="0" w:line="240" w:lineRule="auto"/>
              <w:jc w:val="center"/>
              <w:rPr>
                <w:sz w:val="24"/>
              </w:rPr>
            </w:pPr>
          </w:p>
        </w:tc>
        <w:tc>
          <w:tcPr>
            <w:tcW w:w="1740" w:type="dxa"/>
            <w:tcBorders>
              <w:top w:val="single" w:sz="4" w:space="0" w:color="auto"/>
            </w:tcBorders>
          </w:tcPr>
          <w:p w14:paraId="03EC1696" w14:textId="77777777" w:rsidR="001F6FB0" w:rsidRPr="00E36490" w:rsidRDefault="001F6FB0" w:rsidP="00C15FDE">
            <w:pPr>
              <w:pStyle w:val="Normal0"/>
              <w:spacing w:before="0" w:line="240" w:lineRule="auto"/>
              <w:jc w:val="center"/>
              <w:rPr>
                <w:sz w:val="24"/>
              </w:rPr>
            </w:pPr>
            <w:r w:rsidRPr="00E36490">
              <w:rPr>
                <w:sz w:val="24"/>
                <w:rtl/>
              </w:rPr>
              <w:t>חתימה</w:t>
            </w:r>
          </w:p>
        </w:tc>
      </w:tr>
    </w:tbl>
    <w:p w14:paraId="7AEC3322" w14:textId="77777777" w:rsidR="001F6FB0" w:rsidRPr="00E36490" w:rsidRDefault="001F6FB0" w:rsidP="00C15FDE">
      <w:pPr>
        <w:pStyle w:val="Normal0"/>
        <w:jc w:val="center"/>
        <w:rPr>
          <w:b/>
          <w:bCs/>
          <w:sz w:val="24"/>
          <w:rtl/>
        </w:rPr>
      </w:pPr>
      <w:bookmarkStart w:id="591" w:name="_Toc78123024"/>
      <w:r w:rsidRPr="00E36490">
        <w:rPr>
          <w:b/>
          <w:bCs/>
          <w:sz w:val="24"/>
          <w:rtl/>
        </w:rPr>
        <w:t>אישור עורך הדין</w:t>
      </w:r>
    </w:p>
    <w:p w14:paraId="52729224" w14:textId="77777777" w:rsidR="001F6FB0" w:rsidRPr="00E36490" w:rsidRDefault="001F6FB0" w:rsidP="00C15FDE">
      <w:pPr>
        <w:spacing w:line="360" w:lineRule="auto"/>
        <w:jc w:val="both"/>
        <w:rPr>
          <w:rFonts w:cs="David"/>
          <w:sz w:val="22"/>
          <w:szCs w:val="22"/>
          <w:rtl/>
        </w:rPr>
      </w:pPr>
    </w:p>
    <w:p w14:paraId="105D5369" w14:textId="77777777" w:rsidR="001F6FB0" w:rsidRPr="00E36490" w:rsidRDefault="001F6FB0" w:rsidP="00C15FDE">
      <w:pPr>
        <w:spacing w:line="360" w:lineRule="auto"/>
        <w:jc w:val="both"/>
        <w:rPr>
          <w:rFonts w:cs="David"/>
          <w:rtl/>
        </w:rPr>
      </w:pPr>
      <w:r w:rsidRPr="00E36490">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91"/>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F6FB0" w:rsidRPr="00E36490" w14:paraId="1308E41E" w14:textId="77777777" w:rsidTr="00D749B7">
        <w:tc>
          <w:tcPr>
            <w:tcW w:w="1287" w:type="dxa"/>
            <w:tcBorders>
              <w:bottom w:val="single" w:sz="4" w:space="0" w:color="auto"/>
            </w:tcBorders>
          </w:tcPr>
          <w:p w14:paraId="67559EEF" w14:textId="77777777" w:rsidR="001F6FB0" w:rsidRPr="00E36490" w:rsidRDefault="001F6FB0" w:rsidP="00C15FDE">
            <w:pPr>
              <w:pStyle w:val="H21"/>
              <w:outlineLvl w:val="0"/>
              <w:rPr>
                <w:szCs w:val="24"/>
              </w:rPr>
            </w:pPr>
          </w:p>
        </w:tc>
        <w:tc>
          <w:tcPr>
            <w:tcW w:w="371" w:type="dxa"/>
          </w:tcPr>
          <w:p w14:paraId="5ABF3514" w14:textId="77777777" w:rsidR="001F6FB0" w:rsidRPr="00E36490" w:rsidRDefault="001F6FB0" w:rsidP="00C15FDE">
            <w:pPr>
              <w:pStyle w:val="H21"/>
              <w:outlineLvl w:val="0"/>
              <w:rPr>
                <w:szCs w:val="24"/>
              </w:rPr>
            </w:pPr>
          </w:p>
        </w:tc>
        <w:tc>
          <w:tcPr>
            <w:tcW w:w="1969" w:type="dxa"/>
            <w:tcBorders>
              <w:bottom w:val="single" w:sz="4" w:space="0" w:color="auto"/>
            </w:tcBorders>
          </w:tcPr>
          <w:p w14:paraId="74641C93" w14:textId="77777777" w:rsidR="001F6FB0" w:rsidRPr="00E36490" w:rsidRDefault="001F6FB0" w:rsidP="00C15FDE">
            <w:pPr>
              <w:pStyle w:val="H21"/>
              <w:outlineLvl w:val="0"/>
              <w:rPr>
                <w:szCs w:val="24"/>
              </w:rPr>
            </w:pPr>
          </w:p>
        </w:tc>
        <w:tc>
          <w:tcPr>
            <w:tcW w:w="397" w:type="dxa"/>
          </w:tcPr>
          <w:p w14:paraId="3FA92B37" w14:textId="77777777" w:rsidR="001F6FB0" w:rsidRPr="00E36490" w:rsidRDefault="001F6FB0" w:rsidP="00C15FDE">
            <w:pPr>
              <w:pStyle w:val="H21"/>
              <w:ind w:left="173" w:hanging="173"/>
              <w:outlineLvl w:val="0"/>
              <w:rPr>
                <w:szCs w:val="24"/>
              </w:rPr>
            </w:pPr>
          </w:p>
        </w:tc>
        <w:tc>
          <w:tcPr>
            <w:tcW w:w="2303" w:type="dxa"/>
            <w:tcBorders>
              <w:bottom w:val="single" w:sz="4" w:space="0" w:color="auto"/>
            </w:tcBorders>
          </w:tcPr>
          <w:p w14:paraId="57EBA18A" w14:textId="77777777" w:rsidR="001F6FB0" w:rsidRPr="00E36490" w:rsidRDefault="001F6FB0" w:rsidP="00C15FDE">
            <w:pPr>
              <w:pStyle w:val="H21"/>
              <w:ind w:left="173" w:hanging="173"/>
              <w:outlineLvl w:val="0"/>
              <w:rPr>
                <w:szCs w:val="24"/>
              </w:rPr>
            </w:pPr>
          </w:p>
        </w:tc>
        <w:tc>
          <w:tcPr>
            <w:tcW w:w="365" w:type="dxa"/>
          </w:tcPr>
          <w:p w14:paraId="05A10CB1" w14:textId="77777777" w:rsidR="001F6FB0" w:rsidRPr="00E36490" w:rsidRDefault="001F6FB0" w:rsidP="00C15FDE">
            <w:pPr>
              <w:pStyle w:val="H21"/>
              <w:outlineLvl w:val="0"/>
              <w:rPr>
                <w:szCs w:val="24"/>
              </w:rPr>
            </w:pPr>
          </w:p>
        </w:tc>
        <w:tc>
          <w:tcPr>
            <w:tcW w:w="2026" w:type="dxa"/>
            <w:tcBorders>
              <w:bottom w:val="single" w:sz="4" w:space="0" w:color="auto"/>
            </w:tcBorders>
          </w:tcPr>
          <w:p w14:paraId="0E70A8D0" w14:textId="77777777" w:rsidR="001F6FB0" w:rsidRPr="00E36490" w:rsidRDefault="001F6FB0" w:rsidP="00C15FDE">
            <w:pPr>
              <w:pStyle w:val="H21"/>
              <w:outlineLvl w:val="0"/>
              <w:rPr>
                <w:szCs w:val="24"/>
              </w:rPr>
            </w:pPr>
          </w:p>
        </w:tc>
      </w:tr>
      <w:tr w:rsidR="001F6FB0" w:rsidRPr="00E36490" w14:paraId="3BE77F99" w14:textId="77777777" w:rsidTr="00D749B7">
        <w:tc>
          <w:tcPr>
            <w:tcW w:w="1287" w:type="dxa"/>
            <w:tcBorders>
              <w:top w:val="single" w:sz="4" w:space="0" w:color="auto"/>
            </w:tcBorders>
            <w:vAlign w:val="center"/>
          </w:tcPr>
          <w:p w14:paraId="57242159" w14:textId="77777777" w:rsidR="001F6FB0" w:rsidRPr="00E36490" w:rsidRDefault="001F6FB0" w:rsidP="00C15FDE">
            <w:pPr>
              <w:pStyle w:val="Normal0"/>
              <w:spacing w:before="0" w:line="240" w:lineRule="auto"/>
              <w:jc w:val="center"/>
            </w:pPr>
            <w:r w:rsidRPr="00E36490">
              <w:rPr>
                <w:szCs w:val="22"/>
                <w:rtl/>
              </w:rPr>
              <w:t>תאריך</w:t>
            </w:r>
          </w:p>
        </w:tc>
        <w:tc>
          <w:tcPr>
            <w:tcW w:w="371" w:type="dxa"/>
          </w:tcPr>
          <w:p w14:paraId="202033FE" w14:textId="77777777" w:rsidR="001F6FB0" w:rsidRPr="00E36490" w:rsidRDefault="001F6FB0" w:rsidP="00C15FDE">
            <w:pPr>
              <w:pStyle w:val="Normal0"/>
              <w:spacing w:before="0" w:line="240" w:lineRule="auto"/>
              <w:jc w:val="center"/>
            </w:pPr>
          </w:p>
        </w:tc>
        <w:tc>
          <w:tcPr>
            <w:tcW w:w="1969" w:type="dxa"/>
            <w:tcBorders>
              <w:top w:val="single" w:sz="4" w:space="0" w:color="auto"/>
            </w:tcBorders>
            <w:vAlign w:val="center"/>
          </w:tcPr>
          <w:p w14:paraId="0E7756E4" w14:textId="77777777" w:rsidR="001F6FB0" w:rsidRPr="00E36490" w:rsidRDefault="001F6FB0" w:rsidP="00C15FDE">
            <w:pPr>
              <w:pStyle w:val="Normal0"/>
              <w:spacing w:before="0" w:line="240" w:lineRule="auto"/>
              <w:jc w:val="center"/>
            </w:pPr>
            <w:r w:rsidRPr="00E36490">
              <w:rPr>
                <w:szCs w:val="22"/>
                <w:rtl/>
              </w:rPr>
              <w:t>שם</w:t>
            </w:r>
          </w:p>
        </w:tc>
        <w:tc>
          <w:tcPr>
            <w:tcW w:w="397" w:type="dxa"/>
          </w:tcPr>
          <w:p w14:paraId="134D2479" w14:textId="77777777" w:rsidR="001F6FB0" w:rsidRPr="00E36490" w:rsidRDefault="001F6FB0" w:rsidP="00C15FDE">
            <w:pPr>
              <w:pStyle w:val="Normal0"/>
              <w:spacing w:before="0" w:line="240" w:lineRule="auto"/>
              <w:jc w:val="center"/>
            </w:pPr>
          </w:p>
        </w:tc>
        <w:tc>
          <w:tcPr>
            <w:tcW w:w="2303" w:type="dxa"/>
            <w:tcBorders>
              <w:top w:val="single" w:sz="4" w:space="0" w:color="auto"/>
            </w:tcBorders>
            <w:vAlign w:val="center"/>
          </w:tcPr>
          <w:p w14:paraId="117CFFEA" w14:textId="77777777" w:rsidR="001F6FB0" w:rsidRPr="00E36490" w:rsidRDefault="001F6FB0" w:rsidP="00C15FDE">
            <w:pPr>
              <w:pStyle w:val="Normal0"/>
              <w:spacing w:before="0" w:line="240" w:lineRule="auto"/>
              <w:jc w:val="center"/>
            </w:pPr>
            <w:r w:rsidRPr="00E36490">
              <w:rPr>
                <w:szCs w:val="22"/>
                <w:rtl/>
              </w:rPr>
              <w:t>חתימה וחותמת</w:t>
            </w:r>
          </w:p>
        </w:tc>
        <w:tc>
          <w:tcPr>
            <w:tcW w:w="365" w:type="dxa"/>
          </w:tcPr>
          <w:p w14:paraId="03727234" w14:textId="77777777" w:rsidR="001F6FB0" w:rsidRPr="00E36490" w:rsidRDefault="001F6FB0" w:rsidP="00C15FDE">
            <w:pPr>
              <w:pStyle w:val="Normal0"/>
              <w:spacing w:before="0" w:line="240" w:lineRule="auto"/>
              <w:jc w:val="center"/>
            </w:pPr>
          </w:p>
        </w:tc>
        <w:tc>
          <w:tcPr>
            <w:tcW w:w="2026" w:type="dxa"/>
            <w:tcBorders>
              <w:top w:val="single" w:sz="4" w:space="0" w:color="auto"/>
            </w:tcBorders>
            <w:vAlign w:val="center"/>
          </w:tcPr>
          <w:p w14:paraId="5893DF39" w14:textId="77777777" w:rsidR="001F6FB0" w:rsidRPr="00E36490" w:rsidRDefault="001F6FB0" w:rsidP="00C15FDE">
            <w:pPr>
              <w:pStyle w:val="Normal0"/>
              <w:spacing w:before="0" w:line="240" w:lineRule="auto"/>
              <w:jc w:val="center"/>
            </w:pPr>
            <w:r w:rsidRPr="00E36490">
              <w:rPr>
                <w:szCs w:val="22"/>
                <w:rtl/>
              </w:rPr>
              <w:t>מס' רישיון</w:t>
            </w:r>
          </w:p>
        </w:tc>
      </w:tr>
    </w:tbl>
    <w:p w14:paraId="3B16EE05" w14:textId="77777777" w:rsidR="00BB2886" w:rsidRPr="00E36490" w:rsidRDefault="001F6FB0" w:rsidP="006430BD">
      <w:pPr>
        <w:rPr>
          <w:rFonts w:ascii="David" w:hAnsi="David" w:cs="David"/>
          <w:b/>
          <w:bCs/>
          <w:spacing w:val="20"/>
          <w:rtl/>
        </w:rPr>
      </w:pPr>
      <w:r w:rsidRPr="00E36490">
        <w:rPr>
          <w:rFonts w:cs="David"/>
          <w:rtl/>
        </w:rPr>
        <w:br w:type="page"/>
      </w:r>
      <w:bookmarkStart w:id="592" w:name="_Toc318848599"/>
      <w:bookmarkStart w:id="593" w:name="_Toc422087703"/>
      <w:bookmarkStart w:id="594" w:name="_Toc423017827"/>
      <w:bookmarkStart w:id="595" w:name="_Toc447103598"/>
    </w:p>
    <w:p w14:paraId="79B5FCB2" w14:textId="77777777" w:rsidR="00C74566" w:rsidRPr="00E36490" w:rsidRDefault="00C74566" w:rsidP="006430BD">
      <w:pPr>
        <w:rPr>
          <w:rFonts w:ascii="David" w:hAnsi="David" w:cs="David"/>
          <w:b/>
          <w:bCs/>
          <w:spacing w:val="20"/>
          <w:rtl/>
        </w:rPr>
      </w:pPr>
    </w:p>
    <w:p w14:paraId="55AC326C" w14:textId="47398DAB" w:rsidR="00BB2886" w:rsidRPr="00E36490" w:rsidRDefault="00BB2886" w:rsidP="00D70EBB">
      <w:pPr>
        <w:pStyle w:val="20"/>
        <w:numPr>
          <w:ilvl w:val="0"/>
          <w:numId w:val="0"/>
        </w:numPr>
        <w:jc w:val="center"/>
        <w:rPr>
          <w:b w:val="0"/>
          <w:bCs w:val="0"/>
          <w:rtl/>
        </w:rPr>
      </w:pPr>
      <w:bookmarkStart w:id="596" w:name="_Toc454285754"/>
      <w:bookmarkStart w:id="597" w:name="_Toc489534031"/>
      <w:bookmarkStart w:id="598" w:name="נספח0626"/>
      <w:r w:rsidRPr="00E36490">
        <w:rPr>
          <w:rtl/>
        </w:rPr>
        <w:t xml:space="preserve">נספח 0.6.2.6 </w:t>
      </w:r>
      <w:r w:rsidR="00D70EBB">
        <w:rPr>
          <w:rFonts w:hint="cs"/>
          <w:rtl/>
        </w:rPr>
        <w:t xml:space="preserve">- </w:t>
      </w:r>
      <w:r w:rsidRPr="00E36490">
        <w:rPr>
          <w:rtl/>
        </w:rPr>
        <w:t xml:space="preserve">תצהיר </w:t>
      </w:r>
      <w:r w:rsidR="00D70EBB">
        <w:rPr>
          <w:rFonts w:hint="cs"/>
          <w:rtl/>
        </w:rPr>
        <w:t>(</w:t>
      </w:r>
      <w:r w:rsidRPr="00E36490">
        <w:rPr>
          <w:rtl/>
        </w:rPr>
        <w:t>פשיטת רגל והעדר תביעות)</w:t>
      </w:r>
      <w:bookmarkEnd w:id="596"/>
      <w:bookmarkEnd w:id="597"/>
    </w:p>
    <w:bookmarkEnd w:id="598"/>
    <w:p w14:paraId="4A173984" w14:textId="77777777" w:rsidR="00BB2886" w:rsidRPr="00E36490" w:rsidRDefault="00BB2886" w:rsidP="00BB2886">
      <w:pPr>
        <w:pStyle w:val="Normal0"/>
        <w:rPr>
          <w:sz w:val="24"/>
          <w:rtl/>
        </w:rPr>
      </w:pPr>
      <w:r w:rsidRPr="00E36490">
        <w:rPr>
          <w:sz w:val="24"/>
          <w:rtl/>
        </w:rPr>
        <w:t xml:space="preserve">לכבוד </w:t>
      </w:r>
    </w:p>
    <w:p w14:paraId="78066673" w14:textId="77777777" w:rsidR="00BB2886" w:rsidRPr="00E36490" w:rsidRDefault="00BB2886" w:rsidP="00BB2886">
      <w:pPr>
        <w:pStyle w:val="Normal0"/>
        <w:rPr>
          <w:sz w:val="24"/>
          <w:rtl/>
        </w:rPr>
      </w:pPr>
      <w:r w:rsidRPr="00E36490">
        <w:rPr>
          <w:sz w:val="24"/>
          <w:rtl/>
        </w:rPr>
        <w:t>רשות המסים בישראל</w:t>
      </w:r>
    </w:p>
    <w:p w14:paraId="28954064" w14:textId="77777777" w:rsidR="00BB2886" w:rsidRPr="00E36490" w:rsidRDefault="00BB2886" w:rsidP="00BB2886">
      <w:pPr>
        <w:spacing w:before="40" w:after="40"/>
        <w:ind w:right="-720"/>
        <w:rPr>
          <w:rFonts w:ascii="FrankRuehl" w:hAnsi="FrankRuehl" w:cs="David"/>
          <w:b/>
          <w:bCs/>
          <w:rtl/>
        </w:rPr>
      </w:pPr>
    </w:p>
    <w:p w14:paraId="00D4047D" w14:textId="1BD771A6" w:rsidR="00BB2886" w:rsidRPr="00E36490" w:rsidRDefault="00BB2886" w:rsidP="00912480">
      <w:pPr>
        <w:pStyle w:val="Normal0"/>
        <w:spacing w:line="360" w:lineRule="auto"/>
        <w:rPr>
          <w:sz w:val="24"/>
          <w:rtl/>
        </w:rPr>
      </w:pPr>
      <w:r w:rsidRPr="00E36490">
        <w:rPr>
          <w:sz w:val="24"/>
          <w:rtl/>
        </w:rPr>
        <w:t>הנדון:</w:t>
      </w:r>
      <w:r w:rsidRPr="00E36490">
        <w:rPr>
          <w:rFonts w:hint="cs"/>
          <w:sz w:val="24"/>
          <w:rtl/>
        </w:rPr>
        <w:t xml:space="preserve"> </w:t>
      </w:r>
      <w:r w:rsidRPr="00E36490">
        <w:rPr>
          <w:rtl/>
        </w:rPr>
        <w:t xml:space="preserve">מכרז </w:t>
      </w:r>
      <w:r w:rsidR="00912480">
        <w:rPr>
          <w:rFonts w:hint="cs"/>
          <w:rtl/>
        </w:rPr>
        <w:t xml:space="preserve">06-2018 </w:t>
      </w:r>
      <w:r w:rsidR="004B5A78" w:rsidRPr="00E36490">
        <w:rPr>
          <w:rFonts w:hint="cs"/>
          <w:rtl/>
        </w:rPr>
        <w:t xml:space="preserve">- </w:t>
      </w:r>
      <w:r w:rsidR="00935E16">
        <w:rPr>
          <w:szCs w:val="22"/>
          <w:rtl/>
        </w:rPr>
        <w:t>קורסים והדרכות בתחום מערכות מידע</w:t>
      </w:r>
      <w:r w:rsidR="007661A8" w:rsidRPr="00E36490">
        <w:rPr>
          <w:rtl/>
        </w:rPr>
        <w:t xml:space="preserve"> </w:t>
      </w:r>
      <w:r w:rsidRPr="00E36490">
        <w:rPr>
          <w:sz w:val="24"/>
          <w:rtl/>
        </w:rPr>
        <w:t xml:space="preserve"> (להלן - "</w:t>
      </w:r>
      <w:r w:rsidRPr="00E36490">
        <w:rPr>
          <w:b/>
          <w:bCs/>
          <w:sz w:val="24"/>
          <w:rtl/>
        </w:rPr>
        <w:t>המכרז</w:t>
      </w:r>
      <w:r w:rsidRPr="00E36490">
        <w:rPr>
          <w:sz w:val="24"/>
          <w:rtl/>
        </w:rPr>
        <w:t xml:space="preserve">") </w:t>
      </w:r>
    </w:p>
    <w:p w14:paraId="60BCDFD0" w14:textId="77777777" w:rsidR="00BB2886" w:rsidRPr="00E36490" w:rsidRDefault="00BB2886" w:rsidP="00BB2886">
      <w:pPr>
        <w:widowControl w:val="0"/>
        <w:spacing w:line="360" w:lineRule="auto"/>
        <w:ind w:right="-720"/>
        <w:jc w:val="both"/>
        <w:rPr>
          <w:rFonts w:cs="David"/>
          <w:rtl/>
        </w:rPr>
      </w:pPr>
    </w:p>
    <w:p w14:paraId="48E31571" w14:textId="77777777" w:rsidR="00BB2886" w:rsidRPr="00E36490" w:rsidRDefault="00BB2886" w:rsidP="00BB2886">
      <w:pPr>
        <w:pStyle w:val="Normal0"/>
        <w:rPr>
          <w:sz w:val="24"/>
          <w:rtl/>
        </w:rPr>
      </w:pPr>
      <w:r w:rsidRPr="00E36490">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14:paraId="4ABA5E0D" w14:textId="77777777" w:rsidR="00BB2886" w:rsidRPr="00E36490" w:rsidRDefault="00BB2886" w:rsidP="00BB2886">
      <w:pPr>
        <w:pStyle w:val="Normal0"/>
        <w:rPr>
          <w:sz w:val="24"/>
          <w:rtl/>
        </w:rPr>
      </w:pPr>
    </w:p>
    <w:p w14:paraId="6AB6F5EE" w14:textId="77777777" w:rsidR="00BB2886" w:rsidRPr="00E36490" w:rsidRDefault="00BB2886" w:rsidP="00BB2886">
      <w:pPr>
        <w:pStyle w:val="Normal0"/>
        <w:rPr>
          <w:sz w:val="24"/>
          <w:rtl/>
        </w:rPr>
      </w:pPr>
      <w:r w:rsidRPr="00E36490">
        <w:rPr>
          <w:sz w:val="24"/>
          <w:rtl/>
        </w:rPr>
        <w:t xml:space="preserve">זה שמי, להלן חתימתי ותוכן תצהירי דלעיל אמת. </w:t>
      </w:r>
    </w:p>
    <w:p w14:paraId="0805AA2B" w14:textId="77777777" w:rsidR="00BB2886" w:rsidRPr="00E36490" w:rsidRDefault="00BB2886" w:rsidP="00BB2886">
      <w:pPr>
        <w:pStyle w:val="Normal0"/>
        <w:rPr>
          <w:sz w:val="24"/>
          <w:rtl/>
        </w:rPr>
      </w:pPr>
    </w:p>
    <w:tbl>
      <w:tblPr>
        <w:bidiVisual/>
        <w:tblW w:w="1034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1843"/>
        <w:gridCol w:w="2268"/>
        <w:gridCol w:w="1984"/>
        <w:gridCol w:w="2268"/>
        <w:gridCol w:w="1985"/>
      </w:tblGrid>
      <w:tr w:rsidR="00BB2886" w:rsidRPr="00E36490" w14:paraId="198DE8C3" w14:textId="77777777" w:rsidTr="00CB5A9A">
        <w:trPr>
          <w:jc w:val="right"/>
        </w:trPr>
        <w:tc>
          <w:tcPr>
            <w:tcW w:w="1843" w:type="dxa"/>
          </w:tcPr>
          <w:p w14:paraId="5C5DED04" w14:textId="77777777" w:rsidR="00BB2886" w:rsidRPr="00E36490" w:rsidRDefault="00BB2886" w:rsidP="00CB5A9A">
            <w:pPr>
              <w:pStyle w:val="H21"/>
              <w:outlineLvl w:val="0"/>
              <w:rPr>
                <w:szCs w:val="24"/>
              </w:rPr>
            </w:pPr>
          </w:p>
        </w:tc>
        <w:tc>
          <w:tcPr>
            <w:tcW w:w="2268" w:type="dxa"/>
          </w:tcPr>
          <w:p w14:paraId="1A5A918A" w14:textId="77777777" w:rsidR="00BB2886" w:rsidRPr="00E36490" w:rsidRDefault="00BB2886" w:rsidP="00CB5A9A">
            <w:pPr>
              <w:pStyle w:val="H21"/>
              <w:outlineLvl w:val="0"/>
              <w:rPr>
                <w:szCs w:val="24"/>
              </w:rPr>
            </w:pPr>
          </w:p>
        </w:tc>
        <w:tc>
          <w:tcPr>
            <w:tcW w:w="1984" w:type="dxa"/>
          </w:tcPr>
          <w:p w14:paraId="1F8E21DE" w14:textId="77777777" w:rsidR="00BB2886" w:rsidRPr="00E36490" w:rsidRDefault="00BB2886" w:rsidP="00CB5A9A">
            <w:pPr>
              <w:pStyle w:val="H21"/>
              <w:ind w:left="173" w:hanging="173"/>
              <w:outlineLvl w:val="0"/>
              <w:rPr>
                <w:szCs w:val="24"/>
              </w:rPr>
            </w:pPr>
          </w:p>
        </w:tc>
        <w:tc>
          <w:tcPr>
            <w:tcW w:w="2268" w:type="dxa"/>
          </w:tcPr>
          <w:p w14:paraId="2AB6071C" w14:textId="77777777" w:rsidR="00BB2886" w:rsidRPr="00E36490" w:rsidRDefault="00BB2886" w:rsidP="00CB5A9A">
            <w:pPr>
              <w:pStyle w:val="H21"/>
              <w:outlineLvl w:val="0"/>
              <w:rPr>
                <w:szCs w:val="24"/>
              </w:rPr>
            </w:pPr>
          </w:p>
        </w:tc>
        <w:tc>
          <w:tcPr>
            <w:tcW w:w="1985" w:type="dxa"/>
          </w:tcPr>
          <w:p w14:paraId="243B7F43" w14:textId="77777777" w:rsidR="00BB2886" w:rsidRPr="00E36490" w:rsidRDefault="00BB2886" w:rsidP="00CB5A9A">
            <w:pPr>
              <w:pStyle w:val="H21"/>
              <w:outlineLvl w:val="0"/>
              <w:rPr>
                <w:szCs w:val="24"/>
              </w:rPr>
            </w:pPr>
          </w:p>
        </w:tc>
      </w:tr>
      <w:tr w:rsidR="00BB2886" w:rsidRPr="00E36490" w14:paraId="43D0AD4E" w14:textId="77777777" w:rsidTr="00CB5A9A">
        <w:trPr>
          <w:jc w:val="right"/>
        </w:trPr>
        <w:tc>
          <w:tcPr>
            <w:tcW w:w="1843" w:type="dxa"/>
            <w:vAlign w:val="center"/>
          </w:tcPr>
          <w:p w14:paraId="742735E3" w14:textId="77777777" w:rsidR="00BB2886" w:rsidRPr="00E36490" w:rsidRDefault="00BB2886" w:rsidP="00CB5A9A">
            <w:pPr>
              <w:pStyle w:val="Normal0"/>
              <w:spacing w:before="0" w:line="240" w:lineRule="auto"/>
              <w:jc w:val="center"/>
              <w:rPr>
                <w:szCs w:val="22"/>
              </w:rPr>
            </w:pPr>
            <w:r w:rsidRPr="00E36490">
              <w:rPr>
                <w:szCs w:val="22"/>
                <w:rtl/>
              </w:rPr>
              <w:t>תאריך</w:t>
            </w:r>
          </w:p>
        </w:tc>
        <w:tc>
          <w:tcPr>
            <w:tcW w:w="2268" w:type="dxa"/>
            <w:vAlign w:val="center"/>
          </w:tcPr>
          <w:p w14:paraId="1F4B3662" w14:textId="77777777" w:rsidR="00BB2886" w:rsidRPr="00E36490" w:rsidRDefault="00BB2886" w:rsidP="00CB5A9A">
            <w:pPr>
              <w:pStyle w:val="Normal0"/>
              <w:spacing w:before="0" w:line="240" w:lineRule="auto"/>
              <w:jc w:val="center"/>
              <w:rPr>
                <w:szCs w:val="22"/>
              </w:rPr>
            </w:pPr>
            <w:r w:rsidRPr="00E36490">
              <w:rPr>
                <w:szCs w:val="22"/>
                <w:rtl/>
              </w:rPr>
              <w:t>שם</w:t>
            </w:r>
          </w:p>
        </w:tc>
        <w:tc>
          <w:tcPr>
            <w:tcW w:w="1984" w:type="dxa"/>
            <w:vAlign w:val="center"/>
          </w:tcPr>
          <w:p w14:paraId="23721D41" w14:textId="77777777" w:rsidR="00BB2886" w:rsidRPr="00E36490" w:rsidRDefault="00BB2886" w:rsidP="00CB5A9A">
            <w:pPr>
              <w:pStyle w:val="Normal0"/>
              <w:spacing w:before="0" w:line="240" w:lineRule="auto"/>
              <w:jc w:val="center"/>
              <w:rPr>
                <w:szCs w:val="22"/>
              </w:rPr>
            </w:pPr>
            <w:r w:rsidRPr="00E36490">
              <w:rPr>
                <w:szCs w:val="22"/>
                <w:rtl/>
              </w:rPr>
              <w:t>מס' ת"ז</w:t>
            </w:r>
          </w:p>
        </w:tc>
        <w:tc>
          <w:tcPr>
            <w:tcW w:w="2268" w:type="dxa"/>
            <w:vAlign w:val="center"/>
          </w:tcPr>
          <w:p w14:paraId="6BD8FD4F" w14:textId="77777777" w:rsidR="00BB2886" w:rsidRPr="00E36490" w:rsidRDefault="00BB2886" w:rsidP="00CB5A9A">
            <w:pPr>
              <w:pStyle w:val="Normal0"/>
              <w:spacing w:before="0" w:line="240" w:lineRule="auto"/>
              <w:jc w:val="center"/>
              <w:rPr>
                <w:szCs w:val="22"/>
              </w:rPr>
            </w:pPr>
            <w:r w:rsidRPr="00E36490">
              <w:rPr>
                <w:szCs w:val="22"/>
                <w:rtl/>
              </w:rPr>
              <w:t>תפקיד</w:t>
            </w:r>
          </w:p>
        </w:tc>
        <w:tc>
          <w:tcPr>
            <w:tcW w:w="1985" w:type="dxa"/>
          </w:tcPr>
          <w:p w14:paraId="7E7AB076" w14:textId="77777777" w:rsidR="00BB2886" w:rsidRPr="00E36490" w:rsidRDefault="00BB2886" w:rsidP="00CB5A9A">
            <w:pPr>
              <w:pStyle w:val="Normal0"/>
              <w:spacing w:before="0" w:line="240" w:lineRule="auto"/>
              <w:jc w:val="center"/>
              <w:rPr>
                <w:szCs w:val="22"/>
              </w:rPr>
            </w:pPr>
            <w:r w:rsidRPr="00E36490">
              <w:rPr>
                <w:szCs w:val="22"/>
                <w:rtl/>
              </w:rPr>
              <w:t>חתימה</w:t>
            </w:r>
          </w:p>
        </w:tc>
      </w:tr>
    </w:tbl>
    <w:p w14:paraId="37956EB7" w14:textId="77777777" w:rsidR="00BB2886" w:rsidRPr="00E36490" w:rsidRDefault="00BB2886" w:rsidP="00BB2886">
      <w:pPr>
        <w:pStyle w:val="Normal0"/>
        <w:rPr>
          <w:rtl/>
        </w:rPr>
      </w:pPr>
    </w:p>
    <w:p w14:paraId="7AC5331A" w14:textId="77777777" w:rsidR="00BB2886" w:rsidRPr="00E36490" w:rsidRDefault="00BB2886" w:rsidP="00BB2886">
      <w:pPr>
        <w:pStyle w:val="Normal0"/>
        <w:ind w:right="-720"/>
        <w:jc w:val="center"/>
        <w:rPr>
          <w:sz w:val="24"/>
          <w:rtl/>
        </w:rPr>
      </w:pPr>
    </w:p>
    <w:p w14:paraId="7A46575D" w14:textId="77777777" w:rsidR="00BB2886" w:rsidRPr="00E36490" w:rsidRDefault="00BB2886" w:rsidP="00BB2886">
      <w:pPr>
        <w:pStyle w:val="Normal0"/>
        <w:jc w:val="center"/>
        <w:rPr>
          <w:b/>
          <w:bCs/>
          <w:sz w:val="24"/>
          <w:rtl/>
        </w:rPr>
      </w:pPr>
      <w:r w:rsidRPr="00E36490">
        <w:rPr>
          <w:b/>
          <w:bCs/>
          <w:sz w:val="24"/>
          <w:rtl/>
        </w:rPr>
        <w:t>אישור עורך הדין</w:t>
      </w:r>
    </w:p>
    <w:p w14:paraId="779292C7" w14:textId="77777777" w:rsidR="00BB2886" w:rsidRPr="00E36490" w:rsidRDefault="00BB2886" w:rsidP="00BB2886">
      <w:pPr>
        <w:pStyle w:val="Normal0"/>
        <w:jc w:val="center"/>
        <w:rPr>
          <w:sz w:val="24"/>
          <w:rtl/>
        </w:rPr>
      </w:pPr>
    </w:p>
    <w:p w14:paraId="4D15D035" w14:textId="77777777" w:rsidR="00BB2886" w:rsidRPr="00E36490" w:rsidRDefault="00BB2886" w:rsidP="00BB2886">
      <w:pPr>
        <w:pStyle w:val="Normal0"/>
        <w:rPr>
          <w:sz w:val="24"/>
          <w:rtl/>
        </w:rPr>
      </w:pPr>
      <w:r w:rsidRPr="00E36490">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B2886" w:rsidRPr="00E36490" w14:paraId="0BF94E86" w14:textId="77777777" w:rsidTr="00CB5A9A">
        <w:tc>
          <w:tcPr>
            <w:tcW w:w="1287" w:type="dxa"/>
            <w:tcBorders>
              <w:bottom w:val="single" w:sz="4" w:space="0" w:color="auto"/>
            </w:tcBorders>
          </w:tcPr>
          <w:p w14:paraId="58E15B17" w14:textId="77777777" w:rsidR="00BB2886" w:rsidRPr="00E36490" w:rsidRDefault="00BB2886" w:rsidP="00CB5A9A">
            <w:pPr>
              <w:pStyle w:val="H21"/>
              <w:outlineLvl w:val="0"/>
              <w:rPr>
                <w:szCs w:val="24"/>
                <w:rtl/>
              </w:rPr>
            </w:pPr>
          </w:p>
          <w:p w14:paraId="58707964" w14:textId="77777777" w:rsidR="00BB2886" w:rsidRPr="00E36490" w:rsidRDefault="00BB2886" w:rsidP="00CB5A9A">
            <w:pPr>
              <w:pStyle w:val="Normal1"/>
            </w:pPr>
          </w:p>
        </w:tc>
        <w:tc>
          <w:tcPr>
            <w:tcW w:w="371" w:type="dxa"/>
          </w:tcPr>
          <w:p w14:paraId="6DEDCAB7" w14:textId="77777777" w:rsidR="00BB2886" w:rsidRPr="00E36490" w:rsidRDefault="00BB2886" w:rsidP="00CB5A9A">
            <w:pPr>
              <w:pStyle w:val="H21"/>
              <w:outlineLvl w:val="0"/>
              <w:rPr>
                <w:szCs w:val="24"/>
              </w:rPr>
            </w:pPr>
          </w:p>
        </w:tc>
        <w:tc>
          <w:tcPr>
            <w:tcW w:w="1969" w:type="dxa"/>
            <w:tcBorders>
              <w:bottom w:val="single" w:sz="4" w:space="0" w:color="auto"/>
            </w:tcBorders>
          </w:tcPr>
          <w:p w14:paraId="5686C311" w14:textId="77777777" w:rsidR="00BB2886" w:rsidRPr="00E36490" w:rsidRDefault="00BB2886" w:rsidP="00CB5A9A">
            <w:pPr>
              <w:pStyle w:val="H21"/>
              <w:outlineLvl w:val="0"/>
              <w:rPr>
                <w:szCs w:val="24"/>
              </w:rPr>
            </w:pPr>
          </w:p>
        </w:tc>
        <w:tc>
          <w:tcPr>
            <w:tcW w:w="397" w:type="dxa"/>
          </w:tcPr>
          <w:p w14:paraId="0AF6554C" w14:textId="77777777" w:rsidR="00BB2886" w:rsidRPr="00E36490" w:rsidRDefault="00BB2886" w:rsidP="00CB5A9A">
            <w:pPr>
              <w:pStyle w:val="H21"/>
              <w:ind w:left="173" w:hanging="173"/>
              <w:outlineLvl w:val="0"/>
              <w:rPr>
                <w:szCs w:val="24"/>
              </w:rPr>
            </w:pPr>
          </w:p>
        </w:tc>
        <w:tc>
          <w:tcPr>
            <w:tcW w:w="2303" w:type="dxa"/>
            <w:tcBorders>
              <w:bottom w:val="single" w:sz="4" w:space="0" w:color="auto"/>
            </w:tcBorders>
          </w:tcPr>
          <w:p w14:paraId="2732EA3A" w14:textId="77777777" w:rsidR="00BB2886" w:rsidRPr="00E36490" w:rsidRDefault="00BB2886" w:rsidP="00CB5A9A">
            <w:pPr>
              <w:pStyle w:val="H21"/>
              <w:ind w:left="173" w:hanging="173"/>
              <w:outlineLvl w:val="0"/>
              <w:rPr>
                <w:szCs w:val="24"/>
              </w:rPr>
            </w:pPr>
          </w:p>
        </w:tc>
        <w:tc>
          <w:tcPr>
            <w:tcW w:w="365" w:type="dxa"/>
          </w:tcPr>
          <w:p w14:paraId="67506D96" w14:textId="77777777" w:rsidR="00BB2886" w:rsidRPr="00E36490" w:rsidRDefault="00BB2886" w:rsidP="00CB5A9A">
            <w:pPr>
              <w:pStyle w:val="H21"/>
              <w:outlineLvl w:val="0"/>
              <w:rPr>
                <w:szCs w:val="24"/>
              </w:rPr>
            </w:pPr>
          </w:p>
        </w:tc>
        <w:tc>
          <w:tcPr>
            <w:tcW w:w="2026" w:type="dxa"/>
            <w:tcBorders>
              <w:bottom w:val="single" w:sz="4" w:space="0" w:color="auto"/>
            </w:tcBorders>
          </w:tcPr>
          <w:p w14:paraId="13890E61" w14:textId="77777777" w:rsidR="00BB2886" w:rsidRPr="00E36490" w:rsidRDefault="00BB2886" w:rsidP="00CB5A9A">
            <w:pPr>
              <w:pStyle w:val="H21"/>
              <w:outlineLvl w:val="0"/>
              <w:rPr>
                <w:szCs w:val="24"/>
              </w:rPr>
            </w:pPr>
          </w:p>
        </w:tc>
      </w:tr>
      <w:tr w:rsidR="00BB2886" w:rsidRPr="00E36490" w14:paraId="38F6071D" w14:textId="77777777" w:rsidTr="00CB5A9A">
        <w:tc>
          <w:tcPr>
            <w:tcW w:w="1287" w:type="dxa"/>
            <w:tcBorders>
              <w:top w:val="single" w:sz="4" w:space="0" w:color="auto"/>
            </w:tcBorders>
            <w:vAlign w:val="center"/>
          </w:tcPr>
          <w:p w14:paraId="76460F64" w14:textId="77777777" w:rsidR="00BB2886" w:rsidRPr="00E36490" w:rsidRDefault="00BB2886" w:rsidP="00CB5A9A">
            <w:pPr>
              <w:pStyle w:val="Normal0"/>
              <w:spacing w:before="0" w:line="240" w:lineRule="auto"/>
              <w:jc w:val="center"/>
              <w:rPr>
                <w:sz w:val="24"/>
              </w:rPr>
            </w:pPr>
            <w:r w:rsidRPr="00E36490">
              <w:rPr>
                <w:sz w:val="24"/>
                <w:rtl/>
              </w:rPr>
              <w:t>תאריך</w:t>
            </w:r>
          </w:p>
        </w:tc>
        <w:tc>
          <w:tcPr>
            <w:tcW w:w="371" w:type="dxa"/>
          </w:tcPr>
          <w:p w14:paraId="78C96FAD" w14:textId="77777777" w:rsidR="00BB2886" w:rsidRPr="00E36490" w:rsidRDefault="00BB2886" w:rsidP="00CB5A9A">
            <w:pPr>
              <w:pStyle w:val="Normal0"/>
              <w:spacing w:before="0" w:line="240" w:lineRule="auto"/>
              <w:jc w:val="center"/>
              <w:rPr>
                <w:sz w:val="24"/>
              </w:rPr>
            </w:pPr>
          </w:p>
        </w:tc>
        <w:tc>
          <w:tcPr>
            <w:tcW w:w="1969" w:type="dxa"/>
            <w:tcBorders>
              <w:top w:val="single" w:sz="4" w:space="0" w:color="auto"/>
            </w:tcBorders>
            <w:vAlign w:val="center"/>
          </w:tcPr>
          <w:p w14:paraId="62CE45E4" w14:textId="77777777" w:rsidR="00BB2886" w:rsidRPr="00E36490" w:rsidRDefault="00BB2886" w:rsidP="00CB5A9A">
            <w:pPr>
              <w:pStyle w:val="Normal0"/>
              <w:spacing w:before="0" w:line="240" w:lineRule="auto"/>
              <w:jc w:val="center"/>
              <w:rPr>
                <w:sz w:val="24"/>
              </w:rPr>
            </w:pPr>
            <w:r w:rsidRPr="00E36490">
              <w:rPr>
                <w:sz w:val="24"/>
                <w:rtl/>
              </w:rPr>
              <w:t>שם</w:t>
            </w:r>
          </w:p>
        </w:tc>
        <w:tc>
          <w:tcPr>
            <w:tcW w:w="397" w:type="dxa"/>
          </w:tcPr>
          <w:p w14:paraId="1E5C3A62" w14:textId="77777777" w:rsidR="00BB2886" w:rsidRPr="00E36490" w:rsidRDefault="00BB2886" w:rsidP="00CB5A9A">
            <w:pPr>
              <w:pStyle w:val="Normal0"/>
              <w:spacing w:before="0" w:line="240" w:lineRule="auto"/>
              <w:jc w:val="center"/>
              <w:rPr>
                <w:sz w:val="24"/>
              </w:rPr>
            </w:pPr>
          </w:p>
        </w:tc>
        <w:tc>
          <w:tcPr>
            <w:tcW w:w="2303" w:type="dxa"/>
            <w:tcBorders>
              <w:top w:val="single" w:sz="4" w:space="0" w:color="auto"/>
            </w:tcBorders>
            <w:vAlign w:val="center"/>
          </w:tcPr>
          <w:p w14:paraId="5338936C" w14:textId="77777777" w:rsidR="00BB2886" w:rsidRPr="00E36490" w:rsidRDefault="00BB2886" w:rsidP="00CB5A9A">
            <w:pPr>
              <w:pStyle w:val="Normal0"/>
              <w:spacing w:before="0" w:line="240" w:lineRule="auto"/>
              <w:jc w:val="center"/>
              <w:rPr>
                <w:sz w:val="24"/>
              </w:rPr>
            </w:pPr>
            <w:r w:rsidRPr="00E36490">
              <w:rPr>
                <w:sz w:val="24"/>
                <w:rtl/>
              </w:rPr>
              <w:t>חתימה וחותמת</w:t>
            </w:r>
          </w:p>
        </w:tc>
        <w:tc>
          <w:tcPr>
            <w:tcW w:w="365" w:type="dxa"/>
          </w:tcPr>
          <w:p w14:paraId="3C7C7D90" w14:textId="77777777" w:rsidR="00BB2886" w:rsidRPr="00E36490" w:rsidRDefault="00BB2886" w:rsidP="00CB5A9A">
            <w:pPr>
              <w:pStyle w:val="Normal0"/>
              <w:spacing w:before="0" w:line="240" w:lineRule="auto"/>
              <w:jc w:val="center"/>
              <w:rPr>
                <w:sz w:val="24"/>
              </w:rPr>
            </w:pPr>
          </w:p>
        </w:tc>
        <w:tc>
          <w:tcPr>
            <w:tcW w:w="2026" w:type="dxa"/>
            <w:tcBorders>
              <w:top w:val="single" w:sz="4" w:space="0" w:color="auto"/>
            </w:tcBorders>
            <w:vAlign w:val="center"/>
          </w:tcPr>
          <w:p w14:paraId="0EE9C34D" w14:textId="77777777" w:rsidR="00BB2886" w:rsidRPr="00E36490" w:rsidRDefault="00BB2886" w:rsidP="00CB5A9A">
            <w:pPr>
              <w:pStyle w:val="Normal0"/>
              <w:spacing w:before="0" w:line="240" w:lineRule="auto"/>
              <w:jc w:val="center"/>
              <w:rPr>
                <w:sz w:val="24"/>
              </w:rPr>
            </w:pPr>
            <w:r w:rsidRPr="00E36490">
              <w:rPr>
                <w:sz w:val="24"/>
                <w:rtl/>
              </w:rPr>
              <w:t>מס' רישיון</w:t>
            </w:r>
          </w:p>
        </w:tc>
      </w:tr>
    </w:tbl>
    <w:p w14:paraId="517BA878" w14:textId="77777777" w:rsidR="00BB2886" w:rsidRPr="00E36490" w:rsidRDefault="00BB2886" w:rsidP="00BB2886">
      <w:pPr>
        <w:pStyle w:val="Normal1"/>
        <w:rPr>
          <w:sz w:val="24"/>
          <w:rtl/>
        </w:rPr>
      </w:pPr>
    </w:p>
    <w:p w14:paraId="0FFAE1A2" w14:textId="77777777" w:rsidR="00BB2886" w:rsidRPr="00E36490" w:rsidRDefault="00BB2886" w:rsidP="00BB2886">
      <w:pPr>
        <w:bidi w:val="0"/>
        <w:rPr>
          <w:rFonts w:cs="David"/>
          <w:b/>
          <w:bCs/>
          <w:spacing w:val="30"/>
          <w:lang w:eastAsia="he-IL"/>
        </w:rPr>
      </w:pPr>
      <w:r w:rsidRPr="00E36490">
        <w:rPr>
          <w:rFonts w:cs="David"/>
          <w:rtl/>
        </w:rPr>
        <w:br w:type="page"/>
      </w:r>
    </w:p>
    <w:p w14:paraId="26AEB5C1" w14:textId="77777777" w:rsidR="00BB2886" w:rsidRPr="00E36490" w:rsidRDefault="00BB2886" w:rsidP="006430BD">
      <w:pPr>
        <w:rPr>
          <w:rFonts w:ascii="David" w:hAnsi="David" w:cs="David"/>
          <w:b/>
          <w:bCs/>
          <w:spacing w:val="20"/>
          <w:rtl/>
        </w:rPr>
      </w:pPr>
    </w:p>
    <w:p w14:paraId="177F85E8" w14:textId="05FCBE47" w:rsidR="00BB2886" w:rsidRPr="00E36490" w:rsidRDefault="00BB2886" w:rsidP="00D70EBB">
      <w:pPr>
        <w:pStyle w:val="20"/>
        <w:numPr>
          <w:ilvl w:val="0"/>
          <w:numId w:val="0"/>
        </w:numPr>
        <w:jc w:val="center"/>
        <w:rPr>
          <w:rtl/>
        </w:rPr>
      </w:pPr>
      <w:bookmarkStart w:id="599" w:name="_Toc454285755"/>
      <w:bookmarkStart w:id="600" w:name="_Toc489534032"/>
      <w:bookmarkStart w:id="601" w:name="נספח0627"/>
      <w:r w:rsidRPr="00E36490">
        <w:rPr>
          <w:rtl/>
        </w:rPr>
        <w:t>נספח 0.6.2.</w:t>
      </w:r>
      <w:r w:rsidRPr="00E36490">
        <w:rPr>
          <w:rFonts w:hint="cs"/>
          <w:rtl/>
        </w:rPr>
        <w:t>7</w:t>
      </w:r>
      <w:r w:rsidRPr="00E36490">
        <w:rPr>
          <w:rtl/>
        </w:rPr>
        <w:t xml:space="preserve"> </w:t>
      </w:r>
      <w:r w:rsidR="00D70EBB">
        <w:rPr>
          <w:rFonts w:hint="cs"/>
          <w:rtl/>
        </w:rPr>
        <w:t xml:space="preserve">- </w:t>
      </w:r>
      <w:r w:rsidRPr="00E36490">
        <w:rPr>
          <w:rtl/>
        </w:rPr>
        <w:t>תצהיר בדבר שימוש בתוכנות מקוריות</w:t>
      </w:r>
      <w:bookmarkEnd w:id="599"/>
      <w:bookmarkEnd w:id="600"/>
    </w:p>
    <w:bookmarkEnd w:id="601"/>
    <w:p w14:paraId="1240D220" w14:textId="77777777" w:rsidR="00BB2886" w:rsidRPr="00E36490" w:rsidRDefault="00BB2886" w:rsidP="00BB2886">
      <w:pPr>
        <w:pStyle w:val="Normal0"/>
        <w:rPr>
          <w:sz w:val="24"/>
          <w:rtl/>
        </w:rPr>
      </w:pPr>
    </w:p>
    <w:p w14:paraId="5BC9DBFB" w14:textId="77777777" w:rsidR="00BB2886" w:rsidRPr="00E36490" w:rsidRDefault="00BB2886" w:rsidP="00BB2886">
      <w:pPr>
        <w:pStyle w:val="Normal0"/>
        <w:rPr>
          <w:sz w:val="24"/>
          <w:rtl/>
        </w:rPr>
      </w:pPr>
      <w:r w:rsidRPr="00E36490">
        <w:rPr>
          <w:sz w:val="24"/>
          <w:rtl/>
        </w:rPr>
        <w:t xml:space="preserve">לכבוד </w:t>
      </w:r>
    </w:p>
    <w:p w14:paraId="6A091B86" w14:textId="77777777" w:rsidR="00BB2886" w:rsidRPr="00E36490" w:rsidRDefault="00BB2886" w:rsidP="00BB2886">
      <w:pPr>
        <w:pStyle w:val="Normal0"/>
        <w:rPr>
          <w:sz w:val="24"/>
          <w:rtl/>
        </w:rPr>
      </w:pPr>
      <w:r w:rsidRPr="00E36490">
        <w:rPr>
          <w:sz w:val="24"/>
          <w:rtl/>
        </w:rPr>
        <w:t>רשות המסים בישראל</w:t>
      </w:r>
    </w:p>
    <w:p w14:paraId="7A71E0BB" w14:textId="77777777" w:rsidR="00BB2886" w:rsidRPr="00E36490" w:rsidRDefault="00BB2886" w:rsidP="00BB2886">
      <w:pPr>
        <w:spacing w:before="40" w:after="40"/>
        <w:ind w:right="-720"/>
        <w:rPr>
          <w:rFonts w:ascii="FrankRuehl" w:hAnsi="FrankRuehl" w:cs="David"/>
          <w:b/>
          <w:bCs/>
          <w:rtl/>
        </w:rPr>
      </w:pPr>
    </w:p>
    <w:p w14:paraId="7DC76C34" w14:textId="722A730F" w:rsidR="00BB2886" w:rsidRPr="00E36490" w:rsidRDefault="00BB2886" w:rsidP="00912480">
      <w:pPr>
        <w:pStyle w:val="Normal0"/>
        <w:spacing w:line="360" w:lineRule="auto"/>
        <w:rPr>
          <w:sz w:val="24"/>
          <w:rtl/>
        </w:rPr>
      </w:pPr>
      <w:r w:rsidRPr="00E36490">
        <w:rPr>
          <w:sz w:val="24"/>
          <w:rtl/>
        </w:rPr>
        <w:t xml:space="preserve">הנדון: </w:t>
      </w:r>
      <w:r w:rsidR="004B5A78" w:rsidRPr="00E36490">
        <w:rPr>
          <w:rtl/>
        </w:rPr>
        <w:t xml:space="preserve">מכרז </w:t>
      </w:r>
      <w:r w:rsidR="00912480">
        <w:rPr>
          <w:rFonts w:hint="cs"/>
          <w:rtl/>
        </w:rPr>
        <w:t xml:space="preserve">06-2018 </w:t>
      </w:r>
      <w:r w:rsidR="004B5A78" w:rsidRPr="00E36490">
        <w:rPr>
          <w:rFonts w:hint="cs"/>
          <w:rtl/>
        </w:rPr>
        <w:t xml:space="preserve">- </w:t>
      </w:r>
      <w:r w:rsidR="00935E16">
        <w:rPr>
          <w:szCs w:val="22"/>
          <w:rtl/>
        </w:rPr>
        <w:t>קורסים והדרכות בתחום מערכות מידע</w:t>
      </w:r>
      <w:r w:rsidR="007661A8" w:rsidRPr="00E36490">
        <w:rPr>
          <w:rtl/>
        </w:rPr>
        <w:t xml:space="preserve"> </w:t>
      </w:r>
      <w:r w:rsidRPr="00E36490">
        <w:rPr>
          <w:sz w:val="24"/>
          <w:rtl/>
        </w:rPr>
        <w:t xml:space="preserve"> (להלן - "</w:t>
      </w:r>
      <w:r w:rsidRPr="00E36490">
        <w:rPr>
          <w:b/>
          <w:bCs/>
          <w:sz w:val="24"/>
          <w:rtl/>
        </w:rPr>
        <w:t>המכרז</w:t>
      </w:r>
      <w:r w:rsidRPr="00E36490">
        <w:rPr>
          <w:sz w:val="24"/>
          <w:rtl/>
        </w:rPr>
        <w:t>") .</w:t>
      </w:r>
    </w:p>
    <w:p w14:paraId="668EF3E9" w14:textId="77777777" w:rsidR="00BB2886" w:rsidRPr="00E36490" w:rsidRDefault="00BB2886" w:rsidP="00BB2886">
      <w:pPr>
        <w:widowControl w:val="0"/>
        <w:spacing w:line="360" w:lineRule="auto"/>
        <w:ind w:right="-720"/>
        <w:jc w:val="both"/>
        <w:rPr>
          <w:rFonts w:cs="David"/>
          <w:rtl/>
        </w:rPr>
      </w:pPr>
    </w:p>
    <w:p w14:paraId="15301693" w14:textId="3AFB0583" w:rsidR="00BB2886" w:rsidRPr="00E36490" w:rsidRDefault="00BB2886" w:rsidP="00912480">
      <w:pPr>
        <w:pStyle w:val="Normal0"/>
        <w:rPr>
          <w:sz w:val="24"/>
          <w:rtl/>
        </w:rPr>
      </w:pPr>
      <w:r w:rsidRPr="00E36490">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המציע מתחייב לעשות שימוש אך ורק בתוכנות מקוריות לצורך</w:t>
      </w:r>
      <w:r w:rsidRPr="00E36490">
        <w:rPr>
          <w:rFonts w:hint="cs"/>
          <w:sz w:val="24"/>
          <w:rtl/>
        </w:rPr>
        <w:t xml:space="preserve"> </w:t>
      </w:r>
      <w:r w:rsidR="004B5A78" w:rsidRPr="00E36490">
        <w:rPr>
          <w:rtl/>
        </w:rPr>
        <w:t xml:space="preserve">מכרז </w:t>
      </w:r>
      <w:r w:rsidR="00912480">
        <w:rPr>
          <w:rFonts w:hint="cs"/>
          <w:rtl/>
        </w:rPr>
        <w:t xml:space="preserve">06-2018 </w:t>
      </w:r>
      <w:r w:rsidR="004B5A78" w:rsidRPr="00E36490">
        <w:rPr>
          <w:rFonts w:hint="cs"/>
          <w:rtl/>
        </w:rPr>
        <w:t xml:space="preserve">- </w:t>
      </w:r>
      <w:r w:rsidR="00935E16">
        <w:rPr>
          <w:szCs w:val="22"/>
          <w:rtl/>
        </w:rPr>
        <w:t>קורסים והדרכות בתחום מערכות מידע</w:t>
      </w:r>
      <w:r w:rsidR="004B5A78" w:rsidRPr="00E36490">
        <w:rPr>
          <w:sz w:val="24"/>
          <w:rtl/>
        </w:rPr>
        <w:t xml:space="preserve"> </w:t>
      </w:r>
      <w:r w:rsidRPr="00E36490">
        <w:rPr>
          <w:sz w:val="24"/>
          <w:rtl/>
        </w:rPr>
        <w:t>ולצורך ביצוע השירותים נשוא המכרז ככל שהצעת המציע תוכרז כזוכה על ידי רשות המסים בישראל.</w:t>
      </w:r>
    </w:p>
    <w:p w14:paraId="70DED293" w14:textId="77777777" w:rsidR="00BB2886" w:rsidRPr="00E36490" w:rsidRDefault="00BB2886" w:rsidP="00BB2886">
      <w:pPr>
        <w:pStyle w:val="Normal0"/>
        <w:spacing w:line="360" w:lineRule="auto"/>
        <w:rPr>
          <w:sz w:val="24"/>
          <w:rtl/>
        </w:rPr>
      </w:pPr>
      <w:r w:rsidRPr="00E36490">
        <w:rPr>
          <w:sz w:val="24"/>
          <w:rtl/>
        </w:rPr>
        <w:t xml:space="preserve"> </w:t>
      </w:r>
    </w:p>
    <w:p w14:paraId="2F41550D" w14:textId="77777777" w:rsidR="00BB2886" w:rsidRPr="00E36490" w:rsidRDefault="00BB2886" w:rsidP="00BB2886">
      <w:pPr>
        <w:pStyle w:val="Normal0"/>
        <w:rPr>
          <w:sz w:val="24"/>
          <w:rtl/>
        </w:rPr>
      </w:pPr>
    </w:p>
    <w:p w14:paraId="7868B31A" w14:textId="77777777" w:rsidR="00BB2886" w:rsidRPr="00E36490" w:rsidRDefault="00BB2886" w:rsidP="00BB2886">
      <w:pPr>
        <w:pStyle w:val="Normal0"/>
        <w:rPr>
          <w:sz w:val="24"/>
          <w:rtl/>
        </w:rPr>
      </w:pPr>
      <w:r w:rsidRPr="00E36490">
        <w:rPr>
          <w:sz w:val="24"/>
          <w:rtl/>
        </w:rPr>
        <w:t xml:space="preserve">זה שמי, להלן חתימתי ותוכן תצהירי דלעיל אמת. </w:t>
      </w:r>
    </w:p>
    <w:p w14:paraId="63ABF56A" w14:textId="77777777" w:rsidR="00BB2886" w:rsidRPr="00E36490" w:rsidRDefault="00BB2886" w:rsidP="00BB2886">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BB2886" w:rsidRPr="00E36490" w14:paraId="0D693B0D" w14:textId="77777777" w:rsidTr="00CB5A9A">
        <w:tc>
          <w:tcPr>
            <w:tcW w:w="1062" w:type="dxa"/>
            <w:tcBorders>
              <w:bottom w:val="single" w:sz="4" w:space="0" w:color="auto"/>
            </w:tcBorders>
          </w:tcPr>
          <w:p w14:paraId="56F2BED8" w14:textId="77777777" w:rsidR="00BB2886" w:rsidRPr="00E36490" w:rsidRDefault="00BB2886" w:rsidP="00CB5A9A">
            <w:pPr>
              <w:pStyle w:val="H21"/>
              <w:outlineLvl w:val="0"/>
              <w:rPr>
                <w:szCs w:val="24"/>
              </w:rPr>
            </w:pPr>
          </w:p>
        </w:tc>
        <w:tc>
          <w:tcPr>
            <w:tcW w:w="236" w:type="dxa"/>
          </w:tcPr>
          <w:p w14:paraId="39904E6B" w14:textId="77777777" w:rsidR="00BB2886" w:rsidRPr="00E36490" w:rsidRDefault="00BB2886" w:rsidP="00CB5A9A">
            <w:pPr>
              <w:pStyle w:val="H21"/>
              <w:outlineLvl w:val="0"/>
              <w:rPr>
                <w:szCs w:val="24"/>
              </w:rPr>
            </w:pPr>
          </w:p>
        </w:tc>
        <w:tc>
          <w:tcPr>
            <w:tcW w:w="1652" w:type="dxa"/>
            <w:tcBorders>
              <w:bottom w:val="single" w:sz="4" w:space="0" w:color="auto"/>
            </w:tcBorders>
          </w:tcPr>
          <w:p w14:paraId="701D3290" w14:textId="77777777" w:rsidR="00BB2886" w:rsidRPr="00E36490" w:rsidRDefault="00BB2886" w:rsidP="00CB5A9A">
            <w:pPr>
              <w:pStyle w:val="H21"/>
              <w:outlineLvl w:val="0"/>
              <w:rPr>
                <w:szCs w:val="24"/>
              </w:rPr>
            </w:pPr>
          </w:p>
        </w:tc>
        <w:tc>
          <w:tcPr>
            <w:tcW w:w="253" w:type="dxa"/>
          </w:tcPr>
          <w:p w14:paraId="2B29BA65" w14:textId="77777777" w:rsidR="00BB2886" w:rsidRPr="00E36490" w:rsidRDefault="00BB2886" w:rsidP="00CB5A9A">
            <w:pPr>
              <w:pStyle w:val="H21"/>
              <w:ind w:left="173" w:hanging="173"/>
              <w:outlineLvl w:val="0"/>
              <w:rPr>
                <w:szCs w:val="24"/>
              </w:rPr>
            </w:pPr>
          </w:p>
        </w:tc>
        <w:tc>
          <w:tcPr>
            <w:tcW w:w="1464" w:type="dxa"/>
            <w:tcBorders>
              <w:bottom w:val="single" w:sz="4" w:space="0" w:color="auto"/>
            </w:tcBorders>
          </w:tcPr>
          <w:p w14:paraId="7AE086BC" w14:textId="77777777" w:rsidR="00BB2886" w:rsidRPr="00E36490" w:rsidRDefault="00BB2886" w:rsidP="00CB5A9A">
            <w:pPr>
              <w:pStyle w:val="H21"/>
              <w:ind w:left="173" w:hanging="173"/>
              <w:outlineLvl w:val="0"/>
              <w:rPr>
                <w:szCs w:val="24"/>
              </w:rPr>
            </w:pPr>
          </w:p>
        </w:tc>
        <w:tc>
          <w:tcPr>
            <w:tcW w:w="286" w:type="dxa"/>
          </w:tcPr>
          <w:p w14:paraId="129DD688" w14:textId="77777777" w:rsidR="00BB2886" w:rsidRPr="00E36490" w:rsidRDefault="00BB2886" w:rsidP="00CB5A9A">
            <w:pPr>
              <w:pStyle w:val="H21"/>
              <w:outlineLvl w:val="0"/>
              <w:rPr>
                <w:szCs w:val="24"/>
              </w:rPr>
            </w:pPr>
          </w:p>
        </w:tc>
        <w:tc>
          <w:tcPr>
            <w:tcW w:w="1777" w:type="dxa"/>
            <w:tcBorders>
              <w:bottom w:val="single" w:sz="4" w:space="0" w:color="auto"/>
            </w:tcBorders>
          </w:tcPr>
          <w:p w14:paraId="4C3BD92D" w14:textId="77777777" w:rsidR="00BB2886" w:rsidRPr="00E36490" w:rsidRDefault="00BB2886" w:rsidP="00CB5A9A">
            <w:pPr>
              <w:pStyle w:val="H21"/>
              <w:outlineLvl w:val="0"/>
              <w:rPr>
                <w:szCs w:val="24"/>
              </w:rPr>
            </w:pPr>
          </w:p>
        </w:tc>
        <w:tc>
          <w:tcPr>
            <w:tcW w:w="240" w:type="dxa"/>
          </w:tcPr>
          <w:p w14:paraId="2F076EE9" w14:textId="77777777" w:rsidR="00BB2886" w:rsidRPr="00E36490" w:rsidRDefault="00BB2886" w:rsidP="00CB5A9A">
            <w:pPr>
              <w:pStyle w:val="H21"/>
              <w:outlineLvl w:val="0"/>
              <w:rPr>
                <w:szCs w:val="24"/>
              </w:rPr>
            </w:pPr>
          </w:p>
        </w:tc>
        <w:tc>
          <w:tcPr>
            <w:tcW w:w="1740" w:type="dxa"/>
            <w:tcBorders>
              <w:bottom w:val="single" w:sz="4" w:space="0" w:color="auto"/>
            </w:tcBorders>
          </w:tcPr>
          <w:p w14:paraId="4B36B922" w14:textId="77777777" w:rsidR="00BB2886" w:rsidRPr="00E36490" w:rsidRDefault="00BB2886" w:rsidP="00CB5A9A">
            <w:pPr>
              <w:pStyle w:val="H21"/>
              <w:outlineLvl w:val="0"/>
              <w:rPr>
                <w:szCs w:val="24"/>
              </w:rPr>
            </w:pPr>
          </w:p>
        </w:tc>
      </w:tr>
      <w:tr w:rsidR="00BB2886" w:rsidRPr="00E36490" w14:paraId="0D370391" w14:textId="77777777" w:rsidTr="00CB5A9A">
        <w:tc>
          <w:tcPr>
            <w:tcW w:w="1062" w:type="dxa"/>
            <w:tcBorders>
              <w:top w:val="single" w:sz="4" w:space="0" w:color="auto"/>
            </w:tcBorders>
            <w:vAlign w:val="center"/>
          </w:tcPr>
          <w:p w14:paraId="190B1234" w14:textId="77777777" w:rsidR="00BB2886" w:rsidRPr="00E36490" w:rsidRDefault="00BB2886" w:rsidP="00CB5A9A">
            <w:pPr>
              <w:pStyle w:val="Normal0"/>
              <w:spacing w:before="0" w:line="240" w:lineRule="auto"/>
              <w:jc w:val="center"/>
              <w:rPr>
                <w:sz w:val="24"/>
              </w:rPr>
            </w:pPr>
            <w:r w:rsidRPr="00E36490">
              <w:rPr>
                <w:sz w:val="24"/>
                <w:rtl/>
              </w:rPr>
              <w:t>תאריך</w:t>
            </w:r>
          </w:p>
        </w:tc>
        <w:tc>
          <w:tcPr>
            <w:tcW w:w="236" w:type="dxa"/>
          </w:tcPr>
          <w:p w14:paraId="58C61C5F" w14:textId="77777777" w:rsidR="00BB2886" w:rsidRPr="00E36490" w:rsidRDefault="00BB2886" w:rsidP="00CB5A9A">
            <w:pPr>
              <w:pStyle w:val="Normal0"/>
              <w:spacing w:before="0" w:line="240" w:lineRule="auto"/>
              <w:jc w:val="center"/>
              <w:rPr>
                <w:sz w:val="24"/>
              </w:rPr>
            </w:pPr>
          </w:p>
        </w:tc>
        <w:tc>
          <w:tcPr>
            <w:tcW w:w="1652" w:type="dxa"/>
            <w:tcBorders>
              <w:top w:val="single" w:sz="4" w:space="0" w:color="auto"/>
            </w:tcBorders>
            <w:vAlign w:val="center"/>
          </w:tcPr>
          <w:p w14:paraId="433B4D4A" w14:textId="77777777" w:rsidR="00BB2886" w:rsidRPr="00E36490" w:rsidRDefault="00BB2886" w:rsidP="00CB5A9A">
            <w:pPr>
              <w:pStyle w:val="Normal0"/>
              <w:spacing w:before="0" w:line="240" w:lineRule="auto"/>
              <w:jc w:val="center"/>
              <w:rPr>
                <w:sz w:val="24"/>
              </w:rPr>
            </w:pPr>
            <w:r w:rsidRPr="00E36490">
              <w:rPr>
                <w:sz w:val="24"/>
                <w:rtl/>
              </w:rPr>
              <w:t>שם</w:t>
            </w:r>
          </w:p>
        </w:tc>
        <w:tc>
          <w:tcPr>
            <w:tcW w:w="253" w:type="dxa"/>
          </w:tcPr>
          <w:p w14:paraId="5510F57C" w14:textId="77777777" w:rsidR="00BB2886" w:rsidRPr="00E36490" w:rsidRDefault="00BB2886" w:rsidP="00CB5A9A">
            <w:pPr>
              <w:pStyle w:val="Normal0"/>
              <w:spacing w:before="0" w:line="240" w:lineRule="auto"/>
              <w:jc w:val="center"/>
              <w:rPr>
                <w:sz w:val="24"/>
              </w:rPr>
            </w:pPr>
          </w:p>
        </w:tc>
        <w:tc>
          <w:tcPr>
            <w:tcW w:w="1464" w:type="dxa"/>
            <w:tcBorders>
              <w:top w:val="single" w:sz="4" w:space="0" w:color="auto"/>
            </w:tcBorders>
            <w:vAlign w:val="center"/>
          </w:tcPr>
          <w:p w14:paraId="06A67B94" w14:textId="77777777" w:rsidR="00BB2886" w:rsidRPr="00E36490" w:rsidRDefault="00BB2886" w:rsidP="00CB5A9A">
            <w:pPr>
              <w:pStyle w:val="Normal0"/>
              <w:spacing w:before="0" w:line="240" w:lineRule="auto"/>
              <w:jc w:val="center"/>
              <w:rPr>
                <w:sz w:val="24"/>
              </w:rPr>
            </w:pPr>
            <w:r w:rsidRPr="00E36490">
              <w:rPr>
                <w:sz w:val="24"/>
                <w:rtl/>
              </w:rPr>
              <w:t>מס' ת"ז</w:t>
            </w:r>
          </w:p>
        </w:tc>
        <w:tc>
          <w:tcPr>
            <w:tcW w:w="286" w:type="dxa"/>
          </w:tcPr>
          <w:p w14:paraId="3BDF94F6" w14:textId="77777777" w:rsidR="00BB2886" w:rsidRPr="00E36490" w:rsidRDefault="00BB2886" w:rsidP="00CB5A9A">
            <w:pPr>
              <w:pStyle w:val="Normal0"/>
              <w:spacing w:before="0" w:line="240" w:lineRule="auto"/>
              <w:jc w:val="center"/>
              <w:rPr>
                <w:sz w:val="24"/>
              </w:rPr>
            </w:pPr>
          </w:p>
        </w:tc>
        <w:tc>
          <w:tcPr>
            <w:tcW w:w="1777" w:type="dxa"/>
            <w:tcBorders>
              <w:top w:val="single" w:sz="4" w:space="0" w:color="auto"/>
            </w:tcBorders>
            <w:vAlign w:val="center"/>
          </w:tcPr>
          <w:p w14:paraId="0B62840D" w14:textId="77777777" w:rsidR="00BB2886" w:rsidRPr="00E36490" w:rsidRDefault="00BB2886" w:rsidP="00CB5A9A">
            <w:pPr>
              <w:pStyle w:val="Normal0"/>
              <w:spacing w:before="0" w:line="240" w:lineRule="auto"/>
              <w:jc w:val="center"/>
              <w:rPr>
                <w:sz w:val="24"/>
              </w:rPr>
            </w:pPr>
            <w:r w:rsidRPr="00E36490">
              <w:rPr>
                <w:sz w:val="24"/>
                <w:rtl/>
              </w:rPr>
              <w:t>תפקיד</w:t>
            </w:r>
          </w:p>
        </w:tc>
        <w:tc>
          <w:tcPr>
            <w:tcW w:w="240" w:type="dxa"/>
          </w:tcPr>
          <w:p w14:paraId="5D70A2AA" w14:textId="77777777" w:rsidR="00BB2886" w:rsidRPr="00E36490" w:rsidRDefault="00BB2886" w:rsidP="00CB5A9A">
            <w:pPr>
              <w:pStyle w:val="Normal0"/>
              <w:spacing w:before="0" w:line="240" w:lineRule="auto"/>
              <w:jc w:val="center"/>
              <w:rPr>
                <w:sz w:val="24"/>
              </w:rPr>
            </w:pPr>
          </w:p>
        </w:tc>
        <w:tc>
          <w:tcPr>
            <w:tcW w:w="1740" w:type="dxa"/>
            <w:tcBorders>
              <w:top w:val="single" w:sz="4" w:space="0" w:color="auto"/>
            </w:tcBorders>
          </w:tcPr>
          <w:p w14:paraId="451D3996" w14:textId="77777777" w:rsidR="00BB2886" w:rsidRPr="00E36490" w:rsidRDefault="00BB2886" w:rsidP="00CB5A9A">
            <w:pPr>
              <w:pStyle w:val="Normal0"/>
              <w:spacing w:before="0" w:line="240" w:lineRule="auto"/>
              <w:jc w:val="center"/>
              <w:rPr>
                <w:sz w:val="24"/>
              </w:rPr>
            </w:pPr>
            <w:r w:rsidRPr="00E36490">
              <w:rPr>
                <w:sz w:val="24"/>
                <w:rtl/>
              </w:rPr>
              <w:t>חתימה</w:t>
            </w:r>
          </w:p>
        </w:tc>
      </w:tr>
    </w:tbl>
    <w:p w14:paraId="12907D83" w14:textId="77777777" w:rsidR="00BB2886" w:rsidRPr="00E36490" w:rsidRDefault="00BB2886" w:rsidP="00BB2886">
      <w:pPr>
        <w:pStyle w:val="Normal0"/>
        <w:rPr>
          <w:rtl/>
        </w:rPr>
      </w:pPr>
    </w:p>
    <w:p w14:paraId="4C2BC808" w14:textId="77777777" w:rsidR="00BB2886" w:rsidRPr="00E36490" w:rsidRDefault="00BB2886" w:rsidP="00BB2886">
      <w:pPr>
        <w:pStyle w:val="Normal0"/>
        <w:ind w:right="-720"/>
        <w:jc w:val="center"/>
        <w:rPr>
          <w:sz w:val="24"/>
          <w:rtl/>
        </w:rPr>
      </w:pPr>
    </w:p>
    <w:p w14:paraId="46A5B2A6" w14:textId="77777777" w:rsidR="00BB2886" w:rsidRPr="00E36490" w:rsidRDefault="00BB2886" w:rsidP="00BB2886">
      <w:pPr>
        <w:pStyle w:val="Normal0"/>
        <w:jc w:val="center"/>
        <w:rPr>
          <w:sz w:val="24"/>
          <w:rtl/>
        </w:rPr>
      </w:pPr>
      <w:r w:rsidRPr="00E36490">
        <w:rPr>
          <w:sz w:val="24"/>
          <w:rtl/>
        </w:rPr>
        <w:t>אישור עורך הדין</w:t>
      </w:r>
    </w:p>
    <w:p w14:paraId="5DC358AE" w14:textId="77777777" w:rsidR="00BB2886" w:rsidRPr="00E36490" w:rsidRDefault="00BB2886" w:rsidP="00BB2886">
      <w:pPr>
        <w:pStyle w:val="Normal0"/>
        <w:jc w:val="center"/>
        <w:rPr>
          <w:sz w:val="24"/>
          <w:rtl/>
        </w:rPr>
      </w:pPr>
    </w:p>
    <w:p w14:paraId="2A2DE4E7" w14:textId="77777777" w:rsidR="00BB2886" w:rsidRPr="00E36490" w:rsidRDefault="00BB2886" w:rsidP="00BB2886">
      <w:pPr>
        <w:spacing w:line="360" w:lineRule="auto"/>
        <w:jc w:val="both"/>
        <w:rPr>
          <w:rFonts w:cs="David"/>
          <w:rtl/>
        </w:rPr>
      </w:pPr>
      <w:r w:rsidRPr="00E36490">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B2886" w:rsidRPr="00E36490" w14:paraId="31F5FE28" w14:textId="77777777" w:rsidTr="00CB5A9A">
        <w:tc>
          <w:tcPr>
            <w:tcW w:w="1287" w:type="dxa"/>
            <w:tcBorders>
              <w:bottom w:val="single" w:sz="4" w:space="0" w:color="auto"/>
            </w:tcBorders>
          </w:tcPr>
          <w:p w14:paraId="3DB335A7" w14:textId="77777777" w:rsidR="00BB2886" w:rsidRPr="00E36490" w:rsidRDefault="00BB2886" w:rsidP="00CB5A9A">
            <w:pPr>
              <w:pStyle w:val="H21"/>
              <w:outlineLvl w:val="0"/>
              <w:rPr>
                <w:szCs w:val="24"/>
              </w:rPr>
            </w:pPr>
          </w:p>
        </w:tc>
        <w:tc>
          <w:tcPr>
            <w:tcW w:w="371" w:type="dxa"/>
          </w:tcPr>
          <w:p w14:paraId="1F1E294D" w14:textId="77777777" w:rsidR="00BB2886" w:rsidRPr="00E36490" w:rsidRDefault="00BB2886" w:rsidP="00CB5A9A">
            <w:pPr>
              <w:pStyle w:val="H21"/>
              <w:outlineLvl w:val="0"/>
              <w:rPr>
                <w:szCs w:val="24"/>
              </w:rPr>
            </w:pPr>
          </w:p>
        </w:tc>
        <w:tc>
          <w:tcPr>
            <w:tcW w:w="1969" w:type="dxa"/>
            <w:tcBorders>
              <w:bottom w:val="single" w:sz="4" w:space="0" w:color="auto"/>
            </w:tcBorders>
          </w:tcPr>
          <w:p w14:paraId="63233C72" w14:textId="77777777" w:rsidR="00BB2886" w:rsidRPr="00E36490" w:rsidRDefault="00BB2886" w:rsidP="00CB5A9A">
            <w:pPr>
              <w:pStyle w:val="H21"/>
              <w:outlineLvl w:val="0"/>
              <w:rPr>
                <w:szCs w:val="24"/>
              </w:rPr>
            </w:pPr>
          </w:p>
        </w:tc>
        <w:tc>
          <w:tcPr>
            <w:tcW w:w="397" w:type="dxa"/>
          </w:tcPr>
          <w:p w14:paraId="59D2DA92" w14:textId="77777777" w:rsidR="00BB2886" w:rsidRPr="00E36490" w:rsidRDefault="00BB2886" w:rsidP="00CB5A9A">
            <w:pPr>
              <w:pStyle w:val="H21"/>
              <w:ind w:left="173" w:hanging="173"/>
              <w:outlineLvl w:val="0"/>
              <w:rPr>
                <w:szCs w:val="24"/>
              </w:rPr>
            </w:pPr>
          </w:p>
        </w:tc>
        <w:tc>
          <w:tcPr>
            <w:tcW w:w="2303" w:type="dxa"/>
            <w:tcBorders>
              <w:bottom w:val="single" w:sz="4" w:space="0" w:color="auto"/>
            </w:tcBorders>
          </w:tcPr>
          <w:p w14:paraId="0918083B" w14:textId="77777777" w:rsidR="00BB2886" w:rsidRPr="00E36490" w:rsidRDefault="00BB2886" w:rsidP="00CB5A9A">
            <w:pPr>
              <w:pStyle w:val="H21"/>
              <w:ind w:left="173" w:hanging="173"/>
              <w:outlineLvl w:val="0"/>
              <w:rPr>
                <w:szCs w:val="24"/>
              </w:rPr>
            </w:pPr>
          </w:p>
        </w:tc>
        <w:tc>
          <w:tcPr>
            <w:tcW w:w="365" w:type="dxa"/>
          </w:tcPr>
          <w:p w14:paraId="7A007634" w14:textId="77777777" w:rsidR="00BB2886" w:rsidRPr="00E36490" w:rsidRDefault="00BB2886" w:rsidP="00CB5A9A">
            <w:pPr>
              <w:pStyle w:val="H21"/>
              <w:outlineLvl w:val="0"/>
              <w:rPr>
                <w:szCs w:val="24"/>
              </w:rPr>
            </w:pPr>
          </w:p>
        </w:tc>
        <w:tc>
          <w:tcPr>
            <w:tcW w:w="2026" w:type="dxa"/>
            <w:tcBorders>
              <w:bottom w:val="single" w:sz="4" w:space="0" w:color="auto"/>
            </w:tcBorders>
          </w:tcPr>
          <w:p w14:paraId="7EC3A09F" w14:textId="77777777" w:rsidR="00BB2886" w:rsidRPr="00E36490" w:rsidRDefault="00BB2886" w:rsidP="00CB5A9A">
            <w:pPr>
              <w:pStyle w:val="H21"/>
              <w:outlineLvl w:val="0"/>
              <w:rPr>
                <w:szCs w:val="24"/>
              </w:rPr>
            </w:pPr>
          </w:p>
        </w:tc>
      </w:tr>
      <w:tr w:rsidR="00BB2886" w:rsidRPr="00E36490" w14:paraId="55DA5C31" w14:textId="77777777" w:rsidTr="00CB5A9A">
        <w:tc>
          <w:tcPr>
            <w:tcW w:w="1287" w:type="dxa"/>
            <w:tcBorders>
              <w:top w:val="single" w:sz="4" w:space="0" w:color="auto"/>
            </w:tcBorders>
            <w:vAlign w:val="center"/>
          </w:tcPr>
          <w:p w14:paraId="45240AE4" w14:textId="77777777" w:rsidR="00BB2886" w:rsidRPr="00E36490" w:rsidRDefault="00BB2886" w:rsidP="00CB5A9A">
            <w:pPr>
              <w:pStyle w:val="Normal0"/>
              <w:spacing w:before="0" w:line="240" w:lineRule="auto"/>
              <w:jc w:val="center"/>
              <w:rPr>
                <w:sz w:val="24"/>
              </w:rPr>
            </w:pPr>
            <w:r w:rsidRPr="00E36490">
              <w:rPr>
                <w:sz w:val="24"/>
                <w:rtl/>
              </w:rPr>
              <w:t>תאריך</w:t>
            </w:r>
          </w:p>
        </w:tc>
        <w:tc>
          <w:tcPr>
            <w:tcW w:w="371" w:type="dxa"/>
          </w:tcPr>
          <w:p w14:paraId="12C295D0" w14:textId="77777777" w:rsidR="00BB2886" w:rsidRPr="00E36490" w:rsidRDefault="00BB2886" w:rsidP="00CB5A9A">
            <w:pPr>
              <w:pStyle w:val="Normal0"/>
              <w:spacing w:before="0" w:line="240" w:lineRule="auto"/>
              <w:jc w:val="center"/>
              <w:rPr>
                <w:sz w:val="24"/>
              </w:rPr>
            </w:pPr>
          </w:p>
        </w:tc>
        <w:tc>
          <w:tcPr>
            <w:tcW w:w="1969" w:type="dxa"/>
            <w:tcBorders>
              <w:top w:val="single" w:sz="4" w:space="0" w:color="auto"/>
            </w:tcBorders>
            <w:vAlign w:val="center"/>
          </w:tcPr>
          <w:p w14:paraId="4DF9FCE4" w14:textId="77777777" w:rsidR="00BB2886" w:rsidRPr="00E36490" w:rsidRDefault="00BB2886" w:rsidP="00CB5A9A">
            <w:pPr>
              <w:pStyle w:val="Normal0"/>
              <w:spacing w:before="0" w:line="240" w:lineRule="auto"/>
              <w:jc w:val="center"/>
              <w:rPr>
                <w:sz w:val="24"/>
              </w:rPr>
            </w:pPr>
            <w:r w:rsidRPr="00E36490">
              <w:rPr>
                <w:sz w:val="24"/>
                <w:rtl/>
              </w:rPr>
              <w:t>שם</w:t>
            </w:r>
          </w:p>
        </w:tc>
        <w:tc>
          <w:tcPr>
            <w:tcW w:w="397" w:type="dxa"/>
          </w:tcPr>
          <w:p w14:paraId="0A6796BD" w14:textId="77777777" w:rsidR="00BB2886" w:rsidRPr="00E36490" w:rsidRDefault="00BB2886" w:rsidP="00CB5A9A">
            <w:pPr>
              <w:pStyle w:val="Normal0"/>
              <w:spacing w:before="0" w:line="240" w:lineRule="auto"/>
              <w:jc w:val="center"/>
              <w:rPr>
                <w:sz w:val="24"/>
              </w:rPr>
            </w:pPr>
          </w:p>
        </w:tc>
        <w:tc>
          <w:tcPr>
            <w:tcW w:w="2303" w:type="dxa"/>
            <w:tcBorders>
              <w:top w:val="single" w:sz="4" w:space="0" w:color="auto"/>
            </w:tcBorders>
            <w:vAlign w:val="center"/>
          </w:tcPr>
          <w:p w14:paraId="430E9751" w14:textId="77777777" w:rsidR="00BB2886" w:rsidRPr="00E36490" w:rsidRDefault="00BB2886" w:rsidP="00CB5A9A">
            <w:pPr>
              <w:pStyle w:val="Normal0"/>
              <w:spacing w:before="0" w:line="240" w:lineRule="auto"/>
              <w:jc w:val="center"/>
              <w:rPr>
                <w:sz w:val="24"/>
              </w:rPr>
            </w:pPr>
            <w:r w:rsidRPr="00E36490">
              <w:rPr>
                <w:sz w:val="24"/>
                <w:rtl/>
              </w:rPr>
              <w:t>חתימה וחותמת</w:t>
            </w:r>
          </w:p>
        </w:tc>
        <w:tc>
          <w:tcPr>
            <w:tcW w:w="365" w:type="dxa"/>
          </w:tcPr>
          <w:p w14:paraId="21CFE348" w14:textId="77777777" w:rsidR="00BB2886" w:rsidRPr="00E36490" w:rsidRDefault="00BB2886" w:rsidP="00CB5A9A">
            <w:pPr>
              <w:pStyle w:val="Normal0"/>
              <w:spacing w:before="0" w:line="240" w:lineRule="auto"/>
              <w:jc w:val="center"/>
              <w:rPr>
                <w:sz w:val="24"/>
              </w:rPr>
            </w:pPr>
          </w:p>
        </w:tc>
        <w:tc>
          <w:tcPr>
            <w:tcW w:w="2026" w:type="dxa"/>
            <w:tcBorders>
              <w:top w:val="single" w:sz="4" w:space="0" w:color="auto"/>
            </w:tcBorders>
            <w:vAlign w:val="center"/>
          </w:tcPr>
          <w:p w14:paraId="3F4F075D" w14:textId="77777777" w:rsidR="00BB2886" w:rsidRPr="00E36490" w:rsidRDefault="00BB2886" w:rsidP="00CB5A9A">
            <w:pPr>
              <w:pStyle w:val="Normal0"/>
              <w:spacing w:before="0" w:line="240" w:lineRule="auto"/>
              <w:jc w:val="center"/>
              <w:rPr>
                <w:sz w:val="24"/>
              </w:rPr>
            </w:pPr>
            <w:r w:rsidRPr="00E36490">
              <w:rPr>
                <w:sz w:val="24"/>
                <w:rtl/>
              </w:rPr>
              <w:t>מס' רישיון</w:t>
            </w:r>
          </w:p>
        </w:tc>
      </w:tr>
    </w:tbl>
    <w:p w14:paraId="350FA2BC" w14:textId="77777777" w:rsidR="00BB2886" w:rsidRPr="00E36490" w:rsidRDefault="00BB2886" w:rsidP="00BB2886">
      <w:pPr>
        <w:widowControl w:val="0"/>
        <w:spacing w:line="360" w:lineRule="auto"/>
        <w:ind w:right="-720"/>
        <w:jc w:val="both"/>
        <w:rPr>
          <w:rFonts w:cs="David"/>
          <w:rtl/>
        </w:rPr>
      </w:pPr>
    </w:p>
    <w:p w14:paraId="33E2E575" w14:textId="77777777" w:rsidR="00BB2886" w:rsidRPr="00E36490" w:rsidRDefault="00BB2886" w:rsidP="00BB2886">
      <w:pPr>
        <w:rPr>
          <w:rFonts w:ascii="David" w:hAnsi="David" w:cs="David"/>
          <w:b/>
          <w:bCs/>
          <w:spacing w:val="20"/>
          <w:rtl/>
        </w:rPr>
      </w:pPr>
      <w:r w:rsidRPr="00E36490">
        <w:rPr>
          <w:rFonts w:cs="David"/>
          <w:rtl/>
        </w:rPr>
        <w:br w:type="page"/>
      </w:r>
    </w:p>
    <w:p w14:paraId="22898735" w14:textId="77777777" w:rsidR="00BB2886" w:rsidRPr="00E36490" w:rsidRDefault="00BB2886" w:rsidP="006430BD">
      <w:pPr>
        <w:rPr>
          <w:rFonts w:ascii="David" w:hAnsi="David" w:cs="David"/>
          <w:b/>
          <w:bCs/>
          <w:spacing w:val="20"/>
          <w:rtl/>
        </w:rPr>
      </w:pPr>
    </w:p>
    <w:p w14:paraId="1114BD98" w14:textId="4C1C6583" w:rsidR="00335576" w:rsidRPr="00E36490" w:rsidRDefault="00335576" w:rsidP="00D70EBB">
      <w:pPr>
        <w:pStyle w:val="20"/>
        <w:numPr>
          <w:ilvl w:val="0"/>
          <w:numId w:val="0"/>
        </w:numPr>
        <w:jc w:val="center"/>
        <w:rPr>
          <w:rtl/>
        </w:rPr>
      </w:pPr>
      <w:bookmarkStart w:id="602" w:name="_Toc454285756"/>
      <w:bookmarkStart w:id="603" w:name="_Toc489534033"/>
      <w:bookmarkStart w:id="604" w:name="נספח0628"/>
      <w:r w:rsidRPr="00E36490">
        <w:rPr>
          <w:rtl/>
        </w:rPr>
        <w:t>נספח 0.6.</w:t>
      </w:r>
      <w:r w:rsidRPr="00E36490">
        <w:rPr>
          <w:rFonts w:hint="cs"/>
          <w:rtl/>
        </w:rPr>
        <w:t>2</w:t>
      </w:r>
      <w:r w:rsidRPr="00E36490">
        <w:rPr>
          <w:rtl/>
        </w:rPr>
        <w:t>.</w:t>
      </w:r>
      <w:r w:rsidRPr="00E36490">
        <w:rPr>
          <w:rFonts w:hint="cs"/>
          <w:rtl/>
        </w:rPr>
        <w:t>8</w:t>
      </w:r>
      <w:r w:rsidR="00D70EBB">
        <w:rPr>
          <w:rFonts w:hint="cs"/>
          <w:rtl/>
        </w:rPr>
        <w:t xml:space="preserve"> -</w:t>
      </w:r>
      <w:r w:rsidRPr="00E36490">
        <w:rPr>
          <w:rtl/>
        </w:rPr>
        <w:t xml:space="preserve"> תצהיר בדבר אי תיאום מכרז</w:t>
      </w:r>
      <w:bookmarkEnd w:id="602"/>
      <w:bookmarkEnd w:id="603"/>
    </w:p>
    <w:bookmarkEnd w:id="604"/>
    <w:p w14:paraId="63BA32AE" w14:textId="77777777" w:rsidR="00335576" w:rsidRPr="00E36490" w:rsidRDefault="00335576" w:rsidP="00335576">
      <w:pPr>
        <w:rPr>
          <w:rFonts w:cs="David"/>
          <w:b/>
          <w:bCs/>
          <w:rtl/>
        </w:rPr>
      </w:pPr>
    </w:p>
    <w:p w14:paraId="5225B7C3" w14:textId="103B2678" w:rsidR="00335576" w:rsidRPr="00E36490" w:rsidRDefault="00335576" w:rsidP="00912480">
      <w:pPr>
        <w:pStyle w:val="Normal0"/>
        <w:spacing w:before="0"/>
        <w:rPr>
          <w:sz w:val="24"/>
          <w:rtl/>
        </w:rPr>
      </w:pPr>
      <w:r w:rsidRPr="00E36490">
        <w:rPr>
          <w:rFonts w:hint="eastAsia"/>
          <w:sz w:val="24"/>
          <w:rtl/>
        </w:rPr>
        <w:t>אני</w:t>
      </w:r>
      <w:r w:rsidRPr="00E36490">
        <w:rPr>
          <w:sz w:val="24"/>
          <w:rtl/>
        </w:rPr>
        <w:t xml:space="preserve">_____________ הח"מ, נושא ת.ז. ____________ [נותן תצהירי זה בקשר </w:t>
      </w:r>
      <w:r w:rsidR="004B5A78" w:rsidRPr="00E36490">
        <w:rPr>
          <w:rtl/>
        </w:rPr>
        <w:t xml:space="preserve">מכרז </w:t>
      </w:r>
      <w:r w:rsidR="00912480">
        <w:rPr>
          <w:rFonts w:hint="cs"/>
          <w:rtl/>
        </w:rPr>
        <w:t xml:space="preserve">06-2018 </w:t>
      </w:r>
      <w:r w:rsidR="004B5A78" w:rsidRPr="00E36490">
        <w:rPr>
          <w:rFonts w:hint="cs"/>
          <w:rtl/>
        </w:rPr>
        <w:t xml:space="preserve">- </w:t>
      </w:r>
      <w:r w:rsidR="00935E16">
        <w:rPr>
          <w:szCs w:val="22"/>
          <w:rtl/>
        </w:rPr>
        <w:t>קורסים והדרכות בתחום מערכות מידע</w:t>
      </w:r>
      <w:r w:rsidR="004B5A78" w:rsidRPr="00E36490">
        <w:rPr>
          <w:sz w:val="24"/>
          <w:rtl/>
        </w:rPr>
        <w:t xml:space="preserve"> </w:t>
      </w:r>
      <w:r w:rsidRPr="00E36490">
        <w:rPr>
          <w:sz w:val="24"/>
          <w:rtl/>
        </w:rPr>
        <w:t>("</w:t>
      </w:r>
      <w:r w:rsidRPr="00E36490">
        <w:rPr>
          <w:rFonts w:hint="eastAsia"/>
          <w:sz w:val="24"/>
          <w:rtl/>
        </w:rPr>
        <w:t>המכרז</w:t>
      </w:r>
      <w:r w:rsidRPr="00E36490">
        <w:rPr>
          <w:sz w:val="24"/>
          <w:rtl/>
        </w:rPr>
        <w:t>").</w:t>
      </w:r>
    </w:p>
    <w:p w14:paraId="0C07A6B5" w14:textId="77777777" w:rsidR="00335576" w:rsidRPr="00E36490" w:rsidRDefault="00335576" w:rsidP="00B46E67">
      <w:pPr>
        <w:numPr>
          <w:ilvl w:val="0"/>
          <w:numId w:val="75"/>
        </w:numPr>
        <w:spacing w:line="360" w:lineRule="auto"/>
        <w:jc w:val="both"/>
        <w:rPr>
          <w:rFonts w:cs="David"/>
          <w:rtl/>
        </w:rPr>
      </w:pPr>
      <w:r w:rsidRPr="00E36490">
        <w:rPr>
          <w:rFonts w:cs="David"/>
          <w:rtl/>
        </w:rPr>
        <w:t>ה</w:t>
      </w:r>
      <w:r w:rsidRPr="00E36490">
        <w:rPr>
          <w:rFonts w:cs="David" w:hint="cs"/>
          <w:rtl/>
        </w:rPr>
        <w:t xml:space="preserve">נני נותן תצהיר זה בשם _________________ שהוא הגוף המבקש להתקשר עם המזמין במסגרת מכרז זה </w:t>
      </w:r>
      <w:r w:rsidRPr="00E36490">
        <w:rPr>
          <w:rFonts w:cs="David"/>
          <w:rtl/>
        </w:rPr>
        <w:t>(</w:t>
      </w:r>
      <w:r w:rsidRPr="00E36490">
        <w:rPr>
          <w:rFonts w:cs="David" w:hint="cs"/>
          <w:rtl/>
        </w:rPr>
        <w:t xml:space="preserve">להלן: </w:t>
      </w:r>
      <w:r w:rsidRPr="00E36490">
        <w:rPr>
          <w:rFonts w:cs="David"/>
          <w:rtl/>
        </w:rPr>
        <w:t>"</w:t>
      </w:r>
      <w:r w:rsidRPr="00E36490">
        <w:rPr>
          <w:rFonts w:cs="David" w:hint="cs"/>
          <w:b/>
          <w:bCs/>
          <w:rtl/>
        </w:rPr>
        <w:t>המציע</w:t>
      </w:r>
      <w:r w:rsidRPr="00E36490">
        <w:rPr>
          <w:rFonts w:cs="David" w:hint="cs"/>
          <w:rtl/>
        </w:rPr>
        <w:t>"</w:t>
      </w:r>
      <w:r w:rsidRPr="00E36490">
        <w:rPr>
          <w:rFonts w:cs="David"/>
          <w:rtl/>
        </w:rPr>
        <w:t xml:space="preserve">). </w:t>
      </w:r>
      <w:r w:rsidRPr="00E36490">
        <w:rPr>
          <w:rFonts w:cs="David" w:hint="cs"/>
          <w:rtl/>
        </w:rPr>
        <w:t xml:space="preserve">אני מכהן כ_______________ והנני מוסמך/ת לתת תצהיר זה בשם המציע. </w:t>
      </w:r>
    </w:p>
    <w:p w14:paraId="1C9332B1" w14:textId="77777777" w:rsidR="00335576" w:rsidRPr="00E36490" w:rsidRDefault="00335576" w:rsidP="00B46E67">
      <w:pPr>
        <w:numPr>
          <w:ilvl w:val="0"/>
          <w:numId w:val="75"/>
        </w:numPr>
        <w:spacing w:line="360" w:lineRule="auto"/>
        <w:jc w:val="both"/>
        <w:rPr>
          <w:rFonts w:cs="David"/>
        </w:rPr>
      </w:pPr>
      <w:r w:rsidRPr="00E36490">
        <w:rPr>
          <w:rFonts w:cs="David"/>
          <w:rtl/>
        </w:rPr>
        <w:t>חתימתי [אם רלוונטי יש להוסיף: בצירוף חתימתו/ה של מר/גב' _________], מחייבת את המציע.</w:t>
      </w:r>
    </w:p>
    <w:p w14:paraId="560C67F9" w14:textId="77777777" w:rsidR="00335576" w:rsidRPr="00E36490" w:rsidRDefault="00335576" w:rsidP="00B46E67">
      <w:pPr>
        <w:numPr>
          <w:ilvl w:val="0"/>
          <w:numId w:val="75"/>
        </w:numPr>
        <w:spacing w:line="360" w:lineRule="auto"/>
        <w:jc w:val="both"/>
        <w:rPr>
          <w:rFonts w:cs="David"/>
        </w:rPr>
      </w:pPr>
      <w:r w:rsidRPr="00E36490">
        <w:rPr>
          <w:rFonts w:cs="David"/>
          <w:rtl/>
        </w:rPr>
        <w:t>המציע החליט על המחירים והכמויות המפורטים בהצעה באופן עצמאי וללא התייעצות, הסדר או קשר אחר עם מציע אחר למכרז.</w:t>
      </w:r>
    </w:p>
    <w:p w14:paraId="34FD93B9" w14:textId="77777777" w:rsidR="00335576" w:rsidRPr="00E36490" w:rsidRDefault="00335576" w:rsidP="00B46E67">
      <w:pPr>
        <w:numPr>
          <w:ilvl w:val="0"/>
          <w:numId w:val="75"/>
        </w:numPr>
        <w:spacing w:line="360" w:lineRule="auto"/>
        <w:jc w:val="both"/>
        <w:rPr>
          <w:rFonts w:cs="David"/>
          <w:rtl/>
        </w:rPr>
      </w:pPr>
      <w:r w:rsidRPr="00E36490">
        <w:rPr>
          <w:rFonts w:cs="David"/>
          <w:rtl/>
        </w:rPr>
        <w:t>המחירים או הכמויות המפורטות בהצעתו של המציע למכרז לא הוצגו בפני מי שהוא מציע במכרז או בפני נציגו של מציע כאמור.</w:t>
      </w:r>
    </w:p>
    <w:p w14:paraId="7F18F8FE" w14:textId="77777777" w:rsidR="00335576" w:rsidRPr="00E36490" w:rsidRDefault="00335576" w:rsidP="00B46E67">
      <w:pPr>
        <w:numPr>
          <w:ilvl w:val="0"/>
          <w:numId w:val="75"/>
        </w:numPr>
        <w:spacing w:line="360" w:lineRule="auto"/>
        <w:jc w:val="both"/>
        <w:rPr>
          <w:rFonts w:cs="David"/>
          <w:rtl/>
        </w:rPr>
      </w:pPr>
      <w:r w:rsidRPr="00E36490">
        <w:rPr>
          <w:rFonts w:cs="David"/>
          <w:rtl/>
        </w:rPr>
        <w:t>המציע לא היה מעורב בניסיון להניא מציע אחר מלהגיש הצעות במכרז זה.</w:t>
      </w:r>
    </w:p>
    <w:p w14:paraId="7C1531D7" w14:textId="77777777" w:rsidR="00335576" w:rsidRPr="00E36490" w:rsidRDefault="00335576" w:rsidP="00B46E67">
      <w:pPr>
        <w:numPr>
          <w:ilvl w:val="0"/>
          <w:numId w:val="75"/>
        </w:numPr>
        <w:spacing w:line="360" w:lineRule="auto"/>
        <w:jc w:val="both"/>
        <w:rPr>
          <w:rFonts w:cs="David"/>
          <w:rtl/>
        </w:rPr>
      </w:pPr>
      <w:r w:rsidRPr="00E36490">
        <w:rPr>
          <w:rFonts w:cs="David"/>
          <w:rtl/>
        </w:rPr>
        <w:t>המציע לא היה מעורב בניסיון לגרום למציע אחר להגיש הצעה גבוהה או נמוכה יותר מהצעתו למכרז.</w:t>
      </w:r>
    </w:p>
    <w:p w14:paraId="5425F1D3" w14:textId="77777777" w:rsidR="00335576" w:rsidRPr="00E36490" w:rsidRDefault="00335576" w:rsidP="00B46E67">
      <w:pPr>
        <w:numPr>
          <w:ilvl w:val="0"/>
          <w:numId w:val="75"/>
        </w:numPr>
        <w:spacing w:line="360" w:lineRule="auto"/>
        <w:jc w:val="both"/>
        <w:rPr>
          <w:rFonts w:cs="David"/>
          <w:rtl/>
        </w:rPr>
      </w:pPr>
      <w:r w:rsidRPr="00E36490">
        <w:rPr>
          <w:rFonts w:cs="David"/>
          <w:rtl/>
        </w:rPr>
        <w:t>המציע לא היה מעורב בניסיון לגרום למציע אחר להגיש הצעה בלתי תחרותית מכל סוג שהוא.</w:t>
      </w:r>
    </w:p>
    <w:p w14:paraId="4EBB1B12" w14:textId="77777777" w:rsidR="00335576" w:rsidRPr="00E36490" w:rsidRDefault="00335576" w:rsidP="00B46E67">
      <w:pPr>
        <w:numPr>
          <w:ilvl w:val="0"/>
          <w:numId w:val="75"/>
        </w:numPr>
        <w:spacing w:line="360" w:lineRule="auto"/>
        <w:jc w:val="both"/>
        <w:rPr>
          <w:rFonts w:cs="David"/>
          <w:rtl/>
        </w:rPr>
      </w:pPr>
      <w:r w:rsidRPr="00E36490">
        <w:rPr>
          <w:rFonts w:cs="David"/>
          <w:rtl/>
        </w:rPr>
        <w:t>הצעתו של המציע למכרז מוגשת בתום לב ולא נעשתה בעקבות הסדר או דין ודברים כלשהו מציע אחר.</w:t>
      </w:r>
    </w:p>
    <w:p w14:paraId="7B0A5F32" w14:textId="77777777" w:rsidR="00335576" w:rsidRPr="00E36490" w:rsidRDefault="00335576" w:rsidP="00B46E67">
      <w:pPr>
        <w:numPr>
          <w:ilvl w:val="0"/>
          <w:numId w:val="75"/>
        </w:numPr>
        <w:spacing w:line="360" w:lineRule="auto"/>
        <w:jc w:val="both"/>
        <w:rPr>
          <w:rFonts w:cs="David"/>
          <w:rtl/>
        </w:rPr>
      </w:pPr>
      <w:r w:rsidRPr="00E36490">
        <w:rPr>
          <w:rFonts w:cs="David"/>
          <w:rtl/>
        </w:rPr>
        <w:t>המציע מתחייב להודיע למזמין על כל שינוי באחד מהפרטים המפורטים לעיל מעת החתימה על התצהיר ועד למועד החתימה על החוזה עם הזוכה במכרז.</w:t>
      </w:r>
    </w:p>
    <w:p w14:paraId="57F30350" w14:textId="77777777" w:rsidR="00335576" w:rsidRPr="00E36490" w:rsidRDefault="00335576" w:rsidP="00B46E67">
      <w:pPr>
        <w:numPr>
          <w:ilvl w:val="0"/>
          <w:numId w:val="75"/>
        </w:numPr>
        <w:spacing w:line="360" w:lineRule="auto"/>
        <w:jc w:val="both"/>
        <w:rPr>
          <w:rFonts w:cs="David"/>
        </w:rPr>
      </w:pPr>
      <w:r w:rsidRPr="00E36490">
        <w:rPr>
          <w:rFonts w:cs="David"/>
          <w:rtl/>
        </w:rPr>
        <w:t>המציע מודע לכך כי העונש לכך שהעונש על תיאום מכרז יכול להגיע עד חמש שנות מאסר בפועל.</w:t>
      </w:r>
    </w:p>
    <w:p w14:paraId="20D30189" w14:textId="77777777" w:rsidR="00335576" w:rsidRPr="00E36490" w:rsidRDefault="00335576" w:rsidP="00B46E67">
      <w:pPr>
        <w:numPr>
          <w:ilvl w:val="0"/>
          <w:numId w:val="75"/>
        </w:numPr>
        <w:spacing w:line="360" w:lineRule="auto"/>
        <w:jc w:val="both"/>
        <w:rPr>
          <w:rFonts w:cs="David"/>
          <w:rtl/>
        </w:rPr>
      </w:pPr>
      <w:r w:rsidRPr="00E36490">
        <w:rPr>
          <w:rFonts w:cs="David"/>
          <w:rtl/>
        </w:rPr>
        <w:t>למונחים בתצהיר זה תהיה המשמעות שניתנה להם במסמכי המכרז.</w:t>
      </w:r>
    </w:p>
    <w:p w14:paraId="59EEA6B5" w14:textId="77777777" w:rsidR="00335576" w:rsidRPr="00E36490" w:rsidRDefault="00335576" w:rsidP="00B46E67">
      <w:pPr>
        <w:numPr>
          <w:ilvl w:val="0"/>
          <w:numId w:val="75"/>
        </w:numPr>
        <w:spacing w:line="360" w:lineRule="auto"/>
        <w:jc w:val="both"/>
        <w:rPr>
          <w:rFonts w:cs="David"/>
        </w:rPr>
      </w:pPr>
      <w:r w:rsidRPr="00E36490">
        <w:rPr>
          <w:rFonts w:cs="David"/>
          <w:rtl/>
        </w:rPr>
        <w:t>זהו שמי, זו חתימתי ותוכן תצהירי אמת.</w:t>
      </w:r>
    </w:p>
    <w:p w14:paraId="337E419A" w14:textId="77777777" w:rsidR="00335576" w:rsidRPr="00E36490" w:rsidRDefault="00335576" w:rsidP="00335576">
      <w:pPr>
        <w:rPr>
          <w:rFonts w:cs="David"/>
          <w:rtl/>
        </w:rPr>
      </w:pPr>
    </w:p>
    <w:p w14:paraId="0DA76E3D" w14:textId="77777777" w:rsidR="00335576" w:rsidRPr="00E36490" w:rsidRDefault="00335576" w:rsidP="00335576">
      <w:pPr>
        <w:ind w:left="2880"/>
        <w:rPr>
          <w:rFonts w:cs="David"/>
          <w:rtl/>
        </w:rPr>
      </w:pPr>
      <w:r w:rsidRPr="00E36490">
        <w:rPr>
          <w:rFonts w:cs="David" w:hint="cs"/>
        </w:rPr>
        <w:tab/>
      </w:r>
      <w:r w:rsidRPr="00E36490">
        <w:rPr>
          <w:rFonts w:cs="David" w:hint="cs"/>
        </w:rPr>
        <w:tab/>
      </w:r>
      <w:r w:rsidRPr="00E36490">
        <w:rPr>
          <w:rFonts w:cs="David" w:hint="cs"/>
        </w:rPr>
        <w:tab/>
      </w:r>
      <w:r w:rsidRPr="00E36490">
        <w:rPr>
          <w:rFonts w:cs="David" w:hint="cs"/>
        </w:rPr>
        <w:tab/>
      </w:r>
      <w:r w:rsidRPr="00E36490">
        <w:rPr>
          <w:rFonts w:cs="David" w:hint="cs"/>
        </w:rPr>
        <w:tab/>
      </w:r>
      <w:r w:rsidRPr="00E36490">
        <w:rPr>
          <w:rFonts w:cs="David" w:hint="cs"/>
          <w:rtl/>
        </w:rPr>
        <w:tab/>
      </w:r>
      <w:r w:rsidRPr="00E36490">
        <w:rPr>
          <w:rFonts w:cs="David" w:hint="cs"/>
          <w:rtl/>
        </w:rPr>
        <w:tab/>
        <w:t>_________________</w:t>
      </w:r>
    </w:p>
    <w:p w14:paraId="6B3CE3F6" w14:textId="77777777" w:rsidR="00335576" w:rsidRPr="00E36490" w:rsidRDefault="00335576" w:rsidP="00335576">
      <w:pPr>
        <w:ind w:left="2880"/>
        <w:rPr>
          <w:rFonts w:cs="David"/>
          <w:rtl/>
        </w:rPr>
      </w:pPr>
      <w:r w:rsidRPr="00E36490">
        <w:rPr>
          <w:rFonts w:cs="David" w:hint="cs"/>
          <w:rtl/>
        </w:rPr>
        <w:tab/>
      </w:r>
      <w:r w:rsidRPr="00E36490">
        <w:rPr>
          <w:rFonts w:cs="David" w:hint="cs"/>
          <w:rtl/>
        </w:rPr>
        <w:tab/>
      </w:r>
      <w:r w:rsidRPr="00E36490">
        <w:rPr>
          <w:rFonts w:cs="David" w:hint="cs"/>
          <w:rtl/>
        </w:rPr>
        <w:tab/>
      </w:r>
      <w:r w:rsidRPr="00E36490">
        <w:rPr>
          <w:rFonts w:cs="David" w:hint="cs"/>
          <w:rtl/>
        </w:rPr>
        <w:tab/>
      </w:r>
      <w:r w:rsidRPr="00E36490">
        <w:rPr>
          <w:rFonts w:cs="David" w:hint="cs"/>
          <w:rtl/>
        </w:rPr>
        <w:tab/>
      </w:r>
      <w:r w:rsidRPr="00E36490">
        <w:rPr>
          <w:rFonts w:cs="David" w:hint="cs"/>
          <w:rtl/>
        </w:rPr>
        <w:tab/>
      </w:r>
      <w:r w:rsidRPr="00E36490">
        <w:rPr>
          <w:rFonts w:cs="David" w:hint="cs"/>
          <w:rtl/>
        </w:rPr>
        <w:tab/>
      </w:r>
      <w:r w:rsidRPr="00E36490">
        <w:rPr>
          <w:rFonts w:cs="David" w:hint="cs"/>
          <w:rtl/>
        </w:rPr>
        <w:tab/>
        <w:t>חתימה</w:t>
      </w:r>
    </w:p>
    <w:p w14:paraId="1A02515A" w14:textId="77777777" w:rsidR="00335576" w:rsidRPr="00E36490" w:rsidRDefault="00335576" w:rsidP="00335576">
      <w:pPr>
        <w:ind w:left="360"/>
        <w:jc w:val="center"/>
        <w:rPr>
          <w:rFonts w:cs="David"/>
          <w:u w:val="single"/>
          <w:rtl/>
        </w:rPr>
      </w:pPr>
    </w:p>
    <w:p w14:paraId="65F79C45" w14:textId="77777777" w:rsidR="00335576" w:rsidRPr="00E36490" w:rsidRDefault="00335576" w:rsidP="00335576">
      <w:pPr>
        <w:spacing w:after="240"/>
        <w:ind w:left="357"/>
        <w:jc w:val="center"/>
        <w:rPr>
          <w:rFonts w:cs="David"/>
          <w:b/>
          <w:bCs/>
          <w:sz w:val="32"/>
          <w:szCs w:val="32"/>
          <w:u w:val="single"/>
          <w:rtl/>
        </w:rPr>
      </w:pPr>
      <w:r w:rsidRPr="00E36490">
        <w:rPr>
          <w:rFonts w:cs="David" w:hint="cs"/>
          <w:b/>
          <w:bCs/>
          <w:sz w:val="32"/>
          <w:szCs w:val="32"/>
          <w:u w:val="single"/>
          <w:rtl/>
        </w:rPr>
        <w:t>אישור</w:t>
      </w:r>
    </w:p>
    <w:p w14:paraId="6732F435" w14:textId="77777777" w:rsidR="00335576" w:rsidRPr="00E36490" w:rsidRDefault="00335576" w:rsidP="00335576">
      <w:pPr>
        <w:spacing w:before="120"/>
        <w:rPr>
          <w:rFonts w:cs="David"/>
          <w:rtl/>
        </w:rPr>
      </w:pPr>
      <w:r w:rsidRPr="00E36490">
        <w:rPr>
          <w:rFonts w:cs="David"/>
          <w:rtl/>
        </w:rPr>
        <w:t>ה</w:t>
      </w:r>
      <w:r w:rsidRPr="00E36490">
        <w:rPr>
          <w:rFonts w:cs="David" w:hint="cs"/>
          <w:rtl/>
        </w:rPr>
        <w:t>נני</w:t>
      </w:r>
      <w:r w:rsidRPr="00E36490">
        <w:rPr>
          <w:rFonts w:cs="David"/>
          <w:rtl/>
        </w:rPr>
        <w:t xml:space="preserve"> מ</w:t>
      </w:r>
      <w:r w:rsidRPr="00E36490">
        <w:rPr>
          <w:rFonts w:cs="David" w:hint="cs"/>
          <w:rtl/>
        </w:rPr>
        <w:t>אשר כי ביום __________</w:t>
      </w:r>
      <w:r w:rsidRPr="00E36490">
        <w:rPr>
          <w:rFonts w:cs="David"/>
          <w:rtl/>
        </w:rPr>
        <w:t xml:space="preserve"> </w:t>
      </w:r>
      <w:r w:rsidRPr="00E36490">
        <w:rPr>
          <w:rFonts w:cs="David" w:hint="cs"/>
          <w:rtl/>
        </w:rPr>
        <w:t>הופיע בפני _________ עו"ד</w:t>
      </w:r>
      <w:r w:rsidRPr="00E36490">
        <w:rPr>
          <w:rFonts w:cs="David"/>
          <w:rtl/>
        </w:rPr>
        <w:t>, מ</w:t>
      </w:r>
      <w:r w:rsidRPr="00E36490">
        <w:rPr>
          <w:rFonts w:cs="David" w:hint="cs"/>
          <w:rtl/>
        </w:rPr>
        <w:t>ר/גב' ___________</w:t>
      </w:r>
      <w:r w:rsidRPr="00E36490">
        <w:rPr>
          <w:rFonts w:cs="David"/>
          <w:rtl/>
        </w:rPr>
        <w:t xml:space="preserve"> נ</w:t>
      </w:r>
      <w:r w:rsidRPr="00E36490">
        <w:rPr>
          <w:rFonts w:cs="David" w:hint="cs"/>
          <w:rtl/>
        </w:rPr>
        <w:t>ושא ת.ז.</w:t>
      </w:r>
      <w:r w:rsidRPr="00E36490">
        <w:rPr>
          <w:rFonts w:cs="David"/>
          <w:rtl/>
        </w:rPr>
        <w:t xml:space="preserve"> </w:t>
      </w:r>
      <w:r w:rsidRPr="00E36490">
        <w:rPr>
          <w:rFonts w:cs="David" w:hint="cs"/>
          <w:rtl/>
        </w:rPr>
        <w:t>שמספרה _________</w:t>
      </w:r>
      <w:r w:rsidRPr="00E36490">
        <w:rPr>
          <w:rFonts w:cs="David"/>
          <w:rtl/>
        </w:rPr>
        <w:t xml:space="preserve">, </w:t>
      </w:r>
      <w:r w:rsidRPr="00E36490">
        <w:rPr>
          <w:rFonts w:cs="David" w:hint="cs"/>
          <w:rtl/>
        </w:rPr>
        <w:t>ו</w:t>
      </w:r>
      <w:r w:rsidRPr="00E36490">
        <w:rPr>
          <w:rFonts w:cs="David"/>
          <w:rtl/>
        </w:rPr>
        <w:t>לא</w:t>
      </w:r>
      <w:r w:rsidRPr="00E36490">
        <w:rPr>
          <w:rFonts w:cs="David" w:hint="cs"/>
          <w:rtl/>
        </w:rPr>
        <w:t>חר שהזהרתי</w:t>
      </w:r>
      <w:r w:rsidRPr="00E36490">
        <w:rPr>
          <w:rFonts w:cs="David"/>
          <w:rtl/>
        </w:rPr>
        <w:t>ו</w:t>
      </w:r>
      <w:r w:rsidRPr="00E36490">
        <w:rPr>
          <w:rFonts w:cs="David" w:hint="cs"/>
          <w:rtl/>
        </w:rPr>
        <w:t>/ה</w:t>
      </w:r>
      <w:r w:rsidRPr="00E36490">
        <w:rPr>
          <w:rFonts w:cs="David"/>
          <w:rtl/>
        </w:rPr>
        <w:t xml:space="preserve"> </w:t>
      </w:r>
      <w:r w:rsidRPr="00E36490">
        <w:rPr>
          <w:rFonts w:cs="David" w:hint="cs"/>
          <w:rtl/>
        </w:rPr>
        <w:t>כי עלי</w:t>
      </w:r>
      <w:r w:rsidRPr="00E36490">
        <w:rPr>
          <w:rFonts w:cs="David"/>
          <w:rtl/>
        </w:rPr>
        <w:t>ו</w:t>
      </w:r>
      <w:r w:rsidRPr="00E36490">
        <w:rPr>
          <w:rFonts w:cs="David" w:hint="cs"/>
          <w:rtl/>
        </w:rPr>
        <w:t>/ה</w:t>
      </w:r>
      <w:r w:rsidRPr="00E36490">
        <w:rPr>
          <w:rFonts w:cs="David"/>
          <w:rtl/>
        </w:rPr>
        <w:t xml:space="preserve"> </w:t>
      </w:r>
      <w:r w:rsidRPr="00E36490">
        <w:rPr>
          <w:rFonts w:cs="David" w:hint="cs"/>
          <w:rtl/>
        </w:rPr>
        <w:t>לומר את האמת וכי ת/</w:t>
      </w:r>
      <w:r w:rsidRPr="00E36490">
        <w:rPr>
          <w:rFonts w:cs="David"/>
          <w:rtl/>
        </w:rPr>
        <w:t>יה</w:t>
      </w:r>
      <w:r w:rsidRPr="00E36490">
        <w:rPr>
          <w:rFonts w:cs="David" w:hint="cs"/>
          <w:rtl/>
        </w:rPr>
        <w:t>יה צפוי/ה לעונשים הקבועים בחוק אם לא ת/</w:t>
      </w:r>
      <w:r w:rsidRPr="00E36490">
        <w:rPr>
          <w:rFonts w:cs="David"/>
          <w:rtl/>
        </w:rPr>
        <w:t>יע</w:t>
      </w:r>
      <w:r w:rsidRPr="00E36490">
        <w:rPr>
          <w:rFonts w:cs="David" w:hint="cs"/>
          <w:rtl/>
        </w:rPr>
        <w:t>שה כן, אישר/ה את נכונות הצהרת</w:t>
      </w:r>
      <w:r w:rsidRPr="00E36490">
        <w:rPr>
          <w:rFonts w:cs="David"/>
          <w:rtl/>
        </w:rPr>
        <w:t>ו</w:t>
      </w:r>
      <w:r w:rsidRPr="00E36490">
        <w:rPr>
          <w:rFonts w:cs="David" w:hint="cs"/>
          <w:rtl/>
        </w:rPr>
        <w:t>/ה</w:t>
      </w:r>
      <w:r w:rsidRPr="00E36490">
        <w:rPr>
          <w:rFonts w:cs="David"/>
          <w:rtl/>
        </w:rPr>
        <w:t xml:space="preserve"> </w:t>
      </w:r>
      <w:r w:rsidRPr="00E36490">
        <w:rPr>
          <w:rFonts w:cs="David" w:hint="cs"/>
          <w:rtl/>
        </w:rPr>
        <w:t>דלעיל</w:t>
      </w:r>
      <w:r w:rsidRPr="00E36490">
        <w:rPr>
          <w:rFonts w:cs="David"/>
          <w:rtl/>
        </w:rPr>
        <w:t xml:space="preserve"> </w:t>
      </w:r>
      <w:proofErr w:type="spellStart"/>
      <w:r w:rsidRPr="00E36490">
        <w:rPr>
          <w:rFonts w:cs="David" w:hint="cs"/>
          <w:rtl/>
        </w:rPr>
        <w:t>וחתמ</w:t>
      </w:r>
      <w:proofErr w:type="spellEnd"/>
      <w:r w:rsidRPr="00E36490">
        <w:rPr>
          <w:rFonts w:cs="David" w:hint="cs"/>
          <w:rtl/>
        </w:rPr>
        <w:t>/ה</w:t>
      </w:r>
      <w:r w:rsidRPr="00E36490">
        <w:rPr>
          <w:rFonts w:cs="David"/>
          <w:rtl/>
        </w:rPr>
        <w:t xml:space="preserve"> ע</w:t>
      </w:r>
      <w:r w:rsidRPr="00E36490">
        <w:rPr>
          <w:rFonts w:cs="David" w:hint="cs"/>
          <w:rtl/>
        </w:rPr>
        <w:t xml:space="preserve">ליה בפני. </w:t>
      </w:r>
    </w:p>
    <w:p w14:paraId="28CF79BC" w14:textId="77777777" w:rsidR="00335576" w:rsidRPr="00E36490" w:rsidRDefault="00335576" w:rsidP="00335576">
      <w:pPr>
        <w:rPr>
          <w:rFonts w:cs="David"/>
          <w:rtl/>
        </w:rPr>
      </w:pPr>
    </w:p>
    <w:p w14:paraId="3A7DEB07" w14:textId="0A6056C2" w:rsidR="00335576" w:rsidRPr="00E36490" w:rsidRDefault="00335576" w:rsidP="00D70EBB">
      <w:pPr>
        <w:ind w:left="5760" w:hanging="1440"/>
        <w:rPr>
          <w:rFonts w:cs="David"/>
          <w:rtl/>
        </w:rPr>
      </w:pPr>
      <w:r w:rsidRPr="00E36490">
        <w:rPr>
          <w:rFonts w:cs="David"/>
          <w:rtl/>
        </w:rPr>
        <w:tab/>
      </w:r>
      <w:r w:rsidRPr="00E36490">
        <w:rPr>
          <w:rFonts w:cs="David"/>
          <w:rtl/>
        </w:rPr>
        <w:tab/>
      </w:r>
      <w:r w:rsidRPr="00E36490">
        <w:rPr>
          <w:rFonts w:cs="David"/>
          <w:rtl/>
        </w:rPr>
        <w:tab/>
      </w:r>
      <w:r w:rsidRPr="00E36490">
        <w:rPr>
          <w:rFonts w:cs="David"/>
          <w:rtl/>
        </w:rPr>
        <w:tab/>
      </w:r>
      <w:r w:rsidRPr="00E36490">
        <w:rPr>
          <w:rFonts w:cs="David"/>
          <w:rtl/>
        </w:rPr>
        <w:tab/>
      </w:r>
      <w:r w:rsidRPr="00E36490">
        <w:rPr>
          <w:rFonts w:cs="David" w:hint="cs"/>
          <w:rtl/>
        </w:rPr>
        <w:tab/>
      </w:r>
      <w:r w:rsidRPr="00E36490">
        <w:rPr>
          <w:rFonts w:cs="David" w:hint="cs"/>
          <w:rtl/>
        </w:rPr>
        <w:tab/>
      </w:r>
      <w:r w:rsidRPr="00E36490">
        <w:rPr>
          <w:rFonts w:cs="David" w:hint="cs"/>
          <w:rtl/>
        </w:rPr>
        <w:tab/>
      </w:r>
      <w:r w:rsidRPr="00E36490">
        <w:rPr>
          <w:rFonts w:cs="David"/>
          <w:rtl/>
        </w:rPr>
        <w:tab/>
      </w:r>
      <w:r w:rsidRPr="00E36490">
        <w:rPr>
          <w:rFonts w:cs="David"/>
          <w:rtl/>
        </w:rPr>
        <w:tab/>
      </w:r>
      <w:r w:rsidRPr="00E36490">
        <w:rPr>
          <w:rFonts w:cs="David"/>
          <w:rtl/>
        </w:rPr>
        <w:tab/>
      </w:r>
      <w:r w:rsidRPr="00E36490">
        <w:rPr>
          <w:rFonts w:cs="David"/>
          <w:rtl/>
        </w:rPr>
        <w:tab/>
      </w:r>
      <w:r w:rsidRPr="00E36490">
        <w:rPr>
          <w:rFonts w:cs="David"/>
          <w:rtl/>
        </w:rPr>
        <w:tab/>
      </w:r>
      <w:r w:rsidRPr="00E36490">
        <w:rPr>
          <w:rFonts w:cs="David"/>
          <w:rtl/>
        </w:rPr>
        <w:tab/>
      </w:r>
      <w:r w:rsidRPr="00E36490">
        <w:rPr>
          <w:rFonts w:cs="David"/>
          <w:rtl/>
        </w:rPr>
        <w:tab/>
      </w:r>
    </w:p>
    <w:p w14:paraId="0BAE3B32" w14:textId="77777777" w:rsidR="00335576" w:rsidRPr="00E36490" w:rsidRDefault="00335576" w:rsidP="00335576">
      <w:pPr>
        <w:ind w:left="2880" w:right="180"/>
        <w:jc w:val="center"/>
        <w:rPr>
          <w:rFonts w:cs="David"/>
          <w:rtl/>
        </w:rPr>
      </w:pPr>
      <w:r w:rsidRPr="00E36490">
        <w:rPr>
          <w:rFonts w:cs="David"/>
          <w:rtl/>
        </w:rPr>
        <w:tab/>
      </w:r>
      <w:r w:rsidRPr="00E36490">
        <w:rPr>
          <w:rFonts w:cs="David"/>
          <w:rtl/>
        </w:rPr>
        <w:tab/>
      </w:r>
      <w:r w:rsidRPr="00E36490">
        <w:rPr>
          <w:rFonts w:cs="David"/>
          <w:rtl/>
        </w:rPr>
        <w:tab/>
      </w:r>
      <w:r w:rsidRPr="00E36490">
        <w:rPr>
          <w:rFonts w:cs="David"/>
          <w:rtl/>
        </w:rPr>
        <w:tab/>
      </w:r>
      <w:r w:rsidRPr="00E36490">
        <w:rPr>
          <w:rFonts w:cs="David"/>
          <w:rtl/>
        </w:rPr>
        <w:tab/>
      </w:r>
      <w:r w:rsidRPr="00E36490">
        <w:rPr>
          <w:rFonts w:cs="David" w:hint="cs"/>
          <w:rtl/>
        </w:rPr>
        <w:t xml:space="preserve">      </w:t>
      </w:r>
    </w:p>
    <w:p w14:paraId="3621A3DD" w14:textId="77777777" w:rsidR="00335576" w:rsidRPr="00E36490" w:rsidRDefault="00335576" w:rsidP="00335576">
      <w:pPr>
        <w:ind w:left="7200" w:right="180"/>
        <w:jc w:val="center"/>
        <w:rPr>
          <w:rFonts w:cs="David"/>
          <w:rtl/>
        </w:rPr>
      </w:pPr>
      <w:r w:rsidRPr="00E36490">
        <w:rPr>
          <w:rFonts w:cs="David" w:hint="cs"/>
          <w:rtl/>
        </w:rPr>
        <w:t xml:space="preserve"> ____________, עו"ד</w:t>
      </w:r>
      <w:r w:rsidRPr="00E36490">
        <w:rPr>
          <w:rFonts w:cs="David"/>
          <w:rtl/>
        </w:rPr>
        <w:t xml:space="preserve"> </w:t>
      </w:r>
    </w:p>
    <w:p w14:paraId="43981FB0" w14:textId="77777777" w:rsidR="00335576" w:rsidRPr="00E36490" w:rsidRDefault="00335576">
      <w:pPr>
        <w:bidi w:val="0"/>
        <w:spacing w:after="200" w:line="276" w:lineRule="auto"/>
        <w:rPr>
          <w:rFonts w:asciiTheme="minorBidi" w:hAnsiTheme="minorBidi" w:cs="David"/>
          <w:sz w:val="22"/>
          <w:szCs w:val="22"/>
          <w:lang w:eastAsia="he-IL"/>
        </w:rPr>
      </w:pPr>
      <w:r w:rsidRPr="00E36490">
        <w:rPr>
          <w:rFonts w:asciiTheme="minorBidi" w:hAnsiTheme="minorBidi" w:cs="David"/>
          <w:rtl/>
        </w:rPr>
        <w:br w:type="page"/>
      </w:r>
    </w:p>
    <w:p w14:paraId="3E048AF0" w14:textId="77777777" w:rsidR="00335576" w:rsidRPr="00E36490" w:rsidRDefault="00335576" w:rsidP="00335576">
      <w:pPr>
        <w:pStyle w:val="1b"/>
        <w:spacing w:line="360" w:lineRule="auto"/>
        <w:rPr>
          <w:rFonts w:asciiTheme="minorBidi" w:hAnsiTheme="minorBidi" w:cs="David"/>
          <w:noProof w:val="0"/>
          <w:rtl/>
        </w:rPr>
      </w:pPr>
    </w:p>
    <w:p w14:paraId="2559C4E0" w14:textId="2CED0B26" w:rsidR="001F6FB0" w:rsidRPr="00E36490" w:rsidRDefault="001F6FB0" w:rsidP="00D70EBB">
      <w:pPr>
        <w:pStyle w:val="20"/>
        <w:numPr>
          <w:ilvl w:val="0"/>
          <w:numId w:val="0"/>
        </w:numPr>
        <w:jc w:val="center"/>
        <w:rPr>
          <w:b w:val="0"/>
          <w:bCs w:val="0"/>
          <w:rtl/>
        </w:rPr>
      </w:pPr>
      <w:bookmarkStart w:id="605" w:name="_Toc454285758"/>
      <w:bookmarkStart w:id="606" w:name="_Toc489534035"/>
      <w:bookmarkStart w:id="607" w:name="נספח06210"/>
      <w:r w:rsidRPr="00E36490">
        <w:rPr>
          <w:rtl/>
        </w:rPr>
        <w:t>נספח 0.6.2.</w:t>
      </w:r>
      <w:bookmarkEnd w:id="588"/>
      <w:bookmarkEnd w:id="589"/>
      <w:bookmarkEnd w:id="590"/>
      <w:r w:rsidR="00C74566" w:rsidRPr="00E36490">
        <w:rPr>
          <w:rtl/>
        </w:rPr>
        <w:t xml:space="preserve">10 </w:t>
      </w:r>
      <w:r w:rsidR="00D70EBB">
        <w:rPr>
          <w:rFonts w:hint="cs"/>
          <w:rtl/>
        </w:rPr>
        <w:t xml:space="preserve">- </w:t>
      </w:r>
      <w:r w:rsidRPr="00E36490">
        <w:rPr>
          <w:rtl/>
        </w:rPr>
        <w:t>הצהרת מציע בדבר הבנת וקבלת תנאי המכרז</w:t>
      </w:r>
      <w:bookmarkEnd w:id="592"/>
      <w:bookmarkEnd w:id="593"/>
      <w:bookmarkEnd w:id="594"/>
      <w:bookmarkEnd w:id="595"/>
      <w:bookmarkEnd w:id="605"/>
      <w:bookmarkEnd w:id="606"/>
    </w:p>
    <w:bookmarkEnd w:id="607"/>
    <w:p w14:paraId="7FE27D31" w14:textId="77777777" w:rsidR="001F6FB0" w:rsidRPr="00E36490" w:rsidRDefault="001F6FB0" w:rsidP="001F6FB0">
      <w:pPr>
        <w:pStyle w:val="Normal0"/>
        <w:rPr>
          <w:sz w:val="24"/>
          <w:rtl/>
        </w:rPr>
      </w:pPr>
    </w:p>
    <w:p w14:paraId="2EE9CD5E" w14:textId="77777777" w:rsidR="001F6FB0" w:rsidRPr="00E36490" w:rsidRDefault="001F6FB0" w:rsidP="001F6FB0">
      <w:pPr>
        <w:pStyle w:val="Normal0"/>
        <w:rPr>
          <w:sz w:val="24"/>
          <w:rtl/>
        </w:rPr>
      </w:pPr>
      <w:r w:rsidRPr="00E36490">
        <w:rPr>
          <w:sz w:val="24"/>
          <w:rtl/>
        </w:rPr>
        <w:t xml:space="preserve">לכבוד </w:t>
      </w:r>
    </w:p>
    <w:p w14:paraId="5A785FB2" w14:textId="77777777" w:rsidR="001F6FB0" w:rsidRPr="00E36490" w:rsidRDefault="000427B7" w:rsidP="001F6FB0">
      <w:pPr>
        <w:pStyle w:val="Normal0"/>
        <w:rPr>
          <w:sz w:val="24"/>
          <w:rtl/>
        </w:rPr>
      </w:pPr>
      <w:r w:rsidRPr="00E36490">
        <w:rPr>
          <w:sz w:val="24"/>
          <w:rtl/>
        </w:rPr>
        <w:t>רשות המסים בישראל</w:t>
      </w:r>
    </w:p>
    <w:p w14:paraId="56FC139E" w14:textId="77777777" w:rsidR="001F6FB0" w:rsidRPr="00E36490" w:rsidRDefault="001F6FB0" w:rsidP="001F6FB0">
      <w:pPr>
        <w:pStyle w:val="Normal0"/>
        <w:rPr>
          <w:sz w:val="24"/>
          <w:rtl/>
        </w:rPr>
      </w:pPr>
    </w:p>
    <w:p w14:paraId="1F897A14" w14:textId="04E523D0" w:rsidR="001F6FB0" w:rsidRPr="00E36490" w:rsidRDefault="001F6FB0" w:rsidP="00912480">
      <w:pPr>
        <w:pStyle w:val="Normal0"/>
        <w:spacing w:line="360" w:lineRule="auto"/>
        <w:rPr>
          <w:sz w:val="24"/>
          <w:rtl/>
        </w:rPr>
      </w:pPr>
      <w:r w:rsidRPr="00E36490">
        <w:rPr>
          <w:sz w:val="24"/>
          <w:rtl/>
        </w:rPr>
        <w:t xml:space="preserve">הנדון: </w:t>
      </w:r>
      <w:r w:rsidR="004B5A78" w:rsidRPr="00E36490">
        <w:rPr>
          <w:rtl/>
        </w:rPr>
        <w:t xml:space="preserve">מכרז </w:t>
      </w:r>
      <w:r w:rsidR="00912480">
        <w:rPr>
          <w:rFonts w:hint="cs"/>
          <w:rtl/>
        </w:rPr>
        <w:t xml:space="preserve">06-2018 </w:t>
      </w:r>
      <w:r w:rsidR="004B5A78" w:rsidRPr="00E36490">
        <w:rPr>
          <w:rFonts w:hint="cs"/>
          <w:rtl/>
        </w:rPr>
        <w:t xml:space="preserve">- </w:t>
      </w:r>
      <w:r w:rsidR="00935E16">
        <w:rPr>
          <w:szCs w:val="22"/>
          <w:rtl/>
        </w:rPr>
        <w:t>קורסים והדרכות בתחום מערכות מידע</w:t>
      </w:r>
      <w:r w:rsidR="004B5A78" w:rsidRPr="00E36490">
        <w:rPr>
          <w:rFonts w:hint="cs"/>
          <w:rtl/>
        </w:rPr>
        <w:t xml:space="preserve"> </w:t>
      </w:r>
      <w:r w:rsidRPr="00E36490">
        <w:rPr>
          <w:sz w:val="24"/>
          <w:rtl/>
        </w:rPr>
        <w:t>(להלן - "</w:t>
      </w:r>
      <w:r w:rsidRPr="00E36490">
        <w:rPr>
          <w:b/>
          <w:bCs/>
          <w:sz w:val="24"/>
          <w:rtl/>
        </w:rPr>
        <w:t>המכרז</w:t>
      </w:r>
      <w:r w:rsidRPr="00E36490">
        <w:rPr>
          <w:sz w:val="24"/>
          <w:rtl/>
        </w:rPr>
        <w:t>").</w:t>
      </w:r>
    </w:p>
    <w:p w14:paraId="781D1765" w14:textId="77777777" w:rsidR="001F6FB0" w:rsidRPr="00E36490" w:rsidRDefault="001F6FB0" w:rsidP="001F6FB0">
      <w:pPr>
        <w:spacing w:before="40" w:after="40" w:line="360" w:lineRule="auto"/>
        <w:ind w:right="-720"/>
        <w:rPr>
          <w:rFonts w:ascii="FrankRuehl" w:hAnsi="FrankRuehl" w:cs="David"/>
          <w:rtl/>
        </w:rPr>
      </w:pPr>
    </w:p>
    <w:p w14:paraId="0F177E7F" w14:textId="77777777" w:rsidR="00261421" w:rsidRDefault="001F6FB0" w:rsidP="001F6FB0">
      <w:pPr>
        <w:pStyle w:val="Normal0"/>
        <w:spacing w:line="360" w:lineRule="auto"/>
        <w:rPr>
          <w:sz w:val="24"/>
          <w:rtl/>
        </w:rPr>
      </w:pPr>
      <w:r w:rsidRPr="00E36490">
        <w:rPr>
          <w:sz w:val="24"/>
          <w:rtl/>
        </w:rPr>
        <w:t>אני _______________ החתום מטה מצהיר בזאת בשם חברת ________________ (להלן – "</w:t>
      </w:r>
      <w:r w:rsidRPr="00E36490">
        <w:rPr>
          <w:b/>
          <w:bCs/>
          <w:sz w:val="24"/>
          <w:rtl/>
        </w:rPr>
        <w:t>המציע</w:t>
      </w:r>
      <w:r w:rsidRPr="00E36490">
        <w:rPr>
          <w:sz w:val="24"/>
          <w:rtl/>
        </w:rPr>
        <w:t xml:space="preserve">") המגישה מענה למכרז הנדון כי </w:t>
      </w:r>
    </w:p>
    <w:p w14:paraId="135C8AE8" w14:textId="77777777" w:rsidR="001F6FB0" w:rsidRDefault="001F6FB0" w:rsidP="002575A6">
      <w:pPr>
        <w:pStyle w:val="Normal0"/>
        <w:numPr>
          <w:ilvl w:val="0"/>
          <w:numId w:val="94"/>
        </w:numPr>
        <w:spacing w:line="360" w:lineRule="auto"/>
        <w:ind w:left="357" w:hanging="357"/>
        <w:rPr>
          <w:sz w:val="24"/>
        </w:rPr>
      </w:pPr>
      <w:r w:rsidRPr="00E36490">
        <w:rPr>
          <w:sz w:val="24"/>
          <w:rtl/>
        </w:rPr>
        <w:t>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14:paraId="6049A5AB" w14:textId="77777777" w:rsidR="00261421" w:rsidRPr="00E36490" w:rsidRDefault="00261421" w:rsidP="002575A6">
      <w:pPr>
        <w:pStyle w:val="Normal0"/>
        <w:numPr>
          <w:ilvl w:val="0"/>
          <w:numId w:val="94"/>
        </w:numPr>
        <w:spacing w:line="360" w:lineRule="auto"/>
        <w:ind w:left="357" w:hanging="357"/>
        <w:rPr>
          <w:sz w:val="24"/>
          <w:rtl/>
        </w:rPr>
      </w:pPr>
      <w:r>
        <w:rPr>
          <w:rFonts w:hint="cs"/>
          <w:sz w:val="24"/>
          <w:rtl/>
        </w:rPr>
        <w:t xml:space="preserve">כי כל הנתונים המפורטים בטבלה </w:t>
      </w:r>
      <w:hyperlink w:anchor="נספח0632" w:history="1">
        <w:r w:rsidRPr="00261421">
          <w:rPr>
            <w:rStyle w:val="Hyperlink"/>
            <w:rFonts w:hint="cs"/>
            <w:rtl/>
          </w:rPr>
          <w:t>שבנספח 0.6.3.2</w:t>
        </w:r>
      </w:hyperlink>
      <w:r>
        <w:rPr>
          <w:rFonts w:hint="cs"/>
          <w:sz w:val="24"/>
          <w:rtl/>
        </w:rPr>
        <w:t xml:space="preserve"> - </w:t>
      </w:r>
      <w:r w:rsidRPr="00261421">
        <w:rPr>
          <w:sz w:val="24"/>
          <w:rtl/>
        </w:rPr>
        <w:t>ניסיון בעריכת קורסים בסביבת מיקרוסופט</w:t>
      </w:r>
      <w:r>
        <w:rPr>
          <w:rFonts w:hint="cs"/>
          <w:sz w:val="24"/>
          <w:rtl/>
        </w:rPr>
        <w:t xml:space="preserve">, נכונים </w:t>
      </w:r>
      <w:proofErr w:type="spellStart"/>
      <w:r>
        <w:rPr>
          <w:rFonts w:hint="cs"/>
          <w:sz w:val="24"/>
          <w:rtl/>
        </w:rPr>
        <w:t>ומדוייקים</w:t>
      </w:r>
      <w:proofErr w:type="spellEnd"/>
      <w:r>
        <w:rPr>
          <w:rFonts w:hint="cs"/>
          <w:sz w:val="24"/>
          <w:rtl/>
        </w:rPr>
        <w:t>.</w:t>
      </w:r>
    </w:p>
    <w:p w14:paraId="04658497" w14:textId="77777777" w:rsidR="001F6FB0" w:rsidRPr="00E36490" w:rsidRDefault="001F6FB0" w:rsidP="001F6FB0">
      <w:pPr>
        <w:pStyle w:val="Normal0"/>
        <w:rPr>
          <w:sz w:val="24"/>
          <w:rtl/>
        </w:rPr>
      </w:pPr>
    </w:p>
    <w:p w14:paraId="459C44CF" w14:textId="77777777" w:rsidR="001F6FB0" w:rsidRPr="00E36490" w:rsidRDefault="001F6FB0" w:rsidP="001F6FB0">
      <w:pPr>
        <w:pStyle w:val="Normal0"/>
        <w:rPr>
          <w:sz w:val="24"/>
          <w:rtl/>
        </w:rPr>
      </w:pPr>
      <w:r w:rsidRPr="00E36490">
        <w:rPr>
          <w:sz w:val="24"/>
          <w:rtl/>
        </w:rPr>
        <w:t xml:space="preserve">זה שמי, להלן חתימתי ותוכן תצהירי דלעיל אמת. </w:t>
      </w:r>
    </w:p>
    <w:p w14:paraId="17089CA2" w14:textId="77777777" w:rsidR="001F6FB0" w:rsidRPr="00E36490" w:rsidRDefault="001F6FB0" w:rsidP="001F6FB0">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1F6FB0" w:rsidRPr="00E36490" w14:paraId="005698BA" w14:textId="77777777" w:rsidTr="00D749B7">
        <w:tc>
          <w:tcPr>
            <w:tcW w:w="1062" w:type="dxa"/>
            <w:tcBorders>
              <w:bottom w:val="single" w:sz="4" w:space="0" w:color="auto"/>
            </w:tcBorders>
          </w:tcPr>
          <w:p w14:paraId="406DA7C0" w14:textId="77777777" w:rsidR="001F6FB0" w:rsidRPr="00E36490" w:rsidRDefault="001F6FB0" w:rsidP="00D749B7">
            <w:pPr>
              <w:pStyle w:val="H21"/>
              <w:outlineLvl w:val="0"/>
              <w:rPr>
                <w:szCs w:val="24"/>
              </w:rPr>
            </w:pPr>
            <w:bookmarkStart w:id="608" w:name="_Toc204289545"/>
          </w:p>
        </w:tc>
        <w:tc>
          <w:tcPr>
            <w:tcW w:w="236" w:type="dxa"/>
          </w:tcPr>
          <w:p w14:paraId="49C953BB" w14:textId="77777777" w:rsidR="001F6FB0" w:rsidRPr="00E36490" w:rsidRDefault="001F6FB0" w:rsidP="00D749B7">
            <w:pPr>
              <w:pStyle w:val="H21"/>
              <w:outlineLvl w:val="0"/>
              <w:rPr>
                <w:szCs w:val="24"/>
              </w:rPr>
            </w:pPr>
          </w:p>
        </w:tc>
        <w:tc>
          <w:tcPr>
            <w:tcW w:w="1652" w:type="dxa"/>
            <w:tcBorders>
              <w:bottom w:val="single" w:sz="4" w:space="0" w:color="auto"/>
            </w:tcBorders>
          </w:tcPr>
          <w:p w14:paraId="4B9E04C0" w14:textId="77777777" w:rsidR="001F6FB0" w:rsidRPr="00E36490" w:rsidRDefault="001F6FB0" w:rsidP="00D749B7">
            <w:pPr>
              <w:pStyle w:val="H21"/>
              <w:outlineLvl w:val="0"/>
              <w:rPr>
                <w:szCs w:val="24"/>
              </w:rPr>
            </w:pPr>
          </w:p>
        </w:tc>
        <w:tc>
          <w:tcPr>
            <w:tcW w:w="253" w:type="dxa"/>
          </w:tcPr>
          <w:p w14:paraId="08290F19" w14:textId="77777777" w:rsidR="001F6FB0" w:rsidRPr="00E36490" w:rsidRDefault="001F6FB0" w:rsidP="00D749B7">
            <w:pPr>
              <w:pStyle w:val="H21"/>
              <w:ind w:left="173" w:hanging="173"/>
              <w:outlineLvl w:val="0"/>
              <w:rPr>
                <w:szCs w:val="24"/>
              </w:rPr>
            </w:pPr>
          </w:p>
        </w:tc>
        <w:tc>
          <w:tcPr>
            <w:tcW w:w="1464" w:type="dxa"/>
            <w:tcBorders>
              <w:bottom w:val="single" w:sz="4" w:space="0" w:color="auto"/>
            </w:tcBorders>
          </w:tcPr>
          <w:p w14:paraId="2A34E14A" w14:textId="77777777" w:rsidR="001F6FB0" w:rsidRPr="00E36490" w:rsidRDefault="001F6FB0" w:rsidP="00D749B7">
            <w:pPr>
              <w:pStyle w:val="H21"/>
              <w:ind w:left="173" w:hanging="173"/>
              <w:outlineLvl w:val="0"/>
              <w:rPr>
                <w:szCs w:val="24"/>
              </w:rPr>
            </w:pPr>
          </w:p>
        </w:tc>
        <w:tc>
          <w:tcPr>
            <w:tcW w:w="286" w:type="dxa"/>
          </w:tcPr>
          <w:p w14:paraId="49B397FE" w14:textId="77777777" w:rsidR="001F6FB0" w:rsidRPr="00E36490" w:rsidRDefault="001F6FB0" w:rsidP="00D749B7">
            <w:pPr>
              <w:pStyle w:val="H21"/>
              <w:outlineLvl w:val="0"/>
              <w:rPr>
                <w:szCs w:val="24"/>
              </w:rPr>
            </w:pPr>
          </w:p>
        </w:tc>
        <w:tc>
          <w:tcPr>
            <w:tcW w:w="1777" w:type="dxa"/>
            <w:tcBorders>
              <w:bottom w:val="single" w:sz="4" w:space="0" w:color="auto"/>
            </w:tcBorders>
          </w:tcPr>
          <w:p w14:paraId="09DAC963" w14:textId="77777777" w:rsidR="001F6FB0" w:rsidRPr="00E36490" w:rsidRDefault="001F6FB0" w:rsidP="00D749B7">
            <w:pPr>
              <w:pStyle w:val="H21"/>
              <w:outlineLvl w:val="0"/>
              <w:rPr>
                <w:szCs w:val="24"/>
              </w:rPr>
            </w:pPr>
          </w:p>
        </w:tc>
        <w:tc>
          <w:tcPr>
            <w:tcW w:w="240" w:type="dxa"/>
          </w:tcPr>
          <w:p w14:paraId="296C93D6" w14:textId="77777777" w:rsidR="001F6FB0" w:rsidRPr="00E36490" w:rsidRDefault="001F6FB0" w:rsidP="00D749B7">
            <w:pPr>
              <w:pStyle w:val="H21"/>
              <w:outlineLvl w:val="0"/>
              <w:rPr>
                <w:szCs w:val="24"/>
              </w:rPr>
            </w:pPr>
          </w:p>
        </w:tc>
        <w:tc>
          <w:tcPr>
            <w:tcW w:w="1740" w:type="dxa"/>
            <w:tcBorders>
              <w:bottom w:val="single" w:sz="4" w:space="0" w:color="auto"/>
            </w:tcBorders>
          </w:tcPr>
          <w:p w14:paraId="45704D69" w14:textId="77777777" w:rsidR="001F6FB0" w:rsidRPr="00E36490" w:rsidRDefault="001F6FB0" w:rsidP="00D749B7">
            <w:pPr>
              <w:pStyle w:val="H21"/>
              <w:outlineLvl w:val="0"/>
              <w:rPr>
                <w:szCs w:val="24"/>
              </w:rPr>
            </w:pPr>
          </w:p>
        </w:tc>
      </w:tr>
      <w:tr w:rsidR="001F6FB0" w:rsidRPr="00E36490" w14:paraId="13534D0B" w14:textId="77777777" w:rsidTr="00D749B7">
        <w:tc>
          <w:tcPr>
            <w:tcW w:w="1062" w:type="dxa"/>
            <w:tcBorders>
              <w:top w:val="single" w:sz="4" w:space="0" w:color="auto"/>
            </w:tcBorders>
            <w:vAlign w:val="center"/>
          </w:tcPr>
          <w:p w14:paraId="152DDA69" w14:textId="77777777" w:rsidR="001F6FB0" w:rsidRPr="00E36490" w:rsidRDefault="001F6FB0" w:rsidP="00D749B7">
            <w:pPr>
              <w:pStyle w:val="Normal0"/>
              <w:spacing w:before="0" w:line="240" w:lineRule="auto"/>
              <w:jc w:val="center"/>
              <w:rPr>
                <w:sz w:val="24"/>
              </w:rPr>
            </w:pPr>
            <w:r w:rsidRPr="00E36490">
              <w:rPr>
                <w:sz w:val="24"/>
                <w:rtl/>
              </w:rPr>
              <w:t>תאריך</w:t>
            </w:r>
          </w:p>
        </w:tc>
        <w:tc>
          <w:tcPr>
            <w:tcW w:w="236" w:type="dxa"/>
          </w:tcPr>
          <w:p w14:paraId="1B20A286" w14:textId="77777777" w:rsidR="001F6FB0" w:rsidRPr="00E36490" w:rsidRDefault="001F6FB0" w:rsidP="00D749B7">
            <w:pPr>
              <w:pStyle w:val="Normal0"/>
              <w:spacing w:before="0" w:line="240" w:lineRule="auto"/>
              <w:jc w:val="center"/>
              <w:rPr>
                <w:sz w:val="24"/>
              </w:rPr>
            </w:pPr>
          </w:p>
        </w:tc>
        <w:tc>
          <w:tcPr>
            <w:tcW w:w="1652" w:type="dxa"/>
            <w:tcBorders>
              <w:top w:val="single" w:sz="4" w:space="0" w:color="auto"/>
            </w:tcBorders>
            <w:vAlign w:val="center"/>
          </w:tcPr>
          <w:p w14:paraId="4E07AF40" w14:textId="77777777" w:rsidR="001F6FB0" w:rsidRPr="00E36490" w:rsidRDefault="001F6FB0" w:rsidP="00D749B7">
            <w:pPr>
              <w:pStyle w:val="Normal0"/>
              <w:spacing w:before="0" w:line="240" w:lineRule="auto"/>
              <w:jc w:val="center"/>
              <w:rPr>
                <w:sz w:val="24"/>
              </w:rPr>
            </w:pPr>
            <w:r w:rsidRPr="00E36490">
              <w:rPr>
                <w:sz w:val="24"/>
                <w:rtl/>
              </w:rPr>
              <w:t>שם</w:t>
            </w:r>
          </w:p>
        </w:tc>
        <w:tc>
          <w:tcPr>
            <w:tcW w:w="253" w:type="dxa"/>
          </w:tcPr>
          <w:p w14:paraId="17DAFBA0" w14:textId="77777777" w:rsidR="001F6FB0" w:rsidRPr="00E36490" w:rsidRDefault="001F6FB0" w:rsidP="00D749B7">
            <w:pPr>
              <w:pStyle w:val="Normal0"/>
              <w:spacing w:before="0" w:line="240" w:lineRule="auto"/>
              <w:jc w:val="center"/>
              <w:rPr>
                <w:sz w:val="24"/>
              </w:rPr>
            </w:pPr>
          </w:p>
        </w:tc>
        <w:tc>
          <w:tcPr>
            <w:tcW w:w="1464" w:type="dxa"/>
            <w:tcBorders>
              <w:top w:val="single" w:sz="4" w:space="0" w:color="auto"/>
            </w:tcBorders>
            <w:vAlign w:val="center"/>
          </w:tcPr>
          <w:p w14:paraId="46F3E6A4" w14:textId="77777777" w:rsidR="001F6FB0" w:rsidRPr="00E36490" w:rsidRDefault="001F6FB0" w:rsidP="00D749B7">
            <w:pPr>
              <w:pStyle w:val="Normal0"/>
              <w:spacing w:before="0" w:line="240" w:lineRule="auto"/>
              <w:jc w:val="center"/>
              <w:rPr>
                <w:sz w:val="24"/>
              </w:rPr>
            </w:pPr>
            <w:r w:rsidRPr="00E36490">
              <w:rPr>
                <w:sz w:val="24"/>
                <w:rtl/>
              </w:rPr>
              <w:t>מס' ת"ז</w:t>
            </w:r>
          </w:p>
        </w:tc>
        <w:tc>
          <w:tcPr>
            <w:tcW w:w="286" w:type="dxa"/>
          </w:tcPr>
          <w:p w14:paraId="15E4004A" w14:textId="77777777" w:rsidR="001F6FB0" w:rsidRPr="00E36490" w:rsidRDefault="001F6FB0" w:rsidP="00D749B7">
            <w:pPr>
              <w:pStyle w:val="Normal0"/>
              <w:spacing w:before="0" w:line="240" w:lineRule="auto"/>
              <w:jc w:val="center"/>
              <w:rPr>
                <w:sz w:val="24"/>
              </w:rPr>
            </w:pPr>
          </w:p>
        </w:tc>
        <w:tc>
          <w:tcPr>
            <w:tcW w:w="1777" w:type="dxa"/>
            <w:tcBorders>
              <w:top w:val="single" w:sz="4" w:space="0" w:color="auto"/>
            </w:tcBorders>
            <w:vAlign w:val="center"/>
          </w:tcPr>
          <w:p w14:paraId="66EBE122" w14:textId="77777777" w:rsidR="001F6FB0" w:rsidRPr="00E36490" w:rsidRDefault="001F6FB0" w:rsidP="00D749B7">
            <w:pPr>
              <w:pStyle w:val="Normal0"/>
              <w:spacing w:before="0" w:line="240" w:lineRule="auto"/>
              <w:jc w:val="center"/>
              <w:rPr>
                <w:sz w:val="24"/>
              </w:rPr>
            </w:pPr>
            <w:r w:rsidRPr="00E36490">
              <w:rPr>
                <w:sz w:val="24"/>
                <w:rtl/>
              </w:rPr>
              <w:t>תפקיד</w:t>
            </w:r>
          </w:p>
        </w:tc>
        <w:tc>
          <w:tcPr>
            <w:tcW w:w="240" w:type="dxa"/>
          </w:tcPr>
          <w:p w14:paraId="0228D5C8" w14:textId="77777777" w:rsidR="001F6FB0" w:rsidRPr="00E36490" w:rsidRDefault="001F6FB0" w:rsidP="00D749B7">
            <w:pPr>
              <w:pStyle w:val="Normal0"/>
              <w:spacing w:before="0" w:line="240" w:lineRule="auto"/>
              <w:jc w:val="center"/>
              <w:rPr>
                <w:sz w:val="24"/>
              </w:rPr>
            </w:pPr>
          </w:p>
        </w:tc>
        <w:tc>
          <w:tcPr>
            <w:tcW w:w="1740" w:type="dxa"/>
            <w:tcBorders>
              <w:top w:val="single" w:sz="4" w:space="0" w:color="auto"/>
            </w:tcBorders>
          </w:tcPr>
          <w:p w14:paraId="739E19DE" w14:textId="77777777" w:rsidR="001F6FB0" w:rsidRPr="00E36490" w:rsidRDefault="001F6FB0" w:rsidP="00D749B7">
            <w:pPr>
              <w:pStyle w:val="Normal0"/>
              <w:spacing w:before="0" w:line="240" w:lineRule="auto"/>
              <w:jc w:val="center"/>
              <w:rPr>
                <w:sz w:val="24"/>
              </w:rPr>
            </w:pPr>
            <w:r w:rsidRPr="00E36490">
              <w:rPr>
                <w:sz w:val="24"/>
                <w:rtl/>
              </w:rPr>
              <w:t>חתימה</w:t>
            </w:r>
          </w:p>
        </w:tc>
      </w:tr>
    </w:tbl>
    <w:p w14:paraId="7DBF5F0E" w14:textId="77777777" w:rsidR="001F6FB0" w:rsidRPr="00E36490" w:rsidRDefault="001F6FB0" w:rsidP="001F6FB0">
      <w:pPr>
        <w:pStyle w:val="Normal0"/>
        <w:rPr>
          <w:rtl/>
        </w:rPr>
      </w:pPr>
    </w:p>
    <w:p w14:paraId="31AEA7E7" w14:textId="77777777" w:rsidR="001F6FB0" w:rsidRPr="00E36490" w:rsidRDefault="001F6FB0" w:rsidP="001F6FB0">
      <w:pPr>
        <w:pStyle w:val="Normal0"/>
        <w:ind w:right="-720"/>
        <w:jc w:val="center"/>
        <w:rPr>
          <w:sz w:val="24"/>
          <w:rtl/>
        </w:rPr>
      </w:pPr>
    </w:p>
    <w:p w14:paraId="146C20A9" w14:textId="77777777" w:rsidR="001F6FB0" w:rsidRPr="00E36490" w:rsidRDefault="001F6FB0" w:rsidP="001F6FB0">
      <w:pPr>
        <w:pStyle w:val="Normal0"/>
        <w:ind w:right="-720"/>
        <w:jc w:val="center"/>
        <w:rPr>
          <w:sz w:val="24"/>
          <w:rtl/>
        </w:rPr>
      </w:pPr>
    </w:p>
    <w:p w14:paraId="132DC1C6" w14:textId="77777777" w:rsidR="001F6FB0" w:rsidRPr="00E36490" w:rsidRDefault="001F6FB0" w:rsidP="00C15FDE">
      <w:pPr>
        <w:pStyle w:val="Normal0"/>
        <w:jc w:val="center"/>
        <w:rPr>
          <w:sz w:val="24"/>
          <w:rtl/>
        </w:rPr>
      </w:pPr>
      <w:r w:rsidRPr="00E36490">
        <w:rPr>
          <w:sz w:val="24"/>
          <w:rtl/>
        </w:rPr>
        <w:t>אישור עורך הדין</w:t>
      </w:r>
    </w:p>
    <w:p w14:paraId="5D6F7C41" w14:textId="77777777" w:rsidR="001F6FB0" w:rsidRPr="00E36490" w:rsidRDefault="001F6FB0" w:rsidP="00C15FDE">
      <w:pPr>
        <w:pStyle w:val="Normal0"/>
        <w:jc w:val="center"/>
        <w:rPr>
          <w:sz w:val="24"/>
          <w:rtl/>
        </w:rPr>
      </w:pPr>
    </w:p>
    <w:p w14:paraId="18FEB3B7" w14:textId="77777777" w:rsidR="001F6FB0" w:rsidRPr="00E36490" w:rsidRDefault="001F6FB0" w:rsidP="00C15FDE">
      <w:pPr>
        <w:spacing w:line="360" w:lineRule="auto"/>
        <w:jc w:val="both"/>
        <w:rPr>
          <w:rFonts w:cs="David"/>
          <w:rtl/>
        </w:rPr>
      </w:pPr>
      <w:r w:rsidRPr="00E36490">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F6FB0" w:rsidRPr="00E36490" w14:paraId="16F8C052" w14:textId="77777777" w:rsidTr="00D749B7">
        <w:tc>
          <w:tcPr>
            <w:tcW w:w="1287" w:type="dxa"/>
            <w:tcBorders>
              <w:bottom w:val="single" w:sz="4" w:space="0" w:color="auto"/>
            </w:tcBorders>
          </w:tcPr>
          <w:p w14:paraId="7E412EBF" w14:textId="77777777" w:rsidR="001F6FB0" w:rsidRPr="00E36490" w:rsidRDefault="001F6FB0" w:rsidP="00C15FDE">
            <w:pPr>
              <w:pStyle w:val="H21"/>
              <w:outlineLvl w:val="0"/>
              <w:rPr>
                <w:szCs w:val="24"/>
              </w:rPr>
            </w:pPr>
          </w:p>
        </w:tc>
        <w:tc>
          <w:tcPr>
            <w:tcW w:w="371" w:type="dxa"/>
          </w:tcPr>
          <w:p w14:paraId="25AB493A" w14:textId="77777777" w:rsidR="001F6FB0" w:rsidRPr="00E36490" w:rsidRDefault="001F6FB0" w:rsidP="00C15FDE">
            <w:pPr>
              <w:pStyle w:val="H21"/>
              <w:outlineLvl w:val="0"/>
              <w:rPr>
                <w:szCs w:val="24"/>
              </w:rPr>
            </w:pPr>
          </w:p>
        </w:tc>
        <w:tc>
          <w:tcPr>
            <w:tcW w:w="1969" w:type="dxa"/>
            <w:tcBorders>
              <w:bottom w:val="single" w:sz="4" w:space="0" w:color="auto"/>
            </w:tcBorders>
          </w:tcPr>
          <w:p w14:paraId="37250904" w14:textId="77777777" w:rsidR="001F6FB0" w:rsidRPr="00E36490" w:rsidRDefault="001F6FB0" w:rsidP="00C15FDE">
            <w:pPr>
              <w:pStyle w:val="H21"/>
              <w:outlineLvl w:val="0"/>
              <w:rPr>
                <w:szCs w:val="24"/>
              </w:rPr>
            </w:pPr>
          </w:p>
        </w:tc>
        <w:tc>
          <w:tcPr>
            <w:tcW w:w="397" w:type="dxa"/>
          </w:tcPr>
          <w:p w14:paraId="22D7BB37" w14:textId="77777777" w:rsidR="001F6FB0" w:rsidRPr="00E36490" w:rsidRDefault="001F6FB0" w:rsidP="00C15FDE">
            <w:pPr>
              <w:pStyle w:val="H21"/>
              <w:ind w:left="173" w:hanging="173"/>
              <w:outlineLvl w:val="0"/>
              <w:rPr>
                <w:szCs w:val="24"/>
              </w:rPr>
            </w:pPr>
          </w:p>
        </w:tc>
        <w:tc>
          <w:tcPr>
            <w:tcW w:w="2303" w:type="dxa"/>
            <w:tcBorders>
              <w:bottom w:val="single" w:sz="4" w:space="0" w:color="auto"/>
            </w:tcBorders>
          </w:tcPr>
          <w:p w14:paraId="493601E0" w14:textId="77777777" w:rsidR="001F6FB0" w:rsidRPr="00E36490" w:rsidRDefault="001F6FB0" w:rsidP="00C15FDE">
            <w:pPr>
              <w:pStyle w:val="H21"/>
              <w:ind w:left="173" w:hanging="173"/>
              <w:outlineLvl w:val="0"/>
              <w:rPr>
                <w:szCs w:val="24"/>
              </w:rPr>
            </w:pPr>
          </w:p>
        </w:tc>
        <w:tc>
          <w:tcPr>
            <w:tcW w:w="365" w:type="dxa"/>
          </w:tcPr>
          <w:p w14:paraId="37F2C07F" w14:textId="77777777" w:rsidR="001F6FB0" w:rsidRPr="00E36490" w:rsidRDefault="001F6FB0" w:rsidP="00C15FDE">
            <w:pPr>
              <w:pStyle w:val="H21"/>
              <w:outlineLvl w:val="0"/>
              <w:rPr>
                <w:szCs w:val="24"/>
              </w:rPr>
            </w:pPr>
          </w:p>
        </w:tc>
        <w:tc>
          <w:tcPr>
            <w:tcW w:w="2026" w:type="dxa"/>
            <w:tcBorders>
              <w:bottom w:val="single" w:sz="4" w:space="0" w:color="auto"/>
            </w:tcBorders>
          </w:tcPr>
          <w:p w14:paraId="76CFA4F8" w14:textId="77777777" w:rsidR="001F6FB0" w:rsidRPr="00E36490" w:rsidRDefault="001F6FB0" w:rsidP="00C15FDE">
            <w:pPr>
              <w:pStyle w:val="H21"/>
              <w:outlineLvl w:val="0"/>
              <w:rPr>
                <w:szCs w:val="24"/>
              </w:rPr>
            </w:pPr>
          </w:p>
        </w:tc>
      </w:tr>
      <w:tr w:rsidR="001F6FB0" w:rsidRPr="00E36490" w14:paraId="456228AF" w14:textId="77777777" w:rsidTr="00D749B7">
        <w:tc>
          <w:tcPr>
            <w:tcW w:w="1287" w:type="dxa"/>
            <w:tcBorders>
              <w:top w:val="single" w:sz="4" w:space="0" w:color="auto"/>
            </w:tcBorders>
            <w:vAlign w:val="center"/>
          </w:tcPr>
          <w:p w14:paraId="5FF6D7F0" w14:textId="77777777" w:rsidR="001F6FB0" w:rsidRPr="00E36490" w:rsidRDefault="001F6FB0" w:rsidP="00C15FDE">
            <w:pPr>
              <w:pStyle w:val="Normal0"/>
              <w:spacing w:before="0" w:line="240" w:lineRule="auto"/>
              <w:jc w:val="center"/>
              <w:rPr>
                <w:sz w:val="24"/>
              </w:rPr>
            </w:pPr>
            <w:r w:rsidRPr="00E36490">
              <w:rPr>
                <w:sz w:val="24"/>
                <w:rtl/>
              </w:rPr>
              <w:t>תאריך</w:t>
            </w:r>
          </w:p>
        </w:tc>
        <w:tc>
          <w:tcPr>
            <w:tcW w:w="371" w:type="dxa"/>
          </w:tcPr>
          <w:p w14:paraId="1BC6FD56" w14:textId="77777777" w:rsidR="001F6FB0" w:rsidRPr="00E36490" w:rsidRDefault="001F6FB0" w:rsidP="00C15FDE">
            <w:pPr>
              <w:pStyle w:val="Normal0"/>
              <w:spacing w:before="0" w:line="240" w:lineRule="auto"/>
              <w:jc w:val="center"/>
              <w:rPr>
                <w:sz w:val="24"/>
              </w:rPr>
            </w:pPr>
          </w:p>
        </w:tc>
        <w:tc>
          <w:tcPr>
            <w:tcW w:w="1969" w:type="dxa"/>
            <w:tcBorders>
              <w:top w:val="single" w:sz="4" w:space="0" w:color="auto"/>
            </w:tcBorders>
            <w:vAlign w:val="center"/>
          </w:tcPr>
          <w:p w14:paraId="3BF19C57" w14:textId="77777777" w:rsidR="001F6FB0" w:rsidRPr="00E36490" w:rsidRDefault="001F6FB0" w:rsidP="00C15FDE">
            <w:pPr>
              <w:pStyle w:val="Normal0"/>
              <w:spacing w:before="0" w:line="240" w:lineRule="auto"/>
              <w:jc w:val="center"/>
              <w:rPr>
                <w:sz w:val="24"/>
              </w:rPr>
            </w:pPr>
            <w:r w:rsidRPr="00E36490">
              <w:rPr>
                <w:sz w:val="24"/>
                <w:rtl/>
              </w:rPr>
              <w:t>שם</w:t>
            </w:r>
          </w:p>
        </w:tc>
        <w:tc>
          <w:tcPr>
            <w:tcW w:w="397" w:type="dxa"/>
          </w:tcPr>
          <w:p w14:paraId="3F07961D" w14:textId="77777777" w:rsidR="001F6FB0" w:rsidRPr="00E36490" w:rsidRDefault="001F6FB0" w:rsidP="00C15FDE">
            <w:pPr>
              <w:pStyle w:val="Normal0"/>
              <w:spacing w:before="0" w:line="240" w:lineRule="auto"/>
              <w:jc w:val="center"/>
              <w:rPr>
                <w:sz w:val="24"/>
              </w:rPr>
            </w:pPr>
          </w:p>
        </w:tc>
        <w:tc>
          <w:tcPr>
            <w:tcW w:w="2303" w:type="dxa"/>
            <w:tcBorders>
              <w:top w:val="single" w:sz="4" w:space="0" w:color="auto"/>
            </w:tcBorders>
            <w:vAlign w:val="center"/>
          </w:tcPr>
          <w:p w14:paraId="2116AE94" w14:textId="77777777" w:rsidR="001F6FB0" w:rsidRPr="00E36490" w:rsidRDefault="001F6FB0" w:rsidP="00C15FDE">
            <w:pPr>
              <w:pStyle w:val="Normal0"/>
              <w:spacing w:before="0" w:line="240" w:lineRule="auto"/>
              <w:jc w:val="center"/>
              <w:rPr>
                <w:sz w:val="24"/>
              </w:rPr>
            </w:pPr>
            <w:r w:rsidRPr="00E36490">
              <w:rPr>
                <w:sz w:val="24"/>
                <w:rtl/>
              </w:rPr>
              <w:t>חתימה וחותמת</w:t>
            </w:r>
          </w:p>
        </w:tc>
        <w:tc>
          <w:tcPr>
            <w:tcW w:w="365" w:type="dxa"/>
          </w:tcPr>
          <w:p w14:paraId="7E3427A6" w14:textId="77777777" w:rsidR="001F6FB0" w:rsidRPr="00E36490" w:rsidRDefault="001F6FB0" w:rsidP="00C15FDE">
            <w:pPr>
              <w:pStyle w:val="Normal0"/>
              <w:spacing w:before="0" w:line="240" w:lineRule="auto"/>
              <w:jc w:val="center"/>
              <w:rPr>
                <w:sz w:val="24"/>
              </w:rPr>
            </w:pPr>
          </w:p>
        </w:tc>
        <w:tc>
          <w:tcPr>
            <w:tcW w:w="2026" w:type="dxa"/>
            <w:tcBorders>
              <w:top w:val="single" w:sz="4" w:space="0" w:color="auto"/>
            </w:tcBorders>
            <w:vAlign w:val="center"/>
          </w:tcPr>
          <w:p w14:paraId="31E1FAE0" w14:textId="77777777" w:rsidR="001F6FB0" w:rsidRPr="00E36490" w:rsidRDefault="001F6FB0" w:rsidP="00C15FDE">
            <w:pPr>
              <w:pStyle w:val="Normal0"/>
              <w:spacing w:before="0" w:line="240" w:lineRule="auto"/>
              <w:jc w:val="center"/>
              <w:rPr>
                <w:sz w:val="24"/>
              </w:rPr>
            </w:pPr>
            <w:r w:rsidRPr="00E36490">
              <w:rPr>
                <w:sz w:val="24"/>
                <w:rtl/>
              </w:rPr>
              <w:t>מס' רישיון</w:t>
            </w:r>
          </w:p>
        </w:tc>
      </w:tr>
    </w:tbl>
    <w:p w14:paraId="61BF9C16" w14:textId="77777777" w:rsidR="00DF0B9D" w:rsidRDefault="001F6FB0" w:rsidP="00DF0B9D">
      <w:pPr>
        <w:pStyle w:val="20"/>
        <w:numPr>
          <w:ilvl w:val="0"/>
          <w:numId w:val="0"/>
        </w:numPr>
        <w:jc w:val="center"/>
        <w:rPr>
          <w:rtl/>
        </w:rPr>
      </w:pPr>
      <w:r w:rsidRPr="00E36490">
        <w:rPr>
          <w:rtl/>
        </w:rPr>
        <w:br w:type="page"/>
      </w:r>
      <w:bookmarkStart w:id="609" w:name="_Toc318848603"/>
      <w:bookmarkStart w:id="610" w:name="_Toc422087708"/>
      <w:bookmarkStart w:id="611" w:name="_Toc423017832"/>
      <w:bookmarkStart w:id="612" w:name="_Toc447103603"/>
      <w:bookmarkStart w:id="613" w:name="_Toc454285759"/>
    </w:p>
    <w:p w14:paraId="0ED3E205" w14:textId="77777777" w:rsidR="007D006D" w:rsidRPr="007D006D" w:rsidRDefault="007D006D" w:rsidP="007D006D">
      <w:pPr>
        <w:rPr>
          <w:rtl/>
        </w:rPr>
      </w:pPr>
    </w:p>
    <w:p w14:paraId="71928E1D" w14:textId="77777777" w:rsidR="007D006D" w:rsidRPr="00E36490" w:rsidRDefault="007D006D" w:rsidP="007D006D">
      <w:pPr>
        <w:pStyle w:val="20"/>
        <w:numPr>
          <w:ilvl w:val="0"/>
          <w:numId w:val="0"/>
        </w:numPr>
        <w:jc w:val="center"/>
        <w:rPr>
          <w:rtl/>
        </w:rPr>
      </w:pPr>
      <w:bookmarkStart w:id="614" w:name="_Toc489534036"/>
      <w:bookmarkStart w:id="615" w:name="נספח0631"/>
      <w:r w:rsidRPr="00E36490">
        <w:rPr>
          <w:rtl/>
        </w:rPr>
        <w:t>נספח 0.6.3.</w:t>
      </w:r>
      <w:r>
        <w:rPr>
          <w:rFonts w:hint="cs"/>
          <w:rtl/>
        </w:rPr>
        <w:t>1</w:t>
      </w:r>
      <w:r w:rsidRPr="00E36490">
        <w:rPr>
          <w:rtl/>
        </w:rPr>
        <w:t xml:space="preserve"> </w:t>
      </w:r>
      <w:r>
        <w:rPr>
          <w:rFonts w:hint="cs"/>
          <w:rtl/>
        </w:rPr>
        <w:t xml:space="preserve">- </w:t>
      </w:r>
      <w:r w:rsidRPr="007D006D">
        <w:rPr>
          <w:rtl/>
        </w:rPr>
        <w:t>אישור מיקרוסופט אודות היות המציע שותף</w:t>
      </w:r>
      <w:r>
        <w:rPr>
          <w:rFonts w:hint="cs"/>
          <w:rtl/>
        </w:rPr>
        <w:t xml:space="preserve"> הדרכה בדרגת כסף או זהב</w:t>
      </w:r>
      <w:bookmarkEnd w:id="614"/>
    </w:p>
    <w:bookmarkEnd w:id="615"/>
    <w:p w14:paraId="1E62E67F" w14:textId="77777777" w:rsidR="007D006D" w:rsidRDefault="007D006D" w:rsidP="007D006D">
      <w:pPr>
        <w:spacing w:line="360" w:lineRule="auto"/>
        <w:rPr>
          <w:rFonts w:cs="David"/>
          <w:rtl/>
        </w:rPr>
      </w:pPr>
    </w:p>
    <w:p w14:paraId="533168A2" w14:textId="77777777" w:rsidR="007D006D" w:rsidRPr="007D006D" w:rsidRDefault="007D006D" w:rsidP="007D006D">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BE6CBA">
        <w:rPr>
          <w:b/>
          <w:bCs/>
          <w:sz w:val="32"/>
          <w:szCs w:val="36"/>
          <w:rtl/>
        </w:rPr>
        <w:t xml:space="preserve">תחת כותרת זו יש לסרוק </w:t>
      </w:r>
      <w:r w:rsidRPr="00631F17">
        <w:rPr>
          <w:b/>
          <w:bCs/>
          <w:sz w:val="32"/>
          <w:szCs w:val="36"/>
          <w:rtl/>
        </w:rPr>
        <w:t xml:space="preserve">אישור </w:t>
      </w:r>
      <w:r>
        <w:rPr>
          <w:rFonts w:hint="cs"/>
          <w:b/>
          <w:bCs/>
          <w:sz w:val="32"/>
          <w:szCs w:val="36"/>
          <w:rtl/>
        </w:rPr>
        <w:t xml:space="preserve">אשר יופק מאתר השותפים של חברת מיקרוסופט כי המציע הנו </w:t>
      </w:r>
      <w:r w:rsidRPr="00B93D18">
        <w:rPr>
          <w:rFonts w:hint="cs"/>
          <w:b/>
          <w:bCs/>
          <w:sz w:val="32"/>
          <w:szCs w:val="36"/>
          <w:rtl/>
        </w:rPr>
        <w:t xml:space="preserve">שותף </w:t>
      </w:r>
      <w:r>
        <w:rPr>
          <w:rFonts w:hint="cs"/>
          <w:b/>
          <w:bCs/>
          <w:sz w:val="32"/>
          <w:szCs w:val="36"/>
          <w:rtl/>
        </w:rPr>
        <w:t xml:space="preserve">של מיקרוסופט </w:t>
      </w:r>
      <w:r w:rsidRPr="00983501">
        <w:rPr>
          <w:b/>
          <w:bCs/>
          <w:sz w:val="32"/>
          <w:szCs w:val="36"/>
        </w:rPr>
        <w:t xml:space="preserve">Microsoft Partner </w:t>
      </w:r>
      <w:r>
        <w:rPr>
          <w:b/>
          <w:bCs/>
          <w:sz w:val="32"/>
          <w:szCs w:val="36"/>
        </w:rPr>
        <w:t>Silver Learning</w:t>
      </w:r>
      <w:r>
        <w:rPr>
          <w:rFonts w:hint="cs"/>
          <w:b/>
          <w:bCs/>
          <w:sz w:val="32"/>
          <w:szCs w:val="36"/>
          <w:rtl/>
        </w:rPr>
        <w:t xml:space="preserve"> או </w:t>
      </w:r>
      <w:r w:rsidRPr="00983501">
        <w:rPr>
          <w:b/>
          <w:bCs/>
          <w:sz w:val="32"/>
          <w:szCs w:val="36"/>
        </w:rPr>
        <w:t xml:space="preserve">Microsoft Partner </w:t>
      </w:r>
      <w:r>
        <w:rPr>
          <w:b/>
          <w:bCs/>
          <w:sz w:val="32"/>
          <w:szCs w:val="36"/>
        </w:rPr>
        <w:t>Gold Learning</w:t>
      </w:r>
    </w:p>
    <w:p w14:paraId="2987E82B" w14:textId="77777777" w:rsidR="00A7695C" w:rsidRDefault="00A7695C" w:rsidP="00DF0B9D">
      <w:pPr>
        <w:spacing w:line="360" w:lineRule="auto"/>
        <w:rPr>
          <w:rFonts w:cs="David"/>
          <w:rtl/>
        </w:rPr>
        <w:sectPr w:rsidR="00A7695C" w:rsidSect="00C15FDE">
          <w:headerReference w:type="first" r:id="rId13"/>
          <w:pgSz w:w="11907" w:h="16840" w:code="9"/>
          <w:pgMar w:top="720" w:right="720" w:bottom="720" w:left="720" w:header="720" w:footer="357" w:gutter="0"/>
          <w:cols w:space="720"/>
          <w:titlePg/>
          <w:bidi/>
          <w:rtlGutter/>
          <w:docGrid w:linePitch="360"/>
        </w:sectPr>
      </w:pPr>
    </w:p>
    <w:p w14:paraId="5DE280E0" w14:textId="77777777" w:rsidR="007D006D" w:rsidRPr="007D006D" w:rsidRDefault="007D006D" w:rsidP="007D006D">
      <w:pPr>
        <w:rPr>
          <w:rtl/>
        </w:rPr>
      </w:pPr>
    </w:p>
    <w:p w14:paraId="5577079C" w14:textId="77777777" w:rsidR="001F6FB0" w:rsidRPr="00E36490" w:rsidRDefault="001F6FB0" w:rsidP="007D006D">
      <w:pPr>
        <w:pStyle w:val="20"/>
        <w:numPr>
          <w:ilvl w:val="0"/>
          <w:numId w:val="0"/>
        </w:numPr>
        <w:jc w:val="center"/>
        <w:rPr>
          <w:rtl/>
        </w:rPr>
      </w:pPr>
      <w:bookmarkStart w:id="616" w:name="_Toc489534037"/>
      <w:bookmarkStart w:id="617" w:name="נספח0632"/>
      <w:r w:rsidRPr="00E36490">
        <w:rPr>
          <w:rtl/>
        </w:rPr>
        <w:t>נספח 0.6.3.</w:t>
      </w:r>
      <w:r w:rsidR="007D006D">
        <w:rPr>
          <w:rFonts w:hint="cs"/>
          <w:rtl/>
        </w:rPr>
        <w:t>2</w:t>
      </w:r>
      <w:r w:rsidRPr="00E36490">
        <w:rPr>
          <w:rtl/>
        </w:rPr>
        <w:t xml:space="preserve"> </w:t>
      </w:r>
      <w:r w:rsidR="00DF0B9D">
        <w:rPr>
          <w:rFonts w:hint="cs"/>
          <w:rtl/>
        </w:rPr>
        <w:t xml:space="preserve">- </w:t>
      </w:r>
      <w:bookmarkEnd w:id="609"/>
      <w:bookmarkEnd w:id="610"/>
      <w:bookmarkEnd w:id="611"/>
      <w:bookmarkEnd w:id="612"/>
      <w:bookmarkEnd w:id="613"/>
      <w:r w:rsidR="007D006D" w:rsidRPr="007D006D">
        <w:rPr>
          <w:rtl/>
        </w:rPr>
        <w:t>ניסיון בעריכת קורסים בסביבת מיקרוסופט</w:t>
      </w:r>
      <w:bookmarkEnd w:id="616"/>
    </w:p>
    <w:bookmarkEnd w:id="608"/>
    <w:bookmarkEnd w:id="617"/>
    <w:p w14:paraId="526BDDA3" w14:textId="77777777" w:rsidR="001F6FB0" w:rsidRPr="00E36490" w:rsidRDefault="001F6FB0" w:rsidP="00DF0B9D">
      <w:pPr>
        <w:spacing w:line="360" w:lineRule="auto"/>
        <w:rPr>
          <w:rFonts w:cs="David"/>
          <w:rtl/>
        </w:rPr>
      </w:pPr>
    </w:p>
    <w:p w14:paraId="0F229A9F" w14:textId="6B17DF6D" w:rsidR="00DF0B9D" w:rsidRDefault="00395030" w:rsidP="00912480">
      <w:pPr>
        <w:spacing w:line="360" w:lineRule="auto"/>
        <w:rPr>
          <w:rFonts w:cs="David"/>
          <w:rtl/>
        </w:rPr>
      </w:pPr>
      <w:r>
        <w:rPr>
          <w:rFonts w:cs="David" w:hint="cs"/>
          <w:rtl/>
        </w:rPr>
        <w:t xml:space="preserve">לצורך הוכחת עמידתו בתנאי הסף המפורט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Ref483557114 \r \h</w:instrText>
      </w:r>
      <w:r>
        <w:rPr>
          <w:rFonts w:cs="David"/>
          <w:rtl/>
        </w:rPr>
        <w:instrText xml:space="preserve"> </w:instrText>
      </w:r>
      <w:r>
        <w:rPr>
          <w:rFonts w:cs="David"/>
          <w:rtl/>
        </w:rPr>
      </w:r>
      <w:r>
        <w:rPr>
          <w:rFonts w:cs="David"/>
          <w:rtl/>
        </w:rPr>
        <w:fldChar w:fldCharType="separate"/>
      </w:r>
      <w:r w:rsidR="000D1E99">
        <w:rPr>
          <w:rFonts w:cs="David"/>
          <w:cs/>
        </w:rPr>
        <w:t>‎</w:t>
      </w:r>
      <w:r w:rsidR="000D1E99">
        <w:rPr>
          <w:rFonts w:cs="David"/>
        </w:rPr>
        <w:t>0.6.3.2</w:t>
      </w:r>
      <w:r>
        <w:rPr>
          <w:rFonts w:cs="David"/>
          <w:rtl/>
        </w:rPr>
        <w:fldChar w:fldCharType="end"/>
      </w:r>
      <w:r>
        <w:rPr>
          <w:rFonts w:cs="David" w:hint="cs"/>
          <w:rtl/>
        </w:rPr>
        <w:t xml:space="preserve">, </w:t>
      </w:r>
      <w:r w:rsidR="007A025C" w:rsidRPr="00E36490">
        <w:rPr>
          <w:rFonts w:cs="David" w:hint="eastAsia"/>
          <w:rtl/>
        </w:rPr>
        <w:t>המציע</w:t>
      </w:r>
      <w:r w:rsidR="007A025C" w:rsidRPr="00E36490">
        <w:rPr>
          <w:rFonts w:cs="David"/>
          <w:rtl/>
        </w:rPr>
        <w:t xml:space="preserve"> נדרש ל</w:t>
      </w:r>
      <w:r w:rsidR="007D006D">
        <w:rPr>
          <w:rFonts w:cs="David" w:hint="cs"/>
          <w:rtl/>
        </w:rPr>
        <w:t xml:space="preserve">פרט את ניסיונו בטבלה שלהלן </w:t>
      </w:r>
      <w:r w:rsidR="007D006D" w:rsidRPr="007D006D">
        <w:rPr>
          <w:rFonts w:cs="David"/>
          <w:rtl/>
        </w:rPr>
        <w:t xml:space="preserve">בעריכת קורסים </w:t>
      </w:r>
      <w:r w:rsidR="007D006D">
        <w:rPr>
          <w:rFonts w:cs="David" w:hint="cs"/>
          <w:rtl/>
        </w:rPr>
        <w:t xml:space="preserve">והטמעת מערכות </w:t>
      </w:r>
      <w:r w:rsidR="007D006D" w:rsidRPr="007D006D">
        <w:rPr>
          <w:rFonts w:cs="David"/>
          <w:rtl/>
        </w:rPr>
        <w:t>בסביבת מיקרוסופט</w:t>
      </w:r>
      <w:r w:rsidR="002268D2">
        <w:rPr>
          <w:rFonts w:cs="David" w:hint="cs"/>
          <w:rtl/>
        </w:rPr>
        <w:t xml:space="preserve"> (קורסים מתקדמים </w:t>
      </w:r>
      <w:r w:rsidR="002268D2" w:rsidRPr="00912480">
        <w:rPr>
          <w:rFonts w:cs="David" w:hint="cs"/>
          <w:rtl/>
        </w:rPr>
        <w:t>וקורסים בסיסיים)</w:t>
      </w:r>
      <w:r w:rsidR="007D006D" w:rsidRPr="00912480">
        <w:rPr>
          <w:rFonts w:cs="David" w:hint="cs"/>
          <w:rtl/>
        </w:rPr>
        <w:t>.</w:t>
      </w:r>
      <w:r w:rsidR="00EB7071" w:rsidRPr="00912480">
        <w:rPr>
          <w:rFonts w:cs="David" w:hint="cs"/>
          <w:rtl/>
        </w:rPr>
        <w:t xml:space="preserve"> לצורך הוכחת ניסיון העומד בדרישות הסף</w:t>
      </w:r>
      <w:r w:rsidR="00912480" w:rsidRPr="00912480">
        <w:rPr>
          <w:rFonts w:cs="David" w:hint="cs"/>
          <w:rtl/>
        </w:rPr>
        <w:t>,</w:t>
      </w:r>
      <w:r w:rsidR="007D006D" w:rsidRPr="00912480">
        <w:rPr>
          <w:rFonts w:cs="David" w:hint="cs"/>
          <w:rtl/>
        </w:rPr>
        <w:t xml:space="preserve"> יפרט המציע קורסים בסביבת מיקרוסופט בלבד בין השנים 201</w:t>
      </w:r>
      <w:r w:rsidR="00C675CA" w:rsidRPr="00912480">
        <w:rPr>
          <w:rFonts w:cs="David" w:hint="cs"/>
          <w:rtl/>
        </w:rPr>
        <w:t>4</w:t>
      </w:r>
      <w:r w:rsidR="002C0F7C" w:rsidRPr="00912480">
        <w:rPr>
          <w:rFonts w:cs="David" w:hint="cs"/>
          <w:rtl/>
        </w:rPr>
        <w:t xml:space="preserve">  </w:t>
      </w:r>
      <w:r w:rsidR="00C675CA" w:rsidRPr="00912480">
        <w:rPr>
          <w:rFonts w:cs="David" w:hint="cs"/>
          <w:rtl/>
        </w:rPr>
        <w:t>ועד למועד האחרון להגשת הצעות למכרז זה.</w:t>
      </w:r>
      <w:r w:rsidR="007D006D" w:rsidRPr="00912480">
        <w:rPr>
          <w:rFonts w:cs="David" w:hint="cs"/>
          <w:rtl/>
        </w:rPr>
        <w:t>.</w:t>
      </w:r>
    </w:p>
    <w:tbl>
      <w:tblPr>
        <w:tblStyle w:val="aff"/>
        <w:bidiVisual/>
        <w:tblW w:w="10492" w:type="dxa"/>
        <w:tblLook w:val="04A0" w:firstRow="1" w:lastRow="0" w:firstColumn="1" w:lastColumn="0" w:noHBand="0" w:noVBand="1"/>
      </w:tblPr>
      <w:tblGrid>
        <w:gridCol w:w="1278"/>
        <w:gridCol w:w="631"/>
        <w:gridCol w:w="6608"/>
        <w:gridCol w:w="1975"/>
      </w:tblGrid>
      <w:tr w:rsidR="007D006D" w14:paraId="19FC73C7" w14:textId="77777777" w:rsidTr="00035977">
        <w:tc>
          <w:tcPr>
            <w:tcW w:w="1278" w:type="dxa"/>
            <w:tcBorders>
              <w:bottom w:val="single" w:sz="4" w:space="0" w:color="auto"/>
            </w:tcBorders>
            <w:shd w:val="clear" w:color="auto" w:fill="BFBFBF" w:themeFill="background1" w:themeFillShade="BF"/>
            <w:vAlign w:val="center"/>
          </w:tcPr>
          <w:p w14:paraId="3D928886" w14:textId="77777777" w:rsidR="007D006D" w:rsidRDefault="00035977" w:rsidP="007D006D">
            <w:pPr>
              <w:jc w:val="center"/>
              <w:rPr>
                <w:rFonts w:cs="David"/>
                <w:rtl/>
              </w:rPr>
            </w:pPr>
            <w:r>
              <w:rPr>
                <w:rFonts w:cs="David" w:hint="cs"/>
                <w:rtl/>
              </w:rPr>
              <w:t>שנה</w:t>
            </w:r>
          </w:p>
        </w:tc>
        <w:tc>
          <w:tcPr>
            <w:tcW w:w="631" w:type="dxa"/>
            <w:shd w:val="clear" w:color="auto" w:fill="BFBFBF" w:themeFill="background1" w:themeFillShade="BF"/>
            <w:vAlign w:val="center"/>
          </w:tcPr>
          <w:p w14:paraId="398C5073" w14:textId="77777777" w:rsidR="007D006D" w:rsidRDefault="00035977" w:rsidP="007D006D">
            <w:pPr>
              <w:jc w:val="center"/>
              <w:rPr>
                <w:rFonts w:cs="David"/>
                <w:rtl/>
              </w:rPr>
            </w:pPr>
            <w:r>
              <w:rPr>
                <w:rFonts w:cs="David" w:hint="cs"/>
                <w:rtl/>
              </w:rPr>
              <w:t>#</w:t>
            </w:r>
          </w:p>
        </w:tc>
        <w:tc>
          <w:tcPr>
            <w:tcW w:w="6608" w:type="dxa"/>
            <w:shd w:val="clear" w:color="auto" w:fill="BFBFBF" w:themeFill="background1" w:themeFillShade="BF"/>
            <w:vAlign w:val="center"/>
          </w:tcPr>
          <w:p w14:paraId="56F72876" w14:textId="77777777" w:rsidR="007D006D" w:rsidRDefault="007D006D" w:rsidP="007D006D">
            <w:pPr>
              <w:jc w:val="center"/>
              <w:rPr>
                <w:rFonts w:cs="David"/>
                <w:rtl/>
              </w:rPr>
            </w:pPr>
            <w:r>
              <w:rPr>
                <w:rFonts w:cs="David" w:hint="cs"/>
                <w:rtl/>
              </w:rPr>
              <w:t>נושא הקורס</w:t>
            </w:r>
          </w:p>
        </w:tc>
        <w:tc>
          <w:tcPr>
            <w:tcW w:w="1975" w:type="dxa"/>
            <w:shd w:val="clear" w:color="auto" w:fill="BFBFBF" w:themeFill="background1" w:themeFillShade="BF"/>
            <w:vAlign w:val="center"/>
          </w:tcPr>
          <w:p w14:paraId="62D82B27" w14:textId="77777777" w:rsidR="007D006D" w:rsidRDefault="007D006D" w:rsidP="007D006D">
            <w:pPr>
              <w:jc w:val="center"/>
              <w:rPr>
                <w:rFonts w:cs="David"/>
                <w:rtl/>
              </w:rPr>
            </w:pPr>
            <w:r>
              <w:rPr>
                <w:rFonts w:cs="David" w:hint="cs"/>
                <w:rtl/>
              </w:rPr>
              <w:t>מספר ימי הדרכה במסגרת הקורס</w:t>
            </w:r>
          </w:p>
        </w:tc>
      </w:tr>
      <w:tr w:rsidR="007D006D" w14:paraId="0225B073" w14:textId="77777777" w:rsidTr="00035977">
        <w:tc>
          <w:tcPr>
            <w:tcW w:w="1278" w:type="dxa"/>
            <w:tcBorders>
              <w:bottom w:val="nil"/>
            </w:tcBorders>
          </w:tcPr>
          <w:p w14:paraId="04F24F65" w14:textId="311DA8A4" w:rsidR="007D006D" w:rsidRDefault="00035977" w:rsidP="00C675CA">
            <w:pPr>
              <w:spacing w:line="360" w:lineRule="auto"/>
              <w:jc w:val="center"/>
              <w:rPr>
                <w:rFonts w:cs="David"/>
                <w:rtl/>
              </w:rPr>
            </w:pPr>
            <w:r>
              <w:rPr>
                <w:rFonts w:cs="David" w:hint="cs"/>
                <w:rtl/>
              </w:rPr>
              <w:t>201</w:t>
            </w:r>
            <w:r w:rsidR="00C675CA">
              <w:rPr>
                <w:rFonts w:cs="David" w:hint="cs"/>
                <w:rtl/>
              </w:rPr>
              <w:t>4</w:t>
            </w:r>
          </w:p>
        </w:tc>
        <w:tc>
          <w:tcPr>
            <w:tcW w:w="631" w:type="dxa"/>
          </w:tcPr>
          <w:p w14:paraId="5EDC8EB6" w14:textId="77777777" w:rsidR="007D006D" w:rsidRDefault="00035977" w:rsidP="007D006D">
            <w:pPr>
              <w:spacing w:line="360" w:lineRule="auto"/>
              <w:jc w:val="center"/>
              <w:rPr>
                <w:rFonts w:cs="David"/>
                <w:rtl/>
              </w:rPr>
            </w:pPr>
            <w:r>
              <w:rPr>
                <w:rFonts w:cs="David" w:hint="cs"/>
                <w:rtl/>
              </w:rPr>
              <w:t>1</w:t>
            </w:r>
          </w:p>
        </w:tc>
        <w:tc>
          <w:tcPr>
            <w:tcW w:w="6608" w:type="dxa"/>
          </w:tcPr>
          <w:p w14:paraId="4E5BBEB9" w14:textId="77777777" w:rsidR="007D006D" w:rsidRDefault="007D006D" w:rsidP="007D006D">
            <w:pPr>
              <w:spacing w:line="360" w:lineRule="auto"/>
              <w:rPr>
                <w:rFonts w:cs="David"/>
                <w:rtl/>
              </w:rPr>
            </w:pPr>
          </w:p>
        </w:tc>
        <w:tc>
          <w:tcPr>
            <w:tcW w:w="1975" w:type="dxa"/>
          </w:tcPr>
          <w:p w14:paraId="30B09A8C" w14:textId="77777777" w:rsidR="007D006D" w:rsidRDefault="007D006D" w:rsidP="007D006D">
            <w:pPr>
              <w:spacing w:line="360" w:lineRule="auto"/>
              <w:jc w:val="center"/>
              <w:rPr>
                <w:rFonts w:cs="David"/>
                <w:rtl/>
              </w:rPr>
            </w:pPr>
          </w:p>
        </w:tc>
      </w:tr>
      <w:tr w:rsidR="007D006D" w14:paraId="46FE23D5" w14:textId="77777777" w:rsidTr="00035977">
        <w:tc>
          <w:tcPr>
            <w:tcW w:w="1278" w:type="dxa"/>
            <w:tcBorders>
              <w:top w:val="nil"/>
              <w:bottom w:val="nil"/>
            </w:tcBorders>
          </w:tcPr>
          <w:p w14:paraId="7AEED91B" w14:textId="77777777" w:rsidR="007D006D" w:rsidRDefault="007D006D" w:rsidP="007D006D">
            <w:pPr>
              <w:spacing w:line="360" w:lineRule="auto"/>
              <w:jc w:val="center"/>
              <w:rPr>
                <w:rFonts w:cs="David"/>
                <w:rtl/>
              </w:rPr>
            </w:pPr>
          </w:p>
        </w:tc>
        <w:tc>
          <w:tcPr>
            <w:tcW w:w="631" w:type="dxa"/>
          </w:tcPr>
          <w:p w14:paraId="380BDCE5" w14:textId="77777777" w:rsidR="007D006D" w:rsidRDefault="00035977" w:rsidP="007D006D">
            <w:pPr>
              <w:spacing w:line="360" w:lineRule="auto"/>
              <w:jc w:val="center"/>
              <w:rPr>
                <w:rFonts w:cs="David"/>
                <w:rtl/>
              </w:rPr>
            </w:pPr>
            <w:r>
              <w:rPr>
                <w:rFonts w:cs="David" w:hint="cs"/>
                <w:rtl/>
              </w:rPr>
              <w:t>2</w:t>
            </w:r>
          </w:p>
        </w:tc>
        <w:tc>
          <w:tcPr>
            <w:tcW w:w="6608" w:type="dxa"/>
          </w:tcPr>
          <w:p w14:paraId="3A25FFF4" w14:textId="77777777" w:rsidR="007D006D" w:rsidRDefault="007D006D" w:rsidP="007D006D">
            <w:pPr>
              <w:spacing w:line="360" w:lineRule="auto"/>
              <w:rPr>
                <w:rFonts w:cs="David"/>
                <w:rtl/>
              </w:rPr>
            </w:pPr>
          </w:p>
        </w:tc>
        <w:tc>
          <w:tcPr>
            <w:tcW w:w="1975" w:type="dxa"/>
          </w:tcPr>
          <w:p w14:paraId="5ED90769" w14:textId="77777777" w:rsidR="007D006D" w:rsidRDefault="007D006D" w:rsidP="007D006D">
            <w:pPr>
              <w:spacing w:line="360" w:lineRule="auto"/>
              <w:jc w:val="center"/>
              <w:rPr>
                <w:rFonts w:cs="David"/>
                <w:rtl/>
              </w:rPr>
            </w:pPr>
          </w:p>
        </w:tc>
      </w:tr>
      <w:tr w:rsidR="007D006D" w14:paraId="5D4F7CBF" w14:textId="77777777" w:rsidTr="00035977">
        <w:tc>
          <w:tcPr>
            <w:tcW w:w="1278" w:type="dxa"/>
            <w:tcBorders>
              <w:top w:val="nil"/>
              <w:bottom w:val="nil"/>
            </w:tcBorders>
          </w:tcPr>
          <w:p w14:paraId="1EB1704F" w14:textId="77777777" w:rsidR="007D006D" w:rsidRDefault="007D006D" w:rsidP="007D006D">
            <w:pPr>
              <w:spacing w:line="360" w:lineRule="auto"/>
              <w:jc w:val="center"/>
              <w:rPr>
                <w:rFonts w:cs="David"/>
                <w:rtl/>
              </w:rPr>
            </w:pPr>
          </w:p>
        </w:tc>
        <w:tc>
          <w:tcPr>
            <w:tcW w:w="631" w:type="dxa"/>
          </w:tcPr>
          <w:p w14:paraId="182E3695" w14:textId="77777777" w:rsidR="007D006D" w:rsidRDefault="00035977" w:rsidP="007D006D">
            <w:pPr>
              <w:spacing w:line="360" w:lineRule="auto"/>
              <w:jc w:val="center"/>
              <w:rPr>
                <w:rFonts w:cs="David"/>
                <w:rtl/>
              </w:rPr>
            </w:pPr>
            <w:r>
              <w:rPr>
                <w:rFonts w:cs="David" w:hint="cs"/>
                <w:rtl/>
              </w:rPr>
              <w:t>3</w:t>
            </w:r>
          </w:p>
        </w:tc>
        <w:tc>
          <w:tcPr>
            <w:tcW w:w="6608" w:type="dxa"/>
          </w:tcPr>
          <w:p w14:paraId="3FF0A83A" w14:textId="77777777" w:rsidR="007D006D" w:rsidRDefault="007D006D" w:rsidP="007D006D">
            <w:pPr>
              <w:spacing w:line="360" w:lineRule="auto"/>
              <w:rPr>
                <w:rFonts w:cs="David"/>
                <w:rtl/>
              </w:rPr>
            </w:pPr>
          </w:p>
        </w:tc>
        <w:tc>
          <w:tcPr>
            <w:tcW w:w="1975" w:type="dxa"/>
          </w:tcPr>
          <w:p w14:paraId="0E729875" w14:textId="77777777" w:rsidR="007D006D" w:rsidRDefault="007D006D" w:rsidP="007D006D">
            <w:pPr>
              <w:spacing w:line="360" w:lineRule="auto"/>
              <w:jc w:val="center"/>
              <w:rPr>
                <w:rFonts w:cs="David"/>
                <w:rtl/>
              </w:rPr>
            </w:pPr>
          </w:p>
        </w:tc>
      </w:tr>
      <w:tr w:rsidR="007D006D" w14:paraId="3F6D3C6E" w14:textId="77777777" w:rsidTr="00035977">
        <w:tc>
          <w:tcPr>
            <w:tcW w:w="1278" w:type="dxa"/>
            <w:tcBorders>
              <w:top w:val="nil"/>
              <w:bottom w:val="nil"/>
            </w:tcBorders>
          </w:tcPr>
          <w:p w14:paraId="4D7186B9" w14:textId="77777777" w:rsidR="007D006D" w:rsidRDefault="007D006D" w:rsidP="007D006D">
            <w:pPr>
              <w:spacing w:line="360" w:lineRule="auto"/>
              <w:jc w:val="center"/>
              <w:rPr>
                <w:rFonts w:cs="David"/>
                <w:rtl/>
              </w:rPr>
            </w:pPr>
          </w:p>
        </w:tc>
        <w:tc>
          <w:tcPr>
            <w:tcW w:w="631" w:type="dxa"/>
          </w:tcPr>
          <w:p w14:paraId="174A5129" w14:textId="77777777" w:rsidR="007D006D" w:rsidRDefault="00035977" w:rsidP="007D006D">
            <w:pPr>
              <w:spacing w:line="360" w:lineRule="auto"/>
              <w:jc w:val="center"/>
              <w:rPr>
                <w:rFonts w:cs="David"/>
                <w:rtl/>
              </w:rPr>
            </w:pPr>
            <w:r>
              <w:rPr>
                <w:rFonts w:cs="David" w:hint="cs"/>
                <w:rtl/>
              </w:rPr>
              <w:t>4</w:t>
            </w:r>
          </w:p>
        </w:tc>
        <w:tc>
          <w:tcPr>
            <w:tcW w:w="6608" w:type="dxa"/>
          </w:tcPr>
          <w:p w14:paraId="19183F3B" w14:textId="77777777" w:rsidR="007D006D" w:rsidRDefault="007D006D" w:rsidP="007D006D">
            <w:pPr>
              <w:spacing w:line="360" w:lineRule="auto"/>
              <w:rPr>
                <w:rFonts w:cs="David"/>
                <w:rtl/>
              </w:rPr>
            </w:pPr>
          </w:p>
        </w:tc>
        <w:tc>
          <w:tcPr>
            <w:tcW w:w="1975" w:type="dxa"/>
          </w:tcPr>
          <w:p w14:paraId="523E69CA" w14:textId="77777777" w:rsidR="007D006D" w:rsidRDefault="007D006D" w:rsidP="007D006D">
            <w:pPr>
              <w:spacing w:line="360" w:lineRule="auto"/>
              <w:jc w:val="center"/>
              <w:rPr>
                <w:rFonts w:cs="David"/>
                <w:rtl/>
              </w:rPr>
            </w:pPr>
          </w:p>
        </w:tc>
      </w:tr>
      <w:tr w:rsidR="00035977" w14:paraId="41D0CB81" w14:textId="77777777" w:rsidTr="00035977">
        <w:tc>
          <w:tcPr>
            <w:tcW w:w="1278" w:type="dxa"/>
            <w:tcBorders>
              <w:top w:val="nil"/>
              <w:bottom w:val="nil"/>
            </w:tcBorders>
          </w:tcPr>
          <w:p w14:paraId="5CB41DD4" w14:textId="77777777" w:rsidR="00035977" w:rsidRDefault="00035977" w:rsidP="007D006D">
            <w:pPr>
              <w:spacing w:line="360" w:lineRule="auto"/>
              <w:jc w:val="center"/>
              <w:rPr>
                <w:rFonts w:cs="David"/>
                <w:rtl/>
              </w:rPr>
            </w:pPr>
          </w:p>
        </w:tc>
        <w:tc>
          <w:tcPr>
            <w:tcW w:w="631" w:type="dxa"/>
          </w:tcPr>
          <w:p w14:paraId="04E92E01" w14:textId="77777777" w:rsidR="00035977" w:rsidRDefault="00035977" w:rsidP="007D006D">
            <w:pPr>
              <w:spacing w:line="360" w:lineRule="auto"/>
              <w:jc w:val="center"/>
              <w:rPr>
                <w:rFonts w:cs="David"/>
                <w:rtl/>
              </w:rPr>
            </w:pPr>
            <w:r>
              <w:rPr>
                <w:rFonts w:cs="David" w:hint="cs"/>
                <w:rtl/>
              </w:rPr>
              <w:t>5</w:t>
            </w:r>
          </w:p>
        </w:tc>
        <w:tc>
          <w:tcPr>
            <w:tcW w:w="6608" w:type="dxa"/>
          </w:tcPr>
          <w:p w14:paraId="009683A1" w14:textId="77777777" w:rsidR="00035977" w:rsidRDefault="00035977" w:rsidP="007D006D">
            <w:pPr>
              <w:spacing w:line="360" w:lineRule="auto"/>
              <w:rPr>
                <w:rFonts w:cs="David"/>
                <w:rtl/>
              </w:rPr>
            </w:pPr>
          </w:p>
        </w:tc>
        <w:tc>
          <w:tcPr>
            <w:tcW w:w="1975" w:type="dxa"/>
          </w:tcPr>
          <w:p w14:paraId="294471DC" w14:textId="77777777" w:rsidR="00035977" w:rsidRDefault="00035977" w:rsidP="007D006D">
            <w:pPr>
              <w:spacing w:line="360" w:lineRule="auto"/>
              <w:jc w:val="center"/>
              <w:rPr>
                <w:rFonts w:cs="David"/>
                <w:rtl/>
              </w:rPr>
            </w:pPr>
          </w:p>
        </w:tc>
      </w:tr>
      <w:tr w:rsidR="00035977" w14:paraId="2ABBA01B" w14:textId="77777777" w:rsidTr="00035977">
        <w:tc>
          <w:tcPr>
            <w:tcW w:w="1278" w:type="dxa"/>
            <w:tcBorders>
              <w:top w:val="nil"/>
              <w:bottom w:val="nil"/>
            </w:tcBorders>
          </w:tcPr>
          <w:p w14:paraId="021BFD41" w14:textId="77777777" w:rsidR="00035977" w:rsidRDefault="00035977" w:rsidP="007D006D">
            <w:pPr>
              <w:spacing w:line="360" w:lineRule="auto"/>
              <w:jc w:val="center"/>
              <w:rPr>
                <w:rFonts w:cs="David"/>
                <w:rtl/>
              </w:rPr>
            </w:pPr>
          </w:p>
        </w:tc>
        <w:tc>
          <w:tcPr>
            <w:tcW w:w="631" w:type="dxa"/>
          </w:tcPr>
          <w:p w14:paraId="06CF5945" w14:textId="77777777" w:rsidR="00035977" w:rsidRDefault="00035977" w:rsidP="007D006D">
            <w:pPr>
              <w:spacing w:line="360" w:lineRule="auto"/>
              <w:jc w:val="center"/>
              <w:rPr>
                <w:rFonts w:cs="David"/>
                <w:rtl/>
              </w:rPr>
            </w:pPr>
            <w:r>
              <w:rPr>
                <w:rFonts w:cs="David" w:hint="cs"/>
                <w:rtl/>
              </w:rPr>
              <w:t>6</w:t>
            </w:r>
          </w:p>
        </w:tc>
        <w:tc>
          <w:tcPr>
            <w:tcW w:w="6608" w:type="dxa"/>
          </w:tcPr>
          <w:p w14:paraId="5BA05773" w14:textId="77777777" w:rsidR="00035977" w:rsidRDefault="00035977" w:rsidP="007D006D">
            <w:pPr>
              <w:spacing w:line="360" w:lineRule="auto"/>
              <w:rPr>
                <w:rFonts w:cs="David"/>
                <w:rtl/>
              </w:rPr>
            </w:pPr>
          </w:p>
        </w:tc>
        <w:tc>
          <w:tcPr>
            <w:tcW w:w="1975" w:type="dxa"/>
          </w:tcPr>
          <w:p w14:paraId="3147CE21" w14:textId="77777777" w:rsidR="00035977" w:rsidRDefault="00035977" w:rsidP="007D006D">
            <w:pPr>
              <w:spacing w:line="360" w:lineRule="auto"/>
              <w:jc w:val="center"/>
              <w:rPr>
                <w:rFonts w:cs="David"/>
                <w:rtl/>
              </w:rPr>
            </w:pPr>
          </w:p>
        </w:tc>
      </w:tr>
      <w:tr w:rsidR="00035977" w14:paraId="655D4734" w14:textId="77777777" w:rsidTr="00035977">
        <w:tc>
          <w:tcPr>
            <w:tcW w:w="1278" w:type="dxa"/>
            <w:tcBorders>
              <w:top w:val="nil"/>
              <w:bottom w:val="nil"/>
            </w:tcBorders>
          </w:tcPr>
          <w:p w14:paraId="7AF9F6A9" w14:textId="77777777" w:rsidR="00035977" w:rsidRDefault="00035977" w:rsidP="007D006D">
            <w:pPr>
              <w:spacing w:line="360" w:lineRule="auto"/>
              <w:jc w:val="center"/>
              <w:rPr>
                <w:rFonts w:cs="David"/>
                <w:rtl/>
              </w:rPr>
            </w:pPr>
          </w:p>
        </w:tc>
        <w:tc>
          <w:tcPr>
            <w:tcW w:w="631" w:type="dxa"/>
          </w:tcPr>
          <w:p w14:paraId="62789CD7" w14:textId="77777777" w:rsidR="00035977" w:rsidRDefault="00035977" w:rsidP="007D006D">
            <w:pPr>
              <w:spacing w:line="360" w:lineRule="auto"/>
              <w:jc w:val="center"/>
              <w:rPr>
                <w:rFonts w:cs="David"/>
                <w:rtl/>
              </w:rPr>
            </w:pPr>
            <w:r>
              <w:rPr>
                <w:rFonts w:cs="David" w:hint="cs"/>
                <w:rtl/>
              </w:rPr>
              <w:t>7</w:t>
            </w:r>
          </w:p>
        </w:tc>
        <w:tc>
          <w:tcPr>
            <w:tcW w:w="6608" w:type="dxa"/>
          </w:tcPr>
          <w:p w14:paraId="4825D03A" w14:textId="77777777" w:rsidR="00035977" w:rsidRDefault="00035977" w:rsidP="007D006D">
            <w:pPr>
              <w:spacing w:line="360" w:lineRule="auto"/>
              <w:rPr>
                <w:rFonts w:cs="David"/>
                <w:rtl/>
              </w:rPr>
            </w:pPr>
          </w:p>
        </w:tc>
        <w:tc>
          <w:tcPr>
            <w:tcW w:w="1975" w:type="dxa"/>
          </w:tcPr>
          <w:p w14:paraId="6DB21F07" w14:textId="77777777" w:rsidR="00035977" w:rsidRDefault="00035977" w:rsidP="007D006D">
            <w:pPr>
              <w:spacing w:line="360" w:lineRule="auto"/>
              <w:jc w:val="center"/>
              <w:rPr>
                <w:rFonts w:cs="David"/>
                <w:rtl/>
              </w:rPr>
            </w:pPr>
          </w:p>
        </w:tc>
      </w:tr>
      <w:tr w:rsidR="00035977" w14:paraId="373AF8BC" w14:textId="77777777" w:rsidTr="00035977">
        <w:tc>
          <w:tcPr>
            <w:tcW w:w="1278" w:type="dxa"/>
            <w:tcBorders>
              <w:top w:val="nil"/>
              <w:bottom w:val="nil"/>
            </w:tcBorders>
          </w:tcPr>
          <w:p w14:paraId="468172E0" w14:textId="77777777" w:rsidR="00035977" w:rsidRDefault="00035977" w:rsidP="007D006D">
            <w:pPr>
              <w:spacing w:line="360" w:lineRule="auto"/>
              <w:jc w:val="center"/>
              <w:rPr>
                <w:rFonts w:cs="David"/>
                <w:rtl/>
              </w:rPr>
            </w:pPr>
          </w:p>
        </w:tc>
        <w:tc>
          <w:tcPr>
            <w:tcW w:w="631" w:type="dxa"/>
          </w:tcPr>
          <w:p w14:paraId="6F20E52C" w14:textId="77777777" w:rsidR="00035977" w:rsidRDefault="00035977" w:rsidP="007D006D">
            <w:pPr>
              <w:spacing w:line="360" w:lineRule="auto"/>
              <w:jc w:val="center"/>
              <w:rPr>
                <w:rFonts w:cs="David"/>
                <w:rtl/>
              </w:rPr>
            </w:pPr>
            <w:r>
              <w:rPr>
                <w:rFonts w:cs="David" w:hint="cs"/>
                <w:rtl/>
              </w:rPr>
              <w:t>8</w:t>
            </w:r>
          </w:p>
        </w:tc>
        <w:tc>
          <w:tcPr>
            <w:tcW w:w="6608" w:type="dxa"/>
          </w:tcPr>
          <w:p w14:paraId="5C04B51B" w14:textId="77777777" w:rsidR="00035977" w:rsidRDefault="00035977" w:rsidP="007D006D">
            <w:pPr>
              <w:spacing w:line="360" w:lineRule="auto"/>
              <w:rPr>
                <w:rFonts w:cs="David"/>
                <w:rtl/>
              </w:rPr>
            </w:pPr>
          </w:p>
        </w:tc>
        <w:tc>
          <w:tcPr>
            <w:tcW w:w="1975" w:type="dxa"/>
          </w:tcPr>
          <w:p w14:paraId="3BA4AAD8" w14:textId="77777777" w:rsidR="00035977" w:rsidRDefault="00035977" w:rsidP="007D006D">
            <w:pPr>
              <w:spacing w:line="360" w:lineRule="auto"/>
              <w:jc w:val="center"/>
              <w:rPr>
                <w:rFonts w:cs="David"/>
                <w:rtl/>
              </w:rPr>
            </w:pPr>
          </w:p>
        </w:tc>
      </w:tr>
      <w:tr w:rsidR="00035977" w14:paraId="0F1916FB" w14:textId="77777777" w:rsidTr="00035977">
        <w:tc>
          <w:tcPr>
            <w:tcW w:w="1278" w:type="dxa"/>
            <w:tcBorders>
              <w:top w:val="nil"/>
              <w:bottom w:val="nil"/>
            </w:tcBorders>
          </w:tcPr>
          <w:p w14:paraId="6C651D16" w14:textId="77777777" w:rsidR="00035977" w:rsidRDefault="00035977" w:rsidP="007D006D">
            <w:pPr>
              <w:spacing w:line="360" w:lineRule="auto"/>
              <w:jc w:val="center"/>
              <w:rPr>
                <w:rFonts w:cs="David"/>
                <w:rtl/>
              </w:rPr>
            </w:pPr>
          </w:p>
        </w:tc>
        <w:tc>
          <w:tcPr>
            <w:tcW w:w="631" w:type="dxa"/>
          </w:tcPr>
          <w:p w14:paraId="7E19B832" w14:textId="77777777" w:rsidR="00035977" w:rsidRDefault="00035977" w:rsidP="007D006D">
            <w:pPr>
              <w:spacing w:line="360" w:lineRule="auto"/>
              <w:jc w:val="center"/>
              <w:rPr>
                <w:rFonts w:cs="David"/>
                <w:rtl/>
              </w:rPr>
            </w:pPr>
            <w:r>
              <w:rPr>
                <w:rFonts w:cs="David" w:hint="cs"/>
                <w:rtl/>
              </w:rPr>
              <w:t>9</w:t>
            </w:r>
          </w:p>
        </w:tc>
        <w:tc>
          <w:tcPr>
            <w:tcW w:w="6608" w:type="dxa"/>
          </w:tcPr>
          <w:p w14:paraId="3BBC42E3" w14:textId="77777777" w:rsidR="00035977" w:rsidRDefault="00035977" w:rsidP="007D006D">
            <w:pPr>
              <w:spacing w:line="360" w:lineRule="auto"/>
              <w:rPr>
                <w:rFonts w:cs="David"/>
                <w:rtl/>
              </w:rPr>
            </w:pPr>
          </w:p>
        </w:tc>
        <w:tc>
          <w:tcPr>
            <w:tcW w:w="1975" w:type="dxa"/>
          </w:tcPr>
          <w:p w14:paraId="405EC785" w14:textId="77777777" w:rsidR="00035977" w:rsidRDefault="00035977" w:rsidP="007D006D">
            <w:pPr>
              <w:spacing w:line="360" w:lineRule="auto"/>
              <w:jc w:val="center"/>
              <w:rPr>
                <w:rFonts w:cs="David"/>
                <w:rtl/>
              </w:rPr>
            </w:pPr>
          </w:p>
        </w:tc>
      </w:tr>
      <w:tr w:rsidR="00035977" w14:paraId="5B336543" w14:textId="77777777" w:rsidTr="00035977">
        <w:tc>
          <w:tcPr>
            <w:tcW w:w="1278" w:type="dxa"/>
            <w:tcBorders>
              <w:top w:val="nil"/>
              <w:bottom w:val="single" w:sz="4" w:space="0" w:color="auto"/>
            </w:tcBorders>
          </w:tcPr>
          <w:p w14:paraId="5093509B" w14:textId="77777777" w:rsidR="00035977" w:rsidRDefault="00035977" w:rsidP="007D006D">
            <w:pPr>
              <w:spacing w:line="360" w:lineRule="auto"/>
              <w:jc w:val="center"/>
              <w:rPr>
                <w:rFonts w:cs="David"/>
                <w:rtl/>
              </w:rPr>
            </w:pPr>
          </w:p>
        </w:tc>
        <w:tc>
          <w:tcPr>
            <w:tcW w:w="631" w:type="dxa"/>
          </w:tcPr>
          <w:p w14:paraId="3E8837B4" w14:textId="77777777" w:rsidR="00035977" w:rsidRDefault="00035977" w:rsidP="007D006D">
            <w:pPr>
              <w:spacing w:line="360" w:lineRule="auto"/>
              <w:jc w:val="center"/>
              <w:rPr>
                <w:rFonts w:cs="David"/>
                <w:rtl/>
              </w:rPr>
            </w:pPr>
            <w:r>
              <w:rPr>
                <w:rFonts w:cs="David" w:hint="cs"/>
                <w:rtl/>
              </w:rPr>
              <w:t>10</w:t>
            </w:r>
          </w:p>
        </w:tc>
        <w:tc>
          <w:tcPr>
            <w:tcW w:w="6608" w:type="dxa"/>
          </w:tcPr>
          <w:p w14:paraId="0ACDD5BA" w14:textId="77777777" w:rsidR="00035977" w:rsidRDefault="00035977" w:rsidP="007D006D">
            <w:pPr>
              <w:spacing w:line="360" w:lineRule="auto"/>
              <w:rPr>
                <w:rFonts w:cs="David"/>
                <w:rtl/>
              </w:rPr>
            </w:pPr>
          </w:p>
        </w:tc>
        <w:tc>
          <w:tcPr>
            <w:tcW w:w="1975" w:type="dxa"/>
          </w:tcPr>
          <w:p w14:paraId="158CF22D" w14:textId="77777777" w:rsidR="00035977" w:rsidRDefault="00035977" w:rsidP="007D006D">
            <w:pPr>
              <w:spacing w:line="360" w:lineRule="auto"/>
              <w:jc w:val="center"/>
              <w:rPr>
                <w:rFonts w:cs="David"/>
                <w:rtl/>
              </w:rPr>
            </w:pPr>
          </w:p>
        </w:tc>
      </w:tr>
      <w:tr w:rsidR="00035977" w14:paraId="2215D9A2" w14:textId="77777777" w:rsidTr="00035977">
        <w:tc>
          <w:tcPr>
            <w:tcW w:w="1278" w:type="dxa"/>
            <w:tcBorders>
              <w:bottom w:val="nil"/>
            </w:tcBorders>
          </w:tcPr>
          <w:p w14:paraId="5DC0AF07" w14:textId="1CC0FCC5" w:rsidR="00035977" w:rsidRDefault="00035977" w:rsidP="00C675CA">
            <w:pPr>
              <w:spacing w:line="360" w:lineRule="auto"/>
              <w:jc w:val="center"/>
              <w:rPr>
                <w:rFonts w:cs="David"/>
                <w:rtl/>
              </w:rPr>
            </w:pPr>
            <w:r>
              <w:rPr>
                <w:rFonts w:cs="David" w:hint="cs"/>
                <w:rtl/>
              </w:rPr>
              <w:t>201</w:t>
            </w:r>
            <w:r w:rsidR="00C675CA">
              <w:rPr>
                <w:rFonts w:cs="David" w:hint="cs"/>
                <w:rtl/>
              </w:rPr>
              <w:t>5</w:t>
            </w:r>
          </w:p>
        </w:tc>
        <w:tc>
          <w:tcPr>
            <w:tcW w:w="631" w:type="dxa"/>
          </w:tcPr>
          <w:p w14:paraId="44078AC4" w14:textId="77777777" w:rsidR="00035977" w:rsidRDefault="00035977" w:rsidP="00035977">
            <w:pPr>
              <w:spacing w:line="360" w:lineRule="auto"/>
              <w:jc w:val="center"/>
              <w:rPr>
                <w:rFonts w:cs="David"/>
                <w:rtl/>
              </w:rPr>
            </w:pPr>
            <w:r>
              <w:rPr>
                <w:rFonts w:cs="David" w:hint="cs"/>
                <w:rtl/>
              </w:rPr>
              <w:t>1</w:t>
            </w:r>
          </w:p>
        </w:tc>
        <w:tc>
          <w:tcPr>
            <w:tcW w:w="6608" w:type="dxa"/>
          </w:tcPr>
          <w:p w14:paraId="70635844" w14:textId="77777777" w:rsidR="00035977" w:rsidRDefault="00035977" w:rsidP="00035977">
            <w:pPr>
              <w:spacing w:line="360" w:lineRule="auto"/>
              <w:rPr>
                <w:rFonts w:cs="David"/>
                <w:rtl/>
              </w:rPr>
            </w:pPr>
          </w:p>
        </w:tc>
        <w:tc>
          <w:tcPr>
            <w:tcW w:w="1975" w:type="dxa"/>
          </w:tcPr>
          <w:p w14:paraId="2E3E2B74" w14:textId="77777777" w:rsidR="00035977" w:rsidRDefault="00035977" w:rsidP="00035977">
            <w:pPr>
              <w:spacing w:line="360" w:lineRule="auto"/>
              <w:jc w:val="center"/>
              <w:rPr>
                <w:rFonts w:cs="David"/>
                <w:rtl/>
              </w:rPr>
            </w:pPr>
          </w:p>
        </w:tc>
      </w:tr>
      <w:tr w:rsidR="00035977" w14:paraId="72D14F0F" w14:textId="77777777" w:rsidTr="00035977">
        <w:tc>
          <w:tcPr>
            <w:tcW w:w="1278" w:type="dxa"/>
            <w:tcBorders>
              <w:top w:val="nil"/>
              <w:bottom w:val="nil"/>
            </w:tcBorders>
          </w:tcPr>
          <w:p w14:paraId="3B4AE32F" w14:textId="77777777" w:rsidR="00035977" w:rsidRDefault="00035977" w:rsidP="00035977">
            <w:pPr>
              <w:spacing w:line="360" w:lineRule="auto"/>
              <w:jc w:val="center"/>
              <w:rPr>
                <w:rFonts w:cs="David"/>
                <w:rtl/>
              </w:rPr>
            </w:pPr>
          </w:p>
        </w:tc>
        <w:tc>
          <w:tcPr>
            <w:tcW w:w="631" w:type="dxa"/>
          </w:tcPr>
          <w:p w14:paraId="42FA58EB" w14:textId="77777777" w:rsidR="00035977" w:rsidRDefault="00035977" w:rsidP="00035977">
            <w:pPr>
              <w:spacing w:line="360" w:lineRule="auto"/>
              <w:jc w:val="center"/>
              <w:rPr>
                <w:rFonts w:cs="David"/>
                <w:rtl/>
              </w:rPr>
            </w:pPr>
            <w:r>
              <w:rPr>
                <w:rFonts w:cs="David" w:hint="cs"/>
                <w:rtl/>
              </w:rPr>
              <w:t>2</w:t>
            </w:r>
          </w:p>
        </w:tc>
        <w:tc>
          <w:tcPr>
            <w:tcW w:w="6608" w:type="dxa"/>
          </w:tcPr>
          <w:p w14:paraId="1931F6DB" w14:textId="77777777" w:rsidR="00035977" w:rsidRDefault="00035977" w:rsidP="00035977">
            <w:pPr>
              <w:spacing w:line="360" w:lineRule="auto"/>
              <w:rPr>
                <w:rFonts w:cs="David"/>
                <w:rtl/>
              </w:rPr>
            </w:pPr>
          </w:p>
        </w:tc>
        <w:tc>
          <w:tcPr>
            <w:tcW w:w="1975" w:type="dxa"/>
          </w:tcPr>
          <w:p w14:paraId="2CD7EDFA" w14:textId="77777777" w:rsidR="00035977" w:rsidRDefault="00035977" w:rsidP="00035977">
            <w:pPr>
              <w:spacing w:line="360" w:lineRule="auto"/>
              <w:jc w:val="center"/>
              <w:rPr>
                <w:rFonts w:cs="David"/>
                <w:rtl/>
              </w:rPr>
            </w:pPr>
          </w:p>
        </w:tc>
      </w:tr>
      <w:tr w:rsidR="00035977" w14:paraId="4A2E6AE1" w14:textId="77777777" w:rsidTr="00035977">
        <w:tc>
          <w:tcPr>
            <w:tcW w:w="1278" w:type="dxa"/>
            <w:tcBorders>
              <w:top w:val="nil"/>
              <w:bottom w:val="nil"/>
            </w:tcBorders>
          </w:tcPr>
          <w:p w14:paraId="62D2D7FA" w14:textId="77777777" w:rsidR="00035977" w:rsidRDefault="00035977" w:rsidP="00035977">
            <w:pPr>
              <w:spacing w:line="360" w:lineRule="auto"/>
              <w:jc w:val="center"/>
              <w:rPr>
                <w:rFonts w:cs="David"/>
                <w:rtl/>
              </w:rPr>
            </w:pPr>
          </w:p>
        </w:tc>
        <w:tc>
          <w:tcPr>
            <w:tcW w:w="631" w:type="dxa"/>
          </w:tcPr>
          <w:p w14:paraId="4DB47074" w14:textId="77777777" w:rsidR="00035977" w:rsidRDefault="00035977" w:rsidP="00035977">
            <w:pPr>
              <w:spacing w:line="360" w:lineRule="auto"/>
              <w:jc w:val="center"/>
              <w:rPr>
                <w:rFonts w:cs="David"/>
                <w:rtl/>
              </w:rPr>
            </w:pPr>
            <w:r>
              <w:rPr>
                <w:rFonts w:cs="David" w:hint="cs"/>
                <w:rtl/>
              </w:rPr>
              <w:t>3</w:t>
            </w:r>
          </w:p>
        </w:tc>
        <w:tc>
          <w:tcPr>
            <w:tcW w:w="6608" w:type="dxa"/>
          </w:tcPr>
          <w:p w14:paraId="1E4AFBCB" w14:textId="77777777" w:rsidR="00035977" w:rsidRDefault="00035977" w:rsidP="00035977">
            <w:pPr>
              <w:spacing w:line="360" w:lineRule="auto"/>
              <w:rPr>
                <w:rFonts w:cs="David"/>
                <w:rtl/>
              </w:rPr>
            </w:pPr>
          </w:p>
        </w:tc>
        <w:tc>
          <w:tcPr>
            <w:tcW w:w="1975" w:type="dxa"/>
          </w:tcPr>
          <w:p w14:paraId="3DAA5291" w14:textId="77777777" w:rsidR="00035977" w:rsidRDefault="00035977" w:rsidP="00035977">
            <w:pPr>
              <w:spacing w:line="360" w:lineRule="auto"/>
              <w:jc w:val="center"/>
              <w:rPr>
                <w:rFonts w:cs="David"/>
                <w:rtl/>
              </w:rPr>
            </w:pPr>
          </w:p>
        </w:tc>
      </w:tr>
      <w:tr w:rsidR="00035977" w14:paraId="5FE3386C" w14:textId="77777777" w:rsidTr="00035977">
        <w:tc>
          <w:tcPr>
            <w:tcW w:w="1278" w:type="dxa"/>
            <w:tcBorders>
              <w:top w:val="nil"/>
              <w:bottom w:val="nil"/>
            </w:tcBorders>
          </w:tcPr>
          <w:p w14:paraId="71C70A49" w14:textId="77777777" w:rsidR="00035977" w:rsidRDefault="00035977" w:rsidP="00035977">
            <w:pPr>
              <w:spacing w:line="360" w:lineRule="auto"/>
              <w:jc w:val="center"/>
              <w:rPr>
                <w:rFonts w:cs="David"/>
                <w:rtl/>
              </w:rPr>
            </w:pPr>
          </w:p>
        </w:tc>
        <w:tc>
          <w:tcPr>
            <w:tcW w:w="631" w:type="dxa"/>
          </w:tcPr>
          <w:p w14:paraId="7BE27678" w14:textId="77777777" w:rsidR="00035977" w:rsidRDefault="00035977" w:rsidP="00035977">
            <w:pPr>
              <w:spacing w:line="360" w:lineRule="auto"/>
              <w:jc w:val="center"/>
              <w:rPr>
                <w:rFonts w:cs="David"/>
                <w:rtl/>
              </w:rPr>
            </w:pPr>
            <w:r>
              <w:rPr>
                <w:rFonts w:cs="David" w:hint="cs"/>
                <w:rtl/>
              </w:rPr>
              <w:t>4</w:t>
            </w:r>
          </w:p>
        </w:tc>
        <w:tc>
          <w:tcPr>
            <w:tcW w:w="6608" w:type="dxa"/>
          </w:tcPr>
          <w:p w14:paraId="39E7E5C9" w14:textId="77777777" w:rsidR="00035977" w:rsidRDefault="00035977" w:rsidP="00035977">
            <w:pPr>
              <w:spacing w:line="360" w:lineRule="auto"/>
              <w:rPr>
                <w:rFonts w:cs="David"/>
                <w:rtl/>
              </w:rPr>
            </w:pPr>
          </w:p>
        </w:tc>
        <w:tc>
          <w:tcPr>
            <w:tcW w:w="1975" w:type="dxa"/>
          </w:tcPr>
          <w:p w14:paraId="1067242B" w14:textId="77777777" w:rsidR="00035977" w:rsidRDefault="00035977" w:rsidP="00035977">
            <w:pPr>
              <w:spacing w:line="360" w:lineRule="auto"/>
              <w:jc w:val="center"/>
              <w:rPr>
                <w:rFonts w:cs="David"/>
                <w:rtl/>
              </w:rPr>
            </w:pPr>
          </w:p>
        </w:tc>
      </w:tr>
      <w:tr w:rsidR="00035977" w14:paraId="1D0BD2FE" w14:textId="77777777" w:rsidTr="00035977">
        <w:tc>
          <w:tcPr>
            <w:tcW w:w="1278" w:type="dxa"/>
            <w:tcBorders>
              <w:top w:val="nil"/>
              <w:bottom w:val="nil"/>
            </w:tcBorders>
          </w:tcPr>
          <w:p w14:paraId="2AF866EB" w14:textId="77777777" w:rsidR="00035977" w:rsidRDefault="00035977" w:rsidP="00035977">
            <w:pPr>
              <w:spacing w:line="360" w:lineRule="auto"/>
              <w:jc w:val="center"/>
              <w:rPr>
                <w:rFonts w:cs="David"/>
                <w:rtl/>
              </w:rPr>
            </w:pPr>
          </w:p>
        </w:tc>
        <w:tc>
          <w:tcPr>
            <w:tcW w:w="631" w:type="dxa"/>
          </w:tcPr>
          <w:p w14:paraId="16911D7D" w14:textId="77777777" w:rsidR="00035977" w:rsidRDefault="00035977" w:rsidP="00035977">
            <w:pPr>
              <w:spacing w:line="360" w:lineRule="auto"/>
              <w:jc w:val="center"/>
              <w:rPr>
                <w:rFonts w:cs="David"/>
                <w:rtl/>
              </w:rPr>
            </w:pPr>
            <w:r>
              <w:rPr>
                <w:rFonts w:cs="David" w:hint="cs"/>
                <w:rtl/>
              </w:rPr>
              <w:t>5</w:t>
            </w:r>
          </w:p>
        </w:tc>
        <w:tc>
          <w:tcPr>
            <w:tcW w:w="6608" w:type="dxa"/>
          </w:tcPr>
          <w:p w14:paraId="58250F43" w14:textId="77777777" w:rsidR="00035977" w:rsidRDefault="00035977" w:rsidP="00035977">
            <w:pPr>
              <w:spacing w:line="360" w:lineRule="auto"/>
              <w:rPr>
                <w:rFonts w:cs="David"/>
                <w:rtl/>
              </w:rPr>
            </w:pPr>
          </w:p>
        </w:tc>
        <w:tc>
          <w:tcPr>
            <w:tcW w:w="1975" w:type="dxa"/>
          </w:tcPr>
          <w:p w14:paraId="20C768CA" w14:textId="77777777" w:rsidR="00035977" w:rsidRDefault="00035977" w:rsidP="00035977">
            <w:pPr>
              <w:spacing w:line="360" w:lineRule="auto"/>
              <w:jc w:val="center"/>
              <w:rPr>
                <w:rFonts w:cs="David"/>
                <w:rtl/>
              </w:rPr>
            </w:pPr>
          </w:p>
        </w:tc>
      </w:tr>
      <w:tr w:rsidR="00035977" w14:paraId="4512501C" w14:textId="77777777" w:rsidTr="00035977">
        <w:tc>
          <w:tcPr>
            <w:tcW w:w="1278" w:type="dxa"/>
            <w:tcBorders>
              <w:top w:val="nil"/>
              <w:bottom w:val="nil"/>
            </w:tcBorders>
          </w:tcPr>
          <w:p w14:paraId="69AA2A4B" w14:textId="77777777" w:rsidR="00035977" w:rsidRDefault="00035977" w:rsidP="00035977">
            <w:pPr>
              <w:spacing w:line="360" w:lineRule="auto"/>
              <w:jc w:val="center"/>
              <w:rPr>
                <w:rFonts w:cs="David"/>
                <w:rtl/>
              </w:rPr>
            </w:pPr>
          </w:p>
        </w:tc>
        <w:tc>
          <w:tcPr>
            <w:tcW w:w="631" w:type="dxa"/>
          </w:tcPr>
          <w:p w14:paraId="40257F26" w14:textId="77777777" w:rsidR="00035977" w:rsidRDefault="00035977" w:rsidP="00035977">
            <w:pPr>
              <w:spacing w:line="360" w:lineRule="auto"/>
              <w:jc w:val="center"/>
              <w:rPr>
                <w:rFonts w:cs="David"/>
                <w:rtl/>
              </w:rPr>
            </w:pPr>
            <w:r>
              <w:rPr>
                <w:rFonts w:cs="David" w:hint="cs"/>
                <w:rtl/>
              </w:rPr>
              <w:t>6</w:t>
            </w:r>
          </w:p>
        </w:tc>
        <w:tc>
          <w:tcPr>
            <w:tcW w:w="6608" w:type="dxa"/>
          </w:tcPr>
          <w:p w14:paraId="798BB0F7" w14:textId="77777777" w:rsidR="00035977" w:rsidRDefault="00035977" w:rsidP="00035977">
            <w:pPr>
              <w:spacing w:line="360" w:lineRule="auto"/>
              <w:rPr>
                <w:rFonts w:cs="David"/>
                <w:rtl/>
              </w:rPr>
            </w:pPr>
          </w:p>
        </w:tc>
        <w:tc>
          <w:tcPr>
            <w:tcW w:w="1975" w:type="dxa"/>
          </w:tcPr>
          <w:p w14:paraId="7F10DD9A" w14:textId="77777777" w:rsidR="00035977" w:rsidRDefault="00035977" w:rsidP="00035977">
            <w:pPr>
              <w:spacing w:line="360" w:lineRule="auto"/>
              <w:jc w:val="center"/>
              <w:rPr>
                <w:rFonts w:cs="David"/>
                <w:rtl/>
              </w:rPr>
            </w:pPr>
          </w:p>
        </w:tc>
      </w:tr>
      <w:tr w:rsidR="00035977" w14:paraId="12B776D6" w14:textId="77777777" w:rsidTr="00035977">
        <w:tc>
          <w:tcPr>
            <w:tcW w:w="1278" w:type="dxa"/>
            <w:tcBorders>
              <w:top w:val="nil"/>
              <w:bottom w:val="nil"/>
            </w:tcBorders>
          </w:tcPr>
          <w:p w14:paraId="6A98230D" w14:textId="77777777" w:rsidR="00035977" w:rsidRDefault="00035977" w:rsidP="00035977">
            <w:pPr>
              <w:spacing w:line="360" w:lineRule="auto"/>
              <w:jc w:val="center"/>
              <w:rPr>
                <w:rFonts w:cs="David"/>
                <w:rtl/>
              </w:rPr>
            </w:pPr>
          </w:p>
        </w:tc>
        <w:tc>
          <w:tcPr>
            <w:tcW w:w="631" w:type="dxa"/>
          </w:tcPr>
          <w:p w14:paraId="6985A49A" w14:textId="77777777" w:rsidR="00035977" w:rsidRDefault="00035977" w:rsidP="00035977">
            <w:pPr>
              <w:spacing w:line="360" w:lineRule="auto"/>
              <w:jc w:val="center"/>
              <w:rPr>
                <w:rFonts w:cs="David"/>
                <w:rtl/>
              </w:rPr>
            </w:pPr>
            <w:r>
              <w:rPr>
                <w:rFonts w:cs="David" w:hint="cs"/>
                <w:rtl/>
              </w:rPr>
              <w:t>7</w:t>
            </w:r>
          </w:p>
        </w:tc>
        <w:tc>
          <w:tcPr>
            <w:tcW w:w="6608" w:type="dxa"/>
          </w:tcPr>
          <w:p w14:paraId="4708A3F4" w14:textId="77777777" w:rsidR="00035977" w:rsidRDefault="00035977" w:rsidP="00035977">
            <w:pPr>
              <w:spacing w:line="360" w:lineRule="auto"/>
              <w:rPr>
                <w:rFonts w:cs="David"/>
                <w:rtl/>
              </w:rPr>
            </w:pPr>
          </w:p>
        </w:tc>
        <w:tc>
          <w:tcPr>
            <w:tcW w:w="1975" w:type="dxa"/>
          </w:tcPr>
          <w:p w14:paraId="318692B8" w14:textId="77777777" w:rsidR="00035977" w:rsidRDefault="00035977" w:rsidP="00035977">
            <w:pPr>
              <w:spacing w:line="360" w:lineRule="auto"/>
              <w:jc w:val="center"/>
              <w:rPr>
                <w:rFonts w:cs="David"/>
                <w:rtl/>
              </w:rPr>
            </w:pPr>
          </w:p>
        </w:tc>
      </w:tr>
      <w:tr w:rsidR="00035977" w14:paraId="171BDED5" w14:textId="77777777" w:rsidTr="00035977">
        <w:tc>
          <w:tcPr>
            <w:tcW w:w="1278" w:type="dxa"/>
            <w:tcBorders>
              <w:top w:val="nil"/>
              <w:bottom w:val="nil"/>
            </w:tcBorders>
          </w:tcPr>
          <w:p w14:paraId="2356A8FD" w14:textId="77777777" w:rsidR="00035977" w:rsidRDefault="00035977" w:rsidP="00035977">
            <w:pPr>
              <w:spacing w:line="360" w:lineRule="auto"/>
              <w:jc w:val="center"/>
              <w:rPr>
                <w:rFonts w:cs="David"/>
                <w:rtl/>
              </w:rPr>
            </w:pPr>
          </w:p>
        </w:tc>
        <w:tc>
          <w:tcPr>
            <w:tcW w:w="631" w:type="dxa"/>
          </w:tcPr>
          <w:p w14:paraId="4E9DC30F" w14:textId="77777777" w:rsidR="00035977" w:rsidRDefault="00035977" w:rsidP="00035977">
            <w:pPr>
              <w:spacing w:line="360" w:lineRule="auto"/>
              <w:jc w:val="center"/>
              <w:rPr>
                <w:rFonts w:cs="David"/>
                <w:rtl/>
              </w:rPr>
            </w:pPr>
            <w:r>
              <w:rPr>
                <w:rFonts w:cs="David" w:hint="cs"/>
                <w:rtl/>
              </w:rPr>
              <w:t>8</w:t>
            </w:r>
          </w:p>
        </w:tc>
        <w:tc>
          <w:tcPr>
            <w:tcW w:w="6608" w:type="dxa"/>
          </w:tcPr>
          <w:p w14:paraId="1550E56D" w14:textId="77777777" w:rsidR="00035977" w:rsidRDefault="00035977" w:rsidP="00035977">
            <w:pPr>
              <w:spacing w:line="360" w:lineRule="auto"/>
              <w:rPr>
                <w:rFonts w:cs="David"/>
                <w:rtl/>
              </w:rPr>
            </w:pPr>
          </w:p>
        </w:tc>
        <w:tc>
          <w:tcPr>
            <w:tcW w:w="1975" w:type="dxa"/>
          </w:tcPr>
          <w:p w14:paraId="5B7E4B4E" w14:textId="77777777" w:rsidR="00035977" w:rsidRDefault="00035977" w:rsidP="00035977">
            <w:pPr>
              <w:spacing w:line="360" w:lineRule="auto"/>
              <w:jc w:val="center"/>
              <w:rPr>
                <w:rFonts w:cs="David"/>
                <w:rtl/>
              </w:rPr>
            </w:pPr>
          </w:p>
        </w:tc>
      </w:tr>
      <w:tr w:rsidR="00035977" w14:paraId="0EDCA780" w14:textId="77777777" w:rsidTr="00035977">
        <w:tc>
          <w:tcPr>
            <w:tcW w:w="1278" w:type="dxa"/>
            <w:tcBorders>
              <w:top w:val="nil"/>
              <w:bottom w:val="nil"/>
            </w:tcBorders>
          </w:tcPr>
          <w:p w14:paraId="23404FA5" w14:textId="77777777" w:rsidR="00035977" w:rsidRDefault="00035977" w:rsidP="00035977">
            <w:pPr>
              <w:spacing w:line="360" w:lineRule="auto"/>
              <w:jc w:val="center"/>
              <w:rPr>
                <w:rFonts w:cs="David"/>
                <w:rtl/>
              </w:rPr>
            </w:pPr>
          </w:p>
        </w:tc>
        <w:tc>
          <w:tcPr>
            <w:tcW w:w="631" w:type="dxa"/>
          </w:tcPr>
          <w:p w14:paraId="753C449B" w14:textId="77777777" w:rsidR="00035977" w:rsidRDefault="00035977" w:rsidP="00035977">
            <w:pPr>
              <w:spacing w:line="360" w:lineRule="auto"/>
              <w:jc w:val="center"/>
              <w:rPr>
                <w:rFonts w:cs="David"/>
                <w:rtl/>
              </w:rPr>
            </w:pPr>
            <w:r>
              <w:rPr>
                <w:rFonts w:cs="David" w:hint="cs"/>
                <w:rtl/>
              </w:rPr>
              <w:t>9</w:t>
            </w:r>
          </w:p>
        </w:tc>
        <w:tc>
          <w:tcPr>
            <w:tcW w:w="6608" w:type="dxa"/>
          </w:tcPr>
          <w:p w14:paraId="2420DC15" w14:textId="77777777" w:rsidR="00035977" w:rsidRDefault="00035977" w:rsidP="00035977">
            <w:pPr>
              <w:spacing w:line="360" w:lineRule="auto"/>
              <w:rPr>
                <w:rFonts w:cs="David"/>
                <w:rtl/>
              </w:rPr>
            </w:pPr>
          </w:p>
        </w:tc>
        <w:tc>
          <w:tcPr>
            <w:tcW w:w="1975" w:type="dxa"/>
          </w:tcPr>
          <w:p w14:paraId="1BA7C927" w14:textId="77777777" w:rsidR="00035977" w:rsidRDefault="00035977" w:rsidP="00035977">
            <w:pPr>
              <w:spacing w:line="360" w:lineRule="auto"/>
              <w:jc w:val="center"/>
              <w:rPr>
                <w:rFonts w:cs="David"/>
                <w:rtl/>
              </w:rPr>
            </w:pPr>
          </w:p>
        </w:tc>
      </w:tr>
      <w:tr w:rsidR="00035977" w14:paraId="10C2C03A" w14:textId="77777777" w:rsidTr="00035977">
        <w:tc>
          <w:tcPr>
            <w:tcW w:w="1278" w:type="dxa"/>
            <w:tcBorders>
              <w:top w:val="nil"/>
              <w:bottom w:val="single" w:sz="4" w:space="0" w:color="auto"/>
            </w:tcBorders>
          </w:tcPr>
          <w:p w14:paraId="4212942B" w14:textId="77777777" w:rsidR="00035977" w:rsidRDefault="00035977" w:rsidP="00035977">
            <w:pPr>
              <w:spacing w:line="360" w:lineRule="auto"/>
              <w:jc w:val="center"/>
              <w:rPr>
                <w:rFonts w:cs="David"/>
                <w:rtl/>
              </w:rPr>
            </w:pPr>
          </w:p>
        </w:tc>
        <w:tc>
          <w:tcPr>
            <w:tcW w:w="631" w:type="dxa"/>
          </w:tcPr>
          <w:p w14:paraId="5DCB1813" w14:textId="77777777" w:rsidR="00035977" w:rsidRDefault="00035977" w:rsidP="00035977">
            <w:pPr>
              <w:spacing w:line="360" w:lineRule="auto"/>
              <w:jc w:val="center"/>
              <w:rPr>
                <w:rFonts w:cs="David"/>
                <w:rtl/>
              </w:rPr>
            </w:pPr>
            <w:r>
              <w:rPr>
                <w:rFonts w:cs="David" w:hint="cs"/>
                <w:rtl/>
              </w:rPr>
              <w:t>10</w:t>
            </w:r>
          </w:p>
        </w:tc>
        <w:tc>
          <w:tcPr>
            <w:tcW w:w="6608" w:type="dxa"/>
          </w:tcPr>
          <w:p w14:paraId="536784AA" w14:textId="77777777" w:rsidR="00035977" w:rsidRDefault="00035977" w:rsidP="00035977">
            <w:pPr>
              <w:spacing w:line="360" w:lineRule="auto"/>
              <w:rPr>
                <w:rFonts w:cs="David"/>
                <w:rtl/>
              </w:rPr>
            </w:pPr>
          </w:p>
        </w:tc>
        <w:tc>
          <w:tcPr>
            <w:tcW w:w="1975" w:type="dxa"/>
          </w:tcPr>
          <w:p w14:paraId="45595FF3" w14:textId="77777777" w:rsidR="00035977" w:rsidRDefault="00035977" w:rsidP="00035977">
            <w:pPr>
              <w:spacing w:line="360" w:lineRule="auto"/>
              <w:jc w:val="center"/>
              <w:rPr>
                <w:rFonts w:cs="David"/>
                <w:rtl/>
              </w:rPr>
            </w:pPr>
          </w:p>
        </w:tc>
      </w:tr>
      <w:tr w:rsidR="00035977" w14:paraId="5B8C4862" w14:textId="77777777" w:rsidTr="00035977">
        <w:tc>
          <w:tcPr>
            <w:tcW w:w="1278" w:type="dxa"/>
            <w:tcBorders>
              <w:bottom w:val="nil"/>
            </w:tcBorders>
          </w:tcPr>
          <w:p w14:paraId="1A552779" w14:textId="72016A0D" w:rsidR="00035977" w:rsidRDefault="00035977" w:rsidP="00C675CA">
            <w:pPr>
              <w:spacing w:line="360" w:lineRule="auto"/>
              <w:jc w:val="center"/>
              <w:rPr>
                <w:rFonts w:cs="David"/>
                <w:rtl/>
              </w:rPr>
            </w:pPr>
            <w:r>
              <w:rPr>
                <w:rFonts w:cs="David" w:hint="cs"/>
                <w:rtl/>
              </w:rPr>
              <w:t>201</w:t>
            </w:r>
            <w:r w:rsidR="00C675CA">
              <w:rPr>
                <w:rFonts w:cs="David" w:hint="cs"/>
                <w:rtl/>
              </w:rPr>
              <w:t>6</w:t>
            </w:r>
          </w:p>
        </w:tc>
        <w:tc>
          <w:tcPr>
            <w:tcW w:w="631" w:type="dxa"/>
          </w:tcPr>
          <w:p w14:paraId="4FD7FB7D" w14:textId="77777777" w:rsidR="00035977" w:rsidRDefault="00035977" w:rsidP="00035977">
            <w:pPr>
              <w:spacing w:line="360" w:lineRule="auto"/>
              <w:jc w:val="center"/>
              <w:rPr>
                <w:rFonts w:cs="David"/>
                <w:rtl/>
              </w:rPr>
            </w:pPr>
            <w:r>
              <w:rPr>
                <w:rFonts w:cs="David" w:hint="cs"/>
                <w:rtl/>
              </w:rPr>
              <w:t>1</w:t>
            </w:r>
          </w:p>
        </w:tc>
        <w:tc>
          <w:tcPr>
            <w:tcW w:w="6608" w:type="dxa"/>
          </w:tcPr>
          <w:p w14:paraId="2BD7BC88" w14:textId="77777777" w:rsidR="00035977" w:rsidRDefault="00035977" w:rsidP="00035977">
            <w:pPr>
              <w:spacing w:line="360" w:lineRule="auto"/>
              <w:rPr>
                <w:rFonts w:cs="David"/>
                <w:rtl/>
              </w:rPr>
            </w:pPr>
          </w:p>
        </w:tc>
        <w:tc>
          <w:tcPr>
            <w:tcW w:w="1975" w:type="dxa"/>
          </w:tcPr>
          <w:p w14:paraId="0E688A3F" w14:textId="77777777" w:rsidR="00035977" w:rsidRDefault="00035977" w:rsidP="00035977">
            <w:pPr>
              <w:spacing w:line="360" w:lineRule="auto"/>
              <w:jc w:val="center"/>
              <w:rPr>
                <w:rFonts w:cs="David"/>
                <w:rtl/>
              </w:rPr>
            </w:pPr>
          </w:p>
        </w:tc>
      </w:tr>
      <w:tr w:rsidR="00035977" w14:paraId="34E47394" w14:textId="77777777" w:rsidTr="00035977">
        <w:tc>
          <w:tcPr>
            <w:tcW w:w="1278" w:type="dxa"/>
            <w:tcBorders>
              <w:top w:val="nil"/>
              <w:bottom w:val="nil"/>
            </w:tcBorders>
          </w:tcPr>
          <w:p w14:paraId="2FC1CBF7" w14:textId="77777777" w:rsidR="00035977" w:rsidRDefault="00035977" w:rsidP="00035977">
            <w:pPr>
              <w:spacing w:line="360" w:lineRule="auto"/>
              <w:jc w:val="center"/>
              <w:rPr>
                <w:rFonts w:cs="David"/>
                <w:rtl/>
              </w:rPr>
            </w:pPr>
          </w:p>
        </w:tc>
        <w:tc>
          <w:tcPr>
            <w:tcW w:w="631" w:type="dxa"/>
          </w:tcPr>
          <w:p w14:paraId="38BA9FF1" w14:textId="77777777" w:rsidR="00035977" w:rsidRDefault="00035977" w:rsidP="00035977">
            <w:pPr>
              <w:spacing w:line="360" w:lineRule="auto"/>
              <w:jc w:val="center"/>
              <w:rPr>
                <w:rFonts w:cs="David"/>
                <w:rtl/>
              </w:rPr>
            </w:pPr>
            <w:r>
              <w:rPr>
                <w:rFonts w:cs="David" w:hint="cs"/>
                <w:rtl/>
              </w:rPr>
              <w:t>2</w:t>
            </w:r>
          </w:p>
        </w:tc>
        <w:tc>
          <w:tcPr>
            <w:tcW w:w="6608" w:type="dxa"/>
          </w:tcPr>
          <w:p w14:paraId="6A96B8E4" w14:textId="77777777" w:rsidR="00035977" w:rsidRDefault="00035977" w:rsidP="00035977">
            <w:pPr>
              <w:spacing w:line="360" w:lineRule="auto"/>
              <w:rPr>
                <w:rFonts w:cs="David"/>
                <w:rtl/>
              </w:rPr>
            </w:pPr>
          </w:p>
        </w:tc>
        <w:tc>
          <w:tcPr>
            <w:tcW w:w="1975" w:type="dxa"/>
          </w:tcPr>
          <w:p w14:paraId="333FE296" w14:textId="77777777" w:rsidR="00035977" w:rsidRDefault="00035977" w:rsidP="00035977">
            <w:pPr>
              <w:spacing w:line="360" w:lineRule="auto"/>
              <w:jc w:val="center"/>
              <w:rPr>
                <w:rFonts w:cs="David"/>
                <w:rtl/>
              </w:rPr>
            </w:pPr>
          </w:p>
        </w:tc>
      </w:tr>
      <w:tr w:rsidR="00035977" w14:paraId="7498D125" w14:textId="77777777" w:rsidTr="00035977">
        <w:tc>
          <w:tcPr>
            <w:tcW w:w="1278" w:type="dxa"/>
            <w:tcBorders>
              <w:top w:val="nil"/>
              <w:bottom w:val="nil"/>
            </w:tcBorders>
          </w:tcPr>
          <w:p w14:paraId="3B32BB80" w14:textId="77777777" w:rsidR="00035977" w:rsidRDefault="00035977" w:rsidP="00035977">
            <w:pPr>
              <w:spacing w:line="360" w:lineRule="auto"/>
              <w:jc w:val="center"/>
              <w:rPr>
                <w:rFonts w:cs="David"/>
                <w:rtl/>
              </w:rPr>
            </w:pPr>
          </w:p>
        </w:tc>
        <w:tc>
          <w:tcPr>
            <w:tcW w:w="631" w:type="dxa"/>
          </w:tcPr>
          <w:p w14:paraId="244FE2F6" w14:textId="77777777" w:rsidR="00035977" w:rsidRDefault="00035977" w:rsidP="00035977">
            <w:pPr>
              <w:spacing w:line="360" w:lineRule="auto"/>
              <w:jc w:val="center"/>
              <w:rPr>
                <w:rFonts w:cs="David"/>
                <w:rtl/>
              </w:rPr>
            </w:pPr>
            <w:r>
              <w:rPr>
                <w:rFonts w:cs="David" w:hint="cs"/>
                <w:rtl/>
              </w:rPr>
              <w:t>3</w:t>
            </w:r>
          </w:p>
        </w:tc>
        <w:tc>
          <w:tcPr>
            <w:tcW w:w="6608" w:type="dxa"/>
          </w:tcPr>
          <w:p w14:paraId="27C2B975" w14:textId="77777777" w:rsidR="00035977" w:rsidRDefault="00035977" w:rsidP="00035977">
            <w:pPr>
              <w:spacing w:line="360" w:lineRule="auto"/>
              <w:rPr>
                <w:rFonts w:cs="David"/>
                <w:rtl/>
              </w:rPr>
            </w:pPr>
          </w:p>
        </w:tc>
        <w:tc>
          <w:tcPr>
            <w:tcW w:w="1975" w:type="dxa"/>
          </w:tcPr>
          <w:p w14:paraId="745178EB" w14:textId="77777777" w:rsidR="00035977" w:rsidRDefault="00035977" w:rsidP="00035977">
            <w:pPr>
              <w:spacing w:line="360" w:lineRule="auto"/>
              <w:jc w:val="center"/>
              <w:rPr>
                <w:rFonts w:cs="David"/>
                <w:rtl/>
              </w:rPr>
            </w:pPr>
          </w:p>
        </w:tc>
      </w:tr>
      <w:tr w:rsidR="00035977" w14:paraId="63E3A112" w14:textId="77777777" w:rsidTr="00035977">
        <w:tc>
          <w:tcPr>
            <w:tcW w:w="1278" w:type="dxa"/>
            <w:tcBorders>
              <w:top w:val="nil"/>
              <w:bottom w:val="nil"/>
            </w:tcBorders>
          </w:tcPr>
          <w:p w14:paraId="259C695C" w14:textId="77777777" w:rsidR="00035977" w:rsidRDefault="00035977" w:rsidP="00035977">
            <w:pPr>
              <w:spacing w:line="360" w:lineRule="auto"/>
              <w:jc w:val="center"/>
              <w:rPr>
                <w:rFonts w:cs="David"/>
                <w:rtl/>
              </w:rPr>
            </w:pPr>
          </w:p>
        </w:tc>
        <w:tc>
          <w:tcPr>
            <w:tcW w:w="631" w:type="dxa"/>
          </w:tcPr>
          <w:p w14:paraId="7C82BE11" w14:textId="77777777" w:rsidR="00035977" w:rsidRDefault="00035977" w:rsidP="00035977">
            <w:pPr>
              <w:spacing w:line="360" w:lineRule="auto"/>
              <w:jc w:val="center"/>
              <w:rPr>
                <w:rFonts w:cs="David"/>
                <w:rtl/>
              </w:rPr>
            </w:pPr>
            <w:r>
              <w:rPr>
                <w:rFonts w:cs="David" w:hint="cs"/>
                <w:rtl/>
              </w:rPr>
              <w:t>4</w:t>
            </w:r>
          </w:p>
        </w:tc>
        <w:tc>
          <w:tcPr>
            <w:tcW w:w="6608" w:type="dxa"/>
          </w:tcPr>
          <w:p w14:paraId="3EC2959A" w14:textId="77777777" w:rsidR="00035977" w:rsidRDefault="00035977" w:rsidP="00035977">
            <w:pPr>
              <w:spacing w:line="360" w:lineRule="auto"/>
              <w:rPr>
                <w:rFonts w:cs="David"/>
                <w:rtl/>
              </w:rPr>
            </w:pPr>
          </w:p>
        </w:tc>
        <w:tc>
          <w:tcPr>
            <w:tcW w:w="1975" w:type="dxa"/>
          </w:tcPr>
          <w:p w14:paraId="49F1FF80" w14:textId="77777777" w:rsidR="00035977" w:rsidRDefault="00035977" w:rsidP="00035977">
            <w:pPr>
              <w:spacing w:line="360" w:lineRule="auto"/>
              <w:jc w:val="center"/>
              <w:rPr>
                <w:rFonts w:cs="David"/>
                <w:rtl/>
              </w:rPr>
            </w:pPr>
          </w:p>
        </w:tc>
      </w:tr>
      <w:tr w:rsidR="00035977" w14:paraId="565DAA5D" w14:textId="77777777" w:rsidTr="00035977">
        <w:tc>
          <w:tcPr>
            <w:tcW w:w="1278" w:type="dxa"/>
            <w:tcBorders>
              <w:top w:val="nil"/>
              <w:bottom w:val="nil"/>
            </w:tcBorders>
          </w:tcPr>
          <w:p w14:paraId="2EA72BFF" w14:textId="77777777" w:rsidR="00035977" w:rsidRDefault="00035977" w:rsidP="00035977">
            <w:pPr>
              <w:spacing w:line="360" w:lineRule="auto"/>
              <w:jc w:val="center"/>
              <w:rPr>
                <w:rFonts w:cs="David"/>
                <w:rtl/>
              </w:rPr>
            </w:pPr>
          </w:p>
        </w:tc>
        <w:tc>
          <w:tcPr>
            <w:tcW w:w="631" w:type="dxa"/>
          </w:tcPr>
          <w:p w14:paraId="5E4FA429" w14:textId="77777777" w:rsidR="00035977" w:rsidRDefault="00035977" w:rsidP="00035977">
            <w:pPr>
              <w:spacing w:line="360" w:lineRule="auto"/>
              <w:jc w:val="center"/>
              <w:rPr>
                <w:rFonts w:cs="David"/>
                <w:rtl/>
              </w:rPr>
            </w:pPr>
            <w:r>
              <w:rPr>
                <w:rFonts w:cs="David" w:hint="cs"/>
                <w:rtl/>
              </w:rPr>
              <w:t>5</w:t>
            </w:r>
          </w:p>
        </w:tc>
        <w:tc>
          <w:tcPr>
            <w:tcW w:w="6608" w:type="dxa"/>
          </w:tcPr>
          <w:p w14:paraId="3059A086" w14:textId="77777777" w:rsidR="00035977" w:rsidRDefault="00035977" w:rsidP="00035977">
            <w:pPr>
              <w:spacing w:line="360" w:lineRule="auto"/>
              <w:rPr>
                <w:rFonts w:cs="David"/>
                <w:rtl/>
              </w:rPr>
            </w:pPr>
          </w:p>
        </w:tc>
        <w:tc>
          <w:tcPr>
            <w:tcW w:w="1975" w:type="dxa"/>
          </w:tcPr>
          <w:p w14:paraId="796FF02B" w14:textId="77777777" w:rsidR="00035977" w:rsidRDefault="00035977" w:rsidP="00035977">
            <w:pPr>
              <w:spacing w:line="360" w:lineRule="auto"/>
              <w:jc w:val="center"/>
              <w:rPr>
                <w:rFonts w:cs="David"/>
                <w:rtl/>
              </w:rPr>
            </w:pPr>
          </w:p>
        </w:tc>
      </w:tr>
      <w:tr w:rsidR="00035977" w14:paraId="69765C0C" w14:textId="77777777" w:rsidTr="00035977">
        <w:tc>
          <w:tcPr>
            <w:tcW w:w="1278" w:type="dxa"/>
            <w:tcBorders>
              <w:top w:val="nil"/>
              <w:bottom w:val="nil"/>
            </w:tcBorders>
          </w:tcPr>
          <w:p w14:paraId="625D9EA7" w14:textId="77777777" w:rsidR="00035977" w:rsidRDefault="00035977" w:rsidP="00035977">
            <w:pPr>
              <w:spacing w:line="360" w:lineRule="auto"/>
              <w:jc w:val="center"/>
              <w:rPr>
                <w:rFonts w:cs="David"/>
                <w:rtl/>
              </w:rPr>
            </w:pPr>
          </w:p>
        </w:tc>
        <w:tc>
          <w:tcPr>
            <w:tcW w:w="631" w:type="dxa"/>
          </w:tcPr>
          <w:p w14:paraId="3C9C69F3" w14:textId="77777777" w:rsidR="00035977" w:rsidRDefault="00035977" w:rsidP="00035977">
            <w:pPr>
              <w:spacing w:line="360" w:lineRule="auto"/>
              <w:jc w:val="center"/>
              <w:rPr>
                <w:rFonts w:cs="David"/>
                <w:rtl/>
              </w:rPr>
            </w:pPr>
            <w:r>
              <w:rPr>
                <w:rFonts w:cs="David" w:hint="cs"/>
                <w:rtl/>
              </w:rPr>
              <w:t>6</w:t>
            </w:r>
          </w:p>
        </w:tc>
        <w:tc>
          <w:tcPr>
            <w:tcW w:w="6608" w:type="dxa"/>
          </w:tcPr>
          <w:p w14:paraId="57995DBA" w14:textId="77777777" w:rsidR="00035977" w:rsidRDefault="00035977" w:rsidP="00035977">
            <w:pPr>
              <w:spacing w:line="360" w:lineRule="auto"/>
              <w:rPr>
                <w:rFonts w:cs="David"/>
                <w:rtl/>
              </w:rPr>
            </w:pPr>
          </w:p>
        </w:tc>
        <w:tc>
          <w:tcPr>
            <w:tcW w:w="1975" w:type="dxa"/>
          </w:tcPr>
          <w:p w14:paraId="31AD893B" w14:textId="77777777" w:rsidR="00035977" w:rsidRDefault="00035977" w:rsidP="00035977">
            <w:pPr>
              <w:spacing w:line="360" w:lineRule="auto"/>
              <w:jc w:val="center"/>
              <w:rPr>
                <w:rFonts w:cs="David"/>
                <w:rtl/>
              </w:rPr>
            </w:pPr>
          </w:p>
        </w:tc>
      </w:tr>
      <w:tr w:rsidR="00035977" w14:paraId="1AF0AC52" w14:textId="77777777" w:rsidTr="00035977">
        <w:tc>
          <w:tcPr>
            <w:tcW w:w="1278" w:type="dxa"/>
            <w:tcBorders>
              <w:top w:val="nil"/>
              <w:bottom w:val="nil"/>
            </w:tcBorders>
          </w:tcPr>
          <w:p w14:paraId="7CB61A5D" w14:textId="77777777" w:rsidR="00035977" w:rsidRDefault="00035977" w:rsidP="00035977">
            <w:pPr>
              <w:spacing w:line="360" w:lineRule="auto"/>
              <w:jc w:val="center"/>
              <w:rPr>
                <w:rFonts w:cs="David"/>
                <w:rtl/>
              </w:rPr>
            </w:pPr>
          </w:p>
        </w:tc>
        <w:tc>
          <w:tcPr>
            <w:tcW w:w="631" w:type="dxa"/>
          </w:tcPr>
          <w:p w14:paraId="711E521A" w14:textId="77777777" w:rsidR="00035977" w:rsidRDefault="00035977" w:rsidP="00035977">
            <w:pPr>
              <w:spacing w:line="360" w:lineRule="auto"/>
              <w:jc w:val="center"/>
              <w:rPr>
                <w:rFonts w:cs="David"/>
                <w:rtl/>
              </w:rPr>
            </w:pPr>
            <w:r>
              <w:rPr>
                <w:rFonts w:cs="David" w:hint="cs"/>
                <w:rtl/>
              </w:rPr>
              <w:t>7</w:t>
            </w:r>
          </w:p>
        </w:tc>
        <w:tc>
          <w:tcPr>
            <w:tcW w:w="6608" w:type="dxa"/>
          </w:tcPr>
          <w:p w14:paraId="33409413" w14:textId="77777777" w:rsidR="00035977" w:rsidRDefault="00035977" w:rsidP="00035977">
            <w:pPr>
              <w:spacing w:line="360" w:lineRule="auto"/>
              <w:rPr>
                <w:rFonts w:cs="David"/>
                <w:rtl/>
              </w:rPr>
            </w:pPr>
          </w:p>
        </w:tc>
        <w:tc>
          <w:tcPr>
            <w:tcW w:w="1975" w:type="dxa"/>
          </w:tcPr>
          <w:p w14:paraId="4F7D74A5" w14:textId="77777777" w:rsidR="00035977" w:rsidRDefault="00035977" w:rsidP="00035977">
            <w:pPr>
              <w:spacing w:line="360" w:lineRule="auto"/>
              <w:jc w:val="center"/>
              <w:rPr>
                <w:rFonts w:cs="David"/>
                <w:rtl/>
              </w:rPr>
            </w:pPr>
          </w:p>
        </w:tc>
      </w:tr>
      <w:tr w:rsidR="00035977" w14:paraId="01FEFC7B" w14:textId="77777777" w:rsidTr="00035977">
        <w:tc>
          <w:tcPr>
            <w:tcW w:w="1278" w:type="dxa"/>
            <w:tcBorders>
              <w:top w:val="nil"/>
              <w:bottom w:val="nil"/>
            </w:tcBorders>
          </w:tcPr>
          <w:p w14:paraId="1E0F791E" w14:textId="77777777" w:rsidR="00035977" w:rsidRDefault="00035977" w:rsidP="00035977">
            <w:pPr>
              <w:spacing w:line="360" w:lineRule="auto"/>
              <w:jc w:val="center"/>
              <w:rPr>
                <w:rFonts w:cs="David"/>
                <w:rtl/>
              </w:rPr>
            </w:pPr>
          </w:p>
        </w:tc>
        <w:tc>
          <w:tcPr>
            <w:tcW w:w="631" w:type="dxa"/>
          </w:tcPr>
          <w:p w14:paraId="52A637A2" w14:textId="77777777" w:rsidR="00035977" w:rsidRDefault="00035977" w:rsidP="00035977">
            <w:pPr>
              <w:spacing w:line="360" w:lineRule="auto"/>
              <w:jc w:val="center"/>
              <w:rPr>
                <w:rFonts w:cs="David"/>
                <w:rtl/>
              </w:rPr>
            </w:pPr>
            <w:r>
              <w:rPr>
                <w:rFonts w:cs="David" w:hint="cs"/>
                <w:rtl/>
              </w:rPr>
              <w:t>8</w:t>
            </w:r>
          </w:p>
        </w:tc>
        <w:tc>
          <w:tcPr>
            <w:tcW w:w="6608" w:type="dxa"/>
          </w:tcPr>
          <w:p w14:paraId="4DB1237C" w14:textId="77777777" w:rsidR="00035977" w:rsidRDefault="00035977" w:rsidP="00035977">
            <w:pPr>
              <w:spacing w:line="360" w:lineRule="auto"/>
              <w:rPr>
                <w:rFonts w:cs="David"/>
                <w:rtl/>
              </w:rPr>
            </w:pPr>
          </w:p>
        </w:tc>
        <w:tc>
          <w:tcPr>
            <w:tcW w:w="1975" w:type="dxa"/>
          </w:tcPr>
          <w:p w14:paraId="1FAB1986" w14:textId="77777777" w:rsidR="00035977" w:rsidRDefault="00035977" w:rsidP="00035977">
            <w:pPr>
              <w:spacing w:line="360" w:lineRule="auto"/>
              <w:jc w:val="center"/>
              <w:rPr>
                <w:rFonts w:cs="David"/>
                <w:rtl/>
              </w:rPr>
            </w:pPr>
          </w:p>
        </w:tc>
      </w:tr>
      <w:tr w:rsidR="00035977" w14:paraId="4F524E5C" w14:textId="77777777" w:rsidTr="00035977">
        <w:tc>
          <w:tcPr>
            <w:tcW w:w="1278" w:type="dxa"/>
            <w:tcBorders>
              <w:top w:val="nil"/>
              <w:bottom w:val="nil"/>
            </w:tcBorders>
          </w:tcPr>
          <w:p w14:paraId="2E28A325" w14:textId="77777777" w:rsidR="00035977" w:rsidRDefault="00035977" w:rsidP="00035977">
            <w:pPr>
              <w:spacing w:line="360" w:lineRule="auto"/>
              <w:jc w:val="center"/>
              <w:rPr>
                <w:rFonts w:cs="David"/>
                <w:rtl/>
              </w:rPr>
            </w:pPr>
          </w:p>
        </w:tc>
        <w:tc>
          <w:tcPr>
            <w:tcW w:w="631" w:type="dxa"/>
          </w:tcPr>
          <w:p w14:paraId="68079F94" w14:textId="77777777" w:rsidR="00035977" w:rsidRDefault="00035977" w:rsidP="00035977">
            <w:pPr>
              <w:spacing w:line="360" w:lineRule="auto"/>
              <w:jc w:val="center"/>
              <w:rPr>
                <w:rFonts w:cs="David"/>
                <w:rtl/>
              </w:rPr>
            </w:pPr>
            <w:r>
              <w:rPr>
                <w:rFonts w:cs="David" w:hint="cs"/>
                <w:rtl/>
              </w:rPr>
              <w:t>9</w:t>
            </w:r>
          </w:p>
        </w:tc>
        <w:tc>
          <w:tcPr>
            <w:tcW w:w="6608" w:type="dxa"/>
          </w:tcPr>
          <w:p w14:paraId="0781D925" w14:textId="77777777" w:rsidR="00035977" w:rsidRDefault="00035977" w:rsidP="00035977">
            <w:pPr>
              <w:spacing w:line="360" w:lineRule="auto"/>
              <w:rPr>
                <w:rFonts w:cs="David"/>
                <w:rtl/>
              </w:rPr>
            </w:pPr>
          </w:p>
        </w:tc>
        <w:tc>
          <w:tcPr>
            <w:tcW w:w="1975" w:type="dxa"/>
          </w:tcPr>
          <w:p w14:paraId="1B7414E5" w14:textId="77777777" w:rsidR="00035977" w:rsidRDefault="00035977" w:rsidP="00035977">
            <w:pPr>
              <w:spacing w:line="360" w:lineRule="auto"/>
              <w:jc w:val="center"/>
              <w:rPr>
                <w:rFonts w:cs="David"/>
                <w:rtl/>
              </w:rPr>
            </w:pPr>
          </w:p>
        </w:tc>
      </w:tr>
      <w:tr w:rsidR="00035977" w14:paraId="077CAC35" w14:textId="77777777" w:rsidTr="00035977">
        <w:tc>
          <w:tcPr>
            <w:tcW w:w="1278" w:type="dxa"/>
            <w:tcBorders>
              <w:top w:val="nil"/>
            </w:tcBorders>
          </w:tcPr>
          <w:p w14:paraId="23950FF7" w14:textId="77777777" w:rsidR="00035977" w:rsidRDefault="00035977" w:rsidP="00035977">
            <w:pPr>
              <w:spacing w:line="360" w:lineRule="auto"/>
              <w:jc w:val="center"/>
              <w:rPr>
                <w:rFonts w:cs="David"/>
                <w:rtl/>
              </w:rPr>
            </w:pPr>
          </w:p>
        </w:tc>
        <w:tc>
          <w:tcPr>
            <w:tcW w:w="631" w:type="dxa"/>
          </w:tcPr>
          <w:p w14:paraId="289249D4" w14:textId="77777777" w:rsidR="00035977" w:rsidRDefault="00035977" w:rsidP="00035977">
            <w:pPr>
              <w:spacing w:line="360" w:lineRule="auto"/>
              <w:jc w:val="center"/>
              <w:rPr>
                <w:rFonts w:cs="David"/>
                <w:rtl/>
              </w:rPr>
            </w:pPr>
            <w:r>
              <w:rPr>
                <w:rFonts w:cs="David" w:hint="cs"/>
                <w:rtl/>
              </w:rPr>
              <w:t>10</w:t>
            </w:r>
          </w:p>
        </w:tc>
        <w:tc>
          <w:tcPr>
            <w:tcW w:w="6608" w:type="dxa"/>
          </w:tcPr>
          <w:p w14:paraId="0F270E5B" w14:textId="77777777" w:rsidR="00035977" w:rsidRDefault="00035977" w:rsidP="00035977">
            <w:pPr>
              <w:spacing w:line="360" w:lineRule="auto"/>
              <w:rPr>
                <w:rFonts w:cs="David"/>
                <w:rtl/>
              </w:rPr>
            </w:pPr>
          </w:p>
        </w:tc>
        <w:tc>
          <w:tcPr>
            <w:tcW w:w="1975" w:type="dxa"/>
          </w:tcPr>
          <w:p w14:paraId="685E5F58" w14:textId="77777777" w:rsidR="00035977" w:rsidRDefault="00035977" w:rsidP="00035977">
            <w:pPr>
              <w:spacing w:line="360" w:lineRule="auto"/>
              <w:jc w:val="center"/>
              <w:rPr>
                <w:rFonts w:cs="David"/>
                <w:rtl/>
              </w:rPr>
            </w:pPr>
          </w:p>
        </w:tc>
      </w:tr>
    </w:tbl>
    <w:p w14:paraId="54E71CAF" w14:textId="77777777" w:rsidR="00035977" w:rsidRDefault="00035977">
      <w:pPr>
        <w:rPr>
          <w:rtl/>
        </w:rPr>
      </w:pPr>
    </w:p>
    <w:p w14:paraId="7221F899" w14:textId="77777777" w:rsidR="00035977" w:rsidRDefault="00035977">
      <w:pPr>
        <w:rPr>
          <w:rtl/>
        </w:rPr>
      </w:pPr>
    </w:p>
    <w:tbl>
      <w:tblPr>
        <w:tblStyle w:val="aff"/>
        <w:bidiVisual/>
        <w:tblW w:w="10492" w:type="dxa"/>
        <w:tblLook w:val="04A0" w:firstRow="1" w:lastRow="0" w:firstColumn="1" w:lastColumn="0" w:noHBand="0" w:noVBand="1"/>
      </w:tblPr>
      <w:tblGrid>
        <w:gridCol w:w="1278"/>
        <w:gridCol w:w="631"/>
        <w:gridCol w:w="6608"/>
        <w:gridCol w:w="1975"/>
      </w:tblGrid>
      <w:tr w:rsidR="00035977" w14:paraId="25C9B84E" w14:textId="77777777" w:rsidTr="00035977">
        <w:tc>
          <w:tcPr>
            <w:tcW w:w="1278" w:type="dxa"/>
            <w:tcBorders>
              <w:bottom w:val="single" w:sz="4" w:space="0" w:color="auto"/>
            </w:tcBorders>
            <w:shd w:val="clear" w:color="auto" w:fill="BFBFBF" w:themeFill="background1" w:themeFillShade="BF"/>
            <w:vAlign w:val="center"/>
          </w:tcPr>
          <w:p w14:paraId="1C4B0C4E" w14:textId="77777777" w:rsidR="00035977" w:rsidRDefault="00035977" w:rsidP="00E35840">
            <w:pPr>
              <w:jc w:val="center"/>
              <w:rPr>
                <w:rFonts w:cs="David"/>
                <w:rtl/>
              </w:rPr>
            </w:pPr>
            <w:r>
              <w:rPr>
                <w:rFonts w:cs="David" w:hint="cs"/>
                <w:rtl/>
              </w:rPr>
              <w:lastRenderedPageBreak/>
              <w:t>שנה</w:t>
            </w:r>
          </w:p>
        </w:tc>
        <w:tc>
          <w:tcPr>
            <w:tcW w:w="631" w:type="dxa"/>
            <w:shd w:val="clear" w:color="auto" w:fill="BFBFBF" w:themeFill="background1" w:themeFillShade="BF"/>
            <w:vAlign w:val="center"/>
          </w:tcPr>
          <w:p w14:paraId="0623D698" w14:textId="77777777" w:rsidR="00035977" w:rsidRDefault="00035977" w:rsidP="00E35840">
            <w:pPr>
              <w:jc w:val="center"/>
              <w:rPr>
                <w:rFonts w:cs="David"/>
                <w:rtl/>
              </w:rPr>
            </w:pPr>
            <w:r>
              <w:rPr>
                <w:rFonts w:cs="David" w:hint="cs"/>
                <w:rtl/>
              </w:rPr>
              <w:t>#</w:t>
            </w:r>
          </w:p>
        </w:tc>
        <w:tc>
          <w:tcPr>
            <w:tcW w:w="6608" w:type="dxa"/>
            <w:shd w:val="clear" w:color="auto" w:fill="BFBFBF" w:themeFill="background1" w:themeFillShade="BF"/>
            <w:vAlign w:val="center"/>
          </w:tcPr>
          <w:p w14:paraId="27EC38EC" w14:textId="77777777" w:rsidR="00035977" w:rsidRDefault="00035977" w:rsidP="00E35840">
            <w:pPr>
              <w:jc w:val="center"/>
              <w:rPr>
                <w:rFonts w:cs="David"/>
                <w:rtl/>
              </w:rPr>
            </w:pPr>
            <w:r>
              <w:rPr>
                <w:rFonts w:cs="David" w:hint="cs"/>
                <w:rtl/>
              </w:rPr>
              <w:t>נושא הקורס</w:t>
            </w:r>
          </w:p>
        </w:tc>
        <w:tc>
          <w:tcPr>
            <w:tcW w:w="1975" w:type="dxa"/>
            <w:shd w:val="clear" w:color="auto" w:fill="BFBFBF" w:themeFill="background1" w:themeFillShade="BF"/>
            <w:vAlign w:val="center"/>
          </w:tcPr>
          <w:p w14:paraId="2C5075F3" w14:textId="77777777" w:rsidR="00035977" w:rsidRDefault="00035977" w:rsidP="00E35840">
            <w:pPr>
              <w:jc w:val="center"/>
              <w:rPr>
                <w:rFonts w:cs="David"/>
                <w:rtl/>
              </w:rPr>
            </w:pPr>
            <w:r>
              <w:rPr>
                <w:rFonts w:cs="David" w:hint="cs"/>
                <w:rtl/>
              </w:rPr>
              <w:t>מספר ימי הדרכה במסגרת הקורס</w:t>
            </w:r>
          </w:p>
        </w:tc>
      </w:tr>
      <w:tr w:rsidR="00035977" w14:paraId="4201A8A6" w14:textId="77777777" w:rsidTr="00035977">
        <w:tc>
          <w:tcPr>
            <w:tcW w:w="1278" w:type="dxa"/>
            <w:tcBorders>
              <w:bottom w:val="nil"/>
            </w:tcBorders>
          </w:tcPr>
          <w:p w14:paraId="46B057AF" w14:textId="78B9DC42" w:rsidR="00035977" w:rsidRDefault="00035977" w:rsidP="00C675CA">
            <w:pPr>
              <w:spacing w:line="360" w:lineRule="auto"/>
              <w:jc w:val="center"/>
              <w:rPr>
                <w:rFonts w:cs="David"/>
                <w:rtl/>
              </w:rPr>
            </w:pPr>
            <w:r>
              <w:rPr>
                <w:rFonts w:cs="David" w:hint="cs"/>
                <w:rtl/>
              </w:rPr>
              <w:t>201</w:t>
            </w:r>
            <w:r w:rsidR="00C675CA">
              <w:rPr>
                <w:rFonts w:cs="David" w:hint="cs"/>
                <w:rtl/>
              </w:rPr>
              <w:t>7</w:t>
            </w:r>
          </w:p>
        </w:tc>
        <w:tc>
          <w:tcPr>
            <w:tcW w:w="631" w:type="dxa"/>
          </w:tcPr>
          <w:p w14:paraId="7620BC1F" w14:textId="77777777" w:rsidR="00035977" w:rsidRDefault="00035977" w:rsidP="00035977">
            <w:pPr>
              <w:spacing w:line="360" w:lineRule="auto"/>
              <w:jc w:val="center"/>
              <w:rPr>
                <w:rFonts w:cs="David"/>
                <w:rtl/>
              </w:rPr>
            </w:pPr>
            <w:r>
              <w:rPr>
                <w:rFonts w:cs="David" w:hint="cs"/>
                <w:rtl/>
              </w:rPr>
              <w:t>1</w:t>
            </w:r>
          </w:p>
        </w:tc>
        <w:tc>
          <w:tcPr>
            <w:tcW w:w="6608" w:type="dxa"/>
          </w:tcPr>
          <w:p w14:paraId="60DDF283" w14:textId="77777777" w:rsidR="00035977" w:rsidRDefault="00035977" w:rsidP="00035977">
            <w:pPr>
              <w:spacing w:line="360" w:lineRule="auto"/>
              <w:rPr>
                <w:rFonts w:cs="David"/>
                <w:rtl/>
              </w:rPr>
            </w:pPr>
          </w:p>
        </w:tc>
        <w:tc>
          <w:tcPr>
            <w:tcW w:w="1975" w:type="dxa"/>
          </w:tcPr>
          <w:p w14:paraId="3DAD722B" w14:textId="77777777" w:rsidR="00035977" w:rsidRDefault="00035977" w:rsidP="00035977">
            <w:pPr>
              <w:spacing w:line="360" w:lineRule="auto"/>
              <w:jc w:val="center"/>
              <w:rPr>
                <w:rFonts w:cs="David"/>
                <w:rtl/>
              </w:rPr>
            </w:pPr>
          </w:p>
        </w:tc>
      </w:tr>
      <w:tr w:rsidR="00035977" w14:paraId="2A1BCA1E" w14:textId="77777777" w:rsidTr="00035977">
        <w:tc>
          <w:tcPr>
            <w:tcW w:w="1278" w:type="dxa"/>
            <w:tcBorders>
              <w:top w:val="nil"/>
              <w:bottom w:val="nil"/>
            </w:tcBorders>
          </w:tcPr>
          <w:p w14:paraId="54AFB7A7" w14:textId="77777777" w:rsidR="00035977" w:rsidRDefault="00035977" w:rsidP="00035977">
            <w:pPr>
              <w:spacing w:line="360" w:lineRule="auto"/>
              <w:jc w:val="center"/>
              <w:rPr>
                <w:rFonts w:cs="David"/>
                <w:rtl/>
              </w:rPr>
            </w:pPr>
          </w:p>
        </w:tc>
        <w:tc>
          <w:tcPr>
            <w:tcW w:w="631" w:type="dxa"/>
          </w:tcPr>
          <w:p w14:paraId="74256937" w14:textId="77777777" w:rsidR="00035977" w:rsidRDefault="00035977" w:rsidP="00035977">
            <w:pPr>
              <w:spacing w:line="360" w:lineRule="auto"/>
              <w:jc w:val="center"/>
              <w:rPr>
                <w:rFonts w:cs="David"/>
                <w:rtl/>
              </w:rPr>
            </w:pPr>
            <w:r>
              <w:rPr>
                <w:rFonts w:cs="David" w:hint="cs"/>
                <w:rtl/>
              </w:rPr>
              <w:t>2</w:t>
            </w:r>
          </w:p>
        </w:tc>
        <w:tc>
          <w:tcPr>
            <w:tcW w:w="6608" w:type="dxa"/>
          </w:tcPr>
          <w:p w14:paraId="5A42643B" w14:textId="77777777" w:rsidR="00035977" w:rsidRDefault="00035977" w:rsidP="00035977">
            <w:pPr>
              <w:spacing w:line="360" w:lineRule="auto"/>
              <w:rPr>
                <w:rFonts w:cs="David"/>
                <w:rtl/>
              </w:rPr>
            </w:pPr>
          </w:p>
        </w:tc>
        <w:tc>
          <w:tcPr>
            <w:tcW w:w="1975" w:type="dxa"/>
          </w:tcPr>
          <w:p w14:paraId="400C1203" w14:textId="77777777" w:rsidR="00035977" w:rsidRDefault="00035977" w:rsidP="00035977">
            <w:pPr>
              <w:spacing w:line="360" w:lineRule="auto"/>
              <w:jc w:val="center"/>
              <w:rPr>
                <w:rFonts w:cs="David"/>
                <w:rtl/>
              </w:rPr>
            </w:pPr>
          </w:p>
        </w:tc>
      </w:tr>
      <w:tr w:rsidR="00035977" w14:paraId="726E0657" w14:textId="77777777" w:rsidTr="00035977">
        <w:tc>
          <w:tcPr>
            <w:tcW w:w="1278" w:type="dxa"/>
            <w:tcBorders>
              <w:top w:val="nil"/>
              <w:bottom w:val="nil"/>
            </w:tcBorders>
          </w:tcPr>
          <w:p w14:paraId="0725B040" w14:textId="77777777" w:rsidR="00035977" w:rsidRDefault="00035977" w:rsidP="00035977">
            <w:pPr>
              <w:spacing w:line="360" w:lineRule="auto"/>
              <w:jc w:val="center"/>
              <w:rPr>
                <w:rFonts w:cs="David"/>
                <w:rtl/>
              </w:rPr>
            </w:pPr>
          </w:p>
        </w:tc>
        <w:tc>
          <w:tcPr>
            <w:tcW w:w="631" w:type="dxa"/>
          </w:tcPr>
          <w:p w14:paraId="4BE74870" w14:textId="77777777" w:rsidR="00035977" w:rsidRDefault="00035977" w:rsidP="00035977">
            <w:pPr>
              <w:spacing w:line="360" w:lineRule="auto"/>
              <w:jc w:val="center"/>
              <w:rPr>
                <w:rFonts w:cs="David"/>
                <w:rtl/>
              </w:rPr>
            </w:pPr>
            <w:r>
              <w:rPr>
                <w:rFonts w:cs="David" w:hint="cs"/>
                <w:rtl/>
              </w:rPr>
              <w:t>3</w:t>
            </w:r>
          </w:p>
        </w:tc>
        <w:tc>
          <w:tcPr>
            <w:tcW w:w="6608" w:type="dxa"/>
          </w:tcPr>
          <w:p w14:paraId="02D2CB94" w14:textId="77777777" w:rsidR="00035977" w:rsidRDefault="00035977" w:rsidP="00035977">
            <w:pPr>
              <w:spacing w:line="360" w:lineRule="auto"/>
              <w:rPr>
                <w:rFonts w:cs="David"/>
                <w:rtl/>
              </w:rPr>
            </w:pPr>
          </w:p>
        </w:tc>
        <w:tc>
          <w:tcPr>
            <w:tcW w:w="1975" w:type="dxa"/>
          </w:tcPr>
          <w:p w14:paraId="6BD8ACE7" w14:textId="77777777" w:rsidR="00035977" w:rsidRDefault="00035977" w:rsidP="00035977">
            <w:pPr>
              <w:spacing w:line="360" w:lineRule="auto"/>
              <w:jc w:val="center"/>
              <w:rPr>
                <w:rFonts w:cs="David"/>
                <w:rtl/>
              </w:rPr>
            </w:pPr>
          </w:p>
        </w:tc>
      </w:tr>
      <w:tr w:rsidR="00035977" w14:paraId="18B6F730" w14:textId="77777777" w:rsidTr="00035977">
        <w:tc>
          <w:tcPr>
            <w:tcW w:w="1278" w:type="dxa"/>
            <w:tcBorders>
              <w:top w:val="nil"/>
              <w:bottom w:val="nil"/>
            </w:tcBorders>
          </w:tcPr>
          <w:p w14:paraId="01F62215" w14:textId="77777777" w:rsidR="00035977" w:rsidRDefault="00035977" w:rsidP="00035977">
            <w:pPr>
              <w:spacing w:line="360" w:lineRule="auto"/>
              <w:jc w:val="center"/>
              <w:rPr>
                <w:rFonts w:cs="David"/>
                <w:rtl/>
              </w:rPr>
            </w:pPr>
          </w:p>
        </w:tc>
        <w:tc>
          <w:tcPr>
            <w:tcW w:w="631" w:type="dxa"/>
          </w:tcPr>
          <w:p w14:paraId="5A863773" w14:textId="77777777" w:rsidR="00035977" w:rsidRDefault="00035977" w:rsidP="00035977">
            <w:pPr>
              <w:spacing w:line="360" w:lineRule="auto"/>
              <w:jc w:val="center"/>
              <w:rPr>
                <w:rFonts w:cs="David"/>
                <w:rtl/>
              </w:rPr>
            </w:pPr>
            <w:r>
              <w:rPr>
                <w:rFonts w:cs="David" w:hint="cs"/>
                <w:rtl/>
              </w:rPr>
              <w:t>4</w:t>
            </w:r>
          </w:p>
        </w:tc>
        <w:tc>
          <w:tcPr>
            <w:tcW w:w="6608" w:type="dxa"/>
          </w:tcPr>
          <w:p w14:paraId="6A0A1CFB" w14:textId="77777777" w:rsidR="00035977" w:rsidRDefault="00035977" w:rsidP="00035977">
            <w:pPr>
              <w:spacing w:line="360" w:lineRule="auto"/>
              <w:rPr>
                <w:rFonts w:cs="David"/>
                <w:rtl/>
              </w:rPr>
            </w:pPr>
          </w:p>
        </w:tc>
        <w:tc>
          <w:tcPr>
            <w:tcW w:w="1975" w:type="dxa"/>
          </w:tcPr>
          <w:p w14:paraId="2106B0BD" w14:textId="77777777" w:rsidR="00035977" w:rsidRDefault="00035977" w:rsidP="00035977">
            <w:pPr>
              <w:spacing w:line="360" w:lineRule="auto"/>
              <w:jc w:val="center"/>
              <w:rPr>
                <w:rFonts w:cs="David"/>
                <w:rtl/>
              </w:rPr>
            </w:pPr>
          </w:p>
        </w:tc>
      </w:tr>
      <w:tr w:rsidR="00035977" w14:paraId="3FE1302C" w14:textId="77777777" w:rsidTr="00035977">
        <w:tc>
          <w:tcPr>
            <w:tcW w:w="1278" w:type="dxa"/>
            <w:tcBorders>
              <w:top w:val="nil"/>
              <w:bottom w:val="nil"/>
            </w:tcBorders>
          </w:tcPr>
          <w:p w14:paraId="3E35AC94" w14:textId="77777777" w:rsidR="00035977" w:rsidRDefault="00035977" w:rsidP="00035977">
            <w:pPr>
              <w:spacing w:line="360" w:lineRule="auto"/>
              <w:jc w:val="center"/>
              <w:rPr>
                <w:rFonts w:cs="David"/>
                <w:rtl/>
              </w:rPr>
            </w:pPr>
          </w:p>
        </w:tc>
        <w:tc>
          <w:tcPr>
            <w:tcW w:w="631" w:type="dxa"/>
          </w:tcPr>
          <w:p w14:paraId="2C2A6FD3" w14:textId="77777777" w:rsidR="00035977" w:rsidRDefault="00035977" w:rsidP="00035977">
            <w:pPr>
              <w:spacing w:line="360" w:lineRule="auto"/>
              <w:jc w:val="center"/>
              <w:rPr>
                <w:rFonts w:cs="David"/>
                <w:rtl/>
              </w:rPr>
            </w:pPr>
            <w:r>
              <w:rPr>
                <w:rFonts w:cs="David" w:hint="cs"/>
                <w:rtl/>
              </w:rPr>
              <w:t>5</w:t>
            </w:r>
          </w:p>
        </w:tc>
        <w:tc>
          <w:tcPr>
            <w:tcW w:w="6608" w:type="dxa"/>
          </w:tcPr>
          <w:p w14:paraId="7310C51F" w14:textId="77777777" w:rsidR="00035977" w:rsidRDefault="00035977" w:rsidP="00035977">
            <w:pPr>
              <w:spacing w:line="360" w:lineRule="auto"/>
              <w:rPr>
                <w:rFonts w:cs="David"/>
                <w:rtl/>
              </w:rPr>
            </w:pPr>
          </w:p>
        </w:tc>
        <w:tc>
          <w:tcPr>
            <w:tcW w:w="1975" w:type="dxa"/>
          </w:tcPr>
          <w:p w14:paraId="65671D70" w14:textId="77777777" w:rsidR="00035977" w:rsidRDefault="00035977" w:rsidP="00035977">
            <w:pPr>
              <w:spacing w:line="360" w:lineRule="auto"/>
              <w:jc w:val="center"/>
              <w:rPr>
                <w:rFonts w:cs="David"/>
                <w:rtl/>
              </w:rPr>
            </w:pPr>
          </w:p>
        </w:tc>
      </w:tr>
      <w:tr w:rsidR="00035977" w14:paraId="424E9930" w14:textId="77777777" w:rsidTr="00035977">
        <w:tc>
          <w:tcPr>
            <w:tcW w:w="1278" w:type="dxa"/>
            <w:tcBorders>
              <w:top w:val="nil"/>
              <w:bottom w:val="nil"/>
            </w:tcBorders>
          </w:tcPr>
          <w:p w14:paraId="3D01E3B2" w14:textId="77777777" w:rsidR="00035977" w:rsidRDefault="00035977" w:rsidP="00035977">
            <w:pPr>
              <w:spacing w:line="360" w:lineRule="auto"/>
              <w:jc w:val="center"/>
              <w:rPr>
                <w:rFonts w:cs="David"/>
                <w:rtl/>
              </w:rPr>
            </w:pPr>
          </w:p>
        </w:tc>
        <w:tc>
          <w:tcPr>
            <w:tcW w:w="631" w:type="dxa"/>
          </w:tcPr>
          <w:p w14:paraId="0C890A18" w14:textId="77777777" w:rsidR="00035977" w:rsidRDefault="00035977" w:rsidP="00035977">
            <w:pPr>
              <w:spacing w:line="360" w:lineRule="auto"/>
              <w:jc w:val="center"/>
              <w:rPr>
                <w:rFonts w:cs="David"/>
                <w:rtl/>
              </w:rPr>
            </w:pPr>
            <w:r>
              <w:rPr>
                <w:rFonts w:cs="David" w:hint="cs"/>
                <w:rtl/>
              </w:rPr>
              <w:t>6</w:t>
            </w:r>
          </w:p>
        </w:tc>
        <w:tc>
          <w:tcPr>
            <w:tcW w:w="6608" w:type="dxa"/>
          </w:tcPr>
          <w:p w14:paraId="0054F9D0" w14:textId="77777777" w:rsidR="00035977" w:rsidRDefault="00035977" w:rsidP="00035977">
            <w:pPr>
              <w:spacing w:line="360" w:lineRule="auto"/>
              <w:rPr>
                <w:rFonts w:cs="David"/>
                <w:rtl/>
              </w:rPr>
            </w:pPr>
          </w:p>
        </w:tc>
        <w:tc>
          <w:tcPr>
            <w:tcW w:w="1975" w:type="dxa"/>
          </w:tcPr>
          <w:p w14:paraId="570051CA" w14:textId="77777777" w:rsidR="00035977" w:rsidRDefault="00035977" w:rsidP="00035977">
            <w:pPr>
              <w:spacing w:line="360" w:lineRule="auto"/>
              <w:jc w:val="center"/>
              <w:rPr>
                <w:rFonts w:cs="David"/>
                <w:rtl/>
              </w:rPr>
            </w:pPr>
          </w:p>
        </w:tc>
      </w:tr>
      <w:tr w:rsidR="00035977" w14:paraId="1C885F70" w14:textId="77777777" w:rsidTr="00035977">
        <w:tc>
          <w:tcPr>
            <w:tcW w:w="1278" w:type="dxa"/>
            <w:tcBorders>
              <w:top w:val="nil"/>
              <w:bottom w:val="nil"/>
            </w:tcBorders>
          </w:tcPr>
          <w:p w14:paraId="5C579064" w14:textId="77777777" w:rsidR="00035977" w:rsidRDefault="00035977" w:rsidP="00035977">
            <w:pPr>
              <w:spacing w:line="360" w:lineRule="auto"/>
              <w:jc w:val="center"/>
              <w:rPr>
                <w:rFonts w:cs="David"/>
                <w:rtl/>
              </w:rPr>
            </w:pPr>
          </w:p>
        </w:tc>
        <w:tc>
          <w:tcPr>
            <w:tcW w:w="631" w:type="dxa"/>
          </w:tcPr>
          <w:p w14:paraId="264B30E2" w14:textId="77777777" w:rsidR="00035977" w:rsidRDefault="00035977" w:rsidP="00035977">
            <w:pPr>
              <w:spacing w:line="360" w:lineRule="auto"/>
              <w:jc w:val="center"/>
              <w:rPr>
                <w:rFonts w:cs="David"/>
                <w:rtl/>
              </w:rPr>
            </w:pPr>
            <w:r>
              <w:rPr>
                <w:rFonts w:cs="David" w:hint="cs"/>
                <w:rtl/>
              </w:rPr>
              <w:t>7</w:t>
            </w:r>
          </w:p>
        </w:tc>
        <w:tc>
          <w:tcPr>
            <w:tcW w:w="6608" w:type="dxa"/>
          </w:tcPr>
          <w:p w14:paraId="2D9F1ECD" w14:textId="77777777" w:rsidR="00035977" w:rsidRDefault="00035977" w:rsidP="00035977">
            <w:pPr>
              <w:spacing w:line="360" w:lineRule="auto"/>
              <w:rPr>
                <w:rFonts w:cs="David"/>
                <w:rtl/>
              </w:rPr>
            </w:pPr>
          </w:p>
        </w:tc>
        <w:tc>
          <w:tcPr>
            <w:tcW w:w="1975" w:type="dxa"/>
          </w:tcPr>
          <w:p w14:paraId="4C6D6A00" w14:textId="77777777" w:rsidR="00035977" w:rsidRDefault="00035977" w:rsidP="00035977">
            <w:pPr>
              <w:spacing w:line="360" w:lineRule="auto"/>
              <w:jc w:val="center"/>
              <w:rPr>
                <w:rFonts w:cs="David"/>
                <w:rtl/>
              </w:rPr>
            </w:pPr>
          </w:p>
        </w:tc>
      </w:tr>
      <w:tr w:rsidR="00035977" w14:paraId="01596A90" w14:textId="77777777" w:rsidTr="00035977">
        <w:tc>
          <w:tcPr>
            <w:tcW w:w="1278" w:type="dxa"/>
            <w:tcBorders>
              <w:top w:val="nil"/>
              <w:bottom w:val="nil"/>
            </w:tcBorders>
          </w:tcPr>
          <w:p w14:paraId="36C21292" w14:textId="77777777" w:rsidR="00035977" w:rsidRDefault="00035977" w:rsidP="00035977">
            <w:pPr>
              <w:spacing w:line="360" w:lineRule="auto"/>
              <w:jc w:val="center"/>
              <w:rPr>
                <w:rFonts w:cs="David"/>
                <w:rtl/>
              </w:rPr>
            </w:pPr>
          </w:p>
        </w:tc>
        <w:tc>
          <w:tcPr>
            <w:tcW w:w="631" w:type="dxa"/>
          </w:tcPr>
          <w:p w14:paraId="4E4F3E6F" w14:textId="77777777" w:rsidR="00035977" w:rsidRDefault="00035977" w:rsidP="00035977">
            <w:pPr>
              <w:spacing w:line="360" w:lineRule="auto"/>
              <w:jc w:val="center"/>
              <w:rPr>
                <w:rFonts w:cs="David"/>
                <w:rtl/>
              </w:rPr>
            </w:pPr>
            <w:r>
              <w:rPr>
                <w:rFonts w:cs="David" w:hint="cs"/>
                <w:rtl/>
              </w:rPr>
              <w:t>8</w:t>
            </w:r>
          </w:p>
        </w:tc>
        <w:tc>
          <w:tcPr>
            <w:tcW w:w="6608" w:type="dxa"/>
          </w:tcPr>
          <w:p w14:paraId="511B0888" w14:textId="77777777" w:rsidR="00035977" w:rsidRDefault="00035977" w:rsidP="00035977">
            <w:pPr>
              <w:spacing w:line="360" w:lineRule="auto"/>
              <w:rPr>
                <w:rFonts w:cs="David"/>
                <w:rtl/>
              </w:rPr>
            </w:pPr>
          </w:p>
        </w:tc>
        <w:tc>
          <w:tcPr>
            <w:tcW w:w="1975" w:type="dxa"/>
          </w:tcPr>
          <w:p w14:paraId="15232BF1" w14:textId="77777777" w:rsidR="00035977" w:rsidRDefault="00035977" w:rsidP="00035977">
            <w:pPr>
              <w:spacing w:line="360" w:lineRule="auto"/>
              <w:jc w:val="center"/>
              <w:rPr>
                <w:rFonts w:cs="David"/>
                <w:rtl/>
              </w:rPr>
            </w:pPr>
          </w:p>
        </w:tc>
      </w:tr>
      <w:tr w:rsidR="00035977" w14:paraId="7A1C04A8" w14:textId="77777777" w:rsidTr="00035977">
        <w:tc>
          <w:tcPr>
            <w:tcW w:w="1278" w:type="dxa"/>
            <w:tcBorders>
              <w:top w:val="nil"/>
              <w:bottom w:val="nil"/>
            </w:tcBorders>
          </w:tcPr>
          <w:p w14:paraId="5E59B7A7" w14:textId="77777777" w:rsidR="00035977" w:rsidRDefault="00035977" w:rsidP="00035977">
            <w:pPr>
              <w:spacing w:line="360" w:lineRule="auto"/>
              <w:jc w:val="center"/>
              <w:rPr>
                <w:rFonts w:cs="David"/>
                <w:rtl/>
              </w:rPr>
            </w:pPr>
          </w:p>
        </w:tc>
        <w:tc>
          <w:tcPr>
            <w:tcW w:w="631" w:type="dxa"/>
          </w:tcPr>
          <w:p w14:paraId="32E77B5B" w14:textId="77777777" w:rsidR="00035977" w:rsidRDefault="00035977" w:rsidP="00035977">
            <w:pPr>
              <w:spacing w:line="360" w:lineRule="auto"/>
              <w:jc w:val="center"/>
              <w:rPr>
                <w:rFonts w:cs="David"/>
                <w:rtl/>
              </w:rPr>
            </w:pPr>
            <w:r>
              <w:rPr>
                <w:rFonts w:cs="David" w:hint="cs"/>
                <w:rtl/>
              </w:rPr>
              <w:t>9</w:t>
            </w:r>
          </w:p>
        </w:tc>
        <w:tc>
          <w:tcPr>
            <w:tcW w:w="6608" w:type="dxa"/>
          </w:tcPr>
          <w:p w14:paraId="75741065" w14:textId="77777777" w:rsidR="00035977" w:rsidRDefault="00035977" w:rsidP="00035977">
            <w:pPr>
              <w:spacing w:line="360" w:lineRule="auto"/>
              <w:rPr>
                <w:rFonts w:cs="David"/>
                <w:rtl/>
              </w:rPr>
            </w:pPr>
          </w:p>
        </w:tc>
        <w:tc>
          <w:tcPr>
            <w:tcW w:w="1975" w:type="dxa"/>
          </w:tcPr>
          <w:p w14:paraId="00A5F7B1" w14:textId="77777777" w:rsidR="00035977" w:rsidRDefault="00035977" w:rsidP="00035977">
            <w:pPr>
              <w:spacing w:line="360" w:lineRule="auto"/>
              <w:jc w:val="center"/>
              <w:rPr>
                <w:rFonts w:cs="David"/>
                <w:rtl/>
              </w:rPr>
            </w:pPr>
          </w:p>
        </w:tc>
      </w:tr>
      <w:tr w:rsidR="00035977" w14:paraId="47D95CA0" w14:textId="77777777" w:rsidTr="00035977">
        <w:tc>
          <w:tcPr>
            <w:tcW w:w="1278" w:type="dxa"/>
            <w:tcBorders>
              <w:top w:val="nil"/>
              <w:bottom w:val="single" w:sz="4" w:space="0" w:color="auto"/>
            </w:tcBorders>
          </w:tcPr>
          <w:p w14:paraId="1FEBAC8D" w14:textId="77777777" w:rsidR="00035977" w:rsidRDefault="00035977" w:rsidP="00035977">
            <w:pPr>
              <w:spacing w:line="360" w:lineRule="auto"/>
              <w:jc w:val="center"/>
              <w:rPr>
                <w:rFonts w:cs="David"/>
                <w:rtl/>
              </w:rPr>
            </w:pPr>
          </w:p>
        </w:tc>
        <w:tc>
          <w:tcPr>
            <w:tcW w:w="631" w:type="dxa"/>
          </w:tcPr>
          <w:p w14:paraId="2F47647B" w14:textId="77777777" w:rsidR="00035977" w:rsidRDefault="00035977" w:rsidP="00035977">
            <w:pPr>
              <w:spacing w:line="360" w:lineRule="auto"/>
              <w:jc w:val="center"/>
              <w:rPr>
                <w:rFonts w:cs="David"/>
                <w:rtl/>
              </w:rPr>
            </w:pPr>
            <w:r>
              <w:rPr>
                <w:rFonts w:cs="David" w:hint="cs"/>
                <w:rtl/>
              </w:rPr>
              <w:t>10</w:t>
            </w:r>
          </w:p>
        </w:tc>
        <w:tc>
          <w:tcPr>
            <w:tcW w:w="6608" w:type="dxa"/>
          </w:tcPr>
          <w:p w14:paraId="60E6928E" w14:textId="77777777" w:rsidR="00035977" w:rsidRDefault="00035977" w:rsidP="00035977">
            <w:pPr>
              <w:spacing w:line="360" w:lineRule="auto"/>
              <w:rPr>
                <w:rFonts w:cs="David"/>
                <w:rtl/>
              </w:rPr>
            </w:pPr>
          </w:p>
        </w:tc>
        <w:tc>
          <w:tcPr>
            <w:tcW w:w="1975" w:type="dxa"/>
          </w:tcPr>
          <w:p w14:paraId="0891438E" w14:textId="77777777" w:rsidR="00035977" w:rsidRDefault="00035977" w:rsidP="00035977">
            <w:pPr>
              <w:spacing w:line="360" w:lineRule="auto"/>
              <w:jc w:val="center"/>
              <w:rPr>
                <w:rFonts w:cs="David"/>
                <w:rtl/>
              </w:rPr>
            </w:pPr>
          </w:p>
        </w:tc>
      </w:tr>
      <w:tr w:rsidR="00035977" w14:paraId="0D933B48" w14:textId="77777777" w:rsidTr="00035977">
        <w:tc>
          <w:tcPr>
            <w:tcW w:w="1278" w:type="dxa"/>
            <w:tcBorders>
              <w:bottom w:val="nil"/>
            </w:tcBorders>
          </w:tcPr>
          <w:p w14:paraId="78C34F3F" w14:textId="2CC95B22" w:rsidR="00035977" w:rsidRDefault="00035977" w:rsidP="00C675CA">
            <w:pPr>
              <w:spacing w:line="360" w:lineRule="auto"/>
              <w:jc w:val="center"/>
              <w:rPr>
                <w:rFonts w:cs="David"/>
                <w:rtl/>
              </w:rPr>
            </w:pPr>
            <w:r>
              <w:rPr>
                <w:rFonts w:cs="David" w:hint="cs"/>
                <w:rtl/>
              </w:rPr>
              <w:t>201</w:t>
            </w:r>
            <w:r w:rsidR="00C675CA">
              <w:rPr>
                <w:rFonts w:cs="David" w:hint="cs"/>
                <w:rtl/>
              </w:rPr>
              <w:t>8</w:t>
            </w:r>
          </w:p>
        </w:tc>
        <w:tc>
          <w:tcPr>
            <w:tcW w:w="631" w:type="dxa"/>
          </w:tcPr>
          <w:p w14:paraId="77C41E04" w14:textId="77777777" w:rsidR="00035977" w:rsidRDefault="00035977" w:rsidP="00035977">
            <w:pPr>
              <w:spacing w:line="360" w:lineRule="auto"/>
              <w:jc w:val="center"/>
              <w:rPr>
                <w:rFonts w:cs="David"/>
                <w:rtl/>
              </w:rPr>
            </w:pPr>
            <w:r>
              <w:rPr>
                <w:rFonts w:cs="David" w:hint="cs"/>
                <w:rtl/>
              </w:rPr>
              <w:t>1</w:t>
            </w:r>
          </w:p>
        </w:tc>
        <w:tc>
          <w:tcPr>
            <w:tcW w:w="6608" w:type="dxa"/>
          </w:tcPr>
          <w:p w14:paraId="39C082A7" w14:textId="77777777" w:rsidR="00035977" w:rsidRDefault="00035977" w:rsidP="00035977">
            <w:pPr>
              <w:spacing w:line="360" w:lineRule="auto"/>
              <w:rPr>
                <w:rFonts w:cs="David"/>
                <w:rtl/>
              </w:rPr>
            </w:pPr>
          </w:p>
        </w:tc>
        <w:tc>
          <w:tcPr>
            <w:tcW w:w="1975" w:type="dxa"/>
          </w:tcPr>
          <w:p w14:paraId="29611C9B" w14:textId="77777777" w:rsidR="00035977" w:rsidRDefault="00035977" w:rsidP="00035977">
            <w:pPr>
              <w:spacing w:line="360" w:lineRule="auto"/>
              <w:jc w:val="center"/>
              <w:rPr>
                <w:rFonts w:cs="David"/>
                <w:rtl/>
              </w:rPr>
            </w:pPr>
          </w:p>
        </w:tc>
      </w:tr>
      <w:tr w:rsidR="00035977" w14:paraId="6FA7436A" w14:textId="77777777" w:rsidTr="00035977">
        <w:tc>
          <w:tcPr>
            <w:tcW w:w="1278" w:type="dxa"/>
            <w:tcBorders>
              <w:top w:val="nil"/>
              <w:bottom w:val="nil"/>
            </w:tcBorders>
          </w:tcPr>
          <w:p w14:paraId="6455EBE1" w14:textId="77777777" w:rsidR="00035977" w:rsidRDefault="00035977" w:rsidP="00035977">
            <w:pPr>
              <w:spacing w:line="360" w:lineRule="auto"/>
              <w:jc w:val="center"/>
              <w:rPr>
                <w:rFonts w:cs="David"/>
                <w:rtl/>
              </w:rPr>
            </w:pPr>
          </w:p>
        </w:tc>
        <w:tc>
          <w:tcPr>
            <w:tcW w:w="631" w:type="dxa"/>
          </w:tcPr>
          <w:p w14:paraId="4F4715D1" w14:textId="77777777" w:rsidR="00035977" w:rsidRDefault="00035977" w:rsidP="00035977">
            <w:pPr>
              <w:spacing w:line="360" w:lineRule="auto"/>
              <w:jc w:val="center"/>
              <w:rPr>
                <w:rFonts w:cs="David"/>
                <w:rtl/>
              </w:rPr>
            </w:pPr>
            <w:r>
              <w:rPr>
                <w:rFonts w:cs="David" w:hint="cs"/>
                <w:rtl/>
              </w:rPr>
              <w:t>2</w:t>
            </w:r>
          </w:p>
        </w:tc>
        <w:tc>
          <w:tcPr>
            <w:tcW w:w="6608" w:type="dxa"/>
          </w:tcPr>
          <w:p w14:paraId="751CCF29" w14:textId="77777777" w:rsidR="00035977" w:rsidRDefault="00035977" w:rsidP="00035977">
            <w:pPr>
              <w:spacing w:line="360" w:lineRule="auto"/>
              <w:rPr>
                <w:rFonts w:cs="David"/>
                <w:rtl/>
              </w:rPr>
            </w:pPr>
          </w:p>
        </w:tc>
        <w:tc>
          <w:tcPr>
            <w:tcW w:w="1975" w:type="dxa"/>
          </w:tcPr>
          <w:p w14:paraId="6D4448BC" w14:textId="77777777" w:rsidR="00035977" w:rsidRDefault="00035977" w:rsidP="00035977">
            <w:pPr>
              <w:spacing w:line="360" w:lineRule="auto"/>
              <w:jc w:val="center"/>
              <w:rPr>
                <w:rFonts w:cs="David"/>
                <w:rtl/>
              </w:rPr>
            </w:pPr>
          </w:p>
        </w:tc>
      </w:tr>
      <w:tr w:rsidR="00035977" w14:paraId="09732A4D" w14:textId="77777777" w:rsidTr="00035977">
        <w:tc>
          <w:tcPr>
            <w:tcW w:w="1278" w:type="dxa"/>
            <w:tcBorders>
              <w:top w:val="nil"/>
              <w:bottom w:val="nil"/>
            </w:tcBorders>
          </w:tcPr>
          <w:p w14:paraId="7ED221BB" w14:textId="77777777" w:rsidR="00035977" w:rsidRDefault="00035977" w:rsidP="00035977">
            <w:pPr>
              <w:spacing w:line="360" w:lineRule="auto"/>
              <w:jc w:val="center"/>
              <w:rPr>
                <w:rFonts w:cs="David"/>
                <w:rtl/>
              </w:rPr>
            </w:pPr>
          </w:p>
        </w:tc>
        <w:tc>
          <w:tcPr>
            <w:tcW w:w="631" w:type="dxa"/>
          </w:tcPr>
          <w:p w14:paraId="5E64F63F" w14:textId="77777777" w:rsidR="00035977" w:rsidRDefault="00035977" w:rsidP="00035977">
            <w:pPr>
              <w:spacing w:line="360" w:lineRule="auto"/>
              <w:jc w:val="center"/>
              <w:rPr>
                <w:rFonts w:cs="David"/>
                <w:rtl/>
              </w:rPr>
            </w:pPr>
            <w:r>
              <w:rPr>
                <w:rFonts w:cs="David" w:hint="cs"/>
                <w:rtl/>
              </w:rPr>
              <w:t>3</w:t>
            </w:r>
          </w:p>
        </w:tc>
        <w:tc>
          <w:tcPr>
            <w:tcW w:w="6608" w:type="dxa"/>
          </w:tcPr>
          <w:p w14:paraId="6247BDB4" w14:textId="77777777" w:rsidR="00035977" w:rsidRDefault="00035977" w:rsidP="00035977">
            <w:pPr>
              <w:spacing w:line="360" w:lineRule="auto"/>
              <w:rPr>
                <w:rFonts w:cs="David"/>
                <w:rtl/>
              </w:rPr>
            </w:pPr>
          </w:p>
        </w:tc>
        <w:tc>
          <w:tcPr>
            <w:tcW w:w="1975" w:type="dxa"/>
          </w:tcPr>
          <w:p w14:paraId="75459507" w14:textId="77777777" w:rsidR="00035977" w:rsidRDefault="00035977" w:rsidP="00035977">
            <w:pPr>
              <w:spacing w:line="360" w:lineRule="auto"/>
              <w:jc w:val="center"/>
              <w:rPr>
                <w:rFonts w:cs="David"/>
                <w:rtl/>
              </w:rPr>
            </w:pPr>
          </w:p>
        </w:tc>
      </w:tr>
      <w:tr w:rsidR="00035977" w14:paraId="4DA86481" w14:textId="77777777" w:rsidTr="00035977">
        <w:tc>
          <w:tcPr>
            <w:tcW w:w="1278" w:type="dxa"/>
            <w:tcBorders>
              <w:top w:val="nil"/>
              <w:bottom w:val="nil"/>
            </w:tcBorders>
          </w:tcPr>
          <w:p w14:paraId="222A9016" w14:textId="77777777" w:rsidR="00035977" w:rsidRDefault="00035977" w:rsidP="00035977">
            <w:pPr>
              <w:spacing w:line="360" w:lineRule="auto"/>
              <w:jc w:val="center"/>
              <w:rPr>
                <w:rFonts w:cs="David"/>
                <w:rtl/>
              </w:rPr>
            </w:pPr>
          </w:p>
        </w:tc>
        <w:tc>
          <w:tcPr>
            <w:tcW w:w="631" w:type="dxa"/>
          </w:tcPr>
          <w:p w14:paraId="55E653BD" w14:textId="77777777" w:rsidR="00035977" w:rsidRDefault="00035977" w:rsidP="00035977">
            <w:pPr>
              <w:spacing w:line="360" w:lineRule="auto"/>
              <w:jc w:val="center"/>
              <w:rPr>
                <w:rFonts w:cs="David"/>
                <w:rtl/>
              </w:rPr>
            </w:pPr>
            <w:r>
              <w:rPr>
                <w:rFonts w:cs="David" w:hint="cs"/>
                <w:rtl/>
              </w:rPr>
              <w:t>4</w:t>
            </w:r>
          </w:p>
        </w:tc>
        <w:tc>
          <w:tcPr>
            <w:tcW w:w="6608" w:type="dxa"/>
          </w:tcPr>
          <w:p w14:paraId="002758E6" w14:textId="77777777" w:rsidR="00035977" w:rsidRDefault="00035977" w:rsidP="00035977">
            <w:pPr>
              <w:spacing w:line="360" w:lineRule="auto"/>
              <w:rPr>
                <w:rFonts w:cs="David"/>
                <w:rtl/>
              </w:rPr>
            </w:pPr>
          </w:p>
        </w:tc>
        <w:tc>
          <w:tcPr>
            <w:tcW w:w="1975" w:type="dxa"/>
          </w:tcPr>
          <w:p w14:paraId="008A1DDD" w14:textId="77777777" w:rsidR="00035977" w:rsidRDefault="00035977" w:rsidP="00035977">
            <w:pPr>
              <w:spacing w:line="360" w:lineRule="auto"/>
              <w:jc w:val="center"/>
              <w:rPr>
                <w:rFonts w:cs="David"/>
                <w:rtl/>
              </w:rPr>
            </w:pPr>
          </w:p>
        </w:tc>
      </w:tr>
      <w:tr w:rsidR="00035977" w14:paraId="15C7D9F3" w14:textId="77777777" w:rsidTr="00035977">
        <w:tc>
          <w:tcPr>
            <w:tcW w:w="1278" w:type="dxa"/>
            <w:tcBorders>
              <w:top w:val="nil"/>
              <w:bottom w:val="nil"/>
            </w:tcBorders>
          </w:tcPr>
          <w:p w14:paraId="50247A12" w14:textId="77777777" w:rsidR="00035977" w:rsidRDefault="00035977" w:rsidP="00035977">
            <w:pPr>
              <w:spacing w:line="360" w:lineRule="auto"/>
              <w:jc w:val="center"/>
              <w:rPr>
                <w:rFonts w:cs="David"/>
                <w:rtl/>
              </w:rPr>
            </w:pPr>
          </w:p>
        </w:tc>
        <w:tc>
          <w:tcPr>
            <w:tcW w:w="631" w:type="dxa"/>
          </w:tcPr>
          <w:p w14:paraId="226BF575" w14:textId="77777777" w:rsidR="00035977" w:rsidRDefault="00035977" w:rsidP="00035977">
            <w:pPr>
              <w:spacing w:line="360" w:lineRule="auto"/>
              <w:jc w:val="center"/>
              <w:rPr>
                <w:rFonts w:cs="David"/>
                <w:rtl/>
              </w:rPr>
            </w:pPr>
            <w:r>
              <w:rPr>
                <w:rFonts w:cs="David" w:hint="cs"/>
                <w:rtl/>
              </w:rPr>
              <w:t>5</w:t>
            </w:r>
          </w:p>
        </w:tc>
        <w:tc>
          <w:tcPr>
            <w:tcW w:w="6608" w:type="dxa"/>
          </w:tcPr>
          <w:p w14:paraId="22B45914" w14:textId="77777777" w:rsidR="00035977" w:rsidRDefault="00035977" w:rsidP="00035977">
            <w:pPr>
              <w:spacing w:line="360" w:lineRule="auto"/>
              <w:rPr>
                <w:rFonts w:cs="David"/>
                <w:rtl/>
              </w:rPr>
            </w:pPr>
          </w:p>
        </w:tc>
        <w:tc>
          <w:tcPr>
            <w:tcW w:w="1975" w:type="dxa"/>
          </w:tcPr>
          <w:p w14:paraId="7BCA2A5B" w14:textId="77777777" w:rsidR="00035977" w:rsidRDefault="00035977" w:rsidP="00035977">
            <w:pPr>
              <w:spacing w:line="360" w:lineRule="auto"/>
              <w:jc w:val="center"/>
              <w:rPr>
                <w:rFonts w:cs="David"/>
                <w:rtl/>
              </w:rPr>
            </w:pPr>
          </w:p>
        </w:tc>
      </w:tr>
      <w:tr w:rsidR="00035977" w14:paraId="7600F128" w14:textId="77777777" w:rsidTr="00035977">
        <w:tc>
          <w:tcPr>
            <w:tcW w:w="1278" w:type="dxa"/>
            <w:tcBorders>
              <w:top w:val="nil"/>
              <w:bottom w:val="nil"/>
            </w:tcBorders>
          </w:tcPr>
          <w:p w14:paraId="2F01008B" w14:textId="77777777" w:rsidR="00035977" w:rsidRDefault="00035977" w:rsidP="00035977">
            <w:pPr>
              <w:spacing w:line="360" w:lineRule="auto"/>
              <w:jc w:val="center"/>
              <w:rPr>
                <w:rFonts w:cs="David"/>
                <w:rtl/>
              </w:rPr>
            </w:pPr>
          </w:p>
        </w:tc>
        <w:tc>
          <w:tcPr>
            <w:tcW w:w="631" w:type="dxa"/>
          </w:tcPr>
          <w:p w14:paraId="547E8FFD" w14:textId="77777777" w:rsidR="00035977" w:rsidRDefault="00035977" w:rsidP="00035977">
            <w:pPr>
              <w:spacing w:line="360" w:lineRule="auto"/>
              <w:jc w:val="center"/>
              <w:rPr>
                <w:rFonts w:cs="David"/>
                <w:rtl/>
              </w:rPr>
            </w:pPr>
            <w:r>
              <w:rPr>
                <w:rFonts w:cs="David" w:hint="cs"/>
                <w:rtl/>
              </w:rPr>
              <w:t>6</w:t>
            </w:r>
          </w:p>
        </w:tc>
        <w:tc>
          <w:tcPr>
            <w:tcW w:w="6608" w:type="dxa"/>
          </w:tcPr>
          <w:p w14:paraId="1666BF4B" w14:textId="77777777" w:rsidR="00035977" w:rsidRDefault="00035977" w:rsidP="00035977">
            <w:pPr>
              <w:spacing w:line="360" w:lineRule="auto"/>
              <w:rPr>
                <w:rFonts w:cs="David"/>
                <w:rtl/>
              </w:rPr>
            </w:pPr>
          </w:p>
        </w:tc>
        <w:tc>
          <w:tcPr>
            <w:tcW w:w="1975" w:type="dxa"/>
          </w:tcPr>
          <w:p w14:paraId="7EC566AD" w14:textId="77777777" w:rsidR="00035977" w:rsidRDefault="00035977" w:rsidP="00035977">
            <w:pPr>
              <w:spacing w:line="360" w:lineRule="auto"/>
              <w:jc w:val="center"/>
              <w:rPr>
                <w:rFonts w:cs="David"/>
                <w:rtl/>
              </w:rPr>
            </w:pPr>
          </w:p>
        </w:tc>
      </w:tr>
      <w:tr w:rsidR="00035977" w14:paraId="79AA93F5" w14:textId="77777777" w:rsidTr="00035977">
        <w:tc>
          <w:tcPr>
            <w:tcW w:w="1278" w:type="dxa"/>
            <w:tcBorders>
              <w:top w:val="nil"/>
              <w:bottom w:val="nil"/>
            </w:tcBorders>
          </w:tcPr>
          <w:p w14:paraId="1D30848B" w14:textId="77777777" w:rsidR="00035977" w:rsidRDefault="00035977" w:rsidP="00035977">
            <w:pPr>
              <w:spacing w:line="360" w:lineRule="auto"/>
              <w:jc w:val="center"/>
              <w:rPr>
                <w:rFonts w:cs="David"/>
                <w:rtl/>
              </w:rPr>
            </w:pPr>
          </w:p>
        </w:tc>
        <w:tc>
          <w:tcPr>
            <w:tcW w:w="631" w:type="dxa"/>
          </w:tcPr>
          <w:p w14:paraId="69598975" w14:textId="77777777" w:rsidR="00035977" w:rsidRDefault="00035977" w:rsidP="00035977">
            <w:pPr>
              <w:spacing w:line="360" w:lineRule="auto"/>
              <w:jc w:val="center"/>
              <w:rPr>
                <w:rFonts w:cs="David"/>
                <w:rtl/>
              </w:rPr>
            </w:pPr>
            <w:r>
              <w:rPr>
                <w:rFonts w:cs="David" w:hint="cs"/>
                <w:rtl/>
              </w:rPr>
              <w:t>7</w:t>
            </w:r>
          </w:p>
        </w:tc>
        <w:tc>
          <w:tcPr>
            <w:tcW w:w="6608" w:type="dxa"/>
          </w:tcPr>
          <w:p w14:paraId="2AFB39DA" w14:textId="77777777" w:rsidR="00035977" w:rsidRDefault="00035977" w:rsidP="00035977">
            <w:pPr>
              <w:spacing w:line="360" w:lineRule="auto"/>
              <w:rPr>
                <w:rFonts w:cs="David"/>
                <w:rtl/>
              </w:rPr>
            </w:pPr>
          </w:p>
        </w:tc>
        <w:tc>
          <w:tcPr>
            <w:tcW w:w="1975" w:type="dxa"/>
          </w:tcPr>
          <w:p w14:paraId="02E72CB3" w14:textId="77777777" w:rsidR="00035977" w:rsidRDefault="00035977" w:rsidP="00035977">
            <w:pPr>
              <w:spacing w:line="360" w:lineRule="auto"/>
              <w:jc w:val="center"/>
              <w:rPr>
                <w:rFonts w:cs="David"/>
                <w:rtl/>
              </w:rPr>
            </w:pPr>
          </w:p>
        </w:tc>
      </w:tr>
      <w:tr w:rsidR="00035977" w14:paraId="0652A443" w14:textId="77777777" w:rsidTr="00035977">
        <w:tc>
          <w:tcPr>
            <w:tcW w:w="1278" w:type="dxa"/>
            <w:tcBorders>
              <w:top w:val="nil"/>
              <w:bottom w:val="nil"/>
            </w:tcBorders>
          </w:tcPr>
          <w:p w14:paraId="1FFB2268" w14:textId="77777777" w:rsidR="00035977" w:rsidRDefault="00035977" w:rsidP="00035977">
            <w:pPr>
              <w:spacing w:line="360" w:lineRule="auto"/>
              <w:jc w:val="center"/>
              <w:rPr>
                <w:rFonts w:cs="David"/>
                <w:rtl/>
              </w:rPr>
            </w:pPr>
          </w:p>
        </w:tc>
        <w:tc>
          <w:tcPr>
            <w:tcW w:w="631" w:type="dxa"/>
          </w:tcPr>
          <w:p w14:paraId="0063B8B1" w14:textId="77777777" w:rsidR="00035977" w:rsidRDefault="00035977" w:rsidP="00035977">
            <w:pPr>
              <w:spacing w:line="360" w:lineRule="auto"/>
              <w:jc w:val="center"/>
              <w:rPr>
                <w:rFonts w:cs="David"/>
                <w:rtl/>
              </w:rPr>
            </w:pPr>
            <w:r>
              <w:rPr>
                <w:rFonts w:cs="David" w:hint="cs"/>
                <w:rtl/>
              </w:rPr>
              <w:t>8</w:t>
            </w:r>
          </w:p>
        </w:tc>
        <w:tc>
          <w:tcPr>
            <w:tcW w:w="6608" w:type="dxa"/>
          </w:tcPr>
          <w:p w14:paraId="0CB107AA" w14:textId="77777777" w:rsidR="00035977" w:rsidRDefault="00035977" w:rsidP="00035977">
            <w:pPr>
              <w:spacing w:line="360" w:lineRule="auto"/>
              <w:rPr>
                <w:rFonts w:cs="David"/>
                <w:rtl/>
              </w:rPr>
            </w:pPr>
          </w:p>
        </w:tc>
        <w:tc>
          <w:tcPr>
            <w:tcW w:w="1975" w:type="dxa"/>
          </w:tcPr>
          <w:p w14:paraId="7E7FC26C" w14:textId="77777777" w:rsidR="00035977" w:rsidRDefault="00035977" w:rsidP="00035977">
            <w:pPr>
              <w:spacing w:line="360" w:lineRule="auto"/>
              <w:jc w:val="center"/>
              <w:rPr>
                <w:rFonts w:cs="David"/>
                <w:rtl/>
              </w:rPr>
            </w:pPr>
          </w:p>
        </w:tc>
      </w:tr>
      <w:tr w:rsidR="00035977" w14:paraId="44999EC2" w14:textId="77777777" w:rsidTr="00035977">
        <w:tc>
          <w:tcPr>
            <w:tcW w:w="1278" w:type="dxa"/>
            <w:tcBorders>
              <w:top w:val="nil"/>
              <w:bottom w:val="nil"/>
            </w:tcBorders>
          </w:tcPr>
          <w:p w14:paraId="2B744C6C" w14:textId="77777777" w:rsidR="00035977" w:rsidRDefault="00035977" w:rsidP="00035977">
            <w:pPr>
              <w:spacing w:line="360" w:lineRule="auto"/>
              <w:jc w:val="center"/>
              <w:rPr>
                <w:rFonts w:cs="David"/>
                <w:rtl/>
              </w:rPr>
            </w:pPr>
          </w:p>
        </w:tc>
        <w:tc>
          <w:tcPr>
            <w:tcW w:w="631" w:type="dxa"/>
          </w:tcPr>
          <w:p w14:paraId="27A499E9" w14:textId="77777777" w:rsidR="00035977" w:rsidRDefault="00035977" w:rsidP="00035977">
            <w:pPr>
              <w:spacing w:line="360" w:lineRule="auto"/>
              <w:jc w:val="center"/>
              <w:rPr>
                <w:rFonts w:cs="David"/>
                <w:rtl/>
              </w:rPr>
            </w:pPr>
            <w:r>
              <w:rPr>
                <w:rFonts w:cs="David" w:hint="cs"/>
                <w:rtl/>
              </w:rPr>
              <w:t>9</w:t>
            </w:r>
          </w:p>
        </w:tc>
        <w:tc>
          <w:tcPr>
            <w:tcW w:w="6608" w:type="dxa"/>
          </w:tcPr>
          <w:p w14:paraId="70B14ED7" w14:textId="77777777" w:rsidR="00035977" w:rsidRDefault="00035977" w:rsidP="00035977">
            <w:pPr>
              <w:spacing w:line="360" w:lineRule="auto"/>
              <w:rPr>
                <w:rFonts w:cs="David"/>
                <w:rtl/>
              </w:rPr>
            </w:pPr>
          </w:p>
        </w:tc>
        <w:tc>
          <w:tcPr>
            <w:tcW w:w="1975" w:type="dxa"/>
          </w:tcPr>
          <w:p w14:paraId="5D2A8E15" w14:textId="77777777" w:rsidR="00035977" w:rsidRDefault="00035977" w:rsidP="00035977">
            <w:pPr>
              <w:spacing w:line="360" w:lineRule="auto"/>
              <w:jc w:val="center"/>
              <w:rPr>
                <w:rFonts w:cs="David"/>
                <w:rtl/>
              </w:rPr>
            </w:pPr>
          </w:p>
        </w:tc>
      </w:tr>
      <w:tr w:rsidR="00035977" w14:paraId="4A67DD7F" w14:textId="77777777" w:rsidTr="00035977">
        <w:tc>
          <w:tcPr>
            <w:tcW w:w="1278" w:type="dxa"/>
            <w:tcBorders>
              <w:top w:val="nil"/>
            </w:tcBorders>
          </w:tcPr>
          <w:p w14:paraId="546C5E3A" w14:textId="77777777" w:rsidR="00035977" w:rsidRDefault="00035977" w:rsidP="00035977">
            <w:pPr>
              <w:spacing w:line="360" w:lineRule="auto"/>
              <w:jc w:val="center"/>
              <w:rPr>
                <w:rFonts w:cs="David"/>
                <w:rtl/>
              </w:rPr>
            </w:pPr>
          </w:p>
        </w:tc>
        <w:tc>
          <w:tcPr>
            <w:tcW w:w="631" w:type="dxa"/>
          </w:tcPr>
          <w:p w14:paraId="5C67CA89" w14:textId="77777777" w:rsidR="00035977" w:rsidRDefault="00035977" w:rsidP="00035977">
            <w:pPr>
              <w:spacing w:line="360" w:lineRule="auto"/>
              <w:jc w:val="center"/>
              <w:rPr>
                <w:rFonts w:cs="David"/>
                <w:rtl/>
              </w:rPr>
            </w:pPr>
            <w:r>
              <w:rPr>
                <w:rFonts w:cs="David" w:hint="cs"/>
                <w:rtl/>
              </w:rPr>
              <w:t>10</w:t>
            </w:r>
          </w:p>
        </w:tc>
        <w:tc>
          <w:tcPr>
            <w:tcW w:w="6608" w:type="dxa"/>
          </w:tcPr>
          <w:p w14:paraId="14D1C017" w14:textId="77777777" w:rsidR="00035977" w:rsidRDefault="00035977" w:rsidP="00035977">
            <w:pPr>
              <w:spacing w:line="360" w:lineRule="auto"/>
              <w:rPr>
                <w:rFonts w:cs="David"/>
                <w:rtl/>
              </w:rPr>
            </w:pPr>
          </w:p>
        </w:tc>
        <w:tc>
          <w:tcPr>
            <w:tcW w:w="1975" w:type="dxa"/>
          </w:tcPr>
          <w:p w14:paraId="4DC2EF6C" w14:textId="77777777" w:rsidR="00035977" w:rsidRDefault="00035977" w:rsidP="00035977">
            <w:pPr>
              <w:spacing w:line="360" w:lineRule="auto"/>
              <w:jc w:val="center"/>
              <w:rPr>
                <w:rFonts w:cs="David"/>
                <w:rtl/>
              </w:rPr>
            </w:pPr>
          </w:p>
        </w:tc>
      </w:tr>
    </w:tbl>
    <w:p w14:paraId="0DA9341F" w14:textId="77777777" w:rsidR="00CC68A5" w:rsidRDefault="00CC68A5">
      <w:pPr>
        <w:bidi w:val="0"/>
        <w:spacing w:after="200" w:line="276" w:lineRule="auto"/>
        <w:rPr>
          <w:rFonts w:cs="David"/>
          <w:color w:val="000000"/>
        </w:rPr>
      </w:pPr>
      <w:r>
        <w:rPr>
          <w:rFonts w:cs="David"/>
          <w:color w:val="000000"/>
          <w:rtl/>
        </w:rPr>
        <w:br w:type="page"/>
      </w:r>
    </w:p>
    <w:p w14:paraId="2F413AB7" w14:textId="77777777" w:rsidR="00CC68A5" w:rsidRDefault="00CC68A5" w:rsidP="00CC68A5">
      <w:pPr>
        <w:spacing w:line="360" w:lineRule="auto"/>
        <w:jc w:val="center"/>
        <w:rPr>
          <w:rFonts w:cs="David"/>
          <w:color w:val="000000"/>
          <w:rtl/>
        </w:rPr>
      </w:pPr>
    </w:p>
    <w:p w14:paraId="747653D2" w14:textId="77777777" w:rsidR="00464438" w:rsidRPr="001732CD" w:rsidRDefault="00464438" w:rsidP="001732CD">
      <w:pPr>
        <w:rPr>
          <w:rtl/>
        </w:rPr>
      </w:pPr>
    </w:p>
    <w:p w14:paraId="7A7A9B38" w14:textId="1CD16CE6" w:rsidR="00685AB6" w:rsidRPr="00E36490" w:rsidRDefault="00685AB6" w:rsidP="00D70EBB">
      <w:pPr>
        <w:pStyle w:val="20"/>
        <w:numPr>
          <w:ilvl w:val="0"/>
          <w:numId w:val="0"/>
        </w:numPr>
        <w:spacing w:before="120"/>
        <w:jc w:val="center"/>
        <w:rPr>
          <w:lang w:val="en-US"/>
        </w:rPr>
      </w:pPr>
      <w:bookmarkStart w:id="618" w:name="_Toc489534038"/>
      <w:bookmarkStart w:id="619" w:name="נספח066"/>
      <w:r w:rsidRPr="00E36490">
        <w:rPr>
          <w:rtl/>
        </w:rPr>
        <w:t>נספח 0.6.</w:t>
      </w:r>
      <w:r w:rsidRPr="00E36490">
        <w:rPr>
          <w:rFonts w:hint="cs"/>
          <w:rtl/>
        </w:rPr>
        <w:t>6</w:t>
      </w:r>
      <w:r w:rsidRPr="00E36490">
        <w:rPr>
          <w:rtl/>
        </w:rPr>
        <w:t xml:space="preserve"> </w:t>
      </w:r>
      <w:r w:rsidR="00D70EBB">
        <w:rPr>
          <w:rFonts w:hint="cs"/>
          <w:rtl/>
        </w:rPr>
        <w:t xml:space="preserve">- </w:t>
      </w:r>
      <w:r w:rsidR="00E22F63" w:rsidRPr="00E36490">
        <w:rPr>
          <w:rFonts w:hint="cs"/>
          <w:sz w:val="22"/>
          <w:rtl/>
        </w:rPr>
        <w:t xml:space="preserve">אישור </w:t>
      </w:r>
      <w:r w:rsidR="00010F0F" w:rsidRPr="00E36490">
        <w:rPr>
          <w:rFonts w:hint="cs"/>
          <w:sz w:val="22"/>
          <w:rtl/>
        </w:rPr>
        <w:t xml:space="preserve">עו"ד </w:t>
      </w:r>
      <w:r w:rsidR="00E22F63" w:rsidRPr="00E36490">
        <w:rPr>
          <w:rFonts w:hint="cs"/>
          <w:sz w:val="22"/>
          <w:rtl/>
        </w:rPr>
        <w:t xml:space="preserve">לעניין </w:t>
      </w:r>
      <w:r w:rsidRPr="00E36490">
        <w:rPr>
          <w:rFonts w:hint="cs"/>
          <w:rtl/>
        </w:rPr>
        <w:t>עסק בשליטת אישה</w:t>
      </w:r>
      <w:bookmarkEnd w:id="618"/>
    </w:p>
    <w:bookmarkEnd w:id="619"/>
    <w:p w14:paraId="4CA19DF7" w14:textId="77777777" w:rsidR="00E22F63" w:rsidRPr="00E36490" w:rsidRDefault="00E22F63" w:rsidP="001B261C">
      <w:pPr>
        <w:pStyle w:val="Para0"/>
        <w:spacing w:after="120"/>
        <w:rPr>
          <w:rFonts w:ascii="Arial Unicode MS" w:hAnsi="Arial Unicode MS"/>
          <w:b/>
          <w:bCs/>
          <w:u w:val="single"/>
          <w:rtl/>
        </w:rPr>
      </w:pPr>
      <w:r w:rsidRPr="00E36490">
        <w:rPr>
          <w:rFonts w:hint="eastAsia"/>
          <w:b/>
          <w:bCs/>
          <w:u w:val="single"/>
          <w:rtl/>
        </w:rPr>
        <w:t>הגדרות</w:t>
      </w:r>
    </w:p>
    <w:tbl>
      <w:tblPr>
        <w:bidiVisual/>
        <w:tblW w:w="10490" w:type="dxa"/>
        <w:tblLook w:val="04A0" w:firstRow="1" w:lastRow="0" w:firstColumn="1" w:lastColumn="0" w:noHBand="0" w:noVBand="1"/>
      </w:tblPr>
      <w:tblGrid>
        <w:gridCol w:w="1559"/>
        <w:gridCol w:w="8931"/>
      </w:tblGrid>
      <w:tr w:rsidR="00E22F63" w:rsidRPr="00E36490" w14:paraId="143463DD" w14:textId="77777777" w:rsidTr="001B261C">
        <w:tc>
          <w:tcPr>
            <w:tcW w:w="1559" w:type="dxa"/>
            <w:shd w:val="clear" w:color="auto" w:fill="auto"/>
          </w:tcPr>
          <w:p w14:paraId="6F35F8D9" w14:textId="77777777" w:rsidR="00E22F63" w:rsidRPr="00E36490" w:rsidRDefault="00E22F63" w:rsidP="00495B11">
            <w:pPr>
              <w:pStyle w:val="Para0"/>
              <w:spacing w:before="0"/>
              <w:rPr>
                <w:b/>
                <w:bCs/>
                <w:rtl/>
              </w:rPr>
            </w:pPr>
            <w:r w:rsidRPr="00E36490">
              <w:rPr>
                <w:b/>
                <w:bCs/>
                <w:rtl/>
              </w:rPr>
              <w:t>אישור</w:t>
            </w:r>
          </w:p>
        </w:tc>
        <w:tc>
          <w:tcPr>
            <w:tcW w:w="8931" w:type="dxa"/>
            <w:shd w:val="clear" w:color="auto" w:fill="auto"/>
          </w:tcPr>
          <w:p w14:paraId="0498A129" w14:textId="77777777" w:rsidR="00E22F63" w:rsidRPr="00E36490" w:rsidRDefault="00E22F63" w:rsidP="00495B11">
            <w:pPr>
              <w:pStyle w:val="Para0"/>
              <w:spacing w:before="0"/>
              <w:rPr>
                <w:rtl/>
              </w:rPr>
            </w:pPr>
            <w:r w:rsidRPr="00E36490">
              <w:rPr>
                <w:rtl/>
              </w:rPr>
              <w:t xml:space="preserve">אישורו של רואה חשבון כי </w:t>
            </w:r>
            <w:r w:rsidRPr="00E36490">
              <w:rPr>
                <w:rFonts w:hint="eastAsia"/>
                <w:rtl/>
              </w:rPr>
              <w:t>בעסק</w:t>
            </w:r>
            <w:r w:rsidRPr="00E36490">
              <w:rPr>
                <w:rtl/>
              </w:rPr>
              <w:t xml:space="preserve"> </w:t>
            </w:r>
            <w:r w:rsidRPr="00E36490">
              <w:rPr>
                <w:rFonts w:hint="eastAsia"/>
                <w:rtl/>
              </w:rPr>
              <w:t>מסוים</w:t>
            </w:r>
            <w:r w:rsidRPr="00E36490">
              <w:rPr>
                <w:rtl/>
              </w:rPr>
              <w:t xml:space="preserve"> אישה מחזיקה </w:t>
            </w:r>
            <w:r w:rsidRPr="00E36490">
              <w:rPr>
                <w:rFonts w:hint="eastAsia"/>
                <w:rtl/>
              </w:rPr>
              <w:t>בשליטה</w:t>
            </w:r>
            <w:r w:rsidRPr="00E36490">
              <w:rPr>
                <w:rtl/>
              </w:rPr>
              <w:t xml:space="preserve"> וכי לא התקיים אף אחד </w:t>
            </w:r>
            <w:r w:rsidRPr="00E36490">
              <w:rPr>
                <w:rFonts w:hint="eastAsia"/>
                <w:rtl/>
              </w:rPr>
              <w:t>מאלה</w:t>
            </w:r>
            <w:r w:rsidRPr="00E36490">
              <w:rPr>
                <w:rtl/>
              </w:rPr>
              <w:t>:</w:t>
            </w:r>
          </w:p>
          <w:p w14:paraId="6E6B4CFA" w14:textId="77777777" w:rsidR="00E22F63" w:rsidRPr="00E36490" w:rsidRDefault="00E22F63" w:rsidP="00E22F63">
            <w:pPr>
              <w:pStyle w:val="AlphaList0"/>
              <w:ind w:left="357" w:hanging="357"/>
              <w:rPr>
                <w:rFonts w:ascii="Arial Unicode MS" w:hAnsi="Arial Unicode MS"/>
                <w:rtl/>
              </w:rPr>
            </w:pPr>
            <w:r w:rsidRPr="00E36490">
              <w:rPr>
                <w:rFonts w:hint="eastAsia"/>
                <w:rtl/>
              </w:rPr>
              <w:t>אם</w:t>
            </w:r>
            <w:r w:rsidRPr="00E36490">
              <w:rPr>
                <w:rtl/>
              </w:rPr>
              <w:t xml:space="preserve"> מכהן </w:t>
            </w:r>
            <w:r w:rsidRPr="00E36490">
              <w:rPr>
                <w:rFonts w:hint="eastAsia"/>
                <w:rtl/>
              </w:rPr>
              <w:t>בעסק</w:t>
            </w:r>
            <w:r w:rsidRPr="00E36490">
              <w:rPr>
                <w:rtl/>
              </w:rPr>
              <w:t xml:space="preserve"> נושא משרה שאינו אישה - הוא אינו קרוב של המחזיקה </w:t>
            </w:r>
            <w:r w:rsidRPr="00E36490">
              <w:rPr>
                <w:rFonts w:hint="eastAsia"/>
                <w:rtl/>
              </w:rPr>
              <w:t>בשליטה</w:t>
            </w:r>
            <w:r w:rsidRPr="00E36490">
              <w:rPr>
                <w:rtl/>
              </w:rPr>
              <w:t>.</w:t>
            </w:r>
          </w:p>
          <w:p w14:paraId="2574FDAC" w14:textId="77777777" w:rsidR="00E22F63" w:rsidRPr="00E36490" w:rsidRDefault="00E22F63" w:rsidP="00E22F63">
            <w:pPr>
              <w:pStyle w:val="AlphaList0"/>
              <w:ind w:left="357" w:hanging="357"/>
              <w:rPr>
                <w:rFonts w:ascii="Arial Unicode MS" w:hAnsi="Arial Unicode MS"/>
                <w:rtl/>
              </w:rPr>
            </w:pPr>
            <w:r w:rsidRPr="00E36490">
              <w:rPr>
                <w:rFonts w:hint="eastAsia"/>
                <w:rtl/>
              </w:rPr>
              <w:t>אם</w:t>
            </w:r>
            <w:r w:rsidRPr="00E36490">
              <w:rPr>
                <w:rtl/>
              </w:rPr>
              <w:t xml:space="preserve"> שליש </w:t>
            </w:r>
            <w:r w:rsidRPr="00E36490">
              <w:rPr>
                <w:rFonts w:hint="eastAsia"/>
                <w:rtl/>
              </w:rPr>
              <w:t>מהדירקטורים</w:t>
            </w:r>
            <w:r w:rsidRPr="00E36490">
              <w:rPr>
                <w:rtl/>
              </w:rPr>
              <w:t xml:space="preserve"> אינם נשים - אין הם קרובים של המחזיקה בשליטה.</w:t>
            </w:r>
          </w:p>
        </w:tc>
      </w:tr>
      <w:tr w:rsidR="00E22F63" w:rsidRPr="00E36490" w14:paraId="68D91CD6" w14:textId="77777777" w:rsidTr="001B261C">
        <w:tc>
          <w:tcPr>
            <w:tcW w:w="1559" w:type="dxa"/>
            <w:shd w:val="clear" w:color="auto" w:fill="auto"/>
          </w:tcPr>
          <w:p w14:paraId="38E7C77D" w14:textId="77777777" w:rsidR="00E22F63" w:rsidRPr="00E36490" w:rsidRDefault="00E22F63" w:rsidP="00495B11">
            <w:pPr>
              <w:pStyle w:val="Para0"/>
              <w:rPr>
                <w:b/>
                <w:bCs/>
                <w:rtl/>
              </w:rPr>
            </w:pPr>
            <w:r w:rsidRPr="00E36490">
              <w:rPr>
                <w:b/>
                <w:bCs/>
                <w:rtl/>
              </w:rPr>
              <w:t>אמצעי שליטה</w:t>
            </w:r>
          </w:p>
        </w:tc>
        <w:tc>
          <w:tcPr>
            <w:tcW w:w="8931" w:type="dxa"/>
            <w:shd w:val="clear" w:color="auto" w:fill="auto"/>
          </w:tcPr>
          <w:p w14:paraId="2EDCD4B6" w14:textId="77777777" w:rsidR="00E22F63" w:rsidRPr="00E36490" w:rsidRDefault="00E22F63" w:rsidP="00495B11">
            <w:pPr>
              <w:pStyle w:val="Para0"/>
              <w:rPr>
                <w:rtl/>
              </w:rPr>
            </w:pPr>
            <w:r w:rsidRPr="00E36490">
              <w:rPr>
                <w:rtl/>
              </w:rPr>
              <w:t xml:space="preserve">כהגדרתו בחוק הבנקאות (רישוי), </w:t>
            </w:r>
            <w:proofErr w:type="spellStart"/>
            <w:r w:rsidRPr="00E36490">
              <w:rPr>
                <w:rtl/>
              </w:rPr>
              <w:t>התשמ"א</w:t>
            </w:r>
            <w:proofErr w:type="spellEnd"/>
            <w:r w:rsidRPr="00E36490">
              <w:rPr>
                <w:rtl/>
              </w:rPr>
              <w:t xml:space="preserve"> - 1981</w:t>
            </w:r>
            <w:r w:rsidRPr="00E36490">
              <w:rPr>
                <w:rFonts w:hint="cs"/>
                <w:rtl/>
              </w:rPr>
              <w:t>.</w:t>
            </w:r>
          </w:p>
        </w:tc>
      </w:tr>
      <w:tr w:rsidR="00E22F63" w:rsidRPr="00E36490" w14:paraId="6C1F9445" w14:textId="77777777" w:rsidTr="001B261C">
        <w:tc>
          <w:tcPr>
            <w:tcW w:w="1559" w:type="dxa"/>
            <w:shd w:val="clear" w:color="auto" w:fill="auto"/>
          </w:tcPr>
          <w:p w14:paraId="6C342BF6" w14:textId="77777777" w:rsidR="00E22F63" w:rsidRPr="00E36490" w:rsidRDefault="00E22F63" w:rsidP="00495B11">
            <w:pPr>
              <w:pStyle w:val="Para0"/>
              <w:rPr>
                <w:b/>
                <w:bCs/>
                <w:rtl/>
              </w:rPr>
            </w:pPr>
            <w:r w:rsidRPr="00E36490">
              <w:rPr>
                <w:b/>
                <w:bCs/>
                <w:rtl/>
              </w:rPr>
              <w:t>מחזיקה בשליטה</w:t>
            </w:r>
          </w:p>
        </w:tc>
        <w:tc>
          <w:tcPr>
            <w:tcW w:w="8931" w:type="dxa"/>
            <w:shd w:val="clear" w:color="auto" w:fill="auto"/>
          </w:tcPr>
          <w:p w14:paraId="28875DA0" w14:textId="77777777" w:rsidR="00E22F63" w:rsidRPr="00E36490" w:rsidRDefault="00E22F63" w:rsidP="00495B11">
            <w:pPr>
              <w:pStyle w:val="Para0"/>
              <w:rPr>
                <w:rtl/>
              </w:rPr>
            </w:pPr>
            <w:r w:rsidRPr="00E36490">
              <w:rPr>
                <w:rtl/>
              </w:rPr>
              <w:t xml:space="preserve">נושאת משרה בעסק </w:t>
            </w:r>
            <w:r w:rsidRPr="00E36490">
              <w:rPr>
                <w:rFonts w:hint="eastAsia"/>
                <w:rtl/>
              </w:rPr>
              <w:t>אשר</w:t>
            </w:r>
            <w:r w:rsidRPr="00E36490">
              <w:rPr>
                <w:rtl/>
              </w:rPr>
              <w:t xml:space="preserve"> מחזיקה, לבד או יחד עם </w:t>
            </w:r>
            <w:r w:rsidRPr="00E36490">
              <w:rPr>
                <w:rFonts w:hint="eastAsia"/>
                <w:rtl/>
              </w:rPr>
              <w:t>נשים</w:t>
            </w:r>
            <w:r w:rsidRPr="00E36490">
              <w:rPr>
                <w:rtl/>
              </w:rPr>
              <w:t xml:space="preserve"> </w:t>
            </w:r>
            <w:r w:rsidRPr="00E36490">
              <w:rPr>
                <w:rFonts w:hint="eastAsia"/>
                <w:rtl/>
              </w:rPr>
              <w:t>אחרות</w:t>
            </w:r>
            <w:r w:rsidRPr="00E36490">
              <w:rPr>
                <w:rtl/>
              </w:rPr>
              <w:t xml:space="preserve">, במישרין או בעקיפין, למעלה מ- 50% מכל סוג של אמצעי השליטה </w:t>
            </w:r>
            <w:r w:rsidRPr="00E36490">
              <w:rPr>
                <w:rFonts w:hint="eastAsia"/>
                <w:rtl/>
              </w:rPr>
              <w:t>בעסק</w:t>
            </w:r>
            <w:r w:rsidRPr="00E36490">
              <w:rPr>
                <w:rFonts w:hint="cs"/>
                <w:rtl/>
              </w:rPr>
              <w:t>.</w:t>
            </w:r>
          </w:p>
        </w:tc>
      </w:tr>
      <w:tr w:rsidR="00E22F63" w:rsidRPr="00E36490" w14:paraId="1A72ACA6" w14:textId="77777777" w:rsidTr="001B261C">
        <w:tc>
          <w:tcPr>
            <w:tcW w:w="1559" w:type="dxa"/>
            <w:shd w:val="clear" w:color="auto" w:fill="auto"/>
          </w:tcPr>
          <w:p w14:paraId="12881068" w14:textId="77777777" w:rsidR="00E22F63" w:rsidRPr="00E36490" w:rsidRDefault="00E22F63" w:rsidP="00495B11">
            <w:pPr>
              <w:pStyle w:val="Para0"/>
              <w:rPr>
                <w:b/>
                <w:bCs/>
                <w:rtl/>
              </w:rPr>
            </w:pPr>
            <w:r w:rsidRPr="00E36490">
              <w:rPr>
                <w:b/>
                <w:bCs/>
                <w:rtl/>
              </w:rPr>
              <w:t>נושא משרה</w:t>
            </w:r>
          </w:p>
        </w:tc>
        <w:tc>
          <w:tcPr>
            <w:tcW w:w="8931" w:type="dxa"/>
            <w:shd w:val="clear" w:color="auto" w:fill="auto"/>
          </w:tcPr>
          <w:p w14:paraId="08EA2AA5" w14:textId="77777777" w:rsidR="00E22F63" w:rsidRPr="00E36490" w:rsidRDefault="00E22F63" w:rsidP="00495B11">
            <w:pPr>
              <w:pStyle w:val="Para0"/>
              <w:rPr>
                <w:rtl/>
              </w:rPr>
            </w:pPr>
            <w:r w:rsidRPr="00E36490">
              <w:rPr>
                <w:rtl/>
              </w:rPr>
              <w:t xml:space="preserve">מנהל כללי, משנה למנהל </w:t>
            </w:r>
            <w:r w:rsidRPr="00E36490">
              <w:rPr>
                <w:rFonts w:hint="eastAsia"/>
                <w:rtl/>
              </w:rPr>
              <w:t>כללי</w:t>
            </w:r>
            <w:r w:rsidRPr="00E36490">
              <w:rPr>
                <w:rtl/>
              </w:rPr>
              <w:t xml:space="preserve">, סגן מנהל כללי, מנהל </w:t>
            </w:r>
            <w:r w:rsidRPr="00E36490">
              <w:rPr>
                <w:rFonts w:hint="eastAsia"/>
                <w:rtl/>
              </w:rPr>
              <w:t>עסקים</w:t>
            </w:r>
            <w:r w:rsidRPr="00E36490">
              <w:rPr>
                <w:rtl/>
              </w:rPr>
              <w:t xml:space="preserve"> ראשי, וכל ממלא תפקיד כאמור </w:t>
            </w:r>
            <w:r w:rsidRPr="00E36490">
              <w:rPr>
                <w:rFonts w:hint="eastAsia"/>
                <w:rtl/>
              </w:rPr>
              <w:t>בעסק</w:t>
            </w:r>
            <w:r w:rsidRPr="00E36490">
              <w:rPr>
                <w:rtl/>
              </w:rPr>
              <w:t xml:space="preserve"> אף אם תוארו שונה</w:t>
            </w:r>
            <w:r w:rsidRPr="00E36490">
              <w:rPr>
                <w:rFonts w:hint="cs"/>
                <w:rtl/>
              </w:rPr>
              <w:t>.</w:t>
            </w:r>
          </w:p>
        </w:tc>
      </w:tr>
      <w:tr w:rsidR="00E22F63" w:rsidRPr="00E36490" w14:paraId="129FA931" w14:textId="77777777" w:rsidTr="001B261C">
        <w:tc>
          <w:tcPr>
            <w:tcW w:w="1559" w:type="dxa"/>
            <w:shd w:val="clear" w:color="auto" w:fill="auto"/>
          </w:tcPr>
          <w:p w14:paraId="3C561254" w14:textId="77777777" w:rsidR="00E22F63" w:rsidRPr="00E36490" w:rsidRDefault="00E22F63" w:rsidP="00495B11">
            <w:pPr>
              <w:pStyle w:val="Para0"/>
              <w:jc w:val="left"/>
              <w:rPr>
                <w:b/>
                <w:bCs/>
                <w:rtl/>
              </w:rPr>
            </w:pPr>
            <w:r w:rsidRPr="00E36490">
              <w:rPr>
                <w:b/>
                <w:bCs/>
                <w:rtl/>
              </w:rPr>
              <w:t>עסק</w:t>
            </w:r>
          </w:p>
        </w:tc>
        <w:tc>
          <w:tcPr>
            <w:tcW w:w="8931" w:type="dxa"/>
            <w:shd w:val="clear" w:color="auto" w:fill="auto"/>
          </w:tcPr>
          <w:p w14:paraId="4D09F8EE" w14:textId="77777777" w:rsidR="00E22F63" w:rsidRPr="00E36490" w:rsidRDefault="00E22F63" w:rsidP="00495B11">
            <w:pPr>
              <w:pStyle w:val="Para0"/>
              <w:rPr>
                <w:rtl/>
              </w:rPr>
            </w:pPr>
            <w:r w:rsidRPr="00E36490">
              <w:rPr>
                <w:rtl/>
              </w:rPr>
              <w:t xml:space="preserve">חברה הרשומה בישראל שמניותיה </w:t>
            </w:r>
            <w:r w:rsidRPr="00E36490">
              <w:rPr>
                <w:rFonts w:hint="eastAsia"/>
                <w:rtl/>
              </w:rPr>
              <w:t>אינן</w:t>
            </w:r>
            <w:r w:rsidRPr="00E36490">
              <w:rPr>
                <w:rtl/>
              </w:rPr>
              <w:t xml:space="preserve"> רשומות למסחר בבורסה</w:t>
            </w:r>
            <w:r w:rsidRPr="00E36490">
              <w:rPr>
                <w:rFonts w:hint="cs"/>
                <w:rtl/>
              </w:rPr>
              <w:t xml:space="preserve"> </w:t>
            </w:r>
            <w:r w:rsidRPr="00E36490">
              <w:rPr>
                <w:rFonts w:hint="eastAsia"/>
                <w:rtl/>
              </w:rPr>
              <w:t>ולא</w:t>
            </w:r>
            <w:r w:rsidRPr="00E36490">
              <w:rPr>
                <w:rtl/>
              </w:rPr>
              <w:t xml:space="preserve"> </w:t>
            </w:r>
            <w:r w:rsidRPr="00E36490">
              <w:rPr>
                <w:rFonts w:hint="eastAsia"/>
                <w:rtl/>
              </w:rPr>
              <w:t>הוציאו</w:t>
            </w:r>
            <w:r w:rsidRPr="00E36490">
              <w:rPr>
                <w:rtl/>
              </w:rPr>
              <w:t xml:space="preserve"> לציבור על פי תשקיף או שותפות הרשומה בישראל</w:t>
            </w:r>
            <w:r w:rsidRPr="00E36490">
              <w:rPr>
                <w:rFonts w:hint="cs"/>
                <w:rtl/>
              </w:rPr>
              <w:t>.</w:t>
            </w:r>
          </w:p>
        </w:tc>
      </w:tr>
      <w:tr w:rsidR="00E22F63" w:rsidRPr="00E36490" w14:paraId="0C2453FC" w14:textId="77777777" w:rsidTr="001B261C">
        <w:tc>
          <w:tcPr>
            <w:tcW w:w="1559" w:type="dxa"/>
            <w:shd w:val="clear" w:color="auto" w:fill="auto"/>
          </w:tcPr>
          <w:p w14:paraId="122A7167" w14:textId="77777777" w:rsidR="00E22F63" w:rsidRPr="00E36490" w:rsidRDefault="00E22F63" w:rsidP="00495B11">
            <w:pPr>
              <w:pStyle w:val="Para0"/>
              <w:rPr>
                <w:b/>
                <w:bCs/>
                <w:rtl/>
              </w:rPr>
            </w:pPr>
            <w:r w:rsidRPr="00E36490">
              <w:rPr>
                <w:b/>
                <w:bCs/>
                <w:rtl/>
              </w:rPr>
              <w:t>עסק בשליטת אישה</w:t>
            </w:r>
          </w:p>
        </w:tc>
        <w:tc>
          <w:tcPr>
            <w:tcW w:w="8931" w:type="dxa"/>
            <w:shd w:val="clear" w:color="auto" w:fill="auto"/>
          </w:tcPr>
          <w:p w14:paraId="014D4387" w14:textId="77777777" w:rsidR="00E22F63" w:rsidRPr="00E36490" w:rsidRDefault="00E22F63" w:rsidP="00495B11">
            <w:pPr>
              <w:pStyle w:val="Para0"/>
              <w:rPr>
                <w:rtl/>
              </w:rPr>
            </w:pPr>
            <w:r w:rsidRPr="00E36490">
              <w:rPr>
                <w:rtl/>
              </w:rPr>
              <w:t xml:space="preserve">עסק אשר אישה </w:t>
            </w:r>
            <w:r w:rsidRPr="00E36490">
              <w:rPr>
                <w:rFonts w:hint="eastAsia"/>
                <w:rtl/>
              </w:rPr>
              <w:t>מחזיקה</w:t>
            </w:r>
            <w:r w:rsidRPr="00E36490">
              <w:rPr>
                <w:rtl/>
              </w:rPr>
              <w:t xml:space="preserve"> בשליטה בו, ואשר יש </w:t>
            </w:r>
            <w:r w:rsidRPr="00E36490">
              <w:rPr>
                <w:rFonts w:hint="eastAsia"/>
                <w:rtl/>
              </w:rPr>
              <w:t>לה</w:t>
            </w:r>
            <w:r w:rsidRPr="00E36490">
              <w:rPr>
                <w:rtl/>
              </w:rPr>
              <w:t xml:space="preserve">, </w:t>
            </w:r>
            <w:r w:rsidRPr="00E36490">
              <w:rPr>
                <w:rFonts w:hint="eastAsia"/>
                <w:rtl/>
              </w:rPr>
              <w:t>לבד</w:t>
            </w:r>
            <w:r w:rsidRPr="00E36490">
              <w:rPr>
                <w:rtl/>
              </w:rPr>
              <w:t xml:space="preserve"> או יחד, עם נשים אחרות, היכולת לכוון פעילותו, ובלבד </w:t>
            </w:r>
            <w:r w:rsidRPr="00E36490">
              <w:rPr>
                <w:rFonts w:hint="eastAsia"/>
                <w:rtl/>
              </w:rPr>
              <w:t>שהתקיימו</w:t>
            </w:r>
            <w:r w:rsidRPr="00E36490">
              <w:rPr>
                <w:rtl/>
              </w:rPr>
              <w:t xml:space="preserve"> הוראות פסקאות 1 ו- 2 של ההגדרה אישור</w:t>
            </w:r>
            <w:r w:rsidRPr="00E36490">
              <w:rPr>
                <w:rFonts w:hint="cs"/>
                <w:rtl/>
              </w:rPr>
              <w:t>.</w:t>
            </w:r>
          </w:p>
        </w:tc>
      </w:tr>
      <w:tr w:rsidR="00E22F63" w:rsidRPr="00E36490" w14:paraId="70133271" w14:textId="77777777" w:rsidTr="001B261C">
        <w:tc>
          <w:tcPr>
            <w:tcW w:w="1559" w:type="dxa"/>
            <w:shd w:val="clear" w:color="auto" w:fill="auto"/>
          </w:tcPr>
          <w:p w14:paraId="68B69807" w14:textId="77777777" w:rsidR="00E22F63" w:rsidRPr="00E36490" w:rsidRDefault="00E22F63" w:rsidP="00495B11">
            <w:pPr>
              <w:pStyle w:val="Para0"/>
              <w:rPr>
                <w:b/>
                <w:bCs/>
                <w:rtl/>
              </w:rPr>
            </w:pPr>
            <w:r w:rsidRPr="00E36490">
              <w:rPr>
                <w:b/>
                <w:bCs/>
                <w:rtl/>
              </w:rPr>
              <w:t>קרוב</w:t>
            </w:r>
          </w:p>
        </w:tc>
        <w:tc>
          <w:tcPr>
            <w:tcW w:w="8931" w:type="dxa"/>
            <w:shd w:val="clear" w:color="auto" w:fill="auto"/>
          </w:tcPr>
          <w:p w14:paraId="3FF333B3" w14:textId="77777777" w:rsidR="00E22F63" w:rsidRPr="00E36490" w:rsidRDefault="00E22F63" w:rsidP="00495B11">
            <w:pPr>
              <w:pStyle w:val="Para0"/>
              <w:rPr>
                <w:rtl/>
              </w:rPr>
            </w:pPr>
            <w:r w:rsidRPr="00E36490">
              <w:rPr>
                <w:rtl/>
              </w:rPr>
              <w:t xml:space="preserve">בן זוג, אח, צאצא, בן זוג של </w:t>
            </w:r>
            <w:r w:rsidRPr="00E36490">
              <w:rPr>
                <w:rFonts w:hint="eastAsia"/>
                <w:rtl/>
              </w:rPr>
              <w:t>אח</w:t>
            </w:r>
            <w:r w:rsidRPr="00E36490">
              <w:rPr>
                <w:rtl/>
              </w:rPr>
              <w:t>, הורה או צאצא</w:t>
            </w:r>
            <w:r w:rsidRPr="00E36490">
              <w:rPr>
                <w:rFonts w:hint="cs"/>
                <w:rtl/>
              </w:rPr>
              <w:t>.</w:t>
            </w:r>
          </w:p>
        </w:tc>
      </w:tr>
      <w:tr w:rsidR="00E22F63" w:rsidRPr="00E36490" w14:paraId="70659AF4" w14:textId="77777777" w:rsidTr="001B261C">
        <w:tc>
          <w:tcPr>
            <w:tcW w:w="1559" w:type="dxa"/>
            <w:shd w:val="clear" w:color="auto" w:fill="auto"/>
          </w:tcPr>
          <w:p w14:paraId="2B82FFC7" w14:textId="77777777" w:rsidR="00E22F63" w:rsidRPr="00E36490" w:rsidRDefault="00E22F63" w:rsidP="00495B11">
            <w:pPr>
              <w:pStyle w:val="Para0"/>
              <w:rPr>
                <w:b/>
                <w:bCs/>
                <w:rtl/>
              </w:rPr>
            </w:pPr>
            <w:r w:rsidRPr="00E36490">
              <w:rPr>
                <w:b/>
                <w:bCs/>
                <w:rtl/>
              </w:rPr>
              <w:t>תצהיר</w:t>
            </w:r>
          </w:p>
        </w:tc>
        <w:tc>
          <w:tcPr>
            <w:tcW w:w="8931" w:type="dxa"/>
            <w:shd w:val="clear" w:color="auto" w:fill="auto"/>
          </w:tcPr>
          <w:p w14:paraId="5B9B5054" w14:textId="77777777" w:rsidR="00E22F63" w:rsidRPr="00E36490" w:rsidRDefault="00E22F63" w:rsidP="00495B11">
            <w:pPr>
              <w:pStyle w:val="Para0"/>
              <w:rPr>
                <w:sz w:val="24"/>
                <w:rtl/>
              </w:rPr>
            </w:pPr>
            <w:r w:rsidRPr="00E36490">
              <w:rPr>
                <w:rtl/>
              </w:rPr>
              <w:t xml:space="preserve">תצהיר של מחזיקה בשליטה </w:t>
            </w:r>
            <w:r w:rsidRPr="00E36490">
              <w:rPr>
                <w:rFonts w:hint="eastAsia"/>
                <w:rtl/>
              </w:rPr>
              <w:t>שהעסק</w:t>
            </w:r>
            <w:r w:rsidRPr="00E36490">
              <w:rPr>
                <w:rtl/>
              </w:rPr>
              <w:t xml:space="preserve"> הוא בשליטת אישה</w:t>
            </w:r>
            <w:r w:rsidRPr="00E36490">
              <w:rPr>
                <w:rFonts w:hint="cs"/>
                <w:sz w:val="24"/>
                <w:rtl/>
              </w:rPr>
              <w:t>.</w:t>
            </w:r>
          </w:p>
        </w:tc>
      </w:tr>
    </w:tbl>
    <w:p w14:paraId="04F666D3" w14:textId="77777777" w:rsidR="00E22F63" w:rsidRPr="00E36490" w:rsidRDefault="00E22F63" w:rsidP="00E22F63">
      <w:pPr>
        <w:pStyle w:val="Para0"/>
        <w:pBdr>
          <w:top w:val="single" w:sz="4" w:space="1" w:color="auto" w:shadow="1"/>
          <w:left w:val="single" w:sz="4" w:space="4" w:color="auto" w:shadow="1"/>
          <w:bottom w:val="single" w:sz="4" w:space="1" w:color="auto" w:shadow="1"/>
          <w:right w:val="single" w:sz="4" w:space="4" w:color="auto" w:shadow="1"/>
        </w:pBdr>
        <w:spacing w:before="240"/>
        <w:rPr>
          <w:rtl/>
        </w:rPr>
      </w:pPr>
      <w:r w:rsidRPr="00E36490">
        <w:rPr>
          <w:rFonts w:hint="eastAsia"/>
          <w:rtl/>
        </w:rPr>
        <w:t>אם</w:t>
      </w:r>
      <w:r w:rsidRPr="00E36490">
        <w:rPr>
          <w:rtl/>
        </w:rPr>
        <w:t xml:space="preserve"> לאחר שקלול תוצאות המכרז, קיבלו שתי </w:t>
      </w:r>
      <w:r w:rsidRPr="00E36490">
        <w:rPr>
          <w:rFonts w:hint="eastAsia"/>
          <w:rtl/>
        </w:rPr>
        <w:t>הצעות</w:t>
      </w:r>
      <w:r w:rsidRPr="00E36490">
        <w:rPr>
          <w:rtl/>
        </w:rPr>
        <w:t xml:space="preserve"> או יותר תוצאה משוקללת זהה שהיא התוצאה הגבוהה ביותר, ואחת מן ההצעות היא של </w:t>
      </w:r>
      <w:r w:rsidRPr="00E36490">
        <w:rPr>
          <w:rFonts w:hint="eastAsia"/>
          <w:rtl/>
        </w:rPr>
        <w:t>עסק</w:t>
      </w:r>
      <w:r w:rsidRPr="00E36490">
        <w:rPr>
          <w:rtl/>
        </w:rPr>
        <w:t xml:space="preserve"> בשליטת אישה, תיבחר ההצעה האמורה כזוכה במכרז, </w:t>
      </w:r>
      <w:r w:rsidRPr="00E36490">
        <w:rPr>
          <w:rFonts w:hint="eastAsia"/>
          <w:rtl/>
        </w:rPr>
        <w:t>ובלבד</w:t>
      </w:r>
      <w:r w:rsidRPr="00E36490">
        <w:rPr>
          <w:rtl/>
        </w:rPr>
        <w:t xml:space="preserve"> שצורף לה בעת הגשתה, </w:t>
      </w:r>
      <w:r w:rsidRPr="00E36490">
        <w:rPr>
          <w:rFonts w:hint="eastAsia"/>
          <w:rtl/>
        </w:rPr>
        <w:t>אישור</w:t>
      </w:r>
      <w:r w:rsidRPr="00E36490">
        <w:rPr>
          <w:rtl/>
        </w:rPr>
        <w:t xml:space="preserve"> ותצהיר.</w:t>
      </w:r>
    </w:p>
    <w:p w14:paraId="7BD35A94" w14:textId="77777777" w:rsidR="00E22F63" w:rsidRPr="00E36490" w:rsidRDefault="00E22F63" w:rsidP="00E22F63">
      <w:pPr>
        <w:pStyle w:val="Para0"/>
        <w:pBdr>
          <w:bottom w:val="single" w:sz="6" w:space="1" w:color="auto"/>
        </w:pBdr>
        <w:rPr>
          <w:b/>
          <w:bCs/>
          <w:rtl/>
        </w:rPr>
      </w:pPr>
      <w:r w:rsidRPr="00E36490">
        <w:rPr>
          <w:rFonts w:hint="eastAsia"/>
          <w:b/>
          <w:bCs/>
          <w:rtl/>
        </w:rPr>
        <w:t>מציע</w:t>
      </w:r>
      <w:r w:rsidRPr="00E36490">
        <w:rPr>
          <w:b/>
          <w:bCs/>
          <w:rtl/>
        </w:rPr>
        <w:t xml:space="preserve"> העונה על הדרישות הנ"ל לעניין עידוד </w:t>
      </w:r>
      <w:r w:rsidRPr="00E36490">
        <w:rPr>
          <w:rFonts w:hint="eastAsia"/>
          <w:b/>
          <w:bCs/>
          <w:rtl/>
        </w:rPr>
        <w:t>נשים</w:t>
      </w:r>
      <w:r w:rsidRPr="00E36490">
        <w:rPr>
          <w:b/>
          <w:bCs/>
          <w:rtl/>
        </w:rPr>
        <w:t xml:space="preserve"> בעסקים יצרף להצעתו אישור ותצהיר לפיו העסק הוא בשליטת </w:t>
      </w:r>
      <w:r w:rsidRPr="00E36490">
        <w:rPr>
          <w:rFonts w:hint="eastAsia"/>
          <w:b/>
          <w:bCs/>
          <w:rtl/>
        </w:rPr>
        <w:t>אישה</w:t>
      </w:r>
      <w:r w:rsidRPr="00E36490">
        <w:rPr>
          <w:b/>
          <w:bCs/>
          <w:rtl/>
        </w:rPr>
        <w:t>.</w:t>
      </w:r>
    </w:p>
    <w:p w14:paraId="7646ED3A" w14:textId="77777777" w:rsidR="00E22F63" w:rsidRPr="00E36490" w:rsidRDefault="00E22F63" w:rsidP="001B261C">
      <w:pPr>
        <w:pStyle w:val="Para0"/>
        <w:pBdr>
          <w:bottom w:val="single" w:sz="6" w:space="1" w:color="auto"/>
        </w:pBdr>
        <w:spacing w:before="0" w:line="240" w:lineRule="auto"/>
        <w:rPr>
          <w:rtl/>
        </w:rPr>
      </w:pPr>
    </w:p>
    <w:p w14:paraId="1A07C7E1" w14:textId="77777777" w:rsidR="00E22F63" w:rsidRPr="00E36490" w:rsidRDefault="00E22F63" w:rsidP="00E22F63">
      <w:pPr>
        <w:pStyle w:val="Para0"/>
        <w:jc w:val="center"/>
        <w:rPr>
          <w:b/>
          <w:bCs/>
          <w:u w:val="single"/>
          <w:rtl/>
        </w:rPr>
      </w:pPr>
      <w:r w:rsidRPr="00E36490">
        <w:rPr>
          <w:b/>
          <w:bCs/>
          <w:u w:val="single"/>
          <w:rtl/>
        </w:rPr>
        <w:t>אישור עורך הדין</w:t>
      </w:r>
    </w:p>
    <w:p w14:paraId="378BB551" w14:textId="77777777" w:rsidR="00E22F63" w:rsidRPr="00E36490" w:rsidRDefault="00E22F63" w:rsidP="00E22F63">
      <w:pPr>
        <w:pStyle w:val="Para0"/>
        <w:rPr>
          <w:rtl/>
        </w:rPr>
      </w:pPr>
      <w:r w:rsidRPr="00E36490">
        <w:rPr>
          <w:rFonts w:hint="eastAsia"/>
          <w:rtl/>
        </w:rPr>
        <w:t>אני</w:t>
      </w:r>
      <w:r w:rsidRPr="00E36490">
        <w:rPr>
          <w:rtl/>
        </w:rPr>
        <w:t xml:space="preserve"> </w:t>
      </w:r>
      <w:r w:rsidRPr="00E36490">
        <w:rPr>
          <w:rFonts w:hint="eastAsia"/>
          <w:rtl/>
        </w:rPr>
        <w:t>עו</w:t>
      </w:r>
      <w:r w:rsidRPr="00E36490">
        <w:rPr>
          <w:rtl/>
        </w:rPr>
        <w:t xml:space="preserve">"ד </w:t>
      </w:r>
      <w:r w:rsidRPr="00E36490">
        <w:rPr>
          <w:rtl/>
        </w:rPr>
        <w:fldChar w:fldCharType="begin">
          <w:ffData>
            <w:name w:val=""/>
            <w:enabled/>
            <w:calcOnExit w:val="0"/>
            <w:textInput>
              <w:default w:val="שם מלא"/>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שם מלא</w:t>
      </w:r>
      <w:r w:rsidRPr="00E36490">
        <w:rPr>
          <w:rtl/>
        </w:rPr>
        <w:fldChar w:fldCharType="end"/>
      </w:r>
      <w:r w:rsidRPr="00E36490">
        <w:rPr>
          <w:rFonts w:hint="cs"/>
          <w:rtl/>
        </w:rPr>
        <w:t xml:space="preserve"> </w:t>
      </w:r>
      <w:r w:rsidRPr="00E36490">
        <w:rPr>
          <w:rFonts w:hint="eastAsia"/>
          <w:rtl/>
        </w:rPr>
        <w:t>מאשר</w:t>
      </w:r>
      <w:r w:rsidRPr="00E36490">
        <w:rPr>
          <w:rtl/>
        </w:rPr>
        <w:t xml:space="preserve"> </w:t>
      </w:r>
      <w:r w:rsidRPr="00E36490">
        <w:rPr>
          <w:rFonts w:hint="eastAsia"/>
          <w:rtl/>
        </w:rPr>
        <w:t>בזאת</w:t>
      </w:r>
      <w:r w:rsidRPr="00E36490">
        <w:rPr>
          <w:rtl/>
        </w:rPr>
        <w:t xml:space="preserve"> </w:t>
      </w:r>
      <w:r w:rsidRPr="00E36490">
        <w:rPr>
          <w:rFonts w:hint="eastAsia"/>
          <w:rtl/>
        </w:rPr>
        <w:t>כי</w:t>
      </w:r>
      <w:r w:rsidRPr="00E36490">
        <w:rPr>
          <w:rtl/>
        </w:rPr>
        <w:t xml:space="preserve"> </w:t>
      </w:r>
      <w:r w:rsidRPr="00E36490">
        <w:rPr>
          <w:rFonts w:hint="eastAsia"/>
          <w:rtl/>
        </w:rPr>
        <w:t>המציע</w:t>
      </w:r>
      <w:r w:rsidRPr="00E36490">
        <w:rPr>
          <w:rtl/>
        </w:rPr>
        <w:t xml:space="preserve"> </w:t>
      </w:r>
      <w:r w:rsidRPr="00E36490">
        <w:rPr>
          <w:rtl/>
        </w:rPr>
        <w:fldChar w:fldCharType="begin">
          <w:ffData>
            <w:name w:val=""/>
            <w:enabled/>
            <w:calcOnExit w:val="0"/>
            <w:textInput>
              <w:default w:val="שם המציע/ה"/>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שם המציע/ה</w:t>
      </w:r>
      <w:r w:rsidRPr="00E36490">
        <w:rPr>
          <w:rtl/>
        </w:rPr>
        <w:fldChar w:fldCharType="end"/>
      </w:r>
      <w:r w:rsidRPr="00E36490">
        <w:rPr>
          <w:rtl/>
        </w:rPr>
        <w:t xml:space="preserve"> </w:t>
      </w:r>
      <w:r w:rsidRPr="00E36490">
        <w:rPr>
          <w:rFonts w:hint="eastAsia"/>
          <w:rtl/>
        </w:rPr>
        <w:t>הוא</w:t>
      </w:r>
      <w:r w:rsidRPr="00E36490">
        <w:rPr>
          <w:rtl/>
        </w:rPr>
        <w:t xml:space="preserve"> </w:t>
      </w:r>
      <w:r w:rsidRPr="00E36490">
        <w:rPr>
          <w:rFonts w:hint="eastAsia"/>
          <w:rtl/>
        </w:rPr>
        <w:t>עסק</w:t>
      </w:r>
      <w:r w:rsidRPr="00E36490">
        <w:rPr>
          <w:rtl/>
        </w:rPr>
        <w:t xml:space="preserve"> </w:t>
      </w:r>
      <w:r w:rsidRPr="00E36490">
        <w:rPr>
          <w:rFonts w:hint="eastAsia"/>
          <w:rtl/>
        </w:rPr>
        <w:t>בשליטת</w:t>
      </w:r>
      <w:r w:rsidRPr="00E36490">
        <w:rPr>
          <w:rtl/>
        </w:rPr>
        <w:t xml:space="preserve"> </w:t>
      </w:r>
      <w:r w:rsidRPr="00E36490">
        <w:rPr>
          <w:rFonts w:hint="eastAsia"/>
          <w:rtl/>
        </w:rPr>
        <w:t>אישה</w:t>
      </w:r>
      <w:r w:rsidRPr="00E36490">
        <w:rPr>
          <w:rtl/>
        </w:rPr>
        <w:t xml:space="preserve"> </w:t>
      </w:r>
      <w:r w:rsidRPr="00E36490">
        <w:rPr>
          <w:rFonts w:hint="eastAsia"/>
          <w:rtl/>
        </w:rPr>
        <w:t>כהגדרתו</w:t>
      </w:r>
      <w:r w:rsidRPr="00E36490">
        <w:rPr>
          <w:rtl/>
        </w:rPr>
        <w:t xml:space="preserve"> </w:t>
      </w:r>
      <w:r w:rsidRPr="00E36490">
        <w:rPr>
          <w:rFonts w:hint="eastAsia"/>
          <w:rtl/>
        </w:rPr>
        <w:t>בחוק</w:t>
      </w:r>
      <w:r w:rsidRPr="00E36490">
        <w:rPr>
          <w:rtl/>
        </w:rPr>
        <w:t xml:space="preserve"> </w:t>
      </w:r>
      <w:r w:rsidRPr="00E36490">
        <w:rPr>
          <w:rFonts w:hint="eastAsia"/>
          <w:rtl/>
        </w:rPr>
        <w:t>הבנקאות</w:t>
      </w:r>
      <w:r w:rsidRPr="00E36490">
        <w:rPr>
          <w:rtl/>
        </w:rPr>
        <w:t xml:space="preserve"> (רישוי), </w:t>
      </w:r>
      <w:r w:rsidRPr="00E36490">
        <w:rPr>
          <w:rFonts w:hint="eastAsia"/>
          <w:rtl/>
        </w:rPr>
        <w:t>התשמ</w:t>
      </w:r>
      <w:r w:rsidRPr="00E36490">
        <w:rPr>
          <w:rtl/>
        </w:rPr>
        <w:t>"א-1981.</w:t>
      </w:r>
    </w:p>
    <w:p w14:paraId="05B7AF35" w14:textId="77777777" w:rsidR="00E22F63" w:rsidRPr="00E36490" w:rsidRDefault="00E22F63" w:rsidP="00E22F63">
      <w:pPr>
        <w:pStyle w:val="Para0"/>
        <w:spacing w:after="120"/>
        <w:rPr>
          <w:rtl/>
        </w:rPr>
      </w:pPr>
      <w:r w:rsidRPr="00E36490">
        <w:rPr>
          <w:rFonts w:hint="eastAsia"/>
          <w:rtl/>
        </w:rPr>
        <w:t>המחזיקה</w:t>
      </w:r>
      <w:r w:rsidRPr="00E36490">
        <w:rPr>
          <w:rtl/>
        </w:rPr>
        <w:t xml:space="preserve"> </w:t>
      </w:r>
      <w:r w:rsidRPr="00E36490">
        <w:rPr>
          <w:rFonts w:hint="eastAsia"/>
          <w:rtl/>
        </w:rPr>
        <w:t>בשליטה</w:t>
      </w:r>
      <w:r w:rsidRPr="00E36490">
        <w:rPr>
          <w:rtl/>
        </w:rPr>
        <w:t xml:space="preserve"> </w:t>
      </w:r>
      <w:r w:rsidRPr="00E36490">
        <w:rPr>
          <w:rFonts w:hint="cs"/>
          <w:rtl/>
        </w:rPr>
        <w:t>בעסק</w:t>
      </w:r>
      <w:r w:rsidRPr="00E36490">
        <w:rPr>
          <w:rtl/>
        </w:rPr>
        <w:t xml:space="preserve"> </w:t>
      </w:r>
      <w:r w:rsidRPr="00E36490">
        <w:rPr>
          <w:rtl/>
        </w:rPr>
        <w:fldChar w:fldCharType="begin">
          <w:ffData>
            <w:name w:val=""/>
            <w:enabled/>
            <w:calcOnExit w:val="0"/>
            <w:textInput>
              <w:default w:val="שם המציע/ה"/>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שם המציע/ה</w:t>
      </w:r>
      <w:r w:rsidRPr="00E36490">
        <w:rPr>
          <w:rtl/>
        </w:rPr>
        <w:fldChar w:fldCharType="end"/>
      </w:r>
      <w:r w:rsidRPr="00E36490">
        <w:rPr>
          <w:rtl/>
        </w:rPr>
        <w:t xml:space="preserve"> </w:t>
      </w:r>
      <w:r w:rsidRPr="00E36490">
        <w:rPr>
          <w:rFonts w:hint="cs"/>
          <w:rtl/>
        </w:rPr>
        <w:t>מזהה</w:t>
      </w:r>
      <w:r w:rsidRPr="00E36490">
        <w:rPr>
          <w:rtl/>
        </w:rPr>
        <w:t xml:space="preserve"> </w:t>
      </w:r>
      <w:r w:rsidRPr="00E36490">
        <w:rPr>
          <w:rtl/>
        </w:rPr>
        <w:fldChar w:fldCharType="begin">
          <w:ffData>
            <w:name w:val=""/>
            <w:enabled/>
            <w:calcOnExit w:val="0"/>
            <w:textInput>
              <w:default w:val="ח.פ/ע.מ/חל&quot;צ"/>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ח.פ/ע.מ/חל"צ</w:t>
      </w:r>
      <w:r w:rsidRPr="00E36490">
        <w:rPr>
          <w:rtl/>
        </w:rPr>
        <w:fldChar w:fldCharType="end"/>
      </w:r>
      <w:r w:rsidRPr="00E36490">
        <w:rPr>
          <w:rtl/>
        </w:rPr>
        <w:t xml:space="preserve"> </w:t>
      </w:r>
      <w:r w:rsidRPr="00E36490">
        <w:rPr>
          <w:rFonts w:hint="eastAsia"/>
          <w:rtl/>
        </w:rPr>
        <w:t>הינה</w:t>
      </w:r>
      <w:r w:rsidRPr="00E36490">
        <w:rPr>
          <w:rtl/>
        </w:rPr>
        <w:t xml:space="preserve"> </w:t>
      </w:r>
      <w:r w:rsidRPr="00E36490">
        <w:rPr>
          <w:rFonts w:hint="eastAsia"/>
          <w:rtl/>
        </w:rPr>
        <w:t>גב</w:t>
      </w:r>
      <w:r w:rsidRPr="00E36490">
        <w:rPr>
          <w:rtl/>
        </w:rPr>
        <w:t xml:space="preserve">' </w:t>
      </w:r>
      <w:r w:rsidRPr="00E36490">
        <w:rPr>
          <w:rtl/>
        </w:rPr>
        <w:fldChar w:fldCharType="begin">
          <w:ffData>
            <w:name w:val=""/>
            <w:enabled/>
            <w:calcOnExit w:val="0"/>
            <w:textInput>
              <w:default w:val="שם מלא"/>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שם מלא</w:t>
      </w:r>
      <w:r w:rsidRPr="00E36490">
        <w:rPr>
          <w:rtl/>
        </w:rPr>
        <w:fldChar w:fldCharType="end"/>
      </w:r>
      <w:r w:rsidRPr="00E36490">
        <w:rPr>
          <w:rFonts w:hint="cs"/>
          <w:rtl/>
        </w:rPr>
        <w:t xml:space="preserve"> </w:t>
      </w:r>
      <w:r w:rsidRPr="00E36490">
        <w:rPr>
          <w:rFonts w:hint="eastAsia"/>
          <w:rtl/>
        </w:rPr>
        <w:t>ת</w:t>
      </w:r>
      <w:r w:rsidRPr="00E36490">
        <w:rPr>
          <w:rtl/>
        </w:rPr>
        <w:t xml:space="preserve">.ז </w:t>
      </w:r>
      <w:r w:rsidRPr="00E36490">
        <w:rPr>
          <w:rtl/>
        </w:rPr>
        <w:fldChar w:fldCharType="begin">
          <w:ffData>
            <w:name w:val=""/>
            <w:enabled/>
            <w:calcOnExit w:val="0"/>
            <w:textInput>
              <w:default w:val="מספר ת.ז."/>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מספר ת.ז.</w:t>
      </w:r>
      <w:r w:rsidRPr="00E36490">
        <w:rPr>
          <w:rtl/>
        </w:rPr>
        <w:fldChar w:fldCharType="end"/>
      </w:r>
      <w:r w:rsidRPr="00E36490">
        <w:rPr>
          <w:rFonts w:hint="cs"/>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E22F63" w:rsidRPr="00E36490" w14:paraId="6B64FDD7" w14:textId="77777777" w:rsidTr="00495B11">
        <w:trPr>
          <w:jc w:val="center"/>
        </w:trPr>
        <w:tc>
          <w:tcPr>
            <w:tcW w:w="1755" w:type="dxa"/>
            <w:shd w:val="clear" w:color="auto" w:fill="D9D9D9"/>
          </w:tcPr>
          <w:p w14:paraId="72C9425E" w14:textId="77777777" w:rsidR="00E22F63" w:rsidRPr="00E36490" w:rsidRDefault="00E22F63" w:rsidP="00495B11">
            <w:pPr>
              <w:spacing w:before="120" w:after="120" w:line="320" w:lineRule="exact"/>
              <w:jc w:val="center"/>
              <w:rPr>
                <w:rFonts w:cs="David"/>
                <w:b/>
                <w:bCs/>
                <w:sz w:val="22"/>
                <w:rtl/>
                <w:lang w:eastAsia="he-IL"/>
              </w:rPr>
            </w:pPr>
            <w:r w:rsidRPr="00E36490">
              <w:rPr>
                <w:rFonts w:cs="David" w:hint="cs"/>
                <w:b/>
                <w:bCs/>
                <w:sz w:val="22"/>
                <w:rtl/>
                <w:lang w:eastAsia="he-IL"/>
              </w:rPr>
              <w:t>שם מלא</w:t>
            </w:r>
          </w:p>
        </w:tc>
        <w:tc>
          <w:tcPr>
            <w:tcW w:w="1841" w:type="dxa"/>
            <w:shd w:val="clear" w:color="auto" w:fill="D9D9D9"/>
          </w:tcPr>
          <w:p w14:paraId="2E04003E" w14:textId="77777777" w:rsidR="00E22F63" w:rsidRPr="00E36490" w:rsidRDefault="00E22F63" w:rsidP="00495B11">
            <w:pPr>
              <w:spacing w:before="120" w:after="120" w:line="320" w:lineRule="exact"/>
              <w:jc w:val="center"/>
              <w:rPr>
                <w:rFonts w:cs="David"/>
                <w:b/>
                <w:bCs/>
                <w:sz w:val="22"/>
                <w:rtl/>
                <w:lang w:eastAsia="he-IL"/>
              </w:rPr>
            </w:pPr>
            <w:r w:rsidRPr="00E36490">
              <w:rPr>
                <w:rFonts w:cs="David" w:hint="cs"/>
                <w:b/>
                <w:bCs/>
                <w:sz w:val="22"/>
                <w:rtl/>
                <w:lang w:eastAsia="he-IL"/>
              </w:rPr>
              <w:t>ת.ז.</w:t>
            </w:r>
          </w:p>
        </w:tc>
        <w:tc>
          <w:tcPr>
            <w:tcW w:w="1820" w:type="dxa"/>
            <w:shd w:val="clear" w:color="auto" w:fill="D9D9D9"/>
          </w:tcPr>
          <w:p w14:paraId="6A8A1A2C" w14:textId="77777777" w:rsidR="00E22F63" w:rsidRPr="00E36490" w:rsidRDefault="00E22F63" w:rsidP="00495B11">
            <w:pPr>
              <w:spacing w:before="120" w:after="120" w:line="320" w:lineRule="exact"/>
              <w:jc w:val="center"/>
              <w:rPr>
                <w:rFonts w:cs="David"/>
                <w:b/>
                <w:bCs/>
                <w:sz w:val="22"/>
                <w:rtl/>
                <w:lang w:eastAsia="he-IL"/>
              </w:rPr>
            </w:pPr>
            <w:r w:rsidRPr="00E36490">
              <w:rPr>
                <w:rFonts w:cs="David" w:hint="cs"/>
                <w:b/>
                <w:bCs/>
                <w:sz w:val="22"/>
                <w:rtl/>
                <w:lang w:eastAsia="he-IL"/>
              </w:rPr>
              <w:t>מספר רישיון</w:t>
            </w:r>
          </w:p>
        </w:tc>
        <w:tc>
          <w:tcPr>
            <w:tcW w:w="1651" w:type="dxa"/>
            <w:shd w:val="clear" w:color="auto" w:fill="D9D9D9"/>
          </w:tcPr>
          <w:p w14:paraId="4F1AE70B" w14:textId="77777777" w:rsidR="00E22F63" w:rsidRPr="00E36490" w:rsidRDefault="00E22F63" w:rsidP="00495B11">
            <w:pPr>
              <w:spacing w:before="120" w:after="120" w:line="320" w:lineRule="exact"/>
              <w:jc w:val="center"/>
              <w:rPr>
                <w:rFonts w:cs="David"/>
                <w:b/>
                <w:bCs/>
                <w:sz w:val="22"/>
                <w:rtl/>
                <w:lang w:eastAsia="he-IL"/>
              </w:rPr>
            </w:pPr>
            <w:r w:rsidRPr="00E36490">
              <w:rPr>
                <w:rFonts w:cs="David" w:hint="cs"/>
                <w:b/>
                <w:bCs/>
                <w:sz w:val="22"/>
                <w:rtl/>
                <w:lang w:eastAsia="he-IL"/>
              </w:rPr>
              <w:t>תאריך</w:t>
            </w:r>
          </w:p>
        </w:tc>
        <w:tc>
          <w:tcPr>
            <w:tcW w:w="1564" w:type="dxa"/>
            <w:shd w:val="clear" w:color="auto" w:fill="D9D9D9"/>
          </w:tcPr>
          <w:p w14:paraId="561E81C3" w14:textId="77777777" w:rsidR="00E22F63" w:rsidRPr="00E36490" w:rsidRDefault="00E22F63" w:rsidP="00495B11">
            <w:pPr>
              <w:spacing w:before="120" w:after="120" w:line="320" w:lineRule="exact"/>
              <w:jc w:val="center"/>
              <w:rPr>
                <w:rFonts w:cs="David"/>
                <w:b/>
                <w:bCs/>
                <w:sz w:val="22"/>
                <w:rtl/>
                <w:lang w:eastAsia="he-IL"/>
              </w:rPr>
            </w:pPr>
            <w:r w:rsidRPr="00E36490">
              <w:rPr>
                <w:rFonts w:cs="David" w:hint="cs"/>
                <w:b/>
                <w:bCs/>
                <w:sz w:val="22"/>
                <w:rtl/>
                <w:lang w:eastAsia="he-IL"/>
              </w:rPr>
              <w:t>חותמת וחתימה</w:t>
            </w:r>
          </w:p>
        </w:tc>
      </w:tr>
      <w:tr w:rsidR="00E22F63" w:rsidRPr="00E36490" w14:paraId="3DC764AC" w14:textId="77777777" w:rsidTr="001B261C">
        <w:trPr>
          <w:trHeight w:val="286"/>
          <w:jc w:val="center"/>
        </w:trPr>
        <w:tc>
          <w:tcPr>
            <w:tcW w:w="1755" w:type="dxa"/>
            <w:shd w:val="clear" w:color="auto" w:fill="auto"/>
            <w:vAlign w:val="center"/>
          </w:tcPr>
          <w:p w14:paraId="1C6AFF71" w14:textId="77777777" w:rsidR="00E22F63" w:rsidRPr="00E36490" w:rsidRDefault="00E22F63" w:rsidP="00495B11">
            <w:pPr>
              <w:spacing w:before="120" w:line="320" w:lineRule="exact"/>
              <w:jc w:val="center"/>
              <w:rPr>
                <w:rFonts w:cs="David"/>
                <w:sz w:val="22"/>
                <w:rtl/>
                <w:lang w:eastAsia="he-IL"/>
              </w:rPr>
            </w:pPr>
          </w:p>
        </w:tc>
        <w:tc>
          <w:tcPr>
            <w:tcW w:w="1841" w:type="dxa"/>
            <w:shd w:val="clear" w:color="auto" w:fill="auto"/>
            <w:vAlign w:val="center"/>
          </w:tcPr>
          <w:p w14:paraId="4FD65FE7" w14:textId="77777777" w:rsidR="00E22F63" w:rsidRPr="00E36490" w:rsidRDefault="00E22F63" w:rsidP="00495B11">
            <w:pPr>
              <w:spacing w:before="120" w:line="320" w:lineRule="exact"/>
              <w:jc w:val="center"/>
              <w:rPr>
                <w:rFonts w:cs="David"/>
                <w:sz w:val="22"/>
                <w:rtl/>
                <w:lang w:eastAsia="he-IL"/>
              </w:rPr>
            </w:pPr>
          </w:p>
        </w:tc>
        <w:tc>
          <w:tcPr>
            <w:tcW w:w="1820" w:type="dxa"/>
            <w:vAlign w:val="center"/>
          </w:tcPr>
          <w:p w14:paraId="6E29F031" w14:textId="77777777" w:rsidR="00E22F63" w:rsidRPr="00E36490" w:rsidRDefault="00E22F63" w:rsidP="00495B11">
            <w:pPr>
              <w:spacing w:before="120" w:line="320" w:lineRule="exact"/>
              <w:jc w:val="center"/>
              <w:rPr>
                <w:rFonts w:cs="David"/>
                <w:sz w:val="22"/>
                <w:rtl/>
                <w:lang w:eastAsia="he-IL"/>
              </w:rPr>
            </w:pPr>
          </w:p>
        </w:tc>
        <w:tc>
          <w:tcPr>
            <w:tcW w:w="1651" w:type="dxa"/>
            <w:vAlign w:val="center"/>
          </w:tcPr>
          <w:p w14:paraId="59F06862" w14:textId="77777777" w:rsidR="00E22F63" w:rsidRPr="00E36490" w:rsidRDefault="00E22F63" w:rsidP="00495B11">
            <w:pPr>
              <w:spacing w:before="120" w:line="320" w:lineRule="exact"/>
              <w:jc w:val="center"/>
              <w:rPr>
                <w:rFonts w:cs="David"/>
                <w:sz w:val="22"/>
                <w:rtl/>
                <w:lang w:eastAsia="he-IL"/>
              </w:rPr>
            </w:pPr>
          </w:p>
        </w:tc>
        <w:tc>
          <w:tcPr>
            <w:tcW w:w="1564" w:type="dxa"/>
            <w:vAlign w:val="center"/>
          </w:tcPr>
          <w:p w14:paraId="76E156AF" w14:textId="77777777" w:rsidR="00E22F63" w:rsidRPr="00E36490" w:rsidRDefault="00E22F63" w:rsidP="00495B11">
            <w:pPr>
              <w:spacing w:before="120" w:line="320" w:lineRule="exact"/>
              <w:jc w:val="center"/>
              <w:rPr>
                <w:rFonts w:cs="David"/>
                <w:sz w:val="22"/>
                <w:rtl/>
                <w:lang w:eastAsia="he-IL"/>
              </w:rPr>
            </w:pPr>
          </w:p>
        </w:tc>
      </w:tr>
    </w:tbl>
    <w:p w14:paraId="256DDFF2" w14:textId="77777777" w:rsidR="00E22F63" w:rsidRPr="00E36490" w:rsidRDefault="00E22F63" w:rsidP="001B261C">
      <w:pPr>
        <w:pStyle w:val="Para0"/>
        <w:pBdr>
          <w:bottom w:val="single" w:sz="6" w:space="1" w:color="auto"/>
        </w:pBdr>
        <w:spacing w:before="0" w:line="240" w:lineRule="auto"/>
        <w:rPr>
          <w:rtl/>
        </w:rPr>
      </w:pPr>
    </w:p>
    <w:p w14:paraId="03350901" w14:textId="77777777" w:rsidR="00E22F63" w:rsidRPr="00E36490" w:rsidRDefault="00E22F63" w:rsidP="00E22F63">
      <w:pPr>
        <w:pStyle w:val="Para0"/>
        <w:spacing w:after="120"/>
        <w:rPr>
          <w:rtl/>
        </w:rPr>
      </w:pPr>
      <w:r w:rsidRPr="00E36490">
        <w:rPr>
          <w:rFonts w:hint="eastAsia"/>
          <w:rtl/>
        </w:rPr>
        <w:t>אני</w:t>
      </w:r>
      <w:r w:rsidRPr="00E36490">
        <w:rPr>
          <w:rtl/>
        </w:rPr>
        <w:t xml:space="preserve"> גב' </w:t>
      </w:r>
      <w:r w:rsidRPr="00E36490">
        <w:rPr>
          <w:rtl/>
        </w:rPr>
        <w:fldChar w:fldCharType="begin">
          <w:ffData>
            <w:name w:val=""/>
            <w:enabled/>
            <w:calcOnExit w:val="0"/>
            <w:textInput>
              <w:default w:val="שם מלא"/>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שם מלא</w:t>
      </w:r>
      <w:r w:rsidRPr="00E36490">
        <w:rPr>
          <w:rtl/>
        </w:rPr>
        <w:fldChar w:fldCharType="end"/>
      </w:r>
      <w:r w:rsidRPr="00E36490">
        <w:rPr>
          <w:rtl/>
        </w:rPr>
        <w:t xml:space="preserve"> ת.ז </w:t>
      </w:r>
      <w:r w:rsidRPr="00E36490">
        <w:rPr>
          <w:rtl/>
        </w:rPr>
        <w:fldChar w:fldCharType="begin">
          <w:ffData>
            <w:name w:val=""/>
            <w:enabled/>
            <w:calcOnExit w:val="0"/>
            <w:textInput>
              <w:default w:val="מספר ת.ז."/>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מספר ת.ז.</w:t>
      </w:r>
      <w:r w:rsidRPr="00E36490">
        <w:rPr>
          <w:rtl/>
        </w:rPr>
        <w:fldChar w:fldCharType="end"/>
      </w:r>
      <w:r w:rsidRPr="00E36490">
        <w:rPr>
          <w:rtl/>
        </w:rPr>
        <w:t xml:space="preserve"> שם העסק </w:t>
      </w:r>
      <w:r w:rsidRPr="00E36490">
        <w:rPr>
          <w:rtl/>
        </w:rPr>
        <w:fldChar w:fldCharType="begin">
          <w:ffData>
            <w:name w:val=""/>
            <w:enabled/>
            <w:calcOnExit w:val="0"/>
            <w:textInput>
              <w:default w:val="שם המציע/ה"/>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שם המציע/ה</w:t>
      </w:r>
      <w:r w:rsidRPr="00E36490">
        <w:rPr>
          <w:rtl/>
        </w:rPr>
        <w:fldChar w:fldCharType="end"/>
      </w:r>
      <w:r w:rsidRPr="00E36490">
        <w:rPr>
          <w:rtl/>
        </w:rPr>
        <w:t xml:space="preserve"> </w:t>
      </w:r>
      <w:r w:rsidRPr="00E36490">
        <w:rPr>
          <w:rFonts w:hint="cs"/>
          <w:rtl/>
        </w:rPr>
        <w:t>מזהה</w:t>
      </w:r>
      <w:r w:rsidRPr="00E36490">
        <w:rPr>
          <w:rtl/>
        </w:rPr>
        <w:t xml:space="preserve"> </w:t>
      </w:r>
      <w:r w:rsidRPr="00E36490">
        <w:rPr>
          <w:rtl/>
        </w:rPr>
        <w:fldChar w:fldCharType="begin">
          <w:ffData>
            <w:name w:val=""/>
            <w:enabled/>
            <w:calcOnExit w:val="0"/>
            <w:textInput>
              <w:default w:val="ח.פ/ע.מ/חל&quot;צ"/>
            </w:textInput>
          </w:ffData>
        </w:fldChar>
      </w:r>
      <w:r w:rsidRPr="00E36490">
        <w:rPr>
          <w:rtl/>
        </w:rPr>
        <w:instrText xml:space="preserve"> </w:instrText>
      </w:r>
      <w:r w:rsidRPr="00E36490">
        <w:instrText>FORMTEXT</w:instrText>
      </w:r>
      <w:r w:rsidRPr="00E36490">
        <w:rPr>
          <w:rtl/>
        </w:rPr>
        <w:instrText xml:space="preserve"> </w:instrText>
      </w:r>
      <w:r w:rsidRPr="00E36490">
        <w:rPr>
          <w:rtl/>
        </w:rPr>
      </w:r>
      <w:r w:rsidRPr="00E36490">
        <w:rPr>
          <w:rtl/>
        </w:rPr>
        <w:fldChar w:fldCharType="separate"/>
      </w:r>
      <w:r w:rsidRPr="00E36490">
        <w:rPr>
          <w:noProof/>
          <w:rtl/>
        </w:rPr>
        <w:t>ח.פ/ע.מ/חל"צ</w:t>
      </w:r>
      <w:r w:rsidRPr="00E36490">
        <w:rPr>
          <w:rtl/>
        </w:rPr>
        <w:fldChar w:fldCharType="end"/>
      </w:r>
      <w:r w:rsidRPr="00E36490">
        <w:rPr>
          <w:rtl/>
        </w:rPr>
        <w:t xml:space="preserve"> מצהירה בזאת כי העסק נמצא בשליטתי בהתאם לתיקון לחוק חובת המכרזים (מספר 15), </w:t>
      </w:r>
      <w:proofErr w:type="spellStart"/>
      <w:r w:rsidRPr="00E36490">
        <w:rPr>
          <w:rFonts w:hint="eastAsia"/>
          <w:rtl/>
        </w:rPr>
        <w:t>התשס</w:t>
      </w:r>
      <w:r w:rsidRPr="00E36490">
        <w:rPr>
          <w:rtl/>
        </w:rPr>
        <w:t>"ג</w:t>
      </w:r>
      <w:proofErr w:type="spellEnd"/>
      <w:r w:rsidRPr="00E36490">
        <w:rPr>
          <w:rtl/>
        </w:rPr>
        <w:t xml:space="preserve"> – 2002 לעניין עידוד נשים בעסקים</w:t>
      </w:r>
      <w:r w:rsidRPr="00E36490">
        <w:rPr>
          <w:rFonts w:hint="cs"/>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E22F63" w:rsidRPr="00E36490" w14:paraId="359726C6" w14:textId="77777777" w:rsidTr="00495B11">
        <w:trPr>
          <w:jc w:val="center"/>
        </w:trPr>
        <w:tc>
          <w:tcPr>
            <w:tcW w:w="2338" w:type="dxa"/>
            <w:shd w:val="clear" w:color="auto" w:fill="D9D9D9"/>
          </w:tcPr>
          <w:p w14:paraId="24A726C9" w14:textId="77777777" w:rsidR="00E22F63" w:rsidRPr="00E36490" w:rsidRDefault="00E22F63" w:rsidP="00495B11">
            <w:pPr>
              <w:spacing w:before="120" w:after="120" w:line="320" w:lineRule="exact"/>
              <w:jc w:val="center"/>
              <w:rPr>
                <w:rFonts w:cs="David"/>
                <w:b/>
                <w:bCs/>
                <w:sz w:val="22"/>
                <w:rtl/>
                <w:lang w:eastAsia="he-IL"/>
              </w:rPr>
            </w:pPr>
            <w:r w:rsidRPr="00E36490">
              <w:rPr>
                <w:rFonts w:cs="David" w:hint="cs"/>
                <w:b/>
                <w:bCs/>
                <w:sz w:val="22"/>
                <w:rtl/>
                <w:lang w:eastAsia="he-IL"/>
              </w:rPr>
              <w:t>שם מלא</w:t>
            </w:r>
          </w:p>
        </w:tc>
        <w:tc>
          <w:tcPr>
            <w:tcW w:w="2452" w:type="dxa"/>
            <w:shd w:val="clear" w:color="auto" w:fill="D9D9D9"/>
          </w:tcPr>
          <w:p w14:paraId="3B87A212" w14:textId="77777777" w:rsidR="00E22F63" w:rsidRPr="00E36490" w:rsidRDefault="00E22F63" w:rsidP="00495B11">
            <w:pPr>
              <w:spacing w:before="120" w:after="120" w:line="320" w:lineRule="exact"/>
              <w:jc w:val="center"/>
              <w:rPr>
                <w:rFonts w:cs="David"/>
                <w:b/>
                <w:bCs/>
                <w:sz w:val="22"/>
                <w:rtl/>
                <w:lang w:eastAsia="he-IL"/>
              </w:rPr>
            </w:pPr>
            <w:r w:rsidRPr="00E36490">
              <w:rPr>
                <w:rFonts w:cs="David" w:hint="cs"/>
                <w:b/>
                <w:bCs/>
                <w:sz w:val="22"/>
                <w:rtl/>
                <w:lang w:eastAsia="he-IL"/>
              </w:rPr>
              <w:t>ת.ז.</w:t>
            </w:r>
          </w:p>
        </w:tc>
        <w:tc>
          <w:tcPr>
            <w:tcW w:w="2199" w:type="dxa"/>
            <w:shd w:val="clear" w:color="auto" w:fill="D9D9D9"/>
          </w:tcPr>
          <w:p w14:paraId="5D616E18" w14:textId="77777777" w:rsidR="00E22F63" w:rsidRPr="00E36490" w:rsidRDefault="00E22F63" w:rsidP="00495B11">
            <w:pPr>
              <w:spacing w:before="120" w:after="120" w:line="320" w:lineRule="exact"/>
              <w:jc w:val="center"/>
              <w:rPr>
                <w:rFonts w:cs="David"/>
                <w:b/>
                <w:bCs/>
                <w:sz w:val="22"/>
                <w:rtl/>
                <w:lang w:eastAsia="he-IL"/>
              </w:rPr>
            </w:pPr>
            <w:r w:rsidRPr="00E36490">
              <w:rPr>
                <w:rFonts w:cs="David" w:hint="cs"/>
                <w:b/>
                <w:bCs/>
                <w:sz w:val="22"/>
                <w:rtl/>
                <w:lang w:eastAsia="he-IL"/>
              </w:rPr>
              <w:t>תאריך</w:t>
            </w:r>
          </w:p>
        </w:tc>
        <w:tc>
          <w:tcPr>
            <w:tcW w:w="2083" w:type="dxa"/>
            <w:shd w:val="clear" w:color="auto" w:fill="D9D9D9"/>
          </w:tcPr>
          <w:p w14:paraId="7DC97B96" w14:textId="77777777" w:rsidR="00E22F63" w:rsidRPr="00E36490" w:rsidRDefault="00E22F63" w:rsidP="00495B11">
            <w:pPr>
              <w:spacing w:before="120" w:after="120" w:line="320" w:lineRule="exact"/>
              <w:jc w:val="center"/>
              <w:rPr>
                <w:rFonts w:cs="David"/>
                <w:b/>
                <w:bCs/>
                <w:sz w:val="22"/>
                <w:rtl/>
                <w:lang w:eastAsia="he-IL"/>
              </w:rPr>
            </w:pPr>
            <w:r w:rsidRPr="00E36490">
              <w:rPr>
                <w:rFonts w:cs="David" w:hint="cs"/>
                <w:b/>
                <w:bCs/>
                <w:sz w:val="22"/>
                <w:rtl/>
                <w:lang w:eastAsia="he-IL"/>
              </w:rPr>
              <w:t>חתימה</w:t>
            </w:r>
          </w:p>
        </w:tc>
      </w:tr>
      <w:tr w:rsidR="00E22F63" w:rsidRPr="00E36490" w14:paraId="01C68DBE" w14:textId="77777777" w:rsidTr="001B261C">
        <w:trPr>
          <w:trHeight w:val="91"/>
          <w:jc w:val="center"/>
        </w:trPr>
        <w:tc>
          <w:tcPr>
            <w:tcW w:w="2338" w:type="dxa"/>
            <w:shd w:val="clear" w:color="auto" w:fill="auto"/>
            <w:vAlign w:val="center"/>
          </w:tcPr>
          <w:p w14:paraId="02B74862" w14:textId="77777777" w:rsidR="00E22F63" w:rsidRPr="00E36490" w:rsidRDefault="00E22F63" w:rsidP="00495B11">
            <w:pPr>
              <w:spacing w:before="120" w:line="320" w:lineRule="exact"/>
              <w:rPr>
                <w:rFonts w:cs="David"/>
                <w:sz w:val="22"/>
                <w:rtl/>
                <w:lang w:eastAsia="he-IL"/>
              </w:rPr>
            </w:pPr>
          </w:p>
        </w:tc>
        <w:tc>
          <w:tcPr>
            <w:tcW w:w="2452" w:type="dxa"/>
            <w:shd w:val="clear" w:color="auto" w:fill="auto"/>
            <w:vAlign w:val="center"/>
          </w:tcPr>
          <w:p w14:paraId="4C6091E5" w14:textId="77777777" w:rsidR="00E22F63" w:rsidRPr="00E36490" w:rsidRDefault="00E22F63" w:rsidP="00495B11">
            <w:pPr>
              <w:spacing w:before="120" w:line="320" w:lineRule="exact"/>
              <w:rPr>
                <w:rFonts w:cs="David"/>
                <w:sz w:val="22"/>
                <w:rtl/>
                <w:lang w:eastAsia="he-IL"/>
              </w:rPr>
            </w:pPr>
          </w:p>
        </w:tc>
        <w:tc>
          <w:tcPr>
            <w:tcW w:w="2199" w:type="dxa"/>
            <w:vAlign w:val="center"/>
          </w:tcPr>
          <w:p w14:paraId="2FC9E42C" w14:textId="77777777" w:rsidR="00E22F63" w:rsidRPr="00E36490" w:rsidRDefault="00E22F63" w:rsidP="00495B11">
            <w:pPr>
              <w:spacing w:before="120" w:line="320" w:lineRule="exact"/>
              <w:rPr>
                <w:rFonts w:cs="David"/>
                <w:sz w:val="22"/>
                <w:rtl/>
                <w:lang w:eastAsia="he-IL"/>
              </w:rPr>
            </w:pPr>
          </w:p>
        </w:tc>
        <w:tc>
          <w:tcPr>
            <w:tcW w:w="2083" w:type="dxa"/>
          </w:tcPr>
          <w:p w14:paraId="6F433EA1" w14:textId="77777777" w:rsidR="00E22F63" w:rsidRPr="00E36490" w:rsidRDefault="00E22F63" w:rsidP="00495B11">
            <w:pPr>
              <w:spacing w:before="120" w:line="320" w:lineRule="exact"/>
              <w:jc w:val="both"/>
              <w:rPr>
                <w:rFonts w:cs="David"/>
                <w:sz w:val="22"/>
                <w:rtl/>
                <w:lang w:eastAsia="he-IL"/>
              </w:rPr>
            </w:pPr>
          </w:p>
        </w:tc>
      </w:tr>
    </w:tbl>
    <w:p w14:paraId="39387130" w14:textId="618064C7" w:rsidR="001F6FB0" w:rsidRPr="00E36490" w:rsidRDefault="001F6FB0" w:rsidP="00D70EBB">
      <w:pPr>
        <w:pStyle w:val="20"/>
        <w:numPr>
          <w:ilvl w:val="0"/>
          <w:numId w:val="0"/>
        </w:numPr>
        <w:jc w:val="center"/>
        <w:rPr>
          <w:rtl/>
        </w:rPr>
      </w:pPr>
      <w:r w:rsidRPr="00E36490">
        <w:rPr>
          <w:rtl/>
        </w:rPr>
        <w:br w:type="page"/>
      </w:r>
      <w:bookmarkStart w:id="620" w:name="_Toc318848604"/>
      <w:bookmarkStart w:id="621" w:name="_Toc422087709"/>
      <w:bookmarkStart w:id="622" w:name="_Toc423017833"/>
      <w:bookmarkStart w:id="623" w:name="_Toc447103604"/>
      <w:bookmarkStart w:id="624" w:name="_Toc454285760"/>
      <w:bookmarkStart w:id="625" w:name="_Toc489534039"/>
      <w:bookmarkStart w:id="626" w:name="נספח071"/>
      <w:r w:rsidRPr="00E36490">
        <w:rPr>
          <w:rtl/>
        </w:rPr>
        <w:lastRenderedPageBreak/>
        <w:t xml:space="preserve">נספח 0.7.1 </w:t>
      </w:r>
      <w:r w:rsidR="00D70EBB">
        <w:rPr>
          <w:rFonts w:hint="cs"/>
          <w:rtl/>
        </w:rPr>
        <w:t xml:space="preserve">- </w:t>
      </w:r>
      <w:r w:rsidRPr="00E36490">
        <w:rPr>
          <w:rtl/>
        </w:rPr>
        <w:t>חוזה התקשרות</w:t>
      </w:r>
      <w:bookmarkEnd w:id="620"/>
      <w:bookmarkEnd w:id="621"/>
      <w:bookmarkEnd w:id="622"/>
      <w:bookmarkEnd w:id="623"/>
      <w:bookmarkEnd w:id="624"/>
      <w:bookmarkEnd w:id="625"/>
    </w:p>
    <w:bookmarkEnd w:id="626"/>
    <w:p w14:paraId="455B1D00" w14:textId="77777777" w:rsidR="001F6FB0" w:rsidRPr="00E36490" w:rsidRDefault="001F6FB0" w:rsidP="001F6FB0">
      <w:pPr>
        <w:tabs>
          <w:tab w:val="left" w:pos="4560"/>
        </w:tabs>
        <w:spacing w:line="240" w:lineRule="atLeast"/>
        <w:jc w:val="center"/>
        <w:rPr>
          <w:rFonts w:ascii="David" w:hAnsi="David" w:cs="David"/>
          <w:b/>
          <w:bCs/>
          <w:rtl/>
        </w:rPr>
      </w:pPr>
    </w:p>
    <w:p w14:paraId="53745C52" w14:textId="341E7B50" w:rsidR="00E36490" w:rsidRPr="00E36490" w:rsidRDefault="00E36490" w:rsidP="00912480">
      <w:pPr>
        <w:tabs>
          <w:tab w:val="left" w:pos="840"/>
        </w:tabs>
        <w:spacing w:line="240" w:lineRule="atLeast"/>
        <w:jc w:val="center"/>
        <w:rPr>
          <w:rFonts w:cs="David"/>
          <w:rtl/>
        </w:rPr>
      </w:pPr>
      <w:r w:rsidRPr="00E36490">
        <w:rPr>
          <w:rFonts w:cs="David"/>
          <w:rtl/>
        </w:rPr>
        <w:t xml:space="preserve">מכרז </w:t>
      </w:r>
      <w:r w:rsidR="00912480">
        <w:rPr>
          <w:rFonts w:cs="David" w:hint="cs"/>
          <w:rtl/>
        </w:rPr>
        <w:t xml:space="preserve">06-2018 </w:t>
      </w:r>
      <w:r w:rsidRPr="00E36490">
        <w:rPr>
          <w:rFonts w:cs="David"/>
        </w:rPr>
        <w:t xml:space="preserve"> </w:t>
      </w:r>
      <w:r w:rsidRPr="00E36490">
        <w:rPr>
          <w:rFonts w:cs="David" w:hint="cs"/>
          <w:rtl/>
        </w:rPr>
        <w:t xml:space="preserve"> </w:t>
      </w:r>
    </w:p>
    <w:p w14:paraId="32068F08" w14:textId="77777777" w:rsidR="001F6FB0" w:rsidRPr="00E36490" w:rsidRDefault="00935E16" w:rsidP="00E36490">
      <w:pPr>
        <w:tabs>
          <w:tab w:val="left" w:pos="840"/>
        </w:tabs>
        <w:spacing w:line="240" w:lineRule="atLeast"/>
        <w:jc w:val="center"/>
        <w:rPr>
          <w:rFonts w:ascii="David" w:hAnsi="David" w:cs="David"/>
          <w:rtl/>
        </w:rPr>
      </w:pPr>
      <w:r>
        <w:rPr>
          <w:rFonts w:cs="David"/>
          <w:rtl/>
        </w:rPr>
        <w:t>קורסים והדרכות בתחום מערכות מידע</w:t>
      </w:r>
      <w:r w:rsidR="00E36490" w:rsidRPr="00E36490">
        <w:rPr>
          <w:rFonts w:ascii="David" w:hAnsi="David" w:cs="David" w:hint="cs"/>
          <w:b/>
          <w:bCs/>
          <w:sz w:val="22"/>
          <w:rtl/>
          <w:lang w:eastAsia="he-IL"/>
        </w:rPr>
        <w:t xml:space="preserve"> </w:t>
      </w:r>
    </w:p>
    <w:p w14:paraId="40A9E632" w14:textId="77777777" w:rsidR="001F6FB0" w:rsidRPr="00E36490" w:rsidRDefault="001F6FB0" w:rsidP="001F6FB0">
      <w:pPr>
        <w:pStyle w:val="Normal0"/>
        <w:jc w:val="center"/>
        <w:rPr>
          <w:rFonts w:ascii="David" w:hAnsi="David"/>
          <w:sz w:val="24"/>
          <w:rtl/>
        </w:rPr>
      </w:pPr>
    </w:p>
    <w:p w14:paraId="50F0E028" w14:textId="77777777" w:rsidR="001F6FB0" w:rsidRPr="00E36490" w:rsidRDefault="001F6FB0" w:rsidP="001F6FB0">
      <w:pPr>
        <w:pStyle w:val="Normal0"/>
        <w:jc w:val="center"/>
        <w:rPr>
          <w:rFonts w:ascii="David" w:hAnsi="David"/>
          <w:sz w:val="24"/>
          <w:rtl/>
        </w:rPr>
      </w:pPr>
      <w:r w:rsidRPr="00E36490">
        <w:rPr>
          <w:rFonts w:ascii="David" w:hAnsi="David"/>
          <w:sz w:val="24"/>
          <w:rtl/>
        </w:rPr>
        <w:t>שנערך ונחתם בירושלים ביום __</w:t>
      </w:r>
      <w:r w:rsidR="0089776B" w:rsidRPr="00E36490">
        <w:rPr>
          <w:rFonts w:ascii="David" w:hAnsi="David"/>
          <w:sz w:val="24"/>
          <w:rtl/>
        </w:rPr>
        <w:t>_____</w:t>
      </w:r>
      <w:r w:rsidRPr="00E36490">
        <w:rPr>
          <w:rFonts w:ascii="David" w:hAnsi="David"/>
          <w:sz w:val="24"/>
          <w:rtl/>
        </w:rPr>
        <w:t>__ בחודש _________ בשנת _________</w:t>
      </w:r>
    </w:p>
    <w:p w14:paraId="43D4501F" w14:textId="77777777" w:rsidR="001F6FB0" w:rsidRPr="00E36490" w:rsidRDefault="001F6FB0" w:rsidP="001F6FB0">
      <w:pPr>
        <w:tabs>
          <w:tab w:val="left" w:pos="4560"/>
        </w:tabs>
        <w:spacing w:line="240" w:lineRule="atLeast"/>
        <w:jc w:val="center"/>
        <w:rPr>
          <w:rFonts w:ascii="David" w:hAnsi="David" w:cs="David"/>
          <w:b/>
          <w:bCs/>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0"/>
        <w:gridCol w:w="1967"/>
        <w:gridCol w:w="11"/>
        <w:gridCol w:w="6868"/>
      </w:tblGrid>
      <w:tr w:rsidR="001F6FB0" w:rsidRPr="00E36490" w14:paraId="3BCF3D3B" w14:textId="77777777" w:rsidTr="0089776B">
        <w:trPr>
          <w:trHeight w:val="1155"/>
        </w:trPr>
        <w:tc>
          <w:tcPr>
            <w:tcW w:w="1340" w:type="dxa"/>
          </w:tcPr>
          <w:p w14:paraId="43129D30" w14:textId="77777777" w:rsidR="001F6FB0" w:rsidRPr="00E36490" w:rsidRDefault="001F6FB0" w:rsidP="0089776B">
            <w:pPr>
              <w:tabs>
                <w:tab w:val="left" w:pos="840"/>
              </w:tabs>
              <w:rPr>
                <w:rFonts w:ascii="David" w:hAnsi="David" w:cs="David"/>
                <w:b/>
                <w:bCs/>
                <w:rtl/>
              </w:rPr>
            </w:pPr>
            <w:r w:rsidRPr="00E36490">
              <w:rPr>
                <w:rFonts w:ascii="David" w:hAnsi="David" w:cs="David"/>
                <w:b/>
                <w:bCs/>
                <w:rtl/>
              </w:rPr>
              <w:t>בין:</w:t>
            </w:r>
          </w:p>
        </w:tc>
        <w:tc>
          <w:tcPr>
            <w:tcW w:w="8796" w:type="dxa"/>
            <w:gridSpan w:val="3"/>
          </w:tcPr>
          <w:p w14:paraId="3C2511CE" w14:textId="65E7D030" w:rsidR="001F6FB0" w:rsidRPr="00E36490" w:rsidRDefault="000427B7" w:rsidP="00D749B7">
            <w:pPr>
              <w:pStyle w:val="Normal0"/>
              <w:spacing w:before="0" w:line="360" w:lineRule="auto"/>
              <w:rPr>
                <w:rFonts w:ascii="David" w:hAnsi="David"/>
                <w:sz w:val="24"/>
                <w:rtl/>
              </w:rPr>
            </w:pPr>
            <w:r w:rsidRPr="00E36490">
              <w:rPr>
                <w:rFonts w:ascii="David" w:hAnsi="David"/>
                <w:sz w:val="24"/>
                <w:rtl/>
              </w:rPr>
              <w:t>רשות המסים בישראל</w:t>
            </w:r>
            <w:r w:rsidR="00912480">
              <w:rPr>
                <w:rFonts w:ascii="David" w:hAnsi="David" w:hint="cs"/>
                <w:sz w:val="24"/>
                <w:rtl/>
              </w:rPr>
              <w:t xml:space="preserve"> </w:t>
            </w:r>
            <w:r w:rsidR="00912480">
              <w:rPr>
                <w:rFonts w:ascii="David" w:hAnsi="David"/>
                <w:sz w:val="24"/>
                <w:rtl/>
              </w:rPr>
              <w:t>–</w:t>
            </w:r>
            <w:r w:rsidR="00912480">
              <w:rPr>
                <w:rFonts w:ascii="David" w:hAnsi="David" w:hint="cs"/>
                <w:sz w:val="24"/>
                <w:rtl/>
              </w:rPr>
              <w:t xml:space="preserve"> שירות עיבודים ממוחשבים </w:t>
            </w:r>
            <w:r w:rsidR="00912480">
              <w:rPr>
                <w:rFonts w:ascii="David" w:hAnsi="David"/>
                <w:sz w:val="24"/>
                <w:rtl/>
              </w:rPr>
              <w:t>–</w:t>
            </w:r>
            <w:r w:rsidR="00912480">
              <w:rPr>
                <w:rFonts w:ascii="David" w:hAnsi="David" w:hint="cs"/>
                <w:sz w:val="24"/>
                <w:rtl/>
              </w:rPr>
              <w:t xml:space="preserve"> שע"ם</w:t>
            </w:r>
          </w:p>
          <w:p w14:paraId="7528DDBB" w14:textId="60D53844" w:rsidR="001F6FB0" w:rsidRPr="00E36490" w:rsidRDefault="00912480" w:rsidP="00912480">
            <w:pPr>
              <w:tabs>
                <w:tab w:val="left" w:pos="840"/>
              </w:tabs>
              <w:spacing w:line="360" w:lineRule="auto"/>
              <w:jc w:val="both"/>
              <w:rPr>
                <w:rFonts w:ascii="David" w:hAnsi="David" w:cs="David"/>
                <w:rtl/>
              </w:rPr>
            </w:pPr>
            <w:r>
              <w:rPr>
                <w:rFonts w:ascii="David" w:hAnsi="David" w:cs="David" w:hint="cs"/>
                <w:rtl/>
              </w:rPr>
              <w:t xml:space="preserve">פועלי צדק 4 ירושלים, </w:t>
            </w:r>
            <w:r w:rsidR="000427B7" w:rsidRPr="00E36490">
              <w:rPr>
                <w:rFonts w:ascii="David" w:hAnsi="David" w:cs="David"/>
                <w:rtl/>
              </w:rPr>
              <w:t>ירושלים</w:t>
            </w:r>
            <w:r w:rsidR="001F6FB0" w:rsidRPr="00E36490">
              <w:rPr>
                <w:rFonts w:ascii="David" w:hAnsi="David" w:cs="David"/>
                <w:rtl/>
              </w:rPr>
              <w:t xml:space="preserve"> ע"י </w:t>
            </w:r>
            <w:proofErr w:type="spellStart"/>
            <w:r w:rsidR="001F6FB0" w:rsidRPr="00E36490">
              <w:rPr>
                <w:rFonts w:ascii="David" w:hAnsi="David" w:cs="David"/>
                <w:rtl/>
              </w:rPr>
              <w:t>מורשי</w:t>
            </w:r>
            <w:proofErr w:type="spellEnd"/>
            <w:r w:rsidR="001F6FB0" w:rsidRPr="00E36490">
              <w:rPr>
                <w:rFonts w:ascii="David" w:hAnsi="David" w:cs="David"/>
                <w:rtl/>
              </w:rPr>
              <w:t xml:space="preserve"> חתימה מטעמה שהם מנהל שע"ם</w:t>
            </w:r>
            <w:r w:rsidR="0089776B" w:rsidRPr="00E36490">
              <w:rPr>
                <w:rFonts w:ascii="David" w:hAnsi="David" w:cs="David"/>
                <w:rtl/>
              </w:rPr>
              <w:t xml:space="preserve"> </w:t>
            </w:r>
            <w:r w:rsidR="001F6FB0" w:rsidRPr="00E36490">
              <w:rPr>
                <w:rFonts w:ascii="David" w:hAnsi="David" w:cs="David"/>
                <w:rtl/>
              </w:rPr>
              <w:t>ביחד עם חשב רשת המסים בישראל (להלן - "</w:t>
            </w:r>
            <w:r w:rsidR="001F6FB0" w:rsidRPr="00E36490">
              <w:rPr>
                <w:rFonts w:ascii="David" w:hAnsi="David" w:cs="David"/>
                <w:b/>
                <w:bCs/>
                <w:rtl/>
              </w:rPr>
              <w:t>רשות המסים</w:t>
            </w:r>
            <w:r w:rsidR="001F6FB0" w:rsidRPr="00E36490">
              <w:rPr>
                <w:rFonts w:ascii="David" w:hAnsi="David" w:cs="David"/>
                <w:rtl/>
              </w:rPr>
              <w:t>")</w:t>
            </w:r>
          </w:p>
        </w:tc>
      </w:tr>
      <w:tr w:rsidR="001F6FB0" w:rsidRPr="00E36490" w14:paraId="40A73ED3" w14:textId="77777777" w:rsidTr="0089776B">
        <w:trPr>
          <w:trHeight w:val="397"/>
        </w:trPr>
        <w:tc>
          <w:tcPr>
            <w:tcW w:w="1340" w:type="dxa"/>
          </w:tcPr>
          <w:p w14:paraId="186CC24C" w14:textId="77777777" w:rsidR="001F6FB0" w:rsidRPr="00E36490" w:rsidRDefault="001F6FB0" w:rsidP="00D749B7">
            <w:pPr>
              <w:tabs>
                <w:tab w:val="left" w:pos="840"/>
              </w:tabs>
              <w:spacing w:line="240" w:lineRule="atLeast"/>
              <w:jc w:val="both"/>
              <w:rPr>
                <w:rFonts w:ascii="David" w:hAnsi="David" w:cs="David"/>
                <w:rtl/>
              </w:rPr>
            </w:pPr>
          </w:p>
        </w:tc>
        <w:tc>
          <w:tcPr>
            <w:tcW w:w="8796" w:type="dxa"/>
            <w:gridSpan w:val="3"/>
          </w:tcPr>
          <w:p w14:paraId="1F66AA7D" w14:textId="77777777" w:rsidR="001F6FB0" w:rsidRPr="00E36490" w:rsidRDefault="001F6FB0" w:rsidP="00D749B7">
            <w:pPr>
              <w:tabs>
                <w:tab w:val="left" w:pos="840"/>
              </w:tabs>
              <w:spacing w:line="240" w:lineRule="atLeast"/>
              <w:jc w:val="right"/>
              <w:rPr>
                <w:rFonts w:ascii="David" w:hAnsi="David" w:cs="David"/>
                <w:rtl/>
              </w:rPr>
            </w:pPr>
            <w:r w:rsidRPr="00E36490">
              <w:rPr>
                <w:rFonts w:ascii="David" w:hAnsi="David" w:cs="David"/>
                <w:rtl/>
              </w:rPr>
              <w:t>מצד אחד;</w:t>
            </w:r>
          </w:p>
        </w:tc>
      </w:tr>
      <w:tr w:rsidR="001F6FB0" w:rsidRPr="00E36490" w14:paraId="543DE786" w14:textId="77777777" w:rsidTr="0089776B">
        <w:trPr>
          <w:trHeight w:val="454"/>
        </w:trPr>
        <w:tc>
          <w:tcPr>
            <w:tcW w:w="1340" w:type="dxa"/>
          </w:tcPr>
          <w:p w14:paraId="6B21EE14" w14:textId="77777777" w:rsidR="001F6FB0" w:rsidRPr="00E36490" w:rsidRDefault="001F6FB0" w:rsidP="00D749B7">
            <w:pPr>
              <w:tabs>
                <w:tab w:val="left" w:pos="840"/>
              </w:tabs>
              <w:spacing w:line="240" w:lineRule="atLeast"/>
              <w:jc w:val="both"/>
              <w:rPr>
                <w:rFonts w:ascii="David" w:hAnsi="David" w:cs="David"/>
                <w:b/>
                <w:bCs/>
                <w:rtl/>
              </w:rPr>
            </w:pPr>
            <w:r w:rsidRPr="00E36490">
              <w:rPr>
                <w:rFonts w:ascii="David" w:hAnsi="David" w:cs="David"/>
                <w:b/>
                <w:bCs/>
                <w:rtl/>
              </w:rPr>
              <w:t>לבין:</w:t>
            </w:r>
          </w:p>
        </w:tc>
        <w:tc>
          <w:tcPr>
            <w:tcW w:w="1967" w:type="dxa"/>
          </w:tcPr>
          <w:p w14:paraId="0FB775C5" w14:textId="77777777" w:rsidR="001F6FB0" w:rsidRPr="00E36490" w:rsidRDefault="001F6FB0" w:rsidP="00D749B7">
            <w:pPr>
              <w:tabs>
                <w:tab w:val="left" w:pos="840"/>
              </w:tabs>
              <w:spacing w:line="240" w:lineRule="atLeast"/>
              <w:jc w:val="both"/>
              <w:rPr>
                <w:rFonts w:ascii="David" w:hAnsi="David" w:cs="David"/>
                <w:rtl/>
              </w:rPr>
            </w:pPr>
            <w:r w:rsidRPr="00E36490">
              <w:rPr>
                <w:rFonts w:ascii="David" w:hAnsi="David" w:cs="David"/>
                <w:rtl/>
              </w:rPr>
              <w:t>שם החברה:</w:t>
            </w:r>
          </w:p>
        </w:tc>
        <w:tc>
          <w:tcPr>
            <w:tcW w:w="6829" w:type="dxa"/>
            <w:gridSpan w:val="2"/>
          </w:tcPr>
          <w:p w14:paraId="0C2DCDD4" w14:textId="77777777" w:rsidR="001F6FB0" w:rsidRPr="00E36490" w:rsidRDefault="001F6FB0" w:rsidP="00D749B7">
            <w:pPr>
              <w:tabs>
                <w:tab w:val="left" w:pos="840"/>
              </w:tabs>
              <w:spacing w:line="240" w:lineRule="atLeast"/>
              <w:jc w:val="both"/>
              <w:rPr>
                <w:rFonts w:ascii="David" w:hAnsi="David" w:cs="David"/>
                <w:rtl/>
              </w:rPr>
            </w:pPr>
            <w:r w:rsidRPr="00E36490">
              <w:rPr>
                <w:rFonts w:ascii="David" w:hAnsi="David" w:cs="David"/>
                <w:rtl/>
              </w:rPr>
              <w:t>__________________________________</w:t>
            </w:r>
            <w:r w:rsidR="0089776B" w:rsidRPr="00E36490">
              <w:rPr>
                <w:rFonts w:ascii="David" w:hAnsi="David" w:cs="David"/>
                <w:rtl/>
              </w:rPr>
              <w:t>__________________</w:t>
            </w:r>
            <w:r w:rsidRPr="00E36490">
              <w:rPr>
                <w:rFonts w:ascii="David" w:hAnsi="David" w:cs="David"/>
                <w:rtl/>
              </w:rPr>
              <w:t>___</w:t>
            </w:r>
          </w:p>
        </w:tc>
      </w:tr>
      <w:tr w:rsidR="001F6FB0" w:rsidRPr="00E36490" w14:paraId="2040447E" w14:textId="77777777" w:rsidTr="0089776B">
        <w:trPr>
          <w:trHeight w:val="454"/>
        </w:trPr>
        <w:tc>
          <w:tcPr>
            <w:tcW w:w="1340" w:type="dxa"/>
          </w:tcPr>
          <w:p w14:paraId="65E7F1A5" w14:textId="77777777" w:rsidR="001F6FB0" w:rsidRPr="00E36490" w:rsidRDefault="001F6FB0" w:rsidP="00D749B7">
            <w:pPr>
              <w:tabs>
                <w:tab w:val="left" w:pos="840"/>
              </w:tabs>
              <w:spacing w:line="240" w:lineRule="atLeast"/>
              <w:jc w:val="both"/>
              <w:rPr>
                <w:rFonts w:ascii="David" w:hAnsi="David" w:cs="David"/>
                <w:rtl/>
              </w:rPr>
            </w:pPr>
          </w:p>
        </w:tc>
        <w:tc>
          <w:tcPr>
            <w:tcW w:w="1978" w:type="dxa"/>
            <w:gridSpan w:val="2"/>
          </w:tcPr>
          <w:p w14:paraId="0E2E2B59" w14:textId="77777777" w:rsidR="001F6FB0" w:rsidRPr="00E36490" w:rsidRDefault="001F6FB0" w:rsidP="00D749B7">
            <w:pPr>
              <w:tabs>
                <w:tab w:val="left" w:pos="840"/>
              </w:tabs>
              <w:spacing w:line="240" w:lineRule="atLeast"/>
              <w:jc w:val="both"/>
              <w:rPr>
                <w:rFonts w:ascii="David" w:hAnsi="David" w:cs="David"/>
                <w:rtl/>
              </w:rPr>
            </w:pPr>
            <w:r w:rsidRPr="00E36490">
              <w:rPr>
                <w:rFonts w:ascii="David" w:hAnsi="David" w:cs="David"/>
                <w:rtl/>
              </w:rPr>
              <w:t>ח.פ.</w:t>
            </w:r>
          </w:p>
        </w:tc>
        <w:tc>
          <w:tcPr>
            <w:tcW w:w="6818" w:type="dxa"/>
          </w:tcPr>
          <w:p w14:paraId="1C41B818" w14:textId="77777777" w:rsidR="001F6FB0" w:rsidRPr="00E36490" w:rsidRDefault="001F6FB0" w:rsidP="00D749B7">
            <w:pPr>
              <w:tabs>
                <w:tab w:val="left" w:pos="840"/>
              </w:tabs>
              <w:spacing w:line="240" w:lineRule="atLeast"/>
              <w:jc w:val="both"/>
              <w:rPr>
                <w:rFonts w:ascii="David" w:hAnsi="David" w:cs="David"/>
                <w:rtl/>
              </w:rPr>
            </w:pPr>
            <w:r w:rsidRPr="00E36490">
              <w:rPr>
                <w:rFonts w:ascii="David" w:hAnsi="David" w:cs="David"/>
                <w:rtl/>
              </w:rPr>
              <w:t>______________</w:t>
            </w:r>
            <w:r w:rsidR="0089776B" w:rsidRPr="00E36490">
              <w:rPr>
                <w:rFonts w:ascii="David" w:hAnsi="David" w:cs="David"/>
                <w:rtl/>
              </w:rPr>
              <w:t>__________________</w:t>
            </w:r>
            <w:r w:rsidRPr="00E36490">
              <w:rPr>
                <w:rFonts w:ascii="David" w:hAnsi="David" w:cs="David"/>
                <w:rtl/>
              </w:rPr>
              <w:t>_______________________</w:t>
            </w:r>
          </w:p>
        </w:tc>
      </w:tr>
      <w:tr w:rsidR="001F6FB0" w:rsidRPr="00E36490" w14:paraId="3B4C918E" w14:textId="77777777" w:rsidTr="0089776B">
        <w:trPr>
          <w:trHeight w:val="454"/>
        </w:trPr>
        <w:tc>
          <w:tcPr>
            <w:tcW w:w="1340" w:type="dxa"/>
          </w:tcPr>
          <w:p w14:paraId="5C904C18" w14:textId="77777777" w:rsidR="001F6FB0" w:rsidRPr="00E36490" w:rsidRDefault="001F6FB0" w:rsidP="00D749B7">
            <w:pPr>
              <w:tabs>
                <w:tab w:val="left" w:pos="840"/>
              </w:tabs>
              <w:spacing w:line="240" w:lineRule="atLeast"/>
              <w:jc w:val="both"/>
              <w:rPr>
                <w:rFonts w:ascii="David" w:hAnsi="David" w:cs="David"/>
                <w:rtl/>
              </w:rPr>
            </w:pPr>
          </w:p>
        </w:tc>
        <w:tc>
          <w:tcPr>
            <w:tcW w:w="1978" w:type="dxa"/>
            <w:gridSpan w:val="2"/>
          </w:tcPr>
          <w:p w14:paraId="26C42902" w14:textId="77777777" w:rsidR="001F6FB0" w:rsidRPr="00E36490" w:rsidRDefault="001F6FB0" w:rsidP="00D749B7">
            <w:pPr>
              <w:tabs>
                <w:tab w:val="left" w:pos="840"/>
              </w:tabs>
              <w:spacing w:line="240" w:lineRule="atLeast"/>
              <w:jc w:val="both"/>
              <w:rPr>
                <w:rFonts w:ascii="David" w:hAnsi="David" w:cs="David"/>
                <w:rtl/>
              </w:rPr>
            </w:pPr>
            <w:r w:rsidRPr="00E36490">
              <w:rPr>
                <w:rFonts w:ascii="David" w:hAnsi="David" w:cs="David"/>
                <w:rtl/>
              </w:rPr>
              <w:t>מען משרדה הרשום:</w:t>
            </w:r>
          </w:p>
        </w:tc>
        <w:tc>
          <w:tcPr>
            <w:tcW w:w="6818" w:type="dxa"/>
          </w:tcPr>
          <w:p w14:paraId="4E6607F8" w14:textId="77777777" w:rsidR="001F6FB0" w:rsidRPr="00E36490" w:rsidRDefault="001F6FB0" w:rsidP="0089776B">
            <w:pPr>
              <w:tabs>
                <w:tab w:val="left" w:pos="840"/>
              </w:tabs>
              <w:spacing w:line="240" w:lineRule="atLeast"/>
              <w:jc w:val="both"/>
              <w:rPr>
                <w:rFonts w:ascii="David" w:hAnsi="David" w:cs="David"/>
                <w:rtl/>
              </w:rPr>
            </w:pPr>
            <w:r w:rsidRPr="00E36490">
              <w:rPr>
                <w:rFonts w:ascii="David" w:hAnsi="David" w:cs="David"/>
                <w:rtl/>
              </w:rPr>
              <w:t>___________</w:t>
            </w:r>
            <w:r w:rsidR="0089776B" w:rsidRPr="00E36490">
              <w:rPr>
                <w:rFonts w:ascii="David" w:hAnsi="David" w:cs="David"/>
                <w:rtl/>
              </w:rPr>
              <w:t>___________________</w:t>
            </w:r>
            <w:r w:rsidRPr="00E36490">
              <w:rPr>
                <w:rFonts w:ascii="David" w:hAnsi="David" w:cs="David"/>
                <w:rtl/>
              </w:rPr>
              <w:t>_________________________</w:t>
            </w:r>
          </w:p>
        </w:tc>
      </w:tr>
      <w:tr w:rsidR="001F6FB0" w:rsidRPr="00E36490" w14:paraId="7CB49ABB" w14:textId="77777777" w:rsidTr="0089776B">
        <w:trPr>
          <w:trHeight w:val="454"/>
        </w:trPr>
        <w:tc>
          <w:tcPr>
            <w:tcW w:w="1340" w:type="dxa"/>
          </w:tcPr>
          <w:p w14:paraId="0378D3F9" w14:textId="77777777" w:rsidR="001F6FB0" w:rsidRPr="00E36490" w:rsidRDefault="001F6FB0" w:rsidP="00D749B7">
            <w:pPr>
              <w:tabs>
                <w:tab w:val="left" w:pos="840"/>
              </w:tabs>
              <w:spacing w:line="240" w:lineRule="atLeast"/>
              <w:jc w:val="both"/>
              <w:rPr>
                <w:rFonts w:ascii="David" w:hAnsi="David" w:cs="David"/>
                <w:rtl/>
              </w:rPr>
            </w:pPr>
          </w:p>
        </w:tc>
        <w:tc>
          <w:tcPr>
            <w:tcW w:w="1978" w:type="dxa"/>
            <w:gridSpan w:val="2"/>
          </w:tcPr>
          <w:p w14:paraId="4D68B3B3" w14:textId="77777777" w:rsidR="001F6FB0" w:rsidRPr="00E36490" w:rsidRDefault="001F6FB0" w:rsidP="00D749B7">
            <w:pPr>
              <w:tabs>
                <w:tab w:val="left" w:pos="840"/>
              </w:tabs>
              <w:spacing w:line="240" w:lineRule="atLeast"/>
              <w:jc w:val="both"/>
              <w:rPr>
                <w:rFonts w:ascii="David" w:hAnsi="David" w:cs="David"/>
                <w:rtl/>
              </w:rPr>
            </w:pPr>
            <w:r w:rsidRPr="00E36490">
              <w:rPr>
                <w:rFonts w:ascii="David" w:hAnsi="David" w:cs="David"/>
                <w:rtl/>
              </w:rPr>
              <w:t>באמצעות:</w:t>
            </w:r>
          </w:p>
        </w:tc>
        <w:tc>
          <w:tcPr>
            <w:tcW w:w="6818" w:type="dxa"/>
          </w:tcPr>
          <w:p w14:paraId="44C2B55D" w14:textId="77777777" w:rsidR="001F6FB0" w:rsidRPr="00E36490" w:rsidRDefault="001F6FB0" w:rsidP="00D749B7">
            <w:pPr>
              <w:tabs>
                <w:tab w:val="left" w:pos="840"/>
              </w:tabs>
              <w:spacing w:line="240" w:lineRule="atLeast"/>
              <w:jc w:val="both"/>
              <w:rPr>
                <w:rFonts w:ascii="David" w:hAnsi="David" w:cs="David"/>
                <w:rtl/>
              </w:rPr>
            </w:pPr>
            <w:r w:rsidRPr="00E36490">
              <w:rPr>
                <w:rFonts w:ascii="David" w:hAnsi="David" w:cs="David"/>
                <w:rtl/>
              </w:rPr>
              <w:t>__________</w:t>
            </w:r>
            <w:r w:rsidR="0089776B" w:rsidRPr="00E36490">
              <w:rPr>
                <w:rFonts w:ascii="David" w:hAnsi="David" w:cs="David"/>
                <w:rtl/>
              </w:rPr>
              <w:t>__________________</w:t>
            </w:r>
            <w:r w:rsidRPr="00E36490">
              <w:rPr>
                <w:rFonts w:ascii="David" w:hAnsi="David" w:cs="David"/>
                <w:rtl/>
              </w:rPr>
              <w:t>___________________________</w:t>
            </w:r>
          </w:p>
        </w:tc>
      </w:tr>
      <w:tr w:rsidR="001F6FB0" w:rsidRPr="00E36490" w14:paraId="36DB258C" w14:textId="77777777" w:rsidTr="0089776B">
        <w:trPr>
          <w:trHeight w:val="454"/>
        </w:trPr>
        <w:tc>
          <w:tcPr>
            <w:tcW w:w="1340" w:type="dxa"/>
          </w:tcPr>
          <w:p w14:paraId="37A0F1FE" w14:textId="77777777" w:rsidR="001F6FB0" w:rsidRPr="00E36490" w:rsidRDefault="001F6FB0" w:rsidP="00D749B7">
            <w:pPr>
              <w:tabs>
                <w:tab w:val="left" w:pos="840"/>
              </w:tabs>
              <w:spacing w:line="240" w:lineRule="atLeast"/>
              <w:jc w:val="both"/>
              <w:rPr>
                <w:rFonts w:ascii="David" w:hAnsi="David" w:cs="David"/>
                <w:rtl/>
              </w:rPr>
            </w:pPr>
          </w:p>
        </w:tc>
        <w:tc>
          <w:tcPr>
            <w:tcW w:w="1978" w:type="dxa"/>
            <w:gridSpan w:val="2"/>
          </w:tcPr>
          <w:p w14:paraId="34707311" w14:textId="77777777" w:rsidR="001F6FB0" w:rsidRPr="00E36490" w:rsidRDefault="001F6FB0" w:rsidP="00D749B7">
            <w:pPr>
              <w:tabs>
                <w:tab w:val="left" w:pos="840"/>
              </w:tabs>
              <w:spacing w:line="240" w:lineRule="atLeast"/>
              <w:jc w:val="both"/>
              <w:rPr>
                <w:rFonts w:ascii="David" w:hAnsi="David" w:cs="David"/>
                <w:rtl/>
              </w:rPr>
            </w:pPr>
            <w:r w:rsidRPr="00E36490">
              <w:rPr>
                <w:rFonts w:ascii="David" w:hAnsi="David" w:cs="David"/>
                <w:rtl/>
              </w:rPr>
              <w:t>ובאמצעות:</w:t>
            </w:r>
          </w:p>
        </w:tc>
        <w:tc>
          <w:tcPr>
            <w:tcW w:w="6818" w:type="dxa"/>
          </w:tcPr>
          <w:p w14:paraId="58FB2C30" w14:textId="77777777" w:rsidR="001F6FB0" w:rsidRPr="00E36490" w:rsidRDefault="001F6FB0" w:rsidP="00D749B7">
            <w:pPr>
              <w:tabs>
                <w:tab w:val="left" w:pos="840"/>
              </w:tabs>
              <w:spacing w:line="240" w:lineRule="atLeast"/>
              <w:jc w:val="both"/>
              <w:rPr>
                <w:rFonts w:ascii="David" w:hAnsi="David" w:cs="David"/>
                <w:rtl/>
              </w:rPr>
            </w:pPr>
            <w:r w:rsidRPr="00E36490">
              <w:rPr>
                <w:rFonts w:ascii="David" w:hAnsi="David" w:cs="David"/>
                <w:rtl/>
              </w:rPr>
              <w:t>_________</w:t>
            </w:r>
            <w:r w:rsidR="0089776B" w:rsidRPr="00E36490">
              <w:rPr>
                <w:rFonts w:ascii="David" w:hAnsi="David" w:cs="David"/>
                <w:rtl/>
              </w:rPr>
              <w:t>__________________</w:t>
            </w:r>
            <w:r w:rsidRPr="00E36490">
              <w:rPr>
                <w:rFonts w:ascii="David" w:hAnsi="David" w:cs="David"/>
                <w:rtl/>
              </w:rPr>
              <w:t>____________________________</w:t>
            </w:r>
          </w:p>
        </w:tc>
      </w:tr>
      <w:tr w:rsidR="001F6FB0" w:rsidRPr="00E36490" w14:paraId="0E1769E8" w14:textId="77777777" w:rsidTr="0089776B">
        <w:trPr>
          <w:trHeight w:val="454"/>
        </w:trPr>
        <w:tc>
          <w:tcPr>
            <w:tcW w:w="1340" w:type="dxa"/>
          </w:tcPr>
          <w:p w14:paraId="103C4C38" w14:textId="77777777" w:rsidR="001F6FB0" w:rsidRPr="00E36490" w:rsidRDefault="001F6FB0" w:rsidP="00D749B7">
            <w:pPr>
              <w:tabs>
                <w:tab w:val="left" w:pos="840"/>
              </w:tabs>
              <w:spacing w:line="600" w:lineRule="auto"/>
              <w:jc w:val="both"/>
              <w:rPr>
                <w:rFonts w:ascii="David" w:hAnsi="David" w:cs="David"/>
                <w:rtl/>
              </w:rPr>
            </w:pPr>
          </w:p>
        </w:tc>
        <w:tc>
          <w:tcPr>
            <w:tcW w:w="8796" w:type="dxa"/>
            <w:gridSpan w:val="3"/>
          </w:tcPr>
          <w:p w14:paraId="7444CA72" w14:textId="77777777" w:rsidR="001F6FB0" w:rsidRPr="00E36490" w:rsidRDefault="001F6FB0" w:rsidP="00D749B7">
            <w:pPr>
              <w:tabs>
                <w:tab w:val="left" w:pos="840"/>
              </w:tabs>
              <w:spacing w:line="600" w:lineRule="auto"/>
              <w:jc w:val="both"/>
              <w:rPr>
                <w:rFonts w:ascii="David" w:hAnsi="David" w:cs="David"/>
                <w:rtl/>
              </w:rPr>
            </w:pPr>
            <w:r w:rsidRPr="00E36490">
              <w:rPr>
                <w:rFonts w:ascii="David" w:hAnsi="David" w:cs="David"/>
                <w:rtl/>
              </w:rPr>
              <w:t>המוסמכים להתחייב ולחתום בשם הספק על חוזה זה (להלן - "</w:t>
            </w:r>
            <w:r w:rsidRPr="00E36490">
              <w:rPr>
                <w:rFonts w:ascii="David" w:hAnsi="David" w:cs="David"/>
                <w:b/>
                <w:bCs/>
                <w:rtl/>
              </w:rPr>
              <w:t>הספק</w:t>
            </w:r>
            <w:r w:rsidRPr="00E36490">
              <w:rPr>
                <w:rFonts w:ascii="David" w:hAnsi="David" w:cs="David"/>
                <w:rtl/>
              </w:rPr>
              <w:t>")</w:t>
            </w:r>
          </w:p>
        </w:tc>
      </w:tr>
      <w:tr w:rsidR="001F6FB0" w:rsidRPr="00E36490" w14:paraId="15C2AC95" w14:textId="77777777" w:rsidTr="0089776B">
        <w:trPr>
          <w:trHeight w:val="397"/>
        </w:trPr>
        <w:tc>
          <w:tcPr>
            <w:tcW w:w="1340" w:type="dxa"/>
          </w:tcPr>
          <w:p w14:paraId="3346B1BD" w14:textId="77777777" w:rsidR="001F6FB0" w:rsidRPr="00E36490" w:rsidRDefault="001F6FB0" w:rsidP="00D749B7">
            <w:pPr>
              <w:tabs>
                <w:tab w:val="left" w:pos="840"/>
              </w:tabs>
              <w:spacing w:line="240" w:lineRule="atLeast"/>
              <w:jc w:val="both"/>
              <w:rPr>
                <w:rFonts w:ascii="David" w:hAnsi="David" w:cs="David"/>
                <w:rtl/>
              </w:rPr>
            </w:pPr>
          </w:p>
        </w:tc>
        <w:tc>
          <w:tcPr>
            <w:tcW w:w="8796" w:type="dxa"/>
            <w:gridSpan w:val="3"/>
          </w:tcPr>
          <w:p w14:paraId="3A1D6BF0" w14:textId="77777777" w:rsidR="001F6FB0" w:rsidRPr="00E36490" w:rsidRDefault="001F6FB0" w:rsidP="00D749B7">
            <w:pPr>
              <w:tabs>
                <w:tab w:val="left" w:pos="840"/>
              </w:tabs>
              <w:spacing w:line="240" w:lineRule="atLeast"/>
              <w:jc w:val="right"/>
              <w:rPr>
                <w:rFonts w:ascii="David" w:hAnsi="David" w:cs="David"/>
                <w:rtl/>
              </w:rPr>
            </w:pPr>
            <w:r w:rsidRPr="00E36490">
              <w:rPr>
                <w:rFonts w:ascii="David" w:hAnsi="David" w:cs="David"/>
                <w:rtl/>
              </w:rPr>
              <w:t>מצד שני;</w:t>
            </w:r>
          </w:p>
        </w:tc>
      </w:tr>
    </w:tbl>
    <w:p w14:paraId="68639429" w14:textId="77777777" w:rsidR="001F6FB0" w:rsidRPr="00E36490" w:rsidRDefault="001F6FB0" w:rsidP="001F6FB0">
      <w:pPr>
        <w:tabs>
          <w:tab w:val="left" w:pos="9360"/>
        </w:tabs>
        <w:spacing w:line="240" w:lineRule="atLeast"/>
        <w:ind w:left="1560"/>
        <w:jc w:val="both"/>
        <w:rPr>
          <w:rFonts w:ascii="David" w:hAnsi="David" w:cs="David"/>
          <w:rtl/>
        </w:rPr>
      </w:pPr>
    </w:p>
    <w:p w14:paraId="4F37E666" w14:textId="03F0773F" w:rsidR="001F6FB0" w:rsidRPr="00E36490" w:rsidRDefault="001F6FB0" w:rsidP="00B725CB">
      <w:pPr>
        <w:tabs>
          <w:tab w:val="left" w:pos="1413"/>
        </w:tabs>
        <w:spacing w:line="240" w:lineRule="atLeast"/>
        <w:ind w:left="1431" w:hanging="1404"/>
        <w:jc w:val="both"/>
        <w:rPr>
          <w:rFonts w:ascii="David" w:hAnsi="David" w:cs="David"/>
          <w:rtl/>
        </w:rPr>
      </w:pPr>
      <w:r w:rsidRPr="00E36490">
        <w:rPr>
          <w:rFonts w:ascii="David" w:hAnsi="David" w:cs="David"/>
          <w:b/>
          <w:bCs/>
          <w:rtl/>
        </w:rPr>
        <w:t>הואיל:</w:t>
      </w:r>
      <w:r w:rsidRPr="00E36490">
        <w:rPr>
          <w:rFonts w:ascii="David" w:hAnsi="David" w:cs="David"/>
          <w:b/>
          <w:bCs/>
          <w:rtl/>
        </w:rPr>
        <w:tab/>
      </w:r>
      <w:r w:rsidRPr="00E36490">
        <w:rPr>
          <w:rFonts w:ascii="David" w:hAnsi="David" w:cs="David"/>
          <w:rtl/>
        </w:rPr>
        <w:t xml:space="preserve">ורשות המסים פרסמה </w:t>
      </w:r>
      <w:r w:rsidR="00E36490" w:rsidRPr="00E36490">
        <w:rPr>
          <w:rFonts w:cs="David"/>
          <w:rtl/>
        </w:rPr>
        <w:t xml:space="preserve">מכרז </w:t>
      </w:r>
      <w:r w:rsidR="00B725CB">
        <w:rPr>
          <w:rFonts w:cs="David" w:hint="cs"/>
          <w:rtl/>
        </w:rPr>
        <w:t xml:space="preserve">06-2018 </w:t>
      </w:r>
      <w:r w:rsidR="00E36490" w:rsidRPr="00E36490">
        <w:rPr>
          <w:rFonts w:cs="David" w:hint="cs"/>
          <w:rtl/>
        </w:rPr>
        <w:t xml:space="preserve">- </w:t>
      </w:r>
      <w:r w:rsidR="00935E16">
        <w:rPr>
          <w:rFonts w:cs="David"/>
          <w:rtl/>
        </w:rPr>
        <w:t>קורסים והדרכות בתחום מערכות מידע</w:t>
      </w:r>
      <w:r w:rsidR="00E36490" w:rsidRPr="00E36490">
        <w:rPr>
          <w:rFonts w:ascii="David" w:hAnsi="David" w:cs="David" w:hint="cs"/>
          <w:rtl/>
        </w:rPr>
        <w:t xml:space="preserve"> </w:t>
      </w:r>
      <w:r w:rsidRPr="00E36490">
        <w:rPr>
          <w:rFonts w:ascii="David" w:hAnsi="David" w:cs="David"/>
          <w:rtl/>
        </w:rPr>
        <w:t xml:space="preserve">(להלן – </w:t>
      </w:r>
      <w:r w:rsidRPr="00E36490">
        <w:rPr>
          <w:rFonts w:ascii="David" w:hAnsi="David" w:cs="David"/>
          <w:b/>
          <w:bCs/>
          <w:rtl/>
        </w:rPr>
        <w:t>המכרז</w:t>
      </w:r>
      <w:r w:rsidRPr="00E36490">
        <w:rPr>
          <w:rFonts w:ascii="David" w:hAnsi="David" w:cs="David"/>
          <w:rtl/>
        </w:rPr>
        <w:t xml:space="preserve">) </w:t>
      </w:r>
      <w:r w:rsidR="00B725CB">
        <w:rPr>
          <w:rFonts w:ascii="David" w:hAnsi="David" w:cs="David" w:hint="cs"/>
          <w:rtl/>
        </w:rPr>
        <w:t>כ</w:t>
      </w:r>
      <w:r w:rsidRPr="00E36490">
        <w:rPr>
          <w:rFonts w:ascii="David" w:hAnsi="David" w:cs="David"/>
          <w:rtl/>
        </w:rPr>
        <w:t xml:space="preserve">מפורט במסמכי המכרז הרצופים בזה כנספח א' והמהווים חלק בלתי נפרד מהסכם זה והספק הגיש הצעה שזכתה במכרז (להלן – </w:t>
      </w:r>
      <w:r w:rsidRPr="00E36490">
        <w:rPr>
          <w:rFonts w:ascii="David" w:hAnsi="David" w:cs="David"/>
          <w:b/>
          <w:bCs/>
          <w:rtl/>
        </w:rPr>
        <w:t>ההצעה</w:t>
      </w:r>
      <w:r w:rsidRPr="00E36490">
        <w:rPr>
          <w:rFonts w:ascii="David" w:hAnsi="David" w:cs="David"/>
          <w:rtl/>
        </w:rPr>
        <w:t>) המצורפת בזה כנספח ב' והמהווה חלק בלתי נפרד מהסכם זה;</w:t>
      </w:r>
    </w:p>
    <w:p w14:paraId="2E8EBA69" w14:textId="77777777" w:rsidR="001F6FB0" w:rsidRPr="00E36490" w:rsidRDefault="001F6FB0" w:rsidP="001F6FB0">
      <w:pPr>
        <w:tabs>
          <w:tab w:val="left" w:pos="1413"/>
        </w:tabs>
        <w:spacing w:line="240" w:lineRule="atLeast"/>
        <w:ind w:left="1431" w:hanging="1404"/>
        <w:jc w:val="both"/>
        <w:rPr>
          <w:rFonts w:ascii="David" w:hAnsi="David" w:cs="David"/>
          <w:rtl/>
        </w:rPr>
      </w:pPr>
    </w:p>
    <w:p w14:paraId="34922271" w14:textId="77777777" w:rsidR="001F6FB0" w:rsidRPr="00E36490" w:rsidRDefault="001F6FB0" w:rsidP="001F6FB0">
      <w:pPr>
        <w:tabs>
          <w:tab w:val="left" w:pos="1413"/>
        </w:tabs>
        <w:spacing w:line="240" w:lineRule="atLeast"/>
        <w:ind w:left="1431" w:hanging="1404"/>
        <w:jc w:val="both"/>
        <w:rPr>
          <w:rFonts w:ascii="David" w:hAnsi="David" w:cs="David"/>
          <w:rtl/>
        </w:rPr>
      </w:pPr>
      <w:r w:rsidRPr="00E36490">
        <w:rPr>
          <w:rFonts w:ascii="David" w:hAnsi="David" w:cs="David"/>
          <w:b/>
          <w:bCs/>
          <w:rtl/>
        </w:rPr>
        <w:t>והואיל:</w:t>
      </w:r>
      <w:r w:rsidRPr="00E36490">
        <w:rPr>
          <w:rFonts w:ascii="David" w:hAnsi="David" w:cs="David"/>
          <w:rtl/>
        </w:rPr>
        <w:tab/>
        <w:t>והספק מצהיר כי הוא בעל ידע, ניסיון ואמצעים, והוא מסוגל לספק השירותים כנדרש בחוזה זה;</w:t>
      </w:r>
    </w:p>
    <w:p w14:paraId="654009C9" w14:textId="77777777" w:rsidR="001F6FB0" w:rsidRPr="00E36490" w:rsidRDefault="001F6FB0" w:rsidP="001F6FB0">
      <w:pPr>
        <w:tabs>
          <w:tab w:val="left" w:pos="1413"/>
        </w:tabs>
        <w:spacing w:line="240" w:lineRule="atLeast"/>
        <w:ind w:left="1431" w:hanging="1404"/>
        <w:jc w:val="both"/>
        <w:rPr>
          <w:rFonts w:ascii="David" w:hAnsi="David" w:cs="David"/>
          <w:rtl/>
        </w:rPr>
      </w:pPr>
    </w:p>
    <w:p w14:paraId="64C461D2" w14:textId="77777777" w:rsidR="001F6FB0" w:rsidRPr="00E36490" w:rsidRDefault="001F6FB0" w:rsidP="001F6FB0">
      <w:pPr>
        <w:tabs>
          <w:tab w:val="left" w:pos="1413"/>
        </w:tabs>
        <w:spacing w:line="240" w:lineRule="atLeast"/>
        <w:ind w:left="1431" w:hanging="1404"/>
        <w:jc w:val="both"/>
        <w:rPr>
          <w:rFonts w:ascii="David" w:hAnsi="David" w:cs="David"/>
          <w:rtl/>
        </w:rPr>
      </w:pPr>
      <w:r w:rsidRPr="00E36490">
        <w:rPr>
          <w:rFonts w:ascii="David" w:hAnsi="David" w:cs="David"/>
          <w:b/>
          <w:bCs/>
          <w:rtl/>
        </w:rPr>
        <w:t>והואיל:</w:t>
      </w:r>
      <w:r w:rsidRPr="00E36490">
        <w:rPr>
          <w:rFonts w:ascii="David" w:hAnsi="David" w:cs="David"/>
          <w:rtl/>
        </w:rPr>
        <w:t xml:space="preserve"> </w:t>
      </w:r>
      <w:r w:rsidRPr="00E36490">
        <w:rPr>
          <w:rFonts w:ascii="David" w:hAnsi="David" w:cs="David"/>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14:paraId="5CE9B484" w14:textId="77777777" w:rsidR="001F6FB0" w:rsidRPr="00E36490" w:rsidRDefault="001F6FB0" w:rsidP="001F6FB0">
      <w:pPr>
        <w:tabs>
          <w:tab w:val="left" w:pos="1413"/>
        </w:tabs>
        <w:spacing w:line="240" w:lineRule="atLeast"/>
        <w:ind w:left="1431" w:hanging="1404"/>
        <w:jc w:val="both"/>
        <w:rPr>
          <w:rFonts w:ascii="David" w:hAnsi="David" w:cs="David"/>
          <w:rtl/>
        </w:rPr>
      </w:pPr>
    </w:p>
    <w:p w14:paraId="0CBF1621" w14:textId="77777777" w:rsidR="001F6FB0" w:rsidRPr="00E36490" w:rsidRDefault="001F6FB0" w:rsidP="001F6FB0">
      <w:pPr>
        <w:tabs>
          <w:tab w:val="left" w:pos="1413"/>
        </w:tabs>
        <w:spacing w:line="240" w:lineRule="atLeast"/>
        <w:ind w:left="1431" w:hanging="1404"/>
        <w:jc w:val="both"/>
        <w:rPr>
          <w:rFonts w:ascii="David" w:hAnsi="David" w:cs="David"/>
          <w:rtl/>
        </w:rPr>
      </w:pPr>
      <w:r w:rsidRPr="00E36490">
        <w:rPr>
          <w:rFonts w:ascii="David" w:hAnsi="David" w:cs="David"/>
          <w:b/>
          <w:bCs/>
          <w:rtl/>
        </w:rPr>
        <w:t>והואיל:</w:t>
      </w:r>
      <w:r w:rsidRPr="00E36490">
        <w:rPr>
          <w:rFonts w:ascii="David" w:hAnsi="David" w:cs="David"/>
          <w:rtl/>
        </w:rPr>
        <w:tab/>
        <w:t xml:space="preserve">והספק הציע לרשות המסים לספק לה השירותים בהתאם לתנאי חוזה זה; </w:t>
      </w:r>
    </w:p>
    <w:p w14:paraId="19C0B23A" w14:textId="77777777" w:rsidR="001F6FB0" w:rsidRPr="00E36490" w:rsidRDefault="001F6FB0" w:rsidP="001F6FB0">
      <w:pPr>
        <w:tabs>
          <w:tab w:val="left" w:pos="1413"/>
        </w:tabs>
        <w:spacing w:line="240" w:lineRule="atLeast"/>
        <w:ind w:left="1431" w:hanging="1404"/>
        <w:jc w:val="both"/>
        <w:rPr>
          <w:rFonts w:ascii="David" w:hAnsi="David" w:cs="David"/>
          <w:rtl/>
        </w:rPr>
      </w:pPr>
    </w:p>
    <w:p w14:paraId="1082246E" w14:textId="77777777" w:rsidR="001F6FB0" w:rsidRPr="00E36490" w:rsidRDefault="001F6FB0" w:rsidP="001F6FB0">
      <w:pPr>
        <w:tabs>
          <w:tab w:val="left" w:pos="1413"/>
        </w:tabs>
        <w:spacing w:line="240" w:lineRule="atLeast"/>
        <w:ind w:left="1431" w:hanging="1404"/>
        <w:jc w:val="both"/>
        <w:rPr>
          <w:rFonts w:ascii="David" w:hAnsi="David" w:cs="David"/>
          <w:rtl/>
        </w:rPr>
      </w:pPr>
      <w:r w:rsidRPr="00E36490">
        <w:rPr>
          <w:rFonts w:ascii="David" w:hAnsi="David" w:cs="David"/>
          <w:b/>
          <w:bCs/>
          <w:rtl/>
        </w:rPr>
        <w:t>והואיל:</w:t>
      </w:r>
      <w:r w:rsidRPr="00E36490">
        <w:rPr>
          <w:rFonts w:ascii="David" w:hAnsi="David" w:cs="David"/>
          <w:rtl/>
        </w:rPr>
        <w:tab/>
        <w:t>וברצון הצדדים להסדיר את יחסיהם ההדדיים, הכול כמפורט בחוזה זה על נספחיו.</w:t>
      </w:r>
    </w:p>
    <w:p w14:paraId="6BBC3CC4" w14:textId="77777777" w:rsidR="001F6FB0" w:rsidRPr="00E36490" w:rsidRDefault="001F6FB0" w:rsidP="001F6FB0">
      <w:pPr>
        <w:tabs>
          <w:tab w:val="left" w:pos="1413"/>
        </w:tabs>
        <w:spacing w:line="240" w:lineRule="atLeast"/>
        <w:ind w:left="1431" w:hanging="1404"/>
        <w:jc w:val="both"/>
        <w:rPr>
          <w:rFonts w:ascii="David" w:hAnsi="David" w:cs="David"/>
          <w:rtl/>
        </w:rPr>
      </w:pPr>
    </w:p>
    <w:p w14:paraId="2F741CDF" w14:textId="77777777" w:rsidR="001F6FB0" w:rsidRPr="00E36490" w:rsidRDefault="001F6FB0" w:rsidP="001F6FB0">
      <w:pPr>
        <w:tabs>
          <w:tab w:val="left" w:pos="1413"/>
        </w:tabs>
        <w:spacing w:line="240" w:lineRule="atLeast"/>
        <w:ind w:left="1431" w:hanging="1404"/>
        <w:jc w:val="both"/>
        <w:rPr>
          <w:rFonts w:ascii="David" w:hAnsi="David" w:cs="David"/>
          <w:rtl/>
        </w:rPr>
      </w:pPr>
      <w:r w:rsidRPr="00E36490">
        <w:rPr>
          <w:rFonts w:ascii="David" w:hAnsi="David" w:cs="David"/>
          <w:b/>
          <w:bCs/>
          <w:rtl/>
        </w:rPr>
        <w:t>והואיל:</w:t>
      </w:r>
      <w:r w:rsidRPr="00E36490">
        <w:rPr>
          <w:rFonts w:ascii="David" w:hAnsi="David" w:cs="David"/>
          <w:rtl/>
        </w:rPr>
        <w:tab/>
        <w:t>והספק מצהיר כי  בידיו האישורים הנדרשים עפ"י חוק עסקאות גופים ציבוריים תשל"ו - 1976;</w:t>
      </w:r>
    </w:p>
    <w:p w14:paraId="14845F9F" w14:textId="77777777" w:rsidR="001F6FB0" w:rsidRPr="00E36490" w:rsidRDefault="001F6FB0" w:rsidP="001F6FB0">
      <w:pPr>
        <w:keepLines/>
        <w:widowControl w:val="0"/>
        <w:spacing w:after="60" w:line="312" w:lineRule="auto"/>
        <w:ind w:left="1360" w:hanging="1360"/>
        <w:jc w:val="both"/>
        <w:rPr>
          <w:rFonts w:ascii="David" w:hAnsi="David" w:cs="David"/>
          <w:rtl/>
        </w:rPr>
      </w:pPr>
    </w:p>
    <w:p w14:paraId="35550A9D" w14:textId="61A80073" w:rsidR="001F6FB0" w:rsidRDefault="001F6FB0" w:rsidP="001F6FB0">
      <w:pPr>
        <w:tabs>
          <w:tab w:val="left" w:pos="1413"/>
        </w:tabs>
        <w:spacing w:line="240" w:lineRule="atLeast"/>
        <w:ind w:left="1431" w:hanging="1404"/>
        <w:jc w:val="both"/>
        <w:rPr>
          <w:rFonts w:ascii="David" w:hAnsi="David" w:cs="David"/>
          <w:rtl/>
        </w:rPr>
      </w:pPr>
    </w:p>
    <w:p w14:paraId="052627C1" w14:textId="3B0E4FED" w:rsidR="00A84B8D" w:rsidRDefault="00A84B8D" w:rsidP="001F6FB0">
      <w:pPr>
        <w:tabs>
          <w:tab w:val="left" w:pos="1413"/>
        </w:tabs>
        <w:spacing w:line="240" w:lineRule="atLeast"/>
        <w:ind w:left="1431" w:hanging="1404"/>
        <w:jc w:val="both"/>
        <w:rPr>
          <w:rFonts w:ascii="David" w:hAnsi="David" w:cs="David"/>
          <w:rtl/>
        </w:rPr>
      </w:pPr>
    </w:p>
    <w:p w14:paraId="2F1D180E" w14:textId="588ABE67" w:rsidR="00A84B8D" w:rsidRDefault="00A84B8D" w:rsidP="001F6FB0">
      <w:pPr>
        <w:tabs>
          <w:tab w:val="left" w:pos="1413"/>
        </w:tabs>
        <w:spacing w:line="240" w:lineRule="atLeast"/>
        <w:ind w:left="1431" w:hanging="1404"/>
        <w:jc w:val="both"/>
        <w:rPr>
          <w:rFonts w:ascii="David" w:hAnsi="David" w:cs="David"/>
          <w:rtl/>
        </w:rPr>
      </w:pPr>
    </w:p>
    <w:p w14:paraId="5DB74EA8" w14:textId="7E91B338" w:rsidR="00A84B8D" w:rsidRDefault="00A84B8D" w:rsidP="001F6FB0">
      <w:pPr>
        <w:tabs>
          <w:tab w:val="left" w:pos="1413"/>
        </w:tabs>
        <w:spacing w:line="240" w:lineRule="atLeast"/>
        <w:ind w:left="1431" w:hanging="1404"/>
        <w:jc w:val="both"/>
        <w:rPr>
          <w:rFonts w:ascii="David" w:hAnsi="David" w:cs="David"/>
          <w:rtl/>
        </w:rPr>
      </w:pPr>
    </w:p>
    <w:p w14:paraId="36956FBE" w14:textId="0D003DE5" w:rsidR="00A84B8D" w:rsidRDefault="00A84B8D" w:rsidP="001F6FB0">
      <w:pPr>
        <w:tabs>
          <w:tab w:val="left" w:pos="1413"/>
        </w:tabs>
        <w:spacing w:line="240" w:lineRule="atLeast"/>
        <w:ind w:left="1431" w:hanging="1404"/>
        <w:jc w:val="both"/>
        <w:rPr>
          <w:rFonts w:ascii="David" w:hAnsi="David" w:cs="David"/>
          <w:rtl/>
        </w:rPr>
      </w:pPr>
    </w:p>
    <w:p w14:paraId="5D532C18" w14:textId="0AEFF8AC" w:rsidR="00A84B8D" w:rsidRDefault="00A84B8D" w:rsidP="001F6FB0">
      <w:pPr>
        <w:tabs>
          <w:tab w:val="left" w:pos="1413"/>
        </w:tabs>
        <w:spacing w:line="240" w:lineRule="atLeast"/>
        <w:ind w:left="1431" w:hanging="1404"/>
        <w:jc w:val="both"/>
        <w:rPr>
          <w:rFonts w:ascii="David" w:hAnsi="David" w:cs="David"/>
          <w:rtl/>
        </w:rPr>
      </w:pPr>
    </w:p>
    <w:p w14:paraId="33238E4A" w14:textId="77777777" w:rsidR="00B725CB" w:rsidRDefault="00B725CB" w:rsidP="001F6FB0">
      <w:pPr>
        <w:tabs>
          <w:tab w:val="left" w:pos="1413"/>
        </w:tabs>
        <w:spacing w:line="240" w:lineRule="atLeast"/>
        <w:ind w:left="1431" w:hanging="1404"/>
        <w:jc w:val="both"/>
        <w:rPr>
          <w:rFonts w:ascii="David" w:hAnsi="David" w:cs="David"/>
          <w:rtl/>
        </w:rPr>
      </w:pPr>
    </w:p>
    <w:p w14:paraId="542A0AA0" w14:textId="20D57E73" w:rsidR="00A84B8D" w:rsidRDefault="00A84B8D" w:rsidP="001F6FB0">
      <w:pPr>
        <w:tabs>
          <w:tab w:val="left" w:pos="1413"/>
        </w:tabs>
        <w:spacing w:line="240" w:lineRule="atLeast"/>
        <w:ind w:left="1431" w:hanging="1404"/>
        <w:jc w:val="both"/>
        <w:rPr>
          <w:rFonts w:ascii="David" w:hAnsi="David" w:cs="David"/>
          <w:rtl/>
        </w:rPr>
      </w:pPr>
    </w:p>
    <w:p w14:paraId="3960CF54" w14:textId="3B395268" w:rsidR="00A84B8D" w:rsidRDefault="00A84B8D" w:rsidP="001F6FB0">
      <w:pPr>
        <w:tabs>
          <w:tab w:val="left" w:pos="1413"/>
        </w:tabs>
        <w:spacing w:line="240" w:lineRule="atLeast"/>
        <w:ind w:left="1431" w:hanging="1404"/>
        <w:jc w:val="both"/>
        <w:rPr>
          <w:rFonts w:ascii="David" w:hAnsi="David" w:cs="David"/>
          <w:rtl/>
        </w:rPr>
      </w:pPr>
    </w:p>
    <w:p w14:paraId="211B35E0" w14:textId="4491E0DD" w:rsidR="00A84B8D" w:rsidRDefault="00A84B8D" w:rsidP="001F6FB0">
      <w:pPr>
        <w:tabs>
          <w:tab w:val="left" w:pos="1413"/>
        </w:tabs>
        <w:spacing w:line="240" w:lineRule="atLeast"/>
        <w:ind w:left="1431" w:hanging="1404"/>
        <w:jc w:val="both"/>
        <w:rPr>
          <w:rFonts w:ascii="David" w:hAnsi="David" w:cs="David"/>
          <w:rtl/>
        </w:rPr>
      </w:pPr>
    </w:p>
    <w:p w14:paraId="2B6C55BA" w14:textId="7FE8981A" w:rsidR="00A84B8D" w:rsidRDefault="00A84B8D" w:rsidP="001F6FB0">
      <w:pPr>
        <w:tabs>
          <w:tab w:val="left" w:pos="1413"/>
        </w:tabs>
        <w:spacing w:line="240" w:lineRule="atLeast"/>
        <w:ind w:left="1431" w:hanging="1404"/>
        <w:jc w:val="both"/>
        <w:rPr>
          <w:rFonts w:ascii="David" w:hAnsi="David" w:cs="David"/>
          <w:rtl/>
        </w:rPr>
      </w:pPr>
    </w:p>
    <w:p w14:paraId="19202285" w14:textId="77777777" w:rsidR="00A84B8D" w:rsidRDefault="00A84B8D" w:rsidP="001F6FB0">
      <w:pPr>
        <w:tabs>
          <w:tab w:val="left" w:pos="1413"/>
        </w:tabs>
        <w:spacing w:line="240" w:lineRule="atLeast"/>
        <w:ind w:left="1431" w:hanging="1404"/>
        <w:jc w:val="both"/>
        <w:rPr>
          <w:rFonts w:ascii="David" w:hAnsi="David" w:cs="David"/>
          <w:rtl/>
        </w:rPr>
      </w:pPr>
    </w:p>
    <w:p w14:paraId="7A0BB138" w14:textId="77777777" w:rsidR="001F6FB0" w:rsidRPr="00E36490" w:rsidRDefault="001F6FB0" w:rsidP="001F6FB0">
      <w:pPr>
        <w:pStyle w:val="Normal0"/>
        <w:jc w:val="center"/>
        <w:rPr>
          <w:rFonts w:ascii="David" w:hAnsi="David"/>
          <w:sz w:val="24"/>
          <w:rtl/>
        </w:rPr>
      </w:pPr>
      <w:r w:rsidRPr="00E36490">
        <w:rPr>
          <w:rFonts w:ascii="David" w:hAnsi="David"/>
          <w:sz w:val="24"/>
          <w:rtl/>
        </w:rPr>
        <w:lastRenderedPageBreak/>
        <w:t>לפיכך הוצהר, הותנה והוסכם בין הצדדים כדלהלן:</w:t>
      </w:r>
    </w:p>
    <w:p w14:paraId="2D9AA7CF" w14:textId="77777777" w:rsidR="001F6FB0" w:rsidRPr="00E36490" w:rsidRDefault="001F6FB0" w:rsidP="001F6FB0">
      <w:pPr>
        <w:pStyle w:val="Normal0"/>
        <w:rPr>
          <w:rFonts w:ascii="David" w:hAnsi="David"/>
          <w:sz w:val="24"/>
          <w:rtl/>
        </w:rPr>
      </w:pPr>
    </w:p>
    <w:p w14:paraId="21246A6C" w14:textId="77777777" w:rsidR="001F6FB0" w:rsidRPr="00E36490" w:rsidRDefault="001F6FB0" w:rsidP="00E32799">
      <w:pPr>
        <w:pStyle w:val="afff"/>
        <w:numPr>
          <w:ilvl w:val="0"/>
          <w:numId w:val="29"/>
        </w:numPr>
      </w:pPr>
      <w:bookmarkStart w:id="627" w:name="_Toc432320395"/>
      <w:bookmarkStart w:id="628" w:name="_Toc432499722"/>
      <w:bookmarkStart w:id="629" w:name="_Toc435801677"/>
      <w:bookmarkStart w:id="630" w:name="_Toc436776287"/>
      <w:bookmarkStart w:id="631" w:name="_Toc438420109"/>
      <w:bookmarkStart w:id="632" w:name="_Toc439628741"/>
      <w:bookmarkStart w:id="633" w:name="_Toc440488778"/>
      <w:r w:rsidRPr="00E36490">
        <w:rPr>
          <w:rtl/>
        </w:rPr>
        <w:t>מבוא ונספחים</w:t>
      </w:r>
      <w:bookmarkEnd w:id="627"/>
      <w:bookmarkEnd w:id="628"/>
      <w:bookmarkEnd w:id="629"/>
      <w:bookmarkEnd w:id="630"/>
      <w:bookmarkEnd w:id="631"/>
      <w:bookmarkEnd w:id="632"/>
      <w:bookmarkEnd w:id="633"/>
    </w:p>
    <w:p w14:paraId="0D1369E2" w14:textId="77777777" w:rsidR="001F6FB0" w:rsidRPr="00E36490" w:rsidRDefault="001F6FB0" w:rsidP="00E32799">
      <w:pPr>
        <w:numPr>
          <w:ilvl w:val="1"/>
          <w:numId w:val="29"/>
        </w:numPr>
        <w:tabs>
          <w:tab w:val="left" w:pos="840"/>
        </w:tabs>
        <w:autoSpaceDE w:val="0"/>
        <w:autoSpaceDN w:val="0"/>
        <w:spacing w:before="240" w:after="120" w:line="240" w:lineRule="atLeast"/>
        <w:jc w:val="both"/>
        <w:rPr>
          <w:rFonts w:ascii="David" w:hAnsi="David" w:cs="David"/>
        </w:rPr>
      </w:pPr>
      <w:r w:rsidRPr="00E36490">
        <w:rPr>
          <w:rFonts w:ascii="David" w:hAnsi="David" w:cs="David"/>
          <w:rtl/>
        </w:rPr>
        <w:t>המבוא לחוזה זה הינו חלק בלתי נפרד ממנו.</w:t>
      </w:r>
    </w:p>
    <w:p w14:paraId="3CD1C2DE" w14:textId="31F45552" w:rsidR="001F6FB0" w:rsidRPr="00E36490" w:rsidRDefault="001F6FB0" w:rsidP="00B725CB">
      <w:pPr>
        <w:numPr>
          <w:ilvl w:val="1"/>
          <w:numId w:val="29"/>
        </w:numPr>
        <w:tabs>
          <w:tab w:val="left" w:pos="840"/>
        </w:tabs>
        <w:autoSpaceDE w:val="0"/>
        <w:autoSpaceDN w:val="0"/>
        <w:spacing w:before="240" w:after="120" w:line="240" w:lineRule="atLeast"/>
        <w:rPr>
          <w:rFonts w:ascii="David" w:hAnsi="David" w:cs="David"/>
        </w:rPr>
      </w:pPr>
      <w:r w:rsidRPr="00E36490">
        <w:rPr>
          <w:rFonts w:ascii="David" w:hAnsi="David" w:cs="David"/>
          <w:rtl/>
        </w:rPr>
        <w:t>לחוזה זה מצורפים כחלק בלתי נפרד נספחים כמפורט להלן:</w:t>
      </w:r>
      <w:r w:rsidRPr="00E36490">
        <w:rPr>
          <w:rFonts w:ascii="David" w:hAnsi="David" w:cs="David"/>
          <w:rtl/>
        </w:rPr>
        <w:tab/>
      </w:r>
      <w:r w:rsidRPr="00E36490">
        <w:rPr>
          <w:rFonts w:ascii="David" w:hAnsi="David" w:cs="David"/>
          <w:rtl/>
        </w:rPr>
        <w:br/>
      </w:r>
      <w:r w:rsidRPr="00E36490">
        <w:rPr>
          <w:rFonts w:ascii="David" w:hAnsi="David" w:cs="David"/>
          <w:rtl/>
        </w:rPr>
        <w:br/>
        <w:t>נספח א'</w:t>
      </w:r>
      <w:r w:rsidRPr="00E36490">
        <w:rPr>
          <w:rFonts w:ascii="David" w:hAnsi="David" w:cs="David"/>
          <w:rtl/>
        </w:rPr>
        <w:tab/>
        <w:t xml:space="preserve">- </w:t>
      </w:r>
      <w:r w:rsidRPr="00E36490">
        <w:rPr>
          <w:rFonts w:ascii="David" w:hAnsi="David" w:cs="David"/>
          <w:rtl/>
        </w:rPr>
        <w:tab/>
        <w:t xml:space="preserve">מסמכי המכרז שמספרו </w:t>
      </w:r>
      <w:r w:rsidR="000427B7" w:rsidRPr="00E36490">
        <w:rPr>
          <w:rFonts w:ascii="David" w:hAnsi="David" w:cs="David"/>
          <w:rtl/>
        </w:rPr>
        <w:t xml:space="preserve">מכרז </w:t>
      </w:r>
      <w:r w:rsidR="00B725CB">
        <w:rPr>
          <w:rFonts w:ascii="David" w:hAnsi="David" w:cs="David" w:hint="cs"/>
          <w:rtl/>
        </w:rPr>
        <w:t>06-2018</w:t>
      </w:r>
      <w:r w:rsidRPr="00E36490">
        <w:rPr>
          <w:rFonts w:ascii="David" w:hAnsi="David" w:cs="David"/>
          <w:rtl/>
        </w:rPr>
        <w:tab/>
      </w:r>
      <w:r w:rsidRPr="00E36490">
        <w:rPr>
          <w:rFonts w:ascii="David" w:hAnsi="David" w:cs="David"/>
          <w:rtl/>
        </w:rPr>
        <w:br/>
        <w:t>נספח ב'</w:t>
      </w:r>
      <w:r w:rsidRPr="00E36490">
        <w:rPr>
          <w:rFonts w:ascii="David" w:hAnsi="David" w:cs="David"/>
          <w:rtl/>
        </w:rPr>
        <w:tab/>
        <w:t xml:space="preserve">- </w:t>
      </w:r>
      <w:r w:rsidRPr="00E36490">
        <w:rPr>
          <w:rFonts w:ascii="David" w:hAnsi="David" w:cs="David"/>
          <w:rtl/>
        </w:rPr>
        <w:tab/>
        <w:t>הצעת הספק</w:t>
      </w:r>
      <w:r w:rsidRPr="00E36490">
        <w:rPr>
          <w:rFonts w:ascii="David" w:hAnsi="David" w:cs="David"/>
          <w:rtl/>
        </w:rPr>
        <w:tab/>
      </w:r>
      <w:r w:rsidRPr="00E36490">
        <w:rPr>
          <w:rFonts w:ascii="David" w:hAnsi="David" w:cs="David"/>
          <w:rtl/>
        </w:rPr>
        <w:br/>
        <w:t>נספח ג'</w:t>
      </w:r>
      <w:r w:rsidRPr="00E36490">
        <w:rPr>
          <w:rFonts w:ascii="David" w:hAnsi="David" w:cs="David"/>
          <w:rtl/>
        </w:rPr>
        <w:tab/>
        <w:t xml:space="preserve">- </w:t>
      </w:r>
      <w:r w:rsidRPr="00E36490">
        <w:rPr>
          <w:rFonts w:ascii="David" w:hAnsi="David" w:cs="David"/>
          <w:rtl/>
        </w:rPr>
        <w:tab/>
        <w:t>הצהרה על שמירת סודיות</w:t>
      </w:r>
      <w:r w:rsidRPr="00E36490">
        <w:rPr>
          <w:rFonts w:ascii="David" w:hAnsi="David" w:cs="David"/>
          <w:rtl/>
        </w:rPr>
        <w:tab/>
      </w:r>
      <w:r w:rsidRPr="00E36490">
        <w:rPr>
          <w:rFonts w:ascii="David" w:hAnsi="David" w:cs="David"/>
          <w:rtl/>
        </w:rPr>
        <w:br/>
        <w:t>נספח ד'</w:t>
      </w:r>
      <w:r w:rsidRPr="00E36490">
        <w:rPr>
          <w:rFonts w:ascii="David" w:hAnsi="David" w:cs="David"/>
          <w:rtl/>
        </w:rPr>
        <w:tab/>
        <w:t xml:space="preserve">- </w:t>
      </w:r>
      <w:r w:rsidRPr="00E36490">
        <w:rPr>
          <w:rFonts w:ascii="David" w:hAnsi="David" w:cs="David"/>
          <w:rtl/>
        </w:rPr>
        <w:tab/>
        <w:t>אישור עריכת ביטוחים</w:t>
      </w:r>
      <w:r w:rsidRPr="00E36490">
        <w:rPr>
          <w:rFonts w:ascii="David" w:hAnsi="David" w:cs="David"/>
          <w:rtl/>
        </w:rPr>
        <w:tab/>
      </w:r>
      <w:r w:rsidRPr="00E36490">
        <w:rPr>
          <w:rFonts w:ascii="David" w:hAnsi="David" w:cs="David"/>
          <w:rtl/>
        </w:rPr>
        <w:br/>
        <w:t>נספח ה'</w:t>
      </w:r>
      <w:r w:rsidRPr="00E36490">
        <w:rPr>
          <w:rFonts w:ascii="David" w:hAnsi="David" w:cs="David"/>
          <w:rtl/>
        </w:rPr>
        <w:tab/>
        <w:t xml:space="preserve">- </w:t>
      </w:r>
      <w:r w:rsidRPr="00E36490">
        <w:rPr>
          <w:rFonts w:ascii="David" w:hAnsi="David" w:cs="David"/>
          <w:rtl/>
        </w:rPr>
        <w:tab/>
        <w:t>כתב ערבות</w:t>
      </w:r>
    </w:p>
    <w:p w14:paraId="562D883A" w14:textId="77777777" w:rsidR="001F6FB0" w:rsidRPr="00E36490" w:rsidRDefault="001F6FB0" w:rsidP="00E32799">
      <w:pPr>
        <w:pStyle w:val="afff"/>
        <w:numPr>
          <w:ilvl w:val="0"/>
          <w:numId w:val="29"/>
        </w:numPr>
        <w:rPr>
          <w:rFonts w:ascii="David" w:hAnsi="David"/>
        </w:rPr>
      </w:pPr>
      <w:bookmarkStart w:id="634" w:name="_Toc432320396"/>
      <w:bookmarkStart w:id="635" w:name="_Toc432499723"/>
      <w:bookmarkStart w:id="636" w:name="_Toc435801678"/>
      <w:bookmarkStart w:id="637" w:name="_Toc436776288"/>
      <w:bookmarkStart w:id="638" w:name="_Toc438420110"/>
      <w:bookmarkStart w:id="639" w:name="_Toc439628742"/>
      <w:bookmarkStart w:id="640" w:name="_Toc440488779"/>
      <w:r w:rsidRPr="00E36490">
        <w:rPr>
          <w:rFonts w:ascii="David" w:hAnsi="David"/>
          <w:rtl/>
        </w:rPr>
        <w:t>פרשנות</w:t>
      </w:r>
      <w:bookmarkEnd w:id="634"/>
      <w:bookmarkEnd w:id="635"/>
      <w:bookmarkEnd w:id="636"/>
      <w:bookmarkEnd w:id="637"/>
      <w:bookmarkEnd w:id="638"/>
      <w:bookmarkEnd w:id="639"/>
      <w:bookmarkEnd w:id="640"/>
    </w:p>
    <w:p w14:paraId="2BD00126"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כותרות הסעיפים בחוזה זה נרשמו לנוחות בלבד ולא ישמשו לצורכי פרשנותו של החוזה.</w:t>
      </w:r>
    </w:p>
    <w:p w14:paraId="65C8CDBE"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בכל מקרה של סתירה בין הוראה מהוראות חוזה זה ונספחיו לבין הוראה במסמך אחר מהמסמכים המהווים חלק מהחוזה והמצורפים אליו - כוחה של ההוראה המיטיבה עם רשות המסים עדיף על כוחה של ההוראה האחרת, למעט אם צוין במפורש כי הוראות הנספח או המסמך גוברות.</w:t>
      </w:r>
    </w:p>
    <w:p w14:paraId="6389E20A"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מובהר כי האמור בחוזה זה גובר על הוראות כל תנאי שימוש או כתב אחריות אחר, למעט על הוראות הרישיון של היצרן, בין אם נחתם בין הצדדים ובין אם נכפה על המשתמש בו מעצם השימוש בתוכנה או פתיחת האריזה (</w:t>
      </w:r>
      <w:r w:rsidRPr="00E36490">
        <w:rPr>
          <w:rFonts w:ascii="David" w:hAnsi="David" w:cs="David"/>
        </w:rPr>
        <w:t>Shrink-wrapped</w:t>
      </w:r>
      <w:r w:rsidRPr="00E36490">
        <w:rPr>
          <w:rFonts w:ascii="David" w:hAnsi="David" w:cs="David"/>
          <w:rtl/>
        </w:rPr>
        <w:t>) או בכל דרך אחרת, אלא אם כן תנאי השימוש או כתב האחריות מיטיבים עם רשות המסים.</w:t>
      </w:r>
    </w:p>
    <w:p w14:paraId="3BB188AD" w14:textId="77777777" w:rsidR="001F6FB0" w:rsidRPr="00E36490" w:rsidRDefault="001F6FB0" w:rsidP="00E32799">
      <w:pPr>
        <w:pStyle w:val="afff"/>
        <w:numPr>
          <w:ilvl w:val="0"/>
          <w:numId w:val="29"/>
        </w:numPr>
        <w:rPr>
          <w:rFonts w:ascii="David" w:hAnsi="David"/>
          <w:bCs/>
          <w:smallCaps/>
        </w:rPr>
      </w:pPr>
      <w:bookmarkStart w:id="641" w:name="_Toc432320397"/>
      <w:bookmarkStart w:id="642" w:name="_Toc432499724"/>
      <w:bookmarkStart w:id="643" w:name="_Toc435801679"/>
      <w:bookmarkStart w:id="644" w:name="_Toc436776289"/>
      <w:bookmarkStart w:id="645" w:name="_Toc438420111"/>
      <w:bookmarkStart w:id="646" w:name="_Toc439628743"/>
      <w:bookmarkStart w:id="647" w:name="_Toc440488780"/>
      <w:r w:rsidRPr="00E36490">
        <w:rPr>
          <w:rtl/>
        </w:rPr>
        <w:t>הצהרות</w:t>
      </w:r>
      <w:r w:rsidRPr="00E36490">
        <w:rPr>
          <w:rFonts w:ascii="David" w:hAnsi="David"/>
          <w:rtl/>
        </w:rPr>
        <w:t xml:space="preserve"> הספק</w:t>
      </w:r>
      <w:bookmarkEnd w:id="641"/>
      <w:bookmarkEnd w:id="642"/>
      <w:bookmarkEnd w:id="643"/>
      <w:bookmarkEnd w:id="644"/>
      <w:bookmarkEnd w:id="645"/>
      <w:bookmarkEnd w:id="646"/>
      <w:bookmarkEnd w:id="647"/>
    </w:p>
    <w:p w14:paraId="24D53608" w14:textId="77777777" w:rsidR="001F6FB0" w:rsidRPr="00E36490" w:rsidRDefault="001F6FB0" w:rsidP="001F6FB0">
      <w:pPr>
        <w:ind w:left="272" w:firstLine="720"/>
        <w:rPr>
          <w:rFonts w:ascii="David" w:hAnsi="David" w:cs="David"/>
          <w:rtl/>
        </w:rPr>
      </w:pPr>
      <w:r w:rsidRPr="00E36490">
        <w:rPr>
          <w:rFonts w:ascii="David" w:hAnsi="David" w:cs="David"/>
          <w:rtl/>
        </w:rPr>
        <w:t>הספק מצהיר בזה כי:</w:t>
      </w:r>
    </w:p>
    <w:p w14:paraId="22869AF0"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מצהיר ומאשר כי הוא חתם על הסכם זה על נספחיו ועל מסמכי המכרז לאחר שבחן אותם לצורך הגשת הצעתו למכרז והבינם. </w:t>
      </w:r>
    </w:p>
    <w:p w14:paraId="20F2AE59"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הספק מצהיר ומאשר כי מבין היטב את צרכי רשות המסים ודרישותיה כמפורט במסמכי המכרז ובהסכם זה וכי הוא בעל רקע מקצועי בתחום השירותים נשוא המכרז וכי הוא בעל ניסיון, יכולת, כישורים ומומחיות הדרושים לבצע בעצמו ובאמצעות מומחים מטעמו, שייבחרו ויועסקו על ידו למטרה זו, את התחייבויותיו על פי חוזה זה.</w:t>
      </w:r>
    </w:p>
    <w:p w14:paraId="191758E9"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מצהיר כי הוא עומד בכל התנאים והדרישות כמפורט במסמכי המכרז וכי כל המידע אשר מסר בהצעתו הוא נכון </w:t>
      </w:r>
      <w:proofErr w:type="spellStart"/>
      <w:r w:rsidRPr="00E36490">
        <w:rPr>
          <w:rFonts w:ascii="David" w:hAnsi="David" w:cs="David"/>
          <w:rtl/>
        </w:rPr>
        <w:t>ואמיתי</w:t>
      </w:r>
      <w:proofErr w:type="spellEnd"/>
      <w:r w:rsidRPr="00E36490">
        <w:rPr>
          <w:rFonts w:ascii="David" w:hAnsi="David" w:cs="David"/>
          <w:rtl/>
        </w:rPr>
        <w:t xml:space="preserve">. </w:t>
      </w:r>
    </w:p>
    <w:p w14:paraId="2FBAAE8C"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מצהיר בזאת כי הוא נושא באחריות המלאה והבלעדית כלפי רשות המסים בכל הנוגע לביצוע התחייבויותיו על פי המכרז. </w:t>
      </w:r>
    </w:p>
    <w:p w14:paraId="27C70AC6"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אין כל מניעה חוקית, מקצועית, כלכלית או אחרת לקיום כל התחייבויותיו לפי חוזה זה.</w:t>
      </w:r>
    </w:p>
    <w:p w14:paraId="19F52693"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הוא מעסיק ומתחייב להעסיק במשך תקופת חוזה זה וכל עוד חלות עליו התחייבויות על פי חוזה זה, כוח אדם מקצועי, מיומן, מתאים, בעל הניסיון והכישורים הדרושים ובמספר המתאים.</w:t>
      </w:r>
    </w:p>
    <w:p w14:paraId="6CD5844E"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אין בהתקשרות שלו, כתוצאה מחתימת חוזה זה, פגיעה בכל זכות יוצרים, סודות מסחריים, זכויות קניין רוחני, זכויות פטנטים או כל זכות אחרת של צד שלישי כלשהו וכי לא הוגשה תביעה כלשהי על הפרת זכויות כאמור.</w:t>
      </w:r>
    </w:p>
    <w:p w14:paraId="5641994C" w14:textId="77777777" w:rsidR="001F6FB0" w:rsidRPr="00E36490" w:rsidRDefault="001F6FB0" w:rsidP="00E32799">
      <w:pPr>
        <w:pStyle w:val="afff"/>
        <w:numPr>
          <w:ilvl w:val="0"/>
          <w:numId w:val="29"/>
        </w:numPr>
        <w:rPr>
          <w:rFonts w:ascii="David" w:hAnsi="David"/>
        </w:rPr>
      </w:pPr>
      <w:bookmarkStart w:id="648" w:name="_Toc432320398"/>
      <w:bookmarkStart w:id="649" w:name="_Toc432499725"/>
      <w:bookmarkStart w:id="650" w:name="_Toc435801680"/>
      <w:bookmarkStart w:id="651" w:name="_Toc436776290"/>
      <w:bookmarkStart w:id="652" w:name="_Toc438420112"/>
      <w:bookmarkStart w:id="653" w:name="_Toc439628744"/>
      <w:bookmarkStart w:id="654" w:name="_Toc440488781"/>
      <w:r w:rsidRPr="00E36490">
        <w:rPr>
          <w:rtl/>
        </w:rPr>
        <w:t>התחייבויות</w:t>
      </w:r>
      <w:r w:rsidRPr="00E36490">
        <w:rPr>
          <w:rFonts w:ascii="David" w:hAnsi="David"/>
          <w:rtl/>
        </w:rPr>
        <w:t xml:space="preserve"> הספק</w:t>
      </w:r>
      <w:bookmarkEnd w:id="648"/>
      <w:bookmarkEnd w:id="649"/>
      <w:bookmarkEnd w:id="650"/>
      <w:bookmarkEnd w:id="651"/>
      <w:bookmarkEnd w:id="652"/>
      <w:bookmarkEnd w:id="653"/>
      <w:bookmarkEnd w:id="654"/>
      <w:r w:rsidRPr="00E36490">
        <w:rPr>
          <w:rFonts w:ascii="David" w:hAnsi="David"/>
          <w:rtl/>
        </w:rPr>
        <w:tab/>
      </w:r>
    </w:p>
    <w:p w14:paraId="2DA2E748"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הספק מתחייב בזה כלפי רשות המסים כדלקמן:</w:t>
      </w:r>
    </w:p>
    <w:p w14:paraId="5D8F737F"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לספק לרשות המזמין את הרכיבים העונים לכל הדרישות הטכניות שנוסחו במפרט כפי שהתחייב במענה שהגיש לבקשה להצעות.</w:t>
      </w:r>
    </w:p>
    <w:p w14:paraId="634EADC5"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lastRenderedPageBreak/>
        <w:t xml:space="preserve">לספק לרשות המסים את השירותים המפורטים מסמכי המכרז הרצוף בזה כנספח א' בדייקנות, ביעילות, במיומנות ובמהירות. </w:t>
      </w:r>
    </w:p>
    <w:p w14:paraId="5C6D4837"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לספק לעובדיו, על חשבונו, מכשירים, חומרים מתאימים, כלי עבודה וכל דבר אחר הדרוש</w:t>
      </w:r>
      <w:r w:rsidR="00344FB7" w:rsidRPr="00E36490">
        <w:rPr>
          <w:rFonts w:ascii="David" w:hAnsi="David" w:cs="David" w:hint="cs"/>
          <w:rtl/>
        </w:rPr>
        <w:t xml:space="preserve"> </w:t>
      </w:r>
      <w:r w:rsidRPr="00E36490">
        <w:rPr>
          <w:rFonts w:ascii="David" w:hAnsi="David" w:cs="David"/>
          <w:rtl/>
        </w:rPr>
        <w:t>למתן השירותים.</w:t>
      </w:r>
    </w:p>
    <w:p w14:paraId="6778442A"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לבצע את כל התחייבויותיו על פי חוזה זה, כולן וכל אחת מהן בנפרד, במומחיות ובמיומנות, לפי מיטב כללי המקצוע ולשביעות רצונה של רשות המסים.</w:t>
      </w:r>
    </w:p>
    <w:p w14:paraId="0BDBE577"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 xml:space="preserve">לעשות את כל הדרוש למתן השירותים וכן לעשות את כל הסידורים הדרושים לביצוע יעיל, מדויק, מעולה ותכליתי של התחייבויותיו על פי חוזה זה ונספחיו. </w:t>
      </w:r>
    </w:p>
    <w:p w14:paraId="0DFEB06B"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להמציא לרשות המסים,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w:t>
      </w:r>
      <w:proofErr w:type="spellStart"/>
      <w:r w:rsidRPr="00E36490">
        <w:rPr>
          <w:rFonts w:ascii="David" w:hAnsi="David" w:cs="David"/>
          <w:rtl/>
        </w:rPr>
        <w:t>התשל"ו</w:t>
      </w:r>
      <w:proofErr w:type="spellEnd"/>
      <w:r w:rsidRPr="00E36490">
        <w:rPr>
          <w:rFonts w:ascii="David" w:hAnsi="David" w:cs="David"/>
          <w:rtl/>
        </w:rPr>
        <w:t xml:space="preserve"> - 1976. האישור יצורף לחוזה זה כחלק בלתי נפרד ממנו. </w:t>
      </w:r>
      <w:r w:rsidRPr="00E36490">
        <w:rPr>
          <w:rFonts w:ascii="David" w:hAnsi="David" w:cs="David"/>
          <w:rtl/>
        </w:rPr>
        <w:tab/>
      </w:r>
      <w:r w:rsidRPr="00E36490">
        <w:rPr>
          <w:rFonts w:ascii="David" w:hAnsi="David" w:cs="David"/>
          <w:rtl/>
        </w:rPr>
        <w:br/>
        <w:t>הספק מתחייב לחדש את תוקף האישור בכל עת שיפוג תוקפו במהלך תקופת ההתקשרות על פי חוזה זה.</w:t>
      </w:r>
    </w:p>
    <w:p w14:paraId="7EC2B675"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לקיים את נוהלי העבודה הקיימים ברשות המסים.</w:t>
      </w:r>
    </w:p>
    <w:p w14:paraId="0EDEB28C"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לדווח לרשות המסים או לנציגה ולעדכן אותם, בין אם באופן שוטף ובין אם עפ"י דרישה בנוגע לממצאים המתקבלים כתוצאה ממתן השירותים והפעילויות אותן הוא מבצע.</w:t>
      </w:r>
    </w:p>
    <w:p w14:paraId="10746B12"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רשות המסים שומרת לעצמה את הזכות להפעיל מומחים/יועצים נוספים והספק מתחייב כי הוא או כל גורם שיופעל מטעמו ישתף עמם פעולה ככל שיידרש כמו עם כל שאר עובדי הלקוח.</w:t>
      </w:r>
    </w:p>
    <w:p w14:paraId="5D3C4C95" w14:textId="2D9DAB65" w:rsidR="001F6FB0" w:rsidRPr="00E36490" w:rsidRDefault="001F6FB0" w:rsidP="00DF49E7">
      <w:pPr>
        <w:numPr>
          <w:ilvl w:val="2"/>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רשות המסים ה</w:t>
      </w:r>
      <w:r w:rsidR="00DF49E7">
        <w:rPr>
          <w:rFonts w:ascii="David" w:hAnsi="David" w:cs="David" w:hint="cs"/>
          <w:rtl/>
        </w:rPr>
        <w:t>י</w:t>
      </w:r>
      <w:r w:rsidRPr="00E36490">
        <w:rPr>
          <w:rFonts w:ascii="David" w:hAnsi="David" w:cs="David"/>
          <w:rtl/>
        </w:rPr>
        <w:t xml:space="preserve">א גוף מונחה </w:t>
      </w:r>
      <w:r w:rsidR="00DF49E7">
        <w:rPr>
          <w:rFonts w:ascii="David" w:hAnsi="David" w:cs="David" w:hint="cs"/>
          <w:rtl/>
        </w:rPr>
        <w:t xml:space="preserve">מערך הסייבר הלאומי </w:t>
      </w:r>
      <w:r w:rsidRPr="00E36490">
        <w:rPr>
          <w:rFonts w:ascii="David" w:hAnsi="David" w:cs="David"/>
          <w:rtl/>
        </w:rPr>
        <w:t xml:space="preserve"> ואתרי הארגון מסווגים בסיווגים שונים, החל מסיווג 'בלמ"ס' (בלתי מסווג) ועד סיווג 'שמור' על כן רשאית רשות המסים לדרוש מן הספק והספק מתחייב לקבל סיווג בטחוני מתאים עבור עובדיו ומי מטעמו בהתאם לצורך. רשות המסים שומרת לעצמה את הזכות לפסול כל עובד או נותן שירות של הספק עקב סיבות ביטחוניות ללא צורך בנימוק ו/או הסבר כלשהו, והחלטתה תהיה סופית ומכרעת.</w:t>
      </w:r>
    </w:p>
    <w:p w14:paraId="6D52CF10" w14:textId="77777777" w:rsidR="001F6FB0" w:rsidRPr="00E36490" w:rsidRDefault="001F6FB0" w:rsidP="00E32799">
      <w:pPr>
        <w:pStyle w:val="afff"/>
        <w:numPr>
          <w:ilvl w:val="0"/>
          <w:numId w:val="29"/>
        </w:numPr>
        <w:rPr>
          <w:rFonts w:ascii="David" w:hAnsi="David"/>
        </w:rPr>
      </w:pPr>
      <w:bookmarkStart w:id="655" w:name="_Toc432320399"/>
      <w:bookmarkStart w:id="656" w:name="_Toc432499726"/>
      <w:bookmarkStart w:id="657" w:name="_Toc435801681"/>
      <w:bookmarkStart w:id="658" w:name="_Toc436776291"/>
      <w:bookmarkStart w:id="659" w:name="_Toc438420113"/>
      <w:bookmarkStart w:id="660" w:name="_Toc439628745"/>
      <w:bookmarkStart w:id="661" w:name="_Toc440488782"/>
      <w:r w:rsidRPr="00E36490">
        <w:rPr>
          <w:rFonts w:ascii="David" w:hAnsi="David"/>
          <w:rtl/>
        </w:rPr>
        <w:t>עיקרי ההתקשרות</w:t>
      </w:r>
      <w:bookmarkEnd w:id="655"/>
      <w:bookmarkEnd w:id="656"/>
      <w:bookmarkEnd w:id="657"/>
      <w:bookmarkEnd w:id="658"/>
      <w:bookmarkEnd w:id="659"/>
      <w:bookmarkEnd w:id="660"/>
      <w:bookmarkEnd w:id="661"/>
    </w:p>
    <w:p w14:paraId="1CDE77F9" w14:textId="452B9D13" w:rsidR="001F6FB0" w:rsidRPr="00E36490" w:rsidRDefault="001F6FB0" w:rsidP="00B725CB">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 xml:space="preserve">תוקף הסכם זה הוא </w:t>
      </w:r>
      <w:r w:rsidR="00E47F62" w:rsidRPr="00E36490">
        <w:rPr>
          <w:rFonts w:ascii="David" w:hAnsi="David" w:cs="David" w:hint="cs"/>
          <w:rtl/>
        </w:rPr>
        <w:t>לשנ</w:t>
      </w:r>
      <w:r w:rsidR="00B725CB">
        <w:rPr>
          <w:rFonts w:ascii="David" w:hAnsi="David" w:cs="David" w:hint="cs"/>
          <w:rtl/>
        </w:rPr>
        <w:t>ה</w:t>
      </w:r>
      <w:r w:rsidRPr="00E36490">
        <w:rPr>
          <w:rFonts w:ascii="David" w:hAnsi="David" w:cs="David"/>
          <w:rtl/>
        </w:rPr>
        <w:t xml:space="preserve">, החל ממועד החתימה על החוזה ועד ליום_______________. </w:t>
      </w:r>
    </w:p>
    <w:p w14:paraId="1DAD594F" w14:textId="2DC47535" w:rsidR="001F6FB0" w:rsidRPr="00E36490" w:rsidRDefault="001F6FB0" w:rsidP="00650EB7">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 xml:space="preserve">לרשות המסים נתונה האפשרות להארכת תוקפו של הסכם זה בשנה אחת או לחלק ממנה, בכל פעם (להלן: "תקופת הסכם מוארכת") ובלבד שתקופת ההסכם, כולל תקופות ההסכם המוארכת, לא תעלה על </w:t>
      </w:r>
      <w:r w:rsidR="00650EB7">
        <w:rPr>
          <w:rFonts w:ascii="David" w:hAnsi="David" w:cs="David" w:hint="cs"/>
          <w:rtl/>
        </w:rPr>
        <w:t>חמש</w:t>
      </w:r>
      <w:r w:rsidRPr="00E36490">
        <w:rPr>
          <w:rFonts w:ascii="David" w:hAnsi="David" w:cs="David"/>
          <w:rtl/>
        </w:rPr>
        <w:t xml:space="preserve"> שנים</w:t>
      </w:r>
      <w:r w:rsidR="00344FB7" w:rsidRPr="00E36490">
        <w:rPr>
          <w:rFonts w:ascii="David" w:hAnsi="David" w:cs="David" w:hint="cs"/>
          <w:rtl/>
        </w:rPr>
        <w:t xml:space="preserve">, </w:t>
      </w:r>
      <w:r w:rsidRPr="00E36490">
        <w:rPr>
          <w:rFonts w:ascii="David" w:hAnsi="David" w:cs="David"/>
          <w:rtl/>
        </w:rPr>
        <w:t xml:space="preserve">והכול בכפוף לחוק חובת המכרזים תשנ"ב - 1992, תקנות חובת המכרזים תשנ"ג - 1993 והוראות </w:t>
      </w:r>
      <w:proofErr w:type="spellStart"/>
      <w:r w:rsidRPr="00E36490">
        <w:rPr>
          <w:rFonts w:ascii="David" w:hAnsi="David" w:cs="David"/>
          <w:rtl/>
        </w:rPr>
        <w:t>התכ"מ</w:t>
      </w:r>
      <w:proofErr w:type="spellEnd"/>
      <w:r w:rsidRPr="00E36490">
        <w:rPr>
          <w:rFonts w:ascii="David" w:hAnsi="David" w:cs="David"/>
          <w:rtl/>
        </w:rPr>
        <w:t>.</w:t>
      </w:r>
    </w:p>
    <w:p w14:paraId="1E47FAFA"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 xml:space="preserve">רצתה רשות המסים להאריך את תקופת ההסכם האמורה </w:t>
      </w:r>
      <w:proofErr w:type="spellStart"/>
      <w:r w:rsidRPr="00E36490">
        <w:rPr>
          <w:rFonts w:ascii="David" w:hAnsi="David" w:cs="David"/>
          <w:rtl/>
        </w:rPr>
        <w:t>בס"ק</w:t>
      </w:r>
      <w:proofErr w:type="spellEnd"/>
      <w:r w:rsidRPr="00E36490">
        <w:rPr>
          <w:rFonts w:ascii="David" w:hAnsi="David" w:cs="David"/>
          <w:rtl/>
        </w:rPr>
        <w:t xml:space="preserve"> 5.1 לעיל עפ"י זכותו האמורה </w:t>
      </w:r>
      <w:proofErr w:type="spellStart"/>
      <w:r w:rsidRPr="00E36490">
        <w:rPr>
          <w:rFonts w:ascii="David" w:hAnsi="David" w:cs="David"/>
          <w:rtl/>
        </w:rPr>
        <w:t>בס"ק</w:t>
      </w:r>
      <w:proofErr w:type="spellEnd"/>
      <w:r w:rsidRPr="00E36490">
        <w:rPr>
          <w:rFonts w:ascii="David" w:hAnsi="David" w:cs="David"/>
          <w:rtl/>
        </w:rPr>
        <w:t xml:space="preserve"> 5.2 לעיל, תודיע על כך רשות המסים לספק בכתב לא יאוחר מ - 15 יום לפני תום תקופת ההסכם או תקופת ההסכם המוארכת לפי העניין.   </w:t>
      </w:r>
    </w:p>
    <w:p w14:paraId="4A74030A" w14:textId="77777777" w:rsidR="003B2C0A" w:rsidRPr="00E36490" w:rsidRDefault="003B2C0A" w:rsidP="003B2C0A">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לרשות המסים נתונה האפשרות לצמצם או להרחיב את היקף ההתקשרות ותכולתה ביחס לתכנון והצעת המחיר המקוריים והכול בהתאם לצרכיו בפועל בתקופת ההתקשרות, הוראות חוק התקציב וכל דין. הרחבת ההתקשרות תהיה בהיקף כספי של עד 100% ביחס לתכנון והצעת המחיר המקוריים</w:t>
      </w:r>
      <w:r w:rsidRPr="00E36490">
        <w:rPr>
          <w:rFonts w:ascii="David" w:hAnsi="David" w:cs="David" w:hint="cs"/>
          <w:rtl/>
        </w:rPr>
        <w:t>.</w:t>
      </w:r>
    </w:p>
    <w:p w14:paraId="5FA575A4" w14:textId="77777777" w:rsidR="003B2C0A" w:rsidRPr="00E36490" w:rsidRDefault="003B2C0A" w:rsidP="003B2C0A">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רצתה רשות המסים להרחיב את ההתקשרות בהתאם לאמור </w:t>
      </w:r>
      <w:proofErr w:type="spellStart"/>
      <w:r w:rsidRPr="00E36490">
        <w:rPr>
          <w:rFonts w:ascii="David" w:hAnsi="David" w:cs="David"/>
          <w:rtl/>
        </w:rPr>
        <w:t>בס"ק</w:t>
      </w:r>
      <w:proofErr w:type="spellEnd"/>
      <w:r w:rsidRPr="00E36490">
        <w:rPr>
          <w:rFonts w:ascii="David" w:hAnsi="David" w:cs="David"/>
          <w:rtl/>
        </w:rPr>
        <w:t xml:space="preserve"> 5.4 , תודיע על כך רשות המסים לספק בכתב לא יאוחר מ - 15 יום לפני תום תקופת ההסכם או תקופת ההסכם המוארכת לפי העניין.   </w:t>
      </w:r>
    </w:p>
    <w:p w14:paraId="699EFAB4"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הוראות הסכם זה יחולו במלואן גם על כל תקופת הסכם מוארכת</w:t>
      </w:r>
      <w:r w:rsidR="003B2C0A" w:rsidRPr="00E36490">
        <w:rPr>
          <w:rFonts w:ascii="David" w:hAnsi="David" w:cs="David" w:hint="cs"/>
          <w:rtl/>
        </w:rPr>
        <w:t>/</w:t>
      </w:r>
      <w:r w:rsidR="003B2C0A" w:rsidRPr="00E36490">
        <w:rPr>
          <w:rFonts w:asciiTheme="minorHAnsi" w:hAnsiTheme="minorHAnsi" w:cs="David" w:hint="cs"/>
          <w:rtl/>
        </w:rPr>
        <w:t>מורחבת</w:t>
      </w:r>
      <w:r w:rsidRPr="00E36490">
        <w:rPr>
          <w:rFonts w:ascii="David" w:hAnsi="David" w:cs="David"/>
          <w:rtl/>
        </w:rPr>
        <w:t>.</w:t>
      </w:r>
    </w:p>
    <w:p w14:paraId="1304BB56" w14:textId="05D0CD39" w:rsidR="001F6FB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 xml:space="preserve">מובהר ומוסכם בזאת כי אספקת שירותים שלא על פי הזמנה חתומה בידי </w:t>
      </w:r>
      <w:proofErr w:type="spellStart"/>
      <w:r w:rsidRPr="00E36490">
        <w:rPr>
          <w:rFonts w:ascii="David" w:hAnsi="David" w:cs="David"/>
          <w:rtl/>
        </w:rPr>
        <w:t>מורשי</w:t>
      </w:r>
      <w:proofErr w:type="spellEnd"/>
      <w:r w:rsidRPr="00E36490">
        <w:rPr>
          <w:rFonts w:ascii="David" w:hAnsi="David" w:cs="David"/>
          <w:rtl/>
        </w:rPr>
        <w:t xml:space="preserve"> החתימה מטעם רשות המסים ובכללם חשב רשות המסים שנמסרה לספק, תהא על חשבון הספק בלבד.</w:t>
      </w:r>
    </w:p>
    <w:p w14:paraId="339FDCF2" w14:textId="77777777" w:rsidR="001F6FB0" w:rsidRPr="00E36490" w:rsidRDefault="001F6FB0" w:rsidP="00E32799">
      <w:pPr>
        <w:pStyle w:val="afff"/>
        <w:numPr>
          <w:ilvl w:val="0"/>
          <w:numId w:val="29"/>
        </w:numPr>
        <w:rPr>
          <w:rFonts w:ascii="David" w:hAnsi="David"/>
        </w:rPr>
      </w:pPr>
      <w:bookmarkStart w:id="662" w:name="_Toc432320400"/>
      <w:bookmarkStart w:id="663" w:name="_Toc432499727"/>
      <w:bookmarkStart w:id="664" w:name="_Toc435801682"/>
      <w:bookmarkStart w:id="665" w:name="_Toc436776292"/>
      <w:bookmarkStart w:id="666" w:name="_Toc438420114"/>
      <w:bookmarkStart w:id="667" w:name="_Toc439628746"/>
      <w:bookmarkStart w:id="668" w:name="_Toc440488783"/>
      <w:r w:rsidRPr="00E36490">
        <w:rPr>
          <w:rtl/>
        </w:rPr>
        <w:t>אספקת</w:t>
      </w:r>
      <w:r w:rsidRPr="00E36490">
        <w:rPr>
          <w:rFonts w:ascii="David" w:hAnsi="David"/>
          <w:rtl/>
        </w:rPr>
        <w:t xml:space="preserve"> השירותים</w:t>
      </w:r>
      <w:bookmarkEnd w:id="662"/>
      <w:bookmarkEnd w:id="663"/>
      <w:bookmarkEnd w:id="664"/>
      <w:bookmarkEnd w:id="665"/>
      <w:bookmarkEnd w:id="666"/>
      <w:bookmarkEnd w:id="667"/>
      <w:bookmarkEnd w:id="668"/>
      <w:r w:rsidRPr="00E36490">
        <w:rPr>
          <w:rFonts w:ascii="David" w:hAnsi="David"/>
          <w:rtl/>
        </w:rPr>
        <w:t xml:space="preserve"> </w:t>
      </w:r>
    </w:p>
    <w:p w14:paraId="16EBF992" w14:textId="77777777" w:rsidR="001F6FB0" w:rsidRPr="00E36490" w:rsidRDefault="001F6FB0" w:rsidP="001F6FB0">
      <w:pPr>
        <w:tabs>
          <w:tab w:val="left" w:pos="-426"/>
        </w:tabs>
        <w:autoSpaceDE w:val="0"/>
        <w:autoSpaceDN w:val="0"/>
        <w:spacing w:before="240" w:after="120" w:line="240" w:lineRule="atLeast"/>
        <w:ind w:left="357"/>
        <w:jc w:val="both"/>
        <w:rPr>
          <w:rFonts w:ascii="David" w:hAnsi="David" w:cs="David"/>
          <w:b/>
          <w:bCs/>
          <w:u w:val="single"/>
          <w:rtl/>
        </w:rPr>
      </w:pPr>
      <w:r w:rsidRPr="00E36490">
        <w:rPr>
          <w:rFonts w:ascii="David" w:hAnsi="David" w:cs="David"/>
          <w:rtl/>
        </w:rPr>
        <w:t>השירותים יסופקו בהתאם לכל הדרישות המפורטות במסמכי המכרז ובהצעת הספק למכרז.</w:t>
      </w:r>
    </w:p>
    <w:p w14:paraId="75D21EB7" w14:textId="77777777" w:rsidR="00E36490" w:rsidRPr="00E36490" w:rsidRDefault="00E36490" w:rsidP="00E36490">
      <w:pPr>
        <w:tabs>
          <w:tab w:val="left" w:pos="-426"/>
        </w:tabs>
        <w:autoSpaceDE w:val="0"/>
        <w:autoSpaceDN w:val="0"/>
        <w:spacing w:before="240" w:after="120" w:line="240" w:lineRule="atLeast"/>
        <w:ind w:left="992"/>
        <w:jc w:val="both"/>
        <w:rPr>
          <w:rFonts w:ascii="David" w:hAnsi="David" w:cs="David"/>
          <w:b/>
          <w:bCs/>
          <w:rtl/>
        </w:rPr>
      </w:pPr>
      <w:r w:rsidRPr="00E36490">
        <w:rPr>
          <w:rFonts w:ascii="David" w:hAnsi="David" w:cs="David"/>
          <w:b/>
          <w:bCs/>
          <w:rtl/>
        </w:rPr>
        <w:br w:type="page"/>
      </w:r>
    </w:p>
    <w:p w14:paraId="18F15A07" w14:textId="77777777" w:rsidR="00E36490" w:rsidRPr="00E36490" w:rsidRDefault="00E36490" w:rsidP="001F6FB0">
      <w:pPr>
        <w:tabs>
          <w:tab w:val="left" w:pos="-426"/>
        </w:tabs>
        <w:autoSpaceDE w:val="0"/>
        <w:autoSpaceDN w:val="0"/>
        <w:spacing w:before="240" w:after="120" w:line="240" w:lineRule="atLeast"/>
        <w:ind w:left="357"/>
        <w:jc w:val="both"/>
        <w:rPr>
          <w:rFonts w:ascii="David" w:hAnsi="David" w:cs="David"/>
          <w:b/>
          <w:bCs/>
          <w:u w:val="single"/>
        </w:rPr>
      </w:pPr>
    </w:p>
    <w:p w14:paraId="7E1788A5" w14:textId="77777777" w:rsidR="001F6FB0" w:rsidRPr="00E36490" w:rsidRDefault="001F6FB0" w:rsidP="00E32799">
      <w:pPr>
        <w:pStyle w:val="afff"/>
        <w:numPr>
          <w:ilvl w:val="0"/>
          <w:numId w:val="29"/>
        </w:numPr>
        <w:rPr>
          <w:rFonts w:ascii="David" w:hAnsi="David"/>
        </w:rPr>
      </w:pPr>
      <w:bookmarkStart w:id="669" w:name="_Toc432320401"/>
      <w:bookmarkStart w:id="670" w:name="_Toc432499728"/>
      <w:bookmarkStart w:id="671" w:name="_Toc435801683"/>
      <w:bookmarkStart w:id="672" w:name="_Toc436776293"/>
      <w:bookmarkStart w:id="673" w:name="_Toc438420115"/>
      <w:bookmarkStart w:id="674" w:name="_Toc439628747"/>
      <w:bookmarkStart w:id="675" w:name="_Toc440488784"/>
      <w:r w:rsidRPr="00E36490">
        <w:rPr>
          <w:rtl/>
        </w:rPr>
        <w:t>שינויים</w:t>
      </w:r>
      <w:r w:rsidRPr="00E36490">
        <w:rPr>
          <w:rFonts w:ascii="David" w:hAnsi="David"/>
          <w:rtl/>
        </w:rPr>
        <w:t xml:space="preserve"> ותוספות בשירותים</w:t>
      </w:r>
      <w:bookmarkEnd w:id="669"/>
      <w:bookmarkEnd w:id="670"/>
      <w:bookmarkEnd w:id="671"/>
      <w:bookmarkEnd w:id="672"/>
      <w:bookmarkEnd w:id="673"/>
      <w:bookmarkEnd w:id="674"/>
      <w:bookmarkEnd w:id="675"/>
    </w:p>
    <w:p w14:paraId="67E2146E" w14:textId="77777777" w:rsidR="001F6FB0" w:rsidRPr="00E36490" w:rsidRDefault="001F6FB0" w:rsidP="001F6FB0">
      <w:pPr>
        <w:tabs>
          <w:tab w:val="left" w:pos="-426"/>
        </w:tabs>
        <w:autoSpaceDE w:val="0"/>
        <w:autoSpaceDN w:val="0"/>
        <w:spacing w:before="240" w:after="120" w:line="240" w:lineRule="atLeast"/>
        <w:ind w:left="357"/>
        <w:jc w:val="both"/>
        <w:rPr>
          <w:rFonts w:ascii="David" w:hAnsi="David" w:cs="David"/>
        </w:rPr>
      </w:pPr>
      <w:r w:rsidRPr="00E36490">
        <w:rPr>
          <w:rFonts w:ascii="David" w:hAnsi="David" w:cs="David"/>
          <w:rtl/>
        </w:rPr>
        <w:t>רשות המסים רשאית לדרוש מהספק להוסיף שירותים על אלו המצוינים במסמכי המכרז והספק מתחייב לגייס לשם כך אנשי מקצוע מתאימים ולהעמידם לרשות המזמין.</w:t>
      </w:r>
    </w:p>
    <w:p w14:paraId="6736AEC7" w14:textId="77777777" w:rsidR="001F6FB0" w:rsidRPr="00E36490" w:rsidRDefault="001F6FB0" w:rsidP="00E32799">
      <w:pPr>
        <w:pStyle w:val="afff"/>
        <w:numPr>
          <w:ilvl w:val="0"/>
          <w:numId w:val="29"/>
        </w:numPr>
        <w:rPr>
          <w:rFonts w:ascii="David" w:hAnsi="David"/>
        </w:rPr>
      </w:pPr>
      <w:bookmarkStart w:id="676" w:name="_Toc432320402"/>
      <w:bookmarkStart w:id="677" w:name="_Toc432499729"/>
      <w:bookmarkStart w:id="678" w:name="_Toc435801684"/>
      <w:bookmarkStart w:id="679" w:name="_Toc436776294"/>
      <w:bookmarkStart w:id="680" w:name="_Toc438420116"/>
      <w:bookmarkStart w:id="681" w:name="_Toc439628748"/>
      <w:bookmarkStart w:id="682" w:name="_Toc440488785"/>
      <w:r w:rsidRPr="00E36490">
        <w:rPr>
          <w:rtl/>
        </w:rPr>
        <w:t>תמורה</w:t>
      </w:r>
      <w:r w:rsidRPr="00E36490">
        <w:rPr>
          <w:rFonts w:ascii="David" w:hAnsi="David"/>
          <w:rtl/>
        </w:rPr>
        <w:t xml:space="preserve"> ותנאי התשלום</w:t>
      </w:r>
      <w:bookmarkEnd w:id="676"/>
      <w:bookmarkEnd w:id="677"/>
      <w:bookmarkEnd w:id="678"/>
      <w:bookmarkEnd w:id="679"/>
      <w:bookmarkEnd w:id="680"/>
      <w:bookmarkEnd w:id="681"/>
      <w:bookmarkEnd w:id="682"/>
      <w:r w:rsidRPr="00E36490">
        <w:rPr>
          <w:rFonts w:ascii="David" w:hAnsi="David"/>
          <w:rtl/>
        </w:rPr>
        <w:t xml:space="preserve"> </w:t>
      </w:r>
    </w:p>
    <w:p w14:paraId="37DBFAEF"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בעד קיום כל התחייבויות הספק לפי חוזה זה תשלם רשות המסים לספק תמורה בהתאם למחירים ולתנאים המפורטים להלן ובמסמכי המכרז (פרק 5), על פי הכמויות שיוזמנו על ידי רשות המסים מן הספק, מעת לעת, במהלך תקופת חוזה זה. </w:t>
      </w:r>
    </w:p>
    <w:p w14:paraId="0D367938"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כל תשלום לספק על חשבון התמורה מותנה בעמידתו בדרישות ובתנאים הנוגעים לתשלום זה 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E36490">
        <w:rPr>
          <w:rFonts w:ascii="David" w:hAnsi="David" w:cs="David"/>
          <w:rtl/>
        </w:rPr>
        <w:t>תכ"מ</w:t>
      </w:r>
      <w:proofErr w:type="spellEnd"/>
      <w:r w:rsidRPr="00E36490">
        <w:rPr>
          <w:rFonts w:ascii="David" w:hAnsi="David" w:cs="David"/>
          <w:rtl/>
        </w:rPr>
        <w:t xml:space="preserve"> 1.4.3 "ביצוע תשלומים בגין התחייבויות" או בכל מועד נדחה אחר אשר יקבע מעת לעת על ידי החשב הכללי.</w:t>
      </w:r>
    </w:p>
    <w:p w14:paraId="7DD51D60"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בסעיף זה תהיה למונחים הבאים המשמעות המוגדרת להלן. </w:t>
      </w:r>
    </w:p>
    <w:tbl>
      <w:tblPr>
        <w:bidiVisual/>
        <w:tblW w:w="8931" w:type="dxa"/>
        <w:tblInd w:w="1576" w:type="dxa"/>
        <w:tblLook w:val="0000" w:firstRow="0" w:lastRow="0" w:firstColumn="0" w:lastColumn="0" w:noHBand="0" w:noVBand="0"/>
      </w:tblPr>
      <w:tblGrid>
        <w:gridCol w:w="1701"/>
        <w:gridCol w:w="7230"/>
      </w:tblGrid>
      <w:tr w:rsidR="001F6FB0" w:rsidRPr="00E36490" w14:paraId="7F54A875" w14:textId="77777777" w:rsidTr="009E2FE1">
        <w:trPr>
          <w:cantSplit/>
        </w:trPr>
        <w:tc>
          <w:tcPr>
            <w:tcW w:w="1701" w:type="dxa"/>
          </w:tcPr>
          <w:p w14:paraId="73D4E961" w14:textId="77777777" w:rsidR="001F6FB0" w:rsidRPr="00E36490" w:rsidRDefault="001F6FB0" w:rsidP="00D749B7">
            <w:pPr>
              <w:pStyle w:val="Para0"/>
              <w:jc w:val="left"/>
              <w:rPr>
                <w:rFonts w:ascii="David" w:hAnsi="David"/>
                <w:b/>
                <w:bCs/>
                <w:sz w:val="24"/>
                <w:rtl/>
              </w:rPr>
            </w:pPr>
            <w:r w:rsidRPr="00E36490">
              <w:rPr>
                <w:rFonts w:ascii="David" w:hAnsi="David"/>
                <w:b/>
                <w:bCs/>
                <w:rtl/>
              </w:rPr>
              <w:t>יום הבסיס</w:t>
            </w:r>
          </w:p>
        </w:tc>
        <w:tc>
          <w:tcPr>
            <w:tcW w:w="7230" w:type="dxa"/>
          </w:tcPr>
          <w:p w14:paraId="4A0A11AB" w14:textId="77777777" w:rsidR="001F6FB0" w:rsidRPr="00E36490" w:rsidRDefault="001F6FB0" w:rsidP="00D749B7">
            <w:pPr>
              <w:pStyle w:val="Para0"/>
              <w:jc w:val="left"/>
              <w:rPr>
                <w:rFonts w:ascii="David" w:hAnsi="David"/>
                <w:sz w:val="24"/>
                <w:rtl/>
              </w:rPr>
            </w:pPr>
            <w:r w:rsidRPr="00E36490">
              <w:rPr>
                <w:rFonts w:ascii="David" w:hAnsi="David"/>
                <w:rtl/>
              </w:rPr>
              <w:t xml:space="preserve">המועד האחרון להגשת הצעות – </w:t>
            </w:r>
            <w:r w:rsidRPr="00E36490">
              <w:rPr>
                <w:rFonts w:ascii="David" w:hAnsi="David"/>
                <w:sz w:val="20"/>
                <w:szCs w:val="20"/>
              </w:rPr>
              <w:t>DD/MM/YYYY</w:t>
            </w:r>
            <w:r w:rsidRPr="00E36490">
              <w:rPr>
                <w:rFonts w:ascii="David" w:hAnsi="David"/>
                <w:rtl/>
              </w:rPr>
              <w:t>.</w:t>
            </w:r>
          </w:p>
        </w:tc>
      </w:tr>
      <w:tr w:rsidR="001F6FB0" w:rsidRPr="00E36490" w14:paraId="5C02B246" w14:textId="77777777" w:rsidTr="009E2FE1">
        <w:trPr>
          <w:cantSplit/>
        </w:trPr>
        <w:tc>
          <w:tcPr>
            <w:tcW w:w="1701" w:type="dxa"/>
          </w:tcPr>
          <w:p w14:paraId="6DCF7A73" w14:textId="77777777" w:rsidR="001F6FB0" w:rsidRPr="00E36490" w:rsidRDefault="001F6FB0" w:rsidP="00D749B7">
            <w:pPr>
              <w:pStyle w:val="Para0"/>
              <w:jc w:val="left"/>
              <w:rPr>
                <w:rFonts w:ascii="David" w:hAnsi="David"/>
                <w:b/>
                <w:bCs/>
                <w:sz w:val="24"/>
              </w:rPr>
            </w:pPr>
            <w:r w:rsidRPr="00E36490">
              <w:rPr>
                <w:rFonts w:ascii="David" w:hAnsi="David"/>
                <w:b/>
                <w:bCs/>
                <w:rtl/>
              </w:rPr>
              <w:t>מדד הבסיס</w:t>
            </w:r>
          </w:p>
        </w:tc>
        <w:tc>
          <w:tcPr>
            <w:tcW w:w="7230" w:type="dxa"/>
          </w:tcPr>
          <w:p w14:paraId="4B9987FC" w14:textId="77777777" w:rsidR="001F6FB0" w:rsidRPr="00E36490" w:rsidRDefault="001F6FB0" w:rsidP="009E2FE1">
            <w:pPr>
              <w:pStyle w:val="Para0"/>
              <w:jc w:val="left"/>
              <w:rPr>
                <w:rFonts w:ascii="David" w:hAnsi="David"/>
                <w:sz w:val="24"/>
                <w:szCs w:val="20"/>
              </w:rPr>
            </w:pPr>
            <w:r w:rsidRPr="00E36490">
              <w:rPr>
                <w:rFonts w:ascii="David" w:hAnsi="David"/>
                <w:rtl/>
              </w:rPr>
              <w:t>זהו</w:t>
            </w:r>
            <w:r w:rsidRPr="00E36490">
              <w:rPr>
                <w:rFonts w:ascii="David" w:hAnsi="David"/>
              </w:rPr>
              <w:t xml:space="preserve"> </w:t>
            </w:r>
            <w:r w:rsidRPr="00E36490">
              <w:rPr>
                <w:rFonts w:ascii="David" w:hAnsi="David"/>
                <w:rtl/>
              </w:rPr>
              <w:t>המדד</w:t>
            </w:r>
            <w:r w:rsidRPr="00E36490">
              <w:rPr>
                <w:rFonts w:ascii="David" w:hAnsi="David"/>
              </w:rPr>
              <w:t xml:space="preserve"> </w:t>
            </w:r>
            <w:r w:rsidRPr="00E36490">
              <w:rPr>
                <w:rFonts w:ascii="David" w:hAnsi="David"/>
                <w:rtl/>
              </w:rPr>
              <w:t>הידוע בתום 18 חודש מיום הבסיס ומשמש</w:t>
            </w:r>
            <w:r w:rsidRPr="00E36490">
              <w:rPr>
                <w:rFonts w:ascii="David" w:hAnsi="David"/>
              </w:rPr>
              <w:t xml:space="preserve"> </w:t>
            </w:r>
            <w:r w:rsidRPr="00E36490">
              <w:rPr>
                <w:rFonts w:ascii="David" w:hAnsi="David"/>
                <w:rtl/>
              </w:rPr>
              <w:t>בסיס</w:t>
            </w:r>
            <w:r w:rsidRPr="00E36490">
              <w:rPr>
                <w:rFonts w:ascii="David" w:hAnsi="David"/>
              </w:rPr>
              <w:t xml:space="preserve"> </w:t>
            </w:r>
            <w:r w:rsidRPr="00E36490">
              <w:rPr>
                <w:rFonts w:ascii="David" w:hAnsi="David"/>
                <w:rtl/>
              </w:rPr>
              <w:t>להשוואה</w:t>
            </w:r>
            <w:r w:rsidRPr="00E36490">
              <w:rPr>
                <w:rFonts w:ascii="David" w:hAnsi="David"/>
              </w:rPr>
              <w:t xml:space="preserve"> </w:t>
            </w:r>
            <w:r w:rsidRPr="00E36490">
              <w:rPr>
                <w:rFonts w:ascii="David" w:hAnsi="David"/>
                <w:rtl/>
              </w:rPr>
              <w:t>בינו</w:t>
            </w:r>
            <w:r w:rsidRPr="00E36490">
              <w:rPr>
                <w:rFonts w:ascii="David" w:hAnsi="David"/>
              </w:rPr>
              <w:t xml:space="preserve"> </w:t>
            </w:r>
            <w:r w:rsidRPr="00E36490">
              <w:rPr>
                <w:rFonts w:ascii="David" w:hAnsi="David"/>
                <w:rtl/>
              </w:rPr>
              <w:t>ובין</w:t>
            </w:r>
            <w:r w:rsidRPr="00E36490">
              <w:rPr>
                <w:rFonts w:ascii="David" w:hAnsi="David"/>
              </w:rPr>
              <w:t xml:space="preserve"> </w:t>
            </w:r>
            <w:r w:rsidRPr="00E36490">
              <w:rPr>
                <w:rFonts w:ascii="David" w:hAnsi="David"/>
                <w:rtl/>
              </w:rPr>
              <w:t>המדד</w:t>
            </w:r>
            <w:r w:rsidRPr="00E36490">
              <w:rPr>
                <w:rFonts w:ascii="David" w:hAnsi="David"/>
              </w:rPr>
              <w:t xml:space="preserve"> </w:t>
            </w:r>
            <w:r w:rsidRPr="00E36490">
              <w:rPr>
                <w:rFonts w:ascii="David" w:hAnsi="David"/>
                <w:rtl/>
              </w:rPr>
              <w:t>הקובע, לצורך</w:t>
            </w:r>
            <w:r w:rsidRPr="00E36490">
              <w:rPr>
                <w:rFonts w:ascii="David" w:hAnsi="David"/>
              </w:rPr>
              <w:t xml:space="preserve"> </w:t>
            </w:r>
            <w:r w:rsidRPr="00E36490">
              <w:rPr>
                <w:rFonts w:ascii="David" w:hAnsi="David"/>
                <w:rtl/>
              </w:rPr>
              <w:t>חישוב</w:t>
            </w:r>
            <w:r w:rsidRPr="00E36490">
              <w:rPr>
                <w:rFonts w:ascii="David" w:hAnsi="David"/>
              </w:rPr>
              <w:t xml:space="preserve"> </w:t>
            </w:r>
            <w:r w:rsidRPr="00E36490">
              <w:rPr>
                <w:rFonts w:ascii="David" w:hAnsi="David"/>
                <w:rtl/>
              </w:rPr>
              <w:t xml:space="preserve">שיעור ההתאמה - המדד הידוע ביום </w:t>
            </w:r>
            <w:r w:rsidRPr="00E36490">
              <w:rPr>
                <w:rFonts w:ascii="David" w:hAnsi="David"/>
                <w:sz w:val="20"/>
                <w:szCs w:val="20"/>
              </w:rPr>
              <w:t>DD/MM/YYYY</w:t>
            </w:r>
            <w:r w:rsidRPr="00E36490">
              <w:rPr>
                <w:rFonts w:ascii="David" w:hAnsi="David"/>
                <w:rtl/>
              </w:rPr>
              <w:t>.</w:t>
            </w:r>
          </w:p>
        </w:tc>
      </w:tr>
      <w:tr w:rsidR="001F6FB0" w:rsidRPr="00E36490" w14:paraId="56BA385F" w14:textId="77777777" w:rsidTr="009E2FE1">
        <w:trPr>
          <w:cantSplit/>
        </w:trPr>
        <w:tc>
          <w:tcPr>
            <w:tcW w:w="1701" w:type="dxa"/>
          </w:tcPr>
          <w:p w14:paraId="6E7E1E90" w14:textId="77777777" w:rsidR="001F6FB0" w:rsidRPr="00E36490" w:rsidRDefault="001F6FB0" w:rsidP="00D749B7">
            <w:pPr>
              <w:pStyle w:val="Para0"/>
              <w:jc w:val="left"/>
              <w:rPr>
                <w:rFonts w:ascii="David" w:hAnsi="David"/>
                <w:b/>
                <w:bCs/>
                <w:sz w:val="24"/>
              </w:rPr>
            </w:pPr>
            <w:r w:rsidRPr="00E36490">
              <w:rPr>
                <w:rFonts w:ascii="David" w:hAnsi="David"/>
                <w:b/>
                <w:bCs/>
                <w:rtl/>
              </w:rPr>
              <w:t>מדד קובע</w:t>
            </w:r>
          </w:p>
        </w:tc>
        <w:tc>
          <w:tcPr>
            <w:tcW w:w="7230" w:type="dxa"/>
          </w:tcPr>
          <w:p w14:paraId="7767732B" w14:textId="77777777" w:rsidR="001F6FB0" w:rsidRPr="00E36490" w:rsidRDefault="001F6FB0" w:rsidP="00D749B7">
            <w:pPr>
              <w:pStyle w:val="Para0"/>
              <w:jc w:val="left"/>
              <w:rPr>
                <w:rFonts w:ascii="David" w:hAnsi="David"/>
                <w:sz w:val="24"/>
                <w:szCs w:val="20"/>
              </w:rPr>
            </w:pPr>
            <w:r w:rsidRPr="00E36490">
              <w:rPr>
                <w:rFonts w:ascii="David" w:hAnsi="David"/>
                <w:rtl/>
              </w:rPr>
              <w:t>המדד האחרון</w:t>
            </w:r>
            <w:r w:rsidRPr="00E36490">
              <w:rPr>
                <w:rFonts w:ascii="David" w:hAnsi="David"/>
              </w:rPr>
              <w:t xml:space="preserve"> </w:t>
            </w:r>
            <w:r w:rsidRPr="00E36490">
              <w:rPr>
                <w:rFonts w:ascii="David" w:hAnsi="David"/>
                <w:rtl/>
              </w:rPr>
              <w:t>הידוע</w:t>
            </w:r>
            <w:r w:rsidRPr="00E36490">
              <w:rPr>
                <w:rFonts w:ascii="David" w:hAnsi="David"/>
              </w:rPr>
              <w:t xml:space="preserve"> </w:t>
            </w:r>
            <w:r w:rsidRPr="00E36490">
              <w:rPr>
                <w:rFonts w:ascii="David" w:hAnsi="David"/>
                <w:rtl/>
              </w:rPr>
              <w:t>במועד ביצוע ההצמדה.</w:t>
            </w:r>
          </w:p>
        </w:tc>
      </w:tr>
      <w:tr w:rsidR="001F6FB0" w:rsidRPr="00E36490" w14:paraId="189AB866" w14:textId="77777777" w:rsidTr="009E2FE1">
        <w:trPr>
          <w:cantSplit/>
        </w:trPr>
        <w:tc>
          <w:tcPr>
            <w:tcW w:w="1701" w:type="dxa"/>
          </w:tcPr>
          <w:p w14:paraId="4111892D" w14:textId="77777777" w:rsidR="001F6FB0" w:rsidRPr="00E36490" w:rsidRDefault="001F6FB0" w:rsidP="00D749B7">
            <w:pPr>
              <w:pStyle w:val="Para0"/>
              <w:jc w:val="left"/>
              <w:rPr>
                <w:rFonts w:ascii="David" w:hAnsi="David"/>
                <w:b/>
                <w:bCs/>
                <w:sz w:val="24"/>
              </w:rPr>
            </w:pPr>
            <w:r w:rsidRPr="00E36490">
              <w:rPr>
                <w:rFonts w:ascii="David" w:hAnsi="David"/>
                <w:b/>
                <w:bCs/>
                <w:rtl/>
              </w:rPr>
              <w:t>מדד המחירים לצרכן</w:t>
            </w:r>
          </w:p>
        </w:tc>
        <w:tc>
          <w:tcPr>
            <w:tcW w:w="7230" w:type="dxa"/>
          </w:tcPr>
          <w:p w14:paraId="58C85611" w14:textId="77777777" w:rsidR="001F6FB0" w:rsidRPr="00E36490" w:rsidRDefault="001F6FB0" w:rsidP="00D749B7">
            <w:pPr>
              <w:pStyle w:val="Para0"/>
              <w:jc w:val="left"/>
              <w:rPr>
                <w:rFonts w:ascii="David" w:hAnsi="David"/>
                <w:sz w:val="24"/>
                <w:szCs w:val="20"/>
              </w:rPr>
            </w:pPr>
            <w:r w:rsidRPr="00E36490">
              <w:rPr>
                <w:rFonts w:ascii="David" w:hAnsi="David"/>
                <w:rtl/>
              </w:rPr>
              <w:t>כפי שמפורסם על ידי הלשכה המרכזית לסטטיסטיקה או מי שהוסמך על ידי ממשלת ישראל להחליפה.</w:t>
            </w:r>
          </w:p>
        </w:tc>
      </w:tr>
    </w:tbl>
    <w:p w14:paraId="02A0DBF4" w14:textId="77777777" w:rsidR="001F6FB0" w:rsidRPr="00E36490" w:rsidRDefault="001F6FB0" w:rsidP="001F6FB0">
      <w:pPr>
        <w:pStyle w:val="AlphaList1"/>
        <w:spacing w:line="240" w:lineRule="auto"/>
        <w:ind w:left="1640" w:hanging="284"/>
        <w:rPr>
          <w:rFonts w:ascii="David" w:hAnsi="David"/>
          <w:rtl/>
        </w:rPr>
      </w:pPr>
      <w:r w:rsidRPr="00E36490">
        <w:rPr>
          <w:rFonts w:ascii="David" w:hAnsi="David"/>
          <w:rtl/>
        </w:rPr>
        <w:t>כללי ההצמדה המפורטים להלן הם אלה הקבועים על ידי החשב הכללי:</w:t>
      </w:r>
    </w:p>
    <w:p w14:paraId="7022CA46" w14:textId="77777777" w:rsidR="001F6FB0" w:rsidRPr="00E36490" w:rsidRDefault="001F6FB0" w:rsidP="001F6FB0">
      <w:pPr>
        <w:pStyle w:val="AlphaList1"/>
        <w:spacing w:line="240" w:lineRule="auto"/>
        <w:ind w:left="1640" w:hanging="284"/>
        <w:rPr>
          <w:rFonts w:ascii="David" w:hAnsi="David"/>
        </w:rPr>
      </w:pPr>
      <w:r w:rsidRPr="00E36490">
        <w:rPr>
          <w:rFonts w:ascii="David" w:hAnsi="David"/>
          <w:rtl/>
        </w:rPr>
        <w:t>המחירים</w:t>
      </w:r>
      <w:r w:rsidRPr="00E36490">
        <w:rPr>
          <w:rFonts w:ascii="David" w:hAnsi="David"/>
        </w:rPr>
        <w:t xml:space="preserve"> </w:t>
      </w:r>
      <w:r w:rsidRPr="00E36490">
        <w:rPr>
          <w:rFonts w:ascii="David" w:hAnsi="David"/>
          <w:rtl/>
        </w:rPr>
        <w:t>יוצמדו</w:t>
      </w:r>
      <w:r w:rsidRPr="00E36490">
        <w:rPr>
          <w:rFonts w:ascii="David" w:hAnsi="David"/>
        </w:rPr>
        <w:t xml:space="preserve"> </w:t>
      </w:r>
      <w:r w:rsidRPr="00E36490">
        <w:rPr>
          <w:rFonts w:ascii="David" w:hAnsi="David"/>
          <w:rtl/>
        </w:rPr>
        <w:t>לשינויים</w:t>
      </w:r>
      <w:r w:rsidRPr="00E36490">
        <w:rPr>
          <w:rFonts w:ascii="David" w:hAnsi="David"/>
        </w:rPr>
        <w:t xml:space="preserve"> </w:t>
      </w:r>
      <w:r w:rsidRPr="00E36490">
        <w:rPr>
          <w:rFonts w:ascii="David" w:hAnsi="David"/>
          <w:rtl/>
        </w:rPr>
        <w:t>במדד</w:t>
      </w:r>
      <w:r w:rsidRPr="00E36490">
        <w:rPr>
          <w:rFonts w:ascii="David" w:hAnsi="David"/>
        </w:rPr>
        <w:t xml:space="preserve"> </w:t>
      </w:r>
      <w:r w:rsidRPr="00E36490">
        <w:rPr>
          <w:rFonts w:ascii="David" w:hAnsi="David"/>
          <w:rtl/>
        </w:rPr>
        <w:t>המחירים לצרכן (להלן: "המדד").</w:t>
      </w:r>
      <w:r w:rsidRPr="00E36490">
        <w:rPr>
          <w:rFonts w:ascii="David" w:hAnsi="David"/>
        </w:rPr>
        <w:t xml:space="preserve"> </w:t>
      </w:r>
    </w:p>
    <w:p w14:paraId="01B6C6D6" w14:textId="77777777" w:rsidR="001F6FB0" w:rsidRPr="00E36490" w:rsidRDefault="001F6FB0" w:rsidP="001F6FB0">
      <w:pPr>
        <w:pStyle w:val="AlphaList1"/>
        <w:spacing w:line="240" w:lineRule="auto"/>
        <w:ind w:left="1355"/>
        <w:rPr>
          <w:rFonts w:ascii="David" w:hAnsi="David"/>
          <w:rtl/>
        </w:rPr>
      </w:pPr>
      <w:r w:rsidRPr="00E36490">
        <w:rPr>
          <w:rFonts w:ascii="David" w:hAnsi="David"/>
          <w:rtl/>
        </w:rPr>
        <w:t>בתום 18 חודשים מהמועד האחרון להגשת ההצעות ייקבע מדד הבסיס. ההצמדה תתבצע מידי  חודש, כך שההצמדה הראשונה תיעשה בחלוף 18 חודשים מהמועד האחרון להגשת הצעות במכרז ובכל חודש לאחר מכן. שיעור ההתאמה</w:t>
      </w:r>
      <w:r w:rsidRPr="00E36490">
        <w:rPr>
          <w:rFonts w:ascii="David" w:hAnsi="David"/>
        </w:rPr>
        <w:t xml:space="preserve"> </w:t>
      </w:r>
      <w:r w:rsidRPr="00E36490">
        <w:rPr>
          <w:rFonts w:ascii="David" w:hAnsi="David"/>
          <w:rtl/>
        </w:rPr>
        <w:t>ייעשה</w:t>
      </w:r>
      <w:r w:rsidRPr="00E36490">
        <w:rPr>
          <w:rFonts w:ascii="David" w:hAnsi="David"/>
        </w:rPr>
        <w:t xml:space="preserve"> </w:t>
      </w:r>
      <w:r w:rsidRPr="00E36490">
        <w:rPr>
          <w:rFonts w:ascii="David" w:hAnsi="David"/>
          <w:rtl/>
        </w:rPr>
        <w:t>בין</w:t>
      </w:r>
      <w:r w:rsidRPr="00E36490">
        <w:rPr>
          <w:rFonts w:ascii="David" w:hAnsi="David"/>
        </w:rPr>
        <w:t xml:space="preserve"> </w:t>
      </w:r>
      <w:r w:rsidRPr="00E36490">
        <w:rPr>
          <w:rFonts w:ascii="David" w:hAnsi="David"/>
          <w:rtl/>
        </w:rPr>
        <w:t>המדד הקובע למדד הבסיס.</w:t>
      </w:r>
    </w:p>
    <w:p w14:paraId="5BF6BD68" w14:textId="77777777" w:rsidR="001F6FB0" w:rsidRPr="00E36490" w:rsidRDefault="001F6FB0" w:rsidP="001F6FB0">
      <w:pPr>
        <w:pStyle w:val="AlphaList1"/>
        <w:spacing w:line="240" w:lineRule="auto"/>
        <w:ind w:left="1355"/>
        <w:rPr>
          <w:rFonts w:ascii="David" w:hAnsi="David"/>
          <w:rtl/>
        </w:rPr>
      </w:pPr>
      <w:r w:rsidRPr="00E36490">
        <w:rPr>
          <w:rFonts w:ascii="David" w:hAnsi="David"/>
          <w:rtl/>
        </w:rPr>
        <w:t>למרות האמור לעיל, אם</w:t>
      </w:r>
      <w:r w:rsidRPr="00E36490">
        <w:rPr>
          <w:rFonts w:ascii="David" w:hAnsi="David"/>
        </w:rPr>
        <w:t xml:space="preserve"> </w:t>
      </w:r>
      <w:r w:rsidRPr="00E36490">
        <w:rPr>
          <w:rFonts w:ascii="David" w:hAnsi="David"/>
          <w:rtl/>
        </w:rPr>
        <w:t>במהלך</w:t>
      </w:r>
      <w:r w:rsidRPr="00E36490">
        <w:rPr>
          <w:rFonts w:ascii="David" w:hAnsi="David"/>
        </w:rPr>
        <w:t xml:space="preserve"> 18 </w:t>
      </w:r>
      <w:r w:rsidRPr="00E36490">
        <w:rPr>
          <w:rFonts w:ascii="David" w:hAnsi="David"/>
          <w:rtl/>
        </w:rPr>
        <w:t>החודשים</w:t>
      </w:r>
      <w:r w:rsidRPr="00E36490">
        <w:rPr>
          <w:rFonts w:ascii="David" w:hAnsi="David"/>
        </w:rPr>
        <w:t xml:space="preserve"> </w:t>
      </w:r>
      <w:r w:rsidRPr="00E36490">
        <w:rPr>
          <w:rFonts w:ascii="David" w:hAnsi="David"/>
          <w:rtl/>
        </w:rPr>
        <w:t>הראשונים</w:t>
      </w:r>
      <w:r w:rsidRPr="00E36490">
        <w:rPr>
          <w:rFonts w:ascii="David" w:hAnsi="David"/>
        </w:rPr>
        <w:t xml:space="preserve"> </w:t>
      </w:r>
      <w:r w:rsidRPr="00E36490">
        <w:rPr>
          <w:rFonts w:ascii="David" w:hAnsi="David"/>
          <w:rtl/>
        </w:rPr>
        <w:t>של</w:t>
      </w:r>
      <w:r w:rsidRPr="00E36490">
        <w:rPr>
          <w:rFonts w:ascii="David" w:hAnsi="David"/>
        </w:rPr>
        <w:t xml:space="preserve"> </w:t>
      </w:r>
      <w:r w:rsidRPr="00E36490">
        <w:rPr>
          <w:rFonts w:ascii="David" w:hAnsi="David"/>
          <w:rtl/>
        </w:rPr>
        <w:t>ההתקשרות</w:t>
      </w:r>
      <w:r w:rsidRPr="00E36490">
        <w:rPr>
          <w:rFonts w:ascii="David" w:hAnsi="David"/>
        </w:rPr>
        <w:t xml:space="preserve"> </w:t>
      </w:r>
      <w:r w:rsidRPr="00E36490">
        <w:rPr>
          <w:rFonts w:ascii="David" w:hAnsi="David"/>
          <w:rtl/>
        </w:rPr>
        <w:t>יחול</w:t>
      </w:r>
      <w:r w:rsidRPr="00E36490">
        <w:rPr>
          <w:rFonts w:ascii="David" w:hAnsi="David"/>
        </w:rPr>
        <w:t xml:space="preserve"> </w:t>
      </w:r>
      <w:r w:rsidRPr="00E36490">
        <w:rPr>
          <w:rFonts w:ascii="David" w:hAnsi="David"/>
          <w:rtl/>
        </w:rPr>
        <w:t>שינוי</w:t>
      </w:r>
      <w:r w:rsidRPr="00E36490">
        <w:rPr>
          <w:rFonts w:ascii="David" w:hAnsi="David"/>
        </w:rPr>
        <w:t xml:space="preserve"> </w:t>
      </w:r>
      <w:r w:rsidRPr="00E36490">
        <w:rPr>
          <w:rFonts w:ascii="David" w:hAnsi="David"/>
          <w:rtl/>
        </w:rPr>
        <w:t>במדד</w:t>
      </w:r>
      <w:r w:rsidRPr="00E36490">
        <w:rPr>
          <w:rFonts w:ascii="David" w:hAnsi="David"/>
        </w:rPr>
        <w:t xml:space="preserve"> </w:t>
      </w:r>
      <w:r w:rsidRPr="00E36490">
        <w:rPr>
          <w:rFonts w:ascii="David" w:hAnsi="David"/>
          <w:rtl/>
        </w:rPr>
        <w:t>ושיעורו</w:t>
      </w:r>
      <w:r w:rsidRPr="00E36490">
        <w:rPr>
          <w:rFonts w:ascii="David" w:hAnsi="David"/>
        </w:rPr>
        <w:t xml:space="preserve"> </w:t>
      </w:r>
      <w:r w:rsidRPr="00E36490">
        <w:rPr>
          <w:rFonts w:ascii="David" w:hAnsi="David"/>
          <w:rtl/>
        </w:rPr>
        <w:t>יעלה</w:t>
      </w:r>
      <w:r w:rsidRPr="00E36490">
        <w:rPr>
          <w:rFonts w:ascii="David" w:hAnsi="David"/>
        </w:rPr>
        <w:t xml:space="preserve"> </w:t>
      </w:r>
      <w:r w:rsidRPr="00E36490">
        <w:rPr>
          <w:rFonts w:ascii="David" w:hAnsi="David"/>
          <w:rtl/>
        </w:rPr>
        <w:t xml:space="preserve">לכדי </w:t>
      </w:r>
      <w:r w:rsidRPr="00E36490">
        <w:rPr>
          <w:rFonts w:ascii="David" w:hAnsi="David"/>
        </w:rPr>
        <w:t xml:space="preserve"> 4%</w:t>
      </w:r>
      <w:r w:rsidRPr="00E36490">
        <w:rPr>
          <w:rFonts w:ascii="David" w:hAnsi="David"/>
          <w:rtl/>
        </w:rPr>
        <w:t>ומעלה</w:t>
      </w:r>
      <w:r w:rsidRPr="00E36490">
        <w:rPr>
          <w:rFonts w:ascii="David" w:hAnsi="David"/>
        </w:rPr>
        <w:t xml:space="preserve"> </w:t>
      </w:r>
      <w:r w:rsidRPr="00E36490">
        <w:rPr>
          <w:rFonts w:ascii="David" w:hAnsi="David"/>
          <w:rtl/>
        </w:rPr>
        <w:t>מהמדד הידוע במועד</w:t>
      </w:r>
      <w:r w:rsidRPr="00E36490">
        <w:rPr>
          <w:rFonts w:ascii="David" w:hAnsi="David"/>
        </w:rPr>
        <w:t xml:space="preserve"> </w:t>
      </w:r>
      <w:r w:rsidRPr="00E36490">
        <w:rPr>
          <w:rFonts w:ascii="David" w:hAnsi="David"/>
          <w:rtl/>
        </w:rPr>
        <w:t>האחרון</w:t>
      </w:r>
      <w:r w:rsidRPr="00E36490">
        <w:rPr>
          <w:rFonts w:ascii="David" w:hAnsi="David"/>
        </w:rPr>
        <w:t xml:space="preserve"> </w:t>
      </w:r>
      <w:r w:rsidRPr="00E36490">
        <w:rPr>
          <w:rFonts w:ascii="David" w:hAnsi="David"/>
          <w:rtl/>
        </w:rPr>
        <w:t>להגשת</w:t>
      </w:r>
      <w:r w:rsidRPr="00E36490">
        <w:rPr>
          <w:rFonts w:ascii="David" w:hAnsi="David"/>
        </w:rPr>
        <w:t xml:space="preserve"> </w:t>
      </w:r>
      <w:r w:rsidRPr="00E36490">
        <w:rPr>
          <w:rFonts w:ascii="David" w:hAnsi="David"/>
          <w:rtl/>
        </w:rPr>
        <w:t>ההצעות תיעשה</w:t>
      </w:r>
      <w:r w:rsidRPr="00E36490">
        <w:rPr>
          <w:rFonts w:ascii="David" w:hAnsi="David"/>
        </w:rPr>
        <w:t xml:space="preserve"> </w:t>
      </w:r>
      <w:r w:rsidRPr="00E36490">
        <w:rPr>
          <w:rFonts w:ascii="David" w:hAnsi="David"/>
          <w:rtl/>
        </w:rPr>
        <w:t>התאמה</w:t>
      </w:r>
      <w:r w:rsidRPr="00E36490">
        <w:rPr>
          <w:rFonts w:ascii="David" w:hAnsi="David"/>
        </w:rPr>
        <w:t xml:space="preserve"> </w:t>
      </w:r>
      <w:r w:rsidRPr="00E36490">
        <w:rPr>
          <w:rFonts w:ascii="David" w:hAnsi="David"/>
          <w:rtl/>
        </w:rPr>
        <w:t>לשינויים כדלהלן:</w:t>
      </w:r>
    </w:p>
    <w:p w14:paraId="23CD2B6F" w14:textId="77777777" w:rsidR="001F6FB0" w:rsidRPr="00E36490" w:rsidRDefault="001F6FB0" w:rsidP="009E2FE1">
      <w:pPr>
        <w:pStyle w:val="AlphaList1"/>
        <w:spacing w:line="240" w:lineRule="auto"/>
        <w:ind w:left="1355"/>
        <w:rPr>
          <w:rFonts w:ascii="David" w:hAnsi="David"/>
          <w:rtl/>
        </w:rPr>
      </w:pPr>
      <w:r w:rsidRPr="00E36490">
        <w:rPr>
          <w:rFonts w:ascii="David" w:hAnsi="David"/>
          <w:rtl/>
        </w:rPr>
        <w:t>שיעור ההתאמה</w:t>
      </w:r>
      <w:r w:rsidRPr="00E36490">
        <w:rPr>
          <w:rFonts w:ascii="David" w:hAnsi="David"/>
        </w:rPr>
        <w:t xml:space="preserve"> </w:t>
      </w:r>
      <w:r w:rsidRPr="00E36490">
        <w:rPr>
          <w:rFonts w:ascii="David" w:hAnsi="David"/>
          <w:rtl/>
        </w:rPr>
        <w:t>ייעשה</w:t>
      </w:r>
      <w:r w:rsidRPr="00E36490">
        <w:rPr>
          <w:rFonts w:ascii="David" w:hAnsi="David"/>
        </w:rPr>
        <w:t xml:space="preserve"> </w:t>
      </w:r>
      <w:r w:rsidRPr="00E36490">
        <w:rPr>
          <w:rFonts w:ascii="David" w:hAnsi="David"/>
          <w:rtl/>
        </w:rPr>
        <w:t>בין</w:t>
      </w:r>
      <w:r w:rsidRPr="00E36490">
        <w:rPr>
          <w:rFonts w:ascii="David" w:hAnsi="David"/>
        </w:rPr>
        <w:t xml:space="preserve"> </w:t>
      </w:r>
      <w:r w:rsidRPr="00E36490">
        <w:rPr>
          <w:rFonts w:ascii="David" w:hAnsi="David"/>
          <w:rtl/>
        </w:rPr>
        <w:t>המדד,</w:t>
      </w:r>
      <w:r w:rsidRPr="00E36490">
        <w:rPr>
          <w:rFonts w:ascii="David" w:hAnsi="David"/>
        </w:rPr>
        <w:t xml:space="preserve"> </w:t>
      </w:r>
      <w:r w:rsidRPr="00E36490">
        <w:rPr>
          <w:rFonts w:ascii="David" w:hAnsi="David"/>
          <w:rtl/>
        </w:rPr>
        <w:t>שהיה</w:t>
      </w:r>
      <w:r w:rsidRPr="00E36490">
        <w:rPr>
          <w:rFonts w:ascii="David" w:hAnsi="David"/>
        </w:rPr>
        <w:t xml:space="preserve"> </w:t>
      </w:r>
      <w:r w:rsidRPr="00E36490">
        <w:rPr>
          <w:rFonts w:ascii="David" w:hAnsi="David"/>
          <w:rtl/>
        </w:rPr>
        <w:t>ידוע</w:t>
      </w:r>
      <w:r w:rsidRPr="00E36490">
        <w:rPr>
          <w:rFonts w:ascii="David" w:hAnsi="David"/>
        </w:rPr>
        <w:t xml:space="preserve"> </w:t>
      </w:r>
      <w:r w:rsidRPr="00E36490">
        <w:rPr>
          <w:rFonts w:ascii="David" w:hAnsi="David"/>
          <w:rtl/>
        </w:rPr>
        <w:t>במועד</w:t>
      </w:r>
      <w:r w:rsidRPr="00E36490">
        <w:rPr>
          <w:rFonts w:ascii="David" w:hAnsi="David"/>
        </w:rPr>
        <w:t xml:space="preserve"> </w:t>
      </w:r>
      <w:r w:rsidRPr="00E36490">
        <w:rPr>
          <w:rFonts w:ascii="David" w:hAnsi="David"/>
          <w:rtl/>
        </w:rPr>
        <w:t>שבו</w:t>
      </w:r>
      <w:r w:rsidRPr="00E36490">
        <w:rPr>
          <w:rFonts w:ascii="David" w:hAnsi="David"/>
        </w:rPr>
        <w:t xml:space="preserve"> </w:t>
      </w:r>
      <w:r w:rsidRPr="00E36490">
        <w:rPr>
          <w:rFonts w:ascii="David" w:hAnsi="David"/>
          <w:rtl/>
        </w:rPr>
        <w:t>עבר</w:t>
      </w:r>
      <w:r w:rsidRPr="00E36490">
        <w:rPr>
          <w:rFonts w:ascii="David" w:hAnsi="David"/>
        </w:rPr>
        <w:t xml:space="preserve"> </w:t>
      </w:r>
      <w:r w:rsidRPr="00E36490">
        <w:rPr>
          <w:rFonts w:ascii="David" w:hAnsi="David"/>
          <w:rtl/>
        </w:rPr>
        <w:t>המדד</w:t>
      </w:r>
      <w:r w:rsidRPr="00E36490">
        <w:rPr>
          <w:rFonts w:ascii="David" w:hAnsi="David"/>
        </w:rPr>
        <w:t xml:space="preserve"> </w:t>
      </w:r>
      <w:r w:rsidRPr="00E36490">
        <w:rPr>
          <w:rFonts w:ascii="David" w:hAnsi="David"/>
          <w:rtl/>
        </w:rPr>
        <w:t>א</w:t>
      </w:r>
      <w:r w:rsidR="009E2FE1" w:rsidRPr="00E36490">
        <w:rPr>
          <w:rFonts w:ascii="David" w:hAnsi="David" w:hint="cs"/>
          <w:rtl/>
        </w:rPr>
        <w:t xml:space="preserve">ת </w:t>
      </w:r>
      <w:r w:rsidRPr="00E36490">
        <w:rPr>
          <w:rFonts w:ascii="David" w:hAnsi="David"/>
        </w:rPr>
        <w:t xml:space="preserve"> 4%</w:t>
      </w:r>
      <w:r w:rsidRPr="00E36490">
        <w:rPr>
          <w:rFonts w:ascii="David" w:hAnsi="David"/>
          <w:rtl/>
        </w:rPr>
        <w:t xml:space="preserve"> לבין</w:t>
      </w:r>
      <w:r w:rsidRPr="00E36490">
        <w:rPr>
          <w:rFonts w:ascii="David" w:hAnsi="David"/>
        </w:rPr>
        <w:t xml:space="preserve"> </w:t>
      </w:r>
      <w:r w:rsidRPr="00E36490">
        <w:rPr>
          <w:rFonts w:ascii="David" w:hAnsi="David"/>
          <w:rtl/>
        </w:rPr>
        <w:t>המדד</w:t>
      </w:r>
      <w:r w:rsidRPr="00E36490">
        <w:rPr>
          <w:rFonts w:ascii="David" w:hAnsi="David"/>
        </w:rPr>
        <w:t xml:space="preserve"> </w:t>
      </w:r>
      <w:r w:rsidRPr="00E36490">
        <w:rPr>
          <w:rFonts w:ascii="David" w:hAnsi="David"/>
          <w:rtl/>
        </w:rPr>
        <w:t xml:space="preserve">הידוע בחלוף חודש. לדוגמא: במידה ובחלוף 8 חודשים מהמועד האחרון להגשת הצעות עלה המדד על 4%, אזי תתבצע הצמדה הראשונה בחודש ה- </w:t>
      </w:r>
      <w:r w:rsidRPr="00E36490">
        <w:rPr>
          <w:rFonts w:ascii="David" w:hAnsi="David"/>
        </w:rPr>
        <w:t>9</w:t>
      </w:r>
      <w:r w:rsidRPr="00E36490">
        <w:rPr>
          <w:rFonts w:ascii="David" w:hAnsi="David"/>
          <w:rtl/>
        </w:rPr>
        <w:t xml:space="preserve"> ומידי כל  חודש לאחר מכן.</w:t>
      </w:r>
    </w:p>
    <w:p w14:paraId="1107F3FB"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בנוסף לכל תשלום, ובכפוף לקבלת חשבונית מס כאמור, תשלם רשות המסים גם מס ערך מוסף כדין.</w:t>
      </w:r>
    </w:p>
    <w:p w14:paraId="79278F90"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רשות המסים תנכה מכל תשלום מס במקור כדין אלא אם יומצא לה מראש אישור תקף כדין על פטור מלא או חלקי מניכוי מס במקור.</w:t>
      </w:r>
    </w:p>
    <w:p w14:paraId="7DBB8E08"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התמורה המפורטת במסמכי המכרז (פרק 5) היא סופית וממצה, פרט לתנאי ההצמדה דלעיל. 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וההיטלים החלים ושיחולו. הספק לא יהיה זכאי לתשלום נוסף כלשהו או להחזר הוצאות מכל סוג מעבר לקבוע בנספח התמורה ובטבלאות המחירים.</w:t>
      </w:r>
    </w:p>
    <w:p w14:paraId="1F44B987" w14:textId="77777777" w:rsidR="001F6FB0" w:rsidRPr="00E36490" w:rsidRDefault="001F6FB0" w:rsidP="00E32799">
      <w:pPr>
        <w:pStyle w:val="afff"/>
        <w:numPr>
          <w:ilvl w:val="0"/>
          <w:numId w:val="29"/>
        </w:numPr>
        <w:rPr>
          <w:rFonts w:ascii="David" w:hAnsi="David"/>
        </w:rPr>
      </w:pPr>
      <w:bookmarkStart w:id="683" w:name="_Toc432320403"/>
      <w:bookmarkStart w:id="684" w:name="_Toc432499730"/>
      <w:bookmarkStart w:id="685" w:name="_Toc435801685"/>
      <w:bookmarkStart w:id="686" w:name="_Toc436776295"/>
      <w:bookmarkStart w:id="687" w:name="_Toc438420117"/>
      <w:bookmarkStart w:id="688" w:name="_Toc439628749"/>
      <w:bookmarkStart w:id="689" w:name="_Toc440488786"/>
      <w:r w:rsidRPr="00E36490">
        <w:rPr>
          <w:rFonts w:ascii="David" w:hAnsi="David"/>
          <w:rtl/>
        </w:rPr>
        <w:t>פיקוח ושיתוף פעולה</w:t>
      </w:r>
      <w:bookmarkEnd w:id="683"/>
      <w:bookmarkEnd w:id="684"/>
      <w:bookmarkEnd w:id="685"/>
      <w:bookmarkEnd w:id="686"/>
      <w:bookmarkEnd w:id="687"/>
      <w:bookmarkEnd w:id="688"/>
      <w:bookmarkEnd w:id="689"/>
    </w:p>
    <w:p w14:paraId="2A8E23D2"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רשות המסים תהיה רשאית, אך לא חייבת, לקיים פיקוח על פעולותיו של הספק בקשר לביצוע התחייבויותיו על פי חוזה זה, באמצעות נציג רשות המסים.</w:t>
      </w:r>
    </w:p>
    <w:p w14:paraId="2A00F679"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lastRenderedPageBreak/>
        <w:t>הספק ישתף פעולה עם נציג רשות המסים ועם כל גורם אחר מטעמה של רשות המסים ויסייע להם בפעולותיהם כפי שיתבקש.</w:t>
      </w:r>
    </w:p>
    <w:p w14:paraId="01FC48DE"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הפיקוח מטעמה של רשות המסים אינו מטיל עליה אחריות כלשהי ואינו גורע מאחריות הספק כלפי רשות המסים.</w:t>
      </w:r>
    </w:p>
    <w:p w14:paraId="46841602"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עובדי רשות המסים ישתפו פעולה עם עובדי הספק לעניין קבלת שירותי הספק. </w:t>
      </w:r>
    </w:p>
    <w:p w14:paraId="544D2EC2" w14:textId="77777777" w:rsidR="001F6FB0" w:rsidRPr="00E36490" w:rsidRDefault="001F6FB0" w:rsidP="00E32799">
      <w:pPr>
        <w:pStyle w:val="afff"/>
        <w:numPr>
          <w:ilvl w:val="0"/>
          <w:numId w:val="29"/>
        </w:numPr>
        <w:rPr>
          <w:rFonts w:ascii="David" w:hAnsi="David"/>
        </w:rPr>
      </w:pPr>
      <w:bookmarkStart w:id="690" w:name="_Toc432320404"/>
      <w:bookmarkStart w:id="691" w:name="_Toc432499731"/>
      <w:bookmarkStart w:id="692" w:name="_Toc435801686"/>
      <w:bookmarkStart w:id="693" w:name="_Toc436776296"/>
      <w:bookmarkStart w:id="694" w:name="_Toc438420118"/>
      <w:bookmarkStart w:id="695" w:name="_Toc439628750"/>
      <w:bookmarkStart w:id="696" w:name="_Toc440488787"/>
      <w:r w:rsidRPr="00E36490">
        <w:rPr>
          <w:rtl/>
        </w:rPr>
        <w:t>הוראות</w:t>
      </w:r>
      <w:r w:rsidRPr="00E36490">
        <w:rPr>
          <w:rFonts w:ascii="David" w:hAnsi="David"/>
          <w:rtl/>
        </w:rPr>
        <w:t xml:space="preserve"> לעניין זכויות המזמין בשירותים</w:t>
      </w:r>
      <w:bookmarkEnd w:id="690"/>
      <w:bookmarkEnd w:id="691"/>
      <w:bookmarkEnd w:id="692"/>
      <w:bookmarkEnd w:id="693"/>
      <w:bookmarkEnd w:id="694"/>
      <w:bookmarkEnd w:id="695"/>
      <w:bookmarkEnd w:id="696"/>
    </w:p>
    <w:p w14:paraId="3007A5C3"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המידע, המסמכים וקבצי הנתונים שיוכנו ע"י הספק ללא יוצא מן הכלל במסגרת אספקת השירותים לפי הסכם זה יחשבו כקנינו הגמור והבלעדי של המזמין והספק לא ישתמש במידע, במסמכים ובקבצי הנתונים אן כל חלק מהם שלא לצורכי המזמין וללא אישורו מראש ובכתב.</w:t>
      </w:r>
    </w:p>
    <w:p w14:paraId="306F0926"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המזמין יהיה זכאי לתבוע ולקבל מן הספק במשך מהלך ביצוע השירותים או לאחר מכן כל מסמך או דבר הקשור לביצוע השירותים.</w:t>
      </w:r>
    </w:p>
    <w:p w14:paraId="2EBED272"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עם סיום ההסכם מכל סיבה שהיא יעביר הספק למזמין את כל הקבצים והמידע שנצברו אצלו במהלך ביצוע ההסכם ללא תמורה נוספת.</w:t>
      </w:r>
    </w:p>
    <w:p w14:paraId="699C1882"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הספק מוותר בזאת מראש וללא סייג על כל טענה לזכות קניינית מוסרית או אחרת במידע האמור.</w:t>
      </w:r>
    </w:p>
    <w:p w14:paraId="24651CCD"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מתחייב להקנות לרשות המסים עם אספקת המוצרים זכויות שימוש בתוכנות הכלולות במוצרים על כל חלקיהם ומרכיביהם בהתאם לרישיון היצרן  ולהציע לה, בתשלום שיוסכם עליו בין הצדדים, בכל תקופת חייהם של המוצרים, כל מהדורה חדשה, תכונות או פונקציות עתידיות של התוכנות הכלולות במוצרים על חלקיהם ומרכיביהם. הספק מתחייב להקנות לרשות המסים את זכויות השימוש בתוכנות כאמור לעיל, מבלי שרשות המסים תידרש לחתום על הסכם הרשאה או כל מסמך אחר מעבר לחוזה זה. </w:t>
      </w:r>
    </w:p>
    <w:p w14:paraId="560EBBB0"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מבלי לגרוע מן האמור לעיל זכויות המזמין בתוצרים יהיו בגין תוצרים שיוצרו או פותחו ספציפית ע"י הספק עבור המזמין במסגרת הסכם זה.</w:t>
      </w:r>
    </w:p>
    <w:p w14:paraId="0E433944" w14:textId="77777777" w:rsidR="001F6FB0" w:rsidRPr="00E36490" w:rsidRDefault="001F6FB0" w:rsidP="00E32799">
      <w:pPr>
        <w:pStyle w:val="afff"/>
        <w:numPr>
          <w:ilvl w:val="0"/>
          <w:numId w:val="29"/>
        </w:numPr>
        <w:rPr>
          <w:rFonts w:ascii="David" w:hAnsi="David"/>
        </w:rPr>
      </w:pPr>
      <w:bookmarkStart w:id="697" w:name="_Toc432320405"/>
      <w:bookmarkStart w:id="698" w:name="_Toc432499732"/>
      <w:bookmarkStart w:id="699" w:name="_Toc435801687"/>
      <w:bookmarkStart w:id="700" w:name="_Toc436776297"/>
      <w:bookmarkStart w:id="701" w:name="_Toc438420119"/>
      <w:bookmarkStart w:id="702" w:name="_Toc439628751"/>
      <w:bookmarkStart w:id="703" w:name="_Toc440488788"/>
      <w:r w:rsidRPr="00E36490">
        <w:rPr>
          <w:rtl/>
        </w:rPr>
        <w:t>הגנה</w:t>
      </w:r>
      <w:r w:rsidRPr="00E36490">
        <w:rPr>
          <w:rFonts w:ascii="David" w:hAnsi="David"/>
          <w:rtl/>
        </w:rPr>
        <w:t xml:space="preserve"> על הזכויות</w:t>
      </w:r>
      <w:bookmarkEnd w:id="697"/>
      <w:bookmarkEnd w:id="698"/>
      <w:bookmarkEnd w:id="699"/>
      <w:bookmarkEnd w:id="700"/>
      <w:bookmarkEnd w:id="701"/>
      <w:bookmarkEnd w:id="702"/>
      <w:bookmarkEnd w:id="703"/>
      <w:r w:rsidRPr="00E36490">
        <w:rPr>
          <w:rFonts w:ascii="David" w:hAnsi="David"/>
          <w:rtl/>
        </w:rPr>
        <w:t xml:space="preserve"> </w:t>
      </w:r>
    </w:p>
    <w:p w14:paraId="43F88F83"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הספק יפצה וישפה את רשות המסים בשל כל נזק ו/או תביעה הנובעים מכל הפרה של פטנט, סימן מסחר, זכות יוצרים, זכות במדגם או כל קניין רוחני אחר (</w:t>
      </w:r>
      <w:r w:rsidRPr="00E36490">
        <w:rPr>
          <w:rFonts w:ascii="David" w:hAnsi="David" w:cs="David"/>
          <w:b/>
          <w:bCs/>
          <w:rtl/>
        </w:rPr>
        <w:t>להלן - זכות קניין רוחני</w:t>
      </w:r>
      <w:r w:rsidRPr="00E36490">
        <w:rPr>
          <w:rFonts w:ascii="David" w:hAnsi="David" w:cs="David"/>
          <w:rtl/>
        </w:rPr>
        <w:t>), בקשר עם המוצרים והשימוש בהם ויפעל לאלתר להסרת כל מניעה בשימוש במוצרים כתוצאה מתביעה או דרישה כאמור, אלא אם מדובר ברכיב (חומרה ו/או תוכנה) שלא סופק על ידי הספק או ספקי המשנה מטעמו או בשימוש בלתי מורשה.</w:t>
      </w:r>
    </w:p>
    <w:p w14:paraId="31A67C11"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הספק ינהל על חשבונו את ההגנה נגד כל תביעה או דרישה כאמור.</w:t>
      </w:r>
    </w:p>
    <w:p w14:paraId="5AF26C18"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strike/>
          <w:color w:val="FF0000"/>
        </w:rPr>
      </w:pPr>
      <w:r w:rsidRPr="00E36490">
        <w:rPr>
          <w:rFonts w:ascii="David" w:hAnsi="David" w:cs="David"/>
          <w:rtl/>
        </w:rPr>
        <w:t xml:space="preserve">רשות המסים תודיע לספק על התביעה או על הדרישה </w:t>
      </w:r>
      <w:proofErr w:type="spellStart"/>
      <w:r w:rsidRPr="00E36490">
        <w:rPr>
          <w:rFonts w:ascii="David" w:hAnsi="David" w:cs="David"/>
          <w:rtl/>
        </w:rPr>
        <w:t>מייד</w:t>
      </w:r>
      <w:proofErr w:type="spellEnd"/>
      <w:r w:rsidRPr="00E36490">
        <w:rPr>
          <w:rFonts w:ascii="David" w:hAnsi="David" w:cs="David"/>
          <w:rtl/>
        </w:rPr>
        <w:t xml:space="preserve"> ולא יאוחר מ 7 ימים מיום קבלתה. רשות המסים תספק לספק, על חשבונו של הספק, כל סיוע סביר להגנה או פשרה שיעשה הספק בקשר עם תביעה או דרישה כאמור. </w:t>
      </w:r>
    </w:p>
    <w:p w14:paraId="2129BF58"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רשות המסים לא תעתיק ו/או תשכפל אותם ו/או תיצור העתקים כלשהם מהמוצרים ומכל התוכנות המרכיבות, וכן לא תהא רשאית לבצע שינויים ו/או תוספות ו/או עדכונים כלשהם במוצרים וכן כל פעולה אחרת הנכללת בגדר הנדסה חוזרת (</w:t>
      </w:r>
      <w:r w:rsidRPr="00E36490">
        <w:rPr>
          <w:rFonts w:ascii="David" w:hAnsi="David" w:cs="David"/>
        </w:rPr>
        <w:t>reverse engineering</w:t>
      </w:r>
      <w:r w:rsidRPr="00E36490">
        <w:rPr>
          <w:rFonts w:ascii="David" w:hAnsi="David" w:cs="David"/>
          <w:rtl/>
        </w:rPr>
        <w:t>)</w:t>
      </w:r>
      <w:r w:rsidRPr="00E36490">
        <w:rPr>
          <w:rFonts w:ascii="David" w:hAnsi="David" w:cs="David"/>
        </w:rPr>
        <w:t xml:space="preserve"> </w:t>
      </w:r>
      <w:r w:rsidRPr="00E36490">
        <w:rPr>
          <w:rFonts w:ascii="David" w:hAnsi="David" w:cs="David"/>
          <w:rtl/>
        </w:rPr>
        <w:t xml:space="preserve">לרבות </w:t>
      </w:r>
      <w:r w:rsidRPr="00E36490">
        <w:rPr>
          <w:rFonts w:ascii="David" w:hAnsi="David" w:cs="David"/>
        </w:rPr>
        <w:t>de</w:t>
      </w:r>
      <w:r w:rsidR="000C1F41" w:rsidRPr="00E36490">
        <w:rPr>
          <w:rFonts w:ascii="David" w:hAnsi="David" w:cs="David"/>
        </w:rPr>
        <w:t>-</w:t>
      </w:r>
      <w:r w:rsidRPr="00E36490">
        <w:rPr>
          <w:rFonts w:ascii="David" w:hAnsi="David" w:cs="David"/>
        </w:rPr>
        <w:t>compilation</w:t>
      </w:r>
      <w:r w:rsidRPr="00E36490">
        <w:rPr>
          <w:rFonts w:ascii="David" w:hAnsi="David" w:cs="David"/>
          <w:rtl/>
        </w:rPr>
        <w:t xml:space="preserve"> א</w:t>
      </w:r>
      <w:r w:rsidR="000C1F41" w:rsidRPr="00E36490">
        <w:rPr>
          <w:rFonts w:ascii="David" w:hAnsi="David" w:cs="David" w:hint="cs"/>
          <w:rtl/>
        </w:rPr>
        <w:t xml:space="preserve">ו </w:t>
      </w:r>
      <w:r w:rsidRPr="00E36490">
        <w:rPr>
          <w:rFonts w:ascii="David" w:hAnsi="David" w:cs="David"/>
        </w:rPr>
        <w:t>disassembly</w:t>
      </w:r>
      <w:r w:rsidRPr="00E36490">
        <w:rPr>
          <w:rFonts w:ascii="David" w:hAnsi="David" w:cs="David"/>
          <w:rtl/>
        </w:rPr>
        <w:t xml:space="preserve"> או תרגום התוכנה שבמוצרים לשפת מחשב אחרת.</w:t>
      </w:r>
    </w:p>
    <w:p w14:paraId="599E58A7" w14:textId="77777777" w:rsidR="001F6FB0" w:rsidRPr="00E36490" w:rsidRDefault="001F6FB0" w:rsidP="00E32799">
      <w:pPr>
        <w:pStyle w:val="afff"/>
        <w:numPr>
          <w:ilvl w:val="0"/>
          <w:numId w:val="29"/>
        </w:numPr>
        <w:rPr>
          <w:rFonts w:ascii="David" w:hAnsi="David"/>
        </w:rPr>
      </w:pPr>
      <w:bookmarkStart w:id="704" w:name="_Toc432320406"/>
      <w:bookmarkStart w:id="705" w:name="_Toc432499733"/>
      <w:bookmarkStart w:id="706" w:name="_Toc435801688"/>
      <w:bookmarkStart w:id="707" w:name="_Toc436776298"/>
      <w:bookmarkStart w:id="708" w:name="_Toc438420120"/>
      <w:bookmarkStart w:id="709" w:name="_Toc439628752"/>
      <w:bookmarkStart w:id="710" w:name="_Toc440488789"/>
      <w:r w:rsidRPr="00E36490">
        <w:rPr>
          <w:rtl/>
        </w:rPr>
        <w:t>יחסי</w:t>
      </w:r>
      <w:r w:rsidRPr="00E36490">
        <w:rPr>
          <w:rFonts w:ascii="David" w:hAnsi="David"/>
          <w:rtl/>
        </w:rPr>
        <w:t xml:space="preserve"> הצדדים</w:t>
      </w:r>
      <w:bookmarkEnd w:id="704"/>
      <w:bookmarkEnd w:id="705"/>
      <w:bookmarkEnd w:id="706"/>
      <w:bookmarkEnd w:id="707"/>
      <w:bookmarkEnd w:id="708"/>
      <w:bookmarkEnd w:id="709"/>
      <w:bookmarkEnd w:id="710"/>
    </w:p>
    <w:p w14:paraId="2ABBD5A9"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הספק יקיים את כל התחייבויותיו כלפי רשות המסים לפי חוזה זה כקבלן עצמאי, והיחסים בינו לבין רשות המסים יהיו כיחסים שבין מזמין לבין קבלן עצמאי.</w:t>
      </w:r>
    </w:p>
    <w:p w14:paraId="030089D1"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הספק ישלם בעצמו ועל חשבונו את כל תשלומי החובה החלים עליו לפי כל דין מתוקף מעמדו ופעולותיו לפי חוזה זה.</w:t>
      </w:r>
    </w:p>
    <w:p w14:paraId="46B3CD19"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אין ולא יהיו יחסי עובד מעביד בין רשות המסים לבין הספק או המועסקים מטעמו בביצוע התחייבויותיו על פי חוזה זה.</w:t>
      </w:r>
    </w:p>
    <w:p w14:paraId="7AD01E6F"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lastRenderedPageBreak/>
        <w:t>מוצהר ומוסכם בזאת, כי אין לראות בכל זכות הניתנת עפ"י חוזה זה לרשות המסים, לפקח, להדריך או להורות לספק או לכל המועסקים בידו בביצוע חוזה זה, אלא אמצעי להבטיח את קיום הוראות חוזה זה במלואן, ולספק ולכל המועסקים בידו לא תהיינה זכויות של עובדים כלפי רשות המסים והם לא יהיו זכאים מרשות המסים לזכויות כלשהן המגיעות לעובדים ממעסיקם.</w:t>
      </w:r>
    </w:p>
    <w:p w14:paraId="1D2C7DD0"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מצהיר בזה כי הודיע והבהיר לכל המועסקים על ידיו לצורך ביצוע הסכם זה כי בינם ובין המזמין לא יתקיימו יחסי עובד - מעביד. </w:t>
      </w:r>
    </w:p>
    <w:p w14:paraId="4EE36735" w14:textId="77777777" w:rsidR="001F6FB0" w:rsidRPr="00E36490" w:rsidRDefault="001F6FB0" w:rsidP="00E32799">
      <w:pPr>
        <w:pStyle w:val="afff"/>
        <w:numPr>
          <w:ilvl w:val="0"/>
          <w:numId w:val="29"/>
        </w:numPr>
        <w:rPr>
          <w:rFonts w:ascii="David" w:hAnsi="David"/>
        </w:rPr>
      </w:pPr>
      <w:bookmarkStart w:id="711" w:name="_Toc432320407"/>
      <w:bookmarkStart w:id="712" w:name="_Toc432499734"/>
      <w:bookmarkStart w:id="713" w:name="_Toc435801689"/>
      <w:bookmarkStart w:id="714" w:name="_Toc436776299"/>
      <w:bookmarkStart w:id="715" w:name="_Toc438420121"/>
      <w:bookmarkStart w:id="716" w:name="_Toc439628753"/>
      <w:bookmarkStart w:id="717" w:name="_Toc440488790"/>
      <w:r w:rsidRPr="00E36490">
        <w:rPr>
          <w:rtl/>
        </w:rPr>
        <w:t>עובדי</w:t>
      </w:r>
      <w:r w:rsidRPr="00E36490">
        <w:rPr>
          <w:rFonts w:ascii="David" w:hAnsi="David"/>
          <w:rtl/>
        </w:rPr>
        <w:t xml:space="preserve"> הספק</w:t>
      </w:r>
      <w:bookmarkEnd w:id="711"/>
      <w:bookmarkEnd w:id="712"/>
      <w:bookmarkEnd w:id="713"/>
      <w:bookmarkEnd w:id="714"/>
      <w:bookmarkEnd w:id="715"/>
      <w:bookmarkEnd w:id="716"/>
      <w:bookmarkEnd w:id="717"/>
    </w:p>
    <w:p w14:paraId="04FB4382"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מנהל ההתקשרות מטעמו של הספק הוא ___</w:t>
      </w:r>
      <w:r w:rsidR="00124069" w:rsidRPr="00E36490">
        <w:rPr>
          <w:rFonts w:ascii="David" w:hAnsi="David" w:cs="David" w:hint="cs"/>
          <w:rtl/>
        </w:rPr>
        <w:t>_________</w:t>
      </w:r>
      <w:r w:rsidRPr="00E36490">
        <w:rPr>
          <w:rFonts w:ascii="David" w:hAnsi="David" w:cs="David"/>
          <w:rtl/>
        </w:rPr>
        <w:t>______. הספק מתחייב כי לא יחליף מיוזמתו ולא ייזום, במישרין או בעקיפין, את החלפת מנהל ההתקשרות כל עוד לא הסתיים הייעוץ על פי חוזה זה ללא אישור בכתב ומראש של המזמין.</w:t>
      </w:r>
      <w:r w:rsidRPr="00E36490">
        <w:rPr>
          <w:rFonts w:ascii="David" w:hAnsi="David" w:cs="David"/>
          <w:color w:val="F20E75"/>
          <w:rtl/>
        </w:rPr>
        <w:t xml:space="preserve"> </w:t>
      </w:r>
    </w:p>
    <w:p w14:paraId="3659913E"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 xml:space="preserve">מובהר בזאת כי רשות המסים לא תכניס עובד מעובדי הספק למיתקן ממתקניה, ללא אישור ממנהל ביטחון, מבצעים </w:t>
      </w:r>
      <w:proofErr w:type="spellStart"/>
      <w:r w:rsidRPr="00E36490">
        <w:rPr>
          <w:rFonts w:ascii="David" w:hAnsi="David" w:cs="David"/>
          <w:rtl/>
        </w:rPr>
        <w:t>ושע"ח</w:t>
      </w:r>
      <w:proofErr w:type="spellEnd"/>
      <w:r w:rsidRPr="00E36490">
        <w:rPr>
          <w:rFonts w:ascii="David" w:hAnsi="David" w:cs="David"/>
          <w:rtl/>
        </w:rPr>
        <w:t xml:space="preserve"> של רשות המסים ולספק לא תהא כל טענה בקשר לכך.</w:t>
      </w:r>
    </w:p>
    <w:p w14:paraId="2525C826"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לרשות המסים 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פיצוי בגין הפסד או נזק שייגרם אם ייגרם, כתוצאה מהדרישה ויישומה. הספק יחליף את העובד בעובד מתאים אחר בתוך 14 (ארבעה עשר) ימי עבודה מעת קבלת הדרישה.</w:t>
      </w:r>
    </w:p>
    <w:p w14:paraId="357C1E5D"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למען הסר ספק מובהר כי אין בחיוב האמור בסעיף קטן 13.3 לעיל כדי לגרוע מאחריות הספק לפי הוראות חוזה זה וחובתו לעמוד בלוח הזמנים שנקבע בחוזה זה.</w:t>
      </w:r>
    </w:p>
    <w:p w14:paraId="75A5B757"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המזמין לא ישלם כל תשלום לביטוח לאומי ויתר הזכויות הסוציאליות בקשר למועסקים על ידי הספק.</w:t>
      </w:r>
    </w:p>
    <w:p w14:paraId="71777179"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E36490">
        <w:rPr>
          <w:rFonts w:ascii="David" w:hAnsi="David" w:cs="David"/>
          <w:rtl/>
        </w:rPr>
        <w:t>וכיוצ</w:t>
      </w:r>
      <w:proofErr w:type="spellEnd"/>
      <w:r w:rsidRPr="00E36490">
        <w:rPr>
          <w:rFonts w:ascii="David" w:hAnsi="David" w:cs="David"/>
          <w:rtl/>
        </w:rPr>
        <w:t>'.</w:t>
      </w:r>
    </w:p>
    <w:p w14:paraId="0E492C51"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מבלי לפגוע בכלליות האמור לעיל מתחייב הספק לקיים לגבי המועסקים מטעמו בביצועו של הסכם זה את האמור בחוקים המפורטים להלן:</w:t>
      </w:r>
    </w:p>
    <w:p w14:paraId="2835CE8F" w14:textId="77777777" w:rsidR="001F6FB0" w:rsidRPr="00E36490" w:rsidRDefault="001F6FB0" w:rsidP="001F6FB0">
      <w:pPr>
        <w:pStyle w:val="Para5"/>
        <w:spacing w:line="240" w:lineRule="auto"/>
        <w:rPr>
          <w:rFonts w:ascii="David" w:hAnsi="David"/>
          <w:rtl/>
        </w:rPr>
      </w:pPr>
      <w:r w:rsidRPr="00E36490">
        <w:rPr>
          <w:rFonts w:ascii="David" w:hAnsi="David"/>
          <w:rtl/>
        </w:rPr>
        <w:t>חוק שירות התעסוקה, תשי"ט – 1959</w:t>
      </w:r>
    </w:p>
    <w:p w14:paraId="33420118" w14:textId="77777777" w:rsidR="001F6FB0" w:rsidRPr="00E36490" w:rsidRDefault="001F6FB0" w:rsidP="001F6FB0">
      <w:pPr>
        <w:pStyle w:val="Para5"/>
        <w:spacing w:line="240" w:lineRule="auto"/>
        <w:rPr>
          <w:rFonts w:ascii="David" w:hAnsi="David"/>
          <w:rtl/>
        </w:rPr>
      </w:pPr>
      <w:r w:rsidRPr="00E36490">
        <w:rPr>
          <w:rFonts w:ascii="David" w:hAnsi="David"/>
          <w:rtl/>
        </w:rPr>
        <w:t xml:space="preserve">חוק שעות עבודה ומנוחה, תשי"א – 1951 </w:t>
      </w:r>
    </w:p>
    <w:p w14:paraId="0630B197" w14:textId="77777777" w:rsidR="001F6FB0" w:rsidRPr="00E36490" w:rsidRDefault="001F6FB0" w:rsidP="001F6FB0">
      <w:pPr>
        <w:pStyle w:val="Para5"/>
        <w:spacing w:line="240" w:lineRule="auto"/>
        <w:rPr>
          <w:rFonts w:ascii="David" w:hAnsi="David"/>
          <w:rtl/>
        </w:rPr>
      </w:pPr>
      <w:r w:rsidRPr="00E36490">
        <w:rPr>
          <w:rFonts w:ascii="David" w:hAnsi="David"/>
          <w:rtl/>
        </w:rPr>
        <w:t>חוק דמי מחלה, תשל"ו – 1976</w:t>
      </w:r>
    </w:p>
    <w:p w14:paraId="1519A65B" w14:textId="77777777" w:rsidR="001F6FB0" w:rsidRPr="00E36490" w:rsidRDefault="001F6FB0" w:rsidP="001F6FB0">
      <w:pPr>
        <w:pStyle w:val="Para5"/>
        <w:spacing w:line="240" w:lineRule="auto"/>
        <w:rPr>
          <w:rFonts w:ascii="David" w:hAnsi="David"/>
          <w:rtl/>
        </w:rPr>
      </w:pPr>
      <w:r w:rsidRPr="00E36490">
        <w:rPr>
          <w:rFonts w:ascii="David" w:hAnsi="David"/>
          <w:rtl/>
        </w:rPr>
        <w:t>חוק חופשה שנתית, תשי"א – 1951</w:t>
      </w:r>
    </w:p>
    <w:p w14:paraId="140FA2E4" w14:textId="77777777" w:rsidR="001F6FB0" w:rsidRPr="00E36490" w:rsidRDefault="001F6FB0" w:rsidP="001F6FB0">
      <w:pPr>
        <w:pStyle w:val="Para5"/>
        <w:spacing w:line="240" w:lineRule="auto"/>
        <w:rPr>
          <w:rFonts w:ascii="David" w:hAnsi="David"/>
          <w:rtl/>
        </w:rPr>
      </w:pPr>
      <w:r w:rsidRPr="00E36490">
        <w:rPr>
          <w:rFonts w:ascii="David" w:hAnsi="David"/>
          <w:rtl/>
        </w:rPr>
        <w:t xml:space="preserve">חוק עבודת נשים, תשי"ד – 1954 </w:t>
      </w:r>
    </w:p>
    <w:p w14:paraId="36E8B04A" w14:textId="77777777" w:rsidR="001F6FB0" w:rsidRPr="00E36490" w:rsidRDefault="001F6FB0" w:rsidP="001F6FB0">
      <w:pPr>
        <w:pStyle w:val="Para5"/>
        <w:spacing w:line="240" w:lineRule="auto"/>
        <w:rPr>
          <w:rFonts w:ascii="David" w:hAnsi="David"/>
          <w:rtl/>
        </w:rPr>
      </w:pPr>
      <w:r w:rsidRPr="00E36490">
        <w:rPr>
          <w:rFonts w:ascii="David" w:hAnsi="David"/>
          <w:rtl/>
        </w:rPr>
        <w:t>חוק שכר שווה לעובדת ולעובד, תשנ"ו – 1996</w:t>
      </w:r>
    </w:p>
    <w:p w14:paraId="17BFC7D9" w14:textId="77777777" w:rsidR="001F6FB0" w:rsidRPr="00E36490" w:rsidRDefault="001F6FB0" w:rsidP="001F6FB0">
      <w:pPr>
        <w:pStyle w:val="Para5"/>
        <w:spacing w:line="240" w:lineRule="auto"/>
        <w:rPr>
          <w:rFonts w:ascii="David" w:hAnsi="David"/>
          <w:rtl/>
        </w:rPr>
      </w:pPr>
      <w:r w:rsidRPr="00E36490">
        <w:rPr>
          <w:rFonts w:ascii="David" w:hAnsi="David"/>
          <w:rtl/>
        </w:rPr>
        <w:t>חוק עבודת הנוער, תשי"ג – 1953</w:t>
      </w:r>
    </w:p>
    <w:p w14:paraId="336295D1" w14:textId="77777777" w:rsidR="001F6FB0" w:rsidRPr="00E36490" w:rsidRDefault="001F6FB0" w:rsidP="001F6FB0">
      <w:pPr>
        <w:pStyle w:val="Para5"/>
        <w:spacing w:line="240" w:lineRule="auto"/>
        <w:rPr>
          <w:rFonts w:ascii="David" w:hAnsi="David"/>
          <w:rtl/>
        </w:rPr>
      </w:pPr>
      <w:r w:rsidRPr="00E36490">
        <w:rPr>
          <w:rFonts w:ascii="David" w:hAnsi="David"/>
          <w:rtl/>
        </w:rPr>
        <w:t>חוק החניכות, תשי"ג - 1953</w:t>
      </w:r>
    </w:p>
    <w:p w14:paraId="681A3F6D" w14:textId="77777777" w:rsidR="001F6FB0" w:rsidRPr="00E36490" w:rsidRDefault="001F6FB0" w:rsidP="001F6FB0">
      <w:pPr>
        <w:pStyle w:val="Para5"/>
        <w:spacing w:line="240" w:lineRule="auto"/>
        <w:rPr>
          <w:rFonts w:ascii="David" w:hAnsi="David"/>
          <w:rtl/>
        </w:rPr>
      </w:pPr>
      <w:r w:rsidRPr="00E36490">
        <w:rPr>
          <w:rFonts w:ascii="David" w:hAnsi="David"/>
          <w:rtl/>
        </w:rPr>
        <w:t>חוק חיילים משוחררים (החזרה לעבודה), תש"ט – 1949</w:t>
      </w:r>
    </w:p>
    <w:p w14:paraId="520023E5" w14:textId="77777777" w:rsidR="001F6FB0" w:rsidRPr="00E36490" w:rsidRDefault="001F6FB0" w:rsidP="001F6FB0">
      <w:pPr>
        <w:pStyle w:val="Para5"/>
        <w:spacing w:line="240" w:lineRule="auto"/>
        <w:rPr>
          <w:rFonts w:ascii="David" w:hAnsi="David"/>
          <w:rtl/>
        </w:rPr>
      </w:pPr>
      <w:r w:rsidRPr="00E36490">
        <w:rPr>
          <w:rFonts w:ascii="David" w:hAnsi="David"/>
          <w:rtl/>
        </w:rPr>
        <w:t>חוק הגנת השכר, תשכ"ח – 1958</w:t>
      </w:r>
    </w:p>
    <w:p w14:paraId="6A6DE639" w14:textId="77777777" w:rsidR="001F6FB0" w:rsidRPr="00E36490" w:rsidRDefault="001F6FB0" w:rsidP="001F6FB0">
      <w:pPr>
        <w:pStyle w:val="Para5"/>
        <w:spacing w:line="240" w:lineRule="auto"/>
        <w:rPr>
          <w:rFonts w:ascii="David" w:hAnsi="David"/>
          <w:rtl/>
        </w:rPr>
      </w:pPr>
      <w:r w:rsidRPr="00E36490">
        <w:rPr>
          <w:rFonts w:ascii="David" w:hAnsi="David"/>
          <w:rtl/>
        </w:rPr>
        <w:t>חוק פיצויי פיטורים, תשכ"ג – 1963</w:t>
      </w:r>
    </w:p>
    <w:p w14:paraId="15261757" w14:textId="77777777" w:rsidR="001F6FB0" w:rsidRPr="00E36490" w:rsidRDefault="001F6FB0" w:rsidP="001F6FB0">
      <w:pPr>
        <w:pStyle w:val="Para5"/>
        <w:spacing w:line="240" w:lineRule="auto"/>
        <w:rPr>
          <w:rFonts w:ascii="David" w:hAnsi="David"/>
          <w:rtl/>
        </w:rPr>
      </w:pPr>
      <w:r w:rsidRPr="00E36490">
        <w:rPr>
          <w:rFonts w:ascii="David" w:hAnsi="David"/>
          <w:rtl/>
        </w:rPr>
        <w:t xml:space="preserve">חוק הביטוח הלאומי [נוסח משולב], תשנ"ה – 1995 </w:t>
      </w:r>
    </w:p>
    <w:p w14:paraId="715A1708" w14:textId="77777777" w:rsidR="001F6FB0" w:rsidRPr="00E36490" w:rsidRDefault="001F6FB0" w:rsidP="001F6FB0">
      <w:pPr>
        <w:pStyle w:val="Para5"/>
        <w:spacing w:line="240" w:lineRule="auto"/>
        <w:rPr>
          <w:rFonts w:ascii="David" w:hAnsi="David"/>
          <w:rtl/>
        </w:rPr>
      </w:pPr>
      <w:r w:rsidRPr="00E36490">
        <w:rPr>
          <w:rFonts w:ascii="David" w:hAnsi="David"/>
          <w:rtl/>
        </w:rPr>
        <w:t>חוק שכר מינימום, תשמ"ז – 1987</w:t>
      </w:r>
    </w:p>
    <w:p w14:paraId="2832711D" w14:textId="77777777" w:rsidR="001F6FB0" w:rsidRPr="00E36490" w:rsidRDefault="001F6FB0" w:rsidP="001F6FB0">
      <w:pPr>
        <w:pStyle w:val="Para5"/>
        <w:spacing w:line="240" w:lineRule="auto"/>
        <w:rPr>
          <w:rFonts w:ascii="David" w:hAnsi="David"/>
          <w:rtl/>
        </w:rPr>
      </w:pPr>
      <w:r w:rsidRPr="00E36490">
        <w:rPr>
          <w:rFonts w:ascii="David" w:hAnsi="David"/>
          <w:rtl/>
        </w:rPr>
        <w:t>חוק הודעה מוקדמת לפיטורים והתפטרות תשס"א- 2001</w:t>
      </w:r>
    </w:p>
    <w:p w14:paraId="322A2BE5" w14:textId="77777777" w:rsidR="001F6FB0" w:rsidRPr="00E36490" w:rsidRDefault="001F6FB0" w:rsidP="001F6FB0">
      <w:pPr>
        <w:pStyle w:val="Para5"/>
        <w:spacing w:line="240" w:lineRule="auto"/>
        <w:rPr>
          <w:rFonts w:ascii="David" w:hAnsi="David"/>
          <w:rtl/>
        </w:rPr>
      </w:pPr>
      <w:r w:rsidRPr="00E36490">
        <w:rPr>
          <w:rFonts w:ascii="David" w:hAnsi="David"/>
          <w:rtl/>
        </w:rPr>
        <w:t>חוק הודעה לעובד (תנאי עבודה) תשס"ב – 2002</w:t>
      </w:r>
    </w:p>
    <w:p w14:paraId="16E2B92D" w14:textId="77777777" w:rsidR="001F6FB0" w:rsidRPr="00E36490" w:rsidRDefault="001F6FB0" w:rsidP="001F6FB0">
      <w:pPr>
        <w:pStyle w:val="Para5"/>
        <w:spacing w:line="240" w:lineRule="auto"/>
        <w:rPr>
          <w:rFonts w:ascii="David" w:hAnsi="David"/>
          <w:rtl/>
        </w:rPr>
      </w:pPr>
      <w:r w:rsidRPr="00E36490">
        <w:rPr>
          <w:rFonts w:ascii="David" w:hAnsi="David"/>
          <w:rtl/>
        </w:rPr>
        <w:t>צו הרחבה לביטוח פנסיוני מקיף במשק לפי חוק הסכמים קיבוציים, התשי"ז-1957</w:t>
      </w:r>
    </w:p>
    <w:p w14:paraId="12E6A3AE"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lastRenderedPageBreak/>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w:t>
      </w:r>
    </w:p>
    <w:p w14:paraId="352203C2"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 xml:space="preserve">מבלי לגרוע מכלליות האמור בסעיף זה לעיל, הספק מתחייב לקיים בכל תקופת החוזה לגבי העובדים שיועסקו על ידו בביצוע השירותים לפי חוזה זה, אחר הוראות חוק שכר מינימום, </w:t>
      </w:r>
      <w:proofErr w:type="spellStart"/>
      <w:r w:rsidRPr="00E36490">
        <w:rPr>
          <w:rFonts w:ascii="David" w:hAnsi="David" w:cs="David"/>
          <w:rtl/>
        </w:rPr>
        <w:t>התשמ"ז</w:t>
      </w:r>
      <w:proofErr w:type="spellEnd"/>
      <w:r w:rsidRPr="00E36490">
        <w:rPr>
          <w:rFonts w:ascii="David" w:hAnsi="David" w:cs="David"/>
          <w:rtl/>
        </w:rPr>
        <w:t xml:space="preserve"> - 1987. הפרת הוראות חוק שכר מינימום, </w:t>
      </w:r>
      <w:proofErr w:type="spellStart"/>
      <w:r w:rsidRPr="00E36490">
        <w:rPr>
          <w:rFonts w:ascii="David" w:hAnsi="David" w:cs="David"/>
          <w:rtl/>
        </w:rPr>
        <w:t>התשמ"ז</w:t>
      </w:r>
      <w:proofErr w:type="spellEnd"/>
      <w:r w:rsidRPr="00E36490">
        <w:rPr>
          <w:rFonts w:ascii="David" w:hAnsi="David" w:cs="David"/>
          <w:rtl/>
        </w:rPr>
        <w:t xml:space="preserve"> - 1987 על ידי הספק לגבי עובד המועסק על ידו לשם ביצוע החוזה תהווה גם הפרת חוזה זה. </w:t>
      </w:r>
    </w:p>
    <w:p w14:paraId="74F6F022"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כתנאי מוקדם לחתימת רשות המסים על הסכם זה, ימציא הספק לרשות המסים במעמד החתימה על חוזה זה תצהיר ערוך על פי נספח 0.6.2.4 בהתאם לחוק עסקאות גופים ציבוריים.</w:t>
      </w:r>
    </w:p>
    <w:p w14:paraId="40672D35" w14:textId="77777777" w:rsidR="001F6FB0" w:rsidRPr="00E36490" w:rsidRDefault="001F6FB0" w:rsidP="00E32799">
      <w:pPr>
        <w:pStyle w:val="afff"/>
        <w:numPr>
          <w:ilvl w:val="0"/>
          <w:numId w:val="29"/>
        </w:numPr>
        <w:rPr>
          <w:rtl/>
        </w:rPr>
      </w:pPr>
      <w:bookmarkStart w:id="718" w:name="_Toc432320408"/>
      <w:bookmarkStart w:id="719" w:name="_Toc432499735"/>
      <w:bookmarkStart w:id="720" w:name="_Toc435801690"/>
      <w:bookmarkStart w:id="721" w:name="_Toc436776300"/>
      <w:bookmarkStart w:id="722" w:name="_Toc438420122"/>
      <w:bookmarkStart w:id="723" w:name="_Toc439628754"/>
      <w:bookmarkStart w:id="724" w:name="_Toc440488791"/>
      <w:r w:rsidRPr="00E36490">
        <w:rPr>
          <w:rtl/>
        </w:rPr>
        <w:t>אחריות, שיפוי</w:t>
      </w:r>
      <w:bookmarkEnd w:id="718"/>
      <w:bookmarkEnd w:id="719"/>
      <w:bookmarkEnd w:id="720"/>
      <w:bookmarkEnd w:id="721"/>
      <w:bookmarkEnd w:id="722"/>
      <w:bookmarkEnd w:id="723"/>
      <w:bookmarkEnd w:id="724"/>
      <w:r w:rsidRPr="00E36490">
        <w:rPr>
          <w:rtl/>
        </w:rPr>
        <w:t xml:space="preserve"> </w:t>
      </w:r>
    </w:p>
    <w:p w14:paraId="513E109C"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הספק יישא באחריות, על פי כל דין, לנזק שיגרם לרשות המסים ו/או לעובדיה ו/או לצד שלישי כלשהו או לרכושם עקב מעשה או מחדל שלו ו/או עובדיו, מועסקיו, שליחיו או כל מי שבא מכוחו או מטעמו תוך כדי ו/או עקב ביצוע חוזה זה, לרבות, מבלי לגרוע מכלליות האמור, בגין כל נזק שיגרם לרשות המסים עקב שגיאה מקצועית של הספק ו/או הזנחה במילוי חובתו המקצועית ו/או עקב שימוש בחומרים או אביזרים לקויים. אחריותו של הספק תחול גם לגבי כל מקרה של רשלנות שיתגלה לאחר תום תקופת החוזה.</w:t>
      </w:r>
    </w:p>
    <w:p w14:paraId="55102004"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יהיה אחראי, על פי כל דין, לכל נזק ו/או אובדן שיגרם לעובדיו, לקבלני משנה מטעמו ו/או למועסקים על ידו ו/או לכל הפועל מטעמו בקשר ו/או בנוגע לביצוע התחייבויותיו על פי חוזה זה. </w:t>
      </w:r>
    </w:p>
    <w:p w14:paraId="66A91025"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הספק יהיה אחראי אחריות מלאה ומוחלטת לכל אובדן, נזק או קלקול לציוד מכל סוג ותיאור הנמצא בשימושו ובחזקתו בקשר עם ביצוע התחייבויותיו על פי חוזה זה ו/או כתוצאה מהן, ובכלל זאת לכל רכיב וחלק במוצרים עד למסירתם לרשות המסים והוא פוטר את רשות המסים ו/או עובדיה ו/או כל אדם הנמצא בשירותה מכל אחריות לכל אובדן ו/או נזק לרכוש כאמור.</w:t>
      </w:r>
    </w:p>
    <w:p w14:paraId="7EDD3B59"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הספק פוטר את רשות המסים ו/או עובדיה ו/או כל מי מטעמה מאחריות לכל נזק ו/או אובדן, לגוף ו/או לרכוש, שהם באחריות הספק על-פי חוזה זה ו/או על פי דין, למעט כלפי מי שגרם לנזק בכוונת זדון.</w:t>
      </w:r>
    </w:p>
    <w:p w14:paraId="083AB25B"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מתחייב לשפות ולפצות את רשות המסים ו/או את כל הפועל מטעמה בגין אובדן או נזק כאמור לעיל וכנגד כל דרישה או תביעה, שתוגש נגד רשות המסים, עובדיה, </w:t>
      </w:r>
      <w:proofErr w:type="spellStart"/>
      <w:r w:rsidRPr="00E36490">
        <w:rPr>
          <w:rFonts w:ascii="David" w:hAnsi="David" w:cs="David"/>
          <w:rtl/>
        </w:rPr>
        <w:t>ושלוחיה</w:t>
      </w:r>
      <w:proofErr w:type="spellEnd"/>
      <w:r w:rsidRPr="00E36490">
        <w:rPr>
          <w:rFonts w:ascii="David" w:hAnsi="David" w:cs="David"/>
          <w:rtl/>
        </w:rPr>
        <w:t xml:space="preserve"> בגין כל אובדן או נזק, לרבות הוצאות משפטיות, אשר האחריות לגביהם חלה על הספק על פי האמור לעיל ועל פי כל דין. רשות המסים תודיע לספק בכתב על קבלת דרישה או תביעה כאמור מיד עם קבלתה ולא יאוחר מ- 7 (שבעה) ימים מעת קבלת הדרישה או התביעה. הספק יהא רשאי להתגונן מפני דרישה או תביעה כאמור, על חשבונו. </w:t>
      </w:r>
    </w:p>
    <w:p w14:paraId="4ED90BA0"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רשות המסים תהא רשאית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דרישת התיקון ולחייב את הספק במחיר התיקון ו/או הפיצוי בתוספת 15% כהוצאות כלליות, מוערכות וקבועות מראש.</w:t>
      </w:r>
    </w:p>
    <w:p w14:paraId="779FC64C"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יהיה אחראי במלואם לנזקים בלתי מבוטחים אשר האחריות עליהם מוטלת עליו מכוח סעיפי חוזה זה, לרבות לנזקים שהם מתחת לגבול ההשתתפות העצמית הקבועה בפוליסות. </w:t>
      </w:r>
    </w:p>
    <w:p w14:paraId="47875542" w14:textId="77777777" w:rsidR="001F6FB0" w:rsidRPr="00E36490" w:rsidRDefault="001F6FB0" w:rsidP="00E32799">
      <w:pPr>
        <w:pStyle w:val="afff"/>
        <w:numPr>
          <w:ilvl w:val="0"/>
          <w:numId w:val="29"/>
        </w:numPr>
        <w:rPr>
          <w:rFonts w:ascii="David" w:hAnsi="David"/>
        </w:rPr>
      </w:pPr>
      <w:bookmarkStart w:id="725" w:name="_Toc432320409"/>
      <w:bookmarkStart w:id="726" w:name="_Toc432499736"/>
      <w:bookmarkStart w:id="727" w:name="_Toc435801691"/>
      <w:bookmarkStart w:id="728" w:name="_Toc436776301"/>
      <w:bookmarkStart w:id="729" w:name="_Toc438420123"/>
      <w:bookmarkStart w:id="730" w:name="_Toc439628755"/>
      <w:bookmarkStart w:id="731" w:name="_Toc440488792"/>
      <w:r w:rsidRPr="00E36490">
        <w:rPr>
          <w:rtl/>
        </w:rPr>
        <w:t>ביטוח</w:t>
      </w:r>
      <w:bookmarkEnd w:id="725"/>
      <w:bookmarkEnd w:id="726"/>
      <w:bookmarkEnd w:id="727"/>
      <w:bookmarkEnd w:id="728"/>
      <w:bookmarkEnd w:id="729"/>
      <w:bookmarkEnd w:id="730"/>
      <w:bookmarkEnd w:id="731"/>
      <w:r w:rsidRPr="00E36490">
        <w:rPr>
          <w:rFonts w:ascii="David" w:hAnsi="David"/>
          <w:rtl/>
        </w:rPr>
        <w:t xml:space="preserve"> </w:t>
      </w:r>
    </w:p>
    <w:p w14:paraId="2DDEA45D" w14:textId="77777777" w:rsidR="004567DB" w:rsidRDefault="004567DB" w:rsidP="00124069">
      <w:pPr>
        <w:ind w:left="992"/>
        <w:jc w:val="both"/>
        <w:rPr>
          <w:rFonts w:ascii="David" w:hAnsi="David" w:cs="David"/>
          <w:rtl/>
        </w:rPr>
      </w:pPr>
    </w:p>
    <w:p w14:paraId="51544007" w14:textId="77777777" w:rsidR="004567DB" w:rsidRPr="004567DB" w:rsidRDefault="004567DB" w:rsidP="004567DB">
      <w:pPr>
        <w:jc w:val="both"/>
        <w:rPr>
          <w:rFonts w:cs="David"/>
          <w:rtl/>
        </w:rPr>
      </w:pPr>
      <w:r w:rsidRPr="004567DB">
        <w:rPr>
          <w:rFonts w:cs="David" w:hint="cs"/>
          <w:rtl/>
        </w:rPr>
        <w:t>הספק מתחייב לרכוש ולקיים את כל הביטוחים המפורטים בזה לטובתו ולטובת מדינת ישראל- רשות המיסים ולהציג לרשות המיסים את הביטוחים הכוללים את כל הכיסויים והתנאים הנדרשים  כאשר גבולות האחריות לא יפחתו מהמצוין להלן:-</w:t>
      </w:r>
    </w:p>
    <w:p w14:paraId="282927E2" w14:textId="77777777" w:rsidR="004567DB" w:rsidRPr="004567DB" w:rsidRDefault="004567DB" w:rsidP="004567DB">
      <w:pPr>
        <w:jc w:val="both"/>
        <w:rPr>
          <w:rFonts w:cs="David"/>
          <w:b/>
          <w:bCs/>
          <w:rtl/>
        </w:rPr>
      </w:pPr>
    </w:p>
    <w:p w14:paraId="4DEBCCB0" w14:textId="77777777" w:rsidR="004567DB" w:rsidRPr="004567DB" w:rsidRDefault="004567DB" w:rsidP="004567DB">
      <w:pPr>
        <w:rPr>
          <w:rFonts w:cs="David"/>
          <w:b/>
          <w:bCs/>
          <w:u w:val="single"/>
          <w:rtl/>
        </w:rPr>
      </w:pPr>
      <w:r w:rsidRPr="004567DB">
        <w:rPr>
          <w:rFonts w:cs="David" w:hint="cs"/>
          <w:b/>
          <w:bCs/>
          <w:rtl/>
        </w:rPr>
        <w:t xml:space="preserve">1 . </w:t>
      </w:r>
      <w:r w:rsidRPr="004567DB">
        <w:rPr>
          <w:rFonts w:cs="David" w:hint="cs"/>
          <w:b/>
          <w:bCs/>
          <w:u w:val="single"/>
          <w:rtl/>
        </w:rPr>
        <w:t>ביטוח חבות המעבידים</w:t>
      </w:r>
    </w:p>
    <w:p w14:paraId="6A184FA1" w14:textId="77777777" w:rsidR="004567DB" w:rsidRPr="004567DB" w:rsidRDefault="004567DB" w:rsidP="004567DB">
      <w:pPr>
        <w:rPr>
          <w:rFonts w:cs="David"/>
          <w:rtl/>
        </w:rPr>
      </w:pPr>
    </w:p>
    <w:p w14:paraId="41B3CF92" w14:textId="77777777" w:rsidR="004567DB" w:rsidRPr="004567DB" w:rsidRDefault="004567DB" w:rsidP="004567DB">
      <w:pPr>
        <w:rPr>
          <w:rFonts w:cs="David"/>
          <w:rtl/>
        </w:rPr>
      </w:pPr>
      <w:r w:rsidRPr="004567DB">
        <w:rPr>
          <w:rFonts w:cs="David" w:hint="cs"/>
          <w:rtl/>
        </w:rPr>
        <w:t xml:space="preserve">    א.  הספק יבטח את אחריותו החוקית כלפי עובדיו בביטוח חבות מעבידים בכל תחומי מדינת </w:t>
      </w:r>
    </w:p>
    <w:p w14:paraId="2A2EE616" w14:textId="77777777" w:rsidR="004567DB" w:rsidRPr="004567DB" w:rsidRDefault="004567DB" w:rsidP="004567DB">
      <w:pPr>
        <w:rPr>
          <w:rFonts w:cs="David"/>
          <w:rtl/>
        </w:rPr>
      </w:pPr>
      <w:r w:rsidRPr="004567DB">
        <w:rPr>
          <w:rFonts w:cs="David" w:hint="cs"/>
          <w:rtl/>
        </w:rPr>
        <w:t xml:space="preserve">         ישראל והשטחים המוחזקים;</w:t>
      </w:r>
    </w:p>
    <w:p w14:paraId="643DAFDC" w14:textId="77777777" w:rsidR="004567DB" w:rsidRPr="004567DB" w:rsidRDefault="004567DB" w:rsidP="004567DB">
      <w:pPr>
        <w:rPr>
          <w:rFonts w:cs="David"/>
          <w:rtl/>
        </w:rPr>
      </w:pPr>
      <w:r w:rsidRPr="004567DB">
        <w:rPr>
          <w:rFonts w:cs="David" w:hint="cs"/>
          <w:rtl/>
        </w:rPr>
        <w:t xml:space="preserve">                                                        </w:t>
      </w:r>
    </w:p>
    <w:p w14:paraId="2D906AE8" w14:textId="77777777" w:rsidR="004567DB" w:rsidRPr="004567DB" w:rsidRDefault="004567DB" w:rsidP="004567DB">
      <w:pPr>
        <w:rPr>
          <w:rFonts w:cs="David"/>
          <w:rtl/>
        </w:rPr>
      </w:pPr>
      <w:r w:rsidRPr="004567DB">
        <w:rPr>
          <w:rFonts w:cs="David" w:hint="cs"/>
          <w:rtl/>
        </w:rPr>
        <w:t xml:space="preserve">    ב.  גבול האחריות לא יפחת מסך  5,000,000 דולר ארה"ב לעובד, למקרה ולשנה; </w:t>
      </w:r>
    </w:p>
    <w:p w14:paraId="186213E9" w14:textId="77777777" w:rsidR="004567DB" w:rsidRPr="004567DB" w:rsidRDefault="004567DB" w:rsidP="004567DB">
      <w:pPr>
        <w:rPr>
          <w:rFonts w:cs="David"/>
          <w:rtl/>
        </w:rPr>
      </w:pPr>
    </w:p>
    <w:p w14:paraId="05A28C04" w14:textId="77777777" w:rsidR="004567DB" w:rsidRPr="004567DB" w:rsidRDefault="004567DB" w:rsidP="004567DB">
      <w:pPr>
        <w:rPr>
          <w:rFonts w:cs="David"/>
          <w:rtl/>
        </w:rPr>
      </w:pPr>
      <w:r w:rsidRPr="004567DB">
        <w:rPr>
          <w:rFonts w:cs="David" w:hint="cs"/>
          <w:rtl/>
        </w:rPr>
        <w:t xml:space="preserve">    ג.  הביטוח יורחב לכסות את </w:t>
      </w:r>
      <w:proofErr w:type="spellStart"/>
      <w:r w:rsidRPr="004567DB">
        <w:rPr>
          <w:rFonts w:cs="David" w:hint="cs"/>
          <w:rtl/>
        </w:rPr>
        <w:t>חבותו</w:t>
      </w:r>
      <w:proofErr w:type="spellEnd"/>
      <w:r w:rsidRPr="004567DB">
        <w:rPr>
          <w:rFonts w:cs="David" w:hint="cs"/>
          <w:rtl/>
        </w:rPr>
        <w:t xml:space="preserve"> של המבוטח כלפי קבלנים,  קבלני משנה ועובדיהם היה ויחשב </w:t>
      </w:r>
    </w:p>
    <w:p w14:paraId="47E23C09" w14:textId="77777777" w:rsidR="004567DB" w:rsidRPr="004567DB" w:rsidRDefault="004567DB" w:rsidP="004567DB">
      <w:pPr>
        <w:rPr>
          <w:rFonts w:cs="David"/>
          <w:rtl/>
        </w:rPr>
      </w:pPr>
      <w:r w:rsidRPr="004567DB">
        <w:rPr>
          <w:rFonts w:cs="David" w:hint="cs"/>
          <w:rtl/>
        </w:rPr>
        <w:t xml:space="preserve">         כמעבידם;</w:t>
      </w:r>
    </w:p>
    <w:p w14:paraId="4D260327" w14:textId="77777777" w:rsidR="004567DB" w:rsidRPr="004567DB" w:rsidRDefault="004567DB" w:rsidP="004567DB">
      <w:pPr>
        <w:rPr>
          <w:rFonts w:cs="David"/>
          <w:rtl/>
        </w:rPr>
      </w:pPr>
    </w:p>
    <w:p w14:paraId="4653DFDC" w14:textId="77777777" w:rsidR="004567DB" w:rsidRPr="004567DB" w:rsidRDefault="004567DB" w:rsidP="004567DB">
      <w:pPr>
        <w:rPr>
          <w:rFonts w:cs="David"/>
          <w:rtl/>
        </w:rPr>
      </w:pPr>
      <w:r w:rsidRPr="004567DB">
        <w:rPr>
          <w:rFonts w:cs="David" w:hint="cs"/>
          <w:rtl/>
        </w:rPr>
        <w:t xml:space="preserve">    ד . הביטוח על פי הפוליסה יורחב לשפות את מדינת ישראל – רשות המיסים היה ונטען </w:t>
      </w:r>
    </w:p>
    <w:p w14:paraId="1ABFDBF5" w14:textId="77777777" w:rsidR="004567DB" w:rsidRPr="004567DB" w:rsidRDefault="004567DB" w:rsidP="004567DB">
      <w:pPr>
        <w:rPr>
          <w:rFonts w:cs="David"/>
          <w:rtl/>
        </w:rPr>
      </w:pPr>
      <w:r w:rsidRPr="004567DB">
        <w:rPr>
          <w:rFonts w:cs="David" w:hint="cs"/>
          <w:rtl/>
        </w:rPr>
        <w:t xml:space="preserve">         לעניין קרות תאונת עבודה/מחלת מקצוע כלשהי כי היא נושאת בחבות מעביד כלשהם כלפי מי </w:t>
      </w:r>
    </w:p>
    <w:p w14:paraId="4D660219" w14:textId="77777777" w:rsidR="004567DB" w:rsidRPr="004567DB" w:rsidRDefault="004567DB" w:rsidP="004567DB">
      <w:pPr>
        <w:rPr>
          <w:rFonts w:cs="David"/>
          <w:rtl/>
        </w:rPr>
      </w:pPr>
      <w:r w:rsidRPr="004567DB">
        <w:rPr>
          <w:rFonts w:cs="David" w:hint="cs"/>
          <w:rtl/>
        </w:rPr>
        <w:t xml:space="preserve">         מעובדי הספק,  קבלנים, קבלני משנה ועובדיהם שבשירותו.</w:t>
      </w:r>
    </w:p>
    <w:p w14:paraId="5D6B467B" w14:textId="77777777" w:rsidR="004567DB" w:rsidRPr="004567DB" w:rsidRDefault="004567DB" w:rsidP="004567DB">
      <w:pPr>
        <w:rPr>
          <w:rFonts w:cs="David"/>
          <w:rtl/>
        </w:rPr>
      </w:pPr>
      <w:r w:rsidRPr="004567DB">
        <w:rPr>
          <w:rFonts w:cs="David" w:hint="cs"/>
          <w:rtl/>
        </w:rPr>
        <w:t xml:space="preserve">      </w:t>
      </w:r>
    </w:p>
    <w:p w14:paraId="777BCEDF" w14:textId="77777777" w:rsidR="004567DB" w:rsidRPr="004567DB" w:rsidRDefault="004567DB" w:rsidP="004567DB">
      <w:pPr>
        <w:rPr>
          <w:rFonts w:cs="David"/>
          <w:b/>
          <w:bCs/>
          <w:rtl/>
        </w:rPr>
      </w:pPr>
      <w:r w:rsidRPr="004567DB">
        <w:rPr>
          <w:rFonts w:cs="David" w:hint="cs"/>
          <w:b/>
          <w:bCs/>
          <w:rtl/>
        </w:rPr>
        <w:t xml:space="preserve"> 2.  </w:t>
      </w:r>
      <w:r w:rsidRPr="004567DB">
        <w:rPr>
          <w:rFonts w:cs="David" w:hint="cs"/>
          <w:b/>
          <w:bCs/>
          <w:u w:val="single"/>
          <w:rtl/>
        </w:rPr>
        <w:t>ביטוח אחריות כלפי צד שלישי</w:t>
      </w:r>
    </w:p>
    <w:p w14:paraId="63BC3A52" w14:textId="77777777" w:rsidR="004567DB" w:rsidRPr="004567DB" w:rsidRDefault="004567DB" w:rsidP="004567DB">
      <w:pPr>
        <w:rPr>
          <w:rFonts w:cs="David"/>
          <w:rtl/>
        </w:rPr>
      </w:pPr>
      <w:r w:rsidRPr="004567DB">
        <w:rPr>
          <w:rFonts w:cs="David" w:hint="cs"/>
          <w:rtl/>
        </w:rPr>
        <w:t xml:space="preserve"> </w:t>
      </w:r>
    </w:p>
    <w:p w14:paraId="471638A0" w14:textId="77777777" w:rsidR="004567DB" w:rsidRPr="004567DB" w:rsidRDefault="004567DB" w:rsidP="004567DB">
      <w:pPr>
        <w:rPr>
          <w:rFonts w:cs="David"/>
          <w:rtl/>
        </w:rPr>
      </w:pPr>
      <w:r w:rsidRPr="004567DB">
        <w:rPr>
          <w:rFonts w:cs="David" w:hint="cs"/>
          <w:rtl/>
        </w:rPr>
        <w:t xml:space="preserve">      א. הספק יבטח את אחריותו החוקית על פי דיני מדינת ישראל בביטוח אחריות כלפי צד </w:t>
      </w:r>
    </w:p>
    <w:p w14:paraId="3A872DFD" w14:textId="77777777" w:rsidR="004567DB" w:rsidRPr="004567DB" w:rsidRDefault="004567DB" w:rsidP="004567DB">
      <w:pPr>
        <w:rPr>
          <w:rFonts w:cs="David"/>
          <w:rtl/>
        </w:rPr>
      </w:pPr>
      <w:r w:rsidRPr="004567DB">
        <w:rPr>
          <w:rFonts w:cs="David" w:hint="cs"/>
          <w:rtl/>
        </w:rPr>
        <w:t xml:space="preserve">           שלישי  גוף ורכוש, בכל תחומי מדינת ישראל והשטחים המוחזקים;   </w:t>
      </w:r>
    </w:p>
    <w:p w14:paraId="6EFC10E8" w14:textId="77777777" w:rsidR="004567DB" w:rsidRPr="004567DB" w:rsidRDefault="004567DB" w:rsidP="004567DB">
      <w:pPr>
        <w:rPr>
          <w:rFonts w:cs="David"/>
          <w:rtl/>
        </w:rPr>
      </w:pPr>
      <w:r w:rsidRPr="004567DB">
        <w:rPr>
          <w:rFonts w:cs="David" w:hint="cs"/>
          <w:rtl/>
        </w:rPr>
        <w:t xml:space="preserve">    </w:t>
      </w:r>
    </w:p>
    <w:p w14:paraId="572197DB" w14:textId="77777777" w:rsidR="004567DB" w:rsidRPr="004567DB" w:rsidRDefault="004567DB" w:rsidP="004567DB">
      <w:pPr>
        <w:rPr>
          <w:rFonts w:cs="David"/>
          <w:rtl/>
        </w:rPr>
      </w:pPr>
      <w:r w:rsidRPr="004567DB">
        <w:rPr>
          <w:rFonts w:cs="David" w:hint="cs"/>
          <w:rtl/>
        </w:rPr>
        <w:t xml:space="preserve">      ב.  גבול האחריות לא יפחת מסך 1,000,000  דולר ארה"ב למקרה ולתקופת הביטוח (שנה); </w:t>
      </w:r>
    </w:p>
    <w:p w14:paraId="3ECB84E6" w14:textId="77777777" w:rsidR="004567DB" w:rsidRPr="004567DB" w:rsidRDefault="004567DB" w:rsidP="004567DB">
      <w:pPr>
        <w:rPr>
          <w:rFonts w:cs="David"/>
          <w:rtl/>
        </w:rPr>
      </w:pPr>
    </w:p>
    <w:p w14:paraId="20B64B51" w14:textId="77777777" w:rsidR="004567DB" w:rsidRPr="004567DB" w:rsidRDefault="004567DB" w:rsidP="004567DB">
      <w:pPr>
        <w:rPr>
          <w:rFonts w:cs="David"/>
          <w:rtl/>
        </w:rPr>
      </w:pPr>
      <w:r w:rsidRPr="004567DB">
        <w:rPr>
          <w:rFonts w:cs="David" w:hint="cs"/>
          <w:rtl/>
        </w:rPr>
        <w:t xml:space="preserve">      ג.  בפוליסה ייכלל סעיף אחריות צולבת - </w:t>
      </w:r>
      <w:r w:rsidRPr="004567DB">
        <w:rPr>
          <w:rFonts w:cs="David"/>
        </w:rPr>
        <w:t>Cross  Liability</w:t>
      </w:r>
      <w:r w:rsidRPr="004567DB">
        <w:rPr>
          <w:rFonts w:cs="David" w:hint="cs"/>
          <w:rtl/>
        </w:rPr>
        <w:t xml:space="preserve"> ;</w:t>
      </w:r>
    </w:p>
    <w:p w14:paraId="0C741B26" w14:textId="77777777" w:rsidR="004567DB" w:rsidRPr="004567DB" w:rsidRDefault="004567DB" w:rsidP="004567DB">
      <w:pPr>
        <w:rPr>
          <w:rFonts w:cs="David"/>
          <w:rtl/>
        </w:rPr>
      </w:pPr>
    </w:p>
    <w:p w14:paraId="5D424789" w14:textId="77777777" w:rsidR="004567DB" w:rsidRPr="004567DB" w:rsidRDefault="004567DB" w:rsidP="004567DB">
      <w:pPr>
        <w:rPr>
          <w:rFonts w:cs="David"/>
          <w:rtl/>
        </w:rPr>
      </w:pPr>
      <w:r w:rsidRPr="004567DB">
        <w:rPr>
          <w:rFonts w:cs="David" w:hint="cs"/>
          <w:rtl/>
        </w:rPr>
        <w:t xml:space="preserve">     ד.  הביטוח מורחב לכסות את </w:t>
      </w:r>
      <w:proofErr w:type="spellStart"/>
      <w:r w:rsidRPr="004567DB">
        <w:rPr>
          <w:rFonts w:cs="David" w:hint="cs"/>
          <w:rtl/>
        </w:rPr>
        <w:t>חבותו</w:t>
      </w:r>
      <w:proofErr w:type="spellEnd"/>
      <w:r w:rsidRPr="004567DB">
        <w:rPr>
          <w:rFonts w:cs="David" w:hint="cs"/>
          <w:rtl/>
        </w:rPr>
        <w:t xml:space="preserve"> של המבוטח כלפי צד שלישי בגין פעילות של  קבלנים, קבלני  </w:t>
      </w:r>
    </w:p>
    <w:p w14:paraId="52BF3E97" w14:textId="77777777" w:rsidR="004567DB" w:rsidRPr="004567DB" w:rsidRDefault="004567DB" w:rsidP="004567DB">
      <w:pPr>
        <w:rPr>
          <w:rFonts w:cs="David"/>
          <w:color w:val="FF0000"/>
          <w:rtl/>
        </w:rPr>
      </w:pPr>
      <w:r w:rsidRPr="004567DB">
        <w:rPr>
          <w:rFonts w:cs="David" w:hint="cs"/>
          <w:rtl/>
        </w:rPr>
        <w:t xml:space="preserve">          משנה ועובדיהם;</w:t>
      </w:r>
    </w:p>
    <w:p w14:paraId="0DD10F4F" w14:textId="77777777" w:rsidR="004567DB" w:rsidRPr="004567DB" w:rsidRDefault="004567DB" w:rsidP="004567DB">
      <w:pPr>
        <w:rPr>
          <w:rFonts w:cs="David"/>
          <w:color w:val="FF0000"/>
          <w:rtl/>
        </w:rPr>
      </w:pPr>
    </w:p>
    <w:p w14:paraId="2845051E" w14:textId="77777777" w:rsidR="004567DB" w:rsidRPr="004567DB" w:rsidRDefault="004567DB" w:rsidP="004567DB">
      <w:pPr>
        <w:rPr>
          <w:rFonts w:cs="David"/>
          <w:rtl/>
        </w:rPr>
      </w:pPr>
      <w:r w:rsidRPr="004567DB">
        <w:rPr>
          <w:rFonts w:cs="David" w:hint="cs"/>
          <w:rtl/>
        </w:rPr>
        <w:t xml:space="preserve">     ה.  המשתתפים בקורסים, בהדרכות, בסדנאות ורכושם ייחשבו צד שלישי;</w:t>
      </w:r>
    </w:p>
    <w:p w14:paraId="7AE22B4F" w14:textId="77777777" w:rsidR="004567DB" w:rsidRPr="004567DB" w:rsidRDefault="004567DB" w:rsidP="004567DB">
      <w:pPr>
        <w:rPr>
          <w:rFonts w:cs="David"/>
          <w:rtl/>
        </w:rPr>
      </w:pPr>
    </w:p>
    <w:p w14:paraId="51A4669E" w14:textId="77777777" w:rsidR="004567DB" w:rsidRPr="004567DB" w:rsidRDefault="004567DB" w:rsidP="004567DB">
      <w:pPr>
        <w:rPr>
          <w:rFonts w:cs="David"/>
          <w:rtl/>
        </w:rPr>
      </w:pPr>
      <w:r w:rsidRPr="004567DB">
        <w:rPr>
          <w:rFonts w:cs="David" w:hint="cs"/>
          <w:rtl/>
        </w:rPr>
        <w:t xml:space="preserve">     ו.  מדריכים ומרצים, אשר אינם נכללים במסגרת ביטוח חבות מעבידים של הספק, ייחשבו צד שלישי;      </w:t>
      </w:r>
    </w:p>
    <w:p w14:paraId="2B018B0C" w14:textId="77777777" w:rsidR="004567DB" w:rsidRPr="004567DB" w:rsidRDefault="004567DB" w:rsidP="004567DB">
      <w:pPr>
        <w:rPr>
          <w:rFonts w:cs="David"/>
          <w:rtl/>
        </w:rPr>
      </w:pPr>
    </w:p>
    <w:p w14:paraId="7540286B" w14:textId="77777777" w:rsidR="004567DB" w:rsidRPr="004567DB" w:rsidRDefault="004567DB" w:rsidP="004567DB">
      <w:pPr>
        <w:rPr>
          <w:rFonts w:cs="David"/>
          <w:rtl/>
        </w:rPr>
      </w:pPr>
      <w:r w:rsidRPr="004567DB">
        <w:rPr>
          <w:rFonts w:cs="David" w:hint="cs"/>
          <w:rtl/>
        </w:rPr>
        <w:t xml:space="preserve">     ז.  רכוש מדינת ישראל ייחשב רכוש צד שלישי;</w:t>
      </w:r>
    </w:p>
    <w:p w14:paraId="395B81A4" w14:textId="77777777" w:rsidR="004567DB" w:rsidRPr="004567DB" w:rsidRDefault="004567DB" w:rsidP="004567DB">
      <w:pPr>
        <w:rPr>
          <w:rFonts w:cs="David"/>
          <w:rtl/>
        </w:rPr>
      </w:pPr>
    </w:p>
    <w:p w14:paraId="0689324B" w14:textId="77777777" w:rsidR="004567DB" w:rsidRPr="004567DB" w:rsidRDefault="004567DB" w:rsidP="004567DB">
      <w:pPr>
        <w:rPr>
          <w:rFonts w:cs="David"/>
          <w:rtl/>
        </w:rPr>
      </w:pPr>
      <w:r w:rsidRPr="004567DB">
        <w:rPr>
          <w:rFonts w:cs="David" w:hint="cs"/>
          <w:rtl/>
        </w:rPr>
        <w:t xml:space="preserve">    ח. כל סייג/חריג המתייחס להרעלה מכל סוג שהוא, חומר זר ו/או מזיק אחר במאכל או במשקה יבוטל;         </w:t>
      </w:r>
    </w:p>
    <w:p w14:paraId="585B262F" w14:textId="77777777" w:rsidR="004567DB" w:rsidRPr="004567DB" w:rsidRDefault="004567DB" w:rsidP="004567DB">
      <w:pPr>
        <w:rPr>
          <w:rFonts w:cs="David"/>
          <w:rtl/>
        </w:rPr>
      </w:pPr>
    </w:p>
    <w:p w14:paraId="3BD4C918" w14:textId="77777777" w:rsidR="004567DB" w:rsidRPr="004567DB" w:rsidRDefault="004567DB" w:rsidP="004567DB">
      <w:pPr>
        <w:rPr>
          <w:rFonts w:cs="David"/>
          <w:rtl/>
        </w:rPr>
      </w:pPr>
      <w:r w:rsidRPr="004567DB">
        <w:rPr>
          <w:rFonts w:cs="David" w:hint="cs"/>
          <w:rtl/>
        </w:rPr>
        <w:t xml:space="preserve">    ט.  הביטוח על פי הפוליסה יורחב לשפות את מדינת ישראל –  רשות המיסים ככל שייחשבו</w:t>
      </w:r>
    </w:p>
    <w:p w14:paraId="6D336666" w14:textId="77777777" w:rsidR="004567DB" w:rsidRPr="004567DB" w:rsidRDefault="004567DB" w:rsidP="004567DB">
      <w:pPr>
        <w:rPr>
          <w:rFonts w:cs="David"/>
          <w:rtl/>
        </w:rPr>
      </w:pPr>
      <w:r w:rsidRPr="004567DB">
        <w:rPr>
          <w:rFonts w:cs="David" w:hint="cs"/>
          <w:rtl/>
        </w:rPr>
        <w:t xml:space="preserve">           אחראים למעשי ו/או מחדלי הספק וכל הפועלים מטעמו.</w:t>
      </w:r>
    </w:p>
    <w:p w14:paraId="67EC383C" w14:textId="77777777" w:rsidR="004567DB" w:rsidRPr="004567DB" w:rsidRDefault="004567DB" w:rsidP="004567DB">
      <w:pPr>
        <w:rPr>
          <w:rFonts w:cs="David"/>
          <w:rtl/>
        </w:rPr>
      </w:pPr>
    </w:p>
    <w:p w14:paraId="6C364643" w14:textId="77777777" w:rsidR="004567DB" w:rsidRPr="004567DB" w:rsidRDefault="004567DB" w:rsidP="004567DB">
      <w:pPr>
        <w:rPr>
          <w:rFonts w:cs="David"/>
          <w:rtl/>
        </w:rPr>
      </w:pPr>
    </w:p>
    <w:p w14:paraId="79326AD4" w14:textId="77777777" w:rsidR="004567DB" w:rsidRPr="004567DB" w:rsidRDefault="004567DB" w:rsidP="004567DB">
      <w:pPr>
        <w:rPr>
          <w:rFonts w:cs="David"/>
          <w:b/>
          <w:bCs/>
          <w:u w:val="single"/>
          <w:rtl/>
        </w:rPr>
      </w:pPr>
      <w:r w:rsidRPr="004567DB">
        <w:rPr>
          <w:rFonts w:cs="David" w:hint="cs"/>
          <w:b/>
          <w:bCs/>
          <w:rtl/>
        </w:rPr>
        <w:t>3</w:t>
      </w:r>
      <w:r w:rsidRPr="004567DB">
        <w:rPr>
          <w:rFonts w:cs="David" w:hint="cs"/>
          <w:rtl/>
        </w:rPr>
        <w:t xml:space="preserve">. </w:t>
      </w:r>
      <w:r w:rsidRPr="004567DB">
        <w:rPr>
          <w:rFonts w:cs="David" w:hint="cs"/>
          <w:b/>
          <w:bCs/>
          <w:u w:val="single"/>
          <w:rtl/>
        </w:rPr>
        <w:t>רכוש</w:t>
      </w:r>
    </w:p>
    <w:p w14:paraId="1E3935D6" w14:textId="77777777" w:rsidR="004567DB" w:rsidRPr="004567DB" w:rsidRDefault="004567DB" w:rsidP="004567DB">
      <w:pPr>
        <w:jc w:val="both"/>
        <w:rPr>
          <w:rFonts w:cs="David"/>
          <w:rtl/>
        </w:rPr>
      </w:pPr>
      <w:r w:rsidRPr="004567DB">
        <w:rPr>
          <w:rFonts w:cs="David" w:hint="cs"/>
          <w:rtl/>
        </w:rPr>
        <w:t xml:space="preserve">    </w:t>
      </w:r>
    </w:p>
    <w:p w14:paraId="13D31F19" w14:textId="77777777" w:rsidR="004567DB" w:rsidRPr="004567DB" w:rsidRDefault="004567DB" w:rsidP="004567DB">
      <w:pPr>
        <w:jc w:val="both"/>
        <w:rPr>
          <w:rFonts w:cs="David"/>
          <w:rtl/>
        </w:rPr>
      </w:pPr>
      <w:r w:rsidRPr="004567DB">
        <w:rPr>
          <w:rFonts w:cs="David" w:hint="cs"/>
          <w:rtl/>
        </w:rPr>
        <w:t xml:space="preserve">   הספק יבטח בביטוח אש מורחב, בערכי כינון את מבני כיתות הלימוד ומעבדות המחשוב בהם יקיים את </w:t>
      </w:r>
    </w:p>
    <w:p w14:paraId="255CB915" w14:textId="77777777" w:rsidR="004567DB" w:rsidRPr="004567DB" w:rsidRDefault="004567DB" w:rsidP="004567DB">
      <w:pPr>
        <w:jc w:val="both"/>
        <w:rPr>
          <w:rFonts w:cs="David"/>
          <w:rtl/>
        </w:rPr>
      </w:pPr>
      <w:r w:rsidRPr="004567DB">
        <w:rPr>
          <w:rFonts w:cs="David" w:hint="cs"/>
          <w:rtl/>
        </w:rPr>
        <w:t xml:space="preserve">   הקורסים  וההדרכות נשואי מכרז והסכם זה, לרבות מערכותיהם ועל כל ציודם ותכולתם. </w:t>
      </w:r>
    </w:p>
    <w:p w14:paraId="71351A8A" w14:textId="77777777" w:rsidR="004567DB" w:rsidRPr="004567DB" w:rsidRDefault="004567DB" w:rsidP="004567DB">
      <w:pPr>
        <w:jc w:val="both"/>
        <w:rPr>
          <w:rFonts w:cs="David"/>
          <w:b/>
          <w:bCs/>
        </w:rPr>
      </w:pPr>
      <w:r w:rsidRPr="004567DB">
        <w:rPr>
          <w:rFonts w:cs="David" w:hint="cs"/>
          <w:b/>
          <w:bCs/>
          <w:rtl/>
        </w:rPr>
        <w:t xml:space="preserve">   לחילופין ידאג הספק כי המבנים, הציוד, וכל רכוש אחר שאינו שלו יהיו מבוטחים על ידי </w:t>
      </w:r>
    </w:p>
    <w:p w14:paraId="1D481E04" w14:textId="77777777" w:rsidR="004567DB" w:rsidRPr="004567DB" w:rsidRDefault="004567DB" w:rsidP="004567DB">
      <w:pPr>
        <w:jc w:val="both"/>
        <w:rPr>
          <w:rFonts w:cs="David"/>
          <w:b/>
          <w:bCs/>
          <w:rtl/>
        </w:rPr>
      </w:pPr>
      <w:r w:rsidRPr="004567DB">
        <w:rPr>
          <w:rFonts w:cs="David" w:hint="cs"/>
          <w:b/>
          <w:bCs/>
          <w:rtl/>
        </w:rPr>
        <w:t xml:space="preserve">   בעלי/משכירי הרכוש וביטוח כאמור יכלול סעיף ויתור על זכות השיבוב כלפי מדינת ישראל –  רשות </w:t>
      </w:r>
    </w:p>
    <w:p w14:paraId="72B438EC" w14:textId="77777777" w:rsidR="004567DB" w:rsidRPr="004567DB" w:rsidRDefault="004567DB" w:rsidP="004567DB">
      <w:pPr>
        <w:jc w:val="both"/>
        <w:rPr>
          <w:rFonts w:cs="David"/>
          <w:b/>
          <w:bCs/>
          <w:rtl/>
        </w:rPr>
      </w:pPr>
      <w:r w:rsidRPr="004567DB">
        <w:rPr>
          <w:rFonts w:cs="David" w:hint="cs"/>
          <w:b/>
          <w:bCs/>
          <w:rtl/>
        </w:rPr>
        <w:t xml:space="preserve">   המיסים ועובדיהם כן כלפי כל המשתתפים בקורסים ובהדרכות.</w:t>
      </w:r>
    </w:p>
    <w:p w14:paraId="06F89BCA" w14:textId="77777777" w:rsidR="004567DB" w:rsidRPr="004567DB" w:rsidRDefault="004567DB" w:rsidP="004567DB">
      <w:pPr>
        <w:rPr>
          <w:rFonts w:cs="David"/>
          <w:rtl/>
        </w:rPr>
      </w:pPr>
    </w:p>
    <w:p w14:paraId="0A7D5726" w14:textId="77777777" w:rsidR="004567DB" w:rsidRPr="004567DB" w:rsidRDefault="004567DB" w:rsidP="004567DB">
      <w:pPr>
        <w:rPr>
          <w:rFonts w:cs="David"/>
          <w:b/>
          <w:bCs/>
          <w:u w:val="single"/>
          <w:rtl/>
        </w:rPr>
      </w:pPr>
      <w:r w:rsidRPr="004567DB">
        <w:rPr>
          <w:rFonts w:cs="David" w:hint="cs"/>
          <w:b/>
          <w:bCs/>
          <w:rtl/>
        </w:rPr>
        <w:t>4</w:t>
      </w:r>
      <w:r w:rsidRPr="004567DB">
        <w:rPr>
          <w:rFonts w:cs="David" w:hint="cs"/>
          <w:rtl/>
        </w:rPr>
        <w:t xml:space="preserve">.  </w:t>
      </w:r>
      <w:r w:rsidRPr="004567DB">
        <w:rPr>
          <w:rFonts w:cs="David" w:hint="cs"/>
          <w:b/>
          <w:bCs/>
          <w:u w:val="single"/>
          <w:rtl/>
        </w:rPr>
        <w:t>כללי</w:t>
      </w:r>
    </w:p>
    <w:p w14:paraId="0584FA37" w14:textId="77777777" w:rsidR="004567DB" w:rsidRPr="004567DB" w:rsidRDefault="004567DB" w:rsidP="004567DB">
      <w:pPr>
        <w:rPr>
          <w:rFonts w:cs="David"/>
          <w:b/>
          <w:bCs/>
          <w:u w:val="single"/>
          <w:rtl/>
        </w:rPr>
      </w:pPr>
    </w:p>
    <w:p w14:paraId="597FC64D" w14:textId="77777777" w:rsidR="004567DB" w:rsidRPr="004567DB" w:rsidRDefault="004567DB" w:rsidP="004567DB">
      <w:pPr>
        <w:rPr>
          <w:rFonts w:cs="David"/>
          <w:rtl/>
        </w:rPr>
      </w:pPr>
      <w:r w:rsidRPr="004567DB">
        <w:rPr>
          <w:rFonts w:cs="David" w:hint="cs"/>
          <w:b/>
          <w:bCs/>
          <w:rtl/>
        </w:rPr>
        <w:t xml:space="preserve">    </w:t>
      </w:r>
      <w:r w:rsidRPr="004567DB">
        <w:rPr>
          <w:rFonts w:cs="David" w:hint="cs"/>
          <w:rtl/>
        </w:rPr>
        <w:t>בכל פוליסות הביטוח הנדרשות יכללו התנאים הבאים:-</w:t>
      </w:r>
    </w:p>
    <w:p w14:paraId="15E76C44" w14:textId="77777777" w:rsidR="004567DB" w:rsidRPr="004567DB" w:rsidRDefault="004567DB" w:rsidP="004567DB">
      <w:pPr>
        <w:rPr>
          <w:rFonts w:cs="David"/>
          <w:rtl/>
        </w:rPr>
      </w:pPr>
    </w:p>
    <w:p w14:paraId="6A311C94" w14:textId="77777777" w:rsidR="004567DB" w:rsidRPr="004567DB" w:rsidRDefault="004567DB" w:rsidP="004567DB">
      <w:pPr>
        <w:rPr>
          <w:rFonts w:cs="David"/>
          <w:rtl/>
        </w:rPr>
      </w:pPr>
      <w:r w:rsidRPr="004567DB">
        <w:rPr>
          <w:rFonts w:cs="David" w:hint="cs"/>
          <w:rtl/>
        </w:rPr>
        <w:t xml:space="preserve">    א.  לשם המבוטח יתווספו כמבוטחים נוספים: </w:t>
      </w:r>
      <w:r w:rsidRPr="004567DB">
        <w:rPr>
          <w:rFonts w:cs="David" w:hint="cs"/>
          <w:b/>
          <w:bCs/>
          <w:rtl/>
        </w:rPr>
        <w:t xml:space="preserve">מדינת ישראל </w:t>
      </w:r>
      <w:r w:rsidRPr="004567DB">
        <w:rPr>
          <w:rFonts w:cs="David" w:hint="cs"/>
          <w:rtl/>
        </w:rPr>
        <w:t xml:space="preserve">– </w:t>
      </w:r>
      <w:r w:rsidRPr="004567DB">
        <w:rPr>
          <w:rFonts w:cs="David" w:hint="cs"/>
          <w:b/>
          <w:bCs/>
          <w:rtl/>
        </w:rPr>
        <w:t xml:space="preserve">רשות המיסים, </w:t>
      </w:r>
      <w:r w:rsidRPr="004567DB">
        <w:rPr>
          <w:rFonts w:cs="David" w:hint="cs"/>
          <w:rtl/>
        </w:rPr>
        <w:t xml:space="preserve">בכפוף </w:t>
      </w:r>
    </w:p>
    <w:p w14:paraId="79225C96" w14:textId="77777777" w:rsidR="004567DB" w:rsidRPr="004567DB" w:rsidRDefault="004567DB" w:rsidP="004567DB">
      <w:pPr>
        <w:rPr>
          <w:rFonts w:cs="David"/>
          <w:rtl/>
        </w:rPr>
      </w:pPr>
      <w:r w:rsidRPr="004567DB">
        <w:rPr>
          <w:rFonts w:cs="David" w:hint="cs"/>
          <w:rtl/>
        </w:rPr>
        <w:t xml:space="preserve">          </w:t>
      </w:r>
      <w:proofErr w:type="spellStart"/>
      <w:r w:rsidRPr="004567DB">
        <w:rPr>
          <w:rFonts w:cs="David" w:hint="cs"/>
          <w:rtl/>
        </w:rPr>
        <w:t>להרחבי</w:t>
      </w:r>
      <w:proofErr w:type="spellEnd"/>
      <w:r w:rsidRPr="004567DB">
        <w:rPr>
          <w:rFonts w:cs="David" w:hint="cs"/>
          <w:rtl/>
        </w:rPr>
        <w:t xml:space="preserve"> השיפוי כמפורט לעיל;                                   </w:t>
      </w:r>
    </w:p>
    <w:p w14:paraId="3646EC3D" w14:textId="77777777" w:rsidR="004567DB" w:rsidRPr="004567DB" w:rsidRDefault="004567DB" w:rsidP="004567DB">
      <w:pPr>
        <w:rPr>
          <w:rFonts w:cs="David"/>
          <w:rtl/>
        </w:rPr>
      </w:pPr>
    </w:p>
    <w:p w14:paraId="59E1C2D7" w14:textId="77777777" w:rsidR="004567DB" w:rsidRPr="004567DB" w:rsidRDefault="004567DB" w:rsidP="004567DB">
      <w:pPr>
        <w:rPr>
          <w:rFonts w:cs="David"/>
          <w:rtl/>
        </w:rPr>
      </w:pPr>
      <w:r w:rsidRPr="004567DB">
        <w:rPr>
          <w:rFonts w:cs="David" w:hint="cs"/>
          <w:rtl/>
        </w:rPr>
        <w:t xml:space="preserve">   ב.  בכל מקרה של צמצום או ביטול הביטוח  ע"י אחד הצדדים לא יהיה להם כל תוקף אלא, אם ניתנה</w:t>
      </w:r>
    </w:p>
    <w:p w14:paraId="44FC9469" w14:textId="77777777" w:rsidR="004567DB" w:rsidRPr="004567DB" w:rsidRDefault="004567DB" w:rsidP="004567DB">
      <w:pPr>
        <w:rPr>
          <w:rFonts w:cs="David"/>
          <w:rtl/>
        </w:rPr>
      </w:pPr>
      <w:r w:rsidRPr="004567DB">
        <w:rPr>
          <w:rFonts w:cs="David" w:hint="cs"/>
          <w:rtl/>
        </w:rPr>
        <w:t xml:space="preserve">        על כך הודעה מוקדמת של 60 יום לפחות במכתב רשום לחשב רשות המיסים;                               </w:t>
      </w:r>
    </w:p>
    <w:p w14:paraId="28D665F9" w14:textId="77777777" w:rsidR="004567DB" w:rsidRPr="004567DB" w:rsidRDefault="004567DB" w:rsidP="004567DB">
      <w:pPr>
        <w:rPr>
          <w:rFonts w:cs="David"/>
          <w:rtl/>
        </w:rPr>
      </w:pPr>
    </w:p>
    <w:p w14:paraId="4412D587" w14:textId="77777777" w:rsidR="004567DB" w:rsidRPr="004567DB" w:rsidRDefault="004567DB" w:rsidP="004567DB">
      <w:pPr>
        <w:rPr>
          <w:rFonts w:cs="David"/>
          <w:rtl/>
        </w:rPr>
      </w:pPr>
      <w:r w:rsidRPr="004567DB">
        <w:rPr>
          <w:rFonts w:cs="David" w:hint="cs"/>
          <w:rtl/>
        </w:rPr>
        <w:t xml:space="preserve">   ג.  המבטח מוותר על כל זכות תחלוף/שיבוב, תביעה, השתתפות או חזרה כלפי מדינת ישראל - רשות</w:t>
      </w:r>
    </w:p>
    <w:p w14:paraId="21966E3E" w14:textId="77777777" w:rsidR="004567DB" w:rsidRPr="004567DB" w:rsidRDefault="004567DB" w:rsidP="004567DB">
      <w:pPr>
        <w:rPr>
          <w:rFonts w:cs="David"/>
          <w:rtl/>
        </w:rPr>
      </w:pPr>
      <w:r w:rsidRPr="004567DB">
        <w:rPr>
          <w:rFonts w:cs="David" w:hint="cs"/>
          <w:rtl/>
        </w:rPr>
        <w:t xml:space="preserve">        המיסים  ועובדיהם וכן כלפי כל המשתתפים בקורסים ובהדרכות ובלבד שהוויתור לא יחול לטובת </w:t>
      </w:r>
    </w:p>
    <w:p w14:paraId="230FFDF7" w14:textId="77777777" w:rsidR="004567DB" w:rsidRPr="004567DB" w:rsidRDefault="004567DB" w:rsidP="004567DB">
      <w:pPr>
        <w:rPr>
          <w:rFonts w:cs="David"/>
          <w:rtl/>
        </w:rPr>
      </w:pPr>
      <w:r w:rsidRPr="004567DB">
        <w:rPr>
          <w:rFonts w:cs="David" w:hint="cs"/>
          <w:rtl/>
        </w:rPr>
        <w:t xml:space="preserve">        אדם שגרם  לנזק מתוך כוונת זדון;                                                                                                                                     </w:t>
      </w:r>
    </w:p>
    <w:p w14:paraId="378EC479" w14:textId="77777777" w:rsidR="004567DB" w:rsidRPr="004567DB" w:rsidRDefault="004567DB" w:rsidP="004567DB">
      <w:pPr>
        <w:rPr>
          <w:rFonts w:cs="David"/>
          <w:rtl/>
        </w:rPr>
      </w:pPr>
      <w:r w:rsidRPr="004567DB">
        <w:rPr>
          <w:rFonts w:cs="David" w:hint="cs"/>
          <w:rtl/>
        </w:rPr>
        <w:t xml:space="preserve">       </w:t>
      </w:r>
    </w:p>
    <w:p w14:paraId="7B142454" w14:textId="77777777" w:rsidR="004567DB" w:rsidRPr="004567DB" w:rsidRDefault="004567DB" w:rsidP="004567DB">
      <w:pPr>
        <w:rPr>
          <w:rFonts w:cs="David"/>
          <w:rtl/>
        </w:rPr>
      </w:pPr>
      <w:r w:rsidRPr="004567DB">
        <w:rPr>
          <w:rFonts w:cs="David" w:hint="cs"/>
          <w:rtl/>
        </w:rPr>
        <w:t xml:space="preserve">   ד.  הספק אחראי בלעדית כלפי המבטח לתשלום דמי הביטוח עבור כל הפוליסות ולמילוי כל </w:t>
      </w:r>
    </w:p>
    <w:p w14:paraId="4EC2AA91" w14:textId="77777777" w:rsidR="004567DB" w:rsidRPr="004567DB" w:rsidRDefault="004567DB" w:rsidP="004567DB">
      <w:pPr>
        <w:rPr>
          <w:rFonts w:cs="David"/>
          <w:rtl/>
        </w:rPr>
      </w:pPr>
      <w:r w:rsidRPr="004567DB">
        <w:rPr>
          <w:rFonts w:cs="David" w:hint="cs"/>
          <w:rtl/>
        </w:rPr>
        <w:t xml:space="preserve">        החובות המוטלות על המבוטח על פי תנאי הפוליסות;</w:t>
      </w:r>
    </w:p>
    <w:p w14:paraId="1D1666DA" w14:textId="77777777" w:rsidR="004567DB" w:rsidRPr="004567DB" w:rsidRDefault="004567DB" w:rsidP="004567DB">
      <w:pPr>
        <w:rPr>
          <w:rFonts w:cs="David"/>
          <w:rtl/>
        </w:rPr>
      </w:pPr>
    </w:p>
    <w:p w14:paraId="7F747B6E" w14:textId="77777777" w:rsidR="004567DB" w:rsidRPr="004567DB" w:rsidRDefault="004567DB" w:rsidP="004567DB">
      <w:pPr>
        <w:rPr>
          <w:rFonts w:cs="David"/>
          <w:rtl/>
        </w:rPr>
      </w:pPr>
      <w:r w:rsidRPr="004567DB">
        <w:rPr>
          <w:rFonts w:cs="David" w:hint="cs"/>
          <w:rtl/>
        </w:rPr>
        <w:t xml:space="preserve">   ה.  ההשתתפויות העצמיות הנקובות בכל פוליסה ופוליסה תחולנה בלעדית על הספק;      </w:t>
      </w:r>
    </w:p>
    <w:p w14:paraId="32B01AAE" w14:textId="77777777" w:rsidR="004567DB" w:rsidRPr="004567DB" w:rsidRDefault="004567DB" w:rsidP="004567DB">
      <w:pPr>
        <w:rPr>
          <w:rFonts w:cs="David"/>
          <w:rtl/>
        </w:rPr>
      </w:pPr>
    </w:p>
    <w:p w14:paraId="28FC5875" w14:textId="77777777" w:rsidR="004567DB" w:rsidRPr="004567DB" w:rsidRDefault="004567DB" w:rsidP="004567DB">
      <w:pPr>
        <w:rPr>
          <w:rFonts w:cs="David"/>
          <w:rtl/>
        </w:rPr>
      </w:pPr>
      <w:r w:rsidRPr="004567DB">
        <w:rPr>
          <w:rFonts w:cs="David" w:hint="cs"/>
          <w:rtl/>
        </w:rPr>
        <w:t xml:space="preserve">   ו.  כל סעיף בפוליסות הביטוח המפקיע או מקטין בדרך כל שהיא את אחריות המבטח, כאשר קיים </w:t>
      </w:r>
    </w:p>
    <w:p w14:paraId="73DA52C6" w14:textId="77777777" w:rsidR="004567DB" w:rsidRPr="004567DB" w:rsidRDefault="004567DB" w:rsidP="004567DB">
      <w:pPr>
        <w:rPr>
          <w:rFonts w:cs="David"/>
          <w:rtl/>
        </w:rPr>
      </w:pPr>
      <w:r w:rsidRPr="004567DB">
        <w:rPr>
          <w:rFonts w:cs="David" w:hint="cs"/>
          <w:rtl/>
        </w:rPr>
        <w:t xml:space="preserve">       ביטוח אחר לא יופעל כלפי מדינת ישראל, והביטוח הינו בחזקת ביטוח ראשוני המזכה במלוא </w:t>
      </w:r>
    </w:p>
    <w:p w14:paraId="19A660B5" w14:textId="77777777" w:rsidR="004567DB" w:rsidRPr="004567DB" w:rsidRDefault="004567DB" w:rsidP="004567DB">
      <w:pPr>
        <w:rPr>
          <w:rFonts w:cs="David"/>
          <w:rtl/>
        </w:rPr>
      </w:pPr>
      <w:r w:rsidRPr="004567DB">
        <w:rPr>
          <w:rFonts w:cs="David" w:hint="cs"/>
          <w:rtl/>
        </w:rPr>
        <w:t xml:space="preserve">       הזכויות על פי הביטוח.  </w:t>
      </w:r>
    </w:p>
    <w:p w14:paraId="1ED8AD16" w14:textId="77777777" w:rsidR="004567DB" w:rsidRPr="004567DB" w:rsidRDefault="004567DB" w:rsidP="004567DB">
      <w:pPr>
        <w:rPr>
          <w:rFonts w:cs="David"/>
          <w:rtl/>
        </w:rPr>
      </w:pPr>
    </w:p>
    <w:p w14:paraId="7974FAB5" w14:textId="77777777" w:rsidR="004567DB" w:rsidRPr="004567DB" w:rsidRDefault="004567DB" w:rsidP="004567DB">
      <w:pPr>
        <w:rPr>
          <w:rFonts w:cs="David"/>
          <w:rtl/>
        </w:rPr>
      </w:pPr>
      <w:r w:rsidRPr="004567DB">
        <w:rPr>
          <w:rFonts w:cs="David" w:hint="cs"/>
          <w:rtl/>
        </w:rPr>
        <w:t xml:space="preserve">  ז. תנאי הכיסוי של הפוליסות הנ"ל לא יפחתו מהמקובל על פי תנאי "פוליסות נוסח ביט", בכפוף </w:t>
      </w:r>
    </w:p>
    <w:p w14:paraId="17C2EA2B" w14:textId="77777777" w:rsidR="004567DB" w:rsidRPr="004567DB" w:rsidRDefault="004567DB" w:rsidP="004567DB">
      <w:pPr>
        <w:rPr>
          <w:rFonts w:cs="David"/>
          <w:rtl/>
        </w:rPr>
      </w:pPr>
      <w:r w:rsidRPr="004567DB">
        <w:rPr>
          <w:rFonts w:cs="David" w:hint="cs"/>
          <w:rtl/>
        </w:rPr>
        <w:lastRenderedPageBreak/>
        <w:t xml:space="preserve">      להרחבת הכיסויים כמפורט לעיל.  </w:t>
      </w:r>
    </w:p>
    <w:p w14:paraId="2B9E2334" w14:textId="77777777" w:rsidR="004567DB" w:rsidRPr="004567DB" w:rsidRDefault="004567DB" w:rsidP="004567DB">
      <w:pPr>
        <w:rPr>
          <w:rFonts w:cs="David"/>
          <w:rtl/>
        </w:rPr>
      </w:pPr>
    </w:p>
    <w:p w14:paraId="6CB9427A" w14:textId="77777777" w:rsidR="004567DB" w:rsidRPr="004567DB" w:rsidRDefault="004567DB" w:rsidP="004567DB">
      <w:pPr>
        <w:rPr>
          <w:rFonts w:cs="David"/>
          <w:rtl/>
        </w:rPr>
      </w:pPr>
      <w:r w:rsidRPr="004567DB">
        <w:rPr>
          <w:rFonts w:cs="David" w:hint="cs"/>
          <w:rtl/>
        </w:rPr>
        <w:t xml:space="preserve"> ט.  חריג כוונה ו/או רשלנות רבתי מבוטל ככל שקיים בכל הפוליסות הנדרשות.                                                </w:t>
      </w:r>
    </w:p>
    <w:p w14:paraId="1A383231" w14:textId="77777777" w:rsidR="004567DB" w:rsidRPr="004567DB" w:rsidRDefault="004567DB" w:rsidP="004567DB">
      <w:pPr>
        <w:rPr>
          <w:rFonts w:cs="David"/>
          <w:rtl/>
        </w:rPr>
      </w:pPr>
    </w:p>
    <w:p w14:paraId="78EA3C9E" w14:textId="77777777" w:rsidR="004567DB" w:rsidRPr="004567DB" w:rsidRDefault="004567DB" w:rsidP="004567DB">
      <w:pPr>
        <w:rPr>
          <w:rFonts w:cs="David"/>
          <w:rtl/>
        </w:rPr>
      </w:pPr>
      <w:r w:rsidRPr="004567DB">
        <w:rPr>
          <w:rFonts w:cs="David" w:hint="cs"/>
          <w:rtl/>
        </w:rPr>
        <w:t xml:space="preserve">      העתקי פוליסות הביטוח, מאושרות ע"י המבטח או אישור בחתימתו על קיום  הביטוחים כאמור,  </w:t>
      </w:r>
    </w:p>
    <w:p w14:paraId="4D2469CA" w14:textId="77777777" w:rsidR="004567DB" w:rsidRPr="004567DB" w:rsidRDefault="004567DB" w:rsidP="004567DB">
      <w:pPr>
        <w:rPr>
          <w:rFonts w:cs="David"/>
          <w:rtl/>
        </w:rPr>
      </w:pPr>
      <w:r w:rsidRPr="004567DB">
        <w:rPr>
          <w:rFonts w:cs="David" w:hint="cs"/>
          <w:rtl/>
        </w:rPr>
        <w:t xml:space="preserve">      יומצאו על ידי הספק לרשות המיסים עד למועד חתימת החוזה.     </w:t>
      </w:r>
    </w:p>
    <w:p w14:paraId="08FB55E9" w14:textId="77777777" w:rsidR="004567DB" w:rsidRPr="004567DB" w:rsidRDefault="004567DB" w:rsidP="004567DB">
      <w:pPr>
        <w:rPr>
          <w:rFonts w:cs="David"/>
          <w:rtl/>
        </w:rPr>
      </w:pPr>
    </w:p>
    <w:p w14:paraId="2D1B71DC" w14:textId="77777777" w:rsidR="004567DB" w:rsidRPr="004567DB" w:rsidRDefault="004567DB" w:rsidP="004567DB">
      <w:pPr>
        <w:rPr>
          <w:rFonts w:cs="David"/>
          <w:rtl/>
        </w:rPr>
      </w:pPr>
      <w:r w:rsidRPr="004567DB">
        <w:rPr>
          <w:rFonts w:cs="David" w:hint="cs"/>
          <w:rtl/>
        </w:rPr>
        <w:t xml:space="preserve">      הספק מתחייב בכל תקופת ההתקשרות החוזית עם מדינת ישראל – רשות המיסים  להחזיק בתוקף </w:t>
      </w:r>
    </w:p>
    <w:p w14:paraId="10EBD0D4" w14:textId="77777777" w:rsidR="004567DB" w:rsidRPr="004567DB" w:rsidRDefault="004567DB" w:rsidP="004567DB">
      <w:pPr>
        <w:rPr>
          <w:rFonts w:cs="David"/>
          <w:rtl/>
        </w:rPr>
      </w:pPr>
      <w:r w:rsidRPr="004567DB">
        <w:rPr>
          <w:rFonts w:cs="David" w:hint="cs"/>
          <w:rtl/>
        </w:rPr>
        <w:t xml:space="preserve">      את פוליסות הביטוח. הספק מתחייב כי פוליסות הביטוח תחודשנה על ידו מדי שנה בשנה, כל עוד  </w:t>
      </w:r>
    </w:p>
    <w:p w14:paraId="41B70891" w14:textId="77777777" w:rsidR="004567DB" w:rsidRPr="004567DB" w:rsidRDefault="004567DB" w:rsidP="004567DB">
      <w:pPr>
        <w:rPr>
          <w:rFonts w:cs="David"/>
          <w:rtl/>
        </w:rPr>
      </w:pPr>
      <w:r w:rsidRPr="004567DB">
        <w:rPr>
          <w:rFonts w:cs="David" w:hint="cs"/>
          <w:rtl/>
        </w:rPr>
        <w:t xml:space="preserve">       החוזה עם מדינת ישראל – רשות המיסים בתוקף. </w:t>
      </w:r>
    </w:p>
    <w:p w14:paraId="25D07B51" w14:textId="77777777" w:rsidR="004567DB" w:rsidRPr="004567DB" w:rsidRDefault="004567DB" w:rsidP="004567DB">
      <w:pPr>
        <w:rPr>
          <w:rFonts w:cs="David"/>
          <w:rtl/>
        </w:rPr>
      </w:pPr>
      <w:r w:rsidRPr="004567DB">
        <w:rPr>
          <w:rFonts w:cs="David" w:hint="cs"/>
          <w:rtl/>
        </w:rPr>
        <w:t xml:space="preserve">      הספק מתחייב להציג את העתקי פוליסות הביטוח המחודשות מאושרות וחתומות ע"י המבטח או </w:t>
      </w:r>
    </w:p>
    <w:p w14:paraId="4A17A7B2" w14:textId="77777777" w:rsidR="004567DB" w:rsidRPr="004567DB" w:rsidRDefault="004567DB" w:rsidP="004567DB">
      <w:pPr>
        <w:rPr>
          <w:rFonts w:cs="David"/>
          <w:rtl/>
        </w:rPr>
      </w:pPr>
      <w:r w:rsidRPr="004567DB">
        <w:rPr>
          <w:rFonts w:cs="David" w:hint="cs"/>
          <w:rtl/>
        </w:rPr>
        <w:t xml:space="preserve">      אישור בחתימת מבטחו על חידושן לרשות המיסים לכל המאוחר שבועיים לפני תום תקופת </w:t>
      </w:r>
    </w:p>
    <w:p w14:paraId="08892644" w14:textId="77777777" w:rsidR="004567DB" w:rsidRPr="004567DB" w:rsidRDefault="004567DB" w:rsidP="004567DB">
      <w:pPr>
        <w:rPr>
          <w:rFonts w:cs="David"/>
          <w:rtl/>
        </w:rPr>
      </w:pPr>
      <w:r w:rsidRPr="004567DB">
        <w:rPr>
          <w:rFonts w:cs="David" w:hint="cs"/>
          <w:rtl/>
        </w:rPr>
        <w:t xml:space="preserve">      הביטוח. </w:t>
      </w:r>
    </w:p>
    <w:p w14:paraId="108DC6F0" w14:textId="77777777" w:rsidR="004567DB" w:rsidRPr="004567DB" w:rsidRDefault="004567DB" w:rsidP="004567DB">
      <w:pPr>
        <w:rPr>
          <w:rFonts w:cs="David"/>
          <w:rtl/>
        </w:rPr>
      </w:pPr>
    </w:p>
    <w:p w14:paraId="2A159C90" w14:textId="77777777" w:rsidR="004567DB" w:rsidRPr="004567DB" w:rsidRDefault="004567DB" w:rsidP="004567DB">
      <w:pPr>
        <w:rPr>
          <w:rFonts w:cs="David"/>
          <w:rtl/>
        </w:rPr>
      </w:pPr>
      <w:r w:rsidRPr="004567DB">
        <w:rPr>
          <w:rFonts w:cs="David" w:hint="cs"/>
          <w:rtl/>
        </w:rPr>
        <w:t xml:space="preserve">      אין בכל האמור בסעיפי הביטוח כדי לפטור את הספק מכל חובה החלה עליו על פי דין  ועל  פי החוזה                        </w:t>
      </w:r>
    </w:p>
    <w:p w14:paraId="1A23FCB5" w14:textId="77777777" w:rsidR="004567DB" w:rsidRPr="004567DB" w:rsidRDefault="004567DB" w:rsidP="004567DB">
      <w:pPr>
        <w:rPr>
          <w:rFonts w:cs="David"/>
          <w:rtl/>
        </w:rPr>
      </w:pPr>
      <w:r w:rsidRPr="004567DB">
        <w:rPr>
          <w:rFonts w:cs="David" w:hint="cs"/>
          <w:rtl/>
        </w:rPr>
        <w:t xml:space="preserve">      ואין לפרש את האמור כוויתור של מדינת ישראל – רשות המיסים  על כל זכות או סעד  המוקנים להם </w:t>
      </w:r>
    </w:p>
    <w:p w14:paraId="71A26EAA" w14:textId="77777777" w:rsidR="004567DB" w:rsidRPr="004567DB" w:rsidRDefault="004567DB" w:rsidP="004567DB">
      <w:pPr>
        <w:rPr>
          <w:rFonts w:cs="David"/>
          <w:rtl/>
        </w:rPr>
      </w:pPr>
      <w:r w:rsidRPr="004567DB">
        <w:rPr>
          <w:rFonts w:cs="David" w:hint="cs"/>
          <w:rtl/>
        </w:rPr>
        <w:t xml:space="preserve">      על פי דין ועל פי  חוזה זה.</w:t>
      </w:r>
    </w:p>
    <w:p w14:paraId="7F7C5176" w14:textId="77777777" w:rsidR="004567DB" w:rsidRDefault="004567DB" w:rsidP="00124069">
      <w:pPr>
        <w:ind w:left="992"/>
        <w:jc w:val="both"/>
        <w:rPr>
          <w:rFonts w:ascii="David" w:hAnsi="David" w:cs="David"/>
          <w:rtl/>
        </w:rPr>
      </w:pPr>
    </w:p>
    <w:p w14:paraId="5F4E16AC" w14:textId="77777777" w:rsidR="001F6FB0" w:rsidRPr="00E36490" w:rsidRDefault="001F6FB0" w:rsidP="00E32799">
      <w:pPr>
        <w:pStyle w:val="afff"/>
        <w:numPr>
          <w:ilvl w:val="0"/>
          <w:numId w:val="29"/>
        </w:numPr>
        <w:rPr>
          <w:rFonts w:ascii="David" w:hAnsi="David"/>
        </w:rPr>
      </w:pPr>
      <w:bookmarkStart w:id="732" w:name="_Toc432320410"/>
      <w:bookmarkStart w:id="733" w:name="_Toc432499737"/>
      <w:bookmarkStart w:id="734" w:name="_Toc435801692"/>
      <w:bookmarkStart w:id="735" w:name="_Toc436776302"/>
      <w:bookmarkStart w:id="736" w:name="_Toc438420124"/>
      <w:bookmarkStart w:id="737" w:name="_Toc439628756"/>
      <w:bookmarkStart w:id="738" w:name="_Toc440488793"/>
      <w:r w:rsidRPr="00E36490">
        <w:rPr>
          <w:rtl/>
        </w:rPr>
        <w:t>שמירת</w:t>
      </w:r>
      <w:r w:rsidRPr="00E36490">
        <w:rPr>
          <w:rFonts w:ascii="David" w:hAnsi="David"/>
          <w:rtl/>
        </w:rPr>
        <w:t xml:space="preserve"> סודיות, סדרי בטחון ופרטיות</w:t>
      </w:r>
      <w:bookmarkEnd w:id="732"/>
      <w:bookmarkEnd w:id="733"/>
      <w:bookmarkEnd w:id="734"/>
      <w:bookmarkEnd w:id="735"/>
      <w:bookmarkEnd w:id="736"/>
      <w:bookmarkEnd w:id="737"/>
      <w:bookmarkEnd w:id="738"/>
    </w:p>
    <w:p w14:paraId="51C8B999"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14:paraId="1C84F8C1"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הספק מתחייב להחתים את עובדיו וכל הפועל מטעמו, הלוקחים חלק במכרז זה, על התחייבות לשמירת סודיות, לפיה יתחייבו לשמור בסוד ולא להעביר, לפרסם, להודיע, למסור, או להביא לידיעת כל אדם כל ידיעה שתגיע אליהם עקב או בקשר לחוזה זה, תוך תקופת החוזה או לאחריה. נוסח ההתחייבות יהיה כמפורט ב</w:t>
      </w:r>
      <w:r w:rsidRPr="00E36490">
        <w:rPr>
          <w:rFonts w:ascii="David" w:hAnsi="David" w:cs="David"/>
          <w:b/>
          <w:bCs/>
          <w:u w:val="single"/>
          <w:rtl/>
        </w:rPr>
        <w:t>נספח ג'</w:t>
      </w:r>
      <w:r w:rsidRPr="00E36490">
        <w:rPr>
          <w:rFonts w:ascii="David" w:hAnsi="David" w:cs="David"/>
          <w:rtl/>
        </w:rPr>
        <w:t xml:space="preserve"> המצורף לחוזה זה כחלק בלתי נפרד ממנו.</w:t>
      </w:r>
    </w:p>
    <w:p w14:paraId="3447B33F"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חובת הסודיות הנדרשת מהספק, כאמור בסעיף זה לעיל, לא תחול על מידע שהיה ברשות הספק קודם להתקשרותו עם רשות המסים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14:paraId="3DB43507"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הספק יהיה אחראי כלפי רשות המסים לגבי כל גילוי סוד על ידי עובד שלו וכל מי מטעמו. כמו כן, הספק יהיה אחראי למילוי ההתחייבויות האמורות בסעיף זה גם על ידי עובדיו וכל מי מטעמו.</w:t>
      </w:r>
    </w:p>
    <w:p w14:paraId="45632FC6"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מצהיר כי ידועות לו הוראות סעיף 118 לחוק העונשין, </w:t>
      </w:r>
      <w:proofErr w:type="spellStart"/>
      <w:r w:rsidRPr="00E36490">
        <w:rPr>
          <w:rFonts w:ascii="David" w:hAnsi="David" w:cs="David"/>
          <w:rtl/>
        </w:rPr>
        <w:t>התשל"ז</w:t>
      </w:r>
      <w:proofErr w:type="spellEnd"/>
      <w:r w:rsidRPr="00E36490">
        <w:rPr>
          <w:rFonts w:ascii="David" w:hAnsi="David" w:cs="David"/>
          <w:rtl/>
        </w:rPr>
        <w:t xml:space="preserve"> - 1977 בדבר שמירת סוד בידי "בעל חוזה". הספק מתחייב להביא הוראות אלה לידיעתם של עובדיו.</w:t>
      </w:r>
    </w:p>
    <w:p w14:paraId="092C9DCB"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הספק מתחייב לעמוד בכל הנחיות ודרישות מנהל הביטחון והמבצעים של רשות המסים המתייחסות לאבטחת מידע ונוהלי הגישה למידע.</w:t>
      </w:r>
    </w:p>
    <w:p w14:paraId="0FAE2694"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מתחייב לקיים את הוראות חוק הגנת הפרטיות, </w:t>
      </w:r>
      <w:proofErr w:type="spellStart"/>
      <w:r w:rsidRPr="00E36490">
        <w:rPr>
          <w:rFonts w:ascii="David" w:hAnsi="David" w:cs="David"/>
          <w:rtl/>
        </w:rPr>
        <w:t>התשמ"א</w:t>
      </w:r>
      <w:proofErr w:type="spellEnd"/>
      <w:r w:rsidRPr="00E36490">
        <w:rPr>
          <w:rFonts w:ascii="David" w:hAnsi="David" w:cs="David"/>
          <w:rtl/>
        </w:rPr>
        <w:t xml:space="preserve"> - 1981 ולהימנע מכל פעולה העלולה לפגוע בפרטיותם של לקוחות רשות המסים.</w:t>
      </w:r>
    </w:p>
    <w:p w14:paraId="270AA73A" w14:textId="77777777" w:rsidR="001F6FB0" w:rsidRPr="00E36490" w:rsidRDefault="001F6FB0" w:rsidP="00E32799">
      <w:pPr>
        <w:pStyle w:val="afff"/>
        <w:numPr>
          <w:ilvl w:val="0"/>
          <w:numId w:val="29"/>
        </w:numPr>
        <w:rPr>
          <w:rFonts w:ascii="David" w:hAnsi="David"/>
          <w:rtl/>
        </w:rPr>
      </w:pPr>
      <w:bookmarkStart w:id="739" w:name="_Toc432320411"/>
      <w:bookmarkStart w:id="740" w:name="_Toc432499738"/>
      <w:bookmarkStart w:id="741" w:name="_Toc435801693"/>
      <w:bookmarkStart w:id="742" w:name="_Toc436776303"/>
      <w:bookmarkStart w:id="743" w:name="_Toc438420125"/>
      <w:bookmarkStart w:id="744" w:name="_Toc439628757"/>
      <w:bookmarkStart w:id="745" w:name="_Toc440488794"/>
      <w:r w:rsidRPr="00E36490">
        <w:rPr>
          <w:rtl/>
        </w:rPr>
        <w:t>העברת</w:t>
      </w:r>
      <w:r w:rsidRPr="00E36490">
        <w:rPr>
          <w:rFonts w:ascii="David" w:hAnsi="David"/>
          <w:rtl/>
        </w:rPr>
        <w:t xml:space="preserve"> זכויות</w:t>
      </w:r>
      <w:bookmarkEnd w:id="739"/>
      <w:bookmarkEnd w:id="740"/>
      <w:bookmarkEnd w:id="741"/>
      <w:bookmarkEnd w:id="742"/>
      <w:bookmarkEnd w:id="743"/>
      <w:bookmarkEnd w:id="744"/>
      <w:bookmarkEnd w:id="745"/>
    </w:p>
    <w:p w14:paraId="5EBE1D08"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הספק מתחייב שלא להעביר או </w:t>
      </w:r>
      <w:proofErr w:type="spellStart"/>
      <w:r w:rsidRPr="00E36490">
        <w:rPr>
          <w:rFonts w:ascii="David" w:hAnsi="David" w:cs="David"/>
          <w:rtl/>
        </w:rPr>
        <w:t>להמחות</w:t>
      </w:r>
      <w:proofErr w:type="spellEnd"/>
      <w:r w:rsidRPr="00E36490">
        <w:rPr>
          <w:rFonts w:ascii="David" w:hAnsi="David" w:cs="David"/>
          <w:rtl/>
        </w:rPr>
        <w:t xml:space="preserve"> או להסב לאחר כל זכות או חובה הנובעות מחוזה זה, כולן או חלקן. מובהר כי לא יהיה תוקף לכל פעולה כאמור אלא אם כן ניתנה לכך הסכמה מפורשת מאת רשות המסים, מראש ובכתב.</w:t>
      </w:r>
    </w:p>
    <w:p w14:paraId="3E6CA841"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ניתנה הסכמת רשות המסים כאמור, לא יהיה בכך כדי לשחרר את הספק מהתחייבות ואחריות או חובה כלשהי על פי כל דין ולפי חוזה זה.</w:t>
      </w:r>
    </w:p>
    <w:p w14:paraId="697F921D" w14:textId="77777777" w:rsidR="001F6FB0" w:rsidRPr="00E36490" w:rsidRDefault="001F6FB0" w:rsidP="00E32799">
      <w:pPr>
        <w:pStyle w:val="afff"/>
        <w:numPr>
          <w:ilvl w:val="0"/>
          <w:numId w:val="29"/>
        </w:numPr>
        <w:rPr>
          <w:rFonts w:ascii="David" w:hAnsi="David"/>
        </w:rPr>
      </w:pPr>
      <w:bookmarkStart w:id="746" w:name="_Toc432320412"/>
      <w:bookmarkStart w:id="747" w:name="_Toc432499739"/>
      <w:bookmarkStart w:id="748" w:name="_Toc435801694"/>
      <w:bookmarkStart w:id="749" w:name="_Toc436776304"/>
      <w:bookmarkStart w:id="750" w:name="_Toc438420126"/>
      <w:bookmarkStart w:id="751" w:name="_Toc439628758"/>
      <w:bookmarkStart w:id="752" w:name="_Toc440488795"/>
      <w:r w:rsidRPr="00E36490">
        <w:rPr>
          <w:rtl/>
        </w:rPr>
        <w:t>ערב</w:t>
      </w:r>
      <w:r w:rsidRPr="00E36490">
        <w:rPr>
          <w:bCs/>
          <w:smallCaps/>
          <w:rtl/>
        </w:rPr>
        <w:t>ו</w:t>
      </w:r>
      <w:r w:rsidRPr="00E36490">
        <w:rPr>
          <w:rtl/>
        </w:rPr>
        <w:t>ת</w:t>
      </w:r>
      <w:bookmarkEnd w:id="746"/>
      <w:bookmarkEnd w:id="747"/>
      <w:bookmarkEnd w:id="748"/>
      <w:bookmarkEnd w:id="749"/>
      <w:bookmarkEnd w:id="750"/>
      <w:bookmarkEnd w:id="751"/>
      <w:bookmarkEnd w:id="752"/>
      <w:r w:rsidRPr="00E36490">
        <w:rPr>
          <w:rFonts w:ascii="David" w:hAnsi="David"/>
          <w:rtl/>
        </w:rPr>
        <w:t xml:space="preserve"> </w:t>
      </w:r>
    </w:p>
    <w:p w14:paraId="5E154DD5" w14:textId="7100D3C1" w:rsidR="001F6FB0" w:rsidRPr="00E36490" w:rsidRDefault="001F6FB0" w:rsidP="00B45778">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להבטחת קיום ומילוי כל התחייבויותיו של הספק לפי חוזה זה יפקיד הספק בידי רשות המסים במעמד החתימה על הסכם זה ערבות בלתי מותנית צמודה למדד המחירים לצרכן, מאת בנק בישראל או חברת ביטוח </w:t>
      </w:r>
      <w:r w:rsidRPr="00B725CB">
        <w:rPr>
          <w:rFonts w:ascii="David" w:hAnsi="David" w:cs="David"/>
          <w:rtl/>
        </w:rPr>
        <w:t>בישראל בעלת רישיון "מבטח ישראלי" על פי חוק הפיקוח על שירותים פיננסיי</w:t>
      </w:r>
      <w:r w:rsidR="00B725CB" w:rsidRPr="00B725CB">
        <w:rPr>
          <w:rFonts w:ascii="David" w:hAnsi="David" w:cs="David"/>
          <w:rtl/>
        </w:rPr>
        <w:t xml:space="preserve">ם (ביטוח), </w:t>
      </w:r>
      <w:proofErr w:type="spellStart"/>
      <w:r w:rsidR="00B725CB" w:rsidRPr="00B725CB">
        <w:rPr>
          <w:rFonts w:ascii="David" w:hAnsi="David" w:cs="David"/>
          <w:rtl/>
        </w:rPr>
        <w:t>התשמ"א</w:t>
      </w:r>
      <w:proofErr w:type="spellEnd"/>
      <w:r w:rsidR="00B725CB" w:rsidRPr="00B725CB">
        <w:rPr>
          <w:rFonts w:ascii="David" w:hAnsi="David" w:cs="David"/>
          <w:rtl/>
        </w:rPr>
        <w:t xml:space="preserve"> - 1981, על סך</w:t>
      </w:r>
      <w:r w:rsidR="00B725CB" w:rsidRPr="00B725CB">
        <w:rPr>
          <w:rFonts w:ascii="David" w:hAnsi="David" w:cs="David" w:hint="cs"/>
          <w:rtl/>
        </w:rPr>
        <w:t xml:space="preserve"> </w:t>
      </w:r>
      <w:r w:rsidR="00B45778">
        <w:rPr>
          <w:rFonts w:ascii="David" w:hAnsi="David" w:cs="David" w:hint="cs"/>
          <w:rtl/>
        </w:rPr>
        <w:t>2</w:t>
      </w:r>
      <w:r w:rsidR="00B725CB" w:rsidRPr="00B725CB">
        <w:rPr>
          <w:rFonts w:ascii="David" w:hAnsi="David" w:cs="David" w:hint="cs"/>
          <w:rtl/>
        </w:rPr>
        <w:t>0,000</w:t>
      </w:r>
      <w:r w:rsidR="00D7649A" w:rsidRPr="00B725CB">
        <w:rPr>
          <w:rFonts w:ascii="David" w:hAnsi="David" w:cs="David" w:hint="cs"/>
          <w:rtl/>
        </w:rPr>
        <w:t xml:space="preserve"> ₪ (עשר</w:t>
      </w:r>
      <w:r w:rsidR="00B45778">
        <w:rPr>
          <w:rFonts w:ascii="David" w:hAnsi="David" w:cs="David" w:hint="cs"/>
          <w:rtl/>
        </w:rPr>
        <w:t>ים</w:t>
      </w:r>
      <w:r w:rsidR="00D7649A" w:rsidRPr="00B725CB">
        <w:rPr>
          <w:rFonts w:ascii="David" w:hAnsi="David" w:cs="David" w:hint="cs"/>
          <w:rtl/>
        </w:rPr>
        <w:t xml:space="preserve"> אל</w:t>
      </w:r>
      <w:r w:rsidR="00B45778">
        <w:rPr>
          <w:rFonts w:ascii="David" w:hAnsi="David" w:cs="David" w:hint="cs"/>
          <w:rtl/>
        </w:rPr>
        <w:t>ף</w:t>
      </w:r>
      <w:r w:rsidR="00D7649A" w:rsidRPr="00B725CB">
        <w:rPr>
          <w:rFonts w:ascii="David" w:hAnsi="David" w:cs="David" w:hint="cs"/>
          <w:rtl/>
        </w:rPr>
        <w:t xml:space="preserve"> שקלים חדשים)</w:t>
      </w:r>
      <w:r w:rsidRPr="00B725CB">
        <w:rPr>
          <w:rFonts w:ascii="David" w:hAnsi="David" w:cs="David"/>
          <w:rtl/>
        </w:rPr>
        <w:t>.</w:t>
      </w:r>
      <w:r w:rsidRPr="00E36490">
        <w:rPr>
          <w:rFonts w:ascii="David" w:hAnsi="David" w:cs="David"/>
          <w:rtl/>
        </w:rPr>
        <w:t xml:space="preserve"> תוקף הערבות על פי סעיף זה יהיה עד 90 יום לאחר תום </w:t>
      </w:r>
      <w:r w:rsidR="003257BF" w:rsidRPr="00E36490">
        <w:rPr>
          <w:rFonts w:ascii="David" w:hAnsi="David" w:cs="David" w:hint="cs"/>
          <w:rtl/>
        </w:rPr>
        <w:t>תקופת ההתקשרות</w:t>
      </w:r>
      <w:r w:rsidRPr="00E36490">
        <w:rPr>
          <w:rFonts w:ascii="David" w:hAnsi="David" w:cs="David"/>
          <w:rtl/>
        </w:rPr>
        <w:t>.</w:t>
      </w:r>
    </w:p>
    <w:p w14:paraId="7257C269"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lastRenderedPageBreak/>
        <w:t xml:space="preserve">הערבויות תהיינה בלתי מותנות מאת בנק בישראל או חברת ביטוח בישראל בעלת רישיון "מבטח ישראלי" על פי חוק הפיקוח על שירותים פיננסיים (ביטוח), </w:t>
      </w:r>
      <w:proofErr w:type="spellStart"/>
      <w:r w:rsidRPr="00E36490">
        <w:rPr>
          <w:rFonts w:ascii="David" w:hAnsi="David" w:cs="David"/>
          <w:rtl/>
        </w:rPr>
        <w:t>התשמ"א</w:t>
      </w:r>
      <w:proofErr w:type="spellEnd"/>
      <w:r w:rsidRPr="00E36490">
        <w:rPr>
          <w:rFonts w:ascii="David" w:hAnsi="David" w:cs="David"/>
          <w:rtl/>
        </w:rPr>
        <w:t xml:space="preserve"> - 1981, (להלן - </w:t>
      </w:r>
      <w:r w:rsidRPr="00E36490">
        <w:rPr>
          <w:rFonts w:ascii="David" w:hAnsi="David" w:cs="David"/>
          <w:b/>
          <w:bCs/>
          <w:rtl/>
        </w:rPr>
        <w:t>ערבות</w:t>
      </w:r>
      <w:r w:rsidRPr="00E36490">
        <w:rPr>
          <w:rFonts w:ascii="David" w:hAnsi="David" w:cs="David"/>
          <w:rtl/>
        </w:rPr>
        <w:t>)</w:t>
      </w:r>
    </w:p>
    <w:p w14:paraId="2BCA34C6"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רשות המסים תהיה זכאית לחלט את הערבויות הנ"ל, כולן או מקצתן, כפיצוי מוסכם וקבוע מראש, בכל מקרה של הפרה יסודית של חוזה זה על ידי הספק לאחר מתן התראה בכתב של לפחות 10 (עשרה) ימי עבודה מראש. </w:t>
      </w:r>
    </w:p>
    <w:p w14:paraId="075768E0"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אין באמור בסעיף זה לעיל ו/או בחילוט הערבות כדי לגרוע מכל זכות של רשות המסים לתבוע פיצויים נוספים ומשלימים בגין הנזקים שנגרמו לה בפועל כתוצאה מן ההפרה או מכל תרופה אחרת המגיעה לה על פי חוזה זה או על פי כל דין.</w:t>
      </w:r>
    </w:p>
    <w:p w14:paraId="3F5EFDCA"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אי מסירת הערבות על ידי הספק מהווה הפרה יסודית של הסכם זה, ורשות המסים תהיה רשאית לבטלו באופן </w:t>
      </w:r>
      <w:proofErr w:type="spellStart"/>
      <w:r w:rsidRPr="00E36490">
        <w:rPr>
          <w:rFonts w:ascii="David" w:hAnsi="David" w:cs="David"/>
          <w:rtl/>
        </w:rPr>
        <w:t>מיידי</w:t>
      </w:r>
      <w:proofErr w:type="spellEnd"/>
      <w:r w:rsidRPr="00E36490">
        <w:rPr>
          <w:rFonts w:ascii="David" w:hAnsi="David" w:cs="David"/>
          <w:rtl/>
        </w:rPr>
        <w:t>.</w:t>
      </w:r>
    </w:p>
    <w:p w14:paraId="3A3B12DD"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חולטה הערבות ולא בוטל ההסכם על ידי רשות המסים, יהיה על הספק להפקיד ערבות נוספת כך שבידי רשות המסים תהא ערבות בגובה הסכום הנדרש כמפורט בסעיף 18.1 לעיל. </w:t>
      </w:r>
    </w:p>
    <w:p w14:paraId="074F7205"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הערבויות תהינה בנוסח המצורף להסכם זה כנספח ה'.</w:t>
      </w:r>
    </w:p>
    <w:p w14:paraId="0DD5D31B" w14:textId="77777777" w:rsidR="001F6FB0" w:rsidRPr="00E36490" w:rsidRDefault="001F6FB0" w:rsidP="00E32799">
      <w:pPr>
        <w:pStyle w:val="afff"/>
        <w:numPr>
          <w:ilvl w:val="0"/>
          <w:numId w:val="29"/>
        </w:numPr>
        <w:rPr>
          <w:rFonts w:ascii="David" w:hAnsi="David"/>
        </w:rPr>
      </w:pPr>
      <w:bookmarkStart w:id="753" w:name="_Toc432320413"/>
      <w:bookmarkStart w:id="754" w:name="_Toc432499740"/>
      <w:bookmarkStart w:id="755" w:name="_Toc435801695"/>
      <w:bookmarkStart w:id="756" w:name="_Toc436776305"/>
      <w:bookmarkStart w:id="757" w:name="_Toc438420127"/>
      <w:bookmarkStart w:id="758" w:name="_Toc439628759"/>
      <w:bookmarkStart w:id="759" w:name="_Toc440488796"/>
      <w:r w:rsidRPr="00E36490">
        <w:rPr>
          <w:rtl/>
        </w:rPr>
        <w:t>סיום</w:t>
      </w:r>
      <w:r w:rsidRPr="00E36490">
        <w:rPr>
          <w:rFonts w:ascii="David" w:hAnsi="David"/>
          <w:rtl/>
        </w:rPr>
        <w:t xml:space="preserve"> מוקדם</w:t>
      </w:r>
      <w:bookmarkEnd w:id="753"/>
      <w:bookmarkEnd w:id="754"/>
      <w:bookmarkEnd w:id="755"/>
      <w:bookmarkEnd w:id="756"/>
      <w:bookmarkEnd w:id="757"/>
      <w:bookmarkEnd w:id="758"/>
      <w:bookmarkEnd w:id="759"/>
    </w:p>
    <w:p w14:paraId="5F106981"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בלי לגרוע מכל זכות וסעד המוקנים לרשות המסים לפי חוזה זה ולפי כל דין, תהא רשות המסים רשאית לבטל את החוזה או כל חלק ממנו/לקצר את תקופת ההסכם או כל תקופת הסכם מוארכת, בכל עת, מכל סיבה שהיא, וללא כל חובה לנמק את החלטתה בהודעה בכתב שתימסר לספק לפחות 60 (שישים) ימים מראש, וזאת ללא תשלום פיצוי כלשהו.</w:t>
      </w:r>
    </w:p>
    <w:p w14:paraId="13AC6AA2"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במקרה של ביטול החוזה כאמור, תשלם רשות המסים לספק תמורה אך ורק בעד השירותים שסיפק הספק לרשות המסים בפועל עד למועד הביטול כאמור לרבות הוצאות ישירות שנשא בהן הספק לצורך התחייבויותיו על פי הסכם זה, שלא ניתן לעשות בהן שימוש אלטרנטיבי, בניכוי כל מקדמה 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14:paraId="58838A7D" w14:textId="77777777" w:rsidR="001F6FB0" w:rsidRPr="00E36490" w:rsidRDefault="001F6FB0" w:rsidP="00E32799">
      <w:pPr>
        <w:pStyle w:val="afff"/>
        <w:numPr>
          <w:ilvl w:val="0"/>
          <w:numId w:val="29"/>
        </w:numPr>
        <w:rPr>
          <w:rFonts w:ascii="David" w:hAnsi="David"/>
        </w:rPr>
      </w:pPr>
      <w:bookmarkStart w:id="760" w:name="_Toc432320414"/>
      <w:bookmarkStart w:id="761" w:name="_Toc432499741"/>
      <w:bookmarkStart w:id="762" w:name="_Toc435801696"/>
      <w:bookmarkStart w:id="763" w:name="_Toc436776306"/>
      <w:bookmarkStart w:id="764" w:name="_Toc438420128"/>
      <w:bookmarkStart w:id="765" w:name="_Toc439628760"/>
      <w:bookmarkStart w:id="766" w:name="_Toc440488797"/>
      <w:r w:rsidRPr="00E36490">
        <w:rPr>
          <w:rtl/>
        </w:rPr>
        <w:t>הפרת</w:t>
      </w:r>
      <w:r w:rsidRPr="00E36490">
        <w:rPr>
          <w:rFonts w:ascii="David" w:hAnsi="David"/>
          <w:rtl/>
        </w:rPr>
        <w:t xml:space="preserve"> החוזה</w:t>
      </w:r>
      <w:bookmarkEnd w:id="760"/>
      <w:bookmarkEnd w:id="761"/>
      <w:bookmarkEnd w:id="762"/>
      <w:bookmarkEnd w:id="763"/>
      <w:bookmarkEnd w:id="764"/>
      <w:bookmarkEnd w:id="765"/>
      <w:bookmarkEnd w:id="766"/>
    </w:p>
    <w:p w14:paraId="4964BBBF"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מוצהר ומוסכם בזה כי הסעיפים 3 עד 18 כולל, לחוזה זה, הם תנאים יסודיים ועיקריים בחוזה והפרתם או חלק מהם תחשב כהפרה יסודית.</w:t>
      </w:r>
    </w:p>
    <w:p w14:paraId="38835C2A"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הפר הספק הפרה שאינה יסודית בחוזה זה, רשאית רשות המסים - בלי לגרוע מכל סעד אחר שהיא זכאית לו לפי כל דין ולפי חוזה - זה לבטל את החוזה, ובלבד שניתנה לספק התראה של 14 (ארבעה עשר ) ימי עבודה לפחות לתיקון ההפרה והספק לא תיקן את ההפרה בתוך הזמן הנקוב בהתראה כאמור.</w:t>
      </w:r>
    </w:p>
    <w:p w14:paraId="22737F91"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למרות האמור לעיל תהא רשאית רשות המסים שלא לבטל את החוזה במקרה של הפרה ולעשות בעצמה או באמצעות אחרים, את אשר חייב הספק לעשות לפי חוזה זה ולחייב את הספק בהוצאותיה בתוספת 15% מהן כפיצויים מוסכמים מראש, ובלבד שניתנה לספק התראה של 14 (ארבעה עשר) ימי עבודה לפחות לתיקון ההפרה והספק לא תיקן את ההפרה בתוך הזמן הנקוב בהתראה כאמור.</w:t>
      </w:r>
    </w:p>
    <w:p w14:paraId="43F19C04"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מבלי לפגוע בכל הוראה אחרת של החוזה בכל מקרה של הפרת החוזה או תנאי מתנאיו על ידי צד לחוזה תחולנה הוראות חוק החוזים (תרופות בשל הפרת חוזה), תשל"א – 1970.</w:t>
      </w:r>
    </w:p>
    <w:p w14:paraId="26FB2417"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מבלי לפגוע בכלליות האמור, תהיה רשות המסים רשאית לבטל הסכם זה ללא צורך בהודעה מוקדמת לספק, בהתרחש כל אחד מהמקרים הבאים:</w:t>
      </w:r>
    </w:p>
    <w:p w14:paraId="0BA449A5"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אם ימונה כונס נכסים זמני או קבוע לעסקי ו/או רכוש הספק.</w:t>
      </w:r>
      <w:r w:rsidRPr="00E36490">
        <w:rPr>
          <w:rFonts w:ascii="David" w:hAnsi="David" w:cs="David"/>
          <w:rtl/>
        </w:rPr>
        <w:tab/>
      </w:r>
    </w:p>
    <w:p w14:paraId="38A9F6C4"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אם ימונה קדם מפרק או מפרק זמני או מפרק קבוע לספק.</w:t>
      </w:r>
      <w:r w:rsidRPr="00E36490">
        <w:rPr>
          <w:rFonts w:ascii="David" w:hAnsi="David" w:cs="David"/>
          <w:rtl/>
        </w:rPr>
        <w:tab/>
      </w:r>
    </w:p>
    <w:p w14:paraId="6B6C7D0A"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אם הספק הפסיק לנהל את עסקיו לתקופה רצופה העולה על 30 יום.</w:t>
      </w:r>
    </w:p>
    <w:p w14:paraId="3C05DF8B"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 xml:space="preserve">אם הספק הסב את ההסכם, כולו או מקצתו, לאחר או העסיק קבלן משנה בביצוע התחייבויותיו על פי הסכם זה, מבלי לקבל מראש את הסכמת רשות המסים בכתב. </w:t>
      </w:r>
    </w:p>
    <w:p w14:paraId="485DBB86"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lastRenderedPageBreak/>
        <w:t xml:space="preserve">אם הספק הסתלק מביצוע התחייבויותיו על פי ההסכם. </w:t>
      </w:r>
    </w:p>
    <w:p w14:paraId="4EEFF053"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כאשר יש בידי רשות המסים הוכחות להנחת דעתו שהספק או אדם אחר שמו או מטעמו נתן ו/או הציע לאדם אחר שוחד, מענק או טובת הנאה כלשהי בקשר להסכם זה.</w:t>
      </w:r>
    </w:p>
    <w:p w14:paraId="65E38887" w14:textId="77777777" w:rsidR="001F6FB0" w:rsidRPr="00E36490"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E36490">
        <w:rPr>
          <w:rFonts w:ascii="David" w:hAnsi="David" w:cs="David"/>
          <w:rtl/>
        </w:rPr>
        <w:t>אם הספק נפטר, פשט רגל או הפך בלתי כשיר לפעולות משפטיות.</w:t>
      </w:r>
    </w:p>
    <w:p w14:paraId="64F97DDB" w14:textId="77777777" w:rsidR="001F6FB0" w:rsidRPr="00E36490" w:rsidRDefault="001F6FB0" w:rsidP="00E32799">
      <w:pPr>
        <w:pStyle w:val="afff"/>
        <w:numPr>
          <w:ilvl w:val="0"/>
          <w:numId w:val="29"/>
        </w:numPr>
        <w:rPr>
          <w:rFonts w:ascii="David" w:hAnsi="David"/>
          <w:rtl/>
        </w:rPr>
      </w:pPr>
      <w:bookmarkStart w:id="767" w:name="_Toc432320415"/>
      <w:bookmarkStart w:id="768" w:name="_Toc432499742"/>
      <w:bookmarkStart w:id="769" w:name="_Toc435801697"/>
      <w:bookmarkStart w:id="770" w:name="_Toc436776307"/>
      <w:bookmarkStart w:id="771" w:name="_Toc438420129"/>
      <w:bookmarkStart w:id="772" w:name="_Toc439628761"/>
      <w:bookmarkStart w:id="773" w:name="_Toc440488798"/>
      <w:r w:rsidRPr="00E36490">
        <w:rPr>
          <w:rtl/>
        </w:rPr>
        <w:t>כללי</w:t>
      </w:r>
      <w:bookmarkEnd w:id="767"/>
      <w:bookmarkEnd w:id="768"/>
      <w:bookmarkEnd w:id="769"/>
      <w:bookmarkEnd w:id="770"/>
      <w:bookmarkEnd w:id="771"/>
      <w:bookmarkEnd w:id="772"/>
      <w:bookmarkEnd w:id="773"/>
    </w:p>
    <w:p w14:paraId="525E1A17"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חוזה זה ממצה את כל אשר הוסכם בין הצדדים, ולא יהיה תוקף לכל הסכם או הסדר שנערכו עובר לחתימתו של חוזה זה.</w:t>
      </w:r>
    </w:p>
    <w:p w14:paraId="7F1BD4E5"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אי מימוש, ע"י מי מהצדדים לחוזה זה, של זכות מזכויותיהם עפ"י חוזה זה, או ויתור על הפרת הוראה מהוראות חוזה זה, לא ייראה כ</w:t>
      </w:r>
      <w:r w:rsidR="006E6ABE" w:rsidRPr="00E36490">
        <w:rPr>
          <w:rFonts w:ascii="David" w:hAnsi="David" w:cs="David" w:hint="cs"/>
          <w:rtl/>
        </w:rPr>
        <w:t>ו</w:t>
      </w:r>
      <w:r w:rsidRPr="00E36490">
        <w:rPr>
          <w:rFonts w:ascii="David" w:hAnsi="David" w:cs="David"/>
          <w:rtl/>
        </w:rPr>
        <w:t xml:space="preserve">ויתור על כל הפרה שלאחר מכן של אותה הוראה או הוראה אחרת, הדומה לה או שונה ממנה. </w:t>
      </w:r>
    </w:p>
    <w:p w14:paraId="69C34EA6"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כל ויתור, ארכה או הנחה מטעם של מי מהצדדים לחוזה זה לא יהיו בני תוקף אלא אם כן נעשו בכתב ונחתמו על ידי הצדדים. </w:t>
      </w:r>
    </w:p>
    <w:p w14:paraId="04AD2115"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מבלי לפגוע בזכויות רשות המסים לפי חוזה זה או על פי כל דין, רשאית רשות המסים לקזז כל סכום שיגיע לה מהספק על פי חוזה זה מכל סכום אשר יגיע לספק מאת רשות המסים, מכל מקור שהוא וזאת לאחר התראה בכתב ומראש של 7 ימי עבודה.</w:t>
      </w:r>
    </w:p>
    <w:p w14:paraId="00DACFE4"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שינויים בחוזה זה יחייבו את הצדדים אך ורק אם נעשו בכתב ונחתמו על ידי הצדדים.</w:t>
      </w:r>
    </w:p>
    <w:p w14:paraId="65660636"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מובהר ומוסכם בזאת כי לספק אין ולא תהא כל זכות עיכבון או שעבוד או כל זכות אחרת לגבי מסמכים, מידע או ציוד השייכים לרשות המסים. </w:t>
      </w:r>
    </w:p>
    <w:p w14:paraId="16094227"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 xml:space="preserve">סעד שנקבע בחוזה זה אין בו כדי לגרוע מזכותו של אותו הצד לסעד נוסף או אחר על פי חוזה זה או על פי כל דין. </w:t>
      </w:r>
    </w:p>
    <w:p w14:paraId="7C3B8CC2" w14:textId="77777777" w:rsidR="001F6FB0" w:rsidRPr="00E36490" w:rsidRDefault="001F6FB0" w:rsidP="00E32799">
      <w:pPr>
        <w:pStyle w:val="afff"/>
        <w:numPr>
          <w:ilvl w:val="0"/>
          <w:numId w:val="29"/>
        </w:numPr>
        <w:rPr>
          <w:rFonts w:ascii="David" w:hAnsi="David"/>
        </w:rPr>
      </w:pPr>
      <w:bookmarkStart w:id="774" w:name="_Toc432320416"/>
      <w:bookmarkStart w:id="775" w:name="_Toc432499743"/>
      <w:bookmarkStart w:id="776" w:name="_Toc435801698"/>
      <w:bookmarkStart w:id="777" w:name="_Toc436776308"/>
      <w:bookmarkStart w:id="778" w:name="_Toc438420130"/>
      <w:bookmarkStart w:id="779" w:name="_Toc439628762"/>
      <w:bookmarkStart w:id="780" w:name="_Toc440488799"/>
      <w:r w:rsidRPr="00E36490">
        <w:rPr>
          <w:rtl/>
        </w:rPr>
        <w:t>כתובות</w:t>
      </w:r>
      <w:r w:rsidRPr="00E36490">
        <w:rPr>
          <w:rFonts w:ascii="David" w:hAnsi="David"/>
          <w:rtl/>
        </w:rPr>
        <w:t xml:space="preserve"> והודעות</w:t>
      </w:r>
      <w:bookmarkEnd w:id="774"/>
      <w:bookmarkEnd w:id="775"/>
      <w:bookmarkEnd w:id="776"/>
      <w:bookmarkEnd w:id="777"/>
      <w:bookmarkEnd w:id="778"/>
      <w:bookmarkEnd w:id="779"/>
      <w:bookmarkEnd w:id="780"/>
    </w:p>
    <w:p w14:paraId="1393F055"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E36490">
        <w:rPr>
          <w:rFonts w:ascii="David" w:hAnsi="David" w:cs="David"/>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14:paraId="2D77981D" w14:textId="77777777" w:rsidR="001F6FB0" w:rsidRPr="00E3649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E36490">
        <w:rPr>
          <w:rFonts w:ascii="David" w:hAnsi="David" w:cs="David"/>
          <w:rtl/>
        </w:rPr>
        <w:t>כתובות הצדדים לעניין חוזה זה הן:</w:t>
      </w:r>
    </w:p>
    <w:p w14:paraId="601362F4" w14:textId="77777777" w:rsidR="001F6FB0" w:rsidRPr="00E36490" w:rsidRDefault="001F6FB0" w:rsidP="00B83C64">
      <w:pPr>
        <w:pStyle w:val="Normal0"/>
        <w:rPr>
          <w:rFonts w:ascii="David" w:hAnsi="David"/>
          <w:b/>
          <w:bCs/>
          <w:sz w:val="24"/>
          <w:rtl/>
        </w:rPr>
      </w:pPr>
      <w:r w:rsidRPr="00E36490">
        <w:rPr>
          <w:rFonts w:ascii="David" w:hAnsi="David"/>
          <w:b/>
          <w:bCs/>
          <w:sz w:val="24"/>
          <w:rtl/>
        </w:rPr>
        <w:t>רשות המסים</w:t>
      </w:r>
      <w:r w:rsidRPr="00E36490">
        <w:rPr>
          <w:rFonts w:ascii="David" w:hAnsi="David"/>
          <w:sz w:val="24"/>
          <w:rtl/>
        </w:rPr>
        <w:t xml:space="preserve"> </w:t>
      </w:r>
      <w:r w:rsidR="00B83C64" w:rsidRPr="00E36490">
        <w:rPr>
          <w:rFonts w:ascii="David" w:hAnsi="David"/>
          <w:sz w:val="24"/>
          <w:rtl/>
        </w:rPr>
        <w:t>–</w:t>
      </w:r>
      <w:r w:rsidR="00B83C64" w:rsidRPr="00E36490">
        <w:rPr>
          <w:rFonts w:ascii="David" w:hAnsi="David" w:hint="cs"/>
          <w:sz w:val="24"/>
          <w:rtl/>
        </w:rPr>
        <w:t xml:space="preserve">בישראל </w:t>
      </w:r>
      <w:r w:rsidR="00B83C64" w:rsidRPr="00E36490">
        <w:rPr>
          <w:rFonts w:ascii="David" w:hAnsi="David"/>
          <w:sz w:val="24"/>
          <w:rtl/>
        </w:rPr>
        <w:t>–</w:t>
      </w:r>
      <w:r w:rsidR="00B83C64" w:rsidRPr="00E36490">
        <w:rPr>
          <w:rFonts w:ascii="David" w:hAnsi="David" w:hint="cs"/>
          <w:sz w:val="24"/>
          <w:rtl/>
        </w:rPr>
        <w:t xml:space="preserve"> שירות עיבודים ממוחשבים </w:t>
      </w:r>
      <w:r w:rsidR="00B83C64" w:rsidRPr="00E36490">
        <w:rPr>
          <w:rFonts w:ascii="David" w:hAnsi="David"/>
          <w:sz w:val="24"/>
          <w:rtl/>
        </w:rPr>
        <w:t>–</w:t>
      </w:r>
      <w:r w:rsidR="00B83C64" w:rsidRPr="00E36490">
        <w:rPr>
          <w:rFonts w:ascii="David" w:hAnsi="David" w:hint="cs"/>
          <w:sz w:val="24"/>
          <w:rtl/>
        </w:rPr>
        <w:t xml:space="preserve"> שע"ם- רחוב פועלי צדק 4 תלפיות י</w:t>
      </w:r>
      <w:r w:rsidR="000427B7" w:rsidRPr="00E36490">
        <w:rPr>
          <w:rFonts w:ascii="David" w:hAnsi="David"/>
          <w:sz w:val="24"/>
          <w:rtl/>
        </w:rPr>
        <w:t>רושלים</w:t>
      </w:r>
    </w:p>
    <w:p w14:paraId="62C82359" w14:textId="77777777" w:rsidR="001F6FB0" w:rsidRPr="00E36490" w:rsidRDefault="001F6FB0" w:rsidP="001F6FB0">
      <w:pPr>
        <w:pStyle w:val="Normal0"/>
        <w:rPr>
          <w:rFonts w:ascii="David" w:hAnsi="David"/>
          <w:sz w:val="24"/>
        </w:rPr>
      </w:pPr>
      <w:r w:rsidRPr="00E36490">
        <w:rPr>
          <w:rFonts w:ascii="David" w:hAnsi="David"/>
          <w:b/>
          <w:bCs/>
          <w:sz w:val="24"/>
          <w:rtl/>
        </w:rPr>
        <w:t xml:space="preserve">הספק </w:t>
      </w:r>
      <w:r w:rsidRPr="00E36490">
        <w:rPr>
          <w:rFonts w:ascii="David" w:hAnsi="David"/>
          <w:sz w:val="24"/>
          <w:rtl/>
        </w:rPr>
        <w:t xml:space="preserve">- </w:t>
      </w:r>
      <w:r w:rsidR="006E6ABE" w:rsidRPr="00E36490">
        <w:rPr>
          <w:rFonts w:ascii="David" w:hAnsi="David"/>
          <w:sz w:val="24"/>
          <w:rtl/>
        </w:rPr>
        <w:tab/>
      </w:r>
      <w:r w:rsidRPr="00E36490">
        <w:rPr>
          <w:rFonts w:ascii="David" w:hAnsi="David"/>
          <w:sz w:val="24"/>
          <w:rtl/>
        </w:rPr>
        <w:t>________________________________________________________</w:t>
      </w:r>
      <w:r w:rsidR="006E6ABE" w:rsidRPr="00E36490">
        <w:rPr>
          <w:rFonts w:ascii="David" w:hAnsi="David" w:hint="cs"/>
          <w:sz w:val="24"/>
          <w:rtl/>
        </w:rPr>
        <w:t>_____</w:t>
      </w:r>
      <w:r w:rsidRPr="00E36490">
        <w:rPr>
          <w:rFonts w:ascii="David" w:hAnsi="David"/>
          <w:sz w:val="24"/>
          <w:rtl/>
        </w:rPr>
        <w:t>____</w:t>
      </w:r>
    </w:p>
    <w:p w14:paraId="3300FF13" w14:textId="77777777" w:rsidR="001F6FB0" w:rsidRPr="00E36490" w:rsidRDefault="001F6FB0" w:rsidP="001F6FB0">
      <w:pPr>
        <w:pStyle w:val="Normal0"/>
        <w:jc w:val="center"/>
        <w:rPr>
          <w:rFonts w:ascii="David" w:hAnsi="David"/>
          <w:sz w:val="24"/>
          <w:rtl/>
        </w:rPr>
      </w:pPr>
    </w:p>
    <w:p w14:paraId="48464B67" w14:textId="77777777" w:rsidR="001F6FB0" w:rsidRPr="00E36490" w:rsidRDefault="001F6FB0" w:rsidP="001F6FB0">
      <w:pPr>
        <w:pStyle w:val="Normal0"/>
        <w:jc w:val="center"/>
        <w:rPr>
          <w:rFonts w:ascii="David" w:hAnsi="David"/>
          <w:sz w:val="24"/>
          <w:rtl/>
        </w:rPr>
      </w:pPr>
      <w:r w:rsidRPr="00E36490">
        <w:rPr>
          <w:rFonts w:ascii="David" w:hAnsi="David"/>
          <w:sz w:val="24"/>
          <w:rtl/>
        </w:rPr>
        <w:t>ולראיה באו הצדדים על החתום:</w:t>
      </w:r>
    </w:p>
    <w:tbl>
      <w:tblPr>
        <w:bidiVisual/>
        <w:tblW w:w="10258" w:type="dxa"/>
        <w:jc w:val="center"/>
        <w:tblLook w:val="01E0" w:firstRow="1" w:lastRow="1" w:firstColumn="1" w:lastColumn="1" w:noHBand="0" w:noVBand="0"/>
      </w:tblPr>
      <w:tblGrid>
        <w:gridCol w:w="1964"/>
        <w:gridCol w:w="281"/>
        <w:gridCol w:w="2343"/>
        <w:gridCol w:w="1134"/>
        <w:gridCol w:w="2126"/>
        <w:gridCol w:w="283"/>
        <w:gridCol w:w="2127"/>
      </w:tblGrid>
      <w:tr w:rsidR="001F6FB0" w:rsidRPr="00E36490" w14:paraId="6CE57117" w14:textId="77777777" w:rsidTr="006E6ABE">
        <w:trPr>
          <w:jc w:val="center"/>
        </w:trPr>
        <w:tc>
          <w:tcPr>
            <w:tcW w:w="1964" w:type="dxa"/>
            <w:tcBorders>
              <w:bottom w:val="single" w:sz="4" w:space="0" w:color="auto"/>
            </w:tcBorders>
          </w:tcPr>
          <w:p w14:paraId="4BC77D8B" w14:textId="77777777" w:rsidR="001F6FB0" w:rsidRPr="00E36490" w:rsidRDefault="001F6FB0" w:rsidP="00D749B7">
            <w:pPr>
              <w:pStyle w:val="H21"/>
              <w:outlineLvl w:val="0"/>
              <w:rPr>
                <w:rFonts w:ascii="David" w:hAnsi="David"/>
                <w:szCs w:val="24"/>
              </w:rPr>
            </w:pPr>
          </w:p>
        </w:tc>
        <w:tc>
          <w:tcPr>
            <w:tcW w:w="281" w:type="dxa"/>
          </w:tcPr>
          <w:p w14:paraId="3F281024" w14:textId="77777777" w:rsidR="001F6FB0" w:rsidRPr="00E36490" w:rsidRDefault="001F6FB0" w:rsidP="00D749B7">
            <w:pPr>
              <w:pStyle w:val="H21"/>
              <w:outlineLvl w:val="0"/>
              <w:rPr>
                <w:rFonts w:ascii="David" w:hAnsi="David"/>
                <w:szCs w:val="24"/>
              </w:rPr>
            </w:pPr>
          </w:p>
        </w:tc>
        <w:tc>
          <w:tcPr>
            <w:tcW w:w="2343" w:type="dxa"/>
            <w:tcBorders>
              <w:bottom w:val="single" w:sz="4" w:space="0" w:color="auto"/>
            </w:tcBorders>
          </w:tcPr>
          <w:p w14:paraId="7F001C53" w14:textId="77777777" w:rsidR="001F6FB0" w:rsidRPr="00E36490" w:rsidRDefault="001F6FB0" w:rsidP="00D749B7">
            <w:pPr>
              <w:pStyle w:val="H21"/>
              <w:outlineLvl w:val="0"/>
              <w:rPr>
                <w:rFonts w:ascii="David" w:hAnsi="David"/>
                <w:szCs w:val="24"/>
              </w:rPr>
            </w:pPr>
          </w:p>
        </w:tc>
        <w:tc>
          <w:tcPr>
            <w:tcW w:w="1134" w:type="dxa"/>
          </w:tcPr>
          <w:p w14:paraId="424BA7E5" w14:textId="77777777" w:rsidR="001F6FB0" w:rsidRPr="00E36490" w:rsidRDefault="001F6FB0" w:rsidP="00D749B7">
            <w:pPr>
              <w:pStyle w:val="H21"/>
              <w:outlineLvl w:val="0"/>
              <w:rPr>
                <w:rFonts w:ascii="David" w:hAnsi="David"/>
                <w:szCs w:val="24"/>
              </w:rPr>
            </w:pPr>
          </w:p>
        </w:tc>
        <w:tc>
          <w:tcPr>
            <w:tcW w:w="2126" w:type="dxa"/>
            <w:tcBorders>
              <w:bottom w:val="single" w:sz="4" w:space="0" w:color="auto"/>
            </w:tcBorders>
          </w:tcPr>
          <w:p w14:paraId="6B74CCE3" w14:textId="77777777" w:rsidR="001F6FB0" w:rsidRPr="00E36490" w:rsidRDefault="001F6FB0" w:rsidP="00D749B7">
            <w:pPr>
              <w:pStyle w:val="H21"/>
              <w:outlineLvl w:val="0"/>
              <w:rPr>
                <w:rFonts w:ascii="David" w:hAnsi="David"/>
                <w:szCs w:val="24"/>
              </w:rPr>
            </w:pPr>
          </w:p>
        </w:tc>
        <w:tc>
          <w:tcPr>
            <w:tcW w:w="283" w:type="dxa"/>
          </w:tcPr>
          <w:p w14:paraId="7AE5125A" w14:textId="77777777" w:rsidR="001F6FB0" w:rsidRPr="00E36490" w:rsidRDefault="001F6FB0" w:rsidP="00D749B7">
            <w:pPr>
              <w:pStyle w:val="H21"/>
              <w:outlineLvl w:val="0"/>
              <w:rPr>
                <w:rFonts w:ascii="David" w:hAnsi="David"/>
                <w:szCs w:val="24"/>
              </w:rPr>
            </w:pPr>
          </w:p>
        </w:tc>
        <w:tc>
          <w:tcPr>
            <w:tcW w:w="2127" w:type="dxa"/>
            <w:tcBorders>
              <w:bottom w:val="single" w:sz="4" w:space="0" w:color="auto"/>
            </w:tcBorders>
          </w:tcPr>
          <w:p w14:paraId="40FE0A7F" w14:textId="77777777" w:rsidR="001F6FB0" w:rsidRPr="00E36490" w:rsidRDefault="001F6FB0" w:rsidP="00D749B7">
            <w:pPr>
              <w:pStyle w:val="H21"/>
              <w:outlineLvl w:val="0"/>
              <w:rPr>
                <w:rFonts w:ascii="David" w:hAnsi="David"/>
                <w:szCs w:val="24"/>
              </w:rPr>
            </w:pPr>
          </w:p>
        </w:tc>
      </w:tr>
      <w:tr w:rsidR="001F6FB0" w:rsidRPr="00E36490" w14:paraId="345F000F" w14:textId="77777777" w:rsidTr="006E6ABE">
        <w:trPr>
          <w:jc w:val="center"/>
        </w:trPr>
        <w:tc>
          <w:tcPr>
            <w:tcW w:w="1964" w:type="dxa"/>
            <w:tcBorders>
              <w:top w:val="single" w:sz="4" w:space="0" w:color="auto"/>
            </w:tcBorders>
            <w:vAlign w:val="center"/>
          </w:tcPr>
          <w:p w14:paraId="39308015" w14:textId="07FCB4CB" w:rsidR="001F6FB0" w:rsidRPr="00E36490" w:rsidRDefault="001F6FB0" w:rsidP="00D749B7">
            <w:pPr>
              <w:pStyle w:val="Normal0"/>
              <w:spacing w:before="0" w:line="240" w:lineRule="auto"/>
              <w:jc w:val="center"/>
              <w:rPr>
                <w:rFonts w:ascii="David" w:hAnsi="David"/>
              </w:rPr>
            </w:pPr>
            <w:r w:rsidRPr="00E36490">
              <w:rPr>
                <w:rFonts w:ascii="David" w:hAnsi="David"/>
                <w:szCs w:val="22"/>
                <w:rtl/>
              </w:rPr>
              <w:t>מנהל שע"ם</w:t>
            </w:r>
            <w:r w:rsidR="00DE0113">
              <w:rPr>
                <w:rFonts w:ascii="David" w:hAnsi="David" w:hint="cs"/>
                <w:rtl/>
              </w:rPr>
              <w:t xml:space="preserve"> ואו מנהל רשות המסים</w:t>
            </w:r>
          </w:p>
        </w:tc>
        <w:tc>
          <w:tcPr>
            <w:tcW w:w="281" w:type="dxa"/>
          </w:tcPr>
          <w:p w14:paraId="14AE81DE" w14:textId="77777777" w:rsidR="001F6FB0" w:rsidRPr="00E36490" w:rsidRDefault="001F6FB0" w:rsidP="00D749B7">
            <w:pPr>
              <w:pStyle w:val="Normal0"/>
              <w:spacing w:before="0" w:line="240" w:lineRule="auto"/>
              <w:jc w:val="center"/>
              <w:rPr>
                <w:rFonts w:ascii="David" w:hAnsi="David"/>
              </w:rPr>
            </w:pPr>
          </w:p>
        </w:tc>
        <w:tc>
          <w:tcPr>
            <w:tcW w:w="2343" w:type="dxa"/>
            <w:tcBorders>
              <w:top w:val="single" w:sz="4" w:space="0" w:color="auto"/>
            </w:tcBorders>
            <w:vAlign w:val="center"/>
          </w:tcPr>
          <w:p w14:paraId="05B8EC22" w14:textId="77777777" w:rsidR="001F6FB0" w:rsidRPr="00E36490" w:rsidRDefault="001F6FB0" w:rsidP="00D749B7">
            <w:pPr>
              <w:pStyle w:val="Normal0"/>
              <w:spacing w:before="0" w:line="240" w:lineRule="auto"/>
              <w:jc w:val="center"/>
              <w:rPr>
                <w:rFonts w:ascii="David" w:hAnsi="David"/>
              </w:rPr>
            </w:pPr>
            <w:r w:rsidRPr="00E36490">
              <w:rPr>
                <w:rFonts w:ascii="David" w:hAnsi="David"/>
                <w:szCs w:val="22"/>
                <w:rtl/>
              </w:rPr>
              <w:t>חשב רשות המסים</w:t>
            </w:r>
          </w:p>
        </w:tc>
        <w:tc>
          <w:tcPr>
            <w:tcW w:w="1134" w:type="dxa"/>
          </w:tcPr>
          <w:p w14:paraId="22477699" w14:textId="77777777" w:rsidR="001F6FB0" w:rsidRPr="00E36490" w:rsidRDefault="001F6FB0" w:rsidP="00D749B7">
            <w:pPr>
              <w:pStyle w:val="Normal0"/>
              <w:spacing w:before="0" w:line="240" w:lineRule="auto"/>
              <w:jc w:val="center"/>
              <w:rPr>
                <w:rFonts w:ascii="David" w:hAnsi="David"/>
              </w:rPr>
            </w:pPr>
          </w:p>
        </w:tc>
        <w:tc>
          <w:tcPr>
            <w:tcW w:w="2126" w:type="dxa"/>
            <w:tcBorders>
              <w:top w:val="single" w:sz="4" w:space="0" w:color="auto"/>
            </w:tcBorders>
            <w:vAlign w:val="center"/>
          </w:tcPr>
          <w:p w14:paraId="2A9D7F6F" w14:textId="77777777" w:rsidR="001F6FB0" w:rsidRPr="00E36490" w:rsidRDefault="001F6FB0" w:rsidP="00D749B7">
            <w:pPr>
              <w:pStyle w:val="Normal0"/>
              <w:spacing w:before="0" w:line="240" w:lineRule="auto"/>
              <w:jc w:val="center"/>
              <w:rPr>
                <w:rFonts w:ascii="David" w:hAnsi="David"/>
              </w:rPr>
            </w:pPr>
            <w:r w:rsidRPr="00E36490">
              <w:rPr>
                <w:rFonts w:ascii="David" w:hAnsi="David"/>
                <w:szCs w:val="22"/>
                <w:rtl/>
              </w:rPr>
              <w:t>מנהל</w:t>
            </w:r>
          </w:p>
        </w:tc>
        <w:tc>
          <w:tcPr>
            <w:tcW w:w="283" w:type="dxa"/>
          </w:tcPr>
          <w:p w14:paraId="772E9379" w14:textId="77777777" w:rsidR="001F6FB0" w:rsidRPr="00E36490" w:rsidRDefault="001F6FB0" w:rsidP="00D749B7">
            <w:pPr>
              <w:pStyle w:val="Normal0"/>
              <w:spacing w:before="0" w:line="240" w:lineRule="auto"/>
              <w:jc w:val="center"/>
              <w:rPr>
                <w:rFonts w:ascii="David" w:hAnsi="David"/>
              </w:rPr>
            </w:pPr>
          </w:p>
        </w:tc>
        <w:tc>
          <w:tcPr>
            <w:tcW w:w="2127" w:type="dxa"/>
            <w:tcBorders>
              <w:top w:val="single" w:sz="4" w:space="0" w:color="auto"/>
            </w:tcBorders>
          </w:tcPr>
          <w:p w14:paraId="50DC741B" w14:textId="77777777" w:rsidR="001F6FB0" w:rsidRPr="00E36490" w:rsidRDefault="001F6FB0" w:rsidP="00D749B7">
            <w:pPr>
              <w:pStyle w:val="Normal0"/>
              <w:spacing w:before="0" w:line="240" w:lineRule="auto"/>
              <w:jc w:val="center"/>
              <w:rPr>
                <w:rFonts w:ascii="David" w:hAnsi="David"/>
              </w:rPr>
            </w:pPr>
            <w:r w:rsidRPr="00E36490">
              <w:rPr>
                <w:rFonts w:ascii="David" w:hAnsi="David"/>
                <w:szCs w:val="22"/>
                <w:rtl/>
              </w:rPr>
              <w:t>מנהל</w:t>
            </w:r>
          </w:p>
        </w:tc>
      </w:tr>
      <w:tr w:rsidR="001F6FB0" w:rsidRPr="00E36490" w14:paraId="662149FD" w14:textId="77777777" w:rsidTr="006E6ABE">
        <w:trPr>
          <w:trHeight w:val="198"/>
          <w:jc w:val="center"/>
        </w:trPr>
        <w:tc>
          <w:tcPr>
            <w:tcW w:w="4588" w:type="dxa"/>
            <w:gridSpan w:val="3"/>
            <w:vAlign w:val="center"/>
          </w:tcPr>
          <w:p w14:paraId="3B920788" w14:textId="77777777" w:rsidR="001F6FB0" w:rsidRPr="00E36490" w:rsidRDefault="001F6FB0" w:rsidP="00D749B7">
            <w:pPr>
              <w:pStyle w:val="Normal0"/>
              <w:spacing w:before="0" w:line="240" w:lineRule="auto"/>
              <w:jc w:val="center"/>
              <w:rPr>
                <w:rFonts w:ascii="David" w:hAnsi="David"/>
                <w:b/>
                <w:bCs/>
                <w:spacing w:val="20"/>
              </w:rPr>
            </w:pPr>
            <w:r w:rsidRPr="00E36490">
              <w:rPr>
                <w:rFonts w:ascii="David" w:hAnsi="David"/>
                <w:b/>
                <w:bCs/>
                <w:spacing w:val="20"/>
                <w:szCs w:val="22"/>
                <w:rtl/>
              </w:rPr>
              <w:t>בשם רשות המסים בישראל</w:t>
            </w:r>
          </w:p>
        </w:tc>
        <w:tc>
          <w:tcPr>
            <w:tcW w:w="1134" w:type="dxa"/>
          </w:tcPr>
          <w:p w14:paraId="6C37BC34" w14:textId="77777777" w:rsidR="001F6FB0" w:rsidRPr="00E36490" w:rsidRDefault="001F6FB0" w:rsidP="00D749B7">
            <w:pPr>
              <w:pStyle w:val="Normal0"/>
              <w:spacing w:before="0" w:line="240" w:lineRule="auto"/>
              <w:jc w:val="center"/>
              <w:rPr>
                <w:rFonts w:ascii="David" w:hAnsi="David"/>
                <w:b/>
                <w:bCs/>
                <w:spacing w:val="20"/>
              </w:rPr>
            </w:pPr>
          </w:p>
        </w:tc>
        <w:tc>
          <w:tcPr>
            <w:tcW w:w="4536" w:type="dxa"/>
            <w:gridSpan w:val="3"/>
            <w:vAlign w:val="center"/>
          </w:tcPr>
          <w:p w14:paraId="313C01E4" w14:textId="77777777" w:rsidR="001F6FB0" w:rsidRPr="00E36490" w:rsidRDefault="001F6FB0" w:rsidP="00D749B7">
            <w:pPr>
              <w:pStyle w:val="Normal0"/>
              <w:spacing w:before="0" w:line="240" w:lineRule="auto"/>
              <w:jc w:val="center"/>
              <w:rPr>
                <w:rFonts w:ascii="David" w:hAnsi="David"/>
                <w:b/>
                <w:bCs/>
                <w:spacing w:val="20"/>
              </w:rPr>
            </w:pPr>
            <w:r w:rsidRPr="00E36490">
              <w:rPr>
                <w:rFonts w:ascii="David" w:hAnsi="David"/>
                <w:b/>
                <w:bCs/>
                <w:spacing w:val="20"/>
                <w:szCs w:val="22"/>
                <w:rtl/>
              </w:rPr>
              <w:t>בשם הספק</w:t>
            </w:r>
          </w:p>
        </w:tc>
      </w:tr>
    </w:tbl>
    <w:p w14:paraId="262057A9" w14:textId="242121C8" w:rsidR="00961DE9" w:rsidRPr="00961DE9" w:rsidRDefault="006A5240" w:rsidP="00D70EBB">
      <w:pPr>
        <w:spacing w:before="240"/>
        <w:rPr>
          <w:rFonts w:cs="David"/>
          <w:b/>
          <w:bCs/>
          <w:rtl/>
        </w:rPr>
      </w:pPr>
      <w:bookmarkStart w:id="781" w:name="_Toc206123317"/>
      <w:r w:rsidRPr="00961DE9">
        <w:rPr>
          <w:rFonts w:cs="David" w:hint="cs"/>
          <w:b/>
          <w:bCs/>
          <w:rtl/>
        </w:rPr>
        <w:t xml:space="preserve">                                                                                                                             </w:t>
      </w:r>
      <w:bookmarkStart w:id="782" w:name="_Toc489534040"/>
      <w:r w:rsidRPr="00961DE9">
        <w:rPr>
          <w:rFonts w:cs="David" w:hint="cs"/>
          <w:b/>
          <w:bCs/>
          <w:rtl/>
        </w:rPr>
        <w:t xml:space="preserve">(שם </w:t>
      </w:r>
      <w:proofErr w:type="spellStart"/>
      <w:r w:rsidRPr="00961DE9">
        <w:rPr>
          <w:rFonts w:cs="David" w:hint="cs"/>
          <w:b/>
          <w:bCs/>
          <w:rtl/>
        </w:rPr>
        <w:t>מלא+</w:t>
      </w:r>
      <w:r w:rsidR="00D70EBB">
        <w:rPr>
          <w:rFonts w:cs="David" w:hint="cs"/>
          <w:b/>
          <w:bCs/>
          <w:rtl/>
        </w:rPr>
        <w:t>תפק</w:t>
      </w:r>
      <w:r w:rsidR="00B725CB">
        <w:rPr>
          <w:rFonts w:cs="David" w:hint="cs"/>
          <w:b/>
          <w:bCs/>
          <w:rtl/>
        </w:rPr>
        <w:t>י</w:t>
      </w:r>
      <w:r w:rsidR="00D70EBB">
        <w:rPr>
          <w:rFonts w:cs="David" w:hint="cs"/>
          <w:b/>
          <w:bCs/>
          <w:rtl/>
        </w:rPr>
        <w:t>ד</w:t>
      </w:r>
      <w:proofErr w:type="spellEnd"/>
      <w:r w:rsidR="00D70EBB">
        <w:rPr>
          <w:rFonts w:cs="David" w:hint="cs"/>
          <w:b/>
          <w:bCs/>
          <w:rtl/>
        </w:rPr>
        <w:t xml:space="preserve">+ </w:t>
      </w:r>
      <w:r w:rsidR="009C5DB5">
        <w:rPr>
          <w:rFonts w:cs="David" w:hint="cs"/>
          <w:b/>
          <w:bCs/>
          <w:rtl/>
        </w:rPr>
        <w:t>ח</w:t>
      </w:r>
      <w:bookmarkStart w:id="783" w:name="_GoBack"/>
      <w:bookmarkEnd w:id="783"/>
      <w:r w:rsidRPr="00961DE9">
        <w:rPr>
          <w:rFonts w:cs="David" w:hint="cs"/>
          <w:b/>
          <w:bCs/>
          <w:rtl/>
        </w:rPr>
        <w:t>תימה)</w:t>
      </w:r>
    </w:p>
    <w:p w14:paraId="41CFC5B0" w14:textId="541A4B7F" w:rsidR="001F6FB0" w:rsidRPr="00E36490" w:rsidRDefault="001F6FB0" w:rsidP="00D70EBB">
      <w:pPr>
        <w:pStyle w:val="20"/>
        <w:numPr>
          <w:ilvl w:val="0"/>
          <w:numId w:val="0"/>
        </w:numPr>
        <w:jc w:val="center"/>
      </w:pPr>
      <w:r w:rsidRPr="00E36490">
        <w:rPr>
          <w:rFonts w:ascii="David" w:hAnsi="David"/>
          <w:rtl/>
        </w:rPr>
        <w:br w:type="page"/>
      </w:r>
      <w:bookmarkStart w:id="784" w:name="_Toc318848605"/>
      <w:bookmarkStart w:id="785" w:name="_Toc422087710"/>
      <w:bookmarkStart w:id="786" w:name="_Toc423017834"/>
      <w:bookmarkStart w:id="787" w:name="_Toc447103605"/>
      <w:bookmarkStart w:id="788" w:name="_Toc454285761"/>
      <w:bookmarkStart w:id="789" w:name="נספח071ג"/>
      <w:bookmarkEnd w:id="781"/>
      <w:r w:rsidRPr="00E36490">
        <w:rPr>
          <w:rtl/>
        </w:rPr>
        <w:lastRenderedPageBreak/>
        <w:t>נספח</w:t>
      </w:r>
      <w:r w:rsidRPr="00E36490">
        <w:rPr>
          <w:rFonts w:hint="cs"/>
          <w:rtl/>
        </w:rPr>
        <w:t xml:space="preserve"> 0.7.1</w:t>
      </w:r>
      <w:r w:rsidRPr="00E36490">
        <w:rPr>
          <w:rtl/>
        </w:rPr>
        <w:t>ג</w:t>
      </w:r>
      <w:r w:rsidR="00D70EBB">
        <w:rPr>
          <w:rFonts w:hint="cs"/>
          <w:rtl/>
        </w:rPr>
        <w:t xml:space="preserve"> -</w:t>
      </w:r>
      <w:r w:rsidRPr="00E36490">
        <w:rPr>
          <w:rtl/>
        </w:rPr>
        <w:t xml:space="preserve"> הצהרה על שמירת סודיות</w:t>
      </w:r>
      <w:bookmarkEnd w:id="782"/>
      <w:bookmarkEnd w:id="784"/>
      <w:bookmarkEnd w:id="785"/>
      <w:bookmarkEnd w:id="786"/>
      <w:bookmarkEnd w:id="787"/>
      <w:bookmarkEnd w:id="788"/>
    </w:p>
    <w:p w14:paraId="5ADFBBDD" w14:textId="77777777" w:rsidR="001F6FB0" w:rsidRPr="00E36490" w:rsidRDefault="001F6FB0" w:rsidP="001F6FB0">
      <w:pPr>
        <w:pStyle w:val="Normal0"/>
        <w:rPr>
          <w:sz w:val="24"/>
          <w:rtl/>
        </w:rPr>
      </w:pPr>
      <w:bookmarkStart w:id="790" w:name="_Toc135452402"/>
      <w:bookmarkStart w:id="791" w:name="_Toc206824105"/>
      <w:bookmarkEnd w:id="789"/>
      <w:r w:rsidRPr="00E36490">
        <w:rPr>
          <w:sz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E36490">
        <w:rPr>
          <w:sz w:val="24"/>
          <w:rtl/>
        </w:rPr>
        <w:t>התש"ב</w:t>
      </w:r>
      <w:proofErr w:type="spellEnd"/>
      <w:r w:rsidRPr="00E36490">
        <w:rPr>
          <w:sz w:val="24"/>
          <w:rtl/>
        </w:rPr>
        <w:t xml:space="preserve">- 1952 וכן סעיפים 118 ו – 119 לחוק עונשין, תשל"ז – 1977 ואת סעיף 23 ב' לחוק הגנת הפרטיות </w:t>
      </w:r>
      <w:proofErr w:type="spellStart"/>
      <w:r w:rsidRPr="00E36490">
        <w:rPr>
          <w:sz w:val="24"/>
          <w:rtl/>
        </w:rPr>
        <w:t>התשמ"א</w:t>
      </w:r>
      <w:proofErr w:type="spellEnd"/>
      <w:r w:rsidRPr="00E36490">
        <w:rPr>
          <w:sz w:val="24"/>
          <w:rtl/>
        </w:rPr>
        <w:t xml:space="preserve"> – 1981 הנוגעים לחובת הסודיות החלה על ממלא תפקיד מטעם המדינה או המועסק בביצוע החוקים הנ"ל ו/או על בעל חוזה עם המדינה.</w:t>
      </w:r>
    </w:p>
    <w:p w14:paraId="5436FFB3" w14:textId="77777777" w:rsidR="001F6FB0" w:rsidRPr="00E36490" w:rsidRDefault="001F6FB0" w:rsidP="001F6FB0">
      <w:pPr>
        <w:pStyle w:val="Normal0"/>
        <w:rPr>
          <w:sz w:val="24"/>
          <w:rtl/>
        </w:rPr>
      </w:pPr>
      <w:r w:rsidRPr="00E36490">
        <w:rPr>
          <w:sz w:val="24"/>
          <w:rtl/>
        </w:rPr>
        <w:t>הנני מכיר את תוכנם ויודע/ת שהם מכוונים אלי ומחייבים אותי וכי אי מילוי התחייבותי על פי הצהרה זו מהווה עבירה לפיהם.</w:t>
      </w:r>
    </w:p>
    <w:p w14:paraId="5CFC5DE0" w14:textId="77777777" w:rsidR="001F6FB0" w:rsidRPr="00E36490" w:rsidRDefault="001F6FB0" w:rsidP="003A19B2">
      <w:pPr>
        <w:pStyle w:val="Normal0"/>
        <w:spacing w:before="240"/>
        <w:jc w:val="center"/>
        <w:rPr>
          <w:b/>
          <w:bCs/>
          <w:spacing w:val="20"/>
          <w:sz w:val="24"/>
          <w:rtl/>
        </w:rPr>
      </w:pPr>
      <w:r w:rsidRPr="00E36490">
        <w:rPr>
          <w:b/>
          <w:bCs/>
          <w:spacing w:val="20"/>
          <w:sz w:val="24"/>
          <w:rtl/>
        </w:rPr>
        <w:t>פקודות מס הכנסה</w:t>
      </w:r>
    </w:p>
    <w:tbl>
      <w:tblPr>
        <w:bidiVisual/>
        <w:tblW w:w="0" w:type="auto"/>
        <w:tblLook w:val="01E0" w:firstRow="1" w:lastRow="1" w:firstColumn="1" w:lastColumn="1" w:noHBand="0" w:noVBand="0"/>
      </w:tblPr>
      <w:tblGrid>
        <w:gridCol w:w="1394"/>
        <w:gridCol w:w="9036"/>
      </w:tblGrid>
      <w:tr w:rsidR="001F6FB0" w:rsidRPr="00E36490" w14:paraId="6A38D0DA" w14:textId="77777777" w:rsidTr="00D01D85">
        <w:tc>
          <w:tcPr>
            <w:tcW w:w="1394" w:type="dxa"/>
          </w:tcPr>
          <w:p w14:paraId="58AA5123" w14:textId="77777777" w:rsidR="001F6FB0" w:rsidRPr="00E36490" w:rsidRDefault="001F6FB0" w:rsidP="00D749B7">
            <w:pPr>
              <w:pStyle w:val="afc"/>
              <w:rPr>
                <w:rFonts w:cs="David"/>
                <w:sz w:val="24"/>
                <w:szCs w:val="24"/>
              </w:rPr>
            </w:pPr>
            <w:r w:rsidRPr="00E36490">
              <w:rPr>
                <w:rFonts w:cs="David" w:hint="eastAsia"/>
                <w:sz w:val="24"/>
                <w:szCs w:val="24"/>
                <w:rtl/>
              </w:rPr>
              <w:t>סעיף</w:t>
            </w:r>
            <w:r w:rsidRPr="00E36490">
              <w:rPr>
                <w:rFonts w:cs="David"/>
                <w:sz w:val="24"/>
                <w:szCs w:val="24"/>
                <w:rtl/>
              </w:rPr>
              <w:t xml:space="preserve"> 231:  </w:t>
            </w:r>
          </w:p>
        </w:tc>
        <w:tc>
          <w:tcPr>
            <w:tcW w:w="9036" w:type="dxa"/>
          </w:tcPr>
          <w:p w14:paraId="18F781BC" w14:textId="77777777" w:rsidR="001F6FB0" w:rsidRPr="00E36490" w:rsidRDefault="001F6FB0" w:rsidP="00D749B7">
            <w:pPr>
              <w:pStyle w:val="afc"/>
              <w:jc w:val="left"/>
              <w:rPr>
                <w:rFonts w:cs="David"/>
                <w:sz w:val="24"/>
                <w:szCs w:val="24"/>
              </w:rPr>
            </w:pPr>
            <w:r w:rsidRPr="00E36490">
              <w:rPr>
                <w:rFonts w:cs="David" w:hint="eastAsia"/>
                <w:sz w:val="24"/>
                <w:szCs w:val="24"/>
                <w:rtl/>
              </w:rPr>
              <w:t>הממלא</w:t>
            </w:r>
            <w:r w:rsidRPr="00E36490">
              <w:rPr>
                <w:rFonts w:cs="David"/>
                <w:sz w:val="24"/>
                <w:szCs w:val="24"/>
                <w:rtl/>
              </w:rPr>
              <w:t xml:space="preserve"> </w:t>
            </w:r>
            <w:r w:rsidRPr="00E36490">
              <w:rPr>
                <w:rFonts w:cs="David" w:hint="eastAsia"/>
                <w:sz w:val="24"/>
                <w:szCs w:val="24"/>
                <w:rtl/>
              </w:rPr>
              <w:t>תפקיד</w:t>
            </w:r>
            <w:r w:rsidRPr="00E36490">
              <w:rPr>
                <w:rFonts w:cs="David"/>
                <w:sz w:val="24"/>
                <w:szCs w:val="24"/>
                <w:rtl/>
              </w:rPr>
              <w:t xml:space="preserve"> </w:t>
            </w:r>
            <w:r w:rsidRPr="00E36490">
              <w:rPr>
                <w:rFonts w:cs="David" w:hint="eastAsia"/>
                <w:sz w:val="24"/>
                <w:szCs w:val="24"/>
                <w:rtl/>
              </w:rPr>
              <w:t>רשמי</w:t>
            </w:r>
            <w:r w:rsidRPr="00E36490">
              <w:rPr>
                <w:rFonts w:cs="David"/>
                <w:sz w:val="24"/>
                <w:szCs w:val="24"/>
                <w:rtl/>
              </w:rPr>
              <w:t xml:space="preserve"> </w:t>
            </w:r>
            <w:r w:rsidRPr="00E36490">
              <w:rPr>
                <w:rFonts w:cs="David" w:hint="eastAsia"/>
                <w:sz w:val="24"/>
                <w:szCs w:val="24"/>
                <w:rtl/>
              </w:rPr>
              <w:t>בביצוע</w:t>
            </w:r>
            <w:r w:rsidRPr="00E36490">
              <w:rPr>
                <w:rFonts w:cs="David"/>
                <w:sz w:val="24"/>
                <w:szCs w:val="24"/>
                <w:rtl/>
              </w:rPr>
              <w:t xml:space="preserve"> </w:t>
            </w:r>
            <w:r w:rsidRPr="00E36490">
              <w:rPr>
                <w:rFonts w:cs="David" w:hint="eastAsia"/>
                <w:sz w:val="24"/>
                <w:szCs w:val="24"/>
                <w:rtl/>
              </w:rPr>
              <w:t>הפקודה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המועסק</w:t>
            </w:r>
            <w:r w:rsidRPr="00E36490">
              <w:rPr>
                <w:rFonts w:cs="David"/>
                <w:sz w:val="24"/>
                <w:szCs w:val="24"/>
                <w:rtl/>
              </w:rPr>
              <w:t xml:space="preserve"> </w:t>
            </w:r>
            <w:r w:rsidRPr="00E36490">
              <w:rPr>
                <w:rFonts w:cs="David" w:hint="eastAsia"/>
                <w:sz w:val="24"/>
                <w:szCs w:val="24"/>
                <w:rtl/>
              </w:rPr>
              <w:t>בביצועה</w:t>
            </w:r>
            <w:r w:rsidRPr="00E36490">
              <w:rPr>
                <w:rFonts w:cs="David"/>
                <w:sz w:val="24"/>
                <w:szCs w:val="24"/>
                <w:rtl/>
              </w:rPr>
              <w:t xml:space="preserve">, </w:t>
            </w:r>
            <w:r w:rsidRPr="00E36490">
              <w:rPr>
                <w:rFonts w:cs="David" w:hint="eastAsia"/>
                <w:sz w:val="24"/>
                <w:szCs w:val="24"/>
                <w:rtl/>
              </w:rPr>
              <w:t>חייב</w:t>
            </w:r>
            <w:r w:rsidRPr="00E36490">
              <w:rPr>
                <w:rFonts w:cs="David"/>
                <w:sz w:val="24"/>
                <w:szCs w:val="24"/>
                <w:rtl/>
              </w:rPr>
              <w:t xml:space="preserve"> </w:t>
            </w:r>
            <w:r w:rsidRPr="00E36490">
              <w:rPr>
                <w:rFonts w:cs="David" w:hint="eastAsia"/>
                <w:sz w:val="24"/>
                <w:szCs w:val="24"/>
                <w:rtl/>
              </w:rPr>
              <w:t>לראות</w:t>
            </w:r>
            <w:r w:rsidRPr="00E36490">
              <w:rPr>
                <w:rFonts w:cs="David"/>
                <w:sz w:val="24"/>
                <w:szCs w:val="24"/>
                <w:rtl/>
              </w:rPr>
              <w:t xml:space="preserve"> </w:t>
            </w:r>
            <w:r w:rsidRPr="00E36490">
              <w:rPr>
                <w:rFonts w:cs="David" w:hint="eastAsia"/>
                <w:sz w:val="24"/>
                <w:szCs w:val="24"/>
                <w:rtl/>
              </w:rPr>
              <w:t>כל</w:t>
            </w:r>
            <w:r w:rsidRPr="00E36490">
              <w:rPr>
                <w:rFonts w:cs="David"/>
                <w:sz w:val="24"/>
                <w:szCs w:val="24"/>
                <w:rtl/>
              </w:rPr>
              <w:t xml:space="preserve"> </w:t>
            </w:r>
            <w:r w:rsidRPr="00E36490">
              <w:rPr>
                <w:rFonts w:cs="David" w:hint="eastAsia"/>
                <w:sz w:val="24"/>
                <w:szCs w:val="24"/>
                <w:rtl/>
              </w:rPr>
              <w:t>תעודה</w:t>
            </w:r>
            <w:r w:rsidRPr="00E36490">
              <w:rPr>
                <w:rFonts w:cs="David"/>
                <w:sz w:val="24"/>
                <w:szCs w:val="24"/>
                <w:rtl/>
              </w:rPr>
              <w:t xml:space="preserve">, </w:t>
            </w:r>
            <w:r w:rsidRPr="00E36490">
              <w:rPr>
                <w:rFonts w:cs="David" w:hint="eastAsia"/>
                <w:sz w:val="24"/>
                <w:szCs w:val="24"/>
                <w:rtl/>
              </w:rPr>
              <w:t>ידיעה</w:t>
            </w:r>
            <w:r w:rsidRPr="00E36490">
              <w:rPr>
                <w:rFonts w:cs="David"/>
                <w:sz w:val="24"/>
                <w:szCs w:val="24"/>
                <w:rtl/>
              </w:rPr>
              <w:t xml:space="preserve">, </w:t>
            </w:r>
            <w:r w:rsidRPr="00E36490">
              <w:rPr>
                <w:rFonts w:cs="David" w:hint="eastAsia"/>
                <w:sz w:val="24"/>
                <w:szCs w:val="24"/>
                <w:rtl/>
              </w:rPr>
              <w:t>דו</w:t>
            </w:r>
            <w:r w:rsidRPr="00E36490">
              <w:rPr>
                <w:rFonts w:cs="David"/>
                <w:sz w:val="24"/>
                <w:szCs w:val="24"/>
                <w:rtl/>
              </w:rPr>
              <w:t>"</w:t>
            </w:r>
            <w:r w:rsidRPr="00E36490">
              <w:rPr>
                <w:rFonts w:cs="David" w:hint="eastAsia"/>
                <w:sz w:val="24"/>
                <w:szCs w:val="24"/>
                <w:rtl/>
              </w:rPr>
              <w:t>ח</w:t>
            </w:r>
            <w:r w:rsidRPr="00E36490">
              <w:rPr>
                <w:rFonts w:cs="David"/>
                <w:sz w:val="24"/>
                <w:szCs w:val="24"/>
                <w:rtl/>
              </w:rPr>
              <w:t xml:space="preserve">, </w:t>
            </w:r>
            <w:r w:rsidRPr="00E36490">
              <w:rPr>
                <w:rFonts w:cs="David" w:hint="eastAsia"/>
                <w:sz w:val="24"/>
                <w:szCs w:val="24"/>
                <w:rtl/>
              </w:rPr>
              <w:t>רשימת</w:t>
            </w:r>
            <w:r w:rsidRPr="00E36490">
              <w:rPr>
                <w:rFonts w:cs="David"/>
                <w:sz w:val="24"/>
                <w:szCs w:val="24"/>
                <w:rtl/>
              </w:rPr>
              <w:t xml:space="preserve"> </w:t>
            </w:r>
            <w:r w:rsidRPr="00E36490">
              <w:rPr>
                <w:rFonts w:cs="David" w:hint="eastAsia"/>
                <w:sz w:val="24"/>
                <w:szCs w:val="24"/>
                <w:rtl/>
              </w:rPr>
              <w:t>שומה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העתק</w:t>
            </w:r>
            <w:r w:rsidRPr="00E36490">
              <w:rPr>
                <w:rFonts w:cs="David"/>
                <w:sz w:val="24"/>
                <w:szCs w:val="24"/>
                <w:rtl/>
              </w:rPr>
              <w:t xml:space="preserve"> </w:t>
            </w:r>
            <w:r w:rsidRPr="00E36490">
              <w:rPr>
                <w:rFonts w:cs="David" w:hint="eastAsia"/>
                <w:sz w:val="24"/>
                <w:szCs w:val="24"/>
                <w:rtl/>
              </w:rPr>
              <w:t>מהם</w:t>
            </w:r>
            <w:r w:rsidRPr="00E36490">
              <w:rPr>
                <w:rFonts w:cs="David"/>
                <w:sz w:val="24"/>
                <w:szCs w:val="24"/>
                <w:rtl/>
              </w:rPr>
              <w:t xml:space="preserve">, </w:t>
            </w:r>
            <w:r w:rsidRPr="00E36490">
              <w:rPr>
                <w:rFonts w:cs="David" w:hint="eastAsia"/>
                <w:sz w:val="24"/>
                <w:szCs w:val="24"/>
                <w:rtl/>
              </w:rPr>
              <w:t>והם</w:t>
            </w:r>
            <w:r w:rsidRPr="00E36490">
              <w:rPr>
                <w:rFonts w:cs="David"/>
                <w:sz w:val="24"/>
                <w:szCs w:val="24"/>
                <w:rtl/>
              </w:rPr>
              <w:t xml:space="preserve"> </w:t>
            </w:r>
            <w:r w:rsidRPr="00E36490">
              <w:rPr>
                <w:rFonts w:cs="David" w:hint="eastAsia"/>
                <w:sz w:val="24"/>
                <w:szCs w:val="24"/>
                <w:rtl/>
              </w:rPr>
              <w:t>מתייחסים</w:t>
            </w:r>
            <w:r w:rsidRPr="00E36490">
              <w:rPr>
                <w:rFonts w:cs="David"/>
                <w:sz w:val="24"/>
                <w:szCs w:val="24"/>
                <w:rtl/>
              </w:rPr>
              <w:t xml:space="preserve"> </w:t>
            </w:r>
            <w:r w:rsidRPr="00E36490">
              <w:rPr>
                <w:rFonts w:cs="David" w:hint="eastAsia"/>
                <w:sz w:val="24"/>
                <w:szCs w:val="24"/>
                <w:rtl/>
              </w:rPr>
              <w:t>להכנסתו</w:t>
            </w:r>
            <w:r w:rsidRPr="00E36490">
              <w:rPr>
                <w:rFonts w:cs="David"/>
                <w:sz w:val="24"/>
                <w:szCs w:val="24"/>
                <w:rtl/>
              </w:rPr>
              <w:t xml:space="preserve"> </w:t>
            </w:r>
            <w:r w:rsidRPr="00E36490">
              <w:rPr>
                <w:rFonts w:cs="David" w:hint="eastAsia"/>
                <w:sz w:val="24"/>
                <w:szCs w:val="24"/>
                <w:rtl/>
              </w:rPr>
              <w:t>של</w:t>
            </w:r>
            <w:r w:rsidRPr="00E36490">
              <w:rPr>
                <w:rFonts w:cs="David"/>
                <w:sz w:val="24"/>
                <w:szCs w:val="24"/>
                <w:rtl/>
              </w:rPr>
              <w:t xml:space="preserve"> </w:t>
            </w:r>
            <w:r w:rsidRPr="00E36490">
              <w:rPr>
                <w:rFonts w:cs="David" w:hint="eastAsia"/>
                <w:sz w:val="24"/>
                <w:szCs w:val="24"/>
                <w:rtl/>
              </w:rPr>
              <w:t>אדם</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לפרט</w:t>
            </w:r>
            <w:r w:rsidRPr="00E36490">
              <w:rPr>
                <w:rFonts w:cs="David"/>
                <w:sz w:val="24"/>
                <w:szCs w:val="24"/>
                <w:rtl/>
              </w:rPr>
              <w:t xml:space="preserve"> </w:t>
            </w:r>
            <w:r w:rsidRPr="00E36490">
              <w:rPr>
                <w:rFonts w:cs="David" w:hint="eastAsia"/>
                <w:sz w:val="24"/>
                <w:szCs w:val="24"/>
                <w:rtl/>
              </w:rPr>
              <w:t>שבהכנסתו</w:t>
            </w:r>
            <w:r w:rsidRPr="00E36490">
              <w:rPr>
                <w:rFonts w:cs="David"/>
                <w:sz w:val="24"/>
                <w:szCs w:val="24"/>
                <w:rtl/>
              </w:rPr>
              <w:t xml:space="preserve">, </w:t>
            </w:r>
            <w:r w:rsidRPr="00E36490">
              <w:rPr>
                <w:rFonts w:cs="David" w:hint="eastAsia"/>
                <w:sz w:val="24"/>
                <w:szCs w:val="24"/>
                <w:rtl/>
              </w:rPr>
              <w:t>כדבר</w:t>
            </w:r>
            <w:r w:rsidRPr="00E36490">
              <w:rPr>
                <w:rFonts w:cs="David"/>
                <w:sz w:val="24"/>
                <w:szCs w:val="24"/>
                <w:rtl/>
              </w:rPr>
              <w:t xml:space="preserve"> </w:t>
            </w:r>
            <w:r w:rsidRPr="00E36490">
              <w:rPr>
                <w:rFonts w:cs="David" w:hint="eastAsia"/>
                <w:sz w:val="24"/>
                <w:szCs w:val="24"/>
                <w:rtl/>
              </w:rPr>
              <w:t>שבסוד</w:t>
            </w:r>
            <w:r w:rsidRPr="00E36490">
              <w:rPr>
                <w:rFonts w:cs="David"/>
                <w:sz w:val="24"/>
                <w:szCs w:val="24"/>
                <w:rtl/>
              </w:rPr>
              <w:t xml:space="preserve"> </w:t>
            </w:r>
            <w:r w:rsidRPr="00E36490">
              <w:rPr>
                <w:rFonts w:cs="David" w:hint="eastAsia"/>
                <w:sz w:val="24"/>
                <w:szCs w:val="24"/>
                <w:rtl/>
              </w:rPr>
              <w:t>ושבמהימנות</w:t>
            </w:r>
            <w:r w:rsidRPr="00E36490">
              <w:rPr>
                <w:rFonts w:cs="David"/>
                <w:sz w:val="24"/>
                <w:szCs w:val="24"/>
                <w:rtl/>
              </w:rPr>
              <w:t xml:space="preserve"> </w:t>
            </w:r>
            <w:r w:rsidRPr="00E36490">
              <w:rPr>
                <w:rFonts w:cs="David" w:hint="eastAsia"/>
                <w:sz w:val="24"/>
                <w:szCs w:val="24"/>
                <w:rtl/>
              </w:rPr>
              <w:t>אישית</w:t>
            </w:r>
            <w:r w:rsidRPr="00E36490">
              <w:rPr>
                <w:rFonts w:cs="David"/>
                <w:sz w:val="24"/>
                <w:szCs w:val="24"/>
                <w:rtl/>
              </w:rPr>
              <w:t xml:space="preserve"> </w:t>
            </w:r>
            <w:r w:rsidRPr="00E36490">
              <w:rPr>
                <w:rFonts w:cs="David" w:hint="eastAsia"/>
                <w:sz w:val="24"/>
                <w:szCs w:val="24"/>
                <w:rtl/>
              </w:rPr>
              <w:t>ולנהוג</w:t>
            </w:r>
            <w:r w:rsidRPr="00E36490">
              <w:rPr>
                <w:rFonts w:cs="David"/>
                <w:sz w:val="24"/>
                <w:szCs w:val="24"/>
                <w:rtl/>
              </w:rPr>
              <w:t xml:space="preserve"> </w:t>
            </w:r>
            <w:r w:rsidRPr="00E36490">
              <w:rPr>
                <w:rFonts w:cs="David" w:hint="eastAsia"/>
                <w:sz w:val="24"/>
                <w:szCs w:val="24"/>
                <w:rtl/>
              </w:rPr>
              <w:t>בהם</w:t>
            </w:r>
            <w:r w:rsidRPr="00E36490">
              <w:rPr>
                <w:rFonts w:cs="David"/>
                <w:sz w:val="24"/>
                <w:szCs w:val="24"/>
                <w:rtl/>
              </w:rPr>
              <w:t xml:space="preserve"> </w:t>
            </w:r>
            <w:r w:rsidRPr="00E36490">
              <w:rPr>
                <w:rFonts w:cs="David" w:hint="eastAsia"/>
                <w:sz w:val="24"/>
                <w:szCs w:val="24"/>
                <w:rtl/>
              </w:rPr>
              <w:t>על</w:t>
            </w:r>
            <w:r w:rsidRPr="00E36490">
              <w:rPr>
                <w:rFonts w:cs="David"/>
                <w:sz w:val="24"/>
                <w:szCs w:val="24"/>
                <w:rtl/>
              </w:rPr>
              <w:t xml:space="preserve"> </w:t>
            </w:r>
            <w:r w:rsidRPr="00E36490">
              <w:rPr>
                <w:rFonts w:cs="David" w:hint="eastAsia"/>
                <w:sz w:val="24"/>
                <w:szCs w:val="24"/>
                <w:rtl/>
              </w:rPr>
              <w:t>דרך</w:t>
            </w:r>
            <w:r w:rsidRPr="00E36490">
              <w:rPr>
                <w:rFonts w:cs="David"/>
                <w:sz w:val="24"/>
                <w:szCs w:val="24"/>
                <w:rtl/>
              </w:rPr>
              <w:t xml:space="preserve"> </w:t>
            </w:r>
            <w:r w:rsidRPr="00E36490">
              <w:rPr>
                <w:rFonts w:cs="David" w:hint="eastAsia"/>
                <w:sz w:val="24"/>
                <w:szCs w:val="24"/>
                <w:rtl/>
              </w:rPr>
              <w:t>זו</w:t>
            </w:r>
            <w:r w:rsidRPr="00E36490">
              <w:rPr>
                <w:rFonts w:cs="David"/>
                <w:sz w:val="24"/>
                <w:szCs w:val="24"/>
                <w:rtl/>
              </w:rPr>
              <w:t>.</w:t>
            </w:r>
          </w:p>
        </w:tc>
      </w:tr>
      <w:tr w:rsidR="001F6FB0" w:rsidRPr="00E36490" w14:paraId="0FD991D0" w14:textId="77777777" w:rsidTr="00D01D85">
        <w:tc>
          <w:tcPr>
            <w:tcW w:w="1394" w:type="dxa"/>
          </w:tcPr>
          <w:p w14:paraId="20B126F2" w14:textId="77777777" w:rsidR="001F6FB0" w:rsidRPr="00E36490" w:rsidRDefault="001F6FB0" w:rsidP="00D749B7">
            <w:pPr>
              <w:pStyle w:val="afc"/>
              <w:rPr>
                <w:rFonts w:cs="David"/>
                <w:sz w:val="24"/>
                <w:szCs w:val="24"/>
              </w:rPr>
            </w:pPr>
            <w:r w:rsidRPr="00E36490">
              <w:rPr>
                <w:rFonts w:cs="David" w:hint="eastAsia"/>
                <w:sz w:val="24"/>
                <w:szCs w:val="24"/>
                <w:rtl/>
              </w:rPr>
              <w:t>סעיף</w:t>
            </w:r>
            <w:r w:rsidRPr="00E36490">
              <w:rPr>
                <w:rFonts w:cs="David"/>
                <w:sz w:val="24"/>
                <w:szCs w:val="24"/>
                <w:rtl/>
              </w:rPr>
              <w:t xml:space="preserve"> 232:  </w:t>
            </w:r>
          </w:p>
        </w:tc>
        <w:tc>
          <w:tcPr>
            <w:tcW w:w="9036" w:type="dxa"/>
          </w:tcPr>
          <w:p w14:paraId="472FCD08" w14:textId="77777777" w:rsidR="001F6FB0" w:rsidRPr="00E36490" w:rsidRDefault="001F6FB0" w:rsidP="00D749B7">
            <w:pPr>
              <w:pStyle w:val="afc"/>
              <w:jc w:val="left"/>
              <w:rPr>
                <w:rFonts w:cs="David"/>
                <w:sz w:val="24"/>
                <w:szCs w:val="24"/>
              </w:rPr>
            </w:pPr>
            <w:r w:rsidRPr="00E36490">
              <w:rPr>
                <w:rFonts w:cs="David" w:hint="eastAsia"/>
                <w:sz w:val="24"/>
                <w:szCs w:val="24"/>
                <w:rtl/>
              </w:rPr>
              <w:t>מי</w:t>
            </w:r>
            <w:r w:rsidRPr="00E36490">
              <w:rPr>
                <w:rFonts w:cs="David"/>
                <w:sz w:val="24"/>
                <w:szCs w:val="24"/>
                <w:rtl/>
              </w:rPr>
              <w:t xml:space="preserve"> </w:t>
            </w:r>
            <w:r w:rsidRPr="00E36490">
              <w:rPr>
                <w:rFonts w:cs="David" w:hint="eastAsia"/>
                <w:sz w:val="24"/>
                <w:szCs w:val="24"/>
                <w:rtl/>
              </w:rPr>
              <w:t>שנתמנה</w:t>
            </w:r>
            <w:r w:rsidRPr="00E36490">
              <w:rPr>
                <w:rFonts w:cs="David"/>
                <w:sz w:val="24"/>
                <w:szCs w:val="24"/>
                <w:rtl/>
              </w:rPr>
              <w:t xml:space="preserve"> </w:t>
            </w:r>
            <w:r w:rsidRPr="00E36490">
              <w:rPr>
                <w:rFonts w:cs="David" w:hint="eastAsia"/>
                <w:sz w:val="24"/>
                <w:szCs w:val="24"/>
                <w:rtl/>
              </w:rPr>
              <w:t>לפי</w:t>
            </w:r>
            <w:r w:rsidRPr="00E36490">
              <w:rPr>
                <w:rFonts w:cs="David"/>
                <w:sz w:val="24"/>
                <w:szCs w:val="24"/>
                <w:rtl/>
              </w:rPr>
              <w:t xml:space="preserve"> </w:t>
            </w:r>
            <w:r w:rsidRPr="00E36490">
              <w:rPr>
                <w:rFonts w:cs="David" w:hint="eastAsia"/>
                <w:sz w:val="24"/>
                <w:szCs w:val="24"/>
                <w:rtl/>
              </w:rPr>
              <w:t>הוראות</w:t>
            </w:r>
            <w:r w:rsidRPr="00E36490">
              <w:rPr>
                <w:rFonts w:cs="David"/>
                <w:sz w:val="24"/>
                <w:szCs w:val="24"/>
                <w:rtl/>
              </w:rPr>
              <w:t xml:space="preserve"> </w:t>
            </w:r>
            <w:r w:rsidRPr="00E36490">
              <w:rPr>
                <w:rFonts w:cs="David" w:hint="eastAsia"/>
                <w:sz w:val="24"/>
                <w:szCs w:val="24"/>
                <w:rtl/>
              </w:rPr>
              <w:t>הפקודה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מי</w:t>
            </w:r>
            <w:r w:rsidRPr="00E36490">
              <w:rPr>
                <w:rFonts w:cs="David"/>
                <w:sz w:val="24"/>
                <w:szCs w:val="24"/>
                <w:rtl/>
              </w:rPr>
              <w:t xml:space="preserve"> </w:t>
            </w:r>
            <w:r w:rsidRPr="00E36490">
              <w:rPr>
                <w:rFonts w:cs="David" w:hint="eastAsia"/>
                <w:sz w:val="24"/>
                <w:szCs w:val="24"/>
                <w:rtl/>
              </w:rPr>
              <w:t>שמועסק</w:t>
            </w:r>
            <w:r w:rsidRPr="00E36490">
              <w:rPr>
                <w:rFonts w:cs="David"/>
                <w:sz w:val="24"/>
                <w:szCs w:val="24"/>
                <w:rtl/>
              </w:rPr>
              <w:t xml:space="preserve"> </w:t>
            </w:r>
            <w:r w:rsidRPr="00E36490">
              <w:rPr>
                <w:rFonts w:cs="David" w:hint="eastAsia"/>
                <w:sz w:val="24"/>
                <w:szCs w:val="24"/>
                <w:rtl/>
              </w:rPr>
              <w:t>בביצועה</w:t>
            </w:r>
            <w:r w:rsidRPr="00E36490">
              <w:rPr>
                <w:rFonts w:cs="David"/>
                <w:sz w:val="24"/>
                <w:szCs w:val="24"/>
                <w:rtl/>
              </w:rPr>
              <w:t xml:space="preserve">, </w:t>
            </w:r>
            <w:r w:rsidRPr="00E36490">
              <w:rPr>
                <w:rFonts w:cs="David" w:hint="eastAsia"/>
                <w:sz w:val="24"/>
                <w:szCs w:val="24"/>
                <w:rtl/>
              </w:rPr>
              <w:t>לא</w:t>
            </w:r>
            <w:r w:rsidRPr="00E36490">
              <w:rPr>
                <w:rFonts w:cs="David"/>
                <w:sz w:val="24"/>
                <w:szCs w:val="24"/>
                <w:rtl/>
              </w:rPr>
              <w:t xml:space="preserve"> </w:t>
            </w:r>
            <w:r w:rsidRPr="00E36490">
              <w:rPr>
                <w:rFonts w:cs="David" w:hint="eastAsia"/>
                <w:sz w:val="24"/>
                <w:szCs w:val="24"/>
                <w:rtl/>
              </w:rPr>
              <w:t>יידרש</w:t>
            </w:r>
            <w:r w:rsidRPr="00E36490">
              <w:rPr>
                <w:rFonts w:cs="David"/>
                <w:sz w:val="24"/>
                <w:szCs w:val="24"/>
                <w:rtl/>
              </w:rPr>
              <w:t xml:space="preserve"> </w:t>
            </w:r>
            <w:r w:rsidRPr="00E36490">
              <w:rPr>
                <w:rFonts w:cs="David" w:hint="eastAsia"/>
                <w:sz w:val="24"/>
                <w:szCs w:val="24"/>
                <w:rtl/>
              </w:rPr>
              <w:t>להראות</w:t>
            </w:r>
            <w:r w:rsidRPr="00E36490">
              <w:rPr>
                <w:rFonts w:cs="David"/>
                <w:sz w:val="24"/>
                <w:szCs w:val="24"/>
                <w:rtl/>
              </w:rPr>
              <w:t xml:space="preserve"> </w:t>
            </w:r>
            <w:r w:rsidRPr="00E36490">
              <w:rPr>
                <w:rFonts w:cs="David" w:hint="eastAsia"/>
                <w:sz w:val="24"/>
                <w:szCs w:val="24"/>
                <w:rtl/>
              </w:rPr>
              <w:t>לבית</w:t>
            </w:r>
            <w:r w:rsidRPr="00E36490">
              <w:rPr>
                <w:rFonts w:cs="David"/>
                <w:sz w:val="24"/>
                <w:szCs w:val="24"/>
                <w:rtl/>
              </w:rPr>
              <w:t xml:space="preserve"> </w:t>
            </w:r>
            <w:r w:rsidRPr="00E36490">
              <w:rPr>
                <w:rFonts w:cs="David" w:hint="eastAsia"/>
                <w:sz w:val="24"/>
                <w:szCs w:val="24"/>
                <w:rtl/>
              </w:rPr>
              <w:t>המשפט</w:t>
            </w:r>
            <w:r w:rsidRPr="00E36490">
              <w:rPr>
                <w:rFonts w:cs="David"/>
                <w:sz w:val="24"/>
                <w:szCs w:val="24"/>
                <w:rtl/>
              </w:rPr>
              <w:t xml:space="preserve"> </w:t>
            </w:r>
            <w:r w:rsidRPr="00E36490">
              <w:rPr>
                <w:rFonts w:cs="David" w:hint="eastAsia"/>
                <w:sz w:val="24"/>
                <w:szCs w:val="24"/>
                <w:rtl/>
              </w:rPr>
              <w:t>כל</w:t>
            </w:r>
            <w:r w:rsidRPr="00E36490">
              <w:rPr>
                <w:rFonts w:cs="David"/>
                <w:sz w:val="24"/>
                <w:szCs w:val="24"/>
                <w:rtl/>
              </w:rPr>
              <w:t xml:space="preserve"> </w:t>
            </w:r>
            <w:r w:rsidRPr="00E36490">
              <w:rPr>
                <w:rFonts w:cs="David" w:hint="eastAsia"/>
                <w:sz w:val="24"/>
                <w:szCs w:val="24"/>
                <w:rtl/>
              </w:rPr>
              <w:t>דו</w:t>
            </w:r>
            <w:r w:rsidRPr="00E36490">
              <w:rPr>
                <w:rFonts w:cs="David"/>
                <w:sz w:val="24"/>
                <w:szCs w:val="24"/>
                <w:rtl/>
              </w:rPr>
              <w:t>"</w:t>
            </w:r>
            <w:r w:rsidRPr="00E36490">
              <w:rPr>
                <w:rFonts w:cs="David" w:hint="eastAsia"/>
                <w:sz w:val="24"/>
                <w:szCs w:val="24"/>
                <w:rtl/>
              </w:rPr>
              <w:t>ח</w:t>
            </w:r>
            <w:r w:rsidRPr="00E36490">
              <w:rPr>
                <w:rFonts w:cs="David"/>
                <w:sz w:val="24"/>
                <w:szCs w:val="24"/>
                <w:rtl/>
              </w:rPr>
              <w:t xml:space="preserve">, </w:t>
            </w:r>
            <w:r w:rsidRPr="00E36490">
              <w:rPr>
                <w:rFonts w:cs="David" w:hint="eastAsia"/>
                <w:sz w:val="24"/>
                <w:szCs w:val="24"/>
                <w:rtl/>
              </w:rPr>
              <w:t>תעודה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שומה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לגלות</w:t>
            </w:r>
            <w:r w:rsidRPr="00E36490">
              <w:rPr>
                <w:rFonts w:cs="David"/>
                <w:sz w:val="24"/>
                <w:szCs w:val="24"/>
                <w:rtl/>
              </w:rPr>
              <w:t xml:space="preserve"> </w:t>
            </w:r>
            <w:r w:rsidRPr="00E36490">
              <w:rPr>
                <w:rFonts w:cs="David" w:hint="eastAsia"/>
                <w:sz w:val="24"/>
                <w:szCs w:val="24"/>
                <w:rtl/>
              </w:rPr>
              <w:t>לבית</w:t>
            </w:r>
            <w:r w:rsidRPr="00E36490">
              <w:rPr>
                <w:rFonts w:cs="David"/>
                <w:sz w:val="24"/>
                <w:szCs w:val="24"/>
                <w:rtl/>
              </w:rPr>
              <w:t xml:space="preserve"> </w:t>
            </w:r>
            <w:r w:rsidRPr="00E36490">
              <w:rPr>
                <w:rFonts w:cs="David" w:hint="eastAsia"/>
                <w:sz w:val="24"/>
                <w:szCs w:val="24"/>
                <w:rtl/>
              </w:rPr>
              <w:t>המשפט</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להודיע</w:t>
            </w:r>
            <w:r w:rsidRPr="00E36490">
              <w:rPr>
                <w:rFonts w:cs="David"/>
                <w:sz w:val="24"/>
                <w:szCs w:val="24"/>
                <w:rtl/>
              </w:rPr>
              <w:t xml:space="preserve"> </w:t>
            </w:r>
            <w:r w:rsidRPr="00E36490">
              <w:rPr>
                <w:rFonts w:cs="David" w:hint="eastAsia"/>
                <w:sz w:val="24"/>
                <w:szCs w:val="24"/>
                <w:rtl/>
              </w:rPr>
              <w:t>לו</w:t>
            </w:r>
            <w:r w:rsidRPr="00E36490">
              <w:rPr>
                <w:rFonts w:cs="David"/>
                <w:sz w:val="24"/>
                <w:szCs w:val="24"/>
                <w:rtl/>
              </w:rPr>
              <w:t xml:space="preserve">, </w:t>
            </w:r>
            <w:r w:rsidRPr="00E36490">
              <w:rPr>
                <w:rFonts w:cs="David" w:hint="eastAsia"/>
                <w:sz w:val="24"/>
                <w:szCs w:val="24"/>
                <w:rtl/>
              </w:rPr>
              <w:t>כל</w:t>
            </w:r>
            <w:r w:rsidRPr="00E36490">
              <w:rPr>
                <w:rFonts w:cs="David"/>
                <w:sz w:val="24"/>
                <w:szCs w:val="24"/>
                <w:rtl/>
              </w:rPr>
              <w:t xml:space="preserve"> </w:t>
            </w:r>
            <w:r w:rsidRPr="00E36490">
              <w:rPr>
                <w:rFonts w:cs="David" w:hint="eastAsia"/>
                <w:sz w:val="24"/>
                <w:szCs w:val="24"/>
                <w:rtl/>
              </w:rPr>
              <w:t>דבר</w:t>
            </w:r>
            <w:r w:rsidRPr="00E36490">
              <w:rPr>
                <w:rFonts w:cs="David"/>
                <w:sz w:val="24"/>
                <w:szCs w:val="24"/>
                <w:rtl/>
              </w:rPr>
              <w:t xml:space="preserve"> </w:t>
            </w:r>
            <w:r w:rsidRPr="00E36490">
              <w:rPr>
                <w:rFonts w:cs="David" w:hint="eastAsia"/>
                <w:sz w:val="24"/>
                <w:szCs w:val="24"/>
                <w:rtl/>
              </w:rPr>
              <w:t>שהגיע</w:t>
            </w:r>
            <w:r w:rsidRPr="00E36490">
              <w:rPr>
                <w:rFonts w:cs="David"/>
                <w:sz w:val="24"/>
                <w:szCs w:val="24"/>
                <w:rtl/>
              </w:rPr>
              <w:t xml:space="preserve"> </w:t>
            </w:r>
            <w:r w:rsidRPr="00E36490">
              <w:rPr>
                <w:rFonts w:cs="David" w:hint="eastAsia"/>
                <w:sz w:val="24"/>
                <w:szCs w:val="24"/>
                <w:rtl/>
              </w:rPr>
              <w:t>לידיעתו</w:t>
            </w:r>
            <w:r w:rsidRPr="00E36490">
              <w:rPr>
                <w:rFonts w:cs="David"/>
                <w:sz w:val="24"/>
                <w:szCs w:val="24"/>
                <w:rtl/>
              </w:rPr>
              <w:t xml:space="preserve"> </w:t>
            </w:r>
            <w:r w:rsidRPr="00E36490">
              <w:rPr>
                <w:rFonts w:cs="David" w:hint="eastAsia"/>
                <w:sz w:val="24"/>
                <w:szCs w:val="24"/>
                <w:rtl/>
              </w:rPr>
              <w:t>אגב</w:t>
            </w:r>
            <w:r w:rsidRPr="00E36490">
              <w:rPr>
                <w:rFonts w:cs="David"/>
                <w:sz w:val="24"/>
                <w:szCs w:val="24"/>
                <w:rtl/>
              </w:rPr>
              <w:t xml:space="preserve"> </w:t>
            </w:r>
            <w:r w:rsidRPr="00E36490">
              <w:rPr>
                <w:rFonts w:cs="David" w:hint="eastAsia"/>
                <w:sz w:val="24"/>
                <w:szCs w:val="24"/>
                <w:rtl/>
              </w:rPr>
              <w:t>מילוי</w:t>
            </w:r>
            <w:r w:rsidRPr="00E36490">
              <w:rPr>
                <w:rFonts w:cs="David"/>
                <w:sz w:val="24"/>
                <w:szCs w:val="24"/>
                <w:rtl/>
              </w:rPr>
              <w:t xml:space="preserve"> </w:t>
            </w:r>
            <w:r w:rsidRPr="00E36490">
              <w:rPr>
                <w:rFonts w:cs="David" w:hint="eastAsia"/>
                <w:sz w:val="24"/>
                <w:szCs w:val="24"/>
                <w:rtl/>
              </w:rPr>
              <w:t>תפקידו</w:t>
            </w:r>
            <w:r w:rsidRPr="00E36490">
              <w:rPr>
                <w:rFonts w:cs="David"/>
                <w:sz w:val="24"/>
                <w:szCs w:val="24"/>
                <w:rtl/>
              </w:rPr>
              <w:t xml:space="preserve"> </w:t>
            </w:r>
            <w:r w:rsidRPr="00E36490">
              <w:rPr>
                <w:rFonts w:cs="David" w:hint="eastAsia"/>
                <w:sz w:val="24"/>
                <w:szCs w:val="24"/>
                <w:rtl/>
              </w:rPr>
              <w:t>לפי</w:t>
            </w:r>
            <w:r w:rsidRPr="00E36490">
              <w:rPr>
                <w:rFonts w:cs="David"/>
                <w:sz w:val="24"/>
                <w:szCs w:val="24"/>
                <w:rtl/>
              </w:rPr>
              <w:t xml:space="preserve"> </w:t>
            </w:r>
            <w:r w:rsidRPr="00E36490">
              <w:rPr>
                <w:rFonts w:cs="David" w:hint="eastAsia"/>
                <w:sz w:val="24"/>
                <w:szCs w:val="24"/>
                <w:rtl/>
              </w:rPr>
              <w:t>הפקודה</w:t>
            </w:r>
            <w:r w:rsidRPr="00E36490">
              <w:rPr>
                <w:rFonts w:cs="David"/>
                <w:sz w:val="24"/>
                <w:szCs w:val="24"/>
                <w:rtl/>
              </w:rPr>
              <w:t xml:space="preserve">, </w:t>
            </w:r>
            <w:r w:rsidRPr="00E36490">
              <w:rPr>
                <w:rFonts w:cs="David" w:hint="eastAsia"/>
                <w:sz w:val="24"/>
                <w:szCs w:val="24"/>
                <w:rtl/>
              </w:rPr>
              <w:t>אלא</w:t>
            </w:r>
            <w:r w:rsidRPr="00E36490">
              <w:rPr>
                <w:rFonts w:cs="David"/>
                <w:sz w:val="24"/>
                <w:szCs w:val="24"/>
                <w:rtl/>
              </w:rPr>
              <w:t xml:space="preserve"> </w:t>
            </w:r>
            <w:r w:rsidRPr="00E36490">
              <w:rPr>
                <w:rFonts w:cs="David" w:hint="eastAsia"/>
                <w:sz w:val="24"/>
                <w:szCs w:val="24"/>
                <w:rtl/>
              </w:rPr>
              <w:t>במידה</w:t>
            </w:r>
            <w:r w:rsidRPr="00E36490">
              <w:rPr>
                <w:rFonts w:cs="David"/>
                <w:sz w:val="24"/>
                <w:szCs w:val="24"/>
                <w:rtl/>
              </w:rPr>
              <w:t xml:space="preserve"> </w:t>
            </w:r>
            <w:r w:rsidRPr="00E36490">
              <w:rPr>
                <w:rFonts w:cs="David" w:hint="eastAsia"/>
                <w:sz w:val="24"/>
                <w:szCs w:val="24"/>
                <w:rtl/>
              </w:rPr>
              <w:t>שדרוש</w:t>
            </w:r>
            <w:r w:rsidRPr="00E36490">
              <w:rPr>
                <w:rFonts w:cs="David"/>
                <w:sz w:val="24"/>
                <w:szCs w:val="24"/>
                <w:rtl/>
              </w:rPr>
              <w:t xml:space="preserve"> </w:t>
            </w:r>
            <w:r w:rsidRPr="00E36490">
              <w:rPr>
                <w:rFonts w:cs="David" w:hint="eastAsia"/>
                <w:sz w:val="24"/>
                <w:szCs w:val="24"/>
                <w:rtl/>
              </w:rPr>
              <w:t>לעשות</w:t>
            </w:r>
            <w:r w:rsidRPr="00E36490">
              <w:rPr>
                <w:rFonts w:cs="David"/>
                <w:sz w:val="24"/>
                <w:szCs w:val="24"/>
                <w:rtl/>
              </w:rPr>
              <w:t xml:space="preserve"> </w:t>
            </w:r>
            <w:r w:rsidRPr="00E36490">
              <w:rPr>
                <w:rFonts w:cs="David" w:hint="eastAsia"/>
                <w:sz w:val="24"/>
                <w:szCs w:val="24"/>
                <w:rtl/>
              </w:rPr>
              <w:t>כן</w:t>
            </w:r>
            <w:r w:rsidRPr="00E36490">
              <w:rPr>
                <w:rFonts w:cs="David"/>
                <w:sz w:val="24"/>
                <w:szCs w:val="24"/>
                <w:rtl/>
              </w:rPr>
              <w:t xml:space="preserve"> </w:t>
            </w:r>
            <w:r w:rsidRPr="00E36490">
              <w:rPr>
                <w:rFonts w:cs="David" w:hint="eastAsia"/>
                <w:sz w:val="24"/>
                <w:szCs w:val="24"/>
                <w:rtl/>
              </w:rPr>
              <w:t>להפעלת</w:t>
            </w:r>
            <w:r w:rsidRPr="00E36490">
              <w:rPr>
                <w:rFonts w:cs="David"/>
                <w:sz w:val="24"/>
                <w:szCs w:val="24"/>
                <w:rtl/>
              </w:rPr>
              <w:t xml:space="preserve"> </w:t>
            </w:r>
            <w:r w:rsidRPr="00E36490">
              <w:rPr>
                <w:rFonts w:cs="David" w:hint="eastAsia"/>
                <w:sz w:val="24"/>
                <w:szCs w:val="24"/>
                <w:rtl/>
              </w:rPr>
              <w:t>הוראות</w:t>
            </w:r>
            <w:r w:rsidRPr="00E36490">
              <w:rPr>
                <w:rFonts w:cs="David"/>
                <w:sz w:val="24"/>
                <w:szCs w:val="24"/>
                <w:rtl/>
              </w:rPr>
              <w:t xml:space="preserve"> </w:t>
            </w:r>
            <w:r w:rsidRPr="00E36490">
              <w:rPr>
                <w:rFonts w:cs="David" w:hint="eastAsia"/>
                <w:sz w:val="24"/>
                <w:szCs w:val="24"/>
                <w:rtl/>
              </w:rPr>
              <w:t>הפקודה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מתוך</w:t>
            </w:r>
            <w:r w:rsidRPr="00E36490">
              <w:rPr>
                <w:rFonts w:cs="David"/>
                <w:sz w:val="24"/>
                <w:szCs w:val="24"/>
                <w:rtl/>
              </w:rPr>
              <w:t xml:space="preserve"> </w:t>
            </w:r>
            <w:r w:rsidRPr="00E36490">
              <w:rPr>
                <w:rFonts w:cs="David" w:hint="eastAsia"/>
                <w:sz w:val="24"/>
                <w:szCs w:val="24"/>
                <w:rtl/>
              </w:rPr>
              <w:t>כוונה</w:t>
            </w:r>
            <w:r w:rsidRPr="00E36490">
              <w:rPr>
                <w:rFonts w:cs="David"/>
                <w:sz w:val="24"/>
                <w:szCs w:val="24"/>
                <w:rtl/>
              </w:rPr>
              <w:t xml:space="preserve"> </w:t>
            </w:r>
            <w:r w:rsidRPr="00E36490">
              <w:rPr>
                <w:rFonts w:cs="David" w:hint="eastAsia"/>
                <w:sz w:val="24"/>
                <w:szCs w:val="24"/>
                <w:rtl/>
              </w:rPr>
              <w:t>לתבוע</w:t>
            </w:r>
            <w:r w:rsidRPr="00E36490">
              <w:rPr>
                <w:rFonts w:cs="David"/>
                <w:sz w:val="24"/>
                <w:szCs w:val="24"/>
                <w:rtl/>
              </w:rPr>
              <w:t xml:space="preserve"> </w:t>
            </w:r>
            <w:r w:rsidRPr="00E36490">
              <w:rPr>
                <w:rFonts w:cs="David" w:hint="eastAsia"/>
                <w:sz w:val="24"/>
                <w:szCs w:val="24"/>
                <w:rtl/>
              </w:rPr>
              <w:t>לדין</w:t>
            </w:r>
            <w:r w:rsidRPr="00E36490">
              <w:rPr>
                <w:rFonts w:cs="David"/>
                <w:sz w:val="24"/>
                <w:szCs w:val="24"/>
                <w:rtl/>
              </w:rPr>
              <w:t xml:space="preserve"> </w:t>
            </w:r>
            <w:r w:rsidRPr="00E36490">
              <w:rPr>
                <w:rFonts w:cs="David" w:hint="eastAsia"/>
                <w:sz w:val="24"/>
                <w:szCs w:val="24"/>
                <w:rtl/>
              </w:rPr>
              <w:t>על</w:t>
            </w:r>
            <w:r w:rsidRPr="00E36490">
              <w:rPr>
                <w:rFonts w:cs="David"/>
                <w:sz w:val="24"/>
                <w:szCs w:val="24"/>
                <w:rtl/>
              </w:rPr>
              <w:t xml:space="preserve"> </w:t>
            </w:r>
            <w:r w:rsidRPr="00E36490">
              <w:rPr>
                <w:rFonts w:cs="David" w:hint="eastAsia"/>
                <w:sz w:val="24"/>
                <w:szCs w:val="24"/>
                <w:rtl/>
              </w:rPr>
              <w:t>עבירה</w:t>
            </w:r>
            <w:r w:rsidRPr="00E36490">
              <w:rPr>
                <w:rFonts w:cs="David"/>
                <w:sz w:val="24"/>
                <w:szCs w:val="24"/>
                <w:rtl/>
              </w:rPr>
              <w:t xml:space="preserve"> </w:t>
            </w:r>
            <w:r w:rsidRPr="00E36490">
              <w:rPr>
                <w:rFonts w:cs="David" w:hint="eastAsia"/>
                <w:sz w:val="24"/>
                <w:szCs w:val="24"/>
                <w:rtl/>
              </w:rPr>
              <w:t>שנעברה</w:t>
            </w:r>
            <w:r w:rsidRPr="00E36490">
              <w:rPr>
                <w:rFonts w:cs="David"/>
                <w:sz w:val="24"/>
                <w:szCs w:val="24"/>
                <w:rtl/>
              </w:rPr>
              <w:t xml:space="preserve"> </w:t>
            </w:r>
            <w:r w:rsidRPr="00E36490">
              <w:rPr>
                <w:rFonts w:cs="David" w:hint="eastAsia"/>
                <w:sz w:val="24"/>
                <w:szCs w:val="24"/>
                <w:rtl/>
              </w:rPr>
              <w:t>במס</w:t>
            </w:r>
            <w:r w:rsidRPr="00E36490">
              <w:rPr>
                <w:rFonts w:cs="David"/>
                <w:sz w:val="24"/>
                <w:szCs w:val="24"/>
                <w:rtl/>
              </w:rPr>
              <w:t xml:space="preserve"> </w:t>
            </w:r>
            <w:r w:rsidRPr="00E36490">
              <w:rPr>
                <w:rFonts w:cs="David" w:hint="eastAsia"/>
                <w:sz w:val="24"/>
                <w:szCs w:val="24"/>
                <w:rtl/>
              </w:rPr>
              <w:t>הכנסה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תוך</w:t>
            </w:r>
            <w:r w:rsidRPr="00E36490">
              <w:rPr>
                <w:rFonts w:cs="David"/>
                <w:sz w:val="24"/>
                <w:szCs w:val="24"/>
                <w:rtl/>
              </w:rPr>
              <w:t xml:space="preserve"> </w:t>
            </w:r>
            <w:r w:rsidRPr="00E36490">
              <w:rPr>
                <w:rFonts w:cs="David" w:hint="eastAsia"/>
                <w:sz w:val="24"/>
                <w:szCs w:val="24"/>
                <w:rtl/>
              </w:rPr>
              <w:t>כדי</w:t>
            </w:r>
            <w:r w:rsidRPr="00E36490">
              <w:rPr>
                <w:rFonts w:cs="David"/>
                <w:sz w:val="24"/>
                <w:szCs w:val="24"/>
                <w:rtl/>
              </w:rPr>
              <w:t xml:space="preserve"> </w:t>
            </w:r>
            <w:r w:rsidRPr="00E36490">
              <w:rPr>
                <w:rFonts w:cs="David" w:hint="eastAsia"/>
                <w:sz w:val="24"/>
                <w:szCs w:val="24"/>
                <w:rtl/>
              </w:rPr>
              <w:t>בירור</w:t>
            </w:r>
            <w:r w:rsidRPr="00E36490">
              <w:rPr>
                <w:rFonts w:cs="David"/>
                <w:sz w:val="24"/>
                <w:szCs w:val="24"/>
                <w:rtl/>
              </w:rPr>
              <w:t xml:space="preserve"> </w:t>
            </w:r>
            <w:r w:rsidRPr="00E36490">
              <w:rPr>
                <w:rFonts w:cs="David" w:hint="eastAsia"/>
                <w:sz w:val="24"/>
                <w:szCs w:val="24"/>
                <w:rtl/>
              </w:rPr>
              <w:t>תביעה</w:t>
            </w:r>
            <w:r w:rsidRPr="00E36490">
              <w:rPr>
                <w:rFonts w:cs="David"/>
                <w:sz w:val="24"/>
                <w:szCs w:val="24"/>
                <w:rtl/>
              </w:rPr>
              <w:t xml:space="preserve"> </w:t>
            </w:r>
            <w:r w:rsidRPr="00E36490">
              <w:rPr>
                <w:rFonts w:cs="David" w:hint="eastAsia"/>
                <w:sz w:val="24"/>
                <w:szCs w:val="24"/>
                <w:rtl/>
              </w:rPr>
              <w:t>כאמור</w:t>
            </w:r>
            <w:r w:rsidRPr="00E36490">
              <w:rPr>
                <w:rFonts w:cs="David"/>
                <w:sz w:val="24"/>
                <w:szCs w:val="24"/>
                <w:rtl/>
              </w:rPr>
              <w:t>.</w:t>
            </w:r>
          </w:p>
        </w:tc>
      </w:tr>
      <w:tr w:rsidR="001F6FB0" w:rsidRPr="00E36490" w14:paraId="595580FA" w14:textId="77777777" w:rsidTr="00D01D85">
        <w:tc>
          <w:tcPr>
            <w:tcW w:w="1394" w:type="dxa"/>
          </w:tcPr>
          <w:p w14:paraId="28BB8D3D" w14:textId="77777777" w:rsidR="001F6FB0" w:rsidRPr="00E36490" w:rsidRDefault="001F6FB0" w:rsidP="00D749B7">
            <w:pPr>
              <w:pStyle w:val="afc"/>
              <w:rPr>
                <w:rFonts w:cs="David"/>
                <w:sz w:val="24"/>
                <w:szCs w:val="24"/>
              </w:rPr>
            </w:pPr>
            <w:r w:rsidRPr="00E36490">
              <w:rPr>
                <w:rFonts w:cs="David" w:hint="eastAsia"/>
                <w:sz w:val="24"/>
                <w:szCs w:val="24"/>
                <w:rtl/>
              </w:rPr>
              <w:t>סעיף</w:t>
            </w:r>
            <w:r w:rsidRPr="00E36490">
              <w:rPr>
                <w:rFonts w:cs="David"/>
                <w:sz w:val="24"/>
                <w:szCs w:val="24"/>
                <w:rtl/>
              </w:rPr>
              <w:t xml:space="preserve"> 234:</w:t>
            </w:r>
          </w:p>
        </w:tc>
        <w:tc>
          <w:tcPr>
            <w:tcW w:w="9036" w:type="dxa"/>
          </w:tcPr>
          <w:p w14:paraId="3E262B3C" w14:textId="77777777" w:rsidR="001F6FB0" w:rsidRPr="00E36490" w:rsidRDefault="001F6FB0" w:rsidP="00D749B7">
            <w:pPr>
              <w:pStyle w:val="afc"/>
              <w:jc w:val="left"/>
              <w:rPr>
                <w:rFonts w:cs="David"/>
                <w:sz w:val="24"/>
                <w:szCs w:val="24"/>
              </w:rPr>
            </w:pPr>
            <w:r w:rsidRPr="00E36490">
              <w:rPr>
                <w:rFonts w:cs="David" w:hint="eastAsia"/>
                <w:sz w:val="24"/>
                <w:szCs w:val="24"/>
                <w:rtl/>
              </w:rPr>
              <w:t>מי</w:t>
            </w:r>
            <w:r w:rsidRPr="00E36490">
              <w:rPr>
                <w:rFonts w:cs="David"/>
                <w:sz w:val="24"/>
                <w:szCs w:val="24"/>
                <w:rtl/>
              </w:rPr>
              <w:t xml:space="preserve"> </w:t>
            </w:r>
            <w:r w:rsidRPr="00E36490">
              <w:rPr>
                <w:rFonts w:cs="David" w:hint="eastAsia"/>
                <w:sz w:val="24"/>
                <w:szCs w:val="24"/>
                <w:rtl/>
              </w:rPr>
              <w:t>שבחזקתו</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בשליטתו</w:t>
            </w:r>
            <w:r w:rsidRPr="00E36490">
              <w:rPr>
                <w:rFonts w:cs="David"/>
                <w:sz w:val="24"/>
                <w:szCs w:val="24"/>
                <w:rtl/>
              </w:rPr>
              <w:t xml:space="preserve"> </w:t>
            </w:r>
            <w:r w:rsidRPr="00E36490">
              <w:rPr>
                <w:rFonts w:cs="David" w:hint="eastAsia"/>
                <w:sz w:val="24"/>
                <w:szCs w:val="24"/>
                <w:rtl/>
              </w:rPr>
              <w:t>תעודות</w:t>
            </w:r>
            <w:r w:rsidRPr="00E36490">
              <w:rPr>
                <w:rFonts w:cs="David"/>
                <w:sz w:val="24"/>
                <w:szCs w:val="24"/>
                <w:rtl/>
              </w:rPr>
              <w:t xml:space="preserve">, </w:t>
            </w:r>
            <w:r w:rsidRPr="00E36490">
              <w:rPr>
                <w:rFonts w:cs="David" w:hint="eastAsia"/>
                <w:sz w:val="24"/>
                <w:szCs w:val="24"/>
                <w:rtl/>
              </w:rPr>
              <w:t>ידיעות</w:t>
            </w:r>
            <w:r w:rsidRPr="00E36490">
              <w:rPr>
                <w:rFonts w:cs="David"/>
                <w:sz w:val="24"/>
                <w:szCs w:val="24"/>
                <w:rtl/>
              </w:rPr>
              <w:t xml:space="preserve">, </w:t>
            </w:r>
            <w:r w:rsidRPr="00E36490">
              <w:rPr>
                <w:rFonts w:cs="David" w:hint="eastAsia"/>
                <w:sz w:val="24"/>
                <w:szCs w:val="24"/>
                <w:rtl/>
              </w:rPr>
              <w:t>דו</w:t>
            </w:r>
            <w:r w:rsidRPr="00E36490">
              <w:rPr>
                <w:rFonts w:cs="David"/>
                <w:sz w:val="24"/>
                <w:szCs w:val="24"/>
                <w:rtl/>
              </w:rPr>
              <w:t>"</w:t>
            </w:r>
            <w:r w:rsidRPr="00E36490">
              <w:rPr>
                <w:rFonts w:cs="David" w:hint="eastAsia"/>
                <w:sz w:val="24"/>
                <w:szCs w:val="24"/>
                <w:rtl/>
              </w:rPr>
              <w:t>חות</w:t>
            </w:r>
            <w:r w:rsidRPr="00E36490">
              <w:rPr>
                <w:rFonts w:cs="David"/>
                <w:sz w:val="24"/>
                <w:szCs w:val="24"/>
                <w:rtl/>
              </w:rPr>
              <w:t xml:space="preserve">, </w:t>
            </w:r>
            <w:r w:rsidRPr="00E36490">
              <w:rPr>
                <w:rFonts w:cs="David" w:hint="eastAsia"/>
                <w:sz w:val="24"/>
                <w:szCs w:val="24"/>
                <w:rtl/>
              </w:rPr>
              <w:t>רשימות</w:t>
            </w:r>
            <w:r w:rsidRPr="00E36490">
              <w:rPr>
                <w:rFonts w:cs="David"/>
                <w:sz w:val="24"/>
                <w:szCs w:val="24"/>
                <w:rtl/>
              </w:rPr>
              <w:t xml:space="preserve"> – </w:t>
            </w:r>
            <w:r w:rsidRPr="00E36490">
              <w:rPr>
                <w:rFonts w:cs="David" w:hint="eastAsia"/>
                <w:sz w:val="24"/>
                <w:szCs w:val="24"/>
                <w:rtl/>
              </w:rPr>
              <w:t>שומה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העתקן</w:t>
            </w:r>
            <w:r w:rsidRPr="00E36490">
              <w:rPr>
                <w:rFonts w:cs="David"/>
                <w:sz w:val="24"/>
                <w:szCs w:val="24"/>
                <w:rtl/>
              </w:rPr>
              <w:t xml:space="preserve"> </w:t>
            </w:r>
            <w:r w:rsidRPr="00E36490">
              <w:rPr>
                <w:rFonts w:cs="David" w:hint="eastAsia"/>
                <w:sz w:val="24"/>
                <w:szCs w:val="24"/>
                <w:rtl/>
              </w:rPr>
              <w:t>המתייחסים</w:t>
            </w:r>
            <w:r w:rsidRPr="00E36490">
              <w:rPr>
                <w:rFonts w:cs="David"/>
                <w:sz w:val="24"/>
                <w:szCs w:val="24"/>
                <w:rtl/>
              </w:rPr>
              <w:t xml:space="preserve"> </w:t>
            </w:r>
            <w:r w:rsidRPr="00E36490">
              <w:rPr>
                <w:rFonts w:cs="David" w:hint="eastAsia"/>
                <w:sz w:val="24"/>
                <w:szCs w:val="24"/>
                <w:rtl/>
              </w:rPr>
              <w:t>להכנסתו</w:t>
            </w:r>
            <w:r w:rsidRPr="00E36490">
              <w:rPr>
                <w:rFonts w:cs="David"/>
                <w:sz w:val="24"/>
                <w:szCs w:val="24"/>
                <w:rtl/>
              </w:rPr>
              <w:t xml:space="preserve"> </w:t>
            </w:r>
            <w:r w:rsidRPr="00E36490">
              <w:rPr>
                <w:rFonts w:cs="David" w:hint="eastAsia"/>
                <w:sz w:val="24"/>
                <w:szCs w:val="24"/>
                <w:rtl/>
              </w:rPr>
              <w:t>של</w:t>
            </w:r>
            <w:r w:rsidRPr="00E36490">
              <w:rPr>
                <w:rFonts w:cs="David"/>
                <w:sz w:val="24"/>
                <w:szCs w:val="24"/>
                <w:rtl/>
              </w:rPr>
              <w:t xml:space="preserve"> </w:t>
            </w:r>
            <w:r w:rsidRPr="00E36490">
              <w:rPr>
                <w:rFonts w:cs="David" w:hint="eastAsia"/>
                <w:sz w:val="24"/>
                <w:szCs w:val="24"/>
                <w:rtl/>
              </w:rPr>
              <w:t>אדם</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לפרט</w:t>
            </w:r>
            <w:r w:rsidRPr="00E36490">
              <w:rPr>
                <w:rFonts w:cs="David"/>
                <w:sz w:val="24"/>
                <w:szCs w:val="24"/>
                <w:rtl/>
              </w:rPr>
              <w:t xml:space="preserve"> </w:t>
            </w:r>
            <w:r w:rsidRPr="00E36490">
              <w:rPr>
                <w:rFonts w:cs="David" w:hint="eastAsia"/>
                <w:sz w:val="24"/>
                <w:szCs w:val="24"/>
                <w:rtl/>
              </w:rPr>
              <w:t>שבהכנסתו</w:t>
            </w:r>
            <w:r w:rsidRPr="00E36490">
              <w:rPr>
                <w:rFonts w:cs="David"/>
                <w:sz w:val="24"/>
                <w:szCs w:val="24"/>
                <w:rtl/>
              </w:rPr>
              <w:t xml:space="preserve"> , </w:t>
            </w:r>
            <w:r w:rsidRPr="00E36490">
              <w:rPr>
                <w:rFonts w:cs="David" w:hint="eastAsia"/>
                <w:sz w:val="24"/>
                <w:szCs w:val="24"/>
                <w:rtl/>
              </w:rPr>
              <w:t>והוא</w:t>
            </w:r>
            <w:r w:rsidRPr="00E36490">
              <w:rPr>
                <w:rFonts w:cs="David"/>
                <w:sz w:val="24"/>
                <w:szCs w:val="24"/>
                <w:rtl/>
              </w:rPr>
              <w:t xml:space="preserve"> </w:t>
            </w:r>
            <w:r w:rsidRPr="00E36490">
              <w:rPr>
                <w:rFonts w:cs="David" w:hint="eastAsia"/>
                <w:sz w:val="24"/>
                <w:szCs w:val="24"/>
                <w:rtl/>
              </w:rPr>
              <w:t>מסר</w:t>
            </w:r>
            <w:r w:rsidRPr="00E36490">
              <w:rPr>
                <w:rFonts w:cs="David"/>
                <w:sz w:val="24"/>
                <w:szCs w:val="24"/>
                <w:rtl/>
              </w:rPr>
              <w:t xml:space="preserve"> </w:t>
            </w:r>
            <w:r w:rsidRPr="00E36490">
              <w:rPr>
                <w:rFonts w:cs="David" w:hint="eastAsia"/>
                <w:sz w:val="24"/>
                <w:szCs w:val="24"/>
                <w:rtl/>
              </w:rPr>
              <w:t>בכל</w:t>
            </w:r>
            <w:r w:rsidRPr="00E36490">
              <w:rPr>
                <w:rFonts w:cs="David"/>
                <w:sz w:val="24"/>
                <w:szCs w:val="24"/>
                <w:rtl/>
              </w:rPr>
              <w:t xml:space="preserve"> </w:t>
            </w:r>
            <w:r w:rsidRPr="00E36490">
              <w:rPr>
                <w:rFonts w:cs="David" w:hint="eastAsia"/>
                <w:sz w:val="24"/>
                <w:szCs w:val="24"/>
                <w:rtl/>
              </w:rPr>
              <w:t>עת</w:t>
            </w:r>
            <w:r w:rsidRPr="00E36490">
              <w:rPr>
                <w:rFonts w:cs="David"/>
                <w:sz w:val="24"/>
                <w:szCs w:val="24"/>
                <w:rtl/>
              </w:rPr>
              <w:t xml:space="preserve"> </w:t>
            </w:r>
            <w:r w:rsidRPr="00E36490">
              <w:rPr>
                <w:rFonts w:cs="David" w:hint="eastAsia"/>
                <w:sz w:val="24"/>
                <w:szCs w:val="24"/>
                <w:rtl/>
              </w:rPr>
              <w:t>שהיא</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ניסה</w:t>
            </w:r>
            <w:r w:rsidRPr="00E36490">
              <w:rPr>
                <w:rFonts w:cs="David"/>
                <w:sz w:val="24"/>
                <w:szCs w:val="24"/>
                <w:rtl/>
              </w:rPr>
              <w:t xml:space="preserve"> </w:t>
            </w:r>
            <w:r w:rsidRPr="00E36490">
              <w:rPr>
                <w:rFonts w:cs="David" w:hint="eastAsia"/>
                <w:sz w:val="24"/>
                <w:szCs w:val="24"/>
                <w:rtl/>
              </w:rPr>
              <w:t>למסור</w:t>
            </w:r>
            <w:r w:rsidRPr="00E36490">
              <w:rPr>
                <w:rFonts w:cs="David"/>
                <w:sz w:val="24"/>
                <w:szCs w:val="24"/>
                <w:rtl/>
              </w:rPr>
              <w:t xml:space="preserve"> </w:t>
            </w:r>
            <w:r w:rsidRPr="00E36490">
              <w:rPr>
                <w:rFonts w:cs="David" w:hint="eastAsia"/>
                <w:sz w:val="24"/>
                <w:szCs w:val="24"/>
                <w:rtl/>
              </w:rPr>
              <w:t>ידיעה</w:t>
            </w:r>
            <w:r w:rsidRPr="00E36490">
              <w:rPr>
                <w:rFonts w:cs="David"/>
                <w:sz w:val="24"/>
                <w:szCs w:val="24"/>
                <w:rtl/>
              </w:rPr>
              <w:t xml:space="preserve"> </w:t>
            </w:r>
            <w:r w:rsidRPr="00E36490">
              <w:rPr>
                <w:rFonts w:cs="David" w:hint="eastAsia"/>
                <w:sz w:val="24"/>
                <w:szCs w:val="24"/>
                <w:rtl/>
              </w:rPr>
              <w:t>כאמור</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משהו</w:t>
            </w:r>
            <w:r w:rsidRPr="00E36490">
              <w:rPr>
                <w:rFonts w:cs="David"/>
                <w:sz w:val="24"/>
                <w:szCs w:val="24"/>
                <w:rtl/>
              </w:rPr>
              <w:t xml:space="preserve"> </w:t>
            </w:r>
            <w:r w:rsidRPr="00E36490">
              <w:rPr>
                <w:rFonts w:cs="David" w:hint="eastAsia"/>
                <w:sz w:val="24"/>
                <w:szCs w:val="24"/>
                <w:rtl/>
              </w:rPr>
              <w:t>מתוכנם</w:t>
            </w:r>
            <w:r w:rsidRPr="00E36490">
              <w:rPr>
                <w:rFonts w:cs="David"/>
                <w:sz w:val="24"/>
                <w:szCs w:val="24"/>
                <w:rtl/>
              </w:rPr>
              <w:t xml:space="preserve"> </w:t>
            </w:r>
            <w:r w:rsidRPr="00E36490">
              <w:rPr>
                <w:rFonts w:cs="David" w:hint="eastAsia"/>
                <w:sz w:val="24"/>
                <w:szCs w:val="24"/>
                <w:rtl/>
              </w:rPr>
              <w:t>של</w:t>
            </w:r>
            <w:r w:rsidRPr="00E36490">
              <w:rPr>
                <w:rFonts w:cs="David"/>
                <w:sz w:val="24"/>
                <w:szCs w:val="24"/>
                <w:rtl/>
              </w:rPr>
              <w:t xml:space="preserve"> </w:t>
            </w:r>
            <w:r w:rsidRPr="00E36490">
              <w:rPr>
                <w:rFonts w:cs="David" w:hint="eastAsia"/>
                <w:sz w:val="24"/>
                <w:szCs w:val="24"/>
                <w:rtl/>
              </w:rPr>
              <w:t>המסמכים</w:t>
            </w:r>
            <w:r w:rsidRPr="00E36490">
              <w:rPr>
                <w:rFonts w:cs="David"/>
                <w:sz w:val="24"/>
                <w:szCs w:val="24"/>
                <w:rtl/>
              </w:rPr>
              <w:t xml:space="preserve"> </w:t>
            </w:r>
            <w:r w:rsidRPr="00E36490">
              <w:rPr>
                <w:rFonts w:cs="David" w:hint="eastAsia"/>
                <w:sz w:val="24"/>
                <w:szCs w:val="24"/>
                <w:rtl/>
              </w:rPr>
              <w:t>לאדם</w:t>
            </w:r>
            <w:r w:rsidRPr="00E36490">
              <w:rPr>
                <w:rFonts w:cs="David"/>
                <w:sz w:val="24"/>
                <w:szCs w:val="24"/>
                <w:rtl/>
              </w:rPr>
              <w:t xml:space="preserve"> </w:t>
            </w:r>
            <w:r w:rsidRPr="00E36490">
              <w:rPr>
                <w:rFonts w:cs="David" w:hint="eastAsia"/>
                <w:sz w:val="24"/>
                <w:szCs w:val="24"/>
                <w:rtl/>
              </w:rPr>
              <w:t>ששר</w:t>
            </w:r>
            <w:r w:rsidRPr="00E36490">
              <w:rPr>
                <w:rFonts w:cs="David"/>
                <w:sz w:val="24"/>
                <w:szCs w:val="24"/>
                <w:rtl/>
              </w:rPr>
              <w:t xml:space="preserve"> </w:t>
            </w:r>
            <w:r w:rsidRPr="00E36490">
              <w:rPr>
                <w:rFonts w:cs="David" w:hint="eastAsia"/>
                <w:sz w:val="24"/>
                <w:szCs w:val="24"/>
                <w:rtl/>
              </w:rPr>
              <w:t>האוצר</w:t>
            </w:r>
            <w:r w:rsidRPr="00E36490">
              <w:rPr>
                <w:rFonts w:cs="David"/>
                <w:sz w:val="24"/>
                <w:szCs w:val="24"/>
                <w:rtl/>
              </w:rPr>
              <w:t xml:space="preserve"> </w:t>
            </w:r>
            <w:r w:rsidRPr="00E36490">
              <w:rPr>
                <w:rFonts w:cs="David" w:hint="eastAsia"/>
                <w:sz w:val="24"/>
                <w:szCs w:val="24"/>
                <w:rtl/>
              </w:rPr>
              <w:t>לא</w:t>
            </w:r>
            <w:r w:rsidRPr="00E36490">
              <w:rPr>
                <w:rFonts w:cs="David"/>
                <w:sz w:val="24"/>
                <w:szCs w:val="24"/>
                <w:rtl/>
              </w:rPr>
              <w:t xml:space="preserve"> </w:t>
            </w:r>
            <w:proofErr w:type="spellStart"/>
            <w:r w:rsidRPr="00E36490">
              <w:rPr>
                <w:rFonts w:cs="David" w:hint="eastAsia"/>
                <w:sz w:val="24"/>
                <w:szCs w:val="24"/>
                <w:rtl/>
              </w:rPr>
              <w:t>הרשהו</w:t>
            </w:r>
            <w:proofErr w:type="spellEnd"/>
            <w:r w:rsidRPr="00E36490">
              <w:rPr>
                <w:rFonts w:cs="David"/>
                <w:sz w:val="24"/>
                <w:szCs w:val="24"/>
                <w:rtl/>
              </w:rPr>
              <w:t xml:space="preserve"> </w:t>
            </w:r>
            <w:r w:rsidRPr="00E36490">
              <w:rPr>
                <w:rFonts w:cs="David" w:hint="eastAsia"/>
                <w:sz w:val="24"/>
                <w:szCs w:val="24"/>
                <w:rtl/>
              </w:rPr>
              <w:t>למסור</w:t>
            </w:r>
            <w:r w:rsidRPr="00E36490">
              <w:rPr>
                <w:rFonts w:cs="David"/>
                <w:sz w:val="24"/>
                <w:szCs w:val="24"/>
                <w:rtl/>
              </w:rPr>
              <w:t xml:space="preserve"> </w:t>
            </w:r>
            <w:r w:rsidRPr="00E36490">
              <w:rPr>
                <w:rFonts w:cs="David" w:hint="eastAsia"/>
                <w:sz w:val="24"/>
                <w:szCs w:val="24"/>
                <w:rtl/>
              </w:rPr>
              <w:t>לו</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שמסר</w:t>
            </w:r>
            <w:r w:rsidRPr="00E36490">
              <w:rPr>
                <w:rFonts w:cs="David"/>
                <w:sz w:val="24"/>
                <w:szCs w:val="24"/>
                <w:rtl/>
              </w:rPr>
              <w:t xml:space="preserve"> </w:t>
            </w:r>
            <w:r w:rsidRPr="00E36490">
              <w:rPr>
                <w:rFonts w:cs="David" w:hint="eastAsia"/>
                <w:sz w:val="24"/>
                <w:szCs w:val="24"/>
                <w:rtl/>
              </w:rPr>
              <w:t>אותם</w:t>
            </w:r>
            <w:r w:rsidRPr="00E36490">
              <w:rPr>
                <w:rFonts w:cs="David"/>
                <w:sz w:val="24"/>
                <w:szCs w:val="24"/>
                <w:rtl/>
              </w:rPr>
              <w:t xml:space="preserve"> </w:t>
            </w:r>
            <w:r w:rsidRPr="00E36490">
              <w:rPr>
                <w:rFonts w:cs="David" w:hint="eastAsia"/>
                <w:sz w:val="24"/>
                <w:szCs w:val="24"/>
                <w:rtl/>
              </w:rPr>
              <w:t>לא</w:t>
            </w:r>
            <w:r w:rsidRPr="00E36490">
              <w:rPr>
                <w:rFonts w:cs="David"/>
                <w:sz w:val="24"/>
                <w:szCs w:val="24"/>
                <w:rtl/>
              </w:rPr>
              <w:t xml:space="preserve"> </w:t>
            </w:r>
            <w:r w:rsidRPr="00E36490">
              <w:rPr>
                <w:rFonts w:cs="David" w:hint="eastAsia"/>
                <w:sz w:val="24"/>
                <w:szCs w:val="24"/>
                <w:rtl/>
              </w:rPr>
              <w:t>לצורך</w:t>
            </w:r>
            <w:r w:rsidRPr="00E36490">
              <w:rPr>
                <w:rFonts w:cs="David"/>
                <w:sz w:val="24"/>
                <w:szCs w:val="24"/>
                <w:rtl/>
              </w:rPr>
              <w:t xml:space="preserve"> </w:t>
            </w:r>
            <w:r w:rsidRPr="00E36490">
              <w:rPr>
                <w:rFonts w:cs="David" w:hint="eastAsia"/>
                <w:sz w:val="24"/>
                <w:szCs w:val="24"/>
                <w:rtl/>
              </w:rPr>
              <w:t>פקודה</w:t>
            </w:r>
            <w:r w:rsidRPr="00E36490">
              <w:rPr>
                <w:rFonts w:cs="David"/>
                <w:sz w:val="24"/>
                <w:szCs w:val="24"/>
                <w:rtl/>
              </w:rPr>
              <w:t xml:space="preserve"> </w:t>
            </w:r>
            <w:r w:rsidRPr="00E36490">
              <w:rPr>
                <w:rFonts w:cs="David" w:hint="eastAsia"/>
                <w:sz w:val="24"/>
                <w:szCs w:val="24"/>
                <w:rtl/>
              </w:rPr>
              <w:t>זו</w:t>
            </w:r>
            <w:r w:rsidRPr="00E36490">
              <w:rPr>
                <w:rFonts w:cs="David"/>
                <w:sz w:val="24"/>
                <w:szCs w:val="24"/>
                <w:rtl/>
              </w:rPr>
              <w:t xml:space="preserve">, </w:t>
            </w:r>
            <w:r w:rsidRPr="00E36490">
              <w:rPr>
                <w:rFonts w:cs="David" w:hint="eastAsia"/>
                <w:sz w:val="24"/>
                <w:szCs w:val="24"/>
                <w:rtl/>
              </w:rPr>
              <w:t>דינו</w:t>
            </w:r>
            <w:r w:rsidRPr="00E36490">
              <w:rPr>
                <w:rFonts w:cs="David"/>
                <w:sz w:val="24"/>
                <w:szCs w:val="24"/>
                <w:rtl/>
              </w:rPr>
              <w:t xml:space="preserve"> – </w:t>
            </w:r>
            <w:r w:rsidRPr="00E36490">
              <w:rPr>
                <w:rFonts w:cs="David" w:hint="eastAsia"/>
                <w:sz w:val="24"/>
                <w:szCs w:val="24"/>
                <w:rtl/>
              </w:rPr>
              <w:t>מאסר</w:t>
            </w:r>
            <w:r w:rsidRPr="00E36490">
              <w:rPr>
                <w:rFonts w:cs="David"/>
                <w:sz w:val="24"/>
                <w:szCs w:val="24"/>
                <w:rtl/>
              </w:rPr>
              <w:t xml:space="preserve"> </w:t>
            </w:r>
            <w:r w:rsidRPr="00E36490">
              <w:rPr>
                <w:rFonts w:cs="David" w:hint="eastAsia"/>
                <w:sz w:val="24"/>
                <w:szCs w:val="24"/>
                <w:rtl/>
              </w:rPr>
              <w:t>ששה</w:t>
            </w:r>
            <w:r w:rsidRPr="00E36490">
              <w:rPr>
                <w:rFonts w:cs="David"/>
                <w:sz w:val="24"/>
                <w:szCs w:val="24"/>
                <w:rtl/>
              </w:rPr>
              <w:t xml:space="preserve"> </w:t>
            </w:r>
            <w:r w:rsidRPr="00E36490">
              <w:rPr>
                <w:rFonts w:cs="David" w:hint="eastAsia"/>
                <w:sz w:val="24"/>
                <w:szCs w:val="24"/>
                <w:rtl/>
              </w:rPr>
              <w:t>חדשים</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קנס</w:t>
            </w:r>
            <w:r w:rsidRPr="00E36490">
              <w:rPr>
                <w:rFonts w:cs="David"/>
                <w:sz w:val="24"/>
                <w:szCs w:val="24"/>
                <w:rtl/>
              </w:rPr>
              <w:t xml:space="preserve"> </w:t>
            </w:r>
            <w:r w:rsidRPr="00E36490">
              <w:rPr>
                <w:rFonts w:cs="David" w:hint="eastAsia"/>
                <w:sz w:val="24"/>
                <w:szCs w:val="24"/>
                <w:rtl/>
              </w:rPr>
              <w:t>מאה</w:t>
            </w:r>
            <w:r w:rsidRPr="00E36490">
              <w:rPr>
                <w:rFonts w:cs="David"/>
                <w:sz w:val="24"/>
                <w:szCs w:val="24"/>
                <w:rtl/>
              </w:rPr>
              <w:t xml:space="preserve"> </w:t>
            </w:r>
            <w:r w:rsidRPr="00E36490">
              <w:rPr>
                <w:rFonts w:cs="David" w:hint="eastAsia"/>
                <w:sz w:val="24"/>
                <w:szCs w:val="24"/>
                <w:rtl/>
              </w:rPr>
              <w:t>לירות</w:t>
            </w:r>
          </w:p>
        </w:tc>
      </w:tr>
    </w:tbl>
    <w:p w14:paraId="4041CB0A" w14:textId="77777777" w:rsidR="001F6FB0" w:rsidRPr="00E36490" w:rsidRDefault="001F6FB0" w:rsidP="003A19B2">
      <w:pPr>
        <w:pStyle w:val="Normal0"/>
        <w:spacing w:before="240"/>
        <w:jc w:val="center"/>
        <w:rPr>
          <w:b/>
          <w:bCs/>
          <w:spacing w:val="20"/>
          <w:sz w:val="24"/>
          <w:rtl/>
        </w:rPr>
      </w:pPr>
      <w:r w:rsidRPr="00E36490">
        <w:rPr>
          <w:b/>
          <w:bCs/>
          <w:spacing w:val="20"/>
          <w:sz w:val="24"/>
          <w:rtl/>
        </w:rPr>
        <w:t>חוק מיסוי מקרקעין</w:t>
      </w:r>
    </w:p>
    <w:tbl>
      <w:tblPr>
        <w:bidiVisual/>
        <w:tblW w:w="10431" w:type="dxa"/>
        <w:tblLook w:val="01E0" w:firstRow="1" w:lastRow="1" w:firstColumn="1" w:lastColumn="1" w:noHBand="0" w:noVBand="0"/>
      </w:tblPr>
      <w:tblGrid>
        <w:gridCol w:w="1394"/>
        <w:gridCol w:w="9037"/>
      </w:tblGrid>
      <w:tr w:rsidR="001F6FB0" w:rsidRPr="00E36490" w14:paraId="61848EFE" w14:textId="77777777" w:rsidTr="00D01D85">
        <w:tc>
          <w:tcPr>
            <w:tcW w:w="1394" w:type="dxa"/>
          </w:tcPr>
          <w:p w14:paraId="37171EC4" w14:textId="77777777" w:rsidR="001F6FB0" w:rsidRPr="00E36490" w:rsidRDefault="001F6FB0" w:rsidP="00D749B7">
            <w:pPr>
              <w:pStyle w:val="afc"/>
              <w:rPr>
                <w:rFonts w:cs="David"/>
                <w:sz w:val="24"/>
                <w:szCs w:val="24"/>
              </w:rPr>
            </w:pPr>
            <w:r w:rsidRPr="00E36490">
              <w:rPr>
                <w:rFonts w:cs="David" w:hint="eastAsia"/>
                <w:sz w:val="24"/>
                <w:szCs w:val="24"/>
                <w:rtl/>
              </w:rPr>
              <w:t>סעיף</w:t>
            </w:r>
            <w:r w:rsidRPr="00E36490">
              <w:rPr>
                <w:rFonts w:cs="David"/>
                <w:sz w:val="24"/>
                <w:szCs w:val="24"/>
                <w:rtl/>
              </w:rPr>
              <w:t xml:space="preserve"> 105:  </w:t>
            </w:r>
          </w:p>
        </w:tc>
        <w:tc>
          <w:tcPr>
            <w:tcW w:w="9037" w:type="dxa"/>
          </w:tcPr>
          <w:p w14:paraId="0D0420C5" w14:textId="77777777" w:rsidR="001F6FB0" w:rsidRPr="00E36490" w:rsidRDefault="001F6FB0" w:rsidP="00D749B7">
            <w:pPr>
              <w:rPr>
                <w:rFonts w:ascii="Verdana" w:hAnsi="Verdana" w:cs="David"/>
                <w:rtl/>
                <w:lang w:eastAsia="he-IL"/>
              </w:rPr>
            </w:pPr>
            <w:r w:rsidRPr="00E36490">
              <w:rPr>
                <w:rFonts w:ascii="Verdana" w:hAnsi="Verdana" w:cs="David"/>
                <w:rtl/>
                <w:lang w:eastAsia="he-IL"/>
              </w:rPr>
              <w:t>(א) לא יגלה אדם כל ידיעה שהגיעה אליו בתוקף תפקידו לפי חוק זה אלא אם נדרש 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p w14:paraId="7269D7B1" w14:textId="77777777" w:rsidR="001F6FB0" w:rsidRPr="00E36490" w:rsidRDefault="001F6FB0" w:rsidP="00D749B7">
            <w:pPr>
              <w:rPr>
                <w:rFonts w:cs="David"/>
              </w:rPr>
            </w:pPr>
            <w:r w:rsidRPr="00E36490">
              <w:rPr>
                <w:rFonts w:ascii="Verdana" w:hAnsi="Verdana" w:cs="David"/>
                <w:rtl/>
                <w:lang w:eastAsia="he-IL"/>
              </w:rPr>
              <w:t>(ב) העובר על הוראות סעיף קטן (א), דינו – מאסר שנה.</w:t>
            </w:r>
          </w:p>
        </w:tc>
      </w:tr>
    </w:tbl>
    <w:p w14:paraId="356EA37B" w14:textId="77777777" w:rsidR="001F6FB0" w:rsidRPr="00E36490" w:rsidRDefault="001F6FB0" w:rsidP="003A19B2">
      <w:pPr>
        <w:pStyle w:val="Normal0"/>
        <w:spacing w:before="240"/>
        <w:jc w:val="center"/>
        <w:rPr>
          <w:b/>
          <w:bCs/>
          <w:spacing w:val="20"/>
          <w:sz w:val="24"/>
          <w:rtl/>
        </w:rPr>
      </w:pPr>
      <w:r w:rsidRPr="00E36490">
        <w:rPr>
          <w:b/>
          <w:bCs/>
          <w:spacing w:val="20"/>
          <w:sz w:val="24"/>
          <w:rtl/>
        </w:rPr>
        <w:t>חוק מס ערך מוסף</w:t>
      </w:r>
    </w:p>
    <w:tbl>
      <w:tblPr>
        <w:bidiVisual/>
        <w:tblW w:w="0" w:type="auto"/>
        <w:tblLook w:val="01E0" w:firstRow="1" w:lastRow="1" w:firstColumn="1" w:lastColumn="1" w:noHBand="0" w:noVBand="0"/>
      </w:tblPr>
      <w:tblGrid>
        <w:gridCol w:w="1394"/>
        <w:gridCol w:w="9036"/>
      </w:tblGrid>
      <w:tr w:rsidR="001F6FB0" w:rsidRPr="00E36490" w14:paraId="3E0743F3" w14:textId="77777777" w:rsidTr="00D01D85">
        <w:tc>
          <w:tcPr>
            <w:tcW w:w="1394" w:type="dxa"/>
          </w:tcPr>
          <w:p w14:paraId="70826D2A" w14:textId="77777777" w:rsidR="001F6FB0" w:rsidRPr="00E36490" w:rsidRDefault="001F6FB0" w:rsidP="00D749B7">
            <w:pPr>
              <w:pStyle w:val="afc"/>
              <w:rPr>
                <w:rFonts w:ascii="David" w:hAnsi="David" w:cs="David"/>
                <w:sz w:val="24"/>
                <w:szCs w:val="24"/>
              </w:rPr>
            </w:pPr>
            <w:r w:rsidRPr="00E36490">
              <w:rPr>
                <w:rFonts w:ascii="David" w:hAnsi="David" w:cs="David"/>
                <w:sz w:val="24"/>
                <w:szCs w:val="24"/>
                <w:rtl/>
              </w:rPr>
              <w:t>סעיף 142:</w:t>
            </w:r>
          </w:p>
        </w:tc>
        <w:tc>
          <w:tcPr>
            <w:tcW w:w="9036" w:type="dxa"/>
          </w:tcPr>
          <w:p w14:paraId="56A2C909" w14:textId="77777777" w:rsidR="001F6FB0" w:rsidRPr="00E36490" w:rsidRDefault="001F6FB0" w:rsidP="00D749B7">
            <w:pPr>
              <w:rPr>
                <w:rFonts w:ascii="David" w:hAnsi="David" w:cs="David"/>
              </w:rPr>
            </w:pPr>
            <w:r w:rsidRPr="00E36490">
              <w:rPr>
                <w:rFonts w:ascii="David" w:hAnsi="David" w:cs="David"/>
                <w:rtl/>
                <w:lang w:eastAsia="he-IL"/>
              </w:rPr>
              <w:t>(א) לא יגלה אדם ידיעה שהגיעה אליו אגב ביצוע חוק זה, אלא אם –</w:t>
            </w:r>
            <w:r w:rsidRPr="00E36490">
              <w:rPr>
                <w:rFonts w:ascii="David" w:hAnsi="David" w:cs="David"/>
                <w:rtl/>
              </w:rPr>
              <w:br/>
              <w:t xml:space="preserve">                   (1) שר האוצר התיר לגלותה;</w:t>
            </w:r>
            <w:r w:rsidRPr="00E36490">
              <w:rPr>
                <w:rFonts w:ascii="David" w:hAnsi="David" w:cs="David"/>
                <w:rtl/>
              </w:rPr>
              <w:br/>
              <w:t xml:space="preserve">                   (2) נדרש לגלותה בהליך משפטי על פי חוק זה או חוק מסים כמשמעותו בחוק לתיקון  דיני מסים (חילופי ידיעות בין רשויות המס), תשכ"ז – 1967.</w:t>
            </w:r>
            <w:r w:rsidRPr="00E36490">
              <w:rPr>
                <w:rFonts w:ascii="David" w:hAnsi="David" w:cs="David"/>
                <w:rtl/>
              </w:rPr>
              <w:br/>
              <w:t>(א1) 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r w:rsidRPr="00E36490">
              <w:rPr>
                <w:rFonts w:ascii="David" w:hAnsi="David" w:cs="David"/>
                <w:rtl/>
              </w:rPr>
              <w:br/>
              <w:t xml:space="preserve">(ב) הגיעה לאדם ידיעה על פי סעיף קטן (א), יראוהו כמי שקיבל אותה אגב ביצוע חוק זה. </w:t>
            </w:r>
            <w:r w:rsidRPr="00E36490">
              <w:rPr>
                <w:rFonts w:ascii="David" w:hAnsi="David" w:cs="David"/>
                <w:rtl/>
              </w:rPr>
              <w:br/>
              <w:t>(ג) גילה אדם שלא כדין ידיעה שהגיעה אליו אגב ביצועו של חוק זה, דינו מאסר שנה או קנס 5000 ש"ח.</w:t>
            </w:r>
          </w:p>
        </w:tc>
      </w:tr>
    </w:tbl>
    <w:p w14:paraId="37C68769" w14:textId="77777777" w:rsidR="001F6FB0" w:rsidRPr="00E36490" w:rsidRDefault="001F6FB0" w:rsidP="003A19B2">
      <w:pPr>
        <w:pStyle w:val="Normal0"/>
        <w:spacing w:before="240"/>
        <w:jc w:val="center"/>
        <w:rPr>
          <w:b/>
          <w:bCs/>
          <w:spacing w:val="20"/>
          <w:sz w:val="24"/>
          <w:rtl/>
        </w:rPr>
      </w:pPr>
      <w:r w:rsidRPr="00E36490">
        <w:rPr>
          <w:b/>
          <w:bCs/>
          <w:spacing w:val="20"/>
          <w:sz w:val="24"/>
          <w:rtl/>
        </w:rPr>
        <w:t>פקודת המכס</w:t>
      </w:r>
    </w:p>
    <w:tbl>
      <w:tblPr>
        <w:bidiVisual/>
        <w:tblW w:w="0" w:type="auto"/>
        <w:tblLook w:val="01E0" w:firstRow="1" w:lastRow="1" w:firstColumn="1" w:lastColumn="1" w:noHBand="0" w:noVBand="0"/>
      </w:tblPr>
      <w:tblGrid>
        <w:gridCol w:w="1394"/>
        <w:gridCol w:w="9036"/>
      </w:tblGrid>
      <w:tr w:rsidR="001F6FB0" w:rsidRPr="00E36490" w14:paraId="74914DDB" w14:textId="77777777" w:rsidTr="00D01D85">
        <w:tc>
          <w:tcPr>
            <w:tcW w:w="1394" w:type="dxa"/>
          </w:tcPr>
          <w:p w14:paraId="5645A195" w14:textId="77777777" w:rsidR="001F6FB0" w:rsidRPr="00E36490" w:rsidRDefault="001F6FB0" w:rsidP="00D749B7">
            <w:pPr>
              <w:pStyle w:val="afc"/>
              <w:rPr>
                <w:rFonts w:cs="David"/>
                <w:sz w:val="24"/>
                <w:szCs w:val="24"/>
              </w:rPr>
            </w:pPr>
            <w:r w:rsidRPr="00E36490">
              <w:rPr>
                <w:rFonts w:cs="David" w:hint="eastAsia"/>
                <w:sz w:val="24"/>
                <w:szCs w:val="24"/>
                <w:rtl/>
              </w:rPr>
              <w:t>סעיף</w:t>
            </w:r>
            <w:r w:rsidRPr="00E36490">
              <w:rPr>
                <w:rFonts w:cs="David"/>
                <w:sz w:val="24"/>
                <w:szCs w:val="24"/>
                <w:rtl/>
              </w:rPr>
              <w:t xml:space="preserve"> 231 </w:t>
            </w:r>
            <w:r w:rsidRPr="00E36490">
              <w:rPr>
                <w:rFonts w:cs="David" w:hint="eastAsia"/>
                <w:sz w:val="24"/>
                <w:szCs w:val="24"/>
                <w:rtl/>
              </w:rPr>
              <w:t>א</w:t>
            </w:r>
            <w:r w:rsidRPr="00E36490">
              <w:rPr>
                <w:rFonts w:cs="David"/>
                <w:sz w:val="24"/>
                <w:szCs w:val="24"/>
                <w:rtl/>
              </w:rPr>
              <w:t>:</w:t>
            </w:r>
          </w:p>
        </w:tc>
        <w:tc>
          <w:tcPr>
            <w:tcW w:w="9036" w:type="dxa"/>
          </w:tcPr>
          <w:p w14:paraId="4854B42F" w14:textId="77777777" w:rsidR="001F6FB0" w:rsidRPr="00E36490" w:rsidRDefault="001F6FB0" w:rsidP="00D749B7">
            <w:pPr>
              <w:pStyle w:val="afc"/>
              <w:rPr>
                <w:rFonts w:cs="David"/>
                <w:sz w:val="24"/>
                <w:szCs w:val="24"/>
              </w:rPr>
            </w:pPr>
            <w:r w:rsidRPr="00E36490">
              <w:rPr>
                <w:rFonts w:cs="David" w:hint="eastAsia"/>
                <w:sz w:val="24"/>
                <w:szCs w:val="24"/>
                <w:rtl/>
              </w:rPr>
              <w:t>הוראות</w:t>
            </w:r>
            <w:r w:rsidRPr="00E36490">
              <w:rPr>
                <w:rFonts w:cs="David"/>
                <w:sz w:val="24"/>
                <w:szCs w:val="24"/>
                <w:rtl/>
              </w:rPr>
              <w:t xml:space="preserve"> </w:t>
            </w:r>
            <w:r w:rsidRPr="00E36490">
              <w:rPr>
                <w:rFonts w:cs="David" w:hint="eastAsia"/>
                <w:sz w:val="24"/>
                <w:szCs w:val="24"/>
                <w:rtl/>
              </w:rPr>
              <w:t>סעיפים</w:t>
            </w:r>
            <w:r w:rsidRPr="00E36490">
              <w:rPr>
                <w:rFonts w:cs="David"/>
                <w:sz w:val="24"/>
                <w:szCs w:val="24"/>
                <w:rtl/>
              </w:rPr>
              <w:t xml:space="preserve"> 1 </w:t>
            </w:r>
            <w:r w:rsidRPr="00E36490">
              <w:rPr>
                <w:rFonts w:cs="David" w:hint="eastAsia"/>
                <w:sz w:val="24"/>
                <w:szCs w:val="24"/>
                <w:rtl/>
              </w:rPr>
              <w:t>א</w:t>
            </w:r>
            <w:r w:rsidRPr="00E36490">
              <w:rPr>
                <w:rFonts w:cs="David"/>
                <w:sz w:val="24"/>
                <w:szCs w:val="24"/>
                <w:rtl/>
              </w:rPr>
              <w:t xml:space="preserve"> (</w:t>
            </w:r>
            <w:r w:rsidRPr="00E36490">
              <w:rPr>
                <w:rFonts w:cs="David" w:hint="eastAsia"/>
                <w:sz w:val="24"/>
                <w:szCs w:val="24"/>
                <w:rtl/>
              </w:rPr>
              <w:t>א</w:t>
            </w:r>
            <w:r w:rsidRPr="00E36490">
              <w:rPr>
                <w:rFonts w:cs="David"/>
                <w:sz w:val="24"/>
                <w:szCs w:val="24"/>
                <w:rtl/>
              </w:rPr>
              <w:t>), 100, 108 (</w:t>
            </w:r>
            <w:r w:rsidRPr="00E36490">
              <w:rPr>
                <w:rFonts w:cs="David" w:hint="eastAsia"/>
                <w:sz w:val="24"/>
                <w:szCs w:val="24"/>
                <w:rtl/>
              </w:rPr>
              <w:t>ב</w:t>
            </w:r>
            <w:r w:rsidRPr="00E36490">
              <w:rPr>
                <w:rFonts w:cs="David"/>
                <w:sz w:val="24"/>
                <w:szCs w:val="24"/>
                <w:rtl/>
              </w:rPr>
              <w:t xml:space="preserve">), 135, 142, </w:t>
            </w:r>
            <w:r w:rsidRPr="00E36490">
              <w:rPr>
                <w:rFonts w:cs="David" w:hint="eastAsia"/>
                <w:sz w:val="24"/>
                <w:szCs w:val="24"/>
                <w:rtl/>
              </w:rPr>
              <w:t>לחוק</w:t>
            </w:r>
            <w:r w:rsidRPr="00E36490">
              <w:rPr>
                <w:rFonts w:cs="David"/>
                <w:sz w:val="24"/>
                <w:szCs w:val="24"/>
                <w:rtl/>
              </w:rPr>
              <w:t xml:space="preserve"> </w:t>
            </w:r>
            <w:r w:rsidRPr="00E36490">
              <w:rPr>
                <w:rFonts w:cs="David" w:hint="eastAsia"/>
                <w:sz w:val="24"/>
                <w:szCs w:val="24"/>
                <w:rtl/>
              </w:rPr>
              <w:t>מס</w:t>
            </w:r>
            <w:r w:rsidRPr="00E36490">
              <w:rPr>
                <w:rFonts w:cs="David"/>
                <w:sz w:val="24"/>
                <w:szCs w:val="24"/>
                <w:rtl/>
              </w:rPr>
              <w:t xml:space="preserve"> </w:t>
            </w:r>
            <w:r w:rsidRPr="00E36490">
              <w:rPr>
                <w:rFonts w:cs="David" w:hint="eastAsia"/>
                <w:sz w:val="24"/>
                <w:szCs w:val="24"/>
                <w:rtl/>
              </w:rPr>
              <w:t>ערך</w:t>
            </w:r>
            <w:r w:rsidRPr="00E36490">
              <w:rPr>
                <w:rFonts w:cs="David"/>
                <w:sz w:val="24"/>
                <w:szCs w:val="24"/>
                <w:rtl/>
              </w:rPr>
              <w:t xml:space="preserve"> </w:t>
            </w:r>
            <w:r w:rsidRPr="00E36490">
              <w:rPr>
                <w:rFonts w:cs="David" w:hint="eastAsia"/>
                <w:sz w:val="24"/>
                <w:szCs w:val="24"/>
                <w:rtl/>
              </w:rPr>
              <w:t>מוסף</w:t>
            </w:r>
            <w:r w:rsidRPr="00E36490">
              <w:rPr>
                <w:rFonts w:cs="David"/>
                <w:sz w:val="24"/>
                <w:szCs w:val="24"/>
                <w:rtl/>
              </w:rPr>
              <w:t xml:space="preserve">  </w:t>
            </w:r>
            <w:r w:rsidRPr="00E36490">
              <w:rPr>
                <w:rFonts w:cs="David" w:hint="eastAsia"/>
                <w:sz w:val="24"/>
                <w:szCs w:val="24"/>
                <w:rtl/>
              </w:rPr>
              <w:t>תשל</w:t>
            </w:r>
            <w:r w:rsidRPr="00E36490">
              <w:rPr>
                <w:rFonts w:cs="David"/>
                <w:sz w:val="24"/>
                <w:szCs w:val="24"/>
                <w:rtl/>
              </w:rPr>
              <w:t>"</w:t>
            </w:r>
            <w:r w:rsidRPr="00E36490">
              <w:rPr>
                <w:rFonts w:cs="David" w:hint="eastAsia"/>
                <w:sz w:val="24"/>
                <w:szCs w:val="24"/>
                <w:rtl/>
              </w:rPr>
              <w:t>ו</w:t>
            </w:r>
            <w:r w:rsidRPr="00E36490">
              <w:rPr>
                <w:rFonts w:cs="David"/>
                <w:sz w:val="24"/>
                <w:szCs w:val="24"/>
                <w:rtl/>
              </w:rPr>
              <w:t xml:space="preserve"> 1975, </w:t>
            </w:r>
            <w:r w:rsidRPr="00E36490">
              <w:rPr>
                <w:rFonts w:cs="David" w:hint="eastAsia"/>
                <w:sz w:val="24"/>
                <w:szCs w:val="24"/>
                <w:rtl/>
              </w:rPr>
              <w:t>יחולו</w:t>
            </w:r>
            <w:r w:rsidRPr="00E36490">
              <w:rPr>
                <w:rFonts w:cs="David"/>
                <w:sz w:val="24"/>
                <w:szCs w:val="24"/>
                <w:rtl/>
              </w:rPr>
              <w:t xml:space="preserve">, </w:t>
            </w:r>
            <w:r w:rsidRPr="00E36490">
              <w:rPr>
                <w:rFonts w:cs="David" w:hint="eastAsia"/>
                <w:sz w:val="24"/>
                <w:szCs w:val="24"/>
                <w:rtl/>
              </w:rPr>
              <w:t>בשינויים</w:t>
            </w:r>
            <w:r w:rsidRPr="00E36490">
              <w:rPr>
                <w:rFonts w:cs="David"/>
                <w:sz w:val="24"/>
                <w:szCs w:val="24"/>
                <w:rtl/>
              </w:rPr>
              <w:t xml:space="preserve"> </w:t>
            </w:r>
            <w:proofErr w:type="spellStart"/>
            <w:r w:rsidRPr="00E36490">
              <w:rPr>
                <w:rFonts w:cs="David" w:hint="eastAsia"/>
                <w:sz w:val="24"/>
                <w:szCs w:val="24"/>
                <w:rtl/>
              </w:rPr>
              <w:t>המחוייבים</w:t>
            </w:r>
            <w:proofErr w:type="spellEnd"/>
            <w:r w:rsidRPr="00E36490">
              <w:rPr>
                <w:rFonts w:cs="David"/>
                <w:sz w:val="24"/>
                <w:szCs w:val="24"/>
                <w:rtl/>
              </w:rPr>
              <w:t xml:space="preserve"> </w:t>
            </w:r>
            <w:r w:rsidRPr="00E36490">
              <w:rPr>
                <w:rFonts w:cs="David" w:hint="eastAsia"/>
                <w:sz w:val="24"/>
                <w:szCs w:val="24"/>
                <w:rtl/>
              </w:rPr>
              <w:t>לפי</w:t>
            </w:r>
            <w:r w:rsidRPr="00E36490">
              <w:rPr>
                <w:rFonts w:cs="David"/>
                <w:sz w:val="24"/>
                <w:szCs w:val="24"/>
                <w:rtl/>
              </w:rPr>
              <w:t xml:space="preserve"> </w:t>
            </w:r>
            <w:r w:rsidRPr="00E36490">
              <w:rPr>
                <w:rFonts w:cs="David" w:hint="eastAsia"/>
                <w:sz w:val="24"/>
                <w:szCs w:val="24"/>
                <w:rtl/>
              </w:rPr>
              <w:t>העניין</w:t>
            </w:r>
            <w:r w:rsidRPr="00E36490">
              <w:rPr>
                <w:rFonts w:cs="David"/>
                <w:sz w:val="24"/>
                <w:szCs w:val="24"/>
                <w:rtl/>
              </w:rPr>
              <w:t xml:space="preserve">, </w:t>
            </w:r>
            <w:r w:rsidRPr="00E36490">
              <w:rPr>
                <w:rFonts w:cs="David" w:hint="eastAsia"/>
                <w:sz w:val="24"/>
                <w:szCs w:val="24"/>
                <w:rtl/>
              </w:rPr>
              <w:t>לעניין</w:t>
            </w:r>
            <w:r w:rsidRPr="00E36490">
              <w:rPr>
                <w:rFonts w:cs="David"/>
                <w:sz w:val="24"/>
                <w:szCs w:val="24"/>
                <w:rtl/>
              </w:rPr>
              <w:t xml:space="preserve"> </w:t>
            </w:r>
            <w:r w:rsidRPr="00E36490">
              <w:rPr>
                <w:rFonts w:cs="David" w:hint="eastAsia"/>
                <w:sz w:val="24"/>
                <w:szCs w:val="24"/>
                <w:rtl/>
              </w:rPr>
              <w:t>מכס</w:t>
            </w:r>
            <w:r w:rsidRPr="00E36490">
              <w:rPr>
                <w:rFonts w:cs="David"/>
                <w:sz w:val="24"/>
                <w:szCs w:val="24"/>
                <w:rtl/>
              </w:rPr>
              <w:t xml:space="preserve"> </w:t>
            </w:r>
            <w:r w:rsidRPr="00E36490">
              <w:rPr>
                <w:rFonts w:cs="David" w:hint="eastAsia"/>
                <w:sz w:val="24"/>
                <w:szCs w:val="24"/>
                <w:rtl/>
              </w:rPr>
              <w:t>על</w:t>
            </w:r>
            <w:r w:rsidRPr="00E36490">
              <w:rPr>
                <w:rFonts w:cs="David"/>
                <w:sz w:val="24"/>
                <w:szCs w:val="24"/>
                <w:rtl/>
              </w:rPr>
              <w:t xml:space="preserve"> </w:t>
            </w:r>
            <w:r w:rsidRPr="00E36490">
              <w:rPr>
                <w:rFonts w:cs="David" w:hint="eastAsia"/>
                <w:sz w:val="24"/>
                <w:szCs w:val="24"/>
                <w:rtl/>
              </w:rPr>
              <w:t>פי</w:t>
            </w:r>
            <w:r w:rsidRPr="00E36490">
              <w:rPr>
                <w:rFonts w:cs="David"/>
                <w:sz w:val="24"/>
                <w:szCs w:val="24"/>
                <w:rtl/>
              </w:rPr>
              <w:t xml:space="preserve"> </w:t>
            </w:r>
            <w:r w:rsidRPr="00E36490">
              <w:rPr>
                <w:rFonts w:cs="David" w:hint="eastAsia"/>
                <w:sz w:val="24"/>
                <w:szCs w:val="24"/>
                <w:rtl/>
              </w:rPr>
              <w:t>פקודה</w:t>
            </w:r>
            <w:r w:rsidRPr="00E36490">
              <w:rPr>
                <w:rFonts w:cs="David"/>
                <w:sz w:val="24"/>
                <w:szCs w:val="24"/>
                <w:rtl/>
              </w:rPr>
              <w:t xml:space="preserve"> </w:t>
            </w:r>
            <w:r w:rsidRPr="00E36490">
              <w:rPr>
                <w:rFonts w:cs="David" w:hint="eastAsia"/>
                <w:sz w:val="24"/>
                <w:szCs w:val="24"/>
                <w:rtl/>
              </w:rPr>
              <w:t>זו</w:t>
            </w:r>
            <w:r w:rsidRPr="00E36490">
              <w:rPr>
                <w:rFonts w:cs="David"/>
                <w:sz w:val="24"/>
                <w:szCs w:val="24"/>
                <w:rtl/>
              </w:rPr>
              <w:t>.</w:t>
            </w:r>
          </w:p>
        </w:tc>
      </w:tr>
    </w:tbl>
    <w:p w14:paraId="0564C226" w14:textId="77777777" w:rsidR="001F6FB0" w:rsidRPr="00E36490" w:rsidRDefault="001F6FB0" w:rsidP="003A19B2">
      <w:pPr>
        <w:pStyle w:val="Normal0"/>
        <w:spacing w:before="240"/>
        <w:jc w:val="center"/>
        <w:rPr>
          <w:b/>
          <w:bCs/>
          <w:spacing w:val="20"/>
          <w:sz w:val="24"/>
          <w:rtl/>
        </w:rPr>
      </w:pPr>
      <w:r w:rsidRPr="00E36490">
        <w:rPr>
          <w:b/>
          <w:bCs/>
          <w:spacing w:val="20"/>
          <w:sz w:val="24"/>
          <w:rtl/>
        </w:rPr>
        <w:t xml:space="preserve">חוק מס קניה </w:t>
      </w:r>
    </w:p>
    <w:tbl>
      <w:tblPr>
        <w:bidiVisual/>
        <w:tblW w:w="0" w:type="auto"/>
        <w:tblLook w:val="01E0" w:firstRow="1" w:lastRow="1" w:firstColumn="1" w:lastColumn="1" w:noHBand="0" w:noVBand="0"/>
      </w:tblPr>
      <w:tblGrid>
        <w:gridCol w:w="1394"/>
        <w:gridCol w:w="9036"/>
      </w:tblGrid>
      <w:tr w:rsidR="001F6FB0" w:rsidRPr="00E36490" w14:paraId="0865F388" w14:textId="77777777" w:rsidTr="00D01D85">
        <w:tc>
          <w:tcPr>
            <w:tcW w:w="1394" w:type="dxa"/>
          </w:tcPr>
          <w:p w14:paraId="0578DB63" w14:textId="77777777" w:rsidR="001F6FB0" w:rsidRPr="00E36490" w:rsidRDefault="001F6FB0" w:rsidP="00D749B7">
            <w:pPr>
              <w:pStyle w:val="afc"/>
              <w:rPr>
                <w:rFonts w:cs="David"/>
                <w:sz w:val="24"/>
                <w:szCs w:val="24"/>
              </w:rPr>
            </w:pPr>
            <w:r w:rsidRPr="00E36490">
              <w:rPr>
                <w:rFonts w:cs="David" w:hint="eastAsia"/>
                <w:sz w:val="24"/>
                <w:szCs w:val="24"/>
                <w:rtl/>
              </w:rPr>
              <w:t>סעיף</w:t>
            </w:r>
            <w:r w:rsidRPr="00E36490">
              <w:rPr>
                <w:rFonts w:cs="David"/>
                <w:sz w:val="24"/>
                <w:szCs w:val="24"/>
                <w:rtl/>
              </w:rPr>
              <w:t xml:space="preserve"> 19 </w:t>
            </w:r>
            <w:r w:rsidRPr="00E36490">
              <w:rPr>
                <w:rFonts w:cs="David" w:hint="eastAsia"/>
                <w:sz w:val="24"/>
                <w:szCs w:val="24"/>
                <w:rtl/>
              </w:rPr>
              <w:t>ב</w:t>
            </w:r>
            <w:r w:rsidRPr="00E36490">
              <w:rPr>
                <w:rFonts w:cs="David"/>
                <w:sz w:val="24"/>
                <w:szCs w:val="24"/>
                <w:rtl/>
              </w:rPr>
              <w:t>:</w:t>
            </w:r>
          </w:p>
        </w:tc>
        <w:tc>
          <w:tcPr>
            <w:tcW w:w="9036" w:type="dxa"/>
          </w:tcPr>
          <w:p w14:paraId="0885258F" w14:textId="77777777" w:rsidR="001F6FB0" w:rsidRPr="00E36490" w:rsidRDefault="001F6FB0" w:rsidP="00D749B7">
            <w:pPr>
              <w:pStyle w:val="afc"/>
              <w:rPr>
                <w:rFonts w:cs="David"/>
                <w:sz w:val="24"/>
                <w:szCs w:val="24"/>
                <w:rtl/>
              </w:rPr>
            </w:pPr>
            <w:r w:rsidRPr="00E36490">
              <w:rPr>
                <w:rFonts w:cs="David"/>
                <w:sz w:val="24"/>
                <w:szCs w:val="24"/>
                <w:rtl/>
              </w:rPr>
              <w:t>(</w:t>
            </w:r>
            <w:r w:rsidRPr="00E36490">
              <w:rPr>
                <w:rFonts w:cs="David" w:hint="eastAsia"/>
                <w:sz w:val="24"/>
                <w:szCs w:val="24"/>
                <w:rtl/>
              </w:rPr>
              <w:t>א</w:t>
            </w:r>
            <w:r w:rsidRPr="00E36490">
              <w:rPr>
                <w:rFonts w:cs="David"/>
                <w:sz w:val="24"/>
                <w:szCs w:val="24"/>
                <w:rtl/>
              </w:rPr>
              <w:t>)</w:t>
            </w:r>
            <w:r w:rsidRPr="00E36490">
              <w:rPr>
                <w:rFonts w:cs="David" w:hint="eastAsia"/>
                <w:sz w:val="24"/>
                <w:szCs w:val="24"/>
                <w:rtl/>
              </w:rPr>
              <w:t>לא</w:t>
            </w:r>
            <w:r w:rsidRPr="00E36490">
              <w:rPr>
                <w:rFonts w:cs="David"/>
                <w:sz w:val="24"/>
                <w:szCs w:val="24"/>
                <w:rtl/>
              </w:rPr>
              <w:t xml:space="preserve"> </w:t>
            </w:r>
            <w:r w:rsidRPr="00E36490">
              <w:rPr>
                <w:rFonts w:cs="David" w:hint="eastAsia"/>
                <w:sz w:val="24"/>
                <w:szCs w:val="24"/>
                <w:rtl/>
              </w:rPr>
              <w:t>יגלה</w:t>
            </w:r>
            <w:r w:rsidRPr="00E36490">
              <w:rPr>
                <w:rFonts w:cs="David"/>
                <w:sz w:val="24"/>
                <w:szCs w:val="24"/>
                <w:rtl/>
              </w:rPr>
              <w:t xml:space="preserve"> </w:t>
            </w:r>
            <w:r w:rsidRPr="00E36490">
              <w:rPr>
                <w:rFonts w:cs="David" w:hint="eastAsia"/>
                <w:sz w:val="24"/>
                <w:szCs w:val="24"/>
                <w:rtl/>
              </w:rPr>
              <w:t>אדם</w:t>
            </w:r>
            <w:r w:rsidRPr="00E36490">
              <w:rPr>
                <w:rFonts w:cs="David"/>
                <w:sz w:val="24"/>
                <w:szCs w:val="24"/>
                <w:rtl/>
              </w:rPr>
              <w:t xml:space="preserve"> </w:t>
            </w:r>
            <w:r w:rsidRPr="00E36490">
              <w:rPr>
                <w:rFonts w:cs="David" w:hint="eastAsia"/>
                <w:sz w:val="24"/>
                <w:szCs w:val="24"/>
                <w:rtl/>
              </w:rPr>
              <w:t>ידיעה</w:t>
            </w:r>
            <w:r w:rsidRPr="00E36490">
              <w:rPr>
                <w:rFonts w:cs="David"/>
                <w:sz w:val="24"/>
                <w:szCs w:val="24"/>
                <w:rtl/>
              </w:rPr>
              <w:t xml:space="preserve"> </w:t>
            </w:r>
            <w:r w:rsidRPr="00E36490">
              <w:rPr>
                <w:rFonts w:cs="David" w:hint="eastAsia"/>
                <w:sz w:val="24"/>
                <w:szCs w:val="24"/>
                <w:rtl/>
              </w:rPr>
              <w:t>שהגיעה</w:t>
            </w:r>
            <w:r w:rsidRPr="00E36490">
              <w:rPr>
                <w:rFonts w:cs="David"/>
                <w:sz w:val="24"/>
                <w:szCs w:val="24"/>
                <w:rtl/>
              </w:rPr>
              <w:t xml:space="preserve"> </w:t>
            </w:r>
            <w:r w:rsidRPr="00E36490">
              <w:rPr>
                <w:rFonts w:cs="David" w:hint="eastAsia"/>
                <w:sz w:val="24"/>
                <w:szCs w:val="24"/>
                <w:rtl/>
              </w:rPr>
              <w:t>אליו</w:t>
            </w:r>
            <w:r w:rsidRPr="00E36490">
              <w:rPr>
                <w:rFonts w:cs="David"/>
                <w:sz w:val="24"/>
                <w:szCs w:val="24"/>
                <w:rtl/>
              </w:rPr>
              <w:t xml:space="preserve"> </w:t>
            </w:r>
            <w:r w:rsidRPr="00E36490">
              <w:rPr>
                <w:rFonts w:cs="David" w:hint="eastAsia"/>
                <w:sz w:val="24"/>
                <w:szCs w:val="24"/>
                <w:rtl/>
              </w:rPr>
              <w:t>אגב</w:t>
            </w:r>
            <w:r w:rsidRPr="00E36490">
              <w:rPr>
                <w:rFonts w:cs="David"/>
                <w:sz w:val="24"/>
                <w:szCs w:val="24"/>
                <w:rtl/>
              </w:rPr>
              <w:t xml:space="preserve"> </w:t>
            </w:r>
            <w:r w:rsidRPr="00E36490">
              <w:rPr>
                <w:rFonts w:cs="David" w:hint="eastAsia"/>
                <w:sz w:val="24"/>
                <w:szCs w:val="24"/>
                <w:rtl/>
              </w:rPr>
              <w:t>ביצוע</w:t>
            </w:r>
            <w:r w:rsidRPr="00E36490">
              <w:rPr>
                <w:rFonts w:cs="David"/>
                <w:sz w:val="24"/>
                <w:szCs w:val="24"/>
                <w:rtl/>
              </w:rPr>
              <w:t xml:space="preserve"> </w:t>
            </w:r>
            <w:r w:rsidRPr="00E36490">
              <w:rPr>
                <w:rFonts w:cs="David" w:hint="eastAsia"/>
                <w:sz w:val="24"/>
                <w:szCs w:val="24"/>
                <w:rtl/>
              </w:rPr>
              <w:t>חוק</w:t>
            </w:r>
            <w:r w:rsidRPr="00E36490">
              <w:rPr>
                <w:rFonts w:cs="David"/>
                <w:sz w:val="24"/>
                <w:szCs w:val="24"/>
                <w:rtl/>
              </w:rPr>
              <w:t xml:space="preserve"> </w:t>
            </w:r>
            <w:r w:rsidRPr="00E36490">
              <w:rPr>
                <w:rFonts w:cs="David" w:hint="eastAsia"/>
                <w:sz w:val="24"/>
                <w:szCs w:val="24"/>
                <w:rtl/>
              </w:rPr>
              <w:t>זה</w:t>
            </w:r>
            <w:r w:rsidRPr="00E36490">
              <w:rPr>
                <w:rFonts w:cs="David"/>
                <w:sz w:val="24"/>
                <w:szCs w:val="24"/>
                <w:rtl/>
              </w:rPr>
              <w:t xml:space="preserve">, </w:t>
            </w:r>
            <w:r w:rsidRPr="00E36490">
              <w:rPr>
                <w:rFonts w:cs="David" w:hint="eastAsia"/>
                <w:sz w:val="24"/>
                <w:szCs w:val="24"/>
                <w:rtl/>
              </w:rPr>
              <w:t>אלא</w:t>
            </w:r>
            <w:r w:rsidRPr="00E36490">
              <w:rPr>
                <w:rFonts w:cs="David"/>
                <w:sz w:val="24"/>
                <w:szCs w:val="24"/>
                <w:rtl/>
              </w:rPr>
              <w:t xml:space="preserve"> </w:t>
            </w:r>
            <w:r w:rsidRPr="00E36490">
              <w:rPr>
                <w:rFonts w:cs="David" w:hint="eastAsia"/>
                <w:sz w:val="24"/>
                <w:szCs w:val="24"/>
                <w:rtl/>
              </w:rPr>
              <w:t>אם</w:t>
            </w:r>
            <w:r w:rsidRPr="00E36490">
              <w:rPr>
                <w:rFonts w:cs="David"/>
                <w:sz w:val="24"/>
                <w:szCs w:val="24"/>
                <w:rtl/>
              </w:rPr>
              <w:t xml:space="preserve"> – </w:t>
            </w:r>
          </w:p>
          <w:p w14:paraId="76FE8216" w14:textId="77777777" w:rsidR="001F6FB0" w:rsidRPr="00E36490" w:rsidRDefault="001F6FB0" w:rsidP="00B46E67">
            <w:pPr>
              <w:numPr>
                <w:ilvl w:val="0"/>
                <w:numId w:val="34"/>
              </w:numPr>
              <w:tabs>
                <w:tab w:val="num" w:pos="1800"/>
              </w:tabs>
              <w:ind w:left="1080"/>
              <w:rPr>
                <w:rFonts w:ascii="David" w:hAnsi="David" w:cs="David"/>
                <w:rtl/>
              </w:rPr>
            </w:pPr>
            <w:r w:rsidRPr="00E36490">
              <w:rPr>
                <w:rFonts w:ascii="David" w:hAnsi="David" w:cs="David"/>
                <w:rtl/>
              </w:rPr>
              <w:t xml:space="preserve"> שר האוצר התיר לגלותה;</w:t>
            </w:r>
          </w:p>
          <w:p w14:paraId="1CD18D77" w14:textId="77777777" w:rsidR="001F6FB0" w:rsidRPr="00E36490" w:rsidRDefault="001F6FB0" w:rsidP="00B46E67">
            <w:pPr>
              <w:numPr>
                <w:ilvl w:val="0"/>
                <w:numId w:val="34"/>
              </w:numPr>
              <w:tabs>
                <w:tab w:val="num" w:pos="1800"/>
              </w:tabs>
              <w:ind w:left="1080"/>
              <w:rPr>
                <w:rFonts w:ascii="David" w:hAnsi="David" w:cs="David"/>
                <w:rtl/>
              </w:rPr>
            </w:pPr>
            <w:r w:rsidRPr="00E36490">
              <w:rPr>
                <w:rFonts w:ascii="David" w:hAnsi="David" w:cs="David"/>
                <w:rtl/>
              </w:rPr>
              <w:t xml:space="preserve"> נדרש לגלותה בהליך משפטי על פי חוק זה או חוק מסים כמשמעותו בחוק לתיקון דיני מסים (חילופי ידיעות בין רשויות המס), </w:t>
            </w:r>
            <w:proofErr w:type="spellStart"/>
            <w:r w:rsidRPr="00E36490">
              <w:rPr>
                <w:rFonts w:ascii="David" w:hAnsi="David" w:cs="David"/>
                <w:rtl/>
              </w:rPr>
              <w:t>התשכ"ז</w:t>
            </w:r>
            <w:proofErr w:type="spellEnd"/>
            <w:r w:rsidRPr="00E36490">
              <w:rPr>
                <w:rFonts w:ascii="David" w:hAnsi="David" w:cs="David"/>
                <w:rtl/>
              </w:rPr>
              <w:t xml:space="preserve"> – 1967.</w:t>
            </w:r>
          </w:p>
          <w:p w14:paraId="2E2CD14B" w14:textId="77777777" w:rsidR="001F6FB0" w:rsidRPr="00E36490" w:rsidRDefault="001F6FB0" w:rsidP="003A19B2">
            <w:pPr>
              <w:pStyle w:val="afc"/>
              <w:ind w:left="26"/>
              <w:jc w:val="left"/>
              <w:rPr>
                <w:rFonts w:cs="David"/>
                <w:sz w:val="24"/>
                <w:szCs w:val="24"/>
              </w:rPr>
            </w:pPr>
            <w:r w:rsidRPr="00E36490">
              <w:rPr>
                <w:rFonts w:ascii="David" w:hAnsi="David" w:cs="David"/>
                <w:sz w:val="24"/>
                <w:szCs w:val="24"/>
                <w:rtl/>
              </w:rPr>
              <w:t>(א1) לעניין</w:t>
            </w:r>
            <w:r w:rsidRPr="00E36490">
              <w:rPr>
                <w:rFonts w:cs="David"/>
                <w:sz w:val="24"/>
                <w:szCs w:val="24"/>
                <w:rtl/>
              </w:rPr>
              <w:t xml:space="preserve"> </w:t>
            </w:r>
            <w:r w:rsidRPr="00E36490">
              <w:rPr>
                <w:rFonts w:cs="David" w:hint="eastAsia"/>
                <w:sz w:val="24"/>
                <w:szCs w:val="24"/>
                <w:rtl/>
              </w:rPr>
              <w:t>סעיף</w:t>
            </w:r>
            <w:r w:rsidRPr="00E36490">
              <w:rPr>
                <w:rFonts w:cs="David"/>
                <w:sz w:val="24"/>
                <w:szCs w:val="24"/>
                <w:rtl/>
              </w:rPr>
              <w:t xml:space="preserve"> </w:t>
            </w:r>
            <w:r w:rsidRPr="00E36490">
              <w:rPr>
                <w:rFonts w:cs="David" w:hint="eastAsia"/>
                <w:sz w:val="24"/>
                <w:szCs w:val="24"/>
                <w:rtl/>
              </w:rPr>
              <w:t>קטן</w:t>
            </w:r>
            <w:r w:rsidRPr="00E36490">
              <w:rPr>
                <w:rFonts w:cs="David"/>
                <w:sz w:val="24"/>
                <w:szCs w:val="24"/>
                <w:rtl/>
              </w:rPr>
              <w:t xml:space="preserve"> (</w:t>
            </w:r>
            <w:r w:rsidRPr="00E36490">
              <w:rPr>
                <w:rFonts w:cs="David" w:hint="eastAsia"/>
                <w:sz w:val="24"/>
                <w:szCs w:val="24"/>
                <w:rtl/>
              </w:rPr>
              <w:t>א</w:t>
            </w:r>
            <w:r w:rsidRPr="00E36490">
              <w:rPr>
                <w:rFonts w:cs="David"/>
                <w:sz w:val="24"/>
                <w:szCs w:val="24"/>
                <w:rtl/>
              </w:rPr>
              <w:t xml:space="preserve">)(1) </w:t>
            </w:r>
            <w:r w:rsidRPr="00E36490">
              <w:rPr>
                <w:rFonts w:cs="David" w:hint="eastAsia"/>
                <w:sz w:val="24"/>
                <w:szCs w:val="24"/>
                <w:rtl/>
              </w:rPr>
              <w:t>רשאי</w:t>
            </w:r>
            <w:r w:rsidRPr="00E36490">
              <w:rPr>
                <w:rFonts w:cs="David"/>
                <w:sz w:val="24"/>
                <w:szCs w:val="24"/>
                <w:rtl/>
              </w:rPr>
              <w:t xml:space="preserve"> </w:t>
            </w:r>
            <w:r w:rsidRPr="00E36490">
              <w:rPr>
                <w:rFonts w:cs="David" w:hint="eastAsia"/>
                <w:sz w:val="24"/>
                <w:szCs w:val="24"/>
                <w:rtl/>
              </w:rPr>
              <w:t>שר</w:t>
            </w:r>
            <w:r w:rsidRPr="00E36490">
              <w:rPr>
                <w:rFonts w:cs="David"/>
                <w:sz w:val="24"/>
                <w:szCs w:val="24"/>
                <w:rtl/>
              </w:rPr>
              <w:t xml:space="preserve"> </w:t>
            </w:r>
            <w:r w:rsidRPr="00E36490">
              <w:rPr>
                <w:rFonts w:cs="David" w:hint="eastAsia"/>
                <w:sz w:val="24"/>
                <w:szCs w:val="24"/>
                <w:rtl/>
              </w:rPr>
              <w:t>האוצר</w:t>
            </w:r>
            <w:r w:rsidRPr="00E36490">
              <w:rPr>
                <w:rFonts w:cs="David"/>
                <w:sz w:val="24"/>
                <w:szCs w:val="24"/>
                <w:rtl/>
              </w:rPr>
              <w:t xml:space="preserve"> </w:t>
            </w:r>
            <w:r w:rsidRPr="00E36490">
              <w:rPr>
                <w:rFonts w:cs="David" w:hint="eastAsia"/>
                <w:sz w:val="24"/>
                <w:szCs w:val="24"/>
                <w:rtl/>
              </w:rPr>
              <w:t>לתת</w:t>
            </w:r>
            <w:r w:rsidRPr="00E36490">
              <w:rPr>
                <w:rFonts w:cs="David"/>
                <w:sz w:val="24"/>
                <w:szCs w:val="24"/>
                <w:rtl/>
              </w:rPr>
              <w:t xml:space="preserve"> </w:t>
            </w:r>
            <w:r w:rsidRPr="00E36490">
              <w:rPr>
                <w:rFonts w:cs="David" w:hint="eastAsia"/>
                <w:sz w:val="24"/>
                <w:szCs w:val="24"/>
                <w:rtl/>
              </w:rPr>
              <w:t>גם</w:t>
            </w:r>
            <w:r w:rsidRPr="00E36490">
              <w:rPr>
                <w:rFonts w:cs="David"/>
                <w:sz w:val="24"/>
                <w:szCs w:val="24"/>
                <w:rtl/>
              </w:rPr>
              <w:t xml:space="preserve"> </w:t>
            </w:r>
            <w:r w:rsidRPr="00E36490">
              <w:rPr>
                <w:rFonts w:cs="David" w:hint="eastAsia"/>
                <w:sz w:val="24"/>
                <w:szCs w:val="24"/>
                <w:rtl/>
              </w:rPr>
              <w:t>היתר</w:t>
            </w:r>
            <w:r w:rsidRPr="00E36490">
              <w:rPr>
                <w:rFonts w:cs="David"/>
                <w:sz w:val="24"/>
                <w:szCs w:val="24"/>
                <w:rtl/>
              </w:rPr>
              <w:t xml:space="preserve"> </w:t>
            </w:r>
            <w:r w:rsidRPr="00E36490">
              <w:rPr>
                <w:rFonts w:cs="David" w:hint="eastAsia"/>
                <w:sz w:val="24"/>
                <w:szCs w:val="24"/>
                <w:rtl/>
              </w:rPr>
              <w:t>לגילוי</w:t>
            </w:r>
            <w:r w:rsidRPr="00E36490">
              <w:rPr>
                <w:rFonts w:cs="David"/>
                <w:sz w:val="24"/>
                <w:szCs w:val="24"/>
                <w:rtl/>
              </w:rPr>
              <w:t xml:space="preserve"> </w:t>
            </w:r>
            <w:r w:rsidRPr="00E36490">
              <w:rPr>
                <w:rFonts w:cs="David" w:hint="eastAsia"/>
                <w:sz w:val="24"/>
                <w:szCs w:val="24"/>
                <w:rtl/>
              </w:rPr>
              <w:t>מידע</w:t>
            </w:r>
            <w:r w:rsidRPr="00E36490">
              <w:rPr>
                <w:rFonts w:cs="David"/>
                <w:sz w:val="24"/>
                <w:szCs w:val="24"/>
                <w:rtl/>
              </w:rPr>
              <w:t xml:space="preserve"> </w:t>
            </w:r>
            <w:r w:rsidRPr="00E36490">
              <w:rPr>
                <w:rFonts w:cs="David" w:hint="eastAsia"/>
                <w:sz w:val="24"/>
                <w:szCs w:val="24"/>
                <w:rtl/>
              </w:rPr>
              <w:t>לסוגיו</w:t>
            </w:r>
            <w:r w:rsidRPr="00E36490">
              <w:rPr>
                <w:rFonts w:cs="David"/>
                <w:sz w:val="24"/>
                <w:szCs w:val="24"/>
                <w:rtl/>
              </w:rPr>
              <w:t xml:space="preserve">, </w:t>
            </w:r>
            <w:r w:rsidRPr="00E36490">
              <w:rPr>
                <w:rFonts w:cs="David"/>
                <w:sz w:val="24"/>
                <w:szCs w:val="24"/>
                <w:rtl/>
              </w:rPr>
              <w:br/>
            </w:r>
            <w:r w:rsidRPr="00E36490">
              <w:rPr>
                <w:rFonts w:cs="David" w:hint="eastAsia"/>
                <w:sz w:val="24"/>
                <w:szCs w:val="24"/>
                <w:rtl/>
              </w:rPr>
              <w:t>ובלבד</w:t>
            </w:r>
            <w:r w:rsidRPr="00E36490">
              <w:rPr>
                <w:rFonts w:cs="David"/>
                <w:sz w:val="24"/>
                <w:szCs w:val="24"/>
                <w:rtl/>
              </w:rPr>
              <w:t xml:space="preserve"> </w:t>
            </w:r>
            <w:r w:rsidRPr="00E36490">
              <w:rPr>
                <w:rFonts w:cs="David" w:hint="eastAsia"/>
                <w:sz w:val="24"/>
                <w:szCs w:val="24"/>
                <w:rtl/>
              </w:rPr>
              <w:t>שהיתר</w:t>
            </w:r>
            <w:r w:rsidRPr="00E36490">
              <w:rPr>
                <w:rFonts w:cs="David"/>
                <w:sz w:val="24"/>
                <w:szCs w:val="24"/>
                <w:rtl/>
              </w:rPr>
              <w:t xml:space="preserve"> </w:t>
            </w:r>
            <w:r w:rsidRPr="00E36490">
              <w:rPr>
                <w:rFonts w:cs="David" w:hint="eastAsia"/>
                <w:sz w:val="24"/>
                <w:szCs w:val="24"/>
                <w:rtl/>
              </w:rPr>
              <w:t>כאמור</w:t>
            </w:r>
            <w:r w:rsidRPr="00E36490">
              <w:rPr>
                <w:rFonts w:cs="David"/>
                <w:sz w:val="24"/>
                <w:szCs w:val="24"/>
                <w:rtl/>
              </w:rPr>
              <w:t xml:space="preserve"> </w:t>
            </w:r>
            <w:r w:rsidRPr="00E36490">
              <w:rPr>
                <w:rFonts w:cs="David" w:hint="eastAsia"/>
                <w:sz w:val="24"/>
                <w:szCs w:val="24"/>
                <w:rtl/>
              </w:rPr>
              <w:t>יינתן</w:t>
            </w:r>
            <w:r w:rsidRPr="00E36490">
              <w:rPr>
                <w:rFonts w:cs="David"/>
                <w:sz w:val="24"/>
                <w:szCs w:val="24"/>
                <w:rtl/>
              </w:rPr>
              <w:t xml:space="preserve"> </w:t>
            </w:r>
            <w:r w:rsidRPr="00E36490">
              <w:rPr>
                <w:rFonts w:cs="David" w:hint="eastAsia"/>
                <w:sz w:val="24"/>
                <w:szCs w:val="24"/>
                <w:rtl/>
              </w:rPr>
              <w:t>לבעלי</w:t>
            </w:r>
            <w:r w:rsidRPr="00E36490">
              <w:rPr>
                <w:rFonts w:cs="David"/>
                <w:sz w:val="24"/>
                <w:szCs w:val="24"/>
                <w:rtl/>
              </w:rPr>
              <w:t xml:space="preserve"> </w:t>
            </w:r>
            <w:r w:rsidRPr="00E36490">
              <w:rPr>
                <w:rFonts w:cs="David" w:hint="eastAsia"/>
                <w:sz w:val="24"/>
                <w:szCs w:val="24"/>
                <w:rtl/>
              </w:rPr>
              <w:t>תפקידים</w:t>
            </w:r>
            <w:r w:rsidRPr="00E36490">
              <w:rPr>
                <w:rFonts w:cs="David"/>
                <w:sz w:val="24"/>
                <w:szCs w:val="24"/>
                <w:rtl/>
              </w:rPr>
              <w:t xml:space="preserve"> </w:t>
            </w:r>
            <w:r w:rsidRPr="00E36490">
              <w:rPr>
                <w:rFonts w:cs="David" w:hint="eastAsia"/>
                <w:sz w:val="24"/>
                <w:szCs w:val="24"/>
                <w:rtl/>
              </w:rPr>
              <w:t>שצוינו</w:t>
            </w:r>
            <w:r w:rsidRPr="00E36490">
              <w:rPr>
                <w:rFonts w:cs="David"/>
                <w:sz w:val="24"/>
                <w:szCs w:val="24"/>
                <w:rtl/>
              </w:rPr>
              <w:t xml:space="preserve"> </w:t>
            </w:r>
            <w:r w:rsidRPr="00E36490">
              <w:rPr>
                <w:rFonts w:cs="David" w:hint="eastAsia"/>
                <w:sz w:val="24"/>
                <w:szCs w:val="24"/>
                <w:rtl/>
              </w:rPr>
              <w:t>בו</w:t>
            </w:r>
            <w:r w:rsidRPr="00E36490">
              <w:rPr>
                <w:rFonts w:cs="David"/>
                <w:sz w:val="24"/>
                <w:szCs w:val="24"/>
                <w:rtl/>
              </w:rPr>
              <w:t xml:space="preserve"> </w:t>
            </w:r>
            <w:r w:rsidRPr="00E36490">
              <w:rPr>
                <w:rFonts w:cs="David" w:hint="eastAsia"/>
                <w:sz w:val="24"/>
                <w:szCs w:val="24"/>
                <w:rtl/>
              </w:rPr>
              <w:t>לצורך</w:t>
            </w:r>
            <w:r w:rsidRPr="00E36490">
              <w:rPr>
                <w:rFonts w:cs="David"/>
                <w:sz w:val="24"/>
                <w:szCs w:val="24"/>
                <w:rtl/>
              </w:rPr>
              <w:t xml:space="preserve"> </w:t>
            </w:r>
            <w:r w:rsidRPr="00E36490">
              <w:rPr>
                <w:rFonts w:cs="David" w:hint="eastAsia"/>
                <w:sz w:val="24"/>
                <w:szCs w:val="24"/>
                <w:rtl/>
              </w:rPr>
              <w:t>מילוי</w:t>
            </w:r>
            <w:r w:rsidRPr="00E36490">
              <w:rPr>
                <w:rFonts w:cs="David"/>
                <w:sz w:val="24"/>
                <w:szCs w:val="24"/>
                <w:rtl/>
              </w:rPr>
              <w:t xml:space="preserve"> </w:t>
            </w:r>
            <w:r w:rsidRPr="00E36490">
              <w:rPr>
                <w:rFonts w:cs="David" w:hint="eastAsia"/>
                <w:sz w:val="24"/>
                <w:szCs w:val="24"/>
                <w:rtl/>
              </w:rPr>
              <w:t>תפקידם</w:t>
            </w:r>
            <w:r w:rsidRPr="00E36490">
              <w:rPr>
                <w:rFonts w:cs="David"/>
                <w:sz w:val="24"/>
                <w:szCs w:val="24"/>
                <w:rtl/>
              </w:rPr>
              <w:t xml:space="preserve"> </w:t>
            </w:r>
            <w:r w:rsidRPr="00E36490">
              <w:rPr>
                <w:rFonts w:cs="David" w:hint="eastAsia"/>
                <w:sz w:val="24"/>
                <w:szCs w:val="24"/>
                <w:rtl/>
              </w:rPr>
              <w:t>כדין</w:t>
            </w:r>
            <w:r w:rsidRPr="00E36490">
              <w:rPr>
                <w:rFonts w:cs="David"/>
                <w:sz w:val="24"/>
                <w:szCs w:val="24"/>
                <w:rtl/>
              </w:rPr>
              <w:t xml:space="preserve">, </w:t>
            </w:r>
            <w:r w:rsidRPr="00E36490">
              <w:rPr>
                <w:rFonts w:cs="David"/>
                <w:sz w:val="24"/>
                <w:szCs w:val="24"/>
                <w:rtl/>
              </w:rPr>
              <w:br/>
            </w:r>
            <w:r w:rsidRPr="00E36490">
              <w:rPr>
                <w:rFonts w:cs="David" w:hint="eastAsia"/>
                <w:sz w:val="24"/>
                <w:szCs w:val="24"/>
                <w:rtl/>
              </w:rPr>
              <w:t>ומנימוקים</w:t>
            </w:r>
            <w:r w:rsidRPr="00E36490">
              <w:rPr>
                <w:rFonts w:cs="David"/>
                <w:sz w:val="24"/>
                <w:szCs w:val="24"/>
                <w:rtl/>
              </w:rPr>
              <w:t xml:space="preserve">  </w:t>
            </w:r>
            <w:r w:rsidRPr="00E36490">
              <w:rPr>
                <w:rFonts w:cs="David" w:hint="eastAsia"/>
                <w:sz w:val="24"/>
                <w:szCs w:val="24"/>
                <w:rtl/>
              </w:rPr>
              <w:t>שיירשמו</w:t>
            </w:r>
            <w:r w:rsidRPr="00E36490">
              <w:rPr>
                <w:rFonts w:cs="David"/>
                <w:sz w:val="24"/>
                <w:szCs w:val="24"/>
                <w:rtl/>
              </w:rPr>
              <w:t>.</w:t>
            </w:r>
            <w:r w:rsidRPr="00E36490">
              <w:rPr>
                <w:rFonts w:cs="David"/>
                <w:sz w:val="24"/>
                <w:szCs w:val="24"/>
                <w:rtl/>
              </w:rPr>
              <w:br/>
              <w:t>(</w:t>
            </w:r>
            <w:r w:rsidRPr="00E36490">
              <w:rPr>
                <w:rFonts w:cs="David" w:hint="eastAsia"/>
                <w:sz w:val="24"/>
                <w:szCs w:val="24"/>
                <w:rtl/>
              </w:rPr>
              <w:t>ב</w:t>
            </w:r>
            <w:r w:rsidRPr="00E36490">
              <w:rPr>
                <w:rFonts w:cs="David"/>
                <w:sz w:val="24"/>
                <w:szCs w:val="24"/>
                <w:rtl/>
              </w:rPr>
              <w:t xml:space="preserve">) </w:t>
            </w:r>
            <w:r w:rsidRPr="00E36490">
              <w:rPr>
                <w:rFonts w:cs="David" w:hint="eastAsia"/>
                <w:sz w:val="24"/>
                <w:szCs w:val="24"/>
                <w:rtl/>
              </w:rPr>
              <w:t>הגיעה</w:t>
            </w:r>
            <w:r w:rsidRPr="00E36490">
              <w:rPr>
                <w:rFonts w:cs="David"/>
                <w:sz w:val="24"/>
                <w:szCs w:val="24"/>
                <w:rtl/>
              </w:rPr>
              <w:t xml:space="preserve"> </w:t>
            </w:r>
            <w:r w:rsidRPr="00E36490">
              <w:rPr>
                <w:rFonts w:cs="David" w:hint="eastAsia"/>
                <w:sz w:val="24"/>
                <w:szCs w:val="24"/>
                <w:rtl/>
              </w:rPr>
              <w:t>לאדם</w:t>
            </w:r>
            <w:r w:rsidRPr="00E36490">
              <w:rPr>
                <w:rFonts w:cs="David"/>
                <w:sz w:val="24"/>
                <w:szCs w:val="24"/>
                <w:rtl/>
              </w:rPr>
              <w:t xml:space="preserve"> </w:t>
            </w:r>
            <w:r w:rsidRPr="00E36490">
              <w:rPr>
                <w:rFonts w:cs="David" w:hint="eastAsia"/>
                <w:sz w:val="24"/>
                <w:szCs w:val="24"/>
                <w:rtl/>
              </w:rPr>
              <w:t>ידיעה</w:t>
            </w:r>
            <w:r w:rsidRPr="00E36490">
              <w:rPr>
                <w:rFonts w:cs="David"/>
                <w:sz w:val="24"/>
                <w:szCs w:val="24"/>
                <w:rtl/>
              </w:rPr>
              <w:t xml:space="preserve"> </w:t>
            </w:r>
            <w:r w:rsidRPr="00E36490">
              <w:rPr>
                <w:rFonts w:cs="David" w:hint="eastAsia"/>
                <w:sz w:val="24"/>
                <w:szCs w:val="24"/>
                <w:rtl/>
              </w:rPr>
              <w:t>על</w:t>
            </w:r>
            <w:r w:rsidRPr="00E36490">
              <w:rPr>
                <w:rFonts w:cs="David"/>
                <w:sz w:val="24"/>
                <w:szCs w:val="24"/>
                <w:rtl/>
              </w:rPr>
              <w:t xml:space="preserve"> </w:t>
            </w:r>
            <w:r w:rsidRPr="00E36490">
              <w:rPr>
                <w:rFonts w:cs="David" w:hint="eastAsia"/>
                <w:sz w:val="24"/>
                <w:szCs w:val="24"/>
                <w:rtl/>
              </w:rPr>
              <w:t>פי</w:t>
            </w:r>
            <w:r w:rsidRPr="00E36490">
              <w:rPr>
                <w:rFonts w:cs="David"/>
                <w:sz w:val="24"/>
                <w:szCs w:val="24"/>
                <w:rtl/>
              </w:rPr>
              <w:t xml:space="preserve"> </w:t>
            </w:r>
            <w:r w:rsidRPr="00E36490">
              <w:rPr>
                <w:rFonts w:cs="David" w:hint="eastAsia"/>
                <w:sz w:val="24"/>
                <w:szCs w:val="24"/>
                <w:rtl/>
              </w:rPr>
              <w:t>סעיף</w:t>
            </w:r>
            <w:r w:rsidRPr="00E36490">
              <w:rPr>
                <w:rFonts w:cs="David"/>
                <w:sz w:val="24"/>
                <w:szCs w:val="24"/>
                <w:rtl/>
              </w:rPr>
              <w:t xml:space="preserve"> </w:t>
            </w:r>
            <w:r w:rsidRPr="00E36490">
              <w:rPr>
                <w:rFonts w:cs="David" w:hint="eastAsia"/>
                <w:sz w:val="24"/>
                <w:szCs w:val="24"/>
                <w:rtl/>
              </w:rPr>
              <w:t>קטן</w:t>
            </w:r>
            <w:r w:rsidRPr="00E36490">
              <w:rPr>
                <w:rFonts w:cs="David"/>
                <w:sz w:val="24"/>
                <w:szCs w:val="24"/>
                <w:rtl/>
              </w:rPr>
              <w:t xml:space="preserve"> (</w:t>
            </w:r>
            <w:r w:rsidRPr="00E36490">
              <w:rPr>
                <w:rFonts w:cs="David" w:hint="eastAsia"/>
                <w:sz w:val="24"/>
                <w:szCs w:val="24"/>
                <w:rtl/>
              </w:rPr>
              <w:t>א</w:t>
            </w:r>
            <w:r w:rsidRPr="00E36490">
              <w:rPr>
                <w:rFonts w:cs="David"/>
                <w:sz w:val="24"/>
                <w:szCs w:val="24"/>
                <w:rtl/>
              </w:rPr>
              <w:t xml:space="preserve">), </w:t>
            </w:r>
            <w:r w:rsidRPr="00E36490">
              <w:rPr>
                <w:rFonts w:cs="David" w:hint="eastAsia"/>
                <w:sz w:val="24"/>
                <w:szCs w:val="24"/>
                <w:rtl/>
              </w:rPr>
              <w:t>יראוהו</w:t>
            </w:r>
            <w:r w:rsidRPr="00E36490">
              <w:rPr>
                <w:rFonts w:cs="David"/>
                <w:sz w:val="24"/>
                <w:szCs w:val="24"/>
                <w:rtl/>
              </w:rPr>
              <w:t xml:space="preserve"> </w:t>
            </w:r>
            <w:r w:rsidRPr="00E36490">
              <w:rPr>
                <w:rFonts w:cs="David" w:hint="eastAsia"/>
                <w:sz w:val="24"/>
                <w:szCs w:val="24"/>
                <w:rtl/>
              </w:rPr>
              <w:t>כמי</w:t>
            </w:r>
            <w:r w:rsidRPr="00E36490">
              <w:rPr>
                <w:rFonts w:cs="David"/>
                <w:sz w:val="24"/>
                <w:szCs w:val="24"/>
                <w:rtl/>
              </w:rPr>
              <w:t xml:space="preserve"> </w:t>
            </w:r>
            <w:r w:rsidRPr="00E36490">
              <w:rPr>
                <w:rFonts w:cs="David" w:hint="eastAsia"/>
                <w:sz w:val="24"/>
                <w:szCs w:val="24"/>
                <w:rtl/>
              </w:rPr>
              <w:t>שקיבל</w:t>
            </w:r>
            <w:r w:rsidRPr="00E36490">
              <w:rPr>
                <w:rFonts w:cs="David"/>
                <w:sz w:val="24"/>
                <w:szCs w:val="24"/>
                <w:rtl/>
              </w:rPr>
              <w:t xml:space="preserve"> </w:t>
            </w:r>
            <w:r w:rsidRPr="00E36490">
              <w:rPr>
                <w:rFonts w:cs="David" w:hint="eastAsia"/>
                <w:sz w:val="24"/>
                <w:szCs w:val="24"/>
                <w:rtl/>
              </w:rPr>
              <w:t>אותה</w:t>
            </w:r>
            <w:r w:rsidRPr="00E36490">
              <w:rPr>
                <w:rFonts w:cs="David"/>
                <w:sz w:val="24"/>
                <w:szCs w:val="24"/>
                <w:rtl/>
              </w:rPr>
              <w:t xml:space="preserve"> </w:t>
            </w:r>
            <w:r w:rsidRPr="00E36490">
              <w:rPr>
                <w:rFonts w:cs="David" w:hint="eastAsia"/>
                <w:sz w:val="24"/>
                <w:szCs w:val="24"/>
                <w:rtl/>
              </w:rPr>
              <w:t>אגב</w:t>
            </w:r>
            <w:r w:rsidRPr="00E36490">
              <w:rPr>
                <w:rFonts w:cs="David"/>
                <w:sz w:val="24"/>
                <w:szCs w:val="24"/>
                <w:rtl/>
              </w:rPr>
              <w:t xml:space="preserve"> </w:t>
            </w:r>
            <w:r w:rsidRPr="00E36490">
              <w:rPr>
                <w:rFonts w:cs="David" w:hint="eastAsia"/>
                <w:sz w:val="24"/>
                <w:szCs w:val="24"/>
                <w:rtl/>
              </w:rPr>
              <w:t>ביצוע</w:t>
            </w:r>
            <w:r w:rsidRPr="00E36490">
              <w:rPr>
                <w:rFonts w:cs="David"/>
                <w:sz w:val="24"/>
                <w:szCs w:val="24"/>
                <w:rtl/>
              </w:rPr>
              <w:t xml:space="preserve"> </w:t>
            </w:r>
            <w:r w:rsidRPr="00E36490">
              <w:rPr>
                <w:rFonts w:cs="David" w:hint="eastAsia"/>
                <w:sz w:val="24"/>
                <w:szCs w:val="24"/>
                <w:rtl/>
              </w:rPr>
              <w:t>חוק</w:t>
            </w:r>
            <w:r w:rsidRPr="00E36490">
              <w:rPr>
                <w:rFonts w:cs="David"/>
                <w:sz w:val="24"/>
                <w:szCs w:val="24"/>
                <w:rtl/>
              </w:rPr>
              <w:t xml:space="preserve"> </w:t>
            </w:r>
            <w:r w:rsidRPr="00E36490">
              <w:rPr>
                <w:rFonts w:cs="David" w:hint="eastAsia"/>
                <w:sz w:val="24"/>
                <w:szCs w:val="24"/>
                <w:rtl/>
              </w:rPr>
              <w:t>זה</w:t>
            </w:r>
            <w:r w:rsidRPr="00E36490">
              <w:rPr>
                <w:rFonts w:cs="David"/>
                <w:sz w:val="24"/>
                <w:szCs w:val="24"/>
                <w:rtl/>
              </w:rPr>
              <w:t>.</w:t>
            </w:r>
            <w:r w:rsidRPr="00E36490">
              <w:rPr>
                <w:rFonts w:cs="David"/>
                <w:sz w:val="24"/>
                <w:szCs w:val="24"/>
                <w:rtl/>
              </w:rPr>
              <w:br/>
              <w:t>(</w:t>
            </w:r>
            <w:r w:rsidRPr="00E36490">
              <w:rPr>
                <w:rFonts w:cs="David" w:hint="eastAsia"/>
                <w:sz w:val="24"/>
                <w:szCs w:val="24"/>
                <w:rtl/>
              </w:rPr>
              <w:t>ג</w:t>
            </w:r>
            <w:r w:rsidRPr="00E36490">
              <w:rPr>
                <w:rFonts w:cs="David"/>
                <w:sz w:val="24"/>
                <w:szCs w:val="24"/>
                <w:rtl/>
              </w:rPr>
              <w:t xml:space="preserve">) </w:t>
            </w:r>
            <w:r w:rsidRPr="00E36490">
              <w:rPr>
                <w:rFonts w:cs="David" w:hint="eastAsia"/>
                <w:sz w:val="24"/>
                <w:szCs w:val="24"/>
                <w:rtl/>
              </w:rPr>
              <w:t>גילה</w:t>
            </w:r>
            <w:r w:rsidRPr="00E36490">
              <w:rPr>
                <w:rFonts w:cs="David"/>
                <w:sz w:val="24"/>
                <w:szCs w:val="24"/>
                <w:rtl/>
              </w:rPr>
              <w:t xml:space="preserve"> </w:t>
            </w:r>
            <w:r w:rsidRPr="00E36490">
              <w:rPr>
                <w:rFonts w:cs="David" w:hint="eastAsia"/>
                <w:sz w:val="24"/>
                <w:szCs w:val="24"/>
                <w:rtl/>
              </w:rPr>
              <w:t>אדם</w:t>
            </w:r>
            <w:r w:rsidRPr="00E36490">
              <w:rPr>
                <w:rFonts w:cs="David"/>
                <w:sz w:val="24"/>
                <w:szCs w:val="24"/>
                <w:rtl/>
              </w:rPr>
              <w:t xml:space="preserve"> </w:t>
            </w:r>
            <w:r w:rsidRPr="00E36490">
              <w:rPr>
                <w:rFonts w:cs="David" w:hint="eastAsia"/>
                <w:sz w:val="24"/>
                <w:szCs w:val="24"/>
                <w:rtl/>
              </w:rPr>
              <w:t>שלא</w:t>
            </w:r>
            <w:r w:rsidRPr="00E36490">
              <w:rPr>
                <w:rFonts w:cs="David"/>
                <w:sz w:val="24"/>
                <w:szCs w:val="24"/>
                <w:rtl/>
              </w:rPr>
              <w:t xml:space="preserve"> </w:t>
            </w:r>
            <w:r w:rsidRPr="00E36490">
              <w:rPr>
                <w:rFonts w:cs="David" w:hint="eastAsia"/>
                <w:sz w:val="24"/>
                <w:szCs w:val="24"/>
                <w:rtl/>
              </w:rPr>
              <w:t>כדין</w:t>
            </w:r>
            <w:r w:rsidRPr="00E36490">
              <w:rPr>
                <w:rFonts w:cs="David"/>
                <w:sz w:val="24"/>
                <w:szCs w:val="24"/>
                <w:rtl/>
              </w:rPr>
              <w:t xml:space="preserve"> </w:t>
            </w:r>
            <w:r w:rsidRPr="00E36490">
              <w:rPr>
                <w:rFonts w:cs="David" w:hint="eastAsia"/>
                <w:sz w:val="24"/>
                <w:szCs w:val="24"/>
                <w:rtl/>
              </w:rPr>
              <w:t>ידיעה</w:t>
            </w:r>
            <w:r w:rsidRPr="00E36490">
              <w:rPr>
                <w:rFonts w:cs="David"/>
                <w:sz w:val="24"/>
                <w:szCs w:val="24"/>
                <w:rtl/>
              </w:rPr>
              <w:t xml:space="preserve"> </w:t>
            </w:r>
            <w:r w:rsidRPr="00E36490">
              <w:rPr>
                <w:rFonts w:cs="David" w:hint="eastAsia"/>
                <w:sz w:val="24"/>
                <w:szCs w:val="24"/>
                <w:rtl/>
              </w:rPr>
              <w:t>שהגיעה</w:t>
            </w:r>
            <w:r w:rsidRPr="00E36490">
              <w:rPr>
                <w:rFonts w:cs="David"/>
                <w:sz w:val="24"/>
                <w:szCs w:val="24"/>
                <w:rtl/>
              </w:rPr>
              <w:t xml:space="preserve"> </w:t>
            </w:r>
            <w:r w:rsidRPr="00E36490">
              <w:rPr>
                <w:rFonts w:cs="David" w:hint="eastAsia"/>
                <w:sz w:val="24"/>
                <w:szCs w:val="24"/>
                <w:rtl/>
              </w:rPr>
              <w:t>אליו</w:t>
            </w:r>
            <w:r w:rsidRPr="00E36490">
              <w:rPr>
                <w:rFonts w:cs="David"/>
                <w:sz w:val="24"/>
                <w:szCs w:val="24"/>
                <w:rtl/>
              </w:rPr>
              <w:t xml:space="preserve"> </w:t>
            </w:r>
            <w:r w:rsidRPr="00E36490">
              <w:rPr>
                <w:rFonts w:cs="David" w:hint="eastAsia"/>
                <w:sz w:val="24"/>
                <w:szCs w:val="24"/>
                <w:rtl/>
              </w:rPr>
              <w:t>אגב</w:t>
            </w:r>
            <w:r w:rsidRPr="00E36490">
              <w:rPr>
                <w:rFonts w:cs="David"/>
                <w:sz w:val="24"/>
                <w:szCs w:val="24"/>
                <w:rtl/>
              </w:rPr>
              <w:t xml:space="preserve"> </w:t>
            </w:r>
            <w:r w:rsidRPr="00E36490">
              <w:rPr>
                <w:rFonts w:cs="David" w:hint="eastAsia"/>
                <w:sz w:val="24"/>
                <w:szCs w:val="24"/>
                <w:rtl/>
              </w:rPr>
              <w:t>ביצועו</w:t>
            </w:r>
            <w:r w:rsidRPr="00E36490">
              <w:rPr>
                <w:rFonts w:cs="David"/>
                <w:sz w:val="24"/>
                <w:szCs w:val="24"/>
                <w:rtl/>
              </w:rPr>
              <w:t xml:space="preserve"> </w:t>
            </w:r>
            <w:r w:rsidRPr="00E36490">
              <w:rPr>
                <w:rFonts w:cs="David" w:hint="eastAsia"/>
                <w:sz w:val="24"/>
                <w:szCs w:val="24"/>
                <w:rtl/>
              </w:rPr>
              <w:t>של</w:t>
            </w:r>
            <w:r w:rsidRPr="00E36490">
              <w:rPr>
                <w:rFonts w:cs="David"/>
                <w:sz w:val="24"/>
                <w:szCs w:val="24"/>
                <w:rtl/>
              </w:rPr>
              <w:t xml:space="preserve"> </w:t>
            </w:r>
            <w:r w:rsidRPr="00E36490">
              <w:rPr>
                <w:rFonts w:cs="David" w:hint="eastAsia"/>
                <w:sz w:val="24"/>
                <w:szCs w:val="24"/>
                <w:rtl/>
              </w:rPr>
              <w:t>חוק</w:t>
            </w:r>
            <w:r w:rsidRPr="00E36490">
              <w:rPr>
                <w:rFonts w:cs="David"/>
                <w:sz w:val="24"/>
                <w:szCs w:val="24"/>
                <w:rtl/>
              </w:rPr>
              <w:t xml:space="preserve"> </w:t>
            </w:r>
            <w:r w:rsidRPr="00E36490">
              <w:rPr>
                <w:rFonts w:cs="David" w:hint="eastAsia"/>
                <w:sz w:val="24"/>
                <w:szCs w:val="24"/>
                <w:rtl/>
              </w:rPr>
              <w:t>זה</w:t>
            </w:r>
            <w:r w:rsidRPr="00E36490">
              <w:rPr>
                <w:rFonts w:cs="David"/>
                <w:sz w:val="24"/>
                <w:szCs w:val="24"/>
                <w:rtl/>
              </w:rPr>
              <w:t xml:space="preserve">, </w:t>
            </w:r>
            <w:r w:rsidRPr="00E36490">
              <w:rPr>
                <w:rFonts w:cs="David" w:hint="eastAsia"/>
                <w:sz w:val="24"/>
                <w:szCs w:val="24"/>
                <w:rtl/>
              </w:rPr>
              <w:t>דינו</w:t>
            </w:r>
            <w:r w:rsidR="003A19B2" w:rsidRPr="00E36490">
              <w:rPr>
                <w:rFonts w:cs="David" w:hint="cs"/>
                <w:sz w:val="24"/>
                <w:szCs w:val="24"/>
                <w:rtl/>
              </w:rPr>
              <w:t xml:space="preserve"> -</w:t>
            </w:r>
            <w:r w:rsidRPr="00E36490">
              <w:rPr>
                <w:rFonts w:cs="David"/>
                <w:sz w:val="24"/>
                <w:szCs w:val="24"/>
                <w:rtl/>
              </w:rPr>
              <w:t xml:space="preserve"> </w:t>
            </w:r>
            <w:r w:rsidRPr="00E36490">
              <w:rPr>
                <w:rFonts w:cs="David" w:hint="eastAsia"/>
                <w:sz w:val="24"/>
                <w:szCs w:val="24"/>
                <w:rtl/>
              </w:rPr>
              <w:t>מאסר</w:t>
            </w:r>
            <w:r w:rsidRPr="00E36490">
              <w:rPr>
                <w:rFonts w:cs="David"/>
                <w:sz w:val="24"/>
                <w:szCs w:val="24"/>
                <w:rtl/>
              </w:rPr>
              <w:t xml:space="preserve"> </w:t>
            </w:r>
            <w:r w:rsidRPr="00E36490">
              <w:rPr>
                <w:rFonts w:cs="David" w:hint="eastAsia"/>
                <w:sz w:val="24"/>
                <w:szCs w:val="24"/>
                <w:rtl/>
              </w:rPr>
              <w:t>שנה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קנס</w:t>
            </w:r>
            <w:r w:rsidRPr="00E36490">
              <w:rPr>
                <w:rFonts w:cs="David"/>
                <w:sz w:val="24"/>
                <w:szCs w:val="24"/>
                <w:rtl/>
              </w:rPr>
              <w:t xml:space="preserve"> 14,000</w:t>
            </w:r>
            <w:r w:rsidRPr="00E36490">
              <w:rPr>
                <w:rFonts w:cs="David" w:hint="eastAsia"/>
                <w:sz w:val="24"/>
                <w:szCs w:val="24"/>
                <w:rtl/>
              </w:rPr>
              <w:t>₪</w:t>
            </w:r>
            <w:r w:rsidRPr="00E36490">
              <w:rPr>
                <w:rFonts w:cs="David"/>
                <w:sz w:val="24"/>
                <w:szCs w:val="24"/>
                <w:rtl/>
              </w:rPr>
              <w:t>.</w:t>
            </w:r>
          </w:p>
        </w:tc>
      </w:tr>
    </w:tbl>
    <w:p w14:paraId="4A3C4E3F" w14:textId="77777777" w:rsidR="001F6FB0" w:rsidRPr="00E36490" w:rsidRDefault="001F6FB0" w:rsidP="003A19B2">
      <w:pPr>
        <w:pStyle w:val="Normal0"/>
        <w:spacing w:before="240"/>
        <w:jc w:val="center"/>
        <w:rPr>
          <w:b/>
          <w:bCs/>
          <w:spacing w:val="20"/>
          <w:sz w:val="24"/>
          <w:rtl/>
        </w:rPr>
      </w:pPr>
      <w:r w:rsidRPr="00E36490">
        <w:rPr>
          <w:b/>
          <w:bCs/>
          <w:spacing w:val="20"/>
          <w:sz w:val="24"/>
          <w:rtl/>
        </w:rPr>
        <w:lastRenderedPageBreak/>
        <w:t>חוק העונשין</w:t>
      </w:r>
    </w:p>
    <w:tbl>
      <w:tblPr>
        <w:bidiVisual/>
        <w:tblW w:w="0" w:type="auto"/>
        <w:tblLook w:val="01E0" w:firstRow="1" w:lastRow="1" w:firstColumn="1" w:lastColumn="1" w:noHBand="0" w:noVBand="0"/>
      </w:tblPr>
      <w:tblGrid>
        <w:gridCol w:w="1394"/>
        <w:gridCol w:w="9036"/>
      </w:tblGrid>
      <w:tr w:rsidR="001F6FB0" w:rsidRPr="00E36490" w14:paraId="6C28921C" w14:textId="77777777" w:rsidTr="00D01D85">
        <w:tc>
          <w:tcPr>
            <w:tcW w:w="1394" w:type="dxa"/>
          </w:tcPr>
          <w:p w14:paraId="06929651" w14:textId="77777777" w:rsidR="001F6FB0" w:rsidRPr="00E36490" w:rsidRDefault="001F6FB0" w:rsidP="00D749B7">
            <w:pPr>
              <w:pStyle w:val="afc"/>
              <w:rPr>
                <w:rFonts w:cs="David"/>
                <w:sz w:val="24"/>
                <w:szCs w:val="24"/>
              </w:rPr>
            </w:pPr>
            <w:r w:rsidRPr="00E36490">
              <w:rPr>
                <w:rFonts w:cs="David" w:hint="eastAsia"/>
                <w:sz w:val="24"/>
                <w:szCs w:val="24"/>
                <w:rtl/>
              </w:rPr>
              <w:t>סעיף</w:t>
            </w:r>
            <w:r w:rsidRPr="00E36490">
              <w:rPr>
                <w:rFonts w:cs="David"/>
                <w:sz w:val="24"/>
                <w:szCs w:val="24"/>
                <w:rtl/>
              </w:rPr>
              <w:t xml:space="preserve"> 118:  </w:t>
            </w:r>
          </w:p>
        </w:tc>
        <w:tc>
          <w:tcPr>
            <w:tcW w:w="9036" w:type="dxa"/>
          </w:tcPr>
          <w:p w14:paraId="409D4338" w14:textId="77777777" w:rsidR="001F6FB0" w:rsidRPr="00E36490" w:rsidRDefault="001F6FB0" w:rsidP="00D749B7">
            <w:pPr>
              <w:pStyle w:val="afc"/>
              <w:jc w:val="left"/>
              <w:rPr>
                <w:rFonts w:cs="David"/>
                <w:sz w:val="24"/>
                <w:szCs w:val="24"/>
              </w:rPr>
            </w:pPr>
            <w:r w:rsidRPr="00E36490">
              <w:rPr>
                <w:rFonts w:cs="David"/>
                <w:sz w:val="24"/>
                <w:szCs w:val="24"/>
                <w:rtl/>
              </w:rPr>
              <w:t>(</w:t>
            </w:r>
            <w:r w:rsidRPr="00E36490">
              <w:rPr>
                <w:rFonts w:cs="David" w:hint="eastAsia"/>
                <w:sz w:val="24"/>
                <w:szCs w:val="24"/>
                <w:rtl/>
              </w:rPr>
              <w:t>א</w:t>
            </w:r>
            <w:r w:rsidRPr="00E36490">
              <w:rPr>
                <w:rFonts w:cs="David"/>
                <w:sz w:val="24"/>
                <w:szCs w:val="24"/>
                <w:rtl/>
              </w:rPr>
              <w:t xml:space="preserve">) </w:t>
            </w:r>
            <w:r w:rsidRPr="00E36490">
              <w:rPr>
                <w:rFonts w:cs="David" w:hint="eastAsia"/>
                <w:sz w:val="24"/>
                <w:szCs w:val="24"/>
                <w:rtl/>
              </w:rPr>
              <w:t>היה</w:t>
            </w:r>
            <w:r w:rsidRPr="00E36490">
              <w:rPr>
                <w:rFonts w:cs="David"/>
                <w:sz w:val="24"/>
                <w:szCs w:val="24"/>
                <w:rtl/>
              </w:rPr>
              <w:t xml:space="preserve"> </w:t>
            </w:r>
            <w:r w:rsidRPr="00E36490">
              <w:rPr>
                <w:rFonts w:cs="David" w:hint="eastAsia"/>
                <w:sz w:val="24"/>
                <w:szCs w:val="24"/>
                <w:rtl/>
              </w:rPr>
              <w:t>אדם</w:t>
            </w:r>
            <w:r w:rsidRPr="00E36490">
              <w:rPr>
                <w:rFonts w:cs="David"/>
                <w:sz w:val="24"/>
                <w:szCs w:val="24"/>
                <w:rtl/>
              </w:rPr>
              <w:t xml:space="preserve"> </w:t>
            </w:r>
            <w:r w:rsidRPr="00E36490">
              <w:rPr>
                <w:rFonts w:cs="David" w:hint="eastAsia"/>
                <w:sz w:val="24"/>
                <w:szCs w:val="24"/>
                <w:rtl/>
              </w:rPr>
              <w:t>בעל</w:t>
            </w:r>
            <w:r w:rsidRPr="00E36490">
              <w:rPr>
                <w:rFonts w:cs="David"/>
                <w:sz w:val="24"/>
                <w:szCs w:val="24"/>
                <w:rtl/>
              </w:rPr>
              <w:t xml:space="preserve"> </w:t>
            </w:r>
            <w:r w:rsidRPr="00E36490">
              <w:rPr>
                <w:rFonts w:cs="David" w:hint="eastAsia"/>
                <w:sz w:val="24"/>
                <w:szCs w:val="24"/>
                <w:rtl/>
              </w:rPr>
              <w:t>חוזה</w:t>
            </w:r>
            <w:r w:rsidRPr="00E36490">
              <w:rPr>
                <w:rFonts w:cs="David"/>
                <w:sz w:val="24"/>
                <w:szCs w:val="24"/>
                <w:rtl/>
              </w:rPr>
              <w:t xml:space="preserve"> </w:t>
            </w:r>
            <w:r w:rsidRPr="00E36490">
              <w:rPr>
                <w:rFonts w:cs="David" w:hint="eastAsia"/>
                <w:sz w:val="24"/>
                <w:szCs w:val="24"/>
                <w:rtl/>
              </w:rPr>
              <w:t>עם</w:t>
            </w:r>
            <w:r w:rsidRPr="00E36490">
              <w:rPr>
                <w:rFonts w:cs="David"/>
                <w:sz w:val="24"/>
                <w:szCs w:val="24"/>
                <w:rtl/>
              </w:rPr>
              <w:t xml:space="preserve"> </w:t>
            </w:r>
            <w:r w:rsidRPr="00E36490">
              <w:rPr>
                <w:rFonts w:cs="David" w:hint="eastAsia"/>
                <w:sz w:val="24"/>
                <w:szCs w:val="24"/>
                <w:rtl/>
              </w:rPr>
              <w:t>המדינה</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עם</w:t>
            </w:r>
            <w:r w:rsidRPr="00E36490">
              <w:rPr>
                <w:rFonts w:cs="David"/>
                <w:sz w:val="24"/>
                <w:szCs w:val="24"/>
                <w:rtl/>
              </w:rPr>
              <w:t xml:space="preserve"> </w:t>
            </w:r>
            <w:r w:rsidRPr="00E36490">
              <w:rPr>
                <w:rFonts w:cs="David" w:hint="eastAsia"/>
                <w:sz w:val="24"/>
                <w:szCs w:val="24"/>
                <w:rtl/>
              </w:rPr>
              <w:t>גוף</w:t>
            </w:r>
            <w:r w:rsidRPr="00E36490">
              <w:rPr>
                <w:rFonts w:cs="David"/>
                <w:sz w:val="24"/>
                <w:szCs w:val="24"/>
                <w:rtl/>
              </w:rPr>
              <w:t xml:space="preserve"> </w:t>
            </w:r>
            <w:r w:rsidRPr="00E36490">
              <w:rPr>
                <w:rFonts w:cs="David" w:hint="eastAsia"/>
                <w:sz w:val="24"/>
                <w:szCs w:val="24"/>
                <w:rtl/>
              </w:rPr>
              <w:t>מבוקר</w:t>
            </w:r>
            <w:r w:rsidRPr="00E36490">
              <w:rPr>
                <w:rFonts w:cs="David"/>
                <w:sz w:val="24"/>
                <w:szCs w:val="24"/>
                <w:rtl/>
              </w:rPr>
              <w:t xml:space="preserve"> </w:t>
            </w:r>
            <w:r w:rsidRPr="00E36490">
              <w:rPr>
                <w:rFonts w:cs="David" w:hint="eastAsia"/>
                <w:sz w:val="24"/>
                <w:szCs w:val="24"/>
                <w:rtl/>
              </w:rPr>
              <w:t>כמשמעותו</w:t>
            </w:r>
            <w:r w:rsidRPr="00E36490">
              <w:rPr>
                <w:rFonts w:cs="David"/>
                <w:sz w:val="24"/>
                <w:szCs w:val="24"/>
                <w:rtl/>
              </w:rPr>
              <w:t xml:space="preserve"> </w:t>
            </w:r>
            <w:r w:rsidRPr="00E36490">
              <w:rPr>
                <w:rFonts w:cs="David" w:hint="eastAsia"/>
                <w:sz w:val="24"/>
                <w:szCs w:val="24"/>
                <w:rtl/>
              </w:rPr>
              <w:t>בחוק</w:t>
            </w:r>
            <w:r w:rsidRPr="00E36490">
              <w:rPr>
                <w:rFonts w:cs="David"/>
                <w:sz w:val="24"/>
                <w:szCs w:val="24"/>
                <w:rtl/>
              </w:rPr>
              <w:t xml:space="preserve"> </w:t>
            </w:r>
            <w:r w:rsidRPr="00E36490">
              <w:rPr>
                <w:rFonts w:cs="David" w:hint="eastAsia"/>
                <w:sz w:val="24"/>
                <w:szCs w:val="24"/>
                <w:rtl/>
              </w:rPr>
              <w:t>מבקר</w:t>
            </w:r>
            <w:r w:rsidRPr="00E36490">
              <w:rPr>
                <w:rFonts w:cs="David"/>
                <w:sz w:val="24"/>
                <w:szCs w:val="24"/>
                <w:rtl/>
              </w:rPr>
              <w:t xml:space="preserve"> </w:t>
            </w:r>
            <w:r w:rsidRPr="00E36490">
              <w:rPr>
                <w:rFonts w:cs="David" w:hint="eastAsia"/>
                <w:sz w:val="24"/>
                <w:szCs w:val="24"/>
                <w:rtl/>
              </w:rPr>
              <w:t>המדינה</w:t>
            </w:r>
            <w:r w:rsidRPr="00E36490">
              <w:rPr>
                <w:rFonts w:cs="David"/>
                <w:sz w:val="24"/>
                <w:szCs w:val="24"/>
                <w:rtl/>
              </w:rPr>
              <w:t xml:space="preserve">, </w:t>
            </w:r>
            <w:r w:rsidRPr="00E36490">
              <w:rPr>
                <w:rFonts w:cs="David" w:hint="eastAsia"/>
                <w:sz w:val="24"/>
                <w:szCs w:val="24"/>
                <w:rtl/>
              </w:rPr>
              <w:t>תשי</w:t>
            </w:r>
            <w:r w:rsidRPr="00E36490">
              <w:rPr>
                <w:rFonts w:cs="David"/>
                <w:sz w:val="24"/>
                <w:szCs w:val="24"/>
                <w:rtl/>
              </w:rPr>
              <w:t>"</w:t>
            </w:r>
            <w:r w:rsidRPr="00E36490">
              <w:rPr>
                <w:rFonts w:cs="David" w:hint="eastAsia"/>
                <w:sz w:val="24"/>
                <w:szCs w:val="24"/>
                <w:rtl/>
              </w:rPr>
              <w:t>ח</w:t>
            </w:r>
            <w:r w:rsidRPr="00E36490">
              <w:rPr>
                <w:rFonts w:cs="David"/>
                <w:sz w:val="24"/>
                <w:szCs w:val="24"/>
                <w:rtl/>
              </w:rPr>
              <w:t xml:space="preserve"> – 1958 (</w:t>
            </w:r>
            <w:r w:rsidRPr="00E36490">
              <w:rPr>
                <w:rFonts w:cs="David" w:hint="eastAsia"/>
                <w:sz w:val="24"/>
                <w:szCs w:val="24"/>
                <w:rtl/>
              </w:rPr>
              <w:t>נוסח</w:t>
            </w:r>
            <w:r w:rsidRPr="00E36490">
              <w:rPr>
                <w:rFonts w:cs="David"/>
                <w:sz w:val="24"/>
                <w:szCs w:val="24"/>
                <w:rtl/>
              </w:rPr>
              <w:t xml:space="preserve"> </w:t>
            </w:r>
            <w:r w:rsidRPr="00E36490">
              <w:rPr>
                <w:rFonts w:cs="David" w:hint="eastAsia"/>
                <w:sz w:val="24"/>
                <w:szCs w:val="24"/>
                <w:rtl/>
              </w:rPr>
              <w:t>משולב</w:t>
            </w:r>
            <w:r w:rsidRPr="00E36490">
              <w:rPr>
                <w:rFonts w:cs="David"/>
                <w:sz w:val="24"/>
                <w:szCs w:val="24"/>
                <w:rtl/>
              </w:rPr>
              <w:t xml:space="preserve">), </w:t>
            </w:r>
            <w:r w:rsidRPr="00E36490">
              <w:rPr>
                <w:rFonts w:cs="David" w:hint="eastAsia"/>
                <w:sz w:val="24"/>
                <w:szCs w:val="24"/>
                <w:rtl/>
              </w:rPr>
              <w:t>ובחוזה</w:t>
            </w:r>
            <w:r w:rsidRPr="00E36490">
              <w:rPr>
                <w:rFonts w:cs="David"/>
                <w:sz w:val="24"/>
                <w:szCs w:val="24"/>
                <w:rtl/>
              </w:rPr>
              <w:t xml:space="preserve"> </w:t>
            </w:r>
            <w:r w:rsidRPr="00E36490">
              <w:rPr>
                <w:rFonts w:cs="David" w:hint="eastAsia"/>
                <w:sz w:val="24"/>
                <w:szCs w:val="24"/>
                <w:rtl/>
              </w:rPr>
              <w:t>יש</w:t>
            </w:r>
            <w:r w:rsidRPr="00E36490">
              <w:rPr>
                <w:rFonts w:cs="David"/>
                <w:sz w:val="24"/>
                <w:szCs w:val="24"/>
                <w:rtl/>
              </w:rPr>
              <w:t xml:space="preserve"> </w:t>
            </w:r>
            <w:r w:rsidRPr="00E36490">
              <w:rPr>
                <w:rFonts w:cs="David" w:hint="eastAsia"/>
                <w:sz w:val="24"/>
                <w:szCs w:val="24"/>
                <w:rtl/>
              </w:rPr>
              <w:t>התחייבות</w:t>
            </w:r>
            <w:r w:rsidRPr="00E36490">
              <w:rPr>
                <w:rFonts w:cs="David"/>
                <w:sz w:val="24"/>
                <w:szCs w:val="24"/>
                <w:rtl/>
              </w:rPr>
              <w:t xml:space="preserve"> </w:t>
            </w:r>
            <w:r w:rsidRPr="00E36490">
              <w:rPr>
                <w:rFonts w:cs="David" w:hint="eastAsia"/>
                <w:sz w:val="24"/>
                <w:szCs w:val="24"/>
                <w:rtl/>
              </w:rPr>
              <w:t>לשמור</w:t>
            </w:r>
            <w:r w:rsidRPr="00E36490">
              <w:rPr>
                <w:rFonts w:cs="David"/>
                <w:sz w:val="24"/>
                <w:szCs w:val="24"/>
                <w:rtl/>
              </w:rPr>
              <w:t xml:space="preserve"> </w:t>
            </w:r>
            <w:r w:rsidRPr="00E36490">
              <w:rPr>
                <w:rFonts w:cs="David" w:hint="eastAsia"/>
                <w:sz w:val="24"/>
                <w:szCs w:val="24"/>
                <w:rtl/>
              </w:rPr>
              <w:t>בסוד</w:t>
            </w:r>
            <w:r w:rsidRPr="00E36490">
              <w:rPr>
                <w:rFonts w:cs="David"/>
                <w:sz w:val="24"/>
                <w:szCs w:val="24"/>
                <w:rtl/>
              </w:rPr>
              <w:t xml:space="preserve"> </w:t>
            </w:r>
            <w:r w:rsidRPr="00E36490">
              <w:rPr>
                <w:rFonts w:cs="David" w:hint="eastAsia"/>
                <w:sz w:val="24"/>
                <w:szCs w:val="24"/>
                <w:rtl/>
              </w:rPr>
              <w:t>ידיעות</w:t>
            </w:r>
            <w:r w:rsidRPr="00E36490">
              <w:rPr>
                <w:rFonts w:cs="David"/>
                <w:sz w:val="24"/>
                <w:szCs w:val="24"/>
                <w:rtl/>
              </w:rPr>
              <w:t xml:space="preserve"> </w:t>
            </w:r>
            <w:r w:rsidRPr="00E36490">
              <w:rPr>
                <w:rFonts w:cs="David" w:hint="eastAsia"/>
                <w:sz w:val="24"/>
                <w:szCs w:val="24"/>
                <w:rtl/>
              </w:rPr>
              <w:t>שיגיעו</w:t>
            </w:r>
            <w:r w:rsidRPr="00E36490">
              <w:rPr>
                <w:rFonts w:cs="David"/>
                <w:sz w:val="24"/>
                <w:szCs w:val="24"/>
                <w:rtl/>
              </w:rPr>
              <w:t xml:space="preserve"> </w:t>
            </w:r>
            <w:r w:rsidRPr="00E36490">
              <w:rPr>
                <w:rFonts w:cs="David" w:hint="eastAsia"/>
                <w:sz w:val="24"/>
                <w:szCs w:val="24"/>
                <w:rtl/>
              </w:rPr>
              <w:t>אליו</w:t>
            </w:r>
            <w:r w:rsidRPr="00E36490">
              <w:rPr>
                <w:rFonts w:cs="David"/>
                <w:sz w:val="24"/>
                <w:szCs w:val="24"/>
                <w:rtl/>
              </w:rPr>
              <w:t xml:space="preserve"> </w:t>
            </w:r>
            <w:r w:rsidRPr="00E36490">
              <w:rPr>
                <w:rFonts w:cs="David" w:hint="eastAsia"/>
                <w:sz w:val="24"/>
                <w:szCs w:val="24"/>
                <w:rtl/>
              </w:rPr>
              <w:t>עקב</w:t>
            </w:r>
            <w:r w:rsidRPr="00E36490">
              <w:rPr>
                <w:rFonts w:cs="David"/>
                <w:sz w:val="24"/>
                <w:szCs w:val="24"/>
                <w:rtl/>
              </w:rPr>
              <w:t xml:space="preserve"> </w:t>
            </w:r>
            <w:r w:rsidRPr="00E36490">
              <w:rPr>
                <w:rFonts w:cs="David" w:hint="eastAsia"/>
                <w:sz w:val="24"/>
                <w:szCs w:val="24"/>
                <w:rtl/>
              </w:rPr>
              <w:t>ביצוע</w:t>
            </w:r>
            <w:r w:rsidRPr="00E36490">
              <w:rPr>
                <w:rFonts w:cs="David"/>
                <w:sz w:val="24"/>
                <w:szCs w:val="24"/>
                <w:rtl/>
              </w:rPr>
              <w:t xml:space="preserve"> </w:t>
            </w:r>
            <w:r w:rsidRPr="00E36490">
              <w:rPr>
                <w:rFonts w:cs="David" w:hint="eastAsia"/>
                <w:sz w:val="24"/>
                <w:szCs w:val="24"/>
                <w:rtl/>
              </w:rPr>
              <w:t>החוזה</w:t>
            </w:r>
            <w:r w:rsidRPr="00E36490">
              <w:rPr>
                <w:rFonts w:cs="David"/>
                <w:sz w:val="24"/>
                <w:szCs w:val="24"/>
                <w:rtl/>
              </w:rPr>
              <w:t xml:space="preserve">, </w:t>
            </w:r>
            <w:r w:rsidRPr="00E36490">
              <w:rPr>
                <w:rFonts w:cs="David" w:hint="eastAsia"/>
                <w:sz w:val="24"/>
                <w:szCs w:val="24"/>
                <w:rtl/>
              </w:rPr>
              <w:t>והוא</w:t>
            </w:r>
            <w:r w:rsidRPr="00E36490">
              <w:rPr>
                <w:rFonts w:cs="David"/>
                <w:sz w:val="24"/>
                <w:szCs w:val="24"/>
                <w:rtl/>
              </w:rPr>
              <w:t xml:space="preserve"> </w:t>
            </w:r>
            <w:r w:rsidRPr="00E36490">
              <w:rPr>
                <w:rFonts w:cs="David" w:hint="eastAsia"/>
                <w:sz w:val="24"/>
                <w:szCs w:val="24"/>
                <w:rtl/>
              </w:rPr>
              <w:t>מסר</w:t>
            </w:r>
            <w:r w:rsidRPr="00E36490">
              <w:rPr>
                <w:rFonts w:cs="David"/>
                <w:sz w:val="24"/>
                <w:szCs w:val="24"/>
                <w:rtl/>
              </w:rPr>
              <w:t xml:space="preserve">, </w:t>
            </w:r>
            <w:r w:rsidRPr="00E36490">
              <w:rPr>
                <w:rFonts w:cs="David" w:hint="eastAsia"/>
                <w:sz w:val="24"/>
                <w:szCs w:val="24"/>
                <w:rtl/>
              </w:rPr>
              <w:t>ללא</w:t>
            </w:r>
            <w:r w:rsidRPr="00E36490">
              <w:rPr>
                <w:rFonts w:cs="David"/>
                <w:sz w:val="24"/>
                <w:szCs w:val="24"/>
                <w:rtl/>
              </w:rPr>
              <w:t xml:space="preserve"> </w:t>
            </w:r>
            <w:r w:rsidRPr="00E36490">
              <w:rPr>
                <w:rFonts w:cs="David" w:hint="eastAsia"/>
                <w:sz w:val="24"/>
                <w:szCs w:val="24"/>
                <w:rtl/>
              </w:rPr>
              <w:t>סמכות</w:t>
            </w:r>
            <w:r w:rsidRPr="00E36490">
              <w:rPr>
                <w:rFonts w:cs="David"/>
                <w:sz w:val="24"/>
                <w:szCs w:val="24"/>
                <w:rtl/>
              </w:rPr>
              <w:t xml:space="preserve"> </w:t>
            </w:r>
            <w:r w:rsidRPr="00E36490">
              <w:rPr>
                <w:rFonts w:cs="David" w:hint="eastAsia"/>
                <w:sz w:val="24"/>
                <w:szCs w:val="24"/>
                <w:rtl/>
              </w:rPr>
              <w:t>כדין</w:t>
            </w:r>
            <w:r w:rsidRPr="00E36490">
              <w:rPr>
                <w:rFonts w:cs="David"/>
                <w:sz w:val="24"/>
                <w:szCs w:val="24"/>
                <w:rtl/>
              </w:rPr>
              <w:t xml:space="preserve">, </w:t>
            </w:r>
            <w:r w:rsidRPr="00E36490">
              <w:rPr>
                <w:rFonts w:cs="David" w:hint="eastAsia"/>
                <w:sz w:val="24"/>
                <w:szCs w:val="24"/>
                <w:rtl/>
              </w:rPr>
              <w:t>ידיעה</w:t>
            </w:r>
            <w:r w:rsidRPr="00E36490">
              <w:rPr>
                <w:rFonts w:cs="David"/>
                <w:sz w:val="24"/>
                <w:szCs w:val="24"/>
                <w:rtl/>
              </w:rPr>
              <w:t xml:space="preserve"> </w:t>
            </w:r>
            <w:r w:rsidRPr="00E36490">
              <w:rPr>
                <w:rFonts w:cs="David" w:hint="eastAsia"/>
                <w:sz w:val="24"/>
                <w:szCs w:val="24"/>
                <w:rtl/>
              </w:rPr>
              <w:t>כאמור</w:t>
            </w:r>
            <w:r w:rsidRPr="00E36490">
              <w:rPr>
                <w:rFonts w:cs="David"/>
                <w:sz w:val="24"/>
                <w:szCs w:val="24"/>
                <w:rtl/>
              </w:rPr>
              <w:t xml:space="preserve"> </w:t>
            </w:r>
            <w:r w:rsidRPr="00E36490">
              <w:rPr>
                <w:rFonts w:cs="David" w:hint="eastAsia"/>
                <w:sz w:val="24"/>
                <w:szCs w:val="24"/>
                <w:rtl/>
              </w:rPr>
              <w:t>לאדם</w:t>
            </w:r>
            <w:r w:rsidRPr="00E36490">
              <w:rPr>
                <w:rFonts w:cs="David"/>
                <w:sz w:val="24"/>
                <w:szCs w:val="24"/>
                <w:rtl/>
              </w:rPr>
              <w:t xml:space="preserve"> </w:t>
            </w:r>
            <w:r w:rsidRPr="00E36490">
              <w:rPr>
                <w:rFonts w:cs="David" w:hint="eastAsia"/>
                <w:sz w:val="24"/>
                <w:szCs w:val="24"/>
                <w:rtl/>
              </w:rPr>
              <w:t>שלא</w:t>
            </w:r>
            <w:r w:rsidRPr="00E36490">
              <w:rPr>
                <w:rFonts w:cs="David"/>
                <w:sz w:val="24"/>
                <w:szCs w:val="24"/>
                <w:rtl/>
              </w:rPr>
              <w:t xml:space="preserve"> </w:t>
            </w:r>
            <w:r w:rsidRPr="00E36490">
              <w:rPr>
                <w:rFonts w:cs="David" w:hint="eastAsia"/>
                <w:sz w:val="24"/>
                <w:szCs w:val="24"/>
                <w:rtl/>
              </w:rPr>
              <w:t>היה</w:t>
            </w:r>
            <w:r w:rsidRPr="00E36490">
              <w:rPr>
                <w:rFonts w:cs="David"/>
                <w:sz w:val="24"/>
                <w:szCs w:val="24"/>
                <w:rtl/>
              </w:rPr>
              <w:t xml:space="preserve"> </w:t>
            </w:r>
            <w:r w:rsidRPr="00E36490">
              <w:rPr>
                <w:rFonts w:cs="David" w:hint="eastAsia"/>
                <w:sz w:val="24"/>
                <w:szCs w:val="24"/>
                <w:rtl/>
              </w:rPr>
              <w:t>מוסמך</w:t>
            </w:r>
            <w:r w:rsidRPr="00E36490">
              <w:rPr>
                <w:rFonts w:cs="David"/>
                <w:sz w:val="24"/>
                <w:szCs w:val="24"/>
                <w:rtl/>
              </w:rPr>
              <w:t xml:space="preserve"> </w:t>
            </w:r>
            <w:r w:rsidRPr="00E36490">
              <w:rPr>
                <w:rFonts w:cs="David" w:hint="eastAsia"/>
                <w:sz w:val="24"/>
                <w:szCs w:val="24"/>
                <w:rtl/>
              </w:rPr>
              <w:t>לקבלה</w:t>
            </w:r>
            <w:r w:rsidRPr="00E36490">
              <w:rPr>
                <w:rFonts w:cs="David"/>
                <w:sz w:val="24"/>
                <w:szCs w:val="24"/>
                <w:rtl/>
              </w:rPr>
              <w:t xml:space="preserve">, </w:t>
            </w:r>
            <w:r w:rsidRPr="00E36490">
              <w:rPr>
                <w:rFonts w:cs="David" w:hint="eastAsia"/>
                <w:sz w:val="24"/>
                <w:szCs w:val="24"/>
                <w:rtl/>
              </w:rPr>
              <w:t>דינו</w:t>
            </w:r>
            <w:r w:rsidRPr="00E36490">
              <w:rPr>
                <w:rFonts w:cs="David"/>
                <w:sz w:val="24"/>
                <w:szCs w:val="24"/>
                <w:rtl/>
              </w:rPr>
              <w:t xml:space="preserve"> – </w:t>
            </w:r>
            <w:r w:rsidRPr="00E36490">
              <w:rPr>
                <w:rFonts w:cs="David" w:hint="eastAsia"/>
                <w:sz w:val="24"/>
                <w:szCs w:val="24"/>
                <w:rtl/>
              </w:rPr>
              <w:t>מאסר</w:t>
            </w:r>
            <w:r w:rsidRPr="00E36490">
              <w:rPr>
                <w:rFonts w:cs="David"/>
                <w:sz w:val="24"/>
                <w:szCs w:val="24"/>
                <w:rtl/>
              </w:rPr>
              <w:t xml:space="preserve"> </w:t>
            </w:r>
            <w:r w:rsidRPr="00E36490">
              <w:rPr>
                <w:rFonts w:cs="David" w:hint="eastAsia"/>
                <w:sz w:val="24"/>
                <w:szCs w:val="24"/>
                <w:rtl/>
              </w:rPr>
              <w:t>שנה</w:t>
            </w:r>
            <w:r w:rsidRPr="00E36490">
              <w:rPr>
                <w:rFonts w:cs="David"/>
                <w:sz w:val="24"/>
                <w:szCs w:val="24"/>
                <w:rtl/>
              </w:rPr>
              <w:t xml:space="preserve"> </w:t>
            </w:r>
            <w:r w:rsidRPr="00E36490">
              <w:rPr>
                <w:rFonts w:cs="David" w:hint="eastAsia"/>
                <w:sz w:val="24"/>
                <w:szCs w:val="24"/>
                <w:rtl/>
              </w:rPr>
              <w:t>אחת</w:t>
            </w:r>
            <w:r w:rsidRPr="00E36490">
              <w:rPr>
                <w:rFonts w:cs="David"/>
                <w:sz w:val="24"/>
                <w:szCs w:val="24"/>
                <w:rtl/>
              </w:rPr>
              <w:t>.</w:t>
            </w:r>
            <w:r w:rsidRPr="00E36490">
              <w:rPr>
                <w:rFonts w:cs="David"/>
                <w:sz w:val="24"/>
                <w:szCs w:val="24"/>
                <w:rtl/>
              </w:rPr>
              <w:br/>
              <w:t>(</w:t>
            </w:r>
            <w:r w:rsidRPr="00E36490">
              <w:rPr>
                <w:rFonts w:cs="David" w:hint="eastAsia"/>
                <w:sz w:val="24"/>
                <w:szCs w:val="24"/>
                <w:rtl/>
              </w:rPr>
              <w:t>ב</w:t>
            </w:r>
            <w:r w:rsidRPr="00E36490">
              <w:rPr>
                <w:rFonts w:cs="David"/>
                <w:sz w:val="24"/>
                <w:szCs w:val="24"/>
                <w:rtl/>
              </w:rPr>
              <w:t xml:space="preserve">) </w:t>
            </w:r>
            <w:r w:rsidRPr="00E36490">
              <w:rPr>
                <w:rFonts w:cs="David" w:hint="eastAsia"/>
                <w:sz w:val="24"/>
                <w:szCs w:val="24"/>
                <w:rtl/>
              </w:rPr>
              <w:t>בסעיף</w:t>
            </w:r>
            <w:r w:rsidRPr="00E36490">
              <w:rPr>
                <w:rFonts w:cs="David"/>
                <w:sz w:val="24"/>
                <w:szCs w:val="24"/>
                <w:rtl/>
              </w:rPr>
              <w:t xml:space="preserve"> </w:t>
            </w:r>
            <w:r w:rsidRPr="00E36490">
              <w:rPr>
                <w:rFonts w:cs="David" w:hint="eastAsia"/>
                <w:sz w:val="24"/>
                <w:szCs w:val="24"/>
                <w:rtl/>
              </w:rPr>
              <w:t>זה</w:t>
            </w:r>
            <w:r w:rsidRPr="00E36490">
              <w:rPr>
                <w:rFonts w:cs="David"/>
                <w:sz w:val="24"/>
                <w:szCs w:val="24"/>
                <w:rtl/>
              </w:rPr>
              <w:t>, "</w:t>
            </w:r>
            <w:r w:rsidRPr="00E36490">
              <w:rPr>
                <w:rFonts w:cs="David" w:hint="eastAsia"/>
                <w:sz w:val="24"/>
                <w:szCs w:val="24"/>
                <w:rtl/>
              </w:rPr>
              <w:t>בעל</w:t>
            </w:r>
            <w:r w:rsidRPr="00E36490">
              <w:rPr>
                <w:rFonts w:cs="David"/>
                <w:sz w:val="24"/>
                <w:szCs w:val="24"/>
                <w:rtl/>
              </w:rPr>
              <w:t xml:space="preserve"> </w:t>
            </w:r>
            <w:r w:rsidRPr="00E36490">
              <w:rPr>
                <w:rFonts w:cs="David" w:hint="eastAsia"/>
                <w:sz w:val="24"/>
                <w:szCs w:val="24"/>
                <w:rtl/>
              </w:rPr>
              <w:t>חוזה</w:t>
            </w:r>
            <w:r w:rsidRPr="00E36490">
              <w:rPr>
                <w:rFonts w:cs="David"/>
                <w:sz w:val="24"/>
                <w:szCs w:val="24"/>
                <w:rtl/>
              </w:rPr>
              <w:t xml:space="preserve">" – </w:t>
            </w:r>
            <w:r w:rsidRPr="00E36490">
              <w:rPr>
                <w:rFonts w:cs="David" w:hint="eastAsia"/>
                <w:sz w:val="24"/>
                <w:szCs w:val="24"/>
                <w:rtl/>
              </w:rPr>
              <w:t>לרבות</w:t>
            </w:r>
            <w:r w:rsidRPr="00E36490">
              <w:rPr>
                <w:rFonts w:cs="David"/>
                <w:sz w:val="24"/>
                <w:szCs w:val="24"/>
                <w:rtl/>
              </w:rPr>
              <w:t xml:space="preserve"> </w:t>
            </w:r>
            <w:r w:rsidRPr="00E36490">
              <w:rPr>
                <w:rFonts w:cs="David" w:hint="eastAsia"/>
                <w:sz w:val="24"/>
                <w:szCs w:val="24"/>
                <w:rtl/>
              </w:rPr>
              <w:t>מי</w:t>
            </w:r>
            <w:r w:rsidRPr="00E36490">
              <w:rPr>
                <w:rFonts w:cs="David"/>
                <w:sz w:val="24"/>
                <w:szCs w:val="24"/>
                <w:rtl/>
              </w:rPr>
              <w:t xml:space="preserve"> </w:t>
            </w:r>
            <w:r w:rsidRPr="00E36490">
              <w:rPr>
                <w:rFonts w:cs="David" w:hint="eastAsia"/>
                <w:sz w:val="24"/>
                <w:szCs w:val="24"/>
                <w:rtl/>
              </w:rPr>
              <w:t>שהועסק</w:t>
            </w:r>
            <w:r w:rsidRPr="00E36490">
              <w:rPr>
                <w:rFonts w:cs="David"/>
                <w:sz w:val="24"/>
                <w:szCs w:val="24"/>
                <w:rtl/>
              </w:rPr>
              <w:t xml:space="preserve">, </w:t>
            </w:r>
            <w:r w:rsidRPr="00E36490">
              <w:rPr>
                <w:rFonts w:cs="David" w:hint="eastAsia"/>
                <w:sz w:val="24"/>
                <w:szCs w:val="24"/>
                <w:rtl/>
              </w:rPr>
              <w:t>כעובד</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כקבלן</w:t>
            </w:r>
            <w:r w:rsidRPr="00E36490">
              <w:rPr>
                <w:rFonts w:cs="David"/>
                <w:sz w:val="24"/>
                <w:szCs w:val="24"/>
                <w:rtl/>
              </w:rPr>
              <w:t xml:space="preserve">, </w:t>
            </w:r>
            <w:r w:rsidRPr="00E36490">
              <w:rPr>
                <w:rFonts w:cs="David" w:hint="eastAsia"/>
                <w:sz w:val="24"/>
                <w:szCs w:val="24"/>
                <w:rtl/>
              </w:rPr>
              <w:t>לשם</w:t>
            </w:r>
            <w:r w:rsidRPr="00E36490">
              <w:rPr>
                <w:rFonts w:cs="David"/>
                <w:sz w:val="24"/>
                <w:szCs w:val="24"/>
                <w:rtl/>
              </w:rPr>
              <w:t xml:space="preserve"> </w:t>
            </w:r>
            <w:r w:rsidRPr="00E36490">
              <w:rPr>
                <w:rFonts w:cs="David" w:hint="eastAsia"/>
                <w:sz w:val="24"/>
                <w:szCs w:val="24"/>
                <w:rtl/>
              </w:rPr>
              <w:t>ביצוע</w:t>
            </w:r>
            <w:r w:rsidRPr="00E36490">
              <w:rPr>
                <w:rFonts w:cs="David"/>
                <w:sz w:val="24"/>
                <w:szCs w:val="24"/>
                <w:rtl/>
              </w:rPr>
              <w:t xml:space="preserve"> </w:t>
            </w:r>
            <w:r w:rsidRPr="00E36490">
              <w:rPr>
                <w:rFonts w:cs="David" w:hint="eastAsia"/>
                <w:sz w:val="24"/>
                <w:szCs w:val="24"/>
                <w:rtl/>
              </w:rPr>
              <w:t>החוזה</w:t>
            </w:r>
            <w:r w:rsidRPr="00E36490">
              <w:rPr>
                <w:rFonts w:cs="David"/>
                <w:sz w:val="24"/>
                <w:szCs w:val="24"/>
                <w:rtl/>
              </w:rPr>
              <w:t xml:space="preserve">; </w:t>
            </w:r>
            <w:r w:rsidRPr="00E36490">
              <w:rPr>
                <w:rFonts w:cs="David" w:hint="eastAsia"/>
                <w:sz w:val="24"/>
                <w:szCs w:val="24"/>
                <w:rtl/>
              </w:rPr>
              <w:t>ואולם</w:t>
            </w:r>
            <w:r w:rsidRPr="00E36490">
              <w:rPr>
                <w:rFonts w:cs="David"/>
                <w:sz w:val="24"/>
                <w:szCs w:val="24"/>
                <w:rtl/>
              </w:rPr>
              <w:t xml:space="preserve"> </w:t>
            </w:r>
            <w:r w:rsidRPr="00E36490">
              <w:rPr>
                <w:rFonts w:cs="David" w:hint="eastAsia"/>
                <w:sz w:val="24"/>
                <w:szCs w:val="24"/>
                <w:rtl/>
              </w:rPr>
              <w:t>תהא</w:t>
            </w:r>
            <w:r w:rsidRPr="00E36490">
              <w:rPr>
                <w:rFonts w:cs="David"/>
                <w:sz w:val="24"/>
                <w:szCs w:val="24"/>
                <w:rtl/>
              </w:rPr>
              <w:t xml:space="preserve"> </w:t>
            </w:r>
            <w:r w:rsidRPr="00E36490">
              <w:rPr>
                <w:rFonts w:cs="David" w:hint="eastAsia"/>
                <w:sz w:val="24"/>
                <w:szCs w:val="24"/>
                <w:rtl/>
              </w:rPr>
              <w:t>זו</w:t>
            </w:r>
            <w:r w:rsidRPr="00E36490">
              <w:rPr>
                <w:rFonts w:cs="David"/>
                <w:sz w:val="24"/>
                <w:szCs w:val="24"/>
                <w:rtl/>
              </w:rPr>
              <w:t xml:space="preserve"> </w:t>
            </w:r>
            <w:r w:rsidRPr="00E36490">
              <w:rPr>
                <w:rFonts w:cs="David" w:hint="eastAsia"/>
                <w:sz w:val="24"/>
                <w:szCs w:val="24"/>
                <w:rtl/>
              </w:rPr>
              <w:t>הגנה</w:t>
            </w:r>
            <w:r w:rsidRPr="00E36490">
              <w:rPr>
                <w:rFonts w:cs="David"/>
                <w:sz w:val="24"/>
                <w:szCs w:val="24"/>
                <w:rtl/>
              </w:rPr>
              <w:t xml:space="preserve"> </w:t>
            </w:r>
            <w:r w:rsidRPr="00E36490">
              <w:rPr>
                <w:rFonts w:cs="David" w:hint="eastAsia"/>
                <w:sz w:val="24"/>
                <w:szCs w:val="24"/>
                <w:rtl/>
              </w:rPr>
              <w:t>טובה</w:t>
            </w:r>
            <w:r w:rsidRPr="00E36490">
              <w:rPr>
                <w:rFonts w:cs="David"/>
                <w:sz w:val="24"/>
                <w:szCs w:val="24"/>
                <w:rtl/>
              </w:rPr>
              <w:t xml:space="preserve"> </w:t>
            </w:r>
            <w:r w:rsidRPr="00E36490">
              <w:rPr>
                <w:rFonts w:cs="David" w:hint="eastAsia"/>
                <w:sz w:val="24"/>
                <w:szCs w:val="24"/>
                <w:rtl/>
              </w:rPr>
              <w:t>לנאשם</w:t>
            </w:r>
            <w:r w:rsidRPr="00E36490">
              <w:rPr>
                <w:rFonts w:cs="David"/>
                <w:sz w:val="24"/>
                <w:szCs w:val="24"/>
                <w:rtl/>
              </w:rPr>
              <w:t xml:space="preserve"> </w:t>
            </w:r>
            <w:r w:rsidRPr="00E36490">
              <w:rPr>
                <w:rFonts w:cs="David" w:hint="eastAsia"/>
                <w:sz w:val="24"/>
                <w:szCs w:val="24"/>
                <w:rtl/>
              </w:rPr>
              <w:t>לפי</w:t>
            </w:r>
            <w:r w:rsidRPr="00E36490">
              <w:rPr>
                <w:rFonts w:cs="David"/>
                <w:sz w:val="24"/>
                <w:szCs w:val="24"/>
                <w:rtl/>
              </w:rPr>
              <w:t xml:space="preserve"> </w:t>
            </w:r>
            <w:r w:rsidRPr="00E36490">
              <w:rPr>
                <w:rFonts w:cs="David" w:hint="eastAsia"/>
                <w:sz w:val="24"/>
                <w:szCs w:val="24"/>
                <w:rtl/>
              </w:rPr>
              <w:t>סעיף</w:t>
            </w:r>
            <w:r w:rsidRPr="00E36490">
              <w:rPr>
                <w:rFonts w:cs="David"/>
                <w:sz w:val="24"/>
                <w:szCs w:val="24"/>
                <w:rtl/>
              </w:rPr>
              <w:t xml:space="preserve"> </w:t>
            </w:r>
            <w:r w:rsidRPr="00E36490">
              <w:rPr>
                <w:rFonts w:cs="David" w:hint="eastAsia"/>
                <w:sz w:val="24"/>
                <w:szCs w:val="24"/>
                <w:rtl/>
              </w:rPr>
              <w:t>זה</w:t>
            </w:r>
            <w:r w:rsidRPr="00E36490">
              <w:rPr>
                <w:rFonts w:cs="David"/>
                <w:sz w:val="24"/>
                <w:szCs w:val="24"/>
                <w:rtl/>
              </w:rPr>
              <w:t xml:space="preserve"> </w:t>
            </w:r>
            <w:r w:rsidRPr="00E36490">
              <w:rPr>
                <w:rFonts w:cs="David" w:hint="eastAsia"/>
                <w:sz w:val="24"/>
                <w:szCs w:val="24"/>
                <w:rtl/>
              </w:rPr>
              <w:t>שלא</w:t>
            </w:r>
            <w:r w:rsidRPr="00E36490">
              <w:rPr>
                <w:rFonts w:cs="David"/>
                <w:sz w:val="24"/>
                <w:szCs w:val="24"/>
                <w:rtl/>
              </w:rPr>
              <w:t xml:space="preserve"> </w:t>
            </w:r>
            <w:r w:rsidRPr="00E36490">
              <w:rPr>
                <w:rFonts w:cs="David" w:hint="eastAsia"/>
                <w:sz w:val="24"/>
                <w:szCs w:val="24"/>
                <w:rtl/>
              </w:rPr>
              <w:t>ידע</w:t>
            </w:r>
            <w:r w:rsidRPr="00E36490">
              <w:rPr>
                <w:rFonts w:cs="David"/>
                <w:sz w:val="24"/>
                <w:szCs w:val="24"/>
                <w:rtl/>
              </w:rPr>
              <w:t xml:space="preserve"> </w:t>
            </w:r>
            <w:r w:rsidRPr="00E36490">
              <w:rPr>
                <w:rFonts w:cs="David" w:hint="eastAsia"/>
                <w:sz w:val="24"/>
                <w:szCs w:val="24"/>
                <w:rtl/>
              </w:rPr>
              <w:t>על</w:t>
            </w:r>
            <w:r w:rsidRPr="00E36490">
              <w:rPr>
                <w:rFonts w:cs="David"/>
                <w:sz w:val="24"/>
                <w:szCs w:val="24"/>
                <w:rtl/>
              </w:rPr>
              <w:t xml:space="preserve"> </w:t>
            </w:r>
            <w:r w:rsidRPr="00E36490">
              <w:rPr>
                <w:rFonts w:cs="David" w:hint="eastAsia"/>
                <w:sz w:val="24"/>
                <w:szCs w:val="24"/>
                <w:rtl/>
              </w:rPr>
              <w:t>ההתחייבות</w:t>
            </w:r>
            <w:r w:rsidRPr="00E36490">
              <w:rPr>
                <w:rFonts w:cs="David"/>
                <w:sz w:val="24"/>
                <w:szCs w:val="24"/>
                <w:rtl/>
              </w:rPr>
              <w:t xml:space="preserve"> </w:t>
            </w:r>
            <w:r w:rsidRPr="00E36490">
              <w:rPr>
                <w:rFonts w:cs="David" w:hint="eastAsia"/>
                <w:sz w:val="24"/>
                <w:szCs w:val="24"/>
                <w:rtl/>
              </w:rPr>
              <w:t>לשמור</w:t>
            </w:r>
            <w:r w:rsidRPr="00E36490">
              <w:rPr>
                <w:rFonts w:cs="David"/>
                <w:sz w:val="24"/>
                <w:szCs w:val="24"/>
                <w:rtl/>
              </w:rPr>
              <w:t xml:space="preserve"> </w:t>
            </w:r>
            <w:r w:rsidRPr="00E36490">
              <w:rPr>
                <w:rFonts w:cs="David" w:hint="eastAsia"/>
                <w:sz w:val="24"/>
                <w:szCs w:val="24"/>
                <w:rtl/>
              </w:rPr>
              <w:t>ידיעות</w:t>
            </w:r>
            <w:r w:rsidRPr="00E36490">
              <w:rPr>
                <w:rFonts w:cs="David"/>
                <w:sz w:val="24"/>
                <w:szCs w:val="24"/>
                <w:rtl/>
              </w:rPr>
              <w:t xml:space="preserve"> </w:t>
            </w:r>
            <w:r w:rsidRPr="00E36490">
              <w:rPr>
                <w:rFonts w:cs="David" w:hint="eastAsia"/>
                <w:sz w:val="24"/>
                <w:szCs w:val="24"/>
                <w:rtl/>
              </w:rPr>
              <w:t>כאמור</w:t>
            </w:r>
            <w:r w:rsidRPr="00E36490">
              <w:rPr>
                <w:rFonts w:cs="David"/>
                <w:sz w:val="24"/>
                <w:szCs w:val="24"/>
                <w:rtl/>
              </w:rPr>
              <w:t xml:space="preserve"> </w:t>
            </w:r>
            <w:r w:rsidRPr="00E36490">
              <w:rPr>
                <w:rFonts w:cs="David" w:hint="eastAsia"/>
                <w:sz w:val="24"/>
                <w:szCs w:val="24"/>
                <w:rtl/>
              </w:rPr>
              <w:t>בסוד</w:t>
            </w:r>
            <w:r w:rsidRPr="00E36490">
              <w:rPr>
                <w:rFonts w:cs="David"/>
                <w:sz w:val="24"/>
                <w:szCs w:val="24"/>
                <w:rtl/>
              </w:rPr>
              <w:t xml:space="preserve"> </w:t>
            </w:r>
            <w:r w:rsidRPr="00E36490">
              <w:rPr>
                <w:rFonts w:cs="David" w:hint="eastAsia"/>
                <w:sz w:val="24"/>
                <w:szCs w:val="24"/>
                <w:rtl/>
              </w:rPr>
              <w:t>הוא</w:t>
            </w:r>
            <w:r w:rsidRPr="00E36490">
              <w:rPr>
                <w:rFonts w:cs="David"/>
                <w:sz w:val="24"/>
                <w:szCs w:val="24"/>
                <w:rtl/>
              </w:rPr>
              <w:t xml:space="preserve"> </w:t>
            </w:r>
            <w:r w:rsidRPr="00E36490">
              <w:rPr>
                <w:rFonts w:cs="David" w:hint="eastAsia"/>
                <w:sz w:val="24"/>
                <w:szCs w:val="24"/>
                <w:rtl/>
              </w:rPr>
              <w:t>מסר</w:t>
            </w:r>
            <w:r w:rsidRPr="00E36490">
              <w:rPr>
                <w:rFonts w:cs="David"/>
                <w:sz w:val="24"/>
                <w:szCs w:val="24"/>
                <w:rtl/>
              </w:rPr>
              <w:t xml:space="preserve"> </w:t>
            </w:r>
            <w:r w:rsidRPr="00E36490">
              <w:rPr>
                <w:rFonts w:cs="David" w:hint="eastAsia"/>
                <w:sz w:val="24"/>
                <w:szCs w:val="24"/>
                <w:rtl/>
              </w:rPr>
              <w:t>את</w:t>
            </w:r>
            <w:r w:rsidRPr="00E36490">
              <w:rPr>
                <w:rFonts w:cs="David"/>
                <w:sz w:val="24"/>
                <w:szCs w:val="24"/>
                <w:rtl/>
              </w:rPr>
              <w:t xml:space="preserve"> </w:t>
            </w:r>
            <w:r w:rsidRPr="00E36490">
              <w:rPr>
                <w:rFonts w:cs="David" w:hint="eastAsia"/>
                <w:sz w:val="24"/>
                <w:szCs w:val="24"/>
                <w:rtl/>
              </w:rPr>
              <w:t>הידיעה</w:t>
            </w:r>
            <w:r w:rsidRPr="00E36490">
              <w:rPr>
                <w:rFonts w:cs="David"/>
                <w:sz w:val="24"/>
                <w:szCs w:val="24"/>
                <w:rtl/>
              </w:rPr>
              <w:t xml:space="preserve"> </w:t>
            </w:r>
            <w:r w:rsidRPr="00E36490">
              <w:rPr>
                <w:rFonts w:cs="David" w:hint="eastAsia"/>
                <w:sz w:val="24"/>
                <w:szCs w:val="24"/>
                <w:rtl/>
              </w:rPr>
              <w:t>בתום</w:t>
            </w:r>
            <w:r w:rsidRPr="00E36490">
              <w:rPr>
                <w:rFonts w:cs="David"/>
                <w:sz w:val="24"/>
                <w:szCs w:val="24"/>
                <w:rtl/>
              </w:rPr>
              <w:t xml:space="preserve"> </w:t>
            </w:r>
            <w:r w:rsidRPr="00E36490">
              <w:rPr>
                <w:rFonts w:cs="David" w:hint="eastAsia"/>
                <w:sz w:val="24"/>
                <w:szCs w:val="24"/>
                <w:rtl/>
              </w:rPr>
              <w:t>לב</w:t>
            </w:r>
            <w:r w:rsidRPr="00E36490">
              <w:rPr>
                <w:rFonts w:cs="David"/>
                <w:sz w:val="24"/>
                <w:szCs w:val="24"/>
                <w:rtl/>
              </w:rPr>
              <w:t>.</w:t>
            </w:r>
          </w:p>
        </w:tc>
      </w:tr>
      <w:tr w:rsidR="001F6FB0" w:rsidRPr="00E36490" w14:paraId="4A0BE526" w14:textId="77777777" w:rsidTr="00D01D85">
        <w:tc>
          <w:tcPr>
            <w:tcW w:w="1394" w:type="dxa"/>
          </w:tcPr>
          <w:p w14:paraId="6B7A230C" w14:textId="77777777" w:rsidR="001F6FB0" w:rsidRPr="00E36490" w:rsidRDefault="001F6FB0" w:rsidP="00D749B7">
            <w:pPr>
              <w:pStyle w:val="afc"/>
              <w:rPr>
                <w:rFonts w:cs="David"/>
                <w:sz w:val="24"/>
                <w:szCs w:val="24"/>
              </w:rPr>
            </w:pPr>
            <w:r w:rsidRPr="00E36490">
              <w:rPr>
                <w:rFonts w:cs="David" w:hint="eastAsia"/>
                <w:sz w:val="24"/>
                <w:szCs w:val="24"/>
                <w:rtl/>
              </w:rPr>
              <w:t>סעיף</w:t>
            </w:r>
            <w:r w:rsidRPr="00E36490">
              <w:rPr>
                <w:rFonts w:cs="David"/>
                <w:sz w:val="24"/>
                <w:szCs w:val="24"/>
                <w:rtl/>
              </w:rPr>
              <w:t xml:space="preserve"> 119:  </w:t>
            </w:r>
          </w:p>
        </w:tc>
        <w:tc>
          <w:tcPr>
            <w:tcW w:w="9036" w:type="dxa"/>
          </w:tcPr>
          <w:p w14:paraId="479F6C55" w14:textId="77777777" w:rsidR="001F6FB0" w:rsidRPr="00E36490" w:rsidRDefault="001F6FB0" w:rsidP="00D749B7">
            <w:pPr>
              <w:pStyle w:val="afc"/>
              <w:jc w:val="left"/>
              <w:rPr>
                <w:rFonts w:cs="David"/>
                <w:sz w:val="24"/>
                <w:szCs w:val="24"/>
              </w:rPr>
            </w:pPr>
            <w:r w:rsidRPr="00E36490">
              <w:rPr>
                <w:rFonts w:cs="David" w:hint="eastAsia"/>
                <w:sz w:val="24"/>
                <w:szCs w:val="24"/>
                <w:rtl/>
              </w:rPr>
              <w:t>מי</w:t>
            </w:r>
            <w:r w:rsidRPr="00E36490">
              <w:rPr>
                <w:rFonts w:cs="David"/>
                <w:sz w:val="24"/>
                <w:szCs w:val="24"/>
                <w:rtl/>
              </w:rPr>
              <w:t xml:space="preserve"> </w:t>
            </w:r>
            <w:r w:rsidRPr="00E36490">
              <w:rPr>
                <w:rFonts w:cs="David" w:hint="eastAsia"/>
                <w:sz w:val="24"/>
                <w:szCs w:val="24"/>
                <w:rtl/>
              </w:rPr>
              <w:t>שנמסר</w:t>
            </w:r>
            <w:r w:rsidRPr="00E36490">
              <w:rPr>
                <w:rFonts w:cs="David"/>
                <w:sz w:val="24"/>
                <w:szCs w:val="24"/>
                <w:rtl/>
              </w:rPr>
              <w:t xml:space="preserve"> </w:t>
            </w:r>
            <w:r w:rsidRPr="00E36490">
              <w:rPr>
                <w:rFonts w:cs="David" w:hint="eastAsia"/>
                <w:sz w:val="24"/>
                <w:szCs w:val="24"/>
                <w:rtl/>
              </w:rPr>
              <w:t>לו</w:t>
            </w:r>
            <w:r w:rsidRPr="00E36490">
              <w:rPr>
                <w:rFonts w:cs="David"/>
                <w:sz w:val="24"/>
                <w:szCs w:val="24"/>
                <w:rtl/>
              </w:rPr>
              <w:t xml:space="preserve"> </w:t>
            </w:r>
            <w:r w:rsidRPr="00E36490">
              <w:rPr>
                <w:rFonts w:cs="David" w:hint="eastAsia"/>
                <w:sz w:val="24"/>
                <w:szCs w:val="24"/>
                <w:rtl/>
              </w:rPr>
              <w:t>מסמך</w:t>
            </w:r>
            <w:r w:rsidRPr="00E36490">
              <w:rPr>
                <w:rFonts w:cs="David"/>
                <w:sz w:val="24"/>
                <w:szCs w:val="24"/>
                <w:rtl/>
              </w:rPr>
              <w:t xml:space="preserve"> </w:t>
            </w:r>
            <w:r w:rsidRPr="00E36490">
              <w:rPr>
                <w:rFonts w:cs="David" w:hint="eastAsia"/>
                <w:sz w:val="24"/>
                <w:szCs w:val="24"/>
                <w:rtl/>
              </w:rPr>
              <w:t>רשמי</w:t>
            </w:r>
            <w:r w:rsidRPr="00E36490">
              <w:rPr>
                <w:rFonts w:cs="David"/>
                <w:sz w:val="24"/>
                <w:szCs w:val="24"/>
                <w:rtl/>
              </w:rPr>
              <w:t xml:space="preserve"> </w:t>
            </w:r>
            <w:r w:rsidRPr="00E36490">
              <w:rPr>
                <w:rFonts w:cs="David" w:hint="eastAsia"/>
                <w:sz w:val="24"/>
                <w:szCs w:val="24"/>
                <w:rtl/>
              </w:rPr>
              <w:t>בתנאי</w:t>
            </w:r>
            <w:r w:rsidRPr="00E36490">
              <w:rPr>
                <w:rFonts w:cs="David"/>
                <w:sz w:val="24"/>
                <w:szCs w:val="24"/>
                <w:rtl/>
              </w:rPr>
              <w:t xml:space="preserve"> </w:t>
            </w:r>
            <w:r w:rsidRPr="00E36490">
              <w:rPr>
                <w:rFonts w:cs="David" w:hint="eastAsia"/>
                <w:sz w:val="24"/>
                <w:szCs w:val="24"/>
                <w:rtl/>
              </w:rPr>
              <w:t>מפורש</w:t>
            </w:r>
            <w:r w:rsidRPr="00E36490">
              <w:rPr>
                <w:rFonts w:cs="David"/>
                <w:sz w:val="24"/>
                <w:szCs w:val="24"/>
                <w:rtl/>
              </w:rPr>
              <w:t xml:space="preserve"> </w:t>
            </w:r>
            <w:r w:rsidRPr="00E36490">
              <w:rPr>
                <w:rFonts w:cs="David" w:hint="eastAsia"/>
                <w:sz w:val="24"/>
                <w:szCs w:val="24"/>
                <w:rtl/>
              </w:rPr>
              <w:t>שעליו</w:t>
            </w:r>
            <w:r w:rsidRPr="00E36490">
              <w:rPr>
                <w:rFonts w:cs="David"/>
                <w:sz w:val="24"/>
                <w:szCs w:val="24"/>
                <w:rtl/>
              </w:rPr>
              <w:t xml:space="preserve"> </w:t>
            </w:r>
            <w:r w:rsidRPr="00E36490">
              <w:rPr>
                <w:rFonts w:cs="David" w:hint="eastAsia"/>
                <w:sz w:val="24"/>
                <w:szCs w:val="24"/>
                <w:rtl/>
              </w:rPr>
              <w:t>לשמרו</w:t>
            </w:r>
            <w:r w:rsidRPr="00E36490">
              <w:rPr>
                <w:rFonts w:cs="David"/>
                <w:sz w:val="24"/>
                <w:szCs w:val="24"/>
                <w:rtl/>
              </w:rPr>
              <w:t xml:space="preserve"> </w:t>
            </w:r>
            <w:r w:rsidRPr="00E36490">
              <w:rPr>
                <w:rFonts w:cs="David" w:hint="eastAsia"/>
                <w:sz w:val="24"/>
                <w:szCs w:val="24"/>
                <w:rtl/>
              </w:rPr>
              <w:t>בסוד</w:t>
            </w:r>
            <w:r w:rsidRPr="00E36490">
              <w:rPr>
                <w:rFonts w:cs="David"/>
                <w:sz w:val="24"/>
                <w:szCs w:val="24"/>
                <w:rtl/>
              </w:rPr>
              <w:t xml:space="preserve">, </w:t>
            </w:r>
            <w:r w:rsidRPr="00E36490">
              <w:rPr>
                <w:rFonts w:cs="David" w:hint="eastAsia"/>
                <w:sz w:val="24"/>
                <w:szCs w:val="24"/>
                <w:rtl/>
              </w:rPr>
              <w:t>והוא</w:t>
            </w:r>
            <w:r w:rsidRPr="00E36490">
              <w:rPr>
                <w:rFonts w:cs="David"/>
                <w:sz w:val="24"/>
                <w:szCs w:val="24"/>
                <w:rtl/>
              </w:rPr>
              <w:t xml:space="preserve"> </w:t>
            </w:r>
            <w:r w:rsidRPr="00E36490">
              <w:rPr>
                <w:rFonts w:cs="David" w:hint="eastAsia"/>
                <w:sz w:val="24"/>
                <w:szCs w:val="24"/>
                <w:rtl/>
              </w:rPr>
              <w:t>מסרו</w:t>
            </w:r>
            <w:r w:rsidRPr="00E36490">
              <w:rPr>
                <w:rFonts w:cs="David"/>
                <w:sz w:val="24"/>
                <w:szCs w:val="24"/>
                <w:rtl/>
              </w:rPr>
              <w:t xml:space="preserve"> </w:t>
            </w:r>
            <w:r w:rsidRPr="00E36490">
              <w:rPr>
                <w:rFonts w:cs="David" w:hint="eastAsia"/>
                <w:sz w:val="24"/>
                <w:szCs w:val="24"/>
                <w:rtl/>
              </w:rPr>
              <w:t>לאדם</w:t>
            </w:r>
            <w:r w:rsidRPr="00E36490">
              <w:rPr>
                <w:rFonts w:cs="David"/>
                <w:sz w:val="24"/>
                <w:szCs w:val="24"/>
                <w:rtl/>
              </w:rPr>
              <w:t xml:space="preserve"> </w:t>
            </w:r>
            <w:r w:rsidRPr="00E36490">
              <w:rPr>
                <w:rFonts w:cs="David" w:hint="eastAsia"/>
                <w:sz w:val="24"/>
                <w:szCs w:val="24"/>
                <w:rtl/>
              </w:rPr>
              <w:t>שאינו</w:t>
            </w:r>
            <w:r w:rsidRPr="00E36490">
              <w:rPr>
                <w:rFonts w:cs="David"/>
                <w:sz w:val="24"/>
                <w:szCs w:val="24"/>
                <w:rtl/>
              </w:rPr>
              <w:t xml:space="preserve"> </w:t>
            </w:r>
            <w:r w:rsidRPr="00E36490">
              <w:rPr>
                <w:rFonts w:cs="David" w:hint="eastAsia"/>
                <w:sz w:val="24"/>
                <w:szCs w:val="24"/>
                <w:rtl/>
              </w:rPr>
              <w:t>מוסמך</w:t>
            </w:r>
            <w:r w:rsidRPr="00E36490">
              <w:rPr>
                <w:rFonts w:cs="David"/>
                <w:sz w:val="24"/>
                <w:szCs w:val="24"/>
                <w:rtl/>
              </w:rPr>
              <w:t xml:space="preserve"> </w:t>
            </w:r>
            <w:r w:rsidRPr="00E36490">
              <w:rPr>
                <w:rFonts w:cs="David" w:hint="eastAsia"/>
                <w:sz w:val="24"/>
                <w:szCs w:val="24"/>
                <w:rtl/>
              </w:rPr>
              <w:t>לקבלו</w:t>
            </w:r>
            <w:r w:rsidRPr="00E36490">
              <w:rPr>
                <w:rFonts w:cs="David"/>
                <w:sz w:val="24"/>
                <w:szCs w:val="24"/>
                <w:rtl/>
              </w:rPr>
              <w:t xml:space="preserve">, </w:t>
            </w:r>
            <w:r w:rsidRPr="00E36490">
              <w:rPr>
                <w:rFonts w:cs="David" w:hint="eastAsia"/>
                <w:sz w:val="24"/>
                <w:szCs w:val="24"/>
                <w:rtl/>
              </w:rPr>
              <w:t>דינו</w:t>
            </w:r>
            <w:r w:rsidRPr="00E36490">
              <w:rPr>
                <w:rFonts w:cs="David"/>
                <w:sz w:val="24"/>
                <w:szCs w:val="24"/>
                <w:rtl/>
              </w:rPr>
              <w:t xml:space="preserve"> – </w:t>
            </w:r>
            <w:r w:rsidRPr="00E36490">
              <w:rPr>
                <w:rFonts w:cs="David" w:hint="eastAsia"/>
                <w:sz w:val="24"/>
                <w:szCs w:val="24"/>
                <w:rtl/>
              </w:rPr>
              <w:t>מאסר</w:t>
            </w:r>
            <w:r w:rsidRPr="00E36490">
              <w:rPr>
                <w:rFonts w:cs="David"/>
                <w:sz w:val="24"/>
                <w:szCs w:val="24"/>
                <w:rtl/>
              </w:rPr>
              <w:t xml:space="preserve"> </w:t>
            </w:r>
            <w:r w:rsidRPr="00E36490">
              <w:rPr>
                <w:rFonts w:cs="David" w:hint="eastAsia"/>
                <w:sz w:val="24"/>
                <w:szCs w:val="24"/>
                <w:rtl/>
              </w:rPr>
              <w:t>שנה</w:t>
            </w:r>
            <w:r w:rsidRPr="00E36490">
              <w:rPr>
                <w:rFonts w:cs="David"/>
                <w:sz w:val="24"/>
                <w:szCs w:val="24"/>
                <w:rtl/>
              </w:rPr>
              <w:t xml:space="preserve"> </w:t>
            </w:r>
            <w:r w:rsidRPr="00E36490">
              <w:rPr>
                <w:rFonts w:cs="David" w:hint="eastAsia"/>
                <w:sz w:val="24"/>
                <w:szCs w:val="24"/>
                <w:rtl/>
              </w:rPr>
              <w:t>אחת</w:t>
            </w:r>
            <w:r w:rsidRPr="00E36490">
              <w:rPr>
                <w:rFonts w:cs="David"/>
                <w:sz w:val="24"/>
                <w:szCs w:val="24"/>
                <w:rtl/>
              </w:rPr>
              <w:t xml:space="preserve">; </w:t>
            </w:r>
            <w:r w:rsidRPr="00E36490">
              <w:rPr>
                <w:rFonts w:cs="David" w:hint="eastAsia"/>
                <w:sz w:val="24"/>
                <w:szCs w:val="24"/>
                <w:rtl/>
              </w:rPr>
              <w:t>התרשל</w:t>
            </w:r>
            <w:r w:rsidRPr="00E36490">
              <w:rPr>
                <w:rFonts w:cs="David"/>
                <w:sz w:val="24"/>
                <w:szCs w:val="24"/>
                <w:rtl/>
              </w:rPr>
              <w:t xml:space="preserve"> </w:t>
            </w:r>
            <w:r w:rsidRPr="00E36490">
              <w:rPr>
                <w:rFonts w:cs="David" w:hint="eastAsia"/>
                <w:sz w:val="24"/>
                <w:szCs w:val="24"/>
                <w:rtl/>
              </w:rPr>
              <w:t>בשמירתו</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עשה</w:t>
            </w:r>
            <w:r w:rsidRPr="00E36490">
              <w:rPr>
                <w:rFonts w:cs="David"/>
                <w:sz w:val="24"/>
                <w:szCs w:val="24"/>
                <w:rtl/>
              </w:rPr>
              <w:t xml:space="preserve"> </w:t>
            </w:r>
            <w:r w:rsidRPr="00E36490">
              <w:rPr>
                <w:rFonts w:cs="David" w:hint="eastAsia"/>
                <w:sz w:val="24"/>
                <w:szCs w:val="24"/>
                <w:rtl/>
              </w:rPr>
              <w:t>מעשה</w:t>
            </w:r>
            <w:r w:rsidRPr="00E36490">
              <w:rPr>
                <w:rFonts w:cs="David"/>
                <w:sz w:val="24"/>
                <w:szCs w:val="24"/>
                <w:rtl/>
              </w:rPr>
              <w:t xml:space="preserve"> </w:t>
            </w:r>
            <w:r w:rsidRPr="00E36490">
              <w:rPr>
                <w:rFonts w:cs="David" w:hint="eastAsia"/>
                <w:sz w:val="24"/>
                <w:szCs w:val="24"/>
                <w:rtl/>
              </w:rPr>
              <w:t>שיש</w:t>
            </w:r>
            <w:r w:rsidRPr="00E36490">
              <w:rPr>
                <w:rFonts w:cs="David"/>
                <w:sz w:val="24"/>
                <w:szCs w:val="24"/>
                <w:rtl/>
              </w:rPr>
              <w:t xml:space="preserve"> </w:t>
            </w:r>
            <w:r w:rsidRPr="00E36490">
              <w:rPr>
                <w:rFonts w:cs="David" w:hint="eastAsia"/>
                <w:sz w:val="24"/>
                <w:szCs w:val="24"/>
                <w:rtl/>
              </w:rPr>
              <w:t>בו</w:t>
            </w:r>
            <w:r w:rsidRPr="00E36490">
              <w:rPr>
                <w:rFonts w:cs="David"/>
                <w:sz w:val="24"/>
                <w:szCs w:val="24"/>
                <w:rtl/>
              </w:rPr>
              <w:t xml:space="preserve"> </w:t>
            </w:r>
            <w:r w:rsidRPr="00E36490">
              <w:rPr>
                <w:rFonts w:cs="David" w:hint="eastAsia"/>
                <w:sz w:val="24"/>
                <w:szCs w:val="24"/>
                <w:rtl/>
              </w:rPr>
              <w:t>כדי</w:t>
            </w:r>
            <w:r w:rsidRPr="00E36490">
              <w:rPr>
                <w:rFonts w:cs="David"/>
                <w:sz w:val="24"/>
                <w:szCs w:val="24"/>
                <w:rtl/>
              </w:rPr>
              <w:t xml:space="preserve"> </w:t>
            </w:r>
            <w:r w:rsidRPr="00E36490">
              <w:rPr>
                <w:rFonts w:cs="David" w:hint="eastAsia"/>
                <w:sz w:val="24"/>
                <w:szCs w:val="24"/>
                <w:rtl/>
              </w:rPr>
              <w:t>לסכן</w:t>
            </w:r>
            <w:r w:rsidRPr="00E36490">
              <w:rPr>
                <w:rFonts w:cs="David"/>
                <w:sz w:val="24"/>
                <w:szCs w:val="24"/>
                <w:rtl/>
              </w:rPr>
              <w:t xml:space="preserve"> </w:t>
            </w:r>
            <w:r w:rsidRPr="00E36490">
              <w:rPr>
                <w:rFonts w:cs="David" w:hint="eastAsia"/>
                <w:sz w:val="24"/>
                <w:szCs w:val="24"/>
                <w:rtl/>
              </w:rPr>
              <w:t>בטיחותו</w:t>
            </w:r>
            <w:r w:rsidRPr="00E36490">
              <w:rPr>
                <w:rFonts w:cs="David"/>
                <w:sz w:val="24"/>
                <w:szCs w:val="24"/>
                <w:rtl/>
              </w:rPr>
              <w:t xml:space="preserve"> </w:t>
            </w:r>
            <w:r w:rsidRPr="00E36490">
              <w:rPr>
                <w:rFonts w:cs="David" w:hint="eastAsia"/>
                <w:sz w:val="24"/>
                <w:szCs w:val="24"/>
                <w:rtl/>
              </w:rPr>
              <w:t>של</w:t>
            </w:r>
            <w:r w:rsidRPr="00E36490">
              <w:rPr>
                <w:rFonts w:cs="David"/>
                <w:sz w:val="24"/>
                <w:szCs w:val="24"/>
                <w:rtl/>
              </w:rPr>
              <w:t xml:space="preserve"> </w:t>
            </w:r>
            <w:r w:rsidRPr="00E36490">
              <w:rPr>
                <w:rFonts w:cs="David" w:hint="eastAsia"/>
                <w:sz w:val="24"/>
                <w:szCs w:val="24"/>
                <w:rtl/>
              </w:rPr>
              <w:t>המסמך</w:t>
            </w:r>
            <w:r w:rsidRPr="00E36490">
              <w:rPr>
                <w:rFonts w:cs="David"/>
                <w:sz w:val="24"/>
                <w:szCs w:val="24"/>
                <w:rtl/>
              </w:rPr>
              <w:t xml:space="preserve">, </w:t>
            </w:r>
            <w:r w:rsidRPr="00E36490">
              <w:rPr>
                <w:rFonts w:cs="David" w:hint="eastAsia"/>
                <w:sz w:val="24"/>
                <w:szCs w:val="24"/>
                <w:rtl/>
              </w:rPr>
              <w:t>דינו</w:t>
            </w:r>
            <w:r w:rsidRPr="00E36490">
              <w:rPr>
                <w:rFonts w:cs="David"/>
                <w:sz w:val="24"/>
                <w:szCs w:val="24"/>
                <w:rtl/>
              </w:rPr>
              <w:t xml:space="preserve"> – </w:t>
            </w:r>
            <w:r w:rsidRPr="00E36490">
              <w:rPr>
                <w:rFonts w:cs="David" w:hint="eastAsia"/>
                <w:sz w:val="24"/>
                <w:szCs w:val="24"/>
                <w:rtl/>
              </w:rPr>
              <w:t>מאסר</w:t>
            </w:r>
            <w:r w:rsidRPr="00E36490">
              <w:rPr>
                <w:rFonts w:cs="David"/>
                <w:sz w:val="24"/>
                <w:szCs w:val="24"/>
                <w:rtl/>
              </w:rPr>
              <w:t xml:space="preserve"> </w:t>
            </w:r>
            <w:r w:rsidRPr="00E36490">
              <w:rPr>
                <w:rFonts w:cs="David" w:hint="eastAsia"/>
                <w:sz w:val="24"/>
                <w:szCs w:val="24"/>
                <w:rtl/>
              </w:rPr>
              <w:t>ששה</w:t>
            </w:r>
            <w:r w:rsidRPr="00E36490">
              <w:rPr>
                <w:rFonts w:cs="David"/>
                <w:sz w:val="24"/>
                <w:szCs w:val="24"/>
                <w:rtl/>
              </w:rPr>
              <w:t xml:space="preserve"> </w:t>
            </w:r>
            <w:r w:rsidRPr="00E36490">
              <w:rPr>
                <w:rFonts w:cs="David" w:hint="eastAsia"/>
                <w:sz w:val="24"/>
                <w:szCs w:val="24"/>
                <w:rtl/>
              </w:rPr>
              <w:t>חדשים</w:t>
            </w:r>
            <w:r w:rsidR="00D01D85" w:rsidRPr="00E36490">
              <w:rPr>
                <w:rFonts w:cs="David"/>
                <w:sz w:val="24"/>
                <w:szCs w:val="24"/>
                <w:rtl/>
              </w:rPr>
              <w:t>.</w:t>
            </w:r>
          </w:p>
        </w:tc>
      </w:tr>
    </w:tbl>
    <w:p w14:paraId="4562CEB4" w14:textId="77777777" w:rsidR="001F6FB0" w:rsidRPr="00E36490" w:rsidRDefault="001F6FB0" w:rsidP="003A19B2">
      <w:pPr>
        <w:pStyle w:val="Normal0"/>
        <w:spacing w:before="240"/>
        <w:jc w:val="center"/>
        <w:rPr>
          <w:b/>
          <w:bCs/>
          <w:spacing w:val="20"/>
          <w:sz w:val="24"/>
          <w:rtl/>
        </w:rPr>
      </w:pPr>
      <w:r w:rsidRPr="00E36490">
        <w:rPr>
          <w:b/>
          <w:bCs/>
          <w:spacing w:val="20"/>
          <w:sz w:val="24"/>
          <w:rtl/>
        </w:rPr>
        <w:t>חוק הגנת הפרטיות</w:t>
      </w:r>
    </w:p>
    <w:tbl>
      <w:tblPr>
        <w:bidiVisual/>
        <w:tblW w:w="0" w:type="auto"/>
        <w:tblLook w:val="01E0" w:firstRow="1" w:lastRow="1" w:firstColumn="1" w:lastColumn="1" w:noHBand="0" w:noVBand="0"/>
      </w:tblPr>
      <w:tblGrid>
        <w:gridCol w:w="1394"/>
        <w:gridCol w:w="9036"/>
      </w:tblGrid>
      <w:tr w:rsidR="001F6FB0" w:rsidRPr="00E36490" w14:paraId="275253D7" w14:textId="77777777" w:rsidTr="00D01D85">
        <w:tc>
          <w:tcPr>
            <w:tcW w:w="1394" w:type="dxa"/>
          </w:tcPr>
          <w:p w14:paraId="7AA09871" w14:textId="77777777" w:rsidR="001F6FB0" w:rsidRPr="00E36490" w:rsidRDefault="001F6FB0" w:rsidP="00D749B7">
            <w:pPr>
              <w:pStyle w:val="afc"/>
              <w:jc w:val="left"/>
              <w:rPr>
                <w:rFonts w:cs="David"/>
                <w:sz w:val="24"/>
                <w:szCs w:val="24"/>
              </w:rPr>
            </w:pPr>
            <w:r w:rsidRPr="00E36490">
              <w:rPr>
                <w:rFonts w:cs="David" w:hint="eastAsia"/>
                <w:sz w:val="24"/>
                <w:szCs w:val="24"/>
                <w:rtl/>
              </w:rPr>
              <w:t>סעיף</w:t>
            </w:r>
            <w:r w:rsidRPr="00E36490">
              <w:rPr>
                <w:rFonts w:cs="David"/>
                <w:sz w:val="24"/>
                <w:szCs w:val="24"/>
                <w:rtl/>
              </w:rPr>
              <w:t xml:space="preserve"> 23 </w:t>
            </w:r>
            <w:r w:rsidRPr="00E36490">
              <w:rPr>
                <w:rFonts w:cs="David" w:hint="eastAsia"/>
                <w:sz w:val="24"/>
                <w:szCs w:val="24"/>
                <w:rtl/>
              </w:rPr>
              <w:t>ב</w:t>
            </w:r>
            <w:r w:rsidRPr="00E36490">
              <w:rPr>
                <w:rFonts w:cs="David"/>
                <w:sz w:val="24"/>
                <w:szCs w:val="24"/>
                <w:rtl/>
              </w:rPr>
              <w:t>:</w:t>
            </w:r>
          </w:p>
        </w:tc>
        <w:tc>
          <w:tcPr>
            <w:tcW w:w="9036" w:type="dxa"/>
          </w:tcPr>
          <w:p w14:paraId="7E052B12" w14:textId="77777777" w:rsidR="001F6FB0" w:rsidRPr="00E36490" w:rsidRDefault="001F6FB0" w:rsidP="00D749B7">
            <w:pPr>
              <w:pStyle w:val="afc"/>
              <w:jc w:val="left"/>
              <w:rPr>
                <w:rFonts w:cs="David"/>
                <w:sz w:val="24"/>
                <w:szCs w:val="24"/>
              </w:rPr>
            </w:pPr>
            <w:r w:rsidRPr="00E36490">
              <w:rPr>
                <w:rFonts w:cs="David"/>
                <w:sz w:val="24"/>
                <w:szCs w:val="24"/>
                <w:rtl/>
              </w:rPr>
              <w:t>(</w:t>
            </w:r>
            <w:r w:rsidRPr="00E36490">
              <w:rPr>
                <w:rFonts w:cs="David" w:hint="eastAsia"/>
                <w:sz w:val="24"/>
                <w:szCs w:val="24"/>
                <w:rtl/>
              </w:rPr>
              <w:t>א</w:t>
            </w:r>
            <w:r w:rsidRPr="00E36490">
              <w:rPr>
                <w:rFonts w:cs="David"/>
                <w:sz w:val="24"/>
                <w:szCs w:val="24"/>
                <w:rtl/>
              </w:rPr>
              <w:t xml:space="preserve">) </w:t>
            </w:r>
            <w:r w:rsidRPr="00E36490">
              <w:rPr>
                <w:rFonts w:cs="David" w:hint="eastAsia"/>
                <w:sz w:val="24"/>
                <w:szCs w:val="24"/>
                <w:rtl/>
              </w:rPr>
              <w:t>מסירת</w:t>
            </w:r>
            <w:r w:rsidRPr="00E36490">
              <w:rPr>
                <w:rFonts w:cs="David"/>
                <w:sz w:val="24"/>
                <w:szCs w:val="24"/>
                <w:rtl/>
              </w:rPr>
              <w:t xml:space="preserve"> </w:t>
            </w:r>
            <w:r w:rsidRPr="00E36490">
              <w:rPr>
                <w:rFonts w:cs="David" w:hint="eastAsia"/>
                <w:sz w:val="24"/>
                <w:szCs w:val="24"/>
                <w:rtl/>
              </w:rPr>
              <w:t>מידע</w:t>
            </w:r>
            <w:r w:rsidRPr="00E36490">
              <w:rPr>
                <w:rFonts w:cs="David"/>
                <w:sz w:val="24"/>
                <w:szCs w:val="24"/>
                <w:rtl/>
              </w:rPr>
              <w:t xml:space="preserve"> </w:t>
            </w:r>
            <w:r w:rsidRPr="00E36490">
              <w:rPr>
                <w:rFonts w:cs="David" w:hint="eastAsia"/>
                <w:sz w:val="24"/>
                <w:szCs w:val="24"/>
                <w:rtl/>
              </w:rPr>
              <w:t>מאת</w:t>
            </w:r>
            <w:r w:rsidRPr="00E36490">
              <w:rPr>
                <w:rFonts w:cs="David"/>
                <w:sz w:val="24"/>
                <w:szCs w:val="24"/>
                <w:rtl/>
              </w:rPr>
              <w:t xml:space="preserve"> </w:t>
            </w:r>
            <w:r w:rsidRPr="00E36490">
              <w:rPr>
                <w:rFonts w:cs="David" w:hint="eastAsia"/>
                <w:sz w:val="24"/>
                <w:szCs w:val="24"/>
                <w:rtl/>
              </w:rPr>
              <w:t>גוף</w:t>
            </w:r>
            <w:r w:rsidRPr="00E36490">
              <w:rPr>
                <w:rFonts w:cs="David"/>
                <w:sz w:val="24"/>
                <w:szCs w:val="24"/>
                <w:rtl/>
              </w:rPr>
              <w:t xml:space="preserve"> </w:t>
            </w:r>
            <w:r w:rsidRPr="00E36490">
              <w:rPr>
                <w:rFonts w:cs="David" w:hint="eastAsia"/>
                <w:sz w:val="24"/>
                <w:szCs w:val="24"/>
                <w:rtl/>
              </w:rPr>
              <w:t>ציבורי</w:t>
            </w:r>
            <w:r w:rsidRPr="00E36490">
              <w:rPr>
                <w:rFonts w:cs="David"/>
                <w:sz w:val="24"/>
                <w:szCs w:val="24"/>
                <w:rtl/>
              </w:rPr>
              <w:t xml:space="preserve"> </w:t>
            </w:r>
            <w:r w:rsidRPr="00E36490">
              <w:rPr>
                <w:rFonts w:cs="David" w:hint="eastAsia"/>
                <w:sz w:val="24"/>
                <w:szCs w:val="24"/>
                <w:rtl/>
              </w:rPr>
              <w:t>אסורה</w:t>
            </w:r>
            <w:r w:rsidRPr="00E36490">
              <w:rPr>
                <w:rFonts w:cs="David"/>
                <w:sz w:val="24"/>
                <w:szCs w:val="24"/>
                <w:rtl/>
              </w:rPr>
              <w:t xml:space="preserve">, </w:t>
            </w:r>
            <w:r w:rsidRPr="00E36490">
              <w:rPr>
                <w:rFonts w:cs="David" w:hint="eastAsia"/>
                <w:sz w:val="24"/>
                <w:szCs w:val="24"/>
                <w:rtl/>
              </w:rPr>
              <w:t>זולת</w:t>
            </w:r>
            <w:r w:rsidRPr="00E36490">
              <w:rPr>
                <w:rFonts w:cs="David"/>
                <w:sz w:val="24"/>
                <w:szCs w:val="24"/>
                <w:rtl/>
              </w:rPr>
              <w:t xml:space="preserve"> </w:t>
            </w:r>
            <w:r w:rsidRPr="00E36490">
              <w:rPr>
                <w:rFonts w:cs="David" w:hint="eastAsia"/>
                <w:sz w:val="24"/>
                <w:szCs w:val="24"/>
                <w:rtl/>
              </w:rPr>
              <w:t>אם</w:t>
            </w:r>
            <w:r w:rsidRPr="00E36490">
              <w:rPr>
                <w:rFonts w:cs="David"/>
                <w:sz w:val="24"/>
                <w:szCs w:val="24"/>
                <w:rtl/>
              </w:rPr>
              <w:t xml:space="preserve"> </w:t>
            </w:r>
            <w:r w:rsidRPr="00E36490">
              <w:rPr>
                <w:rFonts w:cs="David" w:hint="eastAsia"/>
                <w:sz w:val="24"/>
                <w:szCs w:val="24"/>
                <w:rtl/>
              </w:rPr>
              <w:t>המידע</w:t>
            </w:r>
            <w:r w:rsidRPr="00E36490">
              <w:rPr>
                <w:rFonts w:cs="David"/>
                <w:sz w:val="24"/>
                <w:szCs w:val="24"/>
                <w:rtl/>
              </w:rPr>
              <w:t xml:space="preserve"> </w:t>
            </w:r>
            <w:r w:rsidRPr="00E36490">
              <w:rPr>
                <w:rFonts w:cs="David" w:hint="eastAsia"/>
                <w:sz w:val="24"/>
                <w:szCs w:val="24"/>
                <w:rtl/>
              </w:rPr>
              <w:t>פורסם</w:t>
            </w:r>
            <w:r w:rsidRPr="00E36490">
              <w:rPr>
                <w:rFonts w:cs="David"/>
                <w:sz w:val="24"/>
                <w:szCs w:val="24"/>
                <w:rtl/>
              </w:rPr>
              <w:t xml:space="preserve"> </w:t>
            </w:r>
            <w:r w:rsidRPr="00E36490">
              <w:rPr>
                <w:rFonts w:cs="David" w:hint="eastAsia"/>
                <w:sz w:val="24"/>
                <w:szCs w:val="24"/>
                <w:rtl/>
              </w:rPr>
              <w:t>לרבים</w:t>
            </w:r>
            <w:r w:rsidRPr="00E36490">
              <w:rPr>
                <w:rFonts w:cs="David"/>
                <w:sz w:val="24"/>
                <w:szCs w:val="24"/>
                <w:rtl/>
              </w:rPr>
              <w:t xml:space="preserve"> </w:t>
            </w:r>
            <w:r w:rsidRPr="00E36490">
              <w:rPr>
                <w:rFonts w:cs="David" w:hint="eastAsia"/>
                <w:sz w:val="24"/>
                <w:szCs w:val="24"/>
                <w:rtl/>
              </w:rPr>
              <w:t>על</w:t>
            </w:r>
            <w:r w:rsidRPr="00E36490">
              <w:rPr>
                <w:rFonts w:cs="David"/>
                <w:sz w:val="24"/>
                <w:szCs w:val="24"/>
                <w:rtl/>
              </w:rPr>
              <w:t xml:space="preserve"> </w:t>
            </w:r>
            <w:r w:rsidRPr="00E36490">
              <w:rPr>
                <w:rFonts w:cs="David" w:hint="eastAsia"/>
                <w:sz w:val="24"/>
                <w:szCs w:val="24"/>
                <w:rtl/>
              </w:rPr>
              <w:t>פי</w:t>
            </w:r>
            <w:r w:rsidRPr="00E36490">
              <w:rPr>
                <w:rFonts w:cs="David"/>
                <w:sz w:val="24"/>
                <w:szCs w:val="24"/>
                <w:rtl/>
              </w:rPr>
              <w:t xml:space="preserve"> </w:t>
            </w:r>
            <w:r w:rsidRPr="00E36490">
              <w:rPr>
                <w:rFonts w:cs="David" w:hint="eastAsia"/>
                <w:sz w:val="24"/>
                <w:szCs w:val="24"/>
                <w:rtl/>
              </w:rPr>
              <w:t>סמכות</w:t>
            </w:r>
            <w:r w:rsidRPr="00E36490">
              <w:rPr>
                <w:rFonts w:cs="David"/>
                <w:sz w:val="24"/>
                <w:szCs w:val="24"/>
                <w:rtl/>
              </w:rPr>
              <w:t xml:space="preserve"> </w:t>
            </w:r>
            <w:r w:rsidRPr="00E36490">
              <w:rPr>
                <w:rFonts w:cs="David" w:hint="eastAsia"/>
                <w:sz w:val="24"/>
                <w:szCs w:val="24"/>
                <w:rtl/>
              </w:rPr>
              <w:t>כדין</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הועמד</w:t>
            </w:r>
            <w:r w:rsidRPr="00E36490">
              <w:rPr>
                <w:rFonts w:cs="David"/>
                <w:sz w:val="24"/>
                <w:szCs w:val="24"/>
                <w:rtl/>
              </w:rPr>
              <w:t xml:space="preserve"> </w:t>
            </w:r>
            <w:r w:rsidRPr="00E36490">
              <w:rPr>
                <w:rFonts w:cs="David" w:hint="eastAsia"/>
                <w:sz w:val="24"/>
                <w:szCs w:val="24"/>
                <w:rtl/>
              </w:rPr>
              <w:t>לעיון</w:t>
            </w:r>
            <w:r w:rsidRPr="00E36490">
              <w:rPr>
                <w:rFonts w:cs="David"/>
                <w:sz w:val="24"/>
                <w:szCs w:val="24"/>
                <w:rtl/>
              </w:rPr>
              <w:t xml:space="preserve"> </w:t>
            </w:r>
            <w:r w:rsidRPr="00E36490">
              <w:rPr>
                <w:rFonts w:cs="David" w:hint="eastAsia"/>
                <w:sz w:val="24"/>
                <w:szCs w:val="24"/>
                <w:rtl/>
              </w:rPr>
              <w:t>הרבים</w:t>
            </w:r>
            <w:r w:rsidRPr="00E36490">
              <w:rPr>
                <w:rFonts w:cs="David"/>
                <w:sz w:val="24"/>
                <w:szCs w:val="24"/>
                <w:rtl/>
              </w:rPr>
              <w:t xml:space="preserve"> </w:t>
            </w:r>
            <w:r w:rsidRPr="00E36490">
              <w:rPr>
                <w:rFonts w:cs="David" w:hint="eastAsia"/>
                <w:sz w:val="24"/>
                <w:szCs w:val="24"/>
                <w:rtl/>
              </w:rPr>
              <w:t>על</w:t>
            </w:r>
            <w:r w:rsidRPr="00E36490">
              <w:rPr>
                <w:rFonts w:cs="David"/>
                <w:sz w:val="24"/>
                <w:szCs w:val="24"/>
                <w:rtl/>
              </w:rPr>
              <w:t xml:space="preserve"> </w:t>
            </w:r>
            <w:r w:rsidRPr="00E36490">
              <w:rPr>
                <w:rFonts w:cs="David" w:hint="eastAsia"/>
                <w:sz w:val="24"/>
                <w:szCs w:val="24"/>
                <w:rtl/>
              </w:rPr>
              <w:t>פי</w:t>
            </w:r>
            <w:r w:rsidRPr="00E36490">
              <w:rPr>
                <w:rFonts w:cs="David"/>
                <w:sz w:val="24"/>
                <w:szCs w:val="24"/>
                <w:rtl/>
              </w:rPr>
              <w:t xml:space="preserve"> </w:t>
            </w:r>
            <w:r w:rsidRPr="00E36490">
              <w:rPr>
                <w:rFonts w:cs="David" w:hint="eastAsia"/>
                <w:sz w:val="24"/>
                <w:szCs w:val="24"/>
                <w:rtl/>
              </w:rPr>
              <w:t>סמכות</w:t>
            </w:r>
            <w:r w:rsidRPr="00E36490">
              <w:rPr>
                <w:rFonts w:cs="David"/>
                <w:sz w:val="24"/>
                <w:szCs w:val="24"/>
                <w:rtl/>
              </w:rPr>
              <w:t xml:space="preserve"> </w:t>
            </w:r>
            <w:r w:rsidRPr="00E36490">
              <w:rPr>
                <w:rFonts w:cs="David" w:hint="eastAsia"/>
                <w:sz w:val="24"/>
                <w:szCs w:val="24"/>
                <w:rtl/>
              </w:rPr>
              <w:t>כדין</w:t>
            </w:r>
            <w:r w:rsidRPr="00E36490">
              <w:rPr>
                <w:rFonts w:cs="David"/>
                <w:sz w:val="24"/>
                <w:szCs w:val="24"/>
                <w:rtl/>
              </w:rPr>
              <w:t xml:space="preserve">, </w:t>
            </w:r>
            <w:r w:rsidRPr="00E36490">
              <w:rPr>
                <w:rFonts w:cs="David" w:hint="eastAsia"/>
                <w:sz w:val="24"/>
                <w:szCs w:val="24"/>
                <w:rtl/>
              </w:rPr>
              <w:t>או</w:t>
            </w:r>
            <w:r w:rsidRPr="00E36490">
              <w:rPr>
                <w:rFonts w:cs="David"/>
                <w:sz w:val="24"/>
                <w:szCs w:val="24"/>
                <w:rtl/>
              </w:rPr>
              <w:t xml:space="preserve"> </w:t>
            </w:r>
            <w:r w:rsidRPr="00E36490">
              <w:rPr>
                <w:rFonts w:cs="David" w:hint="eastAsia"/>
                <w:sz w:val="24"/>
                <w:szCs w:val="24"/>
                <w:rtl/>
              </w:rPr>
              <w:t>שהאדם</w:t>
            </w:r>
            <w:r w:rsidRPr="00E36490">
              <w:rPr>
                <w:rFonts w:cs="David"/>
                <w:sz w:val="24"/>
                <w:szCs w:val="24"/>
                <w:rtl/>
              </w:rPr>
              <w:t xml:space="preserve"> </w:t>
            </w:r>
            <w:r w:rsidRPr="00E36490">
              <w:rPr>
                <w:rFonts w:cs="David" w:hint="eastAsia"/>
                <w:sz w:val="24"/>
                <w:szCs w:val="24"/>
                <w:rtl/>
              </w:rPr>
              <w:t>אשר</w:t>
            </w:r>
            <w:r w:rsidRPr="00E36490">
              <w:rPr>
                <w:rFonts w:cs="David"/>
                <w:sz w:val="24"/>
                <w:szCs w:val="24"/>
                <w:rtl/>
              </w:rPr>
              <w:t xml:space="preserve"> </w:t>
            </w:r>
            <w:r w:rsidRPr="00E36490">
              <w:rPr>
                <w:rFonts w:cs="David" w:hint="eastAsia"/>
                <w:sz w:val="24"/>
                <w:szCs w:val="24"/>
                <w:rtl/>
              </w:rPr>
              <w:t>המידע</w:t>
            </w:r>
            <w:r w:rsidRPr="00E36490">
              <w:rPr>
                <w:rFonts w:cs="David"/>
                <w:sz w:val="24"/>
                <w:szCs w:val="24"/>
                <w:rtl/>
              </w:rPr>
              <w:t xml:space="preserve"> </w:t>
            </w:r>
            <w:r w:rsidRPr="00E36490">
              <w:rPr>
                <w:rFonts w:cs="David" w:hint="eastAsia"/>
                <w:sz w:val="24"/>
                <w:szCs w:val="24"/>
                <w:rtl/>
              </w:rPr>
              <w:t>מתייחס</w:t>
            </w:r>
            <w:r w:rsidRPr="00E36490">
              <w:rPr>
                <w:rFonts w:cs="David"/>
                <w:sz w:val="24"/>
                <w:szCs w:val="24"/>
                <w:rtl/>
              </w:rPr>
              <w:t xml:space="preserve"> </w:t>
            </w:r>
            <w:r w:rsidRPr="00E36490">
              <w:rPr>
                <w:rFonts w:cs="David" w:hint="eastAsia"/>
                <w:sz w:val="24"/>
                <w:szCs w:val="24"/>
                <w:rtl/>
              </w:rPr>
              <w:t>אליו</w:t>
            </w:r>
            <w:r w:rsidRPr="00E36490">
              <w:rPr>
                <w:rFonts w:cs="David"/>
                <w:sz w:val="24"/>
                <w:szCs w:val="24"/>
                <w:rtl/>
              </w:rPr>
              <w:t xml:space="preserve"> </w:t>
            </w:r>
            <w:r w:rsidRPr="00E36490">
              <w:rPr>
                <w:rFonts w:cs="David" w:hint="eastAsia"/>
                <w:sz w:val="24"/>
                <w:szCs w:val="24"/>
                <w:rtl/>
              </w:rPr>
              <w:t>נתן</w:t>
            </w:r>
            <w:r w:rsidRPr="00E36490">
              <w:rPr>
                <w:rFonts w:cs="David"/>
                <w:sz w:val="24"/>
                <w:szCs w:val="24"/>
                <w:rtl/>
              </w:rPr>
              <w:t xml:space="preserve"> </w:t>
            </w:r>
            <w:r w:rsidRPr="00E36490">
              <w:rPr>
                <w:rFonts w:cs="David" w:hint="eastAsia"/>
                <w:sz w:val="24"/>
                <w:szCs w:val="24"/>
                <w:rtl/>
              </w:rPr>
              <w:t>הסכמתו</w:t>
            </w:r>
            <w:r w:rsidRPr="00E36490">
              <w:rPr>
                <w:rFonts w:cs="David"/>
                <w:sz w:val="24"/>
                <w:szCs w:val="24"/>
                <w:rtl/>
              </w:rPr>
              <w:t xml:space="preserve"> </w:t>
            </w:r>
            <w:r w:rsidRPr="00E36490">
              <w:rPr>
                <w:rFonts w:cs="David" w:hint="eastAsia"/>
                <w:sz w:val="24"/>
                <w:szCs w:val="24"/>
                <w:rtl/>
              </w:rPr>
              <w:t>למסירה</w:t>
            </w:r>
            <w:r w:rsidRPr="00E36490">
              <w:rPr>
                <w:rFonts w:cs="David"/>
                <w:sz w:val="24"/>
                <w:szCs w:val="24"/>
                <w:rtl/>
              </w:rPr>
              <w:t>.</w:t>
            </w:r>
          </w:p>
        </w:tc>
      </w:tr>
    </w:tbl>
    <w:p w14:paraId="1C673427" w14:textId="77777777" w:rsidR="001F6FB0" w:rsidRPr="00E36490" w:rsidRDefault="001F6FB0" w:rsidP="001F6FB0">
      <w:pPr>
        <w:rPr>
          <w:rFonts w:cs="David"/>
          <w:color w:val="FF0000"/>
          <w:rtl/>
        </w:rPr>
      </w:pPr>
    </w:p>
    <w:p w14:paraId="3E4875DD" w14:textId="77777777" w:rsidR="001F6FB0" w:rsidRPr="00E36490" w:rsidRDefault="001F6FB0" w:rsidP="001F6FB0">
      <w:pPr>
        <w:pStyle w:val="Normal0"/>
        <w:rPr>
          <w:sz w:val="24"/>
          <w:rtl/>
        </w:rPr>
      </w:pPr>
      <w:r w:rsidRPr="00E36490">
        <w:rPr>
          <w:sz w:val="24"/>
          <w:rtl/>
        </w:rPr>
        <w:t>הנני מצהיר כי במילוי תפקידי אראה כדבר שבסוד כל דבר שהגיע לידיעתי אגב מילוי התפקיד והמתחייב על פי כל דין.</w:t>
      </w:r>
    </w:p>
    <w:p w14:paraId="7CDE73E0" w14:textId="77777777" w:rsidR="001F6FB0" w:rsidRPr="00E36490" w:rsidRDefault="001F6FB0" w:rsidP="001F6FB0">
      <w:pPr>
        <w:rPr>
          <w:rFonts w:cs="David"/>
          <w:color w:val="FF0000"/>
          <w:rtl/>
        </w:rPr>
      </w:pPr>
    </w:p>
    <w:p w14:paraId="7D105B59" w14:textId="77777777" w:rsidR="001F6FB0" w:rsidRPr="00E36490" w:rsidRDefault="001F6FB0" w:rsidP="00D01D85">
      <w:pPr>
        <w:pStyle w:val="Normal0"/>
        <w:rPr>
          <w:sz w:val="24"/>
          <w:rtl/>
        </w:rPr>
      </w:pPr>
      <w:r w:rsidRPr="00E36490">
        <w:rPr>
          <w:sz w:val="24"/>
          <w:rtl/>
        </w:rPr>
        <w:t xml:space="preserve">זה שמי, להלן חתימתי ותוכן תצהירי דלעיל אמת. </w:t>
      </w:r>
    </w:p>
    <w:tbl>
      <w:tblPr>
        <w:bidiVisual/>
        <w:tblW w:w="7584" w:type="dxa"/>
        <w:tblInd w:w="137" w:type="dxa"/>
        <w:tblLook w:val="01E0" w:firstRow="1" w:lastRow="1" w:firstColumn="1" w:lastColumn="1" w:noHBand="0" w:noVBand="0"/>
      </w:tblPr>
      <w:tblGrid>
        <w:gridCol w:w="1630"/>
        <w:gridCol w:w="426"/>
        <w:gridCol w:w="2693"/>
        <w:gridCol w:w="425"/>
        <w:gridCol w:w="2410"/>
      </w:tblGrid>
      <w:tr w:rsidR="00740FBF" w:rsidRPr="00E36490" w14:paraId="733A9BCD" w14:textId="77777777" w:rsidTr="00740FBF">
        <w:tc>
          <w:tcPr>
            <w:tcW w:w="1630" w:type="dxa"/>
            <w:tcBorders>
              <w:bottom w:val="single" w:sz="4" w:space="0" w:color="auto"/>
            </w:tcBorders>
          </w:tcPr>
          <w:p w14:paraId="778D52A6" w14:textId="77777777" w:rsidR="00740FBF" w:rsidRPr="00E36490" w:rsidRDefault="00740FBF" w:rsidP="00D749B7">
            <w:pPr>
              <w:pStyle w:val="H21"/>
              <w:outlineLvl w:val="0"/>
              <w:rPr>
                <w:szCs w:val="24"/>
              </w:rPr>
            </w:pPr>
          </w:p>
        </w:tc>
        <w:tc>
          <w:tcPr>
            <w:tcW w:w="426" w:type="dxa"/>
          </w:tcPr>
          <w:p w14:paraId="03A8AB1C" w14:textId="77777777" w:rsidR="00740FBF" w:rsidRPr="00E36490" w:rsidRDefault="00740FBF" w:rsidP="00D749B7">
            <w:pPr>
              <w:pStyle w:val="H21"/>
              <w:outlineLvl w:val="0"/>
              <w:rPr>
                <w:szCs w:val="24"/>
              </w:rPr>
            </w:pPr>
          </w:p>
        </w:tc>
        <w:tc>
          <w:tcPr>
            <w:tcW w:w="2693" w:type="dxa"/>
            <w:tcBorders>
              <w:bottom w:val="single" w:sz="4" w:space="0" w:color="auto"/>
            </w:tcBorders>
          </w:tcPr>
          <w:p w14:paraId="78B90DF0" w14:textId="77777777" w:rsidR="00740FBF" w:rsidRPr="00E36490" w:rsidRDefault="00740FBF" w:rsidP="00D749B7">
            <w:pPr>
              <w:pStyle w:val="H21"/>
              <w:outlineLvl w:val="0"/>
              <w:rPr>
                <w:szCs w:val="24"/>
              </w:rPr>
            </w:pPr>
          </w:p>
        </w:tc>
        <w:tc>
          <w:tcPr>
            <w:tcW w:w="425" w:type="dxa"/>
          </w:tcPr>
          <w:p w14:paraId="6E5895F0" w14:textId="77777777" w:rsidR="00740FBF" w:rsidRPr="00E36490" w:rsidRDefault="00740FBF" w:rsidP="00D749B7">
            <w:pPr>
              <w:pStyle w:val="H21"/>
              <w:ind w:left="173" w:hanging="173"/>
              <w:outlineLvl w:val="0"/>
              <w:rPr>
                <w:szCs w:val="24"/>
              </w:rPr>
            </w:pPr>
          </w:p>
        </w:tc>
        <w:tc>
          <w:tcPr>
            <w:tcW w:w="2410" w:type="dxa"/>
            <w:tcBorders>
              <w:bottom w:val="single" w:sz="4" w:space="0" w:color="auto"/>
            </w:tcBorders>
          </w:tcPr>
          <w:p w14:paraId="577D0BCD" w14:textId="77777777" w:rsidR="00740FBF" w:rsidRPr="00E36490" w:rsidRDefault="00740FBF" w:rsidP="00D749B7">
            <w:pPr>
              <w:pStyle w:val="H21"/>
              <w:ind w:left="173" w:hanging="173"/>
              <w:outlineLvl w:val="0"/>
              <w:rPr>
                <w:szCs w:val="24"/>
              </w:rPr>
            </w:pPr>
          </w:p>
        </w:tc>
      </w:tr>
      <w:tr w:rsidR="00740FBF" w:rsidRPr="00E36490" w14:paraId="1DC6FD6C" w14:textId="77777777" w:rsidTr="00740FBF">
        <w:tc>
          <w:tcPr>
            <w:tcW w:w="1630" w:type="dxa"/>
            <w:tcBorders>
              <w:top w:val="single" w:sz="4" w:space="0" w:color="auto"/>
            </w:tcBorders>
            <w:vAlign w:val="center"/>
          </w:tcPr>
          <w:p w14:paraId="2A77E9A1" w14:textId="77777777" w:rsidR="00740FBF" w:rsidRPr="00E36490" w:rsidRDefault="00740FBF" w:rsidP="00D749B7">
            <w:pPr>
              <w:pStyle w:val="Normal0"/>
              <w:spacing w:before="0" w:line="240" w:lineRule="auto"/>
              <w:jc w:val="center"/>
              <w:rPr>
                <w:sz w:val="24"/>
              </w:rPr>
            </w:pPr>
            <w:r w:rsidRPr="00E36490">
              <w:rPr>
                <w:sz w:val="24"/>
                <w:rtl/>
              </w:rPr>
              <w:t>תאריך</w:t>
            </w:r>
          </w:p>
        </w:tc>
        <w:tc>
          <w:tcPr>
            <w:tcW w:w="426" w:type="dxa"/>
          </w:tcPr>
          <w:p w14:paraId="554A9D87" w14:textId="77777777" w:rsidR="00740FBF" w:rsidRPr="00E36490" w:rsidRDefault="00740FBF" w:rsidP="00D749B7">
            <w:pPr>
              <w:pStyle w:val="Normal0"/>
              <w:spacing w:before="0" w:line="240" w:lineRule="auto"/>
              <w:jc w:val="center"/>
              <w:rPr>
                <w:sz w:val="24"/>
              </w:rPr>
            </w:pPr>
          </w:p>
        </w:tc>
        <w:tc>
          <w:tcPr>
            <w:tcW w:w="2693" w:type="dxa"/>
            <w:tcBorders>
              <w:top w:val="single" w:sz="4" w:space="0" w:color="auto"/>
            </w:tcBorders>
            <w:vAlign w:val="center"/>
          </w:tcPr>
          <w:p w14:paraId="2A8A2E4B" w14:textId="77777777" w:rsidR="00740FBF" w:rsidRPr="00E36490" w:rsidRDefault="00740FBF" w:rsidP="00D749B7">
            <w:pPr>
              <w:pStyle w:val="Normal0"/>
              <w:spacing w:before="0" w:line="240" w:lineRule="auto"/>
              <w:jc w:val="center"/>
              <w:rPr>
                <w:sz w:val="24"/>
              </w:rPr>
            </w:pPr>
            <w:r w:rsidRPr="00E36490">
              <w:rPr>
                <w:sz w:val="24"/>
                <w:rtl/>
              </w:rPr>
              <w:t>שם</w:t>
            </w:r>
          </w:p>
        </w:tc>
        <w:tc>
          <w:tcPr>
            <w:tcW w:w="425" w:type="dxa"/>
          </w:tcPr>
          <w:p w14:paraId="121EBC74" w14:textId="77777777" w:rsidR="00740FBF" w:rsidRPr="00E36490" w:rsidRDefault="00740FBF" w:rsidP="00D749B7">
            <w:pPr>
              <w:pStyle w:val="Normal0"/>
              <w:spacing w:before="0" w:line="240" w:lineRule="auto"/>
              <w:jc w:val="center"/>
              <w:rPr>
                <w:sz w:val="24"/>
              </w:rPr>
            </w:pPr>
          </w:p>
        </w:tc>
        <w:tc>
          <w:tcPr>
            <w:tcW w:w="2410" w:type="dxa"/>
            <w:tcBorders>
              <w:top w:val="single" w:sz="4" w:space="0" w:color="auto"/>
            </w:tcBorders>
            <w:vAlign w:val="center"/>
          </w:tcPr>
          <w:p w14:paraId="40307360" w14:textId="77777777" w:rsidR="00740FBF" w:rsidRPr="00E36490" w:rsidRDefault="00740FBF" w:rsidP="00D749B7">
            <w:pPr>
              <w:pStyle w:val="Normal0"/>
              <w:spacing w:before="0" w:line="240" w:lineRule="auto"/>
              <w:jc w:val="center"/>
              <w:rPr>
                <w:sz w:val="24"/>
              </w:rPr>
            </w:pPr>
            <w:r w:rsidRPr="00E36490">
              <w:rPr>
                <w:sz w:val="24"/>
                <w:rtl/>
              </w:rPr>
              <w:t>חתימה וחותמת</w:t>
            </w:r>
          </w:p>
        </w:tc>
      </w:tr>
    </w:tbl>
    <w:p w14:paraId="75F4E003" w14:textId="77777777" w:rsidR="001F6FB0" w:rsidRPr="00E36490" w:rsidRDefault="001F6FB0" w:rsidP="001F6FB0">
      <w:pPr>
        <w:rPr>
          <w:rFonts w:cs="David"/>
          <w:color w:val="FF0000"/>
          <w:rtl/>
        </w:rPr>
      </w:pPr>
    </w:p>
    <w:p w14:paraId="4E42D3BE" w14:textId="77777777" w:rsidR="001F6FB0" w:rsidRPr="00E36490" w:rsidRDefault="001F6FB0" w:rsidP="001F6FB0">
      <w:pPr>
        <w:rPr>
          <w:rFonts w:cs="David"/>
          <w:color w:val="FF0000"/>
          <w:rtl/>
        </w:rPr>
      </w:pPr>
    </w:p>
    <w:p w14:paraId="74C1F537" w14:textId="77777777" w:rsidR="001F6FB0" w:rsidRPr="00E36490" w:rsidRDefault="001F6FB0" w:rsidP="00D01D85">
      <w:pPr>
        <w:pStyle w:val="Normal0"/>
        <w:jc w:val="center"/>
        <w:rPr>
          <w:sz w:val="24"/>
          <w:rtl/>
        </w:rPr>
      </w:pPr>
      <w:r w:rsidRPr="00E36490">
        <w:rPr>
          <w:sz w:val="24"/>
          <w:rtl/>
        </w:rPr>
        <w:t>אישור עורך הדין</w:t>
      </w:r>
    </w:p>
    <w:p w14:paraId="4FE92CF9" w14:textId="77777777" w:rsidR="001F6FB0" w:rsidRPr="00E36490" w:rsidRDefault="001F6FB0" w:rsidP="001F6FB0">
      <w:pPr>
        <w:pStyle w:val="Normal0"/>
        <w:jc w:val="center"/>
        <w:rPr>
          <w:sz w:val="24"/>
          <w:rtl/>
        </w:rPr>
      </w:pPr>
    </w:p>
    <w:p w14:paraId="3F6F3F2C" w14:textId="77777777" w:rsidR="001F6FB0" w:rsidRPr="00E36490" w:rsidRDefault="001F6FB0" w:rsidP="00D749B7">
      <w:pPr>
        <w:spacing w:line="360" w:lineRule="auto"/>
        <w:ind w:right="426"/>
        <w:jc w:val="both"/>
        <w:rPr>
          <w:rFonts w:ascii="David" w:hAnsi="David" w:cs="David"/>
          <w:rtl/>
        </w:rPr>
      </w:pPr>
      <w:r w:rsidRPr="00E3649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9994" w:type="dxa"/>
        <w:tblInd w:w="137" w:type="dxa"/>
        <w:tblLook w:val="01E0" w:firstRow="1" w:lastRow="1" w:firstColumn="1" w:lastColumn="1" w:noHBand="0" w:noVBand="0"/>
      </w:tblPr>
      <w:tblGrid>
        <w:gridCol w:w="1630"/>
        <w:gridCol w:w="426"/>
        <w:gridCol w:w="2693"/>
        <w:gridCol w:w="425"/>
        <w:gridCol w:w="2410"/>
        <w:gridCol w:w="425"/>
        <w:gridCol w:w="1985"/>
      </w:tblGrid>
      <w:tr w:rsidR="00740FBF" w:rsidRPr="00E36490" w14:paraId="382ADEF9" w14:textId="77777777" w:rsidTr="00740FBF">
        <w:tc>
          <w:tcPr>
            <w:tcW w:w="1630" w:type="dxa"/>
            <w:tcBorders>
              <w:bottom w:val="single" w:sz="4" w:space="0" w:color="auto"/>
            </w:tcBorders>
          </w:tcPr>
          <w:p w14:paraId="29D75859" w14:textId="77777777" w:rsidR="00740FBF" w:rsidRPr="00E36490" w:rsidRDefault="00740FBF" w:rsidP="004458E0">
            <w:pPr>
              <w:pStyle w:val="H21"/>
              <w:outlineLvl w:val="0"/>
              <w:rPr>
                <w:szCs w:val="24"/>
              </w:rPr>
            </w:pPr>
          </w:p>
        </w:tc>
        <w:tc>
          <w:tcPr>
            <w:tcW w:w="426" w:type="dxa"/>
          </w:tcPr>
          <w:p w14:paraId="45650E3F" w14:textId="77777777" w:rsidR="00740FBF" w:rsidRPr="00E36490" w:rsidRDefault="00740FBF" w:rsidP="004458E0">
            <w:pPr>
              <w:pStyle w:val="H21"/>
              <w:outlineLvl w:val="0"/>
              <w:rPr>
                <w:szCs w:val="24"/>
              </w:rPr>
            </w:pPr>
          </w:p>
        </w:tc>
        <w:tc>
          <w:tcPr>
            <w:tcW w:w="2693" w:type="dxa"/>
            <w:tcBorders>
              <w:bottom w:val="single" w:sz="4" w:space="0" w:color="auto"/>
            </w:tcBorders>
          </w:tcPr>
          <w:p w14:paraId="50E05E67" w14:textId="77777777" w:rsidR="00740FBF" w:rsidRPr="00E36490" w:rsidRDefault="00740FBF" w:rsidP="004458E0">
            <w:pPr>
              <w:pStyle w:val="H21"/>
              <w:outlineLvl w:val="0"/>
              <w:rPr>
                <w:szCs w:val="24"/>
              </w:rPr>
            </w:pPr>
          </w:p>
        </w:tc>
        <w:tc>
          <w:tcPr>
            <w:tcW w:w="425" w:type="dxa"/>
          </w:tcPr>
          <w:p w14:paraId="4A927540" w14:textId="77777777" w:rsidR="00740FBF" w:rsidRPr="00E36490" w:rsidRDefault="00740FBF" w:rsidP="004458E0">
            <w:pPr>
              <w:pStyle w:val="H21"/>
              <w:ind w:left="173" w:hanging="173"/>
              <w:outlineLvl w:val="0"/>
              <w:rPr>
                <w:szCs w:val="24"/>
              </w:rPr>
            </w:pPr>
          </w:p>
        </w:tc>
        <w:tc>
          <w:tcPr>
            <w:tcW w:w="2410" w:type="dxa"/>
            <w:tcBorders>
              <w:bottom w:val="single" w:sz="4" w:space="0" w:color="auto"/>
            </w:tcBorders>
          </w:tcPr>
          <w:p w14:paraId="6FA8FE4D" w14:textId="77777777" w:rsidR="00740FBF" w:rsidRPr="00E36490" w:rsidRDefault="00740FBF" w:rsidP="004458E0">
            <w:pPr>
              <w:pStyle w:val="H21"/>
              <w:ind w:left="173" w:hanging="173"/>
              <w:outlineLvl w:val="0"/>
              <w:rPr>
                <w:szCs w:val="24"/>
              </w:rPr>
            </w:pPr>
          </w:p>
        </w:tc>
        <w:tc>
          <w:tcPr>
            <w:tcW w:w="425" w:type="dxa"/>
          </w:tcPr>
          <w:p w14:paraId="4130B8F3" w14:textId="77777777" w:rsidR="00740FBF" w:rsidRPr="00E36490" w:rsidRDefault="00740FBF" w:rsidP="004458E0">
            <w:pPr>
              <w:pStyle w:val="H21"/>
              <w:outlineLvl w:val="0"/>
              <w:rPr>
                <w:szCs w:val="24"/>
              </w:rPr>
            </w:pPr>
          </w:p>
        </w:tc>
        <w:tc>
          <w:tcPr>
            <w:tcW w:w="1985" w:type="dxa"/>
            <w:tcBorders>
              <w:bottom w:val="single" w:sz="4" w:space="0" w:color="auto"/>
            </w:tcBorders>
          </w:tcPr>
          <w:p w14:paraId="05340830" w14:textId="77777777" w:rsidR="00740FBF" w:rsidRPr="00E36490" w:rsidRDefault="00740FBF" w:rsidP="004458E0">
            <w:pPr>
              <w:pStyle w:val="H21"/>
              <w:outlineLvl w:val="0"/>
              <w:rPr>
                <w:szCs w:val="24"/>
              </w:rPr>
            </w:pPr>
          </w:p>
        </w:tc>
      </w:tr>
      <w:tr w:rsidR="00740FBF" w:rsidRPr="00E36490" w14:paraId="4EEFD2C1" w14:textId="77777777" w:rsidTr="00740FBF">
        <w:tc>
          <w:tcPr>
            <w:tcW w:w="1630" w:type="dxa"/>
            <w:tcBorders>
              <w:top w:val="single" w:sz="4" w:space="0" w:color="auto"/>
            </w:tcBorders>
            <w:vAlign w:val="center"/>
          </w:tcPr>
          <w:p w14:paraId="5FB8BF83" w14:textId="77777777" w:rsidR="00740FBF" w:rsidRPr="00E36490" w:rsidRDefault="00740FBF" w:rsidP="004458E0">
            <w:pPr>
              <w:pStyle w:val="Normal0"/>
              <w:spacing w:before="0" w:line="240" w:lineRule="auto"/>
              <w:jc w:val="center"/>
              <w:rPr>
                <w:sz w:val="24"/>
              </w:rPr>
            </w:pPr>
            <w:r w:rsidRPr="00E36490">
              <w:rPr>
                <w:sz w:val="24"/>
                <w:rtl/>
              </w:rPr>
              <w:t>תאריך</w:t>
            </w:r>
          </w:p>
        </w:tc>
        <w:tc>
          <w:tcPr>
            <w:tcW w:w="426" w:type="dxa"/>
          </w:tcPr>
          <w:p w14:paraId="4D97E240" w14:textId="77777777" w:rsidR="00740FBF" w:rsidRPr="00E36490" w:rsidRDefault="00740FBF" w:rsidP="004458E0">
            <w:pPr>
              <w:pStyle w:val="Normal0"/>
              <w:spacing w:before="0" w:line="240" w:lineRule="auto"/>
              <w:jc w:val="center"/>
              <w:rPr>
                <w:sz w:val="24"/>
              </w:rPr>
            </w:pPr>
          </w:p>
        </w:tc>
        <w:tc>
          <w:tcPr>
            <w:tcW w:w="2693" w:type="dxa"/>
            <w:tcBorders>
              <w:top w:val="single" w:sz="4" w:space="0" w:color="auto"/>
            </w:tcBorders>
            <w:vAlign w:val="center"/>
          </w:tcPr>
          <w:p w14:paraId="56CF8D09" w14:textId="77777777" w:rsidR="00740FBF" w:rsidRPr="00E36490" w:rsidRDefault="00740FBF" w:rsidP="004458E0">
            <w:pPr>
              <w:pStyle w:val="Normal0"/>
              <w:spacing w:before="0" w:line="240" w:lineRule="auto"/>
              <w:jc w:val="center"/>
              <w:rPr>
                <w:sz w:val="24"/>
              </w:rPr>
            </w:pPr>
            <w:r w:rsidRPr="00E36490">
              <w:rPr>
                <w:sz w:val="24"/>
                <w:rtl/>
              </w:rPr>
              <w:t>שם</w:t>
            </w:r>
          </w:p>
        </w:tc>
        <w:tc>
          <w:tcPr>
            <w:tcW w:w="425" w:type="dxa"/>
          </w:tcPr>
          <w:p w14:paraId="73627FA9" w14:textId="77777777" w:rsidR="00740FBF" w:rsidRPr="00E36490" w:rsidRDefault="00740FBF" w:rsidP="004458E0">
            <w:pPr>
              <w:pStyle w:val="Normal0"/>
              <w:spacing w:before="0" w:line="240" w:lineRule="auto"/>
              <w:jc w:val="center"/>
              <w:rPr>
                <w:sz w:val="24"/>
              </w:rPr>
            </w:pPr>
          </w:p>
        </w:tc>
        <w:tc>
          <w:tcPr>
            <w:tcW w:w="2410" w:type="dxa"/>
            <w:tcBorders>
              <w:top w:val="single" w:sz="4" w:space="0" w:color="auto"/>
            </w:tcBorders>
            <w:vAlign w:val="center"/>
          </w:tcPr>
          <w:p w14:paraId="24C87E17" w14:textId="77777777" w:rsidR="00740FBF" w:rsidRPr="00E36490" w:rsidRDefault="00740FBF" w:rsidP="004458E0">
            <w:pPr>
              <w:pStyle w:val="Normal0"/>
              <w:spacing w:before="0" w:line="240" w:lineRule="auto"/>
              <w:jc w:val="center"/>
              <w:rPr>
                <w:sz w:val="24"/>
              </w:rPr>
            </w:pPr>
            <w:r w:rsidRPr="00E36490">
              <w:rPr>
                <w:sz w:val="24"/>
                <w:rtl/>
              </w:rPr>
              <w:t>חתימה וחותמת</w:t>
            </w:r>
          </w:p>
        </w:tc>
        <w:tc>
          <w:tcPr>
            <w:tcW w:w="425" w:type="dxa"/>
          </w:tcPr>
          <w:p w14:paraId="3A9A1066" w14:textId="77777777" w:rsidR="00740FBF" w:rsidRPr="00E36490" w:rsidRDefault="00740FBF" w:rsidP="004458E0">
            <w:pPr>
              <w:pStyle w:val="Normal0"/>
              <w:spacing w:before="0" w:line="240" w:lineRule="auto"/>
              <w:jc w:val="center"/>
              <w:rPr>
                <w:sz w:val="24"/>
              </w:rPr>
            </w:pPr>
          </w:p>
        </w:tc>
        <w:tc>
          <w:tcPr>
            <w:tcW w:w="1985" w:type="dxa"/>
            <w:tcBorders>
              <w:top w:val="single" w:sz="4" w:space="0" w:color="auto"/>
            </w:tcBorders>
            <w:vAlign w:val="center"/>
          </w:tcPr>
          <w:p w14:paraId="4373DCF1" w14:textId="77777777" w:rsidR="00740FBF" w:rsidRPr="00E36490" w:rsidRDefault="00740FBF" w:rsidP="004458E0">
            <w:pPr>
              <w:pStyle w:val="Normal0"/>
              <w:spacing w:before="0" w:line="240" w:lineRule="auto"/>
              <w:jc w:val="center"/>
              <w:rPr>
                <w:sz w:val="24"/>
              </w:rPr>
            </w:pPr>
            <w:r w:rsidRPr="00E36490">
              <w:rPr>
                <w:sz w:val="24"/>
                <w:rtl/>
              </w:rPr>
              <w:t>מס' רישיון</w:t>
            </w:r>
          </w:p>
        </w:tc>
      </w:tr>
    </w:tbl>
    <w:p w14:paraId="617521B5" w14:textId="77777777" w:rsidR="001F6FB0" w:rsidRPr="00E36490" w:rsidRDefault="001F6FB0" w:rsidP="001F6FB0">
      <w:pPr>
        <w:pStyle w:val="H21"/>
        <w:outlineLvl w:val="0"/>
        <w:rPr>
          <w:szCs w:val="24"/>
          <w:rtl/>
        </w:rPr>
        <w:sectPr w:rsidR="001F6FB0" w:rsidRPr="00E36490" w:rsidSect="00C15FDE">
          <w:pgSz w:w="11907" w:h="16840" w:code="9"/>
          <w:pgMar w:top="720" w:right="720" w:bottom="720" w:left="720" w:header="720" w:footer="357" w:gutter="0"/>
          <w:cols w:space="720"/>
          <w:titlePg/>
          <w:bidi/>
          <w:rtlGutter/>
          <w:docGrid w:linePitch="360"/>
        </w:sectPr>
      </w:pPr>
      <w:r w:rsidRPr="00E36490">
        <w:rPr>
          <w:szCs w:val="24"/>
          <w:rtl/>
        </w:rPr>
        <w:br w:type="page"/>
      </w:r>
      <w:bookmarkStart w:id="792" w:name="_Toc318848606"/>
      <w:bookmarkStart w:id="793" w:name="_Toc422087711"/>
      <w:bookmarkStart w:id="794" w:name="_Toc422087893"/>
      <w:bookmarkStart w:id="795" w:name="_Toc423017835"/>
      <w:bookmarkStart w:id="796" w:name="_Toc422087712"/>
    </w:p>
    <w:p w14:paraId="659B16A9" w14:textId="71EDECCE" w:rsidR="001F6FB0" w:rsidRPr="00E36490" w:rsidRDefault="001F6FB0" w:rsidP="00D70EBB">
      <w:pPr>
        <w:pStyle w:val="20"/>
        <w:numPr>
          <w:ilvl w:val="0"/>
          <w:numId w:val="0"/>
        </w:numPr>
        <w:jc w:val="center"/>
        <w:rPr>
          <w:rtl/>
        </w:rPr>
      </w:pPr>
      <w:bookmarkStart w:id="797" w:name="_Toc447103606"/>
      <w:bookmarkStart w:id="798" w:name="_Toc454285762"/>
      <w:bookmarkStart w:id="799" w:name="_Toc489534041"/>
      <w:bookmarkStart w:id="800" w:name="נספח071ד"/>
      <w:r w:rsidRPr="00E36490">
        <w:rPr>
          <w:rtl/>
        </w:rPr>
        <w:lastRenderedPageBreak/>
        <w:t>נספח</w:t>
      </w:r>
      <w:r w:rsidRPr="00E36490">
        <w:rPr>
          <w:rFonts w:hint="cs"/>
          <w:rtl/>
        </w:rPr>
        <w:t xml:space="preserve"> 0.7.1</w:t>
      </w:r>
      <w:r w:rsidRPr="00E36490">
        <w:rPr>
          <w:rtl/>
        </w:rPr>
        <w:t xml:space="preserve">ד' </w:t>
      </w:r>
      <w:r w:rsidR="00D70EBB">
        <w:rPr>
          <w:rFonts w:hint="cs"/>
          <w:rtl/>
        </w:rPr>
        <w:t xml:space="preserve">- </w:t>
      </w:r>
      <w:r w:rsidRPr="00E36490">
        <w:rPr>
          <w:rFonts w:hint="cs"/>
          <w:rtl/>
        </w:rPr>
        <w:t>א</w:t>
      </w:r>
      <w:r w:rsidRPr="00E36490">
        <w:rPr>
          <w:rtl/>
        </w:rPr>
        <w:t>ישור עריכת ביטוחים</w:t>
      </w:r>
      <w:bookmarkEnd w:id="792"/>
      <w:bookmarkEnd w:id="793"/>
      <w:bookmarkEnd w:id="794"/>
      <w:bookmarkEnd w:id="795"/>
      <w:bookmarkEnd w:id="797"/>
      <w:bookmarkEnd w:id="798"/>
      <w:bookmarkEnd w:id="799"/>
    </w:p>
    <w:bookmarkEnd w:id="800"/>
    <w:p w14:paraId="09C13F8B" w14:textId="77777777" w:rsidR="001F6FB0" w:rsidRPr="00E36490" w:rsidRDefault="001F6FB0" w:rsidP="001F6FB0">
      <w:pPr>
        <w:pStyle w:val="Normal0"/>
        <w:rPr>
          <w:sz w:val="24"/>
          <w:rtl/>
        </w:rPr>
      </w:pPr>
    </w:p>
    <w:p w14:paraId="55AF6B6C" w14:textId="77777777" w:rsidR="00C868E7" w:rsidRPr="00C868E7" w:rsidRDefault="00C868E7" w:rsidP="00C868E7">
      <w:pPr>
        <w:pStyle w:val="afff7"/>
        <w:rPr>
          <w:rFonts w:cs="David"/>
          <w:rtl/>
        </w:rPr>
      </w:pPr>
      <w:r w:rsidRPr="00C868E7">
        <w:rPr>
          <w:rFonts w:cs="David" w:hint="cs"/>
          <w:rtl/>
        </w:rPr>
        <w:t xml:space="preserve">לכבוד </w:t>
      </w:r>
    </w:p>
    <w:p w14:paraId="45B8E35A" w14:textId="77777777" w:rsidR="00C868E7" w:rsidRPr="00C868E7" w:rsidRDefault="00C868E7" w:rsidP="00C868E7">
      <w:pPr>
        <w:pStyle w:val="afff7"/>
        <w:rPr>
          <w:rFonts w:cs="David"/>
          <w:rtl/>
        </w:rPr>
      </w:pPr>
    </w:p>
    <w:p w14:paraId="60F6DAB8" w14:textId="58D4195B" w:rsidR="00C868E7" w:rsidRDefault="00D70EBB" w:rsidP="00C868E7">
      <w:pPr>
        <w:pStyle w:val="afff7"/>
        <w:rPr>
          <w:rFonts w:cs="David"/>
          <w:b/>
          <w:bCs/>
          <w:rtl/>
        </w:rPr>
      </w:pPr>
      <w:r>
        <w:rPr>
          <w:rFonts w:cs="David" w:hint="cs"/>
          <w:b/>
          <w:bCs/>
          <w:u w:val="single"/>
          <w:rtl/>
        </w:rPr>
        <w:t xml:space="preserve">מדינת </w:t>
      </w:r>
      <w:r w:rsidR="00C868E7" w:rsidRPr="00C868E7">
        <w:rPr>
          <w:rFonts w:cs="David" w:hint="cs"/>
          <w:b/>
          <w:bCs/>
          <w:u w:val="single"/>
          <w:rtl/>
        </w:rPr>
        <w:t xml:space="preserve">ישראל </w:t>
      </w:r>
      <w:r w:rsidR="00C868E7" w:rsidRPr="00C868E7">
        <w:rPr>
          <w:rFonts w:cs="David"/>
          <w:b/>
          <w:bCs/>
          <w:u w:val="single"/>
          <w:rtl/>
        </w:rPr>
        <w:t>–</w:t>
      </w:r>
      <w:r w:rsidR="00C868E7" w:rsidRPr="00C868E7">
        <w:rPr>
          <w:rFonts w:cs="David" w:hint="cs"/>
          <w:b/>
          <w:bCs/>
          <w:u w:val="single"/>
          <w:rtl/>
        </w:rPr>
        <w:t xml:space="preserve"> רשות המיסים</w:t>
      </w:r>
      <w:r>
        <w:rPr>
          <w:rFonts w:cs="David" w:hint="cs"/>
          <w:b/>
          <w:bCs/>
          <w:u w:val="single"/>
          <w:rtl/>
        </w:rPr>
        <w:t xml:space="preserve"> בישראל </w:t>
      </w:r>
      <w:r>
        <w:rPr>
          <w:rFonts w:cs="David"/>
          <w:b/>
          <w:bCs/>
          <w:u w:val="single"/>
          <w:rtl/>
        </w:rPr>
        <w:t>–</w:t>
      </w:r>
      <w:r>
        <w:rPr>
          <w:rFonts w:cs="David" w:hint="cs"/>
          <w:b/>
          <w:bCs/>
          <w:u w:val="single"/>
          <w:rtl/>
        </w:rPr>
        <w:t xml:space="preserve"> שע"ם </w:t>
      </w:r>
    </w:p>
    <w:p w14:paraId="461C5B9C" w14:textId="77777777" w:rsidR="00634B80" w:rsidRDefault="00634B80" w:rsidP="00D70EBB">
      <w:pPr>
        <w:pStyle w:val="afff7"/>
        <w:rPr>
          <w:rFonts w:cs="David"/>
          <w:b/>
          <w:bCs/>
          <w:rtl/>
        </w:rPr>
      </w:pPr>
    </w:p>
    <w:p w14:paraId="03F9DF33" w14:textId="234C6DC8" w:rsidR="00C868E7" w:rsidRPr="00C868E7" w:rsidRDefault="00C868E7" w:rsidP="00D70EBB">
      <w:pPr>
        <w:pStyle w:val="afff7"/>
        <w:rPr>
          <w:rFonts w:cs="David"/>
          <w:rtl/>
        </w:rPr>
      </w:pPr>
      <w:r>
        <w:rPr>
          <w:rFonts w:cs="David" w:hint="cs"/>
          <w:b/>
          <w:bCs/>
          <w:rtl/>
        </w:rPr>
        <w:t xml:space="preserve">רחוב </w:t>
      </w:r>
      <w:r w:rsidR="00D70EBB">
        <w:rPr>
          <w:rFonts w:cs="David" w:hint="cs"/>
          <w:b/>
          <w:bCs/>
          <w:rtl/>
        </w:rPr>
        <w:t>פועלי צדק 4</w:t>
      </w:r>
      <w:r w:rsidR="00634B80">
        <w:rPr>
          <w:rFonts w:cs="David" w:hint="cs"/>
          <w:b/>
          <w:bCs/>
          <w:rtl/>
        </w:rPr>
        <w:t xml:space="preserve"> </w:t>
      </w:r>
      <w:r>
        <w:rPr>
          <w:rFonts w:cs="David" w:hint="cs"/>
          <w:b/>
          <w:bCs/>
          <w:rtl/>
        </w:rPr>
        <w:t>ירושלים</w:t>
      </w:r>
      <w:r w:rsidRPr="00C868E7">
        <w:rPr>
          <w:rFonts w:cs="David" w:hint="cs"/>
          <w:b/>
          <w:bCs/>
          <w:rtl/>
        </w:rPr>
        <w:t>;</w:t>
      </w:r>
    </w:p>
    <w:p w14:paraId="23F46B0A" w14:textId="77777777" w:rsidR="00C868E7" w:rsidRPr="00C868E7" w:rsidRDefault="00C868E7" w:rsidP="00C868E7">
      <w:pPr>
        <w:pStyle w:val="afff7"/>
        <w:rPr>
          <w:rFonts w:cs="David"/>
          <w:rtl/>
        </w:rPr>
      </w:pPr>
    </w:p>
    <w:p w14:paraId="72BB2B5B" w14:textId="77777777" w:rsidR="00C868E7" w:rsidRPr="00C868E7" w:rsidRDefault="00C868E7" w:rsidP="00C868E7">
      <w:pPr>
        <w:pStyle w:val="afff7"/>
        <w:rPr>
          <w:rFonts w:cs="David"/>
          <w:rtl/>
        </w:rPr>
      </w:pPr>
      <w:proofErr w:type="spellStart"/>
      <w:r w:rsidRPr="00C868E7">
        <w:rPr>
          <w:rFonts w:cs="David" w:hint="cs"/>
          <w:rtl/>
        </w:rPr>
        <w:t>א.ג.נ</w:t>
      </w:r>
      <w:proofErr w:type="spellEnd"/>
      <w:r w:rsidRPr="00C868E7">
        <w:rPr>
          <w:rFonts w:cs="David" w:hint="cs"/>
          <w:rtl/>
        </w:rPr>
        <w:t>.,</w:t>
      </w:r>
    </w:p>
    <w:p w14:paraId="117B4244" w14:textId="77777777" w:rsidR="00C868E7" w:rsidRPr="00C868E7" w:rsidRDefault="00C868E7" w:rsidP="00C868E7">
      <w:pPr>
        <w:pStyle w:val="afff7"/>
        <w:rPr>
          <w:rFonts w:cs="David"/>
          <w:rtl/>
        </w:rPr>
      </w:pPr>
      <w:r w:rsidRPr="00C868E7">
        <w:rPr>
          <w:rFonts w:cs="David" w:hint="cs"/>
          <w:rtl/>
        </w:rPr>
        <w:t xml:space="preserve"> </w:t>
      </w:r>
    </w:p>
    <w:p w14:paraId="40A9D616" w14:textId="77777777" w:rsidR="00C868E7" w:rsidRPr="00C868E7" w:rsidRDefault="00C868E7" w:rsidP="00C868E7">
      <w:pPr>
        <w:pStyle w:val="afff7"/>
        <w:rPr>
          <w:rFonts w:cs="David"/>
          <w:rtl/>
        </w:rPr>
      </w:pPr>
      <w:r w:rsidRPr="00C868E7">
        <w:rPr>
          <w:rFonts w:cs="David" w:hint="cs"/>
          <w:rtl/>
        </w:rPr>
        <w:t xml:space="preserve">הנדון:  </w:t>
      </w:r>
      <w:r w:rsidRPr="00C868E7">
        <w:rPr>
          <w:rFonts w:cs="David" w:hint="cs"/>
          <w:b/>
          <w:bCs/>
          <w:u w:val="single"/>
          <w:rtl/>
        </w:rPr>
        <w:t>אישור קיום ביטוחים</w:t>
      </w:r>
    </w:p>
    <w:p w14:paraId="4E86EA59" w14:textId="77777777" w:rsidR="00C868E7" w:rsidRPr="00C868E7" w:rsidRDefault="00C868E7" w:rsidP="00C868E7">
      <w:pPr>
        <w:pStyle w:val="afff7"/>
        <w:rPr>
          <w:rFonts w:cs="David"/>
          <w:rtl/>
        </w:rPr>
      </w:pPr>
    </w:p>
    <w:p w14:paraId="28D948CD" w14:textId="77777777" w:rsidR="00C868E7" w:rsidRPr="00C868E7" w:rsidRDefault="00C868E7" w:rsidP="00C868E7">
      <w:pPr>
        <w:pStyle w:val="afff7"/>
        <w:rPr>
          <w:rFonts w:cs="David"/>
          <w:rtl/>
        </w:rPr>
      </w:pPr>
    </w:p>
    <w:p w14:paraId="32CAAC9A" w14:textId="77777777" w:rsidR="00C868E7" w:rsidRPr="00C868E7" w:rsidRDefault="00C868E7" w:rsidP="00C868E7">
      <w:pPr>
        <w:pStyle w:val="afff7"/>
        <w:rPr>
          <w:rFonts w:cs="David"/>
          <w:rtl/>
        </w:rPr>
      </w:pPr>
      <w:r w:rsidRPr="00C868E7">
        <w:rPr>
          <w:rFonts w:cs="David" w:hint="cs"/>
          <w:rtl/>
        </w:rPr>
        <w:t xml:space="preserve">הננו מאשרים בזה כי ערכנו למבוטחנו ___________________________________(להלן "הספק") </w:t>
      </w:r>
    </w:p>
    <w:p w14:paraId="244C5867" w14:textId="77777777" w:rsidR="00C868E7" w:rsidRPr="00C868E7" w:rsidRDefault="00C868E7" w:rsidP="00C868E7">
      <w:pPr>
        <w:pStyle w:val="afff7"/>
        <w:rPr>
          <w:rFonts w:cs="David"/>
          <w:rtl/>
        </w:rPr>
      </w:pPr>
    </w:p>
    <w:p w14:paraId="1FE833B2" w14:textId="77777777" w:rsidR="00C868E7" w:rsidRPr="00C868E7" w:rsidRDefault="00C868E7" w:rsidP="00C868E7">
      <w:pPr>
        <w:pStyle w:val="afff7"/>
        <w:rPr>
          <w:rFonts w:cs="David"/>
          <w:rtl/>
        </w:rPr>
      </w:pPr>
      <w:r w:rsidRPr="00C868E7">
        <w:rPr>
          <w:rFonts w:cs="David" w:hint="cs"/>
          <w:rtl/>
        </w:rPr>
        <w:t>לתקופת הביטוח  מיום _______________ עד יום ________________ בקשר</w:t>
      </w:r>
      <w:r w:rsidRPr="00C868E7">
        <w:rPr>
          <w:rFonts w:cs="David"/>
          <w:rtl/>
        </w:rPr>
        <w:t xml:space="preserve"> </w:t>
      </w:r>
      <w:bookmarkStart w:id="801" w:name="_Hlk487040536"/>
      <w:r w:rsidRPr="00C868E7">
        <w:rPr>
          <w:rFonts w:cs="David"/>
          <w:rtl/>
        </w:rPr>
        <w:t>למתן קורסים הדרכות בכיתות ומעבדות מחשוב בתחום מערכות מידע</w:t>
      </w:r>
      <w:bookmarkEnd w:id="801"/>
      <w:r w:rsidRPr="00C868E7">
        <w:rPr>
          <w:rFonts w:cs="David" w:hint="cs"/>
          <w:rtl/>
        </w:rPr>
        <w:t xml:space="preserve"> </w:t>
      </w:r>
      <w:r w:rsidRPr="00C868E7">
        <w:rPr>
          <w:rFonts w:cs="David"/>
          <w:rtl/>
        </w:rPr>
        <w:t xml:space="preserve">ברשות המיסים, </w:t>
      </w:r>
      <w:r w:rsidRPr="00C868E7">
        <w:rPr>
          <w:rFonts w:cs="David" w:hint="cs"/>
          <w:rtl/>
        </w:rPr>
        <w:t>בהתאם ל</w:t>
      </w:r>
      <w:r w:rsidRPr="00C868E7">
        <w:rPr>
          <w:rFonts w:cs="David"/>
          <w:rtl/>
        </w:rPr>
        <w:t>מכרז וחוזה עם  מדינת ישראל – רשות המיסים, את הביטוחים המפורטים להלן:</w:t>
      </w:r>
    </w:p>
    <w:p w14:paraId="2A140A0F" w14:textId="77777777" w:rsidR="00C868E7" w:rsidRPr="00C868E7" w:rsidRDefault="00C868E7" w:rsidP="00C868E7">
      <w:pPr>
        <w:pStyle w:val="afff7"/>
        <w:rPr>
          <w:rFonts w:cs="David"/>
          <w:rtl/>
        </w:rPr>
      </w:pPr>
    </w:p>
    <w:p w14:paraId="5DD2A57C" w14:textId="77777777" w:rsidR="00C868E7" w:rsidRPr="00C868E7" w:rsidRDefault="00C868E7" w:rsidP="00C868E7">
      <w:pPr>
        <w:pStyle w:val="afff7"/>
        <w:rPr>
          <w:rFonts w:cs="David"/>
          <w:b/>
          <w:bCs/>
          <w:u w:val="single"/>
          <w:rtl/>
        </w:rPr>
      </w:pPr>
      <w:r w:rsidRPr="00C868E7">
        <w:rPr>
          <w:rFonts w:cs="David"/>
          <w:b/>
          <w:bCs/>
          <w:u w:val="single"/>
          <w:rtl/>
        </w:rPr>
        <w:t>ביטוח חבות המעבידים</w:t>
      </w:r>
      <w:r w:rsidRPr="00C868E7">
        <w:rPr>
          <w:rFonts w:cs="David" w:hint="cs"/>
          <w:b/>
          <w:bCs/>
          <w:u w:val="single"/>
          <w:rtl/>
        </w:rPr>
        <w:t>, פוליסה מס.____________________</w:t>
      </w:r>
    </w:p>
    <w:p w14:paraId="75235D30" w14:textId="77777777" w:rsidR="00C868E7" w:rsidRPr="00C868E7" w:rsidRDefault="00C868E7" w:rsidP="00C868E7">
      <w:pPr>
        <w:pStyle w:val="afff7"/>
        <w:rPr>
          <w:rFonts w:cs="David"/>
          <w:rtl/>
        </w:rPr>
      </w:pPr>
    </w:p>
    <w:p w14:paraId="68BADDCA" w14:textId="77777777" w:rsidR="00C868E7" w:rsidRPr="00C868E7" w:rsidRDefault="00C868E7" w:rsidP="00C868E7">
      <w:pPr>
        <w:pStyle w:val="afff7"/>
        <w:rPr>
          <w:rFonts w:cs="David"/>
          <w:rtl/>
        </w:rPr>
      </w:pPr>
      <w:r w:rsidRPr="00C868E7">
        <w:rPr>
          <w:rFonts w:cs="David"/>
          <w:rtl/>
        </w:rPr>
        <w:t xml:space="preserve">1. אחריותו החוקית כלפי עובדיו בכל תחומי מדינת ישראל  והשטחים המוחזקים. </w:t>
      </w:r>
    </w:p>
    <w:p w14:paraId="63DB8930" w14:textId="77777777" w:rsidR="00C868E7" w:rsidRPr="00C868E7" w:rsidRDefault="00C868E7" w:rsidP="00C868E7">
      <w:pPr>
        <w:pStyle w:val="afff7"/>
        <w:rPr>
          <w:rFonts w:cs="David"/>
          <w:rtl/>
        </w:rPr>
      </w:pPr>
      <w:r w:rsidRPr="00C868E7">
        <w:rPr>
          <w:rFonts w:cs="David"/>
          <w:rtl/>
        </w:rPr>
        <w:t xml:space="preserve">    </w:t>
      </w:r>
    </w:p>
    <w:p w14:paraId="782AEB79" w14:textId="77777777" w:rsidR="00C868E7" w:rsidRPr="00C868E7" w:rsidRDefault="00C868E7" w:rsidP="00C868E7">
      <w:pPr>
        <w:pStyle w:val="afff7"/>
        <w:rPr>
          <w:rFonts w:cs="David"/>
          <w:rtl/>
        </w:rPr>
      </w:pPr>
      <w:r w:rsidRPr="00C868E7">
        <w:rPr>
          <w:rFonts w:cs="David"/>
          <w:rtl/>
        </w:rPr>
        <w:t>2. גבול האחריות לא יפחת מסך  5,000,000 דולר ארה"ב לעובד, למקרה ולתקופת ביטוח (שנה).</w:t>
      </w:r>
    </w:p>
    <w:p w14:paraId="21987686" w14:textId="77777777" w:rsidR="00C868E7" w:rsidRPr="00C868E7" w:rsidRDefault="00C868E7" w:rsidP="00C868E7">
      <w:pPr>
        <w:pStyle w:val="afff7"/>
        <w:rPr>
          <w:rFonts w:cs="David"/>
          <w:rtl/>
        </w:rPr>
      </w:pPr>
    </w:p>
    <w:p w14:paraId="7107A601" w14:textId="77777777" w:rsidR="00C868E7" w:rsidRPr="00C868E7" w:rsidRDefault="00C868E7" w:rsidP="00C868E7">
      <w:pPr>
        <w:pStyle w:val="afff7"/>
        <w:rPr>
          <w:rFonts w:cs="David"/>
          <w:rtl/>
        </w:rPr>
      </w:pPr>
      <w:r w:rsidRPr="00C868E7">
        <w:rPr>
          <w:rFonts w:cs="David" w:hint="cs"/>
          <w:rtl/>
        </w:rPr>
        <w:t xml:space="preserve">3. </w:t>
      </w:r>
      <w:r w:rsidRPr="00C868E7">
        <w:rPr>
          <w:rFonts w:cs="David"/>
          <w:rtl/>
        </w:rPr>
        <w:t xml:space="preserve">הביטוח </w:t>
      </w:r>
      <w:r w:rsidRPr="00C868E7">
        <w:rPr>
          <w:rFonts w:cs="David" w:hint="cs"/>
          <w:rtl/>
        </w:rPr>
        <w:t>מורחב</w:t>
      </w:r>
      <w:r w:rsidRPr="00C868E7">
        <w:rPr>
          <w:rFonts w:cs="David"/>
          <w:rtl/>
        </w:rPr>
        <w:t xml:space="preserve"> לכסות את </w:t>
      </w:r>
      <w:proofErr w:type="spellStart"/>
      <w:r w:rsidRPr="00C868E7">
        <w:rPr>
          <w:rFonts w:cs="David"/>
          <w:rtl/>
        </w:rPr>
        <w:t>חבותו</w:t>
      </w:r>
      <w:proofErr w:type="spellEnd"/>
      <w:r w:rsidRPr="00C868E7">
        <w:rPr>
          <w:rFonts w:cs="David"/>
          <w:rtl/>
        </w:rPr>
        <w:t xml:space="preserve"> של המבוטח כלפי קבלנים,  קבלני משנה ועובדיהם היה ויחשב </w:t>
      </w:r>
    </w:p>
    <w:p w14:paraId="4D785E76" w14:textId="77777777" w:rsidR="00C868E7" w:rsidRPr="00C868E7" w:rsidRDefault="00C868E7" w:rsidP="00C868E7">
      <w:pPr>
        <w:pStyle w:val="afff7"/>
        <w:rPr>
          <w:rFonts w:cs="David"/>
          <w:rtl/>
        </w:rPr>
      </w:pPr>
      <w:r w:rsidRPr="00C868E7">
        <w:rPr>
          <w:rFonts w:cs="David"/>
          <w:rtl/>
        </w:rPr>
        <w:t xml:space="preserve">     כמעבידם</w:t>
      </w:r>
      <w:r w:rsidRPr="00C868E7">
        <w:rPr>
          <w:rFonts w:cs="David" w:hint="cs"/>
          <w:rtl/>
        </w:rPr>
        <w:t>.</w:t>
      </w:r>
    </w:p>
    <w:p w14:paraId="1DCCB680" w14:textId="77777777" w:rsidR="00C868E7" w:rsidRPr="00C868E7" w:rsidRDefault="00C868E7" w:rsidP="00C868E7">
      <w:pPr>
        <w:pStyle w:val="afff7"/>
        <w:rPr>
          <w:rFonts w:cs="David"/>
          <w:rtl/>
        </w:rPr>
      </w:pPr>
      <w:r w:rsidRPr="00C868E7">
        <w:rPr>
          <w:rFonts w:cs="David"/>
          <w:rtl/>
        </w:rPr>
        <w:t xml:space="preserve">                                                  </w:t>
      </w:r>
    </w:p>
    <w:p w14:paraId="518219FA" w14:textId="77777777" w:rsidR="00C868E7" w:rsidRPr="00C868E7" w:rsidRDefault="00C868E7" w:rsidP="00C868E7">
      <w:pPr>
        <w:pStyle w:val="afff7"/>
        <w:rPr>
          <w:rFonts w:cs="David"/>
          <w:rtl/>
        </w:rPr>
      </w:pPr>
      <w:r w:rsidRPr="00C868E7">
        <w:rPr>
          <w:rFonts w:cs="David" w:hint="cs"/>
          <w:rtl/>
        </w:rPr>
        <w:t>4</w:t>
      </w:r>
      <w:r w:rsidRPr="00C868E7">
        <w:rPr>
          <w:rFonts w:cs="David"/>
          <w:rtl/>
        </w:rPr>
        <w:t xml:space="preserve">. הביטוח על פי הפוליסה מורחב לשפות את מדינת ישראל – </w:t>
      </w:r>
      <w:r w:rsidRPr="00C868E7">
        <w:rPr>
          <w:rFonts w:cs="David" w:hint="cs"/>
          <w:rtl/>
        </w:rPr>
        <w:t>רשות המיסים</w:t>
      </w:r>
      <w:r w:rsidRPr="00C868E7">
        <w:rPr>
          <w:rFonts w:cs="David"/>
          <w:rtl/>
        </w:rPr>
        <w:t xml:space="preserve">  היה ונטען לעניין </w:t>
      </w:r>
    </w:p>
    <w:p w14:paraId="072B5E9F" w14:textId="77777777" w:rsidR="00C868E7" w:rsidRPr="00C868E7" w:rsidRDefault="00C868E7" w:rsidP="00C868E7">
      <w:pPr>
        <w:pStyle w:val="afff7"/>
        <w:rPr>
          <w:rFonts w:cs="David"/>
          <w:rtl/>
        </w:rPr>
      </w:pPr>
      <w:r w:rsidRPr="00C868E7">
        <w:rPr>
          <w:rFonts w:cs="David"/>
          <w:rtl/>
        </w:rPr>
        <w:t xml:space="preserve">    קרות תאונת עבודה/מחלת מקצוע כלשהי  כי היא נושאת בחבות מעביד  כלשהם כלפי מי מעובדי </w:t>
      </w:r>
      <w:r w:rsidRPr="00C868E7">
        <w:rPr>
          <w:rFonts w:cs="David" w:hint="cs"/>
          <w:rtl/>
        </w:rPr>
        <w:t xml:space="preserve">   </w:t>
      </w:r>
    </w:p>
    <w:p w14:paraId="25D9A23A" w14:textId="77777777" w:rsidR="00C868E7" w:rsidRPr="00C868E7" w:rsidRDefault="00C868E7" w:rsidP="00C868E7">
      <w:pPr>
        <w:pStyle w:val="afff7"/>
        <w:rPr>
          <w:rFonts w:cs="David"/>
          <w:rtl/>
        </w:rPr>
      </w:pPr>
      <w:r w:rsidRPr="00C868E7">
        <w:rPr>
          <w:rFonts w:cs="David" w:hint="cs"/>
          <w:rtl/>
        </w:rPr>
        <w:t xml:space="preserve">    הספק,</w:t>
      </w:r>
      <w:r w:rsidRPr="00C868E7">
        <w:rPr>
          <w:rFonts w:cs="David"/>
          <w:rtl/>
        </w:rPr>
        <w:t xml:space="preserve"> קבלנים, קבלני משנה ועובדיהם שבשירותו</w:t>
      </w:r>
      <w:r w:rsidRPr="00C868E7">
        <w:rPr>
          <w:rFonts w:cs="David" w:hint="cs"/>
          <w:rtl/>
        </w:rPr>
        <w:t xml:space="preserve"> . </w:t>
      </w:r>
      <w:r w:rsidRPr="00C868E7">
        <w:rPr>
          <w:rFonts w:cs="David"/>
          <w:rtl/>
        </w:rPr>
        <w:t xml:space="preserve"> </w:t>
      </w:r>
    </w:p>
    <w:p w14:paraId="293141D8" w14:textId="77777777" w:rsidR="00C868E7" w:rsidRPr="00C868E7" w:rsidRDefault="00C868E7" w:rsidP="00C868E7">
      <w:pPr>
        <w:pStyle w:val="afff7"/>
        <w:rPr>
          <w:rFonts w:cs="David"/>
          <w:rtl/>
        </w:rPr>
      </w:pPr>
    </w:p>
    <w:p w14:paraId="61B7CCD7" w14:textId="77777777" w:rsidR="00C868E7" w:rsidRPr="00C868E7" w:rsidRDefault="00C868E7" w:rsidP="00C868E7">
      <w:pPr>
        <w:pStyle w:val="afff7"/>
        <w:rPr>
          <w:rFonts w:cs="David"/>
          <w:b/>
          <w:bCs/>
          <w:u w:val="single"/>
          <w:rtl/>
        </w:rPr>
      </w:pPr>
      <w:r w:rsidRPr="00C868E7">
        <w:rPr>
          <w:rFonts w:cs="David"/>
          <w:b/>
          <w:bCs/>
          <w:u w:val="single"/>
          <w:rtl/>
        </w:rPr>
        <w:t>ביטוח אחריות כלפי צד שלישי</w:t>
      </w:r>
      <w:r w:rsidRPr="00C868E7">
        <w:rPr>
          <w:rFonts w:cs="David" w:hint="cs"/>
          <w:b/>
          <w:bCs/>
          <w:u w:val="single"/>
          <w:rtl/>
        </w:rPr>
        <w:t>, פוליסה מס.___________________</w:t>
      </w:r>
    </w:p>
    <w:p w14:paraId="633A37FC" w14:textId="77777777" w:rsidR="00C868E7" w:rsidRPr="00C868E7" w:rsidRDefault="00C868E7" w:rsidP="00C868E7">
      <w:pPr>
        <w:pStyle w:val="afff7"/>
        <w:rPr>
          <w:rFonts w:cs="David"/>
          <w:rtl/>
        </w:rPr>
      </w:pPr>
      <w:r w:rsidRPr="00C868E7">
        <w:rPr>
          <w:rFonts w:cs="David"/>
          <w:rtl/>
        </w:rPr>
        <w:t xml:space="preserve">      </w:t>
      </w:r>
    </w:p>
    <w:p w14:paraId="4B829D41" w14:textId="77777777" w:rsidR="00C868E7" w:rsidRPr="00C868E7" w:rsidRDefault="00C868E7" w:rsidP="00C868E7">
      <w:pPr>
        <w:pStyle w:val="afff7"/>
        <w:rPr>
          <w:rFonts w:cs="David"/>
          <w:rtl/>
        </w:rPr>
      </w:pPr>
      <w:r w:rsidRPr="00C868E7">
        <w:rPr>
          <w:rFonts w:cs="David"/>
          <w:rtl/>
        </w:rPr>
        <w:t xml:space="preserve">1. אחריותו החוקית בביטוח אחריות כלפי צד שלישי על פי דיני מדינת ישראל, בגין נזקי גוף ורכוש       </w:t>
      </w:r>
    </w:p>
    <w:p w14:paraId="6CD7B73A" w14:textId="77777777" w:rsidR="00C868E7" w:rsidRPr="00C868E7" w:rsidRDefault="00C868E7" w:rsidP="00C868E7">
      <w:pPr>
        <w:pStyle w:val="afff7"/>
        <w:rPr>
          <w:rFonts w:cs="David"/>
          <w:rtl/>
        </w:rPr>
      </w:pPr>
      <w:r w:rsidRPr="00C868E7">
        <w:rPr>
          <w:rFonts w:cs="David"/>
          <w:rtl/>
        </w:rPr>
        <w:t xml:space="preserve">    בכל תחומי מדינת ישראל והשטחים המוחזקים. </w:t>
      </w:r>
    </w:p>
    <w:p w14:paraId="2A9D2C80" w14:textId="77777777" w:rsidR="00C868E7" w:rsidRPr="00C868E7" w:rsidRDefault="00C868E7" w:rsidP="00C868E7">
      <w:pPr>
        <w:pStyle w:val="afff7"/>
        <w:rPr>
          <w:rFonts w:cs="David"/>
          <w:rtl/>
        </w:rPr>
      </w:pPr>
    </w:p>
    <w:p w14:paraId="6AC0EADC" w14:textId="77777777" w:rsidR="00C868E7" w:rsidRPr="00C868E7" w:rsidRDefault="00C868E7" w:rsidP="00C868E7">
      <w:pPr>
        <w:pStyle w:val="afff7"/>
        <w:rPr>
          <w:rFonts w:cs="David"/>
          <w:rtl/>
        </w:rPr>
      </w:pPr>
      <w:r w:rsidRPr="00C868E7">
        <w:rPr>
          <w:rFonts w:cs="David"/>
          <w:rtl/>
        </w:rPr>
        <w:t xml:space="preserve">2.  גבול האחריות לא יפחת מסך  </w:t>
      </w:r>
      <w:r w:rsidRPr="00C868E7">
        <w:rPr>
          <w:rFonts w:cs="David" w:hint="cs"/>
          <w:rtl/>
        </w:rPr>
        <w:t>1,000</w:t>
      </w:r>
      <w:r w:rsidRPr="00C868E7">
        <w:rPr>
          <w:rFonts w:cs="David"/>
          <w:rtl/>
        </w:rPr>
        <w:t xml:space="preserve">,000  דולר ארה"ב, למקרה ולתקופת הביטוח (שנה). </w:t>
      </w:r>
    </w:p>
    <w:p w14:paraId="05FEFB41" w14:textId="77777777" w:rsidR="00C868E7" w:rsidRPr="00C868E7" w:rsidRDefault="00C868E7" w:rsidP="00C868E7">
      <w:pPr>
        <w:pStyle w:val="afff7"/>
        <w:rPr>
          <w:rFonts w:cs="David"/>
          <w:rtl/>
        </w:rPr>
      </w:pPr>
    </w:p>
    <w:p w14:paraId="21F98D5C" w14:textId="77777777" w:rsidR="00C868E7" w:rsidRPr="00C868E7" w:rsidRDefault="00C868E7" w:rsidP="00C868E7">
      <w:pPr>
        <w:pStyle w:val="afff7"/>
        <w:rPr>
          <w:rFonts w:cs="David"/>
          <w:rtl/>
        </w:rPr>
      </w:pPr>
      <w:r w:rsidRPr="00C868E7">
        <w:rPr>
          <w:rFonts w:cs="David"/>
          <w:rtl/>
        </w:rPr>
        <w:t>3. בפוליסה ייכלל סעיף אחריות צולבת (</w:t>
      </w:r>
      <w:r w:rsidRPr="00C868E7">
        <w:rPr>
          <w:rFonts w:cs="David"/>
        </w:rPr>
        <w:t>CROSS LIABILITY</w:t>
      </w:r>
      <w:r w:rsidRPr="00C868E7">
        <w:rPr>
          <w:rFonts w:cs="David"/>
          <w:rtl/>
        </w:rPr>
        <w:t>).</w:t>
      </w:r>
    </w:p>
    <w:p w14:paraId="7DB0C45B" w14:textId="77777777" w:rsidR="00C868E7" w:rsidRPr="00C868E7" w:rsidRDefault="00C868E7" w:rsidP="00C868E7">
      <w:pPr>
        <w:pStyle w:val="afff7"/>
        <w:rPr>
          <w:rFonts w:cs="David"/>
          <w:rtl/>
        </w:rPr>
      </w:pPr>
    </w:p>
    <w:p w14:paraId="0169D145" w14:textId="77777777" w:rsidR="00C868E7" w:rsidRPr="00C868E7" w:rsidRDefault="00C868E7" w:rsidP="00C868E7">
      <w:pPr>
        <w:pStyle w:val="afff7"/>
        <w:rPr>
          <w:rFonts w:cs="David"/>
          <w:rtl/>
        </w:rPr>
      </w:pPr>
      <w:r w:rsidRPr="00C868E7">
        <w:rPr>
          <w:rFonts w:cs="David" w:hint="cs"/>
          <w:rtl/>
        </w:rPr>
        <w:t>4.</w:t>
      </w:r>
      <w:r w:rsidRPr="00C868E7">
        <w:rPr>
          <w:rFonts w:cs="David"/>
          <w:rtl/>
        </w:rPr>
        <w:t xml:space="preserve"> הביטוח מורחב לכסות את </w:t>
      </w:r>
      <w:proofErr w:type="spellStart"/>
      <w:r w:rsidRPr="00C868E7">
        <w:rPr>
          <w:rFonts w:cs="David"/>
          <w:rtl/>
        </w:rPr>
        <w:t>חבותו</w:t>
      </w:r>
      <w:proofErr w:type="spellEnd"/>
      <w:r w:rsidRPr="00C868E7">
        <w:rPr>
          <w:rFonts w:cs="David"/>
          <w:rtl/>
        </w:rPr>
        <w:t xml:space="preserve"> של המבוטח כלפי צד שלישי בגין פעילות של  קבלנים, קבלני  </w:t>
      </w:r>
    </w:p>
    <w:p w14:paraId="538E016F" w14:textId="77777777" w:rsidR="00C868E7" w:rsidRPr="00C868E7" w:rsidRDefault="00C868E7" w:rsidP="00C868E7">
      <w:pPr>
        <w:pStyle w:val="afff7"/>
        <w:rPr>
          <w:rFonts w:cs="David"/>
          <w:rtl/>
        </w:rPr>
      </w:pPr>
      <w:r w:rsidRPr="00C868E7">
        <w:rPr>
          <w:rFonts w:cs="David"/>
          <w:rtl/>
        </w:rPr>
        <w:t xml:space="preserve">     משנה ועובדיהם;</w:t>
      </w:r>
    </w:p>
    <w:p w14:paraId="09D9D01A" w14:textId="77777777" w:rsidR="00C868E7" w:rsidRPr="00C868E7" w:rsidRDefault="00C868E7" w:rsidP="00C868E7">
      <w:pPr>
        <w:pStyle w:val="afff7"/>
        <w:rPr>
          <w:rFonts w:cs="David"/>
          <w:rtl/>
        </w:rPr>
      </w:pPr>
    </w:p>
    <w:p w14:paraId="04112D0C" w14:textId="77777777" w:rsidR="00C868E7" w:rsidRPr="00C868E7" w:rsidRDefault="00C868E7" w:rsidP="00C868E7">
      <w:pPr>
        <w:pStyle w:val="afff7"/>
        <w:rPr>
          <w:rFonts w:cs="David"/>
          <w:rtl/>
        </w:rPr>
      </w:pPr>
      <w:r w:rsidRPr="00C868E7">
        <w:rPr>
          <w:rFonts w:cs="David" w:hint="cs"/>
          <w:rtl/>
        </w:rPr>
        <w:t>5.</w:t>
      </w:r>
      <w:r w:rsidRPr="00C868E7">
        <w:rPr>
          <w:rFonts w:cs="David"/>
          <w:rtl/>
        </w:rPr>
        <w:t xml:space="preserve"> המשתתפים בקורסים, בהדרכות, בסדנאות ורכושם ייחשבו צד שלישי</w:t>
      </w:r>
      <w:r w:rsidRPr="00C868E7">
        <w:rPr>
          <w:rFonts w:cs="David" w:hint="cs"/>
          <w:rtl/>
        </w:rPr>
        <w:t>.</w:t>
      </w:r>
    </w:p>
    <w:p w14:paraId="21F9D04C" w14:textId="77777777" w:rsidR="00C868E7" w:rsidRPr="00C868E7" w:rsidRDefault="00C868E7" w:rsidP="00C868E7">
      <w:pPr>
        <w:pStyle w:val="afff7"/>
        <w:rPr>
          <w:rFonts w:cs="David"/>
          <w:rtl/>
        </w:rPr>
      </w:pPr>
    </w:p>
    <w:p w14:paraId="07B8AA29" w14:textId="77777777" w:rsidR="00C868E7" w:rsidRPr="00C868E7" w:rsidRDefault="00C868E7" w:rsidP="00C868E7">
      <w:pPr>
        <w:pStyle w:val="afff7"/>
        <w:rPr>
          <w:rFonts w:cs="David"/>
          <w:rtl/>
        </w:rPr>
      </w:pPr>
      <w:r w:rsidRPr="00C868E7">
        <w:rPr>
          <w:rFonts w:cs="David" w:hint="cs"/>
          <w:rtl/>
        </w:rPr>
        <w:t xml:space="preserve">6. </w:t>
      </w:r>
      <w:r w:rsidRPr="00C868E7">
        <w:rPr>
          <w:rFonts w:cs="David"/>
          <w:rtl/>
        </w:rPr>
        <w:t>מדריכים ומרצים, אשר אינם נכללים במסגרת ביטוח חבות מעבידים של הספק, ייחשבו צד שלישי</w:t>
      </w:r>
      <w:r w:rsidRPr="00C868E7">
        <w:rPr>
          <w:rFonts w:cs="David" w:hint="cs"/>
          <w:rtl/>
        </w:rPr>
        <w:t>.</w:t>
      </w:r>
      <w:r w:rsidRPr="00C868E7">
        <w:rPr>
          <w:rFonts w:cs="David"/>
          <w:rtl/>
        </w:rPr>
        <w:t xml:space="preserve">     </w:t>
      </w:r>
    </w:p>
    <w:p w14:paraId="5264A35C" w14:textId="77777777" w:rsidR="00C868E7" w:rsidRPr="00C868E7" w:rsidRDefault="00C868E7" w:rsidP="00C868E7">
      <w:pPr>
        <w:pStyle w:val="afff7"/>
        <w:rPr>
          <w:rFonts w:cs="David"/>
          <w:rtl/>
        </w:rPr>
      </w:pPr>
    </w:p>
    <w:p w14:paraId="79DBF0A9" w14:textId="77777777" w:rsidR="00C868E7" w:rsidRPr="00C868E7" w:rsidRDefault="00C868E7" w:rsidP="00C868E7">
      <w:pPr>
        <w:pStyle w:val="afff7"/>
        <w:rPr>
          <w:rFonts w:cs="David"/>
          <w:rtl/>
        </w:rPr>
      </w:pPr>
      <w:r w:rsidRPr="00C868E7">
        <w:rPr>
          <w:rFonts w:cs="David" w:hint="cs"/>
          <w:rtl/>
        </w:rPr>
        <w:t>7.</w:t>
      </w:r>
      <w:r w:rsidRPr="00C868E7">
        <w:rPr>
          <w:rFonts w:cs="David"/>
          <w:rtl/>
        </w:rPr>
        <w:t xml:space="preserve"> רכוש מדינת ישראל ייחשב רכוש צד שליש</w:t>
      </w:r>
      <w:r w:rsidRPr="00C868E7">
        <w:rPr>
          <w:rFonts w:cs="David" w:hint="cs"/>
          <w:rtl/>
        </w:rPr>
        <w:t>י.</w:t>
      </w:r>
    </w:p>
    <w:p w14:paraId="05AC8759" w14:textId="77777777" w:rsidR="00C868E7" w:rsidRPr="00C868E7" w:rsidRDefault="00C868E7" w:rsidP="00C868E7">
      <w:pPr>
        <w:pStyle w:val="afff7"/>
        <w:rPr>
          <w:rFonts w:cs="David"/>
          <w:rtl/>
        </w:rPr>
      </w:pPr>
    </w:p>
    <w:p w14:paraId="46D10FDD" w14:textId="77777777" w:rsidR="00C868E7" w:rsidRPr="00C868E7" w:rsidRDefault="00C868E7" w:rsidP="00C868E7">
      <w:pPr>
        <w:pStyle w:val="afff7"/>
        <w:rPr>
          <w:rFonts w:cs="David"/>
          <w:rtl/>
        </w:rPr>
      </w:pPr>
      <w:r w:rsidRPr="00C868E7">
        <w:rPr>
          <w:rFonts w:cs="David" w:hint="cs"/>
          <w:rtl/>
        </w:rPr>
        <w:t xml:space="preserve">8. </w:t>
      </w:r>
      <w:r w:rsidRPr="00C868E7">
        <w:rPr>
          <w:rFonts w:cs="David"/>
          <w:rtl/>
        </w:rPr>
        <w:t xml:space="preserve">כל סייג/חריג המתייחס להרעלה מכל סוג שהוא, חומר זר ו/או מזיק אחר במאכל או במשקה </w:t>
      </w:r>
      <w:r w:rsidRPr="00C868E7">
        <w:rPr>
          <w:rFonts w:cs="David" w:hint="cs"/>
          <w:rtl/>
        </w:rPr>
        <w:t>מ</w:t>
      </w:r>
      <w:r w:rsidRPr="00C868E7">
        <w:rPr>
          <w:rFonts w:cs="David"/>
          <w:rtl/>
        </w:rPr>
        <w:t xml:space="preserve">בוטל;         </w:t>
      </w:r>
    </w:p>
    <w:p w14:paraId="5D5A6368" w14:textId="77777777" w:rsidR="00C868E7" w:rsidRPr="00C868E7" w:rsidRDefault="00C868E7" w:rsidP="00C868E7">
      <w:pPr>
        <w:pStyle w:val="afff7"/>
        <w:rPr>
          <w:rFonts w:cs="David"/>
          <w:rtl/>
        </w:rPr>
      </w:pPr>
    </w:p>
    <w:p w14:paraId="6FA4699D" w14:textId="77777777" w:rsidR="00C868E7" w:rsidRPr="00C868E7" w:rsidRDefault="00C868E7" w:rsidP="00C868E7">
      <w:pPr>
        <w:pStyle w:val="afff7"/>
        <w:rPr>
          <w:rFonts w:cs="David"/>
          <w:rtl/>
        </w:rPr>
      </w:pPr>
      <w:r w:rsidRPr="00C868E7">
        <w:rPr>
          <w:rFonts w:cs="David" w:hint="cs"/>
          <w:rtl/>
        </w:rPr>
        <w:t>9</w:t>
      </w:r>
      <w:r w:rsidRPr="00C868E7">
        <w:rPr>
          <w:rFonts w:cs="David"/>
          <w:rtl/>
        </w:rPr>
        <w:t xml:space="preserve">. הביטוח על פי הפוליסה מורחב לשפות את מדינת ישראל –  </w:t>
      </w:r>
      <w:r w:rsidRPr="00C868E7">
        <w:rPr>
          <w:rFonts w:cs="David" w:hint="cs"/>
          <w:rtl/>
        </w:rPr>
        <w:t>רשות המיסים</w:t>
      </w:r>
      <w:r w:rsidRPr="00C868E7">
        <w:rPr>
          <w:rFonts w:cs="David"/>
          <w:rtl/>
        </w:rPr>
        <w:t xml:space="preserve">  ככל שייחשבו </w:t>
      </w:r>
    </w:p>
    <w:p w14:paraId="1174AE44" w14:textId="77777777" w:rsidR="00C868E7" w:rsidRPr="00C868E7" w:rsidRDefault="00C868E7" w:rsidP="00C868E7">
      <w:pPr>
        <w:pStyle w:val="afff7"/>
        <w:rPr>
          <w:rFonts w:cs="David"/>
          <w:rtl/>
        </w:rPr>
      </w:pPr>
      <w:r w:rsidRPr="00C868E7">
        <w:rPr>
          <w:rFonts w:cs="David" w:hint="cs"/>
          <w:rtl/>
        </w:rPr>
        <w:t xml:space="preserve">    </w:t>
      </w:r>
      <w:r w:rsidRPr="00C868E7">
        <w:rPr>
          <w:rFonts w:cs="David"/>
          <w:rtl/>
        </w:rPr>
        <w:t>אחראים למעשי  ו/או מחדלי הספק ו</w:t>
      </w:r>
      <w:r w:rsidRPr="00C868E7">
        <w:rPr>
          <w:rFonts w:cs="David" w:hint="cs"/>
          <w:rtl/>
        </w:rPr>
        <w:t xml:space="preserve">כל </w:t>
      </w:r>
      <w:r w:rsidRPr="00C868E7">
        <w:rPr>
          <w:rFonts w:cs="David"/>
          <w:rtl/>
        </w:rPr>
        <w:t>הפועלים מטעמו.</w:t>
      </w:r>
    </w:p>
    <w:p w14:paraId="444E0E7D" w14:textId="77777777" w:rsidR="00C868E7" w:rsidRPr="00C868E7" w:rsidRDefault="00C868E7" w:rsidP="00C868E7">
      <w:pPr>
        <w:pStyle w:val="afff7"/>
        <w:rPr>
          <w:rFonts w:cs="David"/>
          <w:rtl/>
        </w:rPr>
      </w:pPr>
    </w:p>
    <w:p w14:paraId="018EBC90" w14:textId="77777777" w:rsidR="00C868E7" w:rsidRPr="00C868E7" w:rsidRDefault="00C868E7" w:rsidP="00C868E7">
      <w:pPr>
        <w:pStyle w:val="afff7"/>
        <w:rPr>
          <w:rFonts w:cs="David"/>
          <w:b/>
          <w:bCs/>
          <w:u w:val="single"/>
          <w:rtl/>
        </w:rPr>
      </w:pPr>
      <w:r w:rsidRPr="00C868E7">
        <w:rPr>
          <w:rFonts w:cs="David" w:hint="cs"/>
          <w:b/>
          <w:bCs/>
          <w:u w:val="single"/>
          <w:rtl/>
        </w:rPr>
        <w:t>רכוש, פוליסה מס.____________________</w:t>
      </w:r>
    </w:p>
    <w:p w14:paraId="5BE48A0C" w14:textId="77777777" w:rsidR="00C868E7" w:rsidRPr="00C868E7" w:rsidRDefault="00C868E7" w:rsidP="00C868E7">
      <w:pPr>
        <w:pStyle w:val="afff7"/>
        <w:rPr>
          <w:rFonts w:cs="David"/>
          <w:rtl/>
        </w:rPr>
      </w:pPr>
      <w:r w:rsidRPr="00C868E7">
        <w:rPr>
          <w:rFonts w:cs="David" w:hint="cs"/>
          <w:rtl/>
        </w:rPr>
        <w:t xml:space="preserve">    </w:t>
      </w:r>
    </w:p>
    <w:p w14:paraId="6990CEDE" w14:textId="77777777" w:rsidR="00C868E7" w:rsidRPr="00C868E7" w:rsidRDefault="00C868E7" w:rsidP="00C868E7">
      <w:pPr>
        <w:pStyle w:val="afff7"/>
        <w:rPr>
          <w:rFonts w:cs="David"/>
        </w:rPr>
      </w:pPr>
      <w:r w:rsidRPr="00C868E7">
        <w:rPr>
          <w:rFonts w:cs="David" w:hint="cs"/>
          <w:rtl/>
        </w:rPr>
        <w:t xml:space="preserve">ביטוח אש מורחב, בערכי כינון למבני כיתות הלימוד ומעבדות המחשוב בהם יקיים הספק את הקורסים וההדרכות נשואי מכרז והסכם זה, לרבות מערכותיהם ועל כל ציודם ותכולתם. </w:t>
      </w:r>
    </w:p>
    <w:p w14:paraId="735CFE27" w14:textId="77777777" w:rsidR="00C868E7" w:rsidRPr="00C868E7" w:rsidRDefault="00C868E7" w:rsidP="00C868E7">
      <w:pPr>
        <w:pStyle w:val="afff7"/>
        <w:rPr>
          <w:rFonts w:cs="David"/>
          <w:rtl/>
        </w:rPr>
      </w:pPr>
    </w:p>
    <w:p w14:paraId="518F0066" w14:textId="77777777" w:rsidR="00C868E7" w:rsidRPr="00C868E7" w:rsidRDefault="00C868E7" w:rsidP="00C868E7">
      <w:pPr>
        <w:pStyle w:val="afff7"/>
        <w:rPr>
          <w:rFonts w:cs="David"/>
          <w:rtl/>
        </w:rPr>
      </w:pPr>
    </w:p>
    <w:p w14:paraId="760F27FC" w14:textId="77777777" w:rsidR="00C868E7" w:rsidRPr="00C868E7" w:rsidRDefault="00C868E7" w:rsidP="00C868E7">
      <w:pPr>
        <w:pStyle w:val="afff7"/>
        <w:rPr>
          <w:rFonts w:cs="David"/>
          <w:b/>
          <w:bCs/>
          <w:u w:val="single"/>
          <w:rtl/>
        </w:rPr>
      </w:pPr>
      <w:r w:rsidRPr="00C868E7">
        <w:rPr>
          <w:rFonts w:cs="David" w:hint="cs"/>
          <w:b/>
          <w:bCs/>
          <w:u w:val="single"/>
          <w:rtl/>
        </w:rPr>
        <w:t>כללי</w:t>
      </w:r>
    </w:p>
    <w:p w14:paraId="3E7DF412" w14:textId="77777777" w:rsidR="00C868E7" w:rsidRPr="00C868E7" w:rsidRDefault="00C868E7" w:rsidP="00C868E7">
      <w:pPr>
        <w:pStyle w:val="afff7"/>
        <w:rPr>
          <w:rFonts w:cs="David"/>
          <w:b/>
          <w:bCs/>
          <w:u w:val="single"/>
          <w:rtl/>
        </w:rPr>
      </w:pPr>
    </w:p>
    <w:p w14:paraId="01092465" w14:textId="77777777" w:rsidR="00C868E7" w:rsidRPr="00C868E7" w:rsidRDefault="00C868E7" w:rsidP="00C868E7">
      <w:pPr>
        <w:pStyle w:val="afff7"/>
        <w:rPr>
          <w:rFonts w:cs="David"/>
          <w:rtl/>
        </w:rPr>
      </w:pPr>
      <w:r w:rsidRPr="00C868E7">
        <w:rPr>
          <w:rFonts w:cs="David" w:hint="cs"/>
          <w:rtl/>
        </w:rPr>
        <w:t>בפוליסות הביטוח  הנ"ל נכללו התנאים הבאים:</w:t>
      </w:r>
    </w:p>
    <w:p w14:paraId="56C5DF9A" w14:textId="77777777" w:rsidR="00C868E7" w:rsidRPr="00C868E7" w:rsidRDefault="00C868E7" w:rsidP="00C868E7">
      <w:pPr>
        <w:pStyle w:val="afff7"/>
        <w:rPr>
          <w:rFonts w:cs="David"/>
          <w:rtl/>
        </w:rPr>
      </w:pPr>
      <w:r w:rsidRPr="00C868E7">
        <w:rPr>
          <w:rFonts w:cs="David" w:hint="cs"/>
          <w:rtl/>
        </w:rPr>
        <w:t xml:space="preserve"> </w:t>
      </w:r>
    </w:p>
    <w:p w14:paraId="001FF789" w14:textId="77777777" w:rsidR="00C868E7" w:rsidRPr="00C868E7" w:rsidRDefault="00C868E7" w:rsidP="00C868E7">
      <w:pPr>
        <w:pStyle w:val="afff7"/>
        <w:rPr>
          <w:rFonts w:cs="David"/>
          <w:rtl/>
        </w:rPr>
      </w:pPr>
      <w:r w:rsidRPr="00C868E7">
        <w:rPr>
          <w:rFonts w:cs="David" w:hint="cs"/>
          <w:rtl/>
        </w:rPr>
        <w:lastRenderedPageBreak/>
        <w:t xml:space="preserve">1.  לשם המבוטח התווספו כמבוטחים נוספים:  </w:t>
      </w:r>
      <w:r w:rsidRPr="00C868E7">
        <w:rPr>
          <w:rFonts w:cs="David" w:hint="cs"/>
          <w:b/>
          <w:bCs/>
          <w:rtl/>
        </w:rPr>
        <w:t xml:space="preserve"> מדינת ישראל </w:t>
      </w:r>
      <w:r w:rsidRPr="00C868E7">
        <w:rPr>
          <w:rFonts w:cs="David"/>
          <w:b/>
          <w:bCs/>
          <w:rtl/>
        </w:rPr>
        <w:t>–</w:t>
      </w:r>
      <w:r w:rsidRPr="00C868E7">
        <w:rPr>
          <w:rFonts w:cs="David" w:hint="cs"/>
          <w:b/>
          <w:bCs/>
          <w:rtl/>
        </w:rPr>
        <w:t xml:space="preserve"> רשות המיסים</w:t>
      </w:r>
      <w:r w:rsidRPr="00C868E7">
        <w:rPr>
          <w:rFonts w:cs="David" w:hint="cs"/>
          <w:rtl/>
        </w:rPr>
        <w:t xml:space="preserve">, בכפוף </w:t>
      </w:r>
      <w:proofErr w:type="spellStart"/>
      <w:r w:rsidRPr="00C868E7">
        <w:rPr>
          <w:rFonts w:cs="David" w:hint="cs"/>
          <w:rtl/>
        </w:rPr>
        <w:t>להרחבי</w:t>
      </w:r>
      <w:proofErr w:type="spellEnd"/>
      <w:r w:rsidRPr="00C868E7">
        <w:rPr>
          <w:rFonts w:cs="David" w:hint="cs"/>
          <w:rtl/>
        </w:rPr>
        <w:t xml:space="preserve"> </w:t>
      </w:r>
    </w:p>
    <w:p w14:paraId="6567E084" w14:textId="77777777" w:rsidR="00C868E7" w:rsidRPr="00C868E7" w:rsidRDefault="00C868E7" w:rsidP="00C868E7">
      <w:pPr>
        <w:pStyle w:val="afff7"/>
        <w:rPr>
          <w:rFonts w:cs="David"/>
          <w:rtl/>
        </w:rPr>
      </w:pPr>
      <w:r w:rsidRPr="00C868E7">
        <w:rPr>
          <w:rFonts w:cs="David" w:hint="cs"/>
          <w:rtl/>
        </w:rPr>
        <w:t xml:space="preserve">     השיפוי כמפורט לעיל.   </w:t>
      </w:r>
    </w:p>
    <w:p w14:paraId="5D1D0610" w14:textId="77777777" w:rsidR="00C868E7" w:rsidRPr="00C868E7" w:rsidRDefault="00C868E7" w:rsidP="00C868E7">
      <w:pPr>
        <w:pStyle w:val="afff7"/>
        <w:rPr>
          <w:rFonts w:cs="David"/>
          <w:rtl/>
        </w:rPr>
      </w:pPr>
    </w:p>
    <w:p w14:paraId="3D7E816F" w14:textId="77777777" w:rsidR="00C868E7" w:rsidRPr="00C868E7" w:rsidRDefault="00C868E7" w:rsidP="00C868E7">
      <w:pPr>
        <w:pStyle w:val="afff7"/>
        <w:rPr>
          <w:rFonts w:cs="David"/>
          <w:rtl/>
        </w:rPr>
      </w:pPr>
      <w:r w:rsidRPr="00C868E7">
        <w:rPr>
          <w:rFonts w:cs="David" w:hint="cs"/>
          <w:rtl/>
        </w:rPr>
        <w:t xml:space="preserve">2.  בכל מקרה של צמצום או ביטול הביטוח  ע"י אחד הצדדים לא יהיה להם כל תוקף אלא אם ניתנה על </w:t>
      </w:r>
    </w:p>
    <w:p w14:paraId="39384F33" w14:textId="77777777" w:rsidR="00C868E7" w:rsidRPr="00C868E7" w:rsidRDefault="00C868E7" w:rsidP="00C868E7">
      <w:pPr>
        <w:pStyle w:val="afff7"/>
        <w:rPr>
          <w:rFonts w:cs="David"/>
          <w:rtl/>
        </w:rPr>
      </w:pPr>
      <w:r w:rsidRPr="00C868E7">
        <w:rPr>
          <w:rFonts w:cs="David" w:hint="cs"/>
          <w:rtl/>
        </w:rPr>
        <w:t xml:space="preserve">     ידינו הודעה מוקדמת של  60  יום לפחות במכתב רשום לחשב רשות המיסים.</w:t>
      </w:r>
    </w:p>
    <w:p w14:paraId="40432321" w14:textId="77777777" w:rsidR="00C868E7" w:rsidRPr="00C868E7" w:rsidRDefault="00C868E7" w:rsidP="00C868E7">
      <w:pPr>
        <w:pStyle w:val="afff7"/>
        <w:rPr>
          <w:rFonts w:cs="David"/>
          <w:rtl/>
        </w:rPr>
      </w:pPr>
    </w:p>
    <w:p w14:paraId="6AA78D64" w14:textId="77777777" w:rsidR="00C868E7" w:rsidRPr="00C868E7" w:rsidRDefault="00C868E7" w:rsidP="00C868E7">
      <w:pPr>
        <w:pStyle w:val="afff7"/>
        <w:rPr>
          <w:rFonts w:cs="David"/>
          <w:rtl/>
        </w:rPr>
      </w:pPr>
      <w:r w:rsidRPr="00C868E7">
        <w:rPr>
          <w:rFonts w:cs="David" w:hint="cs"/>
          <w:rtl/>
        </w:rPr>
        <w:t xml:space="preserve">3.  אנו מוותרים  על כל זכות תחלוף/שיבוב, תביעה, השתתפות  או חזרה, כלפי מדינת ישראל- רשות </w:t>
      </w:r>
    </w:p>
    <w:p w14:paraId="38E81E74" w14:textId="77777777" w:rsidR="00C868E7" w:rsidRPr="00C868E7" w:rsidRDefault="00C868E7" w:rsidP="00C868E7">
      <w:pPr>
        <w:pStyle w:val="afff7"/>
        <w:rPr>
          <w:rFonts w:cs="David"/>
          <w:rtl/>
        </w:rPr>
      </w:pPr>
      <w:r w:rsidRPr="00C868E7">
        <w:rPr>
          <w:rFonts w:cs="David" w:hint="cs"/>
          <w:rtl/>
        </w:rPr>
        <w:t xml:space="preserve">      המיסים ועובדיהם וכן כלפי כל המשתתפים בקורסים ובהדרכות  ובלבד שהוויתו</w:t>
      </w:r>
      <w:r w:rsidRPr="00C868E7">
        <w:rPr>
          <w:rFonts w:cs="David" w:hint="eastAsia"/>
          <w:rtl/>
        </w:rPr>
        <w:t>ר</w:t>
      </w:r>
      <w:r w:rsidRPr="00C868E7">
        <w:rPr>
          <w:rFonts w:cs="David" w:hint="cs"/>
          <w:rtl/>
        </w:rPr>
        <w:t xml:space="preserve"> לא יחול לטובת </w:t>
      </w:r>
    </w:p>
    <w:p w14:paraId="3BE51BE9" w14:textId="77777777" w:rsidR="00C868E7" w:rsidRPr="00C868E7" w:rsidRDefault="00C868E7" w:rsidP="00C868E7">
      <w:pPr>
        <w:pStyle w:val="afff7"/>
        <w:rPr>
          <w:rFonts w:cs="David"/>
          <w:rtl/>
        </w:rPr>
      </w:pPr>
      <w:r w:rsidRPr="00C868E7">
        <w:rPr>
          <w:rFonts w:cs="David" w:hint="cs"/>
          <w:rtl/>
        </w:rPr>
        <w:t xml:space="preserve">     אדם </w:t>
      </w:r>
      <w:r w:rsidRPr="00C868E7">
        <w:rPr>
          <w:rFonts w:cs="David"/>
          <w:rtl/>
        </w:rPr>
        <w:t>שגרם לנזק מתוך כוונת זדון.</w:t>
      </w:r>
      <w:r w:rsidRPr="00C868E7">
        <w:rPr>
          <w:rFonts w:cs="David" w:hint="cs"/>
          <w:rtl/>
        </w:rPr>
        <w:t xml:space="preserve">     </w:t>
      </w:r>
    </w:p>
    <w:p w14:paraId="5F6C9654" w14:textId="77777777" w:rsidR="00C868E7" w:rsidRPr="00C868E7" w:rsidRDefault="00C868E7" w:rsidP="00C868E7">
      <w:pPr>
        <w:pStyle w:val="afff7"/>
        <w:rPr>
          <w:rFonts w:cs="David"/>
          <w:rtl/>
        </w:rPr>
      </w:pPr>
    </w:p>
    <w:p w14:paraId="63D008CD" w14:textId="77777777" w:rsidR="00C868E7" w:rsidRPr="00C868E7" w:rsidRDefault="00C868E7" w:rsidP="00C868E7">
      <w:pPr>
        <w:pStyle w:val="afff7"/>
        <w:rPr>
          <w:rFonts w:cs="David"/>
          <w:rtl/>
        </w:rPr>
      </w:pPr>
      <w:r w:rsidRPr="00C868E7">
        <w:rPr>
          <w:rFonts w:cs="David" w:hint="cs"/>
          <w:rtl/>
        </w:rPr>
        <w:t xml:space="preserve">4.  הספק אחראי בלעדית כלפינו לתשלום דמי  הביטוח עבור כל הפוליסות ולמילוי כל החובות </w:t>
      </w:r>
    </w:p>
    <w:p w14:paraId="3EEE9D14" w14:textId="77777777" w:rsidR="00C868E7" w:rsidRPr="00C868E7" w:rsidRDefault="00C868E7" w:rsidP="00C868E7">
      <w:pPr>
        <w:pStyle w:val="afff7"/>
        <w:rPr>
          <w:rFonts w:cs="David"/>
          <w:rtl/>
        </w:rPr>
      </w:pPr>
      <w:r w:rsidRPr="00C868E7">
        <w:rPr>
          <w:rFonts w:cs="David" w:hint="cs"/>
          <w:rtl/>
        </w:rPr>
        <w:t xml:space="preserve">     המוטלות על המבוטח על פי תנאי הפוליסות.</w:t>
      </w:r>
    </w:p>
    <w:p w14:paraId="630CE4BA" w14:textId="77777777" w:rsidR="00C868E7" w:rsidRPr="00C868E7" w:rsidRDefault="00C868E7" w:rsidP="00C868E7">
      <w:pPr>
        <w:pStyle w:val="afff7"/>
        <w:rPr>
          <w:rFonts w:cs="David"/>
          <w:rtl/>
        </w:rPr>
      </w:pPr>
    </w:p>
    <w:p w14:paraId="00AF92F5" w14:textId="77777777" w:rsidR="00C868E7" w:rsidRPr="00C868E7" w:rsidRDefault="00C868E7" w:rsidP="00C868E7">
      <w:pPr>
        <w:pStyle w:val="afff7"/>
        <w:rPr>
          <w:rFonts w:cs="David"/>
          <w:rtl/>
        </w:rPr>
      </w:pPr>
      <w:r w:rsidRPr="00C868E7">
        <w:rPr>
          <w:rFonts w:cs="David" w:hint="cs"/>
          <w:rtl/>
        </w:rPr>
        <w:t>5.  ההשתתפויות העצמיות הנקובות בכל פוליסה ופוליסה תחולנה בלעדית על הספק.</w:t>
      </w:r>
    </w:p>
    <w:p w14:paraId="6AA57D3E" w14:textId="77777777" w:rsidR="00C868E7" w:rsidRPr="00C868E7" w:rsidRDefault="00C868E7" w:rsidP="00C868E7">
      <w:pPr>
        <w:pStyle w:val="afff7"/>
        <w:rPr>
          <w:rFonts w:cs="David"/>
          <w:rtl/>
        </w:rPr>
      </w:pPr>
      <w:r w:rsidRPr="00C868E7">
        <w:rPr>
          <w:rFonts w:cs="David" w:hint="cs"/>
          <w:rtl/>
        </w:rPr>
        <w:t xml:space="preserve"> </w:t>
      </w:r>
    </w:p>
    <w:p w14:paraId="69C2B539" w14:textId="77777777" w:rsidR="00C868E7" w:rsidRPr="00C868E7" w:rsidRDefault="00C868E7" w:rsidP="00C868E7">
      <w:pPr>
        <w:pStyle w:val="afff7"/>
        <w:rPr>
          <w:rFonts w:cs="David"/>
          <w:rtl/>
        </w:rPr>
      </w:pPr>
      <w:r w:rsidRPr="00C868E7">
        <w:rPr>
          <w:rFonts w:cs="David" w:hint="cs"/>
          <w:rtl/>
        </w:rPr>
        <w:t>6.  כל סעיף בפוליסות הביטוח המפקיע או מצמצם בדרך כל שהיא את אחריות המבטח, כאשר</w:t>
      </w:r>
    </w:p>
    <w:p w14:paraId="6DAF411E" w14:textId="77777777" w:rsidR="00C868E7" w:rsidRPr="00C868E7" w:rsidRDefault="00C868E7" w:rsidP="00C868E7">
      <w:pPr>
        <w:pStyle w:val="afff7"/>
        <w:rPr>
          <w:rFonts w:cs="David"/>
          <w:rtl/>
        </w:rPr>
      </w:pPr>
      <w:r w:rsidRPr="00C868E7">
        <w:rPr>
          <w:rFonts w:cs="David" w:hint="cs"/>
          <w:rtl/>
        </w:rPr>
        <w:t xml:space="preserve">     קיים ביטוח אחר לא יופעל כלפי מדינת ישראל, והביטוח הינו  בחזקת </w:t>
      </w:r>
      <w:r w:rsidRPr="00C868E7">
        <w:rPr>
          <w:rFonts w:cs="David"/>
          <w:rtl/>
        </w:rPr>
        <w:t>ביטוח</w:t>
      </w:r>
      <w:r w:rsidRPr="00C868E7">
        <w:rPr>
          <w:rFonts w:cs="David" w:hint="cs"/>
          <w:rtl/>
        </w:rPr>
        <w:t xml:space="preserve"> ראשוני המזכה </w:t>
      </w:r>
    </w:p>
    <w:p w14:paraId="77620DF0" w14:textId="77777777" w:rsidR="00C868E7" w:rsidRPr="00C868E7" w:rsidRDefault="00C868E7" w:rsidP="00C868E7">
      <w:pPr>
        <w:pStyle w:val="afff7"/>
        <w:rPr>
          <w:rFonts w:cs="David"/>
          <w:rtl/>
        </w:rPr>
      </w:pPr>
      <w:r w:rsidRPr="00C868E7">
        <w:rPr>
          <w:rFonts w:cs="David" w:hint="cs"/>
          <w:rtl/>
        </w:rPr>
        <w:t xml:space="preserve">     במלוא הזכויות על פי הביטוח.</w:t>
      </w:r>
    </w:p>
    <w:p w14:paraId="07BD9BB7" w14:textId="77777777" w:rsidR="00C868E7" w:rsidRPr="00C868E7" w:rsidRDefault="00C868E7" w:rsidP="00C868E7">
      <w:pPr>
        <w:pStyle w:val="afff7"/>
        <w:rPr>
          <w:rFonts w:cs="David"/>
          <w:rtl/>
        </w:rPr>
      </w:pPr>
    </w:p>
    <w:p w14:paraId="100B61C6" w14:textId="77777777" w:rsidR="00C868E7" w:rsidRPr="00C868E7" w:rsidRDefault="00C868E7" w:rsidP="00C868E7">
      <w:pPr>
        <w:pStyle w:val="afff7"/>
        <w:rPr>
          <w:rFonts w:cs="David"/>
          <w:rtl/>
        </w:rPr>
      </w:pPr>
      <w:r w:rsidRPr="00C868E7">
        <w:rPr>
          <w:rFonts w:cs="David" w:hint="cs"/>
          <w:rtl/>
        </w:rPr>
        <w:t xml:space="preserve">7. </w:t>
      </w:r>
      <w:r w:rsidRPr="00C868E7">
        <w:rPr>
          <w:rFonts w:cs="David"/>
          <w:rtl/>
        </w:rPr>
        <w:t>תנאי הכיסוי של הפוליסות הנ"ל לא יפחתו מהמקובל על פי תנאי "פוליסות נוסח ביט"</w:t>
      </w:r>
      <w:r w:rsidRPr="00C868E7">
        <w:rPr>
          <w:rFonts w:cs="David" w:hint="cs"/>
          <w:rtl/>
        </w:rPr>
        <w:t xml:space="preserve">____(יש לציין </w:t>
      </w:r>
    </w:p>
    <w:p w14:paraId="1FB29570" w14:textId="77777777" w:rsidR="00C868E7" w:rsidRPr="00C868E7" w:rsidRDefault="00C868E7" w:rsidP="00C868E7">
      <w:pPr>
        <w:pStyle w:val="afff7"/>
        <w:rPr>
          <w:rFonts w:cs="David"/>
          <w:rtl/>
        </w:rPr>
      </w:pPr>
      <w:r w:rsidRPr="00C868E7">
        <w:rPr>
          <w:rFonts w:cs="David" w:hint="cs"/>
          <w:rtl/>
        </w:rPr>
        <w:t xml:space="preserve">    את שנת הנוסח)</w:t>
      </w:r>
      <w:r w:rsidRPr="00C868E7">
        <w:rPr>
          <w:rFonts w:cs="David"/>
          <w:rtl/>
        </w:rPr>
        <w:t>, בכפוף  להרחבת הכיסויים כמפורט לעיל</w:t>
      </w:r>
      <w:r w:rsidRPr="00C868E7">
        <w:rPr>
          <w:rFonts w:cs="David" w:hint="cs"/>
          <w:rtl/>
        </w:rPr>
        <w:t>.</w:t>
      </w:r>
    </w:p>
    <w:p w14:paraId="211BBF7C" w14:textId="77777777" w:rsidR="00C868E7" w:rsidRPr="00C868E7" w:rsidRDefault="00C868E7" w:rsidP="00C868E7">
      <w:pPr>
        <w:pStyle w:val="afff7"/>
        <w:rPr>
          <w:rFonts w:cs="David"/>
          <w:rtl/>
        </w:rPr>
      </w:pPr>
    </w:p>
    <w:p w14:paraId="408DAAB3" w14:textId="77777777" w:rsidR="00C868E7" w:rsidRPr="00C868E7" w:rsidRDefault="00C868E7" w:rsidP="00C868E7">
      <w:pPr>
        <w:pStyle w:val="afff7"/>
        <w:rPr>
          <w:rFonts w:cs="David"/>
          <w:rtl/>
        </w:rPr>
      </w:pPr>
      <w:r w:rsidRPr="00C868E7">
        <w:rPr>
          <w:rFonts w:cs="David"/>
          <w:rtl/>
        </w:rPr>
        <w:t>8.  חריג כוונה ו/או רשלנות רבתי מבוטל ככל שקיים בכל הפוליסות המבוטחות.</w:t>
      </w:r>
    </w:p>
    <w:p w14:paraId="15DA66C7" w14:textId="77777777" w:rsidR="00C868E7" w:rsidRPr="00C868E7" w:rsidRDefault="00C868E7" w:rsidP="00C868E7">
      <w:pPr>
        <w:pStyle w:val="afff7"/>
        <w:rPr>
          <w:rFonts w:cs="David"/>
          <w:rtl/>
        </w:rPr>
      </w:pPr>
      <w:r w:rsidRPr="00C868E7">
        <w:rPr>
          <w:rFonts w:cs="David" w:hint="cs"/>
          <w:rtl/>
        </w:rPr>
        <w:t xml:space="preserve">           </w:t>
      </w:r>
    </w:p>
    <w:p w14:paraId="76A59A49" w14:textId="77777777" w:rsidR="00C868E7" w:rsidRPr="00C868E7" w:rsidRDefault="00C868E7" w:rsidP="00C868E7">
      <w:pPr>
        <w:pStyle w:val="afff7"/>
        <w:rPr>
          <w:rFonts w:cs="David"/>
          <w:rtl/>
        </w:rPr>
      </w:pPr>
    </w:p>
    <w:p w14:paraId="4A1CD2FD" w14:textId="77777777" w:rsidR="00C868E7" w:rsidRPr="00C868E7" w:rsidRDefault="00C868E7" w:rsidP="00C868E7">
      <w:pPr>
        <w:pStyle w:val="afff7"/>
        <w:rPr>
          <w:rFonts w:cs="David"/>
          <w:b/>
          <w:bCs/>
          <w:rtl/>
        </w:rPr>
      </w:pPr>
      <w:r w:rsidRPr="00C868E7">
        <w:rPr>
          <w:rFonts w:cs="David" w:hint="cs"/>
          <w:b/>
          <w:bCs/>
          <w:rtl/>
        </w:rPr>
        <w:t>בכפוף לתנאי וסייגי הפוליסות המקוריות עד כמה שלא שונו במפורש על פי האמור באישור זה.</w:t>
      </w:r>
    </w:p>
    <w:p w14:paraId="4ED7001D" w14:textId="77777777" w:rsidR="00C868E7" w:rsidRPr="00C868E7" w:rsidRDefault="00C868E7" w:rsidP="00C868E7">
      <w:pPr>
        <w:pStyle w:val="afff7"/>
        <w:rPr>
          <w:rFonts w:cs="David"/>
          <w:b/>
          <w:bCs/>
          <w:rtl/>
        </w:rPr>
      </w:pPr>
    </w:p>
    <w:p w14:paraId="292C27F6" w14:textId="77777777" w:rsidR="00C868E7" w:rsidRPr="00C868E7" w:rsidRDefault="00C868E7" w:rsidP="00C868E7">
      <w:pPr>
        <w:pStyle w:val="afff7"/>
        <w:rPr>
          <w:rFonts w:cs="David"/>
          <w:rtl/>
        </w:rPr>
      </w:pPr>
    </w:p>
    <w:p w14:paraId="1E05D087" w14:textId="77777777" w:rsidR="00C868E7" w:rsidRPr="00C868E7" w:rsidRDefault="00C868E7" w:rsidP="00C868E7">
      <w:pPr>
        <w:pStyle w:val="afff7"/>
        <w:rPr>
          <w:rFonts w:cs="David"/>
          <w:rtl/>
        </w:rPr>
      </w:pPr>
    </w:p>
    <w:p w14:paraId="601D7B72" w14:textId="77777777" w:rsidR="00C868E7" w:rsidRPr="00C868E7" w:rsidRDefault="00C868E7" w:rsidP="00C868E7">
      <w:pPr>
        <w:pStyle w:val="afff7"/>
        <w:rPr>
          <w:rFonts w:cs="David"/>
          <w:rtl/>
        </w:rPr>
      </w:pPr>
      <w:r w:rsidRPr="00C868E7">
        <w:rPr>
          <w:rFonts w:cs="David" w:hint="cs"/>
          <w:rtl/>
        </w:rPr>
        <w:t xml:space="preserve">                                                                                       בכבוד רב,                 </w:t>
      </w:r>
    </w:p>
    <w:p w14:paraId="6615AB4A" w14:textId="77777777" w:rsidR="00C868E7" w:rsidRPr="00C868E7" w:rsidRDefault="00C868E7" w:rsidP="00C868E7">
      <w:pPr>
        <w:pStyle w:val="afff7"/>
        <w:rPr>
          <w:rFonts w:cs="David"/>
          <w:rtl/>
        </w:rPr>
      </w:pPr>
      <w:r w:rsidRPr="00C868E7">
        <w:rPr>
          <w:rFonts w:cs="David" w:hint="cs"/>
          <w:rtl/>
        </w:rPr>
        <w:t xml:space="preserve">                                                                    </w:t>
      </w:r>
    </w:p>
    <w:p w14:paraId="68591EC8" w14:textId="77777777" w:rsidR="00C868E7" w:rsidRPr="00C868E7" w:rsidRDefault="00C868E7" w:rsidP="00C868E7">
      <w:pPr>
        <w:pStyle w:val="afff7"/>
        <w:rPr>
          <w:rFonts w:cs="David"/>
          <w:rtl/>
        </w:rPr>
      </w:pPr>
    </w:p>
    <w:p w14:paraId="3DFEC3E3" w14:textId="77777777" w:rsidR="00C868E7" w:rsidRPr="00C868E7" w:rsidRDefault="00C868E7" w:rsidP="00C868E7">
      <w:pPr>
        <w:pStyle w:val="afff7"/>
        <w:rPr>
          <w:rFonts w:cs="David"/>
          <w:rtl/>
        </w:rPr>
      </w:pPr>
      <w:r w:rsidRPr="00C868E7">
        <w:rPr>
          <w:rFonts w:cs="David" w:hint="cs"/>
          <w:rtl/>
        </w:rPr>
        <w:t xml:space="preserve">                                                                    ___________________________</w:t>
      </w:r>
    </w:p>
    <w:p w14:paraId="71AD9E26" w14:textId="77777777" w:rsidR="00C868E7" w:rsidRPr="00C868E7" w:rsidRDefault="00C868E7" w:rsidP="00C868E7">
      <w:pPr>
        <w:pStyle w:val="afff7"/>
        <w:rPr>
          <w:rFonts w:cs="David"/>
          <w:rtl/>
        </w:rPr>
      </w:pPr>
      <w:r w:rsidRPr="00C868E7">
        <w:rPr>
          <w:rFonts w:cs="David" w:hint="cs"/>
          <w:rtl/>
        </w:rPr>
        <w:t>תאריך______________                        חתימת מורשה המבטח וחותמת המבטח</w:t>
      </w:r>
    </w:p>
    <w:p w14:paraId="2C990AF9" w14:textId="77777777" w:rsidR="00C868E7" w:rsidRPr="00C868E7" w:rsidRDefault="00C868E7" w:rsidP="00C868E7">
      <w:pPr>
        <w:pStyle w:val="afff7"/>
        <w:rPr>
          <w:rFonts w:cs="David"/>
          <w:rtl/>
        </w:rPr>
      </w:pPr>
    </w:p>
    <w:p w14:paraId="0646ACFB" w14:textId="77777777" w:rsidR="00C868E7" w:rsidRPr="00C868E7" w:rsidRDefault="00C868E7" w:rsidP="00C868E7">
      <w:pPr>
        <w:pStyle w:val="afff7"/>
        <w:rPr>
          <w:rFonts w:cs="David"/>
          <w:rtl/>
        </w:rPr>
      </w:pPr>
    </w:p>
    <w:p w14:paraId="6066C756" w14:textId="77777777" w:rsidR="00C868E7" w:rsidRDefault="00C868E7" w:rsidP="001B586B">
      <w:pPr>
        <w:pStyle w:val="afff7"/>
        <w:rPr>
          <w:rFonts w:cs="David"/>
          <w:sz w:val="24"/>
          <w:szCs w:val="24"/>
          <w:rtl/>
        </w:rPr>
      </w:pPr>
    </w:p>
    <w:p w14:paraId="61FA2A3F" w14:textId="77777777" w:rsidR="00C868E7" w:rsidRDefault="00C868E7" w:rsidP="001B586B">
      <w:pPr>
        <w:pStyle w:val="afff7"/>
        <w:rPr>
          <w:rFonts w:cs="David"/>
          <w:sz w:val="24"/>
          <w:szCs w:val="24"/>
          <w:rtl/>
        </w:rPr>
      </w:pPr>
    </w:p>
    <w:p w14:paraId="5533A454" w14:textId="77777777" w:rsidR="00C868E7" w:rsidRDefault="00C868E7" w:rsidP="001B586B">
      <w:pPr>
        <w:pStyle w:val="afff7"/>
        <w:rPr>
          <w:rFonts w:cs="David"/>
          <w:sz w:val="24"/>
          <w:szCs w:val="24"/>
          <w:rtl/>
        </w:rPr>
      </w:pPr>
    </w:p>
    <w:p w14:paraId="39340481" w14:textId="77777777" w:rsidR="00C868E7" w:rsidRDefault="00C868E7" w:rsidP="001B586B">
      <w:pPr>
        <w:pStyle w:val="afff7"/>
        <w:rPr>
          <w:rFonts w:cs="David"/>
          <w:sz w:val="24"/>
          <w:szCs w:val="24"/>
          <w:rtl/>
        </w:rPr>
      </w:pPr>
    </w:p>
    <w:p w14:paraId="1B9DA879" w14:textId="77777777" w:rsidR="00C868E7" w:rsidRDefault="00C868E7" w:rsidP="001B586B">
      <w:pPr>
        <w:pStyle w:val="afff7"/>
        <w:rPr>
          <w:rFonts w:cs="David"/>
          <w:sz w:val="24"/>
          <w:szCs w:val="24"/>
          <w:rtl/>
        </w:rPr>
      </w:pPr>
    </w:p>
    <w:p w14:paraId="0A54FB1C" w14:textId="77777777" w:rsidR="00C868E7" w:rsidRDefault="00C868E7" w:rsidP="001B586B">
      <w:pPr>
        <w:pStyle w:val="afff7"/>
        <w:rPr>
          <w:rFonts w:cs="David"/>
          <w:sz w:val="24"/>
          <w:szCs w:val="24"/>
          <w:rtl/>
        </w:rPr>
      </w:pPr>
    </w:p>
    <w:p w14:paraId="793209C8" w14:textId="77777777" w:rsidR="00C868E7" w:rsidRDefault="00C868E7" w:rsidP="001B586B">
      <w:pPr>
        <w:pStyle w:val="afff7"/>
        <w:rPr>
          <w:rFonts w:cs="David"/>
          <w:sz w:val="24"/>
          <w:szCs w:val="24"/>
          <w:rtl/>
        </w:rPr>
      </w:pPr>
    </w:p>
    <w:p w14:paraId="0FAE28BB" w14:textId="77777777" w:rsidR="00C868E7" w:rsidRDefault="00C868E7" w:rsidP="001B586B">
      <w:pPr>
        <w:pStyle w:val="afff7"/>
        <w:rPr>
          <w:rFonts w:cs="David"/>
          <w:sz w:val="24"/>
          <w:szCs w:val="24"/>
          <w:rtl/>
        </w:rPr>
      </w:pPr>
    </w:p>
    <w:p w14:paraId="275D5724" w14:textId="77777777" w:rsidR="00C868E7" w:rsidRDefault="00C868E7" w:rsidP="001B586B">
      <w:pPr>
        <w:pStyle w:val="afff7"/>
        <w:rPr>
          <w:rFonts w:cs="David"/>
          <w:sz w:val="24"/>
          <w:szCs w:val="24"/>
          <w:rtl/>
        </w:rPr>
      </w:pPr>
    </w:p>
    <w:p w14:paraId="42E4C550" w14:textId="77777777" w:rsidR="00C868E7" w:rsidRDefault="00C868E7" w:rsidP="001B586B">
      <w:pPr>
        <w:pStyle w:val="afff7"/>
        <w:rPr>
          <w:rFonts w:cs="David"/>
          <w:sz w:val="24"/>
          <w:szCs w:val="24"/>
          <w:rtl/>
        </w:rPr>
      </w:pPr>
    </w:p>
    <w:p w14:paraId="5D72619B" w14:textId="77777777" w:rsidR="00C868E7" w:rsidRDefault="00C868E7" w:rsidP="001B586B">
      <w:pPr>
        <w:pStyle w:val="afff7"/>
        <w:rPr>
          <w:rFonts w:cs="David"/>
          <w:sz w:val="24"/>
          <w:szCs w:val="24"/>
          <w:rtl/>
        </w:rPr>
      </w:pPr>
    </w:p>
    <w:p w14:paraId="08176575" w14:textId="77777777" w:rsidR="00C868E7" w:rsidRDefault="00C868E7" w:rsidP="001B586B">
      <w:pPr>
        <w:pStyle w:val="afff7"/>
        <w:rPr>
          <w:rFonts w:cs="David"/>
          <w:sz w:val="24"/>
          <w:szCs w:val="24"/>
          <w:rtl/>
        </w:rPr>
      </w:pPr>
    </w:p>
    <w:p w14:paraId="049BED6F" w14:textId="77777777" w:rsidR="00C868E7" w:rsidRDefault="00C868E7" w:rsidP="001B586B">
      <w:pPr>
        <w:pStyle w:val="afff7"/>
        <w:rPr>
          <w:rFonts w:cs="David"/>
          <w:sz w:val="24"/>
          <w:szCs w:val="24"/>
          <w:rtl/>
        </w:rPr>
      </w:pPr>
    </w:p>
    <w:p w14:paraId="6CF06A14" w14:textId="77777777" w:rsidR="00C868E7" w:rsidRDefault="00C868E7" w:rsidP="001B586B">
      <w:pPr>
        <w:pStyle w:val="afff7"/>
        <w:rPr>
          <w:rFonts w:cs="David"/>
          <w:sz w:val="24"/>
          <w:szCs w:val="24"/>
          <w:rtl/>
        </w:rPr>
      </w:pPr>
    </w:p>
    <w:p w14:paraId="5E22684A" w14:textId="77777777" w:rsidR="00C868E7" w:rsidRDefault="00C868E7" w:rsidP="001B586B">
      <w:pPr>
        <w:pStyle w:val="afff7"/>
        <w:rPr>
          <w:rFonts w:cs="David"/>
          <w:sz w:val="24"/>
          <w:szCs w:val="24"/>
          <w:rtl/>
        </w:rPr>
      </w:pPr>
    </w:p>
    <w:p w14:paraId="6907D5CB" w14:textId="77777777" w:rsidR="00C868E7" w:rsidRDefault="00C868E7" w:rsidP="001B586B">
      <w:pPr>
        <w:pStyle w:val="afff7"/>
        <w:rPr>
          <w:rFonts w:cs="David"/>
          <w:sz w:val="24"/>
          <w:szCs w:val="24"/>
          <w:rtl/>
        </w:rPr>
      </w:pPr>
    </w:p>
    <w:p w14:paraId="6CA1B0B3" w14:textId="77777777" w:rsidR="00C868E7" w:rsidRDefault="00C868E7" w:rsidP="001B586B">
      <w:pPr>
        <w:pStyle w:val="afff7"/>
        <w:rPr>
          <w:rFonts w:cs="David"/>
          <w:sz w:val="24"/>
          <w:szCs w:val="24"/>
          <w:rtl/>
        </w:rPr>
      </w:pPr>
    </w:p>
    <w:p w14:paraId="1204A8B5" w14:textId="77777777" w:rsidR="00C868E7" w:rsidRDefault="00C868E7" w:rsidP="001B586B">
      <w:pPr>
        <w:pStyle w:val="afff7"/>
        <w:rPr>
          <w:rFonts w:cs="David"/>
          <w:sz w:val="24"/>
          <w:szCs w:val="24"/>
          <w:rtl/>
        </w:rPr>
      </w:pPr>
    </w:p>
    <w:p w14:paraId="57C8EDF6" w14:textId="77777777" w:rsidR="00C868E7" w:rsidRDefault="00C868E7" w:rsidP="001B586B">
      <w:pPr>
        <w:pStyle w:val="afff7"/>
        <w:rPr>
          <w:rFonts w:cs="David"/>
          <w:sz w:val="24"/>
          <w:szCs w:val="24"/>
          <w:rtl/>
        </w:rPr>
      </w:pPr>
    </w:p>
    <w:p w14:paraId="525DD7C6" w14:textId="77777777" w:rsidR="00C868E7" w:rsidRDefault="00C868E7" w:rsidP="001B586B">
      <w:pPr>
        <w:pStyle w:val="afff7"/>
        <w:rPr>
          <w:rFonts w:cs="David"/>
          <w:sz w:val="24"/>
          <w:szCs w:val="24"/>
          <w:rtl/>
        </w:rPr>
      </w:pPr>
    </w:p>
    <w:p w14:paraId="752BA5DC" w14:textId="77777777" w:rsidR="001B586B" w:rsidRPr="00E36490" w:rsidRDefault="001B586B" w:rsidP="001B586B">
      <w:pPr>
        <w:pStyle w:val="afff7"/>
        <w:rPr>
          <w:rFonts w:cs="David"/>
          <w:sz w:val="24"/>
          <w:szCs w:val="24"/>
          <w:rtl/>
        </w:rPr>
      </w:pPr>
    </w:p>
    <w:p w14:paraId="2686EE72" w14:textId="77777777" w:rsidR="001F6FB0" w:rsidRPr="00E36490" w:rsidRDefault="001F6FB0" w:rsidP="001F6FB0">
      <w:pPr>
        <w:pStyle w:val="H21"/>
        <w:outlineLvl w:val="0"/>
        <w:rPr>
          <w:szCs w:val="24"/>
          <w:rtl/>
        </w:rPr>
      </w:pPr>
      <w:bookmarkStart w:id="802" w:name="_Toc423017836"/>
      <w:r w:rsidRPr="00E36490">
        <w:rPr>
          <w:szCs w:val="24"/>
          <w:rtl/>
        </w:rPr>
        <w:br w:type="page"/>
      </w:r>
    </w:p>
    <w:p w14:paraId="21765944" w14:textId="48F3543A" w:rsidR="001F6FB0" w:rsidRPr="00E36490" w:rsidRDefault="001F6FB0" w:rsidP="00634B80">
      <w:pPr>
        <w:pStyle w:val="20"/>
        <w:numPr>
          <w:ilvl w:val="0"/>
          <w:numId w:val="0"/>
        </w:numPr>
        <w:jc w:val="center"/>
        <w:rPr>
          <w:rtl/>
        </w:rPr>
      </w:pPr>
      <w:bookmarkStart w:id="803" w:name="_Toc447103607"/>
      <w:bookmarkStart w:id="804" w:name="_Toc454285763"/>
      <w:bookmarkStart w:id="805" w:name="_Toc489534042"/>
      <w:bookmarkStart w:id="806" w:name="נספח071ה"/>
      <w:r w:rsidRPr="00E36490">
        <w:rPr>
          <w:rtl/>
        </w:rPr>
        <w:lastRenderedPageBreak/>
        <w:t>נספח</w:t>
      </w:r>
      <w:r w:rsidRPr="00E36490">
        <w:rPr>
          <w:rFonts w:hint="cs"/>
          <w:rtl/>
        </w:rPr>
        <w:t xml:space="preserve"> 0.7.1ה</w:t>
      </w:r>
      <w:r w:rsidRPr="00E36490">
        <w:rPr>
          <w:rtl/>
        </w:rPr>
        <w:t xml:space="preserve">' </w:t>
      </w:r>
      <w:r w:rsidR="00634B80">
        <w:rPr>
          <w:rFonts w:hint="cs"/>
          <w:rtl/>
        </w:rPr>
        <w:t xml:space="preserve">- </w:t>
      </w:r>
      <w:r w:rsidRPr="00E36490">
        <w:rPr>
          <w:rFonts w:hint="cs"/>
          <w:rtl/>
        </w:rPr>
        <w:t>כתב ערבות ביצוע</w:t>
      </w:r>
      <w:bookmarkEnd w:id="796"/>
      <w:bookmarkEnd w:id="802"/>
      <w:bookmarkEnd w:id="803"/>
      <w:bookmarkEnd w:id="804"/>
      <w:bookmarkEnd w:id="805"/>
    </w:p>
    <w:bookmarkEnd w:id="806"/>
    <w:p w14:paraId="544B54FA" w14:textId="77777777" w:rsidR="001F6FB0" w:rsidRPr="00E36490" w:rsidRDefault="001F6FB0" w:rsidP="001F6FB0">
      <w:pPr>
        <w:pStyle w:val="Normal0"/>
        <w:jc w:val="center"/>
        <w:rPr>
          <w:b/>
          <w:bCs/>
          <w:sz w:val="24"/>
          <w:rtl/>
        </w:rPr>
      </w:pPr>
      <w:r w:rsidRPr="00E36490">
        <w:rPr>
          <w:b/>
          <w:bCs/>
          <w:sz w:val="24"/>
          <w:rtl/>
        </w:rPr>
        <w:t>כתב ערבות</w:t>
      </w:r>
    </w:p>
    <w:p w14:paraId="6907DB67" w14:textId="77777777" w:rsidR="001F6FB0" w:rsidRPr="00E36490" w:rsidRDefault="001F6FB0" w:rsidP="001F6FB0">
      <w:pPr>
        <w:pStyle w:val="Para0"/>
        <w:rPr>
          <w:rtl/>
        </w:rPr>
      </w:pPr>
      <w:r w:rsidRPr="00E36490">
        <w:rPr>
          <w:rtl/>
        </w:rPr>
        <w:t>שם הבנק/חברת הביטוח: ________________________</w:t>
      </w:r>
    </w:p>
    <w:p w14:paraId="6D78DD6D" w14:textId="77777777" w:rsidR="001F6FB0" w:rsidRPr="00E36490" w:rsidRDefault="001F6FB0" w:rsidP="001F6FB0">
      <w:pPr>
        <w:pStyle w:val="Para0"/>
        <w:rPr>
          <w:rtl/>
        </w:rPr>
      </w:pPr>
      <w:r w:rsidRPr="00E36490">
        <w:rPr>
          <w:rtl/>
        </w:rPr>
        <w:t>מס' טלפון: __________________________________</w:t>
      </w:r>
    </w:p>
    <w:p w14:paraId="50D384B9" w14:textId="77777777" w:rsidR="001F6FB0" w:rsidRPr="00E36490" w:rsidRDefault="001F6FB0" w:rsidP="001F6FB0">
      <w:pPr>
        <w:pStyle w:val="Para0"/>
        <w:rPr>
          <w:rtl/>
        </w:rPr>
      </w:pPr>
      <w:r w:rsidRPr="00E36490">
        <w:rPr>
          <w:rtl/>
        </w:rPr>
        <w:t>מס' פקס:___________________________________</w:t>
      </w:r>
    </w:p>
    <w:p w14:paraId="5D979D39" w14:textId="77777777" w:rsidR="001F6FB0" w:rsidRPr="00E36490" w:rsidRDefault="001F6FB0" w:rsidP="001F6FB0">
      <w:pPr>
        <w:pStyle w:val="Normal0"/>
        <w:jc w:val="center"/>
        <w:rPr>
          <w:sz w:val="24"/>
          <w:rtl/>
        </w:rPr>
      </w:pPr>
    </w:p>
    <w:p w14:paraId="1C7782C1" w14:textId="77777777" w:rsidR="001F6FB0" w:rsidRPr="00E36490" w:rsidRDefault="001F6FB0" w:rsidP="001F6FB0">
      <w:pPr>
        <w:pStyle w:val="Para0"/>
        <w:rPr>
          <w:rtl/>
        </w:rPr>
      </w:pPr>
      <w:r w:rsidRPr="00E36490">
        <w:rPr>
          <w:rtl/>
        </w:rPr>
        <w:t xml:space="preserve">לכבוד </w:t>
      </w:r>
    </w:p>
    <w:p w14:paraId="2FDFE0EF" w14:textId="77777777" w:rsidR="001F6FB0" w:rsidRPr="00E36490" w:rsidRDefault="001F6FB0" w:rsidP="001F6FB0">
      <w:pPr>
        <w:pStyle w:val="Para0"/>
        <w:rPr>
          <w:rtl/>
        </w:rPr>
      </w:pPr>
      <w:r w:rsidRPr="00E36490">
        <w:rPr>
          <w:rtl/>
        </w:rPr>
        <w:t xml:space="preserve">ממשלת ישראל </w:t>
      </w:r>
    </w:p>
    <w:p w14:paraId="3AC4FADB" w14:textId="77777777" w:rsidR="001F6FB0" w:rsidRPr="00E36490" w:rsidRDefault="001F6FB0" w:rsidP="001F6FB0">
      <w:pPr>
        <w:pStyle w:val="Normal0"/>
        <w:rPr>
          <w:sz w:val="24"/>
          <w:rtl/>
        </w:rPr>
      </w:pPr>
      <w:r w:rsidRPr="00E36490">
        <w:rPr>
          <w:rtl/>
        </w:rPr>
        <w:t xml:space="preserve">באמצעות </w:t>
      </w:r>
      <w:r w:rsidR="000427B7" w:rsidRPr="00E36490">
        <w:rPr>
          <w:sz w:val="24"/>
          <w:rtl/>
        </w:rPr>
        <w:t>רשות המסים בישראל</w:t>
      </w:r>
    </w:p>
    <w:p w14:paraId="31D868B8" w14:textId="77777777" w:rsidR="001F6FB0" w:rsidRPr="00E36490" w:rsidRDefault="001F6FB0" w:rsidP="001F6FB0">
      <w:pPr>
        <w:pStyle w:val="Para0"/>
        <w:rPr>
          <w:rtl/>
        </w:rPr>
      </w:pPr>
      <w:r w:rsidRPr="00E36490">
        <w:rPr>
          <w:rtl/>
        </w:rPr>
        <w:t>הנדון: ערבות מס' _______________</w:t>
      </w:r>
    </w:p>
    <w:p w14:paraId="5636276B" w14:textId="77777777" w:rsidR="001F6FB0" w:rsidRPr="00E36490" w:rsidRDefault="001F6FB0" w:rsidP="001F6FB0">
      <w:pPr>
        <w:pStyle w:val="Para0"/>
        <w:rPr>
          <w:rtl/>
        </w:rPr>
      </w:pPr>
    </w:p>
    <w:p w14:paraId="76932622" w14:textId="6C50B4C8" w:rsidR="001F6FB0" w:rsidRPr="00E36490" w:rsidRDefault="001F6FB0" w:rsidP="00DE0113">
      <w:pPr>
        <w:pStyle w:val="Para0"/>
        <w:spacing w:line="480" w:lineRule="auto"/>
      </w:pPr>
      <w:r w:rsidRPr="00E36490">
        <w:rPr>
          <w:rtl/>
        </w:rPr>
        <w:t>אנו ערבים בזה כלפיכם לסילוק כל סכום עד לסך</w:t>
      </w:r>
      <w:r w:rsidRPr="00E36490">
        <w:rPr>
          <w:rFonts w:hint="cs"/>
          <w:rtl/>
        </w:rPr>
        <w:t xml:space="preserve"> </w:t>
      </w:r>
      <w:r w:rsidR="00DE0113" w:rsidRPr="00DE0113">
        <w:rPr>
          <w:rFonts w:hint="cs"/>
          <w:rtl/>
        </w:rPr>
        <w:t xml:space="preserve">20,000 ₪ </w:t>
      </w:r>
      <w:r w:rsidRPr="00DE0113">
        <w:rPr>
          <w:rFonts w:hint="cs"/>
          <w:rtl/>
        </w:rPr>
        <w:t xml:space="preserve"> (</w:t>
      </w:r>
      <w:r w:rsidR="00D7649A" w:rsidRPr="00DE0113">
        <w:rPr>
          <w:rFonts w:hint="cs"/>
          <w:rtl/>
        </w:rPr>
        <w:t>עשרים אלף שקלים חדשים</w:t>
      </w:r>
      <w:r w:rsidRPr="00DE0113">
        <w:rPr>
          <w:rFonts w:hint="cs"/>
          <w:rtl/>
        </w:rPr>
        <w:t>)</w:t>
      </w:r>
      <w:r w:rsidRPr="00E36490">
        <w:rPr>
          <w:rtl/>
        </w:rPr>
        <w:t xml:space="preserve"> שיוצמד למדד</w:t>
      </w:r>
      <w:r w:rsidRPr="00E36490">
        <w:rPr>
          <w:rFonts w:hint="cs"/>
          <w:rtl/>
        </w:rPr>
        <w:t>*</w:t>
      </w:r>
      <w:r w:rsidR="00D7649A">
        <w:rPr>
          <w:rFonts w:hint="cs"/>
          <w:rtl/>
        </w:rPr>
        <w:t>.</w:t>
      </w:r>
      <w:r w:rsidRPr="00E36490">
        <w:rPr>
          <w:rtl/>
        </w:rPr>
        <w:t xml:space="preserve"> מתאריך</w:t>
      </w:r>
      <w:r w:rsidRPr="00E36490">
        <w:rPr>
          <w:rFonts w:hint="cs"/>
          <w:rtl/>
        </w:rPr>
        <w:t xml:space="preserve"> ______________</w:t>
      </w:r>
      <w:r w:rsidRPr="00E36490">
        <w:rPr>
          <w:rFonts w:hint="cs"/>
          <w:sz w:val="16"/>
          <w:szCs w:val="18"/>
          <w:rtl/>
        </w:rPr>
        <w:t xml:space="preserve"> (תאריך תחילת תוקף הערבות) </w:t>
      </w:r>
      <w:r w:rsidRPr="00E36490">
        <w:rPr>
          <w:rtl/>
        </w:rPr>
        <w:t>אשר תדרשו מאת ___________________________</w:t>
      </w:r>
      <w:r w:rsidRPr="00E36490">
        <w:rPr>
          <w:rFonts w:hint="cs"/>
          <w:rtl/>
        </w:rPr>
        <w:t xml:space="preserve"> </w:t>
      </w:r>
      <w:r w:rsidRPr="00E36490">
        <w:rPr>
          <w:rtl/>
        </w:rPr>
        <w:t>(להלן "החייב") בקשר</w:t>
      </w:r>
      <w:r w:rsidRPr="00E36490">
        <w:rPr>
          <w:rFonts w:hint="cs"/>
          <w:rtl/>
        </w:rPr>
        <w:t xml:space="preserve"> </w:t>
      </w:r>
      <w:r w:rsidR="00E36490" w:rsidRPr="00E36490">
        <w:rPr>
          <w:rFonts w:hint="cs"/>
          <w:rtl/>
        </w:rPr>
        <w:t>ל</w:t>
      </w:r>
      <w:r w:rsidR="00E36490" w:rsidRPr="00E36490">
        <w:rPr>
          <w:rtl/>
        </w:rPr>
        <w:t xml:space="preserve">מכרז </w:t>
      </w:r>
      <w:r w:rsidR="00DE0113">
        <w:rPr>
          <w:rFonts w:hint="cs"/>
          <w:rtl/>
        </w:rPr>
        <w:t xml:space="preserve">06-2018 </w:t>
      </w:r>
      <w:r w:rsidR="00E36490" w:rsidRPr="00E36490">
        <w:rPr>
          <w:rFonts w:hint="cs"/>
          <w:rtl/>
        </w:rPr>
        <w:t xml:space="preserve">- </w:t>
      </w:r>
      <w:r w:rsidR="00935E16">
        <w:rPr>
          <w:szCs w:val="22"/>
          <w:rtl/>
        </w:rPr>
        <w:t>קורסים והדרכות בתחום מערכות מידע</w:t>
      </w:r>
      <w:r w:rsidR="007661A8" w:rsidRPr="00E36490">
        <w:rPr>
          <w:sz w:val="24"/>
          <w:rtl/>
        </w:rPr>
        <w:t xml:space="preserve"> </w:t>
      </w:r>
      <w:r w:rsidRPr="00E36490">
        <w:rPr>
          <w:rFonts w:hint="cs"/>
          <w:rtl/>
        </w:rPr>
        <w:t>.</w:t>
      </w:r>
    </w:p>
    <w:p w14:paraId="062AE6A2" w14:textId="77777777" w:rsidR="001F6FB0" w:rsidRPr="00E36490" w:rsidRDefault="001F6FB0" w:rsidP="00740FBF">
      <w:pPr>
        <w:pStyle w:val="Para0"/>
        <w:spacing w:after="240"/>
      </w:pPr>
      <w:r w:rsidRPr="00E36490">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DE8721" w14:textId="77777777" w:rsidR="001F6FB0" w:rsidRPr="00E36490" w:rsidRDefault="001F6FB0" w:rsidP="00740FBF">
      <w:pPr>
        <w:pStyle w:val="Para0"/>
        <w:spacing w:line="480" w:lineRule="auto"/>
        <w:rPr>
          <w:rtl/>
        </w:rPr>
      </w:pPr>
      <w:r w:rsidRPr="00E36490">
        <w:rPr>
          <w:rtl/>
        </w:rPr>
        <w:t xml:space="preserve">ערבות זו תהיה בתוקף </w:t>
      </w:r>
      <w:r w:rsidRPr="00E36490">
        <w:rPr>
          <w:rFonts w:hint="cs"/>
          <w:rtl/>
        </w:rPr>
        <w:t xml:space="preserve">מ-______________ עד ______________ </w:t>
      </w:r>
      <w:r w:rsidRPr="00E36490">
        <w:rPr>
          <w:rtl/>
        </w:rPr>
        <w:t>ועד בכלל.</w:t>
      </w:r>
    </w:p>
    <w:p w14:paraId="11F2D243" w14:textId="77777777" w:rsidR="001F6FB0" w:rsidRPr="00E36490" w:rsidRDefault="001F6FB0" w:rsidP="001F6FB0">
      <w:pPr>
        <w:pStyle w:val="Para0"/>
      </w:pPr>
      <w:r w:rsidRPr="00E36490">
        <w:rPr>
          <w:rtl/>
        </w:rPr>
        <w:t>דרישה על פי ערבות זו יש להפנות לסניף הבנק/חב' הביטוח _____________________</w:t>
      </w:r>
    </w:p>
    <w:p w14:paraId="2B78FC94" w14:textId="77777777" w:rsidR="001F6FB0" w:rsidRPr="00E36490" w:rsidRDefault="001F6FB0" w:rsidP="001F6FB0">
      <w:pPr>
        <w:pStyle w:val="Para0"/>
      </w:pPr>
      <w:r w:rsidRPr="00E36490">
        <w:rPr>
          <w:rtl/>
        </w:rPr>
        <w:t xml:space="preserve">                                                                                       </w:t>
      </w:r>
      <w:r w:rsidRPr="00E36490">
        <w:rPr>
          <w:rFonts w:hint="cs"/>
          <w:rtl/>
        </w:rPr>
        <w:t xml:space="preserve">                   </w:t>
      </w:r>
      <w:r w:rsidRPr="00E36490">
        <w:rPr>
          <w:rtl/>
        </w:rPr>
        <w:t xml:space="preserve">   שם הבנק/חב' הביטוח</w:t>
      </w:r>
    </w:p>
    <w:p w14:paraId="5B7E81FF" w14:textId="77777777" w:rsidR="001F6FB0" w:rsidRPr="00E36490" w:rsidRDefault="001F6FB0" w:rsidP="001F6FB0">
      <w:pPr>
        <w:pStyle w:val="Para0"/>
        <w:rPr>
          <w:rtl/>
        </w:rPr>
      </w:pPr>
    </w:p>
    <w:p w14:paraId="1F4DF160" w14:textId="77777777" w:rsidR="001F6FB0" w:rsidRPr="00E36490" w:rsidRDefault="001F6FB0" w:rsidP="001F6FB0">
      <w:pPr>
        <w:pStyle w:val="Para0"/>
      </w:pPr>
      <w:r w:rsidRPr="00E36490">
        <w:rPr>
          <w:rtl/>
        </w:rPr>
        <w:t>_____________________________      _____________________________</w:t>
      </w:r>
    </w:p>
    <w:p w14:paraId="0C31AC45" w14:textId="77777777" w:rsidR="001F6FB0" w:rsidRPr="00E36490" w:rsidRDefault="001F6FB0" w:rsidP="001F6FB0">
      <w:pPr>
        <w:pStyle w:val="Para0"/>
      </w:pPr>
      <w:r w:rsidRPr="00E36490">
        <w:rPr>
          <w:rtl/>
        </w:rPr>
        <w:t xml:space="preserve">                  מס' הבנק ומס' הסניף                             כתובת סניף הבנק/חברת הביטוח </w:t>
      </w:r>
    </w:p>
    <w:p w14:paraId="68AA95FA" w14:textId="77777777" w:rsidR="001F6FB0" w:rsidRPr="00E36490" w:rsidRDefault="001F6FB0" w:rsidP="001F6FB0">
      <w:pPr>
        <w:pStyle w:val="Para0"/>
        <w:rPr>
          <w:rtl/>
        </w:rPr>
      </w:pPr>
    </w:p>
    <w:p w14:paraId="73487986" w14:textId="77777777" w:rsidR="001F6FB0" w:rsidRPr="00E36490" w:rsidRDefault="001F6FB0" w:rsidP="001F6FB0">
      <w:pPr>
        <w:pStyle w:val="Para0"/>
        <w:rPr>
          <w:rtl/>
        </w:rPr>
      </w:pPr>
      <w:r w:rsidRPr="00E36490">
        <w:rPr>
          <w:rtl/>
        </w:rPr>
        <w:t>ערבות זו אינה ניתנת להעברה</w:t>
      </w:r>
      <w:r w:rsidRPr="00E36490">
        <w:rPr>
          <w:rFonts w:hint="cs"/>
          <w:rtl/>
        </w:rPr>
        <w:t>.</w:t>
      </w:r>
    </w:p>
    <w:p w14:paraId="3E6B047D" w14:textId="77777777" w:rsidR="001F6FB0" w:rsidRPr="00E36490" w:rsidRDefault="001F6FB0" w:rsidP="001F6FB0">
      <w:pPr>
        <w:pStyle w:val="Para0"/>
      </w:pPr>
    </w:p>
    <w:p w14:paraId="2A97FE29" w14:textId="77777777" w:rsidR="001F6FB0" w:rsidRPr="00E36490" w:rsidRDefault="001F6FB0" w:rsidP="001F6FB0">
      <w:pPr>
        <w:pStyle w:val="Para0"/>
      </w:pPr>
      <w:r w:rsidRPr="00E36490">
        <w:rPr>
          <w:rtl/>
        </w:rPr>
        <w:t xml:space="preserve">________________                  ________________                       ________________                  </w:t>
      </w:r>
    </w:p>
    <w:p w14:paraId="23FE4110" w14:textId="77777777" w:rsidR="001F6FB0" w:rsidRPr="00E36490" w:rsidRDefault="001F6FB0" w:rsidP="001F6FB0">
      <w:pPr>
        <w:pStyle w:val="Para0"/>
      </w:pPr>
      <w:r w:rsidRPr="00E36490">
        <w:rPr>
          <w:rtl/>
        </w:rPr>
        <w:t xml:space="preserve">          תאריך                                           שם מלא                                         חתימה וחותמת </w:t>
      </w:r>
    </w:p>
    <w:p w14:paraId="6C12D84E" w14:textId="77777777" w:rsidR="001F6FB0" w:rsidRPr="00E36490" w:rsidRDefault="001F6FB0" w:rsidP="001F6FB0">
      <w:pPr>
        <w:pStyle w:val="H21"/>
        <w:outlineLvl w:val="0"/>
        <w:rPr>
          <w:szCs w:val="24"/>
          <w:rtl/>
        </w:rPr>
      </w:pPr>
      <w:r w:rsidRPr="00E36490">
        <w:rPr>
          <w:color w:val="FF0000"/>
          <w:szCs w:val="24"/>
          <w:rtl/>
        </w:rPr>
        <w:br w:type="page"/>
      </w:r>
      <w:bookmarkStart w:id="807" w:name="_Toc318848607"/>
    </w:p>
    <w:p w14:paraId="2A010BD8" w14:textId="77777777" w:rsidR="00DB1139" w:rsidRPr="00E36490" w:rsidRDefault="00DB1139" w:rsidP="001B261C">
      <w:pPr>
        <w:spacing w:after="200" w:line="276" w:lineRule="auto"/>
        <w:rPr>
          <w:rFonts w:cs="David"/>
          <w:rtl/>
        </w:rPr>
      </w:pPr>
      <w:bookmarkStart w:id="808" w:name="_Toc422087714"/>
      <w:bookmarkStart w:id="809" w:name="_Toc423017838"/>
      <w:bookmarkStart w:id="810" w:name="_Toc447103608"/>
      <w:bookmarkStart w:id="811" w:name="_Toc454285764"/>
      <w:bookmarkEnd w:id="790"/>
      <w:bookmarkEnd w:id="791"/>
      <w:bookmarkEnd w:id="807"/>
    </w:p>
    <w:p w14:paraId="05301957" w14:textId="77777777" w:rsidR="00DB1139" w:rsidRPr="00E36490" w:rsidRDefault="00DB1139" w:rsidP="001B261C">
      <w:pPr>
        <w:pStyle w:val="20"/>
        <w:numPr>
          <w:ilvl w:val="0"/>
          <w:numId w:val="0"/>
        </w:numPr>
        <w:rPr>
          <w:rtl/>
        </w:rPr>
      </w:pPr>
      <w:bookmarkStart w:id="812" w:name="_Toc489534043"/>
      <w:bookmarkStart w:id="813" w:name="נספח011ב"/>
      <w:r w:rsidRPr="00E36490">
        <w:rPr>
          <w:rFonts w:hint="cs"/>
          <w:rtl/>
        </w:rPr>
        <w:t>0.11 ב טופס פרטי קבלני משנה</w:t>
      </w:r>
      <w:bookmarkEnd w:id="812"/>
    </w:p>
    <w:bookmarkEnd w:id="813"/>
    <w:p w14:paraId="2148D71B" w14:textId="77777777" w:rsidR="00DB1139" w:rsidRPr="00E36490" w:rsidRDefault="00DB1139" w:rsidP="00DB1139">
      <w:pPr>
        <w:pStyle w:val="Normal1"/>
        <w:spacing w:before="320"/>
        <w:ind w:left="0"/>
        <w:rPr>
          <w:rtl/>
        </w:rPr>
      </w:pPr>
      <w:r w:rsidRPr="00E36490">
        <w:rPr>
          <w:rFonts w:hint="cs"/>
          <w:rtl/>
        </w:rPr>
        <w:t>לכבוד,</w:t>
      </w:r>
    </w:p>
    <w:p w14:paraId="0270D8A4" w14:textId="77777777" w:rsidR="00DB1139" w:rsidRPr="00E36490" w:rsidRDefault="00DB1139" w:rsidP="001B261C">
      <w:pPr>
        <w:pStyle w:val="Para0"/>
        <w:spacing w:after="240"/>
        <w:rPr>
          <w:sz w:val="24"/>
          <w:u w:val="single"/>
          <w:rtl/>
        </w:rPr>
      </w:pPr>
      <w:r w:rsidRPr="00E36490">
        <w:rPr>
          <w:u w:val="single"/>
          <w:rtl/>
        </w:rPr>
        <w:t>ממשלת ישראל</w:t>
      </w:r>
      <w:r w:rsidRPr="00E36490">
        <w:rPr>
          <w:rFonts w:hint="cs"/>
          <w:u w:val="single"/>
          <w:rtl/>
        </w:rPr>
        <w:t xml:space="preserve">, </w:t>
      </w:r>
      <w:r w:rsidRPr="00E36490">
        <w:rPr>
          <w:u w:val="single"/>
          <w:rtl/>
        </w:rPr>
        <w:t>באמצעות רשות</w:t>
      </w:r>
      <w:r w:rsidRPr="00E36490">
        <w:rPr>
          <w:sz w:val="24"/>
          <w:u w:val="single"/>
          <w:rtl/>
        </w:rPr>
        <w:t xml:space="preserve"> המסים בישראל</w:t>
      </w:r>
    </w:p>
    <w:p w14:paraId="3E33B709" w14:textId="06759803" w:rsidR="00DB1139" w:rsidRPr="00DE0113" w:rsidRDefault="00DB1139" w:rsidP="00DE0113">
      <w:pPr>
        <w:pStyle w:val="Para0"/>
        <w:spacing w:after="120"/>
        <w:rPr>
          <w:sz w:val="24"/>
          <w:rtl/>
        </w:rPr>
      </w:pPr>
      <w:r w:rsidRPr="00E36490">
        <w:rPr>
          <w:rFonts w:hint="cs"/>
          <w:sz w:val="24"/>
          <w:rtl/>
        </w:rPr>
        <w:t xml:space="preserve">להלן פרטי קבלן המשנה שמספק עבורנו שירות/טובין/עבודה במסגרת מענה חברתנו </w:t>
      </w:r>
      <w:r w:rsidRPr="00DE0113">
        <w:rPr>
          <w:rFonts w:hint="cs"/>
          <w:sz w:val="24"/>
          <w:rtl/>
        </w:rPr>
        <w:t>ל</w:t>
      </w:r>
      <w:r w:rsidRPr="00DE0113">
        <w:rPr>
          <w:sz w:val="24"/>
          <w:rtl/>
        </w:rPr>
        <w:t xml:space="preserve">מכרז פומבי מס' </w:t>
      </w:r>
      <w:r w:rsidR="00DE0113" w:rsidRPr="00DE0113">
        <w:rPr>
          <w:rFonts w:hint="cs"/>
          <w:sz w:val="24"/>
          <w:rtl/>
        </w:rPr>
        <w:t xml:space="preserve">06-2018 </w:t>
      </w:r>
      <w:r w:rsidR="00E36490" w:rsidRPr="00DE0113">
        <w:rPr>
          <w:sz w:val="24"/>
        </w:rPr>
        <w:t xml:space="preserve"> </w:t>
      </w:r>
      <w:r w:rsidR="00E36490" w:rsidRPr="00DE0113">
        <w:rPr>
          <w:rFonts w:hint="cs"/>
          <w:sz w:val="24"/>
          <w:rtl/>
        </w:rPr>
        <w:t xml:space="preserve"> - </w:t>
      </w:r>
      <w:r w:rsidR="00935E16" w:rsidRPr="00DE0113">
        <w:rPr>
          <w:sz w:val="24"/>
          <w:rtl/>
        </w:rPr>
        <w:t>קורסים והדרכות בתחום מערכות מידע</w:t>
      </w:r>
      <w:r w:rsidR="00E36490" w:rsidRPr="00DE0113">
        <w:rPr>
          <w:sz w:val="24"/>
        </w:rPr>
        <w:t xml:space="preserve"> </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DB1139" w:rsidRPr="00E36490" w14:paraId="1A86B992" w14:textId="77777777" w:rsidTr="00495B11">
        <w:trPr>
          <w:tblHeader/>
        </w:trPr>
        <w:tc>
          <w:tcPr>
            <w:tcW w:w="9072" w:type="dxa"/>
            <w:gridSpan w:val="2"/>
            <w:shd w:val="clear" w:color="auto" w:fill="D9D9D9"/>
          </w:tcPr>
          <w:p w14:paraId="6101BB99" w14:textId="77777777" w:rsidR="00DB1139" w:rsidRPr="00E36490" w:rsidRDefault="00DB1139" w:rsidP="00495B11">
            <w:pPr>
              <w:pStyle w:val="TableHead"/>
              <w:rPr>
                <w:rtl/>
              </w:rPr>
            </w:pPr>
            <w:r w:rsidRPr="00E36490">
              <w:rPr>
                <w:rFonts w:hint="cs"/>
                <w:rtl/>
              </w:rPr>
              <w:t>פרטי החברה</w:t>
            </w:r>
          </w:p>
        </w:tc>
      </w:tr>
      <w:tr w:rsidR="00DB1139" w:rsidRPr="00E36490" w14:paraId="0EDC543B" w14:textId="77777777" w:rsidTr="00495B11">
        <w:trPr>
          <w:trHeight w:hRule="exact" w:val="454"/>
        </w:trPr>
        <w:tc>
          <w:tcPr>
            <w:tcW w:w="2686" w:type="dxa"/>
            <w:vAlign w:val="center"/>
          </w:tcPr>
          <w:p w14:paraId="3D89D97A" w14:textId="77777777" w:rsidR="00DB1139" w:rsidRPr="00E36490" w:rsidRDefault="00DB1139" w:rsidP="00495B11">
            <w:pPr>
              <w:pStyle w:val="TableText"/>
              <w:rPr>
                <w:sz w:val="24"/>
                <w:rtl/>
              </w:rPr>
            </w:pPr>
            <w:r w:rsidRPr="00E36490">
              <w:rPr>
                <w:rFonts w:hint="cs"/>
                <w:sz w:val="24"/>
                <w:rtl/>
              </w:rPr>
              <w:t>שם החברה</w:t>
            </w:r>
          </w:p>
        </w:tc>
        <w:tc>
          <w:tcPr>
            <w:tcW w:w="6386" w:type="dxa"/>
            <w:vAlign w:val="center"/>
          </w:tcPr>
          <w:p w14:paraId="6C68E313" w14:textId="77777777" w:rsidR="00DB1139" w:rsidRPr="00E36490" w:rsidRDefault="00DB1139" w:rsidP="00495B11">
            <w:pPr>
              <w:pStyle w:val="TableText"/>
              <w:rPr>
                <w:sz w:val="24"/>
                <w:rtl/>
              </w:rPr>
            </w:pPr>
          </w:p>
        </w:tc>
      </w:tr>
      <w:tr w:rsidR="00DB1139" w:rsidRPr="00E36490" w14:paraId="1B42F310" w14:textId="77777777" w:rsidTr="00495B11">
        <w:trPr>
          <w:trHeight w:hRule="exact" w:val="454"/>
        </w:trPr>
        <w:tc>
          <w:tcPr>
            <w:tcW w:w="2686" w:type="dxa"/>
            <w:vAlign w:val="center"/>
          </w:tcPr>
          <w:p w14:paraId="35980685" w14:textId="77777777" w:rsidR="00DB1139" w:rsidRPr="00E36490" w:rsidRDefault="00DB1139" w:rsidP="00495B11">
            <w:pPr>
              <w:pStyle w:val="TableText"/>
              <w:rPr>
                <w:sz w:val="24"/>
                <w:rtl/>
              </w:rPr>
            </w:pPr>
            <w:r w:rsidRPr="00E36490">
              <w:rPr>
                <w:rFonts w:hint="cs"/>
                <w:sz w:val="24"/>
                <w:rtl/>
              </w:rPr>
              <w:t>ח.פ/ח.צ/ע.מ</w:t>
            </w:r>
          </w:p>
        </w:tc>
        <w:tc>
          <w:tcPr>
            <w:tcW w:w="6386" w:type="dxa"/>
            <w:vAlign w:val="center"/>
          </w:tcPr>
          <w:p w14:paraId="243EE0CE" w14:textId="77777777" w:rsidR="00DB1139" w:rsidRPr="00E36490" w:rsidRDefault="00DB1139" w:rsidP="00495B11">
            <w:pPr>
              <w:pStyle w:val="TableText"/>
              <w:rPr>
                <w:sz w:val="24"/>
                <w:rtl/>
              </w:rPr>
            </w:pPr>
          </w:p>
        </w:tc>
      </w:tr>
      <w:tr w:rsidR="00DB1139" w:rsidRPr="00E36490" w14:paraId="44B59944" w14:textId="77777777" w:rsidTr="00495B11">
        <w:trPr>
          <w:trHeight w:hRule="exact" w:val="454"/>
        </w:trPr>
        <w:tc>
          <w:tcPr>
            <w:tcW w:w="2686" w:type="dxa"/>
            <w:vAlign w:val="center"/>
          </w:tcPr>
          <w:p w14:paraId="72737770" w14:textId="77777777" w:rsidR="00DB1139" w:rsidRPr="00E36490" w:rsidRDefault="00DB1139" w:rsidP="00495B11">
            <w:pPr>
              <w:pStyle w:val="TableText"/>
              <w:rPr>
                <w:sz w:val="24"/>
                <w:rtl/>
              </w:rPr>
            </w:pPr>
            <w:r w:rsidRPr="00E36490">
              <w:rPr>
                <w:rFonts w:hint="cs"/>
                <w:sz w:val="24"/>
                <w:rtl/>
              </w:rPr>
              <w:t>כתובת</w:t>
            </w:r>
          </w:p>
        </w:tc>
        <w:tc>
          <w:tcPr>
            <w:tcW w:w="6386" w:type="dxa"/>
            <w:vAlign w:val="center"/>
          </w:tcPr>
          <w:p w14:paraId="52BA0098" w14:textId="77777777" w:rsidR="00DB1139" w:rsidRPr="00E36490" w:rsidRDefault="00DB1139" w:rsidP="00495B11">
            <w:pPr>
              <w:pStyle w:val="TableText"/>
              <w:rPr>
                <w:sz w:val="24"/>
                <w:rtl/>
              </w:rPr>
            </w:pPr>
          </w:p>
        </w:tc>
      </w:tr>
      <w:tr w:rsidR="00DB1139" w:rsidRPr="00E36490" w14:paraId="2FE983CF" w14:textId="77777777" w:rsidTr="00495B11">
        <w:trPr>
          <w:trHeight w:hRule="exact" w:val="454"/>
        </w:trPr>
        <w:tc>
          <w:tcPr>
            <w:tcW w:w="2686" w:type="dxa"/>
            <w:vAlign w:val="center"/>
          </w:tcPr>
          <w:p w14:paraId="05C59B93" w14:textId="77777777" w:rsidR="00DB1139" w:rsidRPr="00E36490" w:rsidRDefault="00DB1139" w:rsidP="00495B11">
            <w:pPr>
              <w:pStyle w:val="TableText"/>
              <w:rPr>
                <w:sz w:val="24"/>
                <w:rtl/>
              </w:rPr>
            </w:pPr>
            <w:r w:rsidRPr="00E36490">
              <w:rPr>
                <w:rFonts w:hint="cs"/>
                <w:sz w:val="24"/>
                <w:rtl/>
              </w:rPr>
              <w:t>טלפון</w:t>
            </w:r>
          </w:p>
        </w:tc>
        <w:tc>
          <w:tcPr>
            <w:tcW w:w="6386" w:type="dxa"/>
            <w:vAlign w:val="center"/>
          </w:tcPr>
          <w:p w14:paraId="08EE1007" w14:textId="77777777" w:rsidR="00DB1139" w:rsidRPr="00E36490" w:rsidRDefault="00DB1139" w:rsidP="00495B11">
            <w:pPr>
              <w:pStyle w:val="TableText"/>
              <w:rPr>
                <w:sz w:val="24"/>
                <w:rtl/>
              </w:rPr>
            </w:pPr>
          </w:p>
        </w:tc>
      </w:tr>
      <w:tr w:rsidR="00DB1139" w:rsidRPr="00E36490" w14:paraId="14C8E2A6" w14:textId="77777777" w:rsidTr="00495B11">
        <w:trPr>
          <w:trHeight w:hRule="exact" w:val="454"/>
        </w:trPr>
        <w:tc>
          <w:tcPr>
            <w:tcW w:w="2686" w:type="dxa"/>
            <w:vAlign w:val="center"/>
          </w:tcPr>
          <w:p w14:paraId="2C725692" w14:textId="77777777" w:rsidR="00DB1139" w:rsidRPr="00E36490" w:rsidRDefault="00DB1139" w:rsidP="00495B11">
            <w:pPr>
              <w:pStyle w:val="TableText"/>
              <w:rPr>
                <w:sz w:val="24"/>
                <w:rtl/>
              </w:rPr>
            </w:pPr>
            <w:r w:rsidRPr="00E36490">
              <w:rPr>
                <w:rFonts w:hint="cs"/>
                <w:sz w:val="24"/>
                <w:rtl/>
              </w:rPr>
              <w:t>פקס'</w:t>
            </w:r>
          </w:p>
        </w:tc>
        <w:tc>
          <w:tcPr>
            <w:tcW w:w="6386" w:type="dxa"/>
            <w:vAlign w:val="center"/>
          </w:tcPr>
          <w:p w14:paraId="396FE59F" w14:textId="77777777" w:rsidR="00DB1139" w:rsidRPr="00E36490" w:rsidRDefault="00DB1139" w:rsidP="00495B11">
            <w:pPr>
              <w:pStyle w:val="TableText"/>
              <w:rPr>
                <w:sz w:val="24"/>
              </w:rPr>
            </w:pPr>
          </w:p>
        </w:tc>
      </w:tr>
      <w:tr w:rsidR="00DB1139" w:rsidRPr="00E36490" w14:paraId="0F08CFA3" w14:textId="77777777" w:rsidTr="00495B11">
        <w:trPr>
          <w:trHeight w:hRule="exact" w:val="454"/>
        </w:trPr>
        <w:tc>
          <w:tcPr>
            <w:tcW w:w="2686" w:type="dxa"/>
            <w:vAlign w:val="center"/>
          </w:tcPr>
          <w:p w14:paraId="79ABC4A1" w14:textId="77777777" w:rsidR="00DB1139" w:rsidRPr="00E36490" w:rsidRDefault="00DB1139" w:rsidP="00495B11">
            <w:pPr>
              <w:pStyle w:val="TableText"/>
              <w:rPr>
                <w:sz w:val="24"/>
                <w:rtl/>
              </w:rPr>
            </w:pPr>
            <w:r w:rsidRPr="00E36490">
              <w:rPr>
                <w:rFonts w:hint="cs"/>
                <w:sz w:val="24"/>
                <w:rtl/>
              </w:rPr>
              <w:t>דואר אלקטרוני</w:t>
            </w:r>
          </w:p>
        </w:tc>
        <w:tc>
          <w:tcPr>
            <w:tcW w:w="6386" w:type="dxa"/>
            <w:vAlign w:val="center"/>
          </w:tcPr>
          <w:p w14:paraId="4DA35BE2" w14:textId="77777777" w:rsidR="00DB1139" w:rsidRPr="00E36490" w:rsidRDefault="00DB1139" w:rsidP="00495B11">
            <w:pPr>
              <w:pStyle w:val="TableText"/>
              <w:rPr>
                <w:sz w:val="24"/>
              </w:rPr>
            </w:pPr>
          </w:p>
        </w:tc>
      </w:tr>
    </w:tbl>
    <w:p w14:paraId="60124E38" w14:textId="77777777" w:rsidR="00DB1139" w:rsidRPr="00E36490" w:rsidRDefault="00DB1139" w:rsidP="00DB1139">
      <w:pPr>
        <w:widowControl w:val="0"/>
        <w:ind w:left="302"/>
        <w:rPr>
          <w:rFonts w:cs="David"/>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DB1139" w:rsidRPr="00E36490" w14:paraId="3FFCBDD4" w14:textId="77777777" w:rsidTr="00495B11">
        <w:trPr>
          <w:tblHeader/>
        </w:trPr>
        <w:tc>
          <w:tcPr>
            <w:tcW w:w="9072" w:type="dxa"/>
            <w:gridSpan w:val="2"/>
            <w:shd w:val="clear" w:color="auto" w:fill="D9D9D9"/>
          </w:tcPr>
          <w:p w14:paraId="394FA86A" w14:textId="77777777" w:rsidR="00DB1139" w:rsidRPr="00E36490" w:rsidRDefault="00DB1139" w:rsidP="00495B11">
            <w:pPr>
              <w:pStyle w:val="TableHead"/>
              <w:rPr>
                <w:rtl/>
              </w:rPr>
            </w:pPr>
            <w:r w:rsidRPr="00E36490">
              <w:rPr>
                <w:rFonts w:hint="cs"/>
                <w:rtl/>
              </w:rPr>
              <w:t>פרטי איש קשר</w:t>
            </w:r>
          </w:p>
        </w:tc>
      </w:tr>
      <w:tr w:rsidR="00DB1139" w:rsidRPr="00E36490" w14:paraId="71EE57B2" w14:textId="77777777" w:rsidTr="00495B11">
        <w:trPr>
          <w:trHeight w:hRule="exact" w:val="454"/>
        </w:trPr>
        <w:tc>
          <w:tcPr>
            <w:tcW w:w="2686" w:type="dxa"/>
            <w:vAlign w:val="center"/>
          </w:tcPr>
          <w:p w14:paraId="5E0B4741" w14:textId="77777777" w:rsidR="00DB1139" w:rsidRPr="00E36490" w:rsidRDefault="00DB1139" w:rsidP="00495B11">
            <w:pPr>
              <w:pStyle w:val="TableText"/>
              <w:rPr>
                <w:sz w:val="24"/>
                <w:rtl/>
              </w:rPr>
            </w:pPr>
            <w:r w:rsidRPr="00E36490">
              <w:rPr>
                <w:rFonts w:hint="cs"/>
                <w:sz w:val="24"/>
                <w:rtl/>
              </w:rPr>
              <w:t>תפקיד ארגוני</w:t>
            </w:r>
          </w:p>
        </w:tc>
        <w:tc>
          <w:tcPr>
            <w:tcW w:w="6386" w:type="dxa"/>
            <w:vAlign w:val="center"/>
          </w:tcPr>
          <w:p w14:paraId="71B96F43" w14:textId="77777777" w:rsidR="00DB1139" w:rsidRPr="00E36490" w:rsidRDefault="00DB1139" w:rsidP="00495B11">
            <w:pPr>
              <w:pStyle w:val="TableText"/>
              <w:rPr>
                <w:sz w:val="24"/>
                <w:rtl/>
              </w:rPr>
            </w:pPr>
          </w:p>
        </w:tc>
      </w:tr>
      <w:tr w:rsidR="00DB1139" w:rsidRPr="00E36490" w14:paraId="53838142" w14:textId="77777777" w:rsidTr="00495B11">
        <w:trPr>
          <w:trHeight w:hRule="exact" w:val="454"/>
        </w:trPr>
        <w:tc>
          <w:tcPr>
            <w:tcW w:w="2686" w:type="dxa"/>
            <w:vAlign w:val="center"/>
          </w:tcPr>
          <w:p w14:paraId="5FA73954" w14:textId="77777777" w:rsidR="00DB1139" w:rsidRPr="00E36490" w:rsidRDefault="00DB1139" w:rsidP="00495B11">
            <w:pPr>
              <w:pStyle w:val="TableText"/>
              <w:rPr>
                <w:sz w:val="24"/>
                <w:rtl/>
              </w:rPr>
            </w:pPr>
            <w:r w:rsidRPr="00E36490">
              <w:rPr>
                <w:rFonts w:hint="cs"/>
                <w:sz w:val="24"/>
                <w:rtl/>
              </w:rPr>
              <w:t>שם מלא</w:t>
            </w:r>
          </w:p>
        </w:tc>
        <w:tc>
          <w:tcPr>
            <w:tcW w:w="6386" w:type="dxa"/>
            <w:vAlign w:val="center"/>
          </w:tcPr>
          <w:p w14:paraId="2D4F3A7C" w14:textId="77777777" w:rsidR="00DB1139" w:rsidRPr="00E36490" w:rsidRDefault="00DB1139" w:rsidP="00495B11">
            <w:pPr>
              <w:pStyle w:val="TableText"/>
              <w:rPr>
                <w:sz w:val="24"/>
                <w:rtl/>
              </w:rPr>
            </w:pPr>
          </w:p>
        </w:tc>
      </w:tr>
      <w:tr w:rsidR="00DB1139" w:rsidRPr="00E36490" w14:paraId="2406A933" w14:textId="77777777" w:rsidTr="00495B11">
        <w:trPr>
          <w:trHeight w:hRule="exact" w:val="454"/>
        </w:trPr>
        <w:tc>
          <w:tcPr>
            <w:tcW w:w="2686" w:type="dxa"/>
            <w:vAlign w:val="center"/>
          </w:tcPr>
          <w:p w14:paraId="7702B57D" w14:textId="77777777" w:rsidR="00DB1139" w:rsidRPr="00E36490" w:rsidRDefault="00DB1139" w:rsidP="00495B11">
            <w:pPr>
              <w:pStyle w:val="TableText"/>
              <w:rPr>
                <w:sz w:val="24"/>
                <w:rtl/>
              </w:rPr>
            </w:pPr>
            <w:r w:rsidRPr="00E36490">
              <w:rPr>
                <w:rFonts w:hint="cs"/>
                <w:sz w:val="24"/>
                <w:rtl/>
              </w:rPr>
              <w:t>אגף/מחלקה/יחידה</w:t>
            </w:r>
          </w:p>
        </w:tc>
        <w:tc>
          <w:tcPr>
            <w:tcW w:w="6386" w:type="dxa"/>
            <w:vAlign w:val="center"/>
          </w:tcPr>
          <w:p w14:paraId="3DF9678F" w14:textId="77777777" w:rsidR="00DB1139" w:rsidRPr="00E36490" w:rsidRDefault="00DB1139" w:rsidP="00495B11">
            <w:pPr>
              <w:pStyle w:val="TableText"/>
              <w:rPr>
                <w:sz w:val="24"/>
                <w:rtl/>
              </w:rPr>
            </w:pPr>
          </w:p>
        </w:tc>
      </w:tr>
      <w:tr w:rsidR="00DB1139" w:rsidRPr="00E36490" w14:paraId="74526F97" w14:textId="77777777" w:rsidTr="00495B11">
        <w:trPr>
          <w:trHeight w:hRule="exact" w:val="454"/>
        </w:trPr>
        <w:tc>
          <w:tcPr>
            <w:tcW w:w="2686" w:type="dxa"/>
            <w:vAlign w:val="center"/>
          </w:tcPr>
          <w:p w14:paraId="2E95D19C" w14:textId="77777777" w:rsidR="00DB1139" w:rsidRPr="00E36490" w:rsidRDefault="00DB1139" w:rsidP="00495B11">
            <w:pPr>
              <w:pStyle w:val="TableText"/>
              <w:rPr>
                <w:sz w:val="24"/>
                <w:rtl/>
              </w:rPr>
            </w:pPr>
            <w:r w:rsidRPr="00E36490">
              <w:rPr>
                <w:rFonts w:hint="cs"/>
                <w:sz w:val="24"/>
                <w:rtl/>
              </w:rPr>
              <w:t>כתובת</w:t>
            </w:r>
          </w:p>
        </w:tc>
        <w:tc>
          <w:tcPr>
            <w:tcW w:w="6386" w:type="dxa"/>
            <w:vAlign w:val="center"/>
          </w:tcPr>
          <w:p w14:paraId="44971D78" w14:textId="77777777" w:rsidR="00DB1139" w:rsidRPr="00E36490" w:rsidRDefault="00DB1139" w:rsidP="00495B11">
            <w:pPr>
              <w:pStyle w:val="TableText"/>
              <w:rPr>
                <w:sz w:val="24"/>
                <w:rtl/>
              </w:rPr>
            </w:pPr>
          </w:p>
        </w:tc>
      </w:tr>
      <w:tr w:rsidR="00DB1139" w:rsidRPr="00E36490" w14:paraId="72536A12" w14:textId="77777777" w:rsidTr="00495B11">
        <w:trPr>
          <w:trHeight w:hRule="exact" w:val="454"/>
        </w:trPr>
        <w:tc>
          <w:tcPr>
            <w:tcW w:w="2686" w:type="dxa"/>
            <w:vAlign w:val="center"/>
          </w:tcPr>
          <w:p w14:paraId="198FDC62" w14:textId="77777777" w:rsidR="00DB1139" w:rsidRPr="00E36490" w:rsidRDefault="00DB1139" w:rsidP="00495B11">
            <w:pPr>
              <w:pStyle w:val="TableText"/>
              <w:rPr>
                <w:sz w:val="24"/>
                <w:rtl/>
              </w:rPr>
            </w:pPr>
            <w:r w:rsidRPr="00E36490">
              <w:rPr>
                <w:rFonts w:hint="cs"/>
                <w:sz w:val="24"/>
                <w:rtl/>
              </w:rPr>
              <w:t>טלפון</w:t>
            </w:r>
          </w:p>
        </w:tc>
        <w:tc>
          <w:tcPr>
            <w:tcW w:w="6386" w:type="dxa"/>
            <w:vAlign w:val="center"/>
          </w:tcPr>
          <w:p w14:paraId="3F065E10" w14:textId="77777777" w:rsidR="00DB1139" w:rsidRPr="00E36490" w:rsidRDefault="00DB1139" w:rsidP="00495B11">
            <w:pPr>
              <w:pStyle w:val="TableText"/>
              <w:rPr>
                <w:sz w:val="24"/>
                <w:rtl/>
              </w:rPr>
            </w:pPr>
          </w:p>
        </w:tc>
      </w:tr>
      <w:tr w:rsidR="00DB1139" w:rsidRPr="00E36490" w14:paraId="18770BB3" w14:textId="77777777" w:rsidTr="00495B11">
        <w:trPr>
          <w:trHeight w:hRule="exact" w:val="454"/>
        </w:trPr>
        <w:tc>
          <w:tcPr>
            <w:tcW w:w="2686" w:type="dxa"/>
            <w:vAlign w:val="center"/>
          </w:tcPr>
          <w:p w14:paraId="051921B7" w14:textId="77777777" w:rsidR="00DB1139" w:rsidRPr="00E36490" w:rsidRDefault="00DB1139" w:rsidP="00495B11">
            <w:pPr>
              <w:pStyle w:val="TableText"/>
              <w:rPr>
                <w:sz w:val="24"/>
                <w:rtl/>
              </w:rPr>
            </w:pPr>
            <w:r w:rsidRPr="00E36490">
              <w:rPr>
                <w:rFonts w:hint="cs"/>
                <w:sz w:val="24"/>
                <w:rtl/>
              </w:rPr>
              <w:t>נייד</w:t>
            </w:r>
          </w:p>
        </w:tc>
        <w:tc>
          <w:tcPr>
            <w:tcW w:w="6386" w:type="dxa"/>
            <w:vAlign w:val="center"/>
          </w:tcPr>
          <w:p w14:paraId="302F0F9F" w14:textId="77777777" w:rsidR="00DB1139" w:rsidRPr="00E36490" w:rsidRDefault="00DB1139" w:rsidP="00495B11">
            <w:pPr>
              <w:pStyle w:val="TableText"/>
              <w:rPr>
                <w:sz w:val="24"/>
                <w:rtl/>
              </w:rPr>
            </w:pPr>
          </w:p>
        </w:tc>
      </w:tr>
      <w:tr w:rsidR="00DB1139" w:rsidRPr="00E36490" w14:paraId="60BBC609" w14:textId="77777777" w:rsidTr="00495B11">
        <w:trPr>
          <w:trHeight w:hRule="exact" w:val="454"/>
        </w:trPr>
        <w:tc>
          <w:tcPr>
            <w:tcW w:w="2686" w:type="dxa"/>
            <w:vAlign w:val="center"/>
          </w:tcPr>
          <w:p w14:paraId="2A0889B3" w14:textId="77777777" w:rsidR="00DB1139" w:rsidRPr="00E36490" w:rsidRDefault="00DB1139" w:rsidP="00495B11">
            <w:pPr>
              <w:pStyle w:val="TableText"/>
              <w:rPr>
                <w:sz w:val="24"/>
                <w:rtl/>
              </w:rPr>
            </w:pPr>
            <w:r w:rsidRPr="00E36490">
              <w:rPr>
                <w:rFonts w:hint="cs"/>
                <w:sz w:val="24"/>
                <w:rtl/>
              </w:rPr>
              <w:t>פקס'</w:t>
            </w:r>
          </w:p>
        </w:tc>
        <w:tc>
          <w:tcPr>
            <w:tcW w:w="6386" w:type="dxa"/>
            <w:vAlign w:val="center"/>
          </w:tcPr>
          <w:p w14:paraId="2497704B" w14:textId="77777777" w:rsidR="00DB1139" w:rsidRPr="00E36490" w:rsidRDefault="00DB1139" w:rsidP="00495B11">
            <w:pPr>
              <w:pStyle w:val="TableText"/>
              <w:rPr>
                <w:sz w:val="24"/>
              </w:rPr>
            </w:pPr>
          </w:p>
        </w:tc>
      </w:tr>
      <w:tr w:rsidR="00DB1139" w:rsidRPr="00E36490" w14:paraId="5E56EC31" w14:textId="77777777" w:rsidTr="00495B11">
        <w:trPr>
          <w:trHeight w:hRule="exact" w:val="454"/>
        </w:trPr>
        <w:tc>
          <w:tcPr>
            <w:tcW w:w="2686" w:type="dxa"/>
            <w:vAlign w:val="center"/>
          </w:tcPr>
          <w:p w14:paraId="1EA92A7A" w14:textId="77777777" w:rsidR="00DB1139" w:rsidRPr="00E36490" w:rsidRDefault="00DB1139" w:rsidP="00495B11">
            <w:pPr>
              <w:pStyle w:val="TableText"/>
              <w:rPr>
                <w:sz w:val="24"/>
                <w:rtl/>
              </w:rPr>
            </w:pPr>
            <w:r w:rsidRPr="00E36490">
              <w:rPr>
                <w:rFonts w:hint="cs"/>
                <w:sz w:val="24"/>
                <w:rtl/>
              </w:rPr>
              <w:t>דואר אלקטרוני</w:t>
            </w:r>
          </w:p>
        </w:tc>
        <w:tc>
          <w:tcPr>
            <w:tcW w:w="6386" w:type="dxa"/>
            <w:vAlign w:val="center"/>
          </w:tcPr>
          <w:p w14:paraId="5ACF50AD" w14:textId="77777777" w:rsidR="00DB1139" w:rsidRPr="00E36490" w:rsidRDefault="00DB1139" w:rsidP="00495B11">
            <w:pPr>
              <w:pStyle w:val="TableText"/>
              <w:rPr>
                <w:sz w:val="24"/>
              </w:rPr>
            </w:pPr>
          </w:p>
        </w:tc>
      </w:tr>
    </w:tbl>
    <w:p w14:paraId="47AFEA7E" w14:textId="77777777" w:rsidR="00DB1139" w:rsidRPr="00E36490" w:rsidRDefault="00DB1139" w:rsidP="00DB1139">
      <w:pPr>
        <w:pStyle w:val="Para0"/>
        <w:ind w:left="302"/>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DB1139" w:rsidRPr="00E36490" w14:paraId="31EBD74A" w14:textId="77777777" w:rsidTr="00495B11">
        <w:trPr>
          <w:trHeight w:val="858"/>
        </w:trPr>
        <w:tc>
          <w:tcPr>
            <w:tcW w:w="2686" w:type="dxa"/>
            <w:tcBorders>
              <w:right w:val="nil"/>
            </w:tcBorders>
            <w:shd w:val="clear" w:color="auto" w:fill="D9D9D9"/>
          </w:tcPr>
          <w:p w14:paraId="42C3C3AF" w14:textId="77777777" w:rsidR="00DB1139" w:rsidRPr="00E36490" w:rsidRDefault="00DB1139" w:rsidP="00495B11">
            <w:pPr>
              <w:pStyle w:val="TableText"/>
              <w:rPr>
                <w:rtl/>
              </w:rPr>
            </w:pPr>
            <w:r w:rsidRPr="00E36490">
              <w:rPr>
                <w:rFonts w:hint="cs"/>
                <w:rtl/>
              </w:rPr>
              <w:t>תיאור השירות/טובין/עבודה שקבלן המשנה מספק במסגרת מענה החברה</w:t>
            </w:r>
          </w:p>
        </w:tc>
        <w:tc>
          <w:tcPr>
            <w:tcW w:w="6386" w:type="dxa"/>
            <w:tcBorders>
              <w:left w:val="nil"/>
            </w:tcBorders>
          </w:tcPr>
          <w:p w14:paraId="6B36D73B" w14:textId="77777777" w:rsidR="00DB1139" w:rsidRPr="00E36490" w:rsidRDefault="00DB1139" w:rsidP="00495B11">
            <w:pPr>
              <w:pStyle w:val="TableText"/>
              <w:rPr>
                <w:rtl/>
              </w:rPr>
            </w:pPr>
            <w:r w:rsidRPr="00E36490">
              <w:rPr>
                <w:rFonts w:hint="cs"/>
                <w:rtl/>
              </w:rPr>
              <w:t xml:space="preserve">  </w:t>
            </w:r>
          </w:p>
        </w:tc>
      </w:tr>
    </w:tbl>
    <w:p w14:paraId="3FAEF83E" w14:textId="77777777" w:rsidR="00DB1139" w:rsidRPr="00E36490" w:rsidRDefault="00DB1139" w:rsidP="00DB1139">
      <w:pPr>
        <w:pStyle w:val="Para0"/>
        <w:ind w:left="302"/>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B1139" w:rsidRPr="00E36490" w14:paraId="7C3993CA" w14:textId="77777777" w:rsidTr="00495B11">
        <w:tc>
          <w:tcPr>
            <w:tcW w:w="3019" w:type="dxa"/>
            <w:shd w:val="clear" w:color="auto" w:fill="D9D9D9"/>
          </w:tcPr>
          <w:p w14:paraId="36762B81" w14:textId="77777777" w:rsidR="00DB1139" w:rsidRPr="00E36490" w:rsidRDefault="00DB1139" w:rsidP="00495B11">
            <w:pPr>
              <w:pStyle w:val="TableHead"/>
            </w:pPr>
            <w:r w:rsidRPr="00E36490">
              <w:rPr>
                <w:rFonts w:hint="cs"/>
                <w:rtl/>
              </w:rPr>
              <w:t>שם מלא</w:t>
            </w:r>
          </w:p>
        </w:tc>
        <w:tc>
          <w:tcPr>
            <w:tcW w:w="3027" w:type="dxa"/>
            <w:shd w:val="clear" w:color="auto" w:fill="D9D9D9"/>
          </w:tcPr>
          <w:p w14:paraId="6E6FCA8E" w14:textId="77777777" w:rsidR="00DB1139" w:rsidRPr="00E36490" w:rsidRDefault="00DB1139" w:rsidP="00495B11">
            <w:pPr>
              <w:pStyle w:val="TableHead"/>
            </w:pPr>
            <w:r w:rsidRPr="00E36490">
              <w:rPr>
                <w:rFonts w:hint="cs"/>
                <w:rtl/>
              </w:rPr>
              <w:t>תאריך</w:t>
            </w:r>
          </w:p>
        </w:tc>
        <w:tc>
          <w:tcPr>
            <w:tcW w:w="3026" w:type="dxa"/>
            <w:shd w:val="clear" w:color="auto" w:fill="D9D9D9"/>
          </w:tcPr>
          <w:p w14:paraId="51BA897E" w14:textId="77777777" w:rsidR="00DB1139" w:rsidRPr="00E36490" w:rsidRDefault="00DB1139" w:rsidP="00495B11">
            <w:pPr>
              <w:pStyle w:val="TableHead"/>
            </w:pPr>
            <w:r w:rsidRPr="00E36490">
              <w:rPr>
                <w:rFonts w:hint="cs"/>
                <w:rtl/>
              </w:rPr>
              <w:t>חתימה</w:t>
            </w:r>
          </w:p>
        </w:tc>
      </w:tr>
      <w:tr w:rsidR="00DB1139" w:rsidRPr="00E36490" w14:paraId="4589AC1E" w14:textId="77777777" w:rsidTr="00495B11">
        <w:trPr>
          <w:trHeight w:hRule="exact" w:val="567"/>
        </w:trPr>
        <w:tc>
          <w:tcPr>
            <w:tcW w:w="3019" w:type="dxa"/>
            <w:shd w:val="clear" w:color="auto" w:fill="auto"/>
          </w:tcPr>
          <w:p w14:paraId="47E7B799" w14:textId="77777777" w:rsidR="00DB1139" w:rsidRPr="00E36490" w:rsidRDefault="00DB1139" w:rsidP="00495B11">
            <w:pPr>
              <w:pStyle w:val="Para2"/>
              <w:ind w:left="0"/>
              <w:rPr>
                <w:rtl/>
              </w:rPr>
            </w:pPr>
          </w:p>
        </w:tc>
        <w:tc>
          <w:tcPr>
            <w:tcW w:w="3027" w:type="dxa"/>
            <w:shd w:val="clear" w:color="auto" w:fill="auto"/>
          </w:tcPr>
          <w:p w14:paraId="1F7B554E" w14:textId="77777777" w:rsidR="00DB1139" w:rsidRPr="00E36490" w:rsidRDefault="00DB1139" w:rsidP="00495B11">
            <w:pPr>
              <w:pStyle w:val="Para2"/>
              <w:ind w:left="0"/>
              <w:rPr>
                <w:rtl/>
              </w:rPr>
            </w:pPr>
          </w:p>
        </w:tc>
        <w:tc>
          <w:tcPr>
            <w:tcW w:w="3026" w:type="dxa"/>
            <w:shd w:val="clear" w:color="auto" w:fill="auto"/>
          </w:tcPr>
          <w:p w14:paraId="59845A51" w14:textId="77777777" w:rsidR="00DB1139" w:rsidRPr="00E36490" w:rsidRDefault="00DB1139" w:rsidP="00495B11">
            <w:pPr>
              <w:pStyle w:val="Para2"/>
              <w:ind w:left="0"/>
              <w:rPr>
                <w:rtl/>
              </w:rPr>
            </w:pPr>
          </w:p>
        </w:tc>
      </w:tr>
    </w:tbl>
    <w:p w14:paraId="4D9CDACE" w14:textId="77777777" w:rsidR="00DB1139" w:rsidRPr="00E36490" w:rsidRDefault="00DB1139" w:rsidP="001B261C">
      <w:pPr>
        <w:spacing w:after="200" w:line="276" w:lineRule="auto"/>
        <w:rPr>
          <w:rFonts w:cs="David"/>
          <w:rtl/>
        </w:rPr>
      </w:pPr>
      <w:r w:rsidRPr="00E36490">
        <w:rPr>
          <w:rFonts w:cs="David"/>
          <w:rtl/>
        </w:rPr>
        <w:br w:type="page"/>
      </w:r>
    </w:p>
    <w:p w14:paraId="1582FDDC" w14:textId="77777777" w:rsidR="002D5835" w:rsidRPr="00E36490" w:rsidRDefault="002D5835" w:rsidP="001B261C">
      <w:pPr>
        <w:spacing w:after="200" w:line="276" w:lineRule="auto"/>
        <w:rPr>
          <w:rFonts w:cs="David"/>
          <w:rtl/>
        </w:rPr>
      </w:pPr>
    </w:p>
    <w:p w14:paraId="5D519F69" w14:textId="77777777" w:rsidR="002D5835" w:rsidRPr="00E36490" w:rsidRDefault="0010425C" w:rsidP="001B261C">
      <w:pPr>
        <w:pStyle w:val="20"/>
        <w:numPr>
          <w:ilvl w:val="0"/>
          <w:numId w:val="0"/>
        </w:numPr>
        <w:rPr>
          <w:rtl/>
        </w:rPr>
      </w:pPr>
      <w:bookmarkStart w:id="814" w:name="_Toc489534044"/>
      <w:bookmarkStart w:id="815" w:name="נספח011ג"/>
      <w:r w:rsidRPr="00E36490">
        <w:rPr>
          <w:rFonts w:hint="cs"/>
          <w:rtl/>
        </w:rPr>
        <w:t>0.11 ג</w:t>
      </w:r>
      <w:r w:rsidR="002D5835" w:rsidRPr="00E36490">
        <w:rPr>
          <w:rFonts w:hint="cs"/>
          <w:rtl/>
        </w:rPr>
        <w:t xml:space="preserve"> </w:t>
      </w:r>
      <w:r w:rsidR="002D5835" w:rsidRPr="00E36490">
        <w:rPr>
          <w:rtl/>
        </w:rPr>
        <w:t>הצהרת קבלני משנה</w:t>
      </w:r>
      <w:r w:rsidR="002D5835" w:rsidRPr="00E36490">
        <w:rPr>
          <w:rFonts w:hint="cs"/>
          <w:rtl/>
        </w:rPr>
        <w:t xml:space="preserve"> </w:t>
      </w:r>
      <w:r w:rsidR="002D5835" w:rsidRPr="00E36490">
        <w:rPr>
          <w:rtl/>
        </w:rPr>
        <w:t>על היעדר הסדר כובל עם המציע</w:t>
      </w:r>
      <w:bookmarkEnd w:id="814"/>
    </w:p>
    <w:bookmarkEnd w:id="815"/>
    <w:p w14:paraId="1F5D6BB8" w14:textId="77777777" w:rsidR="002D5835" w:rsidRPr="00E36490" w:rsidRDefault="002D5835" w:rsidP="002D5835">
      <w:pPr>
        <w:pStyle w:val="Normal1"/>
        <w:spacing w:before="320" w:line="360" w:lineRule="auto"/>
        <w:ind w:left="302"/>
        <w:rPr>
          <w:rtl/>
        </w:rPr>
      </w:pPr>
      <w:r w:rsidRPr="00E36490">
        <w:rPr>
          <w:rFonts w:hint="cs"/>
          <w:rtl/>
        </w:rPr>
        <w:t>לכבוד,</w:t>
      </w:r>
    </w:p>
    <w:p w14:paraId="5DFA2CE3" w14:textId="20CC552A" w:rsidR="002D5835" w:rsidRPr="00E36490" w:rsidRDefault="002D5835" w:rsidP="001B261C">
      <w:pPr>
        <w:pStyle w:val="Para0"/>
        <w:spacing w:after="240"/>
        <w:ind w:left="302"/>
        <w:rPr>
          <w:sz w:val="24"/>
          <w:u w:val="single"/>
          <w:rtl/>
        </w:rPr>
      </w:pPr>
      <w:r w:rsidRPr="00E36490">
        <w:rPr>
          <w:u w:val="single"/>
          <w:rtl/>
        </w:rPr>
        <w:t>ממשלת ישראל, באמצעות רשות</w:t>
      </w:r>
      <w:r w:rsidRPr="00E36490">
        <w:rPr>
          <w:sz w:val="24"/>
          <w:u w:val="single"/>
          <w:rtl/>
        </w:rPr>
        <w:t xml:space="preserve"> המסים בישראל</w:t>
      </w:r>
      <w:r w:rsidR="00DE0113">
        <w:rPr>
          <w:rFonts w:hint="cs"/>
          <w:sz w:val="24"/>
          <w:u w:val="single"/>
          <w:rtl/>
        </w:rPr>
        <w:t xml:space="preserve"> </w:t>
      </w:r>
      <w:r w:rsidR="00DE0113">
        <w:rPr>
          <w:sz w:val="24"/>
          <w:u w:val="single"/>
          <w:rtl/>
        </w:rPr>
        <w:t>–</w:t>
      </w:r>
      <w:r w:rsidR="00DE0113">
        <w:rPr>
          <w:rFonts w:hint="cs"/>
          <w:sz w:val="24"/>
          <w:u w:val="single"/>
          <w:rtl/>
        </w:rPr>
        <w:t xml:space="preserve"> שירות עיבודים ממוחשבים </w:t>
      </w:r>
      <w:r w:rsidR="00DE0113">
        <w:rPr>
          <w:sz w:val="24"/>
          <w:u w:val="single"/>
          <w:rtl/>
        </w:rPr>
        <w:t>–</w:t>
      </w:r>
      <w:r w:rsidR="00DE0113">
        <w:rPr>
          <w:rFonts w:hint="cs"/>
          <w:sz w:val="24"/>
          <w:u w:val="single"/>
          <w:rtl/>
        </w:rPr>
        <w:t xml:space="preserve"> שע"ם</w:t>
      </w:r>
    </w:p>
    <w:p w14:paraId="6198DF66" w14:textId="77777777" w:rsidR="002D5835" w:rsidRPr="00E36490" w:rsidRDefault="002D5835" w:rsidP="002D5835">
      <w:pPr>
        <w:pStyle w:val="Para0"/>
        <w:spacing w:after="240"/>
        <w:ind w:left="302"/>
        <w:rPr>
          <w:rtl/>
        </w:rPr>
      </w:pPr>
      <w:r w:rsidRPr="00E36490">
        <w:rPr>
          <w:rtl/>
        </w:rPr>
        <w:t>אנ</w:t>
      </w:r>
      <w:r w:rsidRPr="00E36490">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D5835" w:rsidRPr="00E36490" w14:paraId="516D1F78" w14:textId="77777777" w:rsidTr="00495B11">
        <w:tc>
          <w:tcPr>
            <w:tcW w:w="3024" w:type="dxa"/>
            <w:shd w:val="clear" w:color="auto" w:fill="D9D9D9"/>
          </w:tcPr>
          <w:p w14:paraId="40BF2B37" w14:textId="77777777" w:rsidR="002D5835" w:rsidRPr="00E36490" w:rsidRDefault="002D5835" w:rsidP="00495B11">
            <w:pPr>
              <w:pStyle w:val="TableHead"/>
              <w:rPr>
                <w:rtl/>
              </w:rPr>
            </w:pPr>
            <w:r w:rsidRPr="00E36490">
              <w:rPr>
                <w:rFonts w:hint="cs"/>
                <w:rtl/>
              </w:rPr>
              <w:t>שם מורשה חתימה</w:t>
            </w:r>
          </w:p>
        </w:tc>
        <w:tc>
          <w:tcPr>
            <w:tcW w:w="3024" w:type="dxa"/>
            <w:shd w:val="clear" w:color="auto" w:fill="D9D9D9"/>
          </w:tcPr>
          <w:p w14:paraId="00E9AAAF" w14:textId="77777777" w:rsidR="002D5835" w:rsidRPr="00E36490" w:rsidRDefault="002D5835" w:rsidP="00495B11">
            <w:pPr>
              <w:pStyle w:val="TableHead"/>
              <w:rPr>
                <w:rtl/>
              </w:rPr>
            </w:pPr>
            <w:r w:rsidRPr="00E36490">
              <w:rPr>
                <w:rFonts w:hint="cs"/>
                <w:rtl/>
              </w:rPr>
              <w:t>ת.ז.</w:t>
            </w:r>
          </w:p>
        </w:tc>
        <w:tc>
          <w:tcPr>
            <w:tcW w:w="3024" w:type="dxa"/>
            <w:shd w:val="clear" w:color="auto" w:fill="D9D9D9"/>
          </w:tcPr>
          <w:p w14:paraId="1F45BCEA" w14:textId="77777777" w:rsidR="002D5835" w:rsidRPr="00E36490" w:rsidRDefault="002D5835" w:rsidP="00495B11">
            <w:pPr>
              <w:pStyle w:val="TableHead"/>
              <w:rPr>
                <w:rtl/>
              </w:rPr>
            </w:pPr>
            <w:r w:rsidRPr="00E36490">
              <w:rPr>
                <w:rFonts w:hint="cs"/>
                <w:rtl/>
              </w:rPr>
              <w:t>תפקיד</w:t>
            </w:r>
          </w:p>
        </w:tc>
      </w:tr>
      <w:tr w:rsidR="002D5835" w:rsidRPr="00E36490" w14:paraId="1A47CBEA" w14:textId="77777777" w:rsidTr="00495B11">
        <w:tc>
          <w:tcPr>
            <w:tcW w:w="3024" w:type="dxa"/>
            <w:tcBorders>
              <w:bottom w:val="single" w:sz="4" w:space="0" w:color="000000"/>
            </w:tcBorders>
            <w:shd w:val="clear" w:color="auto" w:fill="auto"/>
          </w:tcPr>
          <w:p w14:paraId="625D285A" w14:textId="77777777" w:rsidR="002D5835" w:rsidRPr="00E36490" w:rsidRDefault="002D5835" w:rsidP="00495B11">
            <w:pPr>
              <w:pStyle w:val="TableHead"/>
              <w:rPr>
                <w:rtl/>
              </w:rPr>
            </w:pPr>
          </w:p>
        </w:tc>
        <w:tc>
          <w:tcPr>
            <w:tcW w:w="3024" w:type="dxa"/>
            <w:tcBorders>
              <w:bottom w:val="single" w:sz="4" w:space="0" w:color="000000"/>
            </w:tcBorders>
            <w:shd w:val="clear" w:color="auto" w:fill="auto"/>
          </w:tcPr>
          <w:p w14:paraId="2AE2007A" w14:textId="77777777" w:rsidR="002D5835" w:rsidRPr="00E36490" w:rsidRDefault="002D5835" w:rsidP="00495B11">
            <w:pPr>
              <w:pStyle w:val="TableHead"/>
              <w:rPr>
                <w:rtl/>
              </w:rPr>
            </w:pPr>
          </w:p>
        </w:tc>
        <w:tc>
          <w:tcPr>
            <w:tcW w:w="3024" w:type="dxa"/>
            <w:tcBorders>
              <w:bottom w:val="single" w:sz="4" w:space="0" w:color="000000"/>
            </w:tcBorders>
            <w:shd w:val="clear" w:color="auto" w:fill="auto"/>
          </w:tcPr>
          <w:p w14:paraId="3B3924DB" w14:textId="77777777" w:rsidR="002D5835" w:rsidRPr="00E36490" w:rsidRDefault="002D5835" w:rsidP="00495B11">
            <w:pPr>
              <w:pStyle w:val="TableHead"/>
              <w:rPr>
                <w:rtl/>
              </w:rPr>
            </w:pPr>
          </w:p>
        </w:tc>
      </w:tr>
    </w:tbl>
    <w:p w14:paraId="4F668821" w14:textId="2188D466" w:rsidR="002D5835" w:rsidRPr="00E36490" w:rsidRDefault="002D5835" w:rsidP="00DE0113">
      <w:pPr>
        <w:pStyle w:val="Para0"/>
        <w:ind w:left="302"/>
        <w:rPr>
          <w:rtl/>
        </w:rPr>
      </w:pPr>
      <w:r w:rsidRPr="00E36490">
        <w:rPr>
          <w:rtl/>
        </w:rPr>
        <w:t>החתו</w:t>
      </w:r>
      <w:r w:rsidRPr="00E36490">
        <w:rPr>
          <w:rFonts w:hint="cs"/>
          <w:rtl/>
        </w:rPr>
        <w:t>ם</w:t>
      </w:r>
      <w:r w:rsidRPr="00E36490">
        <w:rPr>
          <w:rtl/>
        </w:rPr>
        <w:t xml:space="preserve"> מטה מצהיר בזאת כי ביכולתנו לספק את </w:t>
      </w:r>
      <w:r w:rsidRPr="00E36490">
        <w:rPr>
          <w:rFonts w:hint="cs"/>
          <w:rtl/>
        </w:rPr>
        <w:t>ה</w:t>
      </w:r>
      <w:r w:rsidRPr="00E36490">
        <w:rPr>
          <w:rtl/>
        </w:rPr>
        <w:t>ש</w:t>
      </w:r>
      <w:r w:rsidRPr="00E36490">
        <w:rPr>
          <w:rFonts w:hint="cs"/>
          <w:rtl/>
        </w:rPr>
        <w:t>י</w:t>
      </w:r>
      <w:r w:rsidRPr="00E36490">
        <w:rPr>
          <w:rtl/>
        </w:rPr>
        <w:t>רותים/</w:t>
      </w:r>
      <w:r w:rsidRPr="00E36490">
        <w:rPr>
          <w:rFonts w:hint="cs"/>
          <w:rtl/>
        </w:rPr>
        <w:t>טובין</w:t>
      </w:r>
      <w:r w:rsidRPr="00E36490">
        <w:rPr>
          <w:rtl/>
        </w:rPr>
        <w:t xml:space="preserve"> עליהם התח</w:t>
      </w:r>
      <w:r w:rsidRPr="00E36490">
        <w:rPr>
          <w:rFonts w:hint="cs"/>
          <w:rtl/>
        </w:rPr>
        <w:t>י</w:t>
      </w:r>
      <w:r w:rsidRPr="00E36490">
        <w:rPr>
          <w:rtl/>
        </w:rPr>
        <w:t>יבנו במסגרת ההצעה שהוגשה על ידי</w:t>
      </w:r>
      <w:r w:rsidRPr="00E36490">
        <w:rPr>
          <w:rFonts w:hint="cs"/>
          <w:rtl/>
        </w:rPr>
        <w:t xml:space="preserve"> _________________ (להלן: </w:t>
      </w:r>
      <w:r w:rsidRPr="00E36490">
        <w:rPr>
          <w:rFonts w:hint="cs"/>
          <w:b/>
          <w:bCs/>
          <w:rtl/>
        </w:rPr>
        <w:t>"המציע"</w:t>
      </w:r>
      <w:r w:rsidR="00E36490" w:rsidRPr="00E36490">
        <w:rPr>
          <w:rFonts w:hint="cs"/>
          <w:rtl/>
        </w:rPr>
        <w:t>) במענה ל</w:t>
      </w:r>
      <w:r w:rsidR="00E36490" w:rsidRPr="00E36490">
        <w:rPr>
          <w:rtl/>
        </w:rPr>
        <w:t xml:space="preserve">מכרז </w:t>
      </w:r>
      <w:r w:rsidR="00DE0113">
        <w:rPr>
          <w:rFonts w:hint="cs"/>
          <w:rtl/>
        </w:rPr>
        <w:t xml:space="preserve">06-2018 </w:t>
      </w:r>
      <w:r w:rsidR="00E36490" w:rsidRPr="00E36490">
        <w:rPr>
          <w:rFonts w:hint="cs"/>
          <w:rtl/>
        </w:rPr>
        <w:t xml:space="preserve">- </w:t>
      </w:r>
      <w:r w:rsidR="00935E16">
        <w:rPr>
          <w:szCs w:val="22"/>
          <w:rtl/>
        </w:rPr>
        <w:t>קורסים והדרכות בתחום מערכות מידע</w:t>
      </w:r>
    </w:p>
    <w:p w14:paraId="2B8135B4" w14:textId="77777777" w:rsidR="002D5835" w:rsidRPr="00E36490" w:rsidRDefault="002D5835" w:rsidP="002D5835">
      <w:pPr>
        <w:pStyle w:val="Para0"/>
        <w:ind w:left="302"/>
        <w:rPr>
          <w:rtl/>
          <w:lang w:eastAsia="en-US"/>
        </w:rPr>
      </w:pPr>
      <w:r w:rsidRPr="00E36490">
        <w:rPr>
          <w:rFonts w:hint="cs"/>
          <w:rtl/>
        </w:rPr>
        <w:t>ו</w:t>
      </w:r>
      <w:r w:rsidRPr="00E36490">
        <w:rPr>
          <w:rtl/>
        </w:rPr>
        <w:t>אנו נבצע מחויבות זאת בהתאם לדרישות המכרז אם תזכה הצעת</w:t>
      </w:r>
      <w:r w:rsidRPr="00E36490">
        <w:rPr>
          <w:rFonts w:hint="cs"/>
          <w:rtl/>
        </w:rPr>
        <w:t xml:space="preserve"> המציע</w:t>
      </w:r>
      <w:r w:rsidRPr="00E36490">
        <w:rPr>
          <w:rtl/>
        </w:rPr>
        <w:t>.</w:t>
      </w:r>
    </w:p>
    <w:p w14:paraId="16F5FA75" w14:textId="77777777" w:rsidR="002D5835" w:rsidRPr="00E36490" w:rsidRDefault="002D5835" w:rsidP="002D5835">
      <w:pPr>
        <w:pStyle w:val="Para0"/>
        <w:spacing w:after="240"/>
        <w:ind w:left="302"/>
        <w:rPr>
          <w:rtl/>
        </w:rPr>
      </w:pPr>
      <w:r w:rsidRPr="00E36490">
        <w:rPr>
          <w:rtl/>
        </w:rPr>
        <w:t xml:space="preserve">התחייבות זו כוללת את </w:t>
      </w:r>
      <w:r w:rsidRPr="00E36490">
        <w:rPr>
          <w:rFonts w:hint="cs"/>
          <w:rtl/>
        </w:rPr>
        <w:t>השירותים/טובין</w:t>
      </w:r>
      <w:r w:rsidRPr="00E36490">
        <w:rPr>
          <w:rtl/>
        </w:rPr>
        <w:t xml:space="preserve"> המפורטים בהצעה </w:t>
      </w:r>
      <w:r w:rsidRPr="00E36490">
        <w:rPr>
          <w:rFonts w:hint="cs"/>
          <w:rtl/>
        </w:rPr>
        <w:t>כלהלן</w:t>
      </w:r>
      <w:r w:rsidRPr="00E36490">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2D5835" w:rsidRPr="00E36490" w14:paraId="1A60B3D0" w14:textId="77777777" w:rsidTr="00495B11">
        <w:tc>
          <w:tcPr>
            <w:tcW w:w="9072" w:type="dxa"/>
            <w:tcBorders>
              <w:top w:val="single" w:sz="4" w:space="0" w:color="auto"/>
              <w:left w:val="single" w:sz="4" w:space="0" w:color="auto"/>
              <w:bottom w:val="single" w:sz="4" w:space="0" w:color="auto"/>
              <w:right w:val="single" w:sz="4" w:space="0" w:color="auto"/>
            </w:tcBorders>
            <w:shd w:val="clear" w:color="auto" w:fill="D9D9D9"/>
            <w:vAlign w:val="center"/>
          </w:tcPr>
          <w:p w14:paraId="75961997" w14:textId="77777777" w:rsidR="002D5835" w:rsidRPr="00E36490" w:rsidRDefault="002D5835" w:rsidP="00495B11">
            <w:pPr>
              <w:pStyle w:val="TableHead"/>
              <w:rPr>
                <w:rtl/>
              </w:rPr>
            </w:pPr>
            <w:r w:rsidRPr="00E36490">
              <w:rPr>
                <w:rtl/>
              </w:rPr>
              <w:t>תיאור הרכיב</w:t>
            </w:r>
          </w:p>
        </w:tc>
      </w:tr>
      <w:tr w:rsidR="002D5835" w:rsidRPr="00E36490" w14:paraId="262008CE" w14:textId="77777777" w:rsidTr="00495B11">
        <w:trPr>
          <w:trHeight w:val="1418"/>
        </w:trPr>
        <w:tc>
          <w:tcPr>
            <w:tcW w:w="9072" w:type="dxa"/>
            <w:tcBorders>
              <w:top w:val="single" w:sz="4" w:space="0" w:color="auto"/>
              <w:left w:val="single" w:sz="4" w:space="0" w:color="auto"/>
              <w:bottom w:val="single" w:sz="4" w:space="0" w:color="auto"/>
              <w:right w:val="single" w:sz="4" w:space="0" w:color="auto"/>
            </w:tcBorders>
          </w:tcPr>
          <w:p w14:paraId="0ADEF314" w14:textId="77777777" w:rsidR="002D5835" w:rsidRPr="00E36490" w:rsidRDefault="002D5835" w:rsidP="00495B11">
            <w:pPr>
              <w:pStyle w:val="TableText"/>
              <w:rPr>
                <w:rtl/>
              </w:rPr>
            </w:pPr>
            <w:r w:rsidRPr="00E36490">
              <w:rPr>
                <w:rFonts w:hint="cs"/>
                <w:rtl/>
              </w:rPr>
              <w:t xml:space="preserve">  </w:t>
            </w:r>
          </w:p>
        </w:tc>
      </w:tr>
    </w:tbl>
    <w:p w14:paraId="35FE85B4" w14:textId="77777777" w:rsidR="002D5835" w:rsidRPr="00E36490" w:rsidRDefault="002D5835" w:rsidP="002D5835">
      <w:pPr>
        <w:pStyle w:val="Para0"/>
        <w:ind w:left="302"/>
        <w:rPr>
          <w:rtl/>
        </w:rPr>
      </w:pPr>
      <w:r w:rsidRPr="00E36490">
        <w:rPr>
          <w:rtl/>
        </w:rPr>
        <w:t>אנו מצהירים בזאת שאין כל מניעה מבחינתנו לספק בעתיד שירותים/טובין אלה ישירות ל</w:t>
      </w:r>
      <w:r w:rsidRPr="00E36490">
        <w:rPr>
          <w:rFonts w:hint="cs"/>
          <w:rtl/>
        </w:rPr>
        <w:t>משרד</w:t>
      </w:r>
      <w:r w:rsidRPr="00E36490">
        <w:rPr>
          <w:rtl/>
        </w:rPr>
        <w:t xml:space="preserve"> אם נתבקש לכך</w:t>
      </w:r>
      <w:r w:rsidRPr="00E36490">
        <w:rPr>
          <w:rFonts w:hint="cs"/>
          <w:rtl/>
        </w:rPr>
        <w:t xml:space="preserve"> ואנחנו מתחייבים לעשות כן </w:t>
      </w:r>
      <w:r w:rsidRPr="00E36490">
        <w:rPr>
          <w:rtl/>
        </w:rPr>
        <w:t>בתנאים זהים לתנאי ההתקשרות של</w:t>
      </w:r>
      <w:r w:rsidRPr="00E36490">
        <w:rPr>
          <w:rFonts w:hint="cs"/>
          <w:rtl/>
        </w:rPr>
        <w:t>נ</w:t>
      </w:r>
      <w:r w:rsidRPr="00E36490">
        <w:rPr>
          <w:rtl/>
        </w:rPr>
        <w:t xml:space="preserve">ו עם המציע </w:t>
      </w:r>
      <w:r w:rsidRPr="00E36490">
        <w:rPr>
          <w:rFonts w:hint="cs"/>
          <w:rtl/>
        </w:rPr>
        <w:t>אם וכאשר נדרש לכך</w:t>
      </w:r>
      <w:r w:rsidRPr="00E36490">
        <w:rPr>
          <w:rtl/>
        </w:rPr>
        <w:t>. קרי, הננו מצהירים כי אין בינ</w:t>
      </w:r>
      <w:r w:rsidRPr="00E36490">
        <w:rPr>
          <w:rFonts w:hint="cs"/>
          <w:rtl/>
        </w:rPr>
        <w:t>י</w:t>
      </w:r>
      <w:r w:rsidRPr="00E36490">
        <w:rPr>
          <w:rtl/>
        </w:rPr>
        <w:t xml:space="preserve">נו לבין המציע כל הסכם כובל במישרין </w:t>
      </w:r>
      <w:r w:rsidRPr="00E36490">
        <w:rPr>
          <w:rFonts w:hint="cs"/>
          <w:rtl/>
        </w:rPr>
        <w:t xml:space="preserve">או </w:t>
      </w:r>
      <w:r w:rsidRPr="00E36490">
        <w:rPr>
          <w:rtl/>
        </w:rPr>
        <w:t>בעקיפין, הסותר את התח</w:t>
      </w:r>
      <w:r w:rsidRPr="00E36490">
        <w:rPr>
          <w:rFonts w:hint="cs"/>
          <w:rtl/>
        </w:rPr>
        <w:t>י</w:t>
      </w:r>
      <w:r w:rsidRPr="00E36490">
        <w:rPr>
          <w:rtl/>
        </w:rPr>
        <w:t xml:space="preserve">יבותנו לספק </w:t>
      </w:r>
      <w:r w:rsidRPr="00E36490">
        <w:rPr>
          <w:rFonts w:hint="cs"/>
          <w:rtl/>
        </w:rPr>
        <w:t xml:space="preserve">את </w:t>
      </w:r>
      <w:r w:rsidRPr="00E36490">
        <w:rPr>
          <w:rtl/>
        </w:rPr>
        <w:t>הש</w:t>
      </w:r>
      <w:r w:rsidRPr="00E36490">
        <w:rPr>
          <w:rFonts w:hint="cs"/>
          <w:rtl/>
        </w:rPr>
        <w:t>י</w:t>
      </w:r>
      <w:r w:rsidRPr="00E36490">
        <w:rPr>
          <w:rtl/>
        </w:rPr>
        <w:t>רותים/הטובין ישירות למ</w:t>
      </w:r>
      <w:r w:rsidRPr="00E36490">
        <w:rPr>
          <w:rFonts w:hint="cs"/>
          <w:rtl/>
        </w:rPr>
        <w:t>שרד</w:t>
      </w:r>
      <w:r w:rsidRPr="00E36490">
        <w:rPr>
          <w:rtl/>
        </w:rPr>
        <w:t xml:space="preserve"> בתנאים זהים לתנאי ההתקשרות של</w:t>
      </w:r>
      <w:r w:rsidRPr="00E36490">
        <w:rPr>
          <w:rFonts w:hint="cs"/>
          <w:rtl/>
        </w:rPr>
        <w:t>נ</w:t>
      </w:r>
      <w:r w:rsidRPr="00E36490">
        <w:rPr>
          <w:rtl/>
        </w:rPr>
        <w:t>ו עם המציע אם וכאשר נדרש לכך.</w:t>
      </w:r>
    </w:p>
    <w:p w14:paraId="005C0D15" w14:textId="77777777" w:rsidR="002D5835" w:rsidRPr="00E36490" w:rsidRDefault="002D5835" w:rsidP="002D5835">
      <w:pPr>
        <w:pStyle w:val="Para0"/>
        <w:ind w:left="302"/>
        <w:rPr>
          <w:rtl/>
        </w:rPr>
      </w:pPr>
      <w:r w:rsidRPr="00E36490">
        <w:rPr>
          <w:rFonts w:hint="cs"/>
          <w:rtl/>
        </w:rPr>
        <w:t>ועל כך באתי על החתום:</w:t>
      </w:r>
    </w:p>
    <w:tbl>
      <w:tblPr>
        <w:tblpPr w:leftFromText="180" w:rightFromText="180" w:vertAnchor="text" w:horzAnchor="margin" w:tblpXSpec="right" w:tblpY="123"/>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D5835" w:rsidRPr="00E36490" w14:paraId="2D059204" w14:textId="77777777" w:rsidTr="002D5835">
        <w:tc>
          <w:tcPr>
            <w:tcW w:w="3024" w:type="dxa"/>
            <w:tcBorders>
              <w:bottom w:val="single" w:sz="4" w:space="0" w:color="auto"/>
            </w:tcBorders>
            <w:shd w:val="clear" w:color="auto" w:fill="D9D9D9"/>
          </w:tcPr>
          <w:p w14:paraId="666E8511" w14:textId="77777777" w:rsidR="002D5835" w:rsidRPr="00E36490" w:rsidRDefault="002D5835" w:rsidP="002D5835">
            <w:pPr>
              <w:pStyle w:val="TableHead"/>
            </w:pPr>
            <w:r w:rsidRPr="00E36490">
              <w:rPr>
                <w:rFonts w:hint="cs"/>
                <w:rtl/>
              </w:rPr>
              <w:t>שם מלא</w:t>
            </w:r>
          </w:p>
        </w:tc>
        <w:tc>
          <w:tcPr>
            <w:tcW w:w="3024" w:type="dxa"/>
            <w:tcBorders>
              <w:bottom w:val="single" w:sz="4" w:space="0" w:color="auto"/>
            </w:tcBorders>
            <w:shd w:val="clear" w:color="auto" w:fill="D9D9D9"/>
          </w:tcPr>
          <w:p w14:paraId="38F3BDFC" w14:textId="77777777" w:rsidR="002D5835" w:rsidRPr="00E36490" w:rsidRDefault="002D5835" w:rsidP="002D5835">
            <w:pPr>
              <w:pStyle w:val="TableHead"/>
            </w:pPr>
            <w:r w:rsidRPr="00E36490">
              <w:rPr>
                <w:rFonts w:hint="cs"/>
                <w:rtl/>
              </w:rPr>
              <w:t>תאריך</w:t>
            </w:r>
          </w:p>
        </w:tc>
        <w:tc>
          <w:tcPr>
            <w:tcW w:w="3024" w:type="dxa"/>
            <w:tcBorders>
              <w:bottom w:val="single" w:sz="4" w:space="0" w:color="auto"/>
            </w:tcBorders>
            <w:shd w:val="clear" w:color="auto" w:fill="D9D9D9"/>
          </w:tcPr>
          <w:p w14:paraId="79CC487B" w14:textId="77777777" w:rsidR="002D5835" w:rsidRPr="00E36490" w:rsidRDefault="002D5835" w:rsidP="002D5835">
            <w:pPr>
              <w:pStyle w:val="TableHead"/>
            </w:pPr>
            <w:r w:rsidRPr="00E36490">
              <w:rPr>
                <w:rFonts w:hint="cs"/>
                <w:rtl/>
              </w:rPr>
              <w:t>חותמת וחתימה</w:t>
            </w:r>
          </w:p>
        </w:tc>
      </w:tr>
      <w:tr w:rsidR="002D5835" w:rsidRPr="00E36490" w14:paraId="0F3BC472" w14:textId="77777777" w:rsidTr="002D5835">
        <w:trPr>
          <w:trHeight w:hRule="exact" w:val="851"/>
        </w:trPr>
        <w:tc>
          <w:tcPr>
            <w:tcW w:w="3024" w:type="dxa"/>
            <w:tcBorders>
              <w:top w:val="single" w:sz="4" w:space="0" w:color="auto"/>
            </w:tcBorders>
          </w:tcPr>
          <w:p w14:paraId="49BF7CB1" w14:textId="77777777" w:rsidR="002D5835" w:rsidRPr="00E36490" w:rsidRDefault="002D5835" w:rsidP="002D5835">
            <w:pPr>
              <w:pStyle w:val="TableText"/>
              <w:rPr>
                <w:rtl/>
              </w:rPr>
            </w:pPr>
          </w:p>
        </w:tc>
        <w:tc>
          <w:tcPr>
            <w:tcW w:w="3024" w:type="dxa"/>
            <w:tcBorders>
              <w:top w:val="single" w:sz="4" w:space="0" w:color="auto"/>
            </w:tcBorders>
          </w:tcPr>
          <w:p w14:paraId="521F78F4" w14:textId="77777777" w:rsidR="002D5835" w:rsidRPr="00E36490" w:rsidRDefault="002D5835" w:rsidP="002D5835">
            <w:pPr>
              <w:pStyle w:val="TableText"/>
              <w:rPr>
                <w:rtl/>
              </w:rPr>
            </w:pPr>
          </w:p>
        </w:tc>
        <w:tc>
          <w:tcPr>
            <w:tcW w:w="3024" w:type="dxa"/>
            <w:tcBorders>
              <w:top w:val="single" w:sz="4" w:space="0" w:color="auto"/>
            </w:tcBorders>
          </w:tcPr>
          <w:p w14:paraId="1C6FFCA3" w14:textId="77777777" w:rsidR="002D5835" w:rsidRPr="00E36490" w:rsidRDefault="002D5835" w:rsidP="002D5835">
            <w:pPr>
              <w:pStyle w:val="TableText"/>
              <w:rPr>
                <w:rtl/>
              </w:rPr>
            </w:pPr>
          </w:p>
        </w:tc>
      </w:tr>
    </w:tbl>
    <w:p w14:paraId="02EC0AFB" w14:textId="77777777" w:rsidR="002D5835" w:rsidRPr="00E36490" w:rsidRDefault="002D5835">
      <w:pPr>
        <w:bidi w:val="0"/>
        <w:spacing w:after="200" w:line="276" w:lineRule="auto"/>
        <w:rPr>
          <w:rFonts w:cs="David"/>
        </w:rPr>
      </w:pPr>
      <w:r w:rsidRPr="00E36490">
        <w:rPr>
          <w:rFonts w:cs="David"/>
          <w:rtl/>
        </w:rPr>
        <w:br w:type="page"/>
      </w:r>
    </w:p>
    <w:p w14:paraId="346DF030" w14:textId="77777777" w:rsidR="002D5835" w:rsidRPr="00E36490" w:rsidRDefault="002D5835" w:rsidP="002D5835">
      <w:pPr>
        <w:rPr>
          <w:rFonts w:cs="David"/>
        </w:rPr>
      </w:pPr>
    </w:p>
    <w:p w14:paraId="78A43355" w14:textId="77777777" w:rsidR="002D5835" w:rsidRPr="00E36490" w:rsidRDefault="002D5835" w:rsidP="001B261C">
      <w:pPr>
        <w:pStyle w:val="20"/>
        <w:numPr>
          <w:ilvl w:val="0"/>
          <w:numId w:val="0"/>
        </w:numPr>
        <w:rPr>
          <w:rtl/>
        </w:rPr>
      </w:pPr>
      <w:bookmarkStart w:id="816" w:name="_Toc489534045"/>
      <w:bookmarkStart w:id="817" w:name="נספח011ד"/>
      <w:r w:rsidRPr="00E36490">
        <w:rPr>
          <w:rFonts w:hint="cs"/>
          <w:rtl/>
        </w:rPr>
        <w:t>0.</w:t>
      </w:r>
      <w:r w:rsidR="0010425C" w:rsidRPr="00E36490">
        <w:rPr>
          <w:rFonts w:hint="cs"/>
          <w:rtl/>
        </w:rPr>
        <w:t>11 ד</w:t>
      </w:r>
      <w:r w:rsidRPr="00E36490">
        <w:rPr>
          <w:rFonts w:hint="cs"/>
          <w:rtl/>
        </w:rPr>
        <w:t xml:space="preserve"> </w:t>
      </w:r>
      <w:r w:rsidRPr="00E36490">
        <w:rPr>
          <w:rtl/>
        </w:rPr>
        <w:t xml:space="preserve">הצהרת המציע על היעדר הסדר כובל עם </w:t>
      </w:r>
      <w:r w:rsidRPr="00E36490">
        <w:rPr>
          <w:rFonts w:hint="cs"/>
          <w:rtl/>
        </w:rPr>
        <w:t>קבלני משנה</w:t>
      </w:r>
      <w:bookmarkEnd w:id="816"/>
    </w:p>
    <w:bookmarkEnd w:id="817"/>
    <w:p w14:paraId="4E52492D" w14:textId="77777777" w:rsidR="002D5835" w:rsidRPr="00E36490" w:rsidRDefault="002D5835" w:rsidP="002D5835">
      <w:pPr>
        <w:pStyle w:val="Normal1"/>
        <w:spacing w:before="320" w:line="360" w:lineRule="auto"/>
        <w:ind w:left="302"/>
        <w:rPr>
          <w:rtl/>
        </w:rPr>
      </w:pPr>
      <w:r w:rsidRPr="00E36490">
        <w:rPr>
          <w:rFonts w:hint="cs"/>
          <w:rtl/>
        </w:rPr>
        <w:t>לכבוד,</w:t>
      </w:r>
    </w:p>
    <w:p w14:paraId="45CE2295" w14:textId="77777777" w:rsidR="002D5835" w:rsidRPr="00E36490" w:rsidRDefault="002D5835" w:rsidP="0010425C">
      <w:pPr>
        <w:pStyle w:val="Para0"/>
        <w:spacing w:after="240"/>
        <w:ind w:left="302"/>
        <w:rPr>
          <w:sz w:val="24"/>
          <w:u w:val="single"/>
          <w:rtl/>
        </w:rPr>
      </w:pPr>
      <w:r w:rsidRPr="00E36490">
        <w:rPr>
          <w:u w:val="single"/>
          <w:rtl/>
        </w:rPr>
        <w:t>ממשלת ישראל , באמצעות רשות</w:t>
      </w:r>
      <w:r w:rsidRPr="00E36490">
        <w:rPr>
          <w:sz w:val="24"/>
          <w:u w:val="single"/>
          <w:rtl/>
        </w:rPr>
        <w:t xml:space="preserve"> המסים בישראל</w:t>
      </w:r>
    </w:p>
    <w:p w14:paraId="101182CD" w14:textId="4442A7FF" w:rsidR="002D5835" w:rsidRPr="00E36490" w:rsidRDefault="002D5835" w:rsidP="00DE0113">
      <w:pPr>
        <w:pStyle w:val="Para0"/>
        <w:spacing w:after="120"/>
        <w:ind w:left="282"/>
        <w:rPr>
          <w:rtl/>
        </w:rPr>
      </w:pPr>
      <w:r w:rsidRPr="00E36490">
        <w:rPr>
          <w:rtl/>
        </w:rPr>
        <w:t xml:space="preserve">הנדון: </w:t>
      </w:r>
      <w:r w:rsidRPr="00E36490">
        <w:rPr>
          <w:rFonts w:hint="cs"/>
          <w:rtl/>
        </w:rPr>
        <w:tab/>
      </w:r>
      <w:r w:rsidRPr="00E36490">
        <w:rPr>
          <w:b/>
          <w:bCs/>
          <w:sz w:val="24"/>
          <w:rtl/>
        </w:rPr>
        <w:t xml:space="preserve">מכרז פומבי מס' </w:t>
      </w:r>
      <w:r w:rsidR="00DE0113">
        <w:rPr>
          <w:rFonts w:hint="cs"/>
          <w:rtl/>
        </w:rPr>
        <w:t xml:space="preserve">06-2018 </w:t>
      </w:r>
      <w:r w:rsidR="00E36490" w:rsidRPr="00E36490">
        <w:rPr>
          <w:rFonts w:hint="cs"/>
          <w:rtl/>
        </w:rPr>
        <w:t xml:space="preserve">- </w:t>
      </w:r>
      <w:r w:rsidR="00935E16">
        <w:rPr>
          <w:szCs w:val="22"/>
          <w:rtl/>
        </w:rPr>
        <w:t>קורסים והדרכות בתחום מערכות מידע</w:t>
      </w:r>
    </w:p>
    <w:p w14:paraId="0AD3AFB1" w14:textId="77777777" w:rsidR="002D5835" w:rsidRPr="00E36490" w:rsidRDefault="002D5835" w:rsidP="002D5835">
      <w:pPr>
        <w:pStyle w:val="Para0"/>
        <w:spacing w:after="240"/>
        <w:ind w:left="302"/>
        <w:rPr>
          <w:rtl/>
        </w:rPr>
      </w:pPr>
      <w:r w:rsidRPr="00E36490">
        <w:rPr>
          <w:rtl/>
        </w:rPr>
        <w:t>אנ</w:t>
      </w:r>
      <w:r w:rsidRPr="00E36490">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2D5835" w:rsidRPr="00E36490" w14:paraId="3DFF0BC8" w14:textId="77777777" w:rsidTr="00495B11">
        <w:tc>
          <w:tcPr>
            <w:tcW w:w="4540" w:type="dxa"/>
            <w:tcBorders>
              <w:bottom w:val="single" w:sz="4" w:space="0" w:color="auto"/>
            </w:tcBorders>
            <w:shd w:val="clear" w:color="auto" w:fill="D9D9D9"/>
          </w:tcPr>
          <w:p w14:paraId="7607DC22" w14:textId="77777777" w:rsidR="002D5835" w:rsidRPr="00E36490" w:rsidRDefault="002D5835" w:rsidP="00495B11">
            <w:pPr>
              <w:pStyle w:val="TableHead"/>
              <w:rPr>
                <w:rtl/>
              </w:rPr>
            </w:pPr>
            <w:r w:rsidRPr="00E36490">
              <w:rPr>
                <w:rFonts w:hint="cs"/>
                <w:rtl/>
              </w:rPr>
              <w:t>שם מורשה חתימה</w:t>
            </w:r>
          </w:p>
        </w:tc>
        <w:tc>
          <w:tcPr>
            <w:tcW w:w="4532" w:type="dxa"/>
            <w:tcBorders>
              <w:bottom w:val="single" w:sz="4" w:space="0" w:color="auto"/>
            </w:tcBorders>
            <w:shd w:val="clear" w:color="auto" w:fill="D9D9D9"/>
          </w:tcPr>
          <w:p w14:paraId="26950574" w14:textId="77777777" w:rsidR="002D5835" w:rsidRPr="00E36490" w:rsidRDefault="002D5835" w:rsidP="00495B11">
            <w:pPr>
              <w:pStyle w:val="TableHead"/>
              <w:rPr>
                <w:rtl/>
              </w:rPr>
            </w:pPr>
            <w:r w:rsidRPr="00E36490">
              <w:rPr>
                <w:rFonts w:hint="cs"/>
                <w:rtl/>
              </w:rPr>
              <w:t>ת.ז.</w:t>
            </w:r>
          </w:p>
        </w:tc>
      </w:tr>
      <w:tr w:rsidR="002D5835" w:rsidRPr="00E36490" w14:paraId="10689156" w14:textId="77777777" w:rsidTr="00495B11">
        <w:tc>
          <w:tcPr>
            <w:tcW w:w="4540" w:type="dxa"/>
            <w:tcBorders>
              <w:top w:val="single" w:sz="4" w:space="0" w:color="auto"/>
            </w:tcBorders>
          </w:tcPr>
          <w:p w14:paraId="7C73CCEC" w14:textId="77777777" w:rsidR="002D5835" w:rsidRPr="00E36490" w:rsidRDefault="002D5835" w:rsidP="00495B11">
            <w:pPr>
              <w:pStyle w:val="TableHead"/>
              <w:ind w:left="720"/>
              <w:jc w:val="left"/>
              <w:rPr>
                <w:rtl/>
              </w:rPr>
            </w:pPr>
          </w:p>
        </w:tc>
        <w:tc>
          <w:tcPr>
            <w:tcW w:w="4532" w:type="dxa"/>
            <w:tcBorders>
              <w:top w:val="single" w:sz="4" w:space="0" w:color="auto"/>
            </w:tcBorders>
          </w:tcPr>
          <w:p w14:paraId="01896EB4" w14:textId="77777777" w:rsidR="002D5835" w:rsidRPr="00E36490" w:rsidRDefault="002D5835" w:rsidP="00495B11">
            <w:pPr>
              <w:pStyle w:val="TableHead"/>
              <w:ind w:left="720"/>
              <w:jc w:val="left"/>
              <w:rPr>
                <w:rtl/>
              </w:rPr>
            </w:pPr>
          </w:p>
        </w:tc>
      </w:tr>
    </w:tbl>
    <w:p w14:paraId="169C4E96" w14:textId="77777777" w:rsidR="002D5835" w:rsidRPr="00E36490" w:rsidRDefault="002D5835" w:rsidP="00886CCA">
      <w:pPr>
        <w:pStyle w:val="Para0"/>
        <w:ind w:left="302"/>
        <w:rPr>
          <w:rtl/>
        </w:rPr>
      </w:pPr>
      <w:r w:rsidRPr="00E36490">
        <w:rPr>
          <w:rtl/>
        </w:rPr>
        <w:t xml:space="preserve">החתום מטה מצהיר בזאת כי ההסכמים </w:t>
      </w:r>
      <w:r w:rsidRPr="00E36490">
        <w:rPr>
          <w:rFonts w:hint="cs"/>
          <w:rtl/>
        </w:rPr>
        <w:t>ש</w:t>
      </w:r>
      <w:r w:rsidRPr="00E36490">
        <w:rPr>
          <w:rtl/>
        </w:rPr>
        <w:t>בינ</w:t>
      </w:r>
      <w:r w:rsidRPr="00E36490">
        <w:rPr>
          <w:rFonts w:hint="cs"/>
          <w:rtl/>
        </w:rPr>
        <w:t xml:space="preserve">ינו </w:t>
      </w:r>
      <w:r w:rsidRPr="00E36490">
        <w:rPr>
          <w:rtl/>
        </w:rPr>
        <w:t xml:space="preserve">לבין </w:t>
      </w:r>
      <w:r w:rsidRPr="00E36490">
        <w:rPr>
          <w:rFonts w:hint="cs"/>
          <w:sz w:val="24"/>
          <w:rtl/>
        </w:rPr>
        <w:t xml:space="preserve">ספקי משנה/ </w:t>
      </w:r>
      <w:r w:rsidRPr="00E36490">
        <w:rPr>
          <w:sz w:val="24"/>
          <w:rtl/>
        </w:rPr>
        <w:t>קבל</w:t>
      </w:r>
      <w:r w:rsidRPr="00E36490">
        <w:rPr>
          <w:rFonts w:hint="cs"/>
          <w:sz w:val="24"/>
          <w:rtl/>
        </w:rPr>
        <w:t>ני</w:t>
      </w:r>
      <w:r w:rsidRPr="00E36490">
        <w:rPr>
          <w:sz w:val="24"/>
          <w:rtl/>
        </w:rPr>
        <w:t xml:space="preserve"> משנה</w:t>
      </w:r>
      <w:r w:rsidRPr="00E36490">
        <w:rPr>
          <w:rFonts w:hint="cs"/>
          <w:sz w:val="24"/>
          <w:rtl/>
        </w:rPr>
        <w:t>/ סוכנים/ חברות צד שלישי</w:t>
      </w:r>
      <w:r w:rsidRPr="00E36490">
        <w:rPr>
          <w:sz w:val="24"/>
          <w:rtl/>
        </w:rPr>
        <w:t xml:space="preserve"> </w:t>
      </w:r>
      <w:r w:rsidRPr="00E36490">
        <w:rPr>
          <w:rFonts w:hint="cs"/>
          <w:rtl/>
        </w:rPr>
        <w:t xml:space="preserve">בכל האמור באשר למכרז הנדון </w:t>
      </w:r>
      <w:r w:rsidRPr="00E36490">
        <w:rPr>
          <w:rtl/>
        </w:rPr>
        <w:t xml:space="preserve">אינם כובלים את </w:t>
      </w:r>
      <w:r w:rsidRPr="00E36490">
        <w:rPr>
          <w:rFonts w:hint="cs"/>
          <w:sz w:val="24"/>
          <w:rtl/>
        </w:rPr>
        <w:t xml:space="preserve">ספקי משנה/ </w:t>
      </w:r>
      <w:r w:rsidRPr="00E36490">
        <w:rPr>
          <w:sz w:val="24"/>
          <w:rtl/>
        </w:rPr>
        <w:t>קבל</w:t>
      </w:r>
      <w:r w:rsidRPr="00E36490">
        <w:rPr>
          <w:rFonts w:hint="cs"/>
          <w:sz w:val="24"/>
          <w:rtl/>
        </w:rPr>
        <w:t>ני</w:t>
      </w:r>
      <w:r w:rsidRPr="00E36490">
        <w:rPr>
          <w:sz w:val="24"/>
          <w:rtl/>
        </w:rPr>
        <w:t xml:space="preserve"> משנה</w:t>
      </w:r>
      <w:r w:rsidRPr="00E36490">
        <w:rPr>
          <w:rFonts w:hint="cs"/>
          <w:sz w:val="24"/>
          <w:rtl/>
        </w:rPr>
        <w:t>/ סוכנים/ חברות צד שלישי</w:t>
      </w:r>
      <w:r w:rsidRPr="00E36490">
        <w:rPr>
          <w:rtl/>
        </w:rPr>
        <w:t xml:space="preserve"> באופן שלא יאפשר את העסקתם ישירות על ידי </w:t>
      </w:r>
      <w:r w:rsidR="00886CCA" w:rsidRPr="00E36490">
        <w:rPr>
          <w:rFonts w:hint="cs"/>
          <w:rtl/>
        </w:rPr>
        <w:t>הרשות</w:t>
      </w:r>
      <w:r w:rsidR="00886CCA" w:rsidRPr="00E36490">
        <w:rPr>
          <w:rtl/>
        </w:rPr>
        <w:t xml:space="preserve"> </w:t>
      </w:r>
      <w:r w:rsidRPr="00E36490">
        <w:rPr>
          <w:rFonts w:hint="cs"/>
          <w:rtl/>
        </w:rPr>
        <w:t>בתום</w:t>
      </w:r>
      <w:r w:rsidRPr="00E36490">
        <w:rPr>
          <w:rtl/>
        </w:rPr>
        <w:t xml:space="preserve"> ההתקשרות </w:t>
      </w:r>
      <w:r w:rsidRPr="00E36490">
        <w:rPr>
          <w:rFonts w:hint="cs"/>
          <w:rtl/>
        </w:rPr>
        <w:t xml:space="preserve">בינינו לבין </w:t>
      </w:r>
      <w:r w:rsidR="00886CCA" w:rsidRPr="00E36490">
        <w:rPr>
          <w:rFonts w:hint="cs"/>
          <w:rtl/>
        </w:rPr>
        <w:t>הרשות</w:t>
      </w:r>
      <w:r w:rsidRPr="00E36490">
        <w:rPr>
          <w:rFonts w:hint="cs"/>
          <w:rtl/>
        </w:rPr>
        <w:t>, ככל שיידרש.</w:t>
      </w:r>
    </w:p>
    <w:p w14:paraId="057F9445" w14:textId="77777777" w:rsidR="002D5835" w:rsidRPr="00E36490" w:rsidRDefault="002D5835" w:rsidP="001B261C">
      <w:pPr>
        <w:spacing w:after="200" w:line="276" w:lineRule="auto"/>
        <w:rPr>
          <w:rFonts w:cs="David"/>
          <w:rtl/>
        </w:rPr>
      </w:pPr>
    </w:p>
    <w:tbl>
      <w:tblPr>
        <w:tblpPr w:leftFromText="180" w:rightFromText="180" w:vertAnchor="text" w:horzAnchor="margin" w:tblpXSpec="right" w:tblpY="185"/>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D5835" w:rsidRPr="00E36490" w14:paraId="482ECEE3" w14:textId="77777777" w:rsidTr="00E71D5F">
        <w:tc>
          <w:tcPr>
            <w:tcW w:w="3024" w:type="dxa"/>
            <w:tcBorders>
              <w:bottom w:val="single" w:sz="4" w:space="0" w:color="auto"/>
            </w:tcBorders>
            <w:shd w:val="clear" w:color="auto" w:fill="D9D9D9"/>
          </w:tcPr>
          <w:p w14:paraId="0A67C6A4" w14:textId="77777777" w:rsidR="002D5835" w:rsidRPr="00E36490" w:rsidRDefault="002D5835" w:rsidP="00E71D5F">
            <w:pPr>
              <w:pStyle w:val="TableHead"/>
            </w:pPr>
            <w:r w:rsidRPr="00E36490">
              <w:rPr>
                <w:rFonts w:hint="cs"/>
                <w:rtl/>
              </w:rPr>
              <w:t>שם מלא</w:t>
            </w:r>
          </w:p>
        </w:tc>
        <w:tc>
          <w:tcPr>
            <w:tcW w:w="3024" w:type="dxa"/>
            <w:tcBorders>
              <w:bottom w:val="single" w:sz="4" w:space="0" w:color="auto"/>
            </w:tcBorders>
            <w:shd w:val="clear" w:color="auto" w:fill="D9D9D9"/>
          </w:tcPr>
          <w:p w14:paraId="4A3C39D0" w14:textId="77777777" w:rsidR="002D5835" w:rsidRPr="00E36490" w:rsidRDefault="002D5835" w:rsidP="00E71D5F">
            <w:pPr>
              <w:pStyle w:val="TableHead"/>
            </w:pPr>
            <w:r w:rsidRPr="00E36490">
              <w:rPr>
                <w:rFonts w:hint="cs"/>
                <w:rtl/>
              </w:rPr>
              <w:t>תאריך</w:t>
            </w:r>
          </w:p>
        </w:tc>
        <w:tc>
          <w:tcPr>
            <w:tcW w:w="3024" w:type="dxa"/>
            <w:tcBorders>
              <w:bottom w:val="single" w:sz="4" w:space="0" w:color="auto"/>
            </w:tcBorders>
            <w:shd w:val="clear" w:color="auto" w:fill="D9D9D9"/>
          </w:tcPr>
          <w:p w14:paraId="0382B38D" w14:textId="77777777" w:rsidR="002D5835" w:rsidRPr="00E36490" w:rsidRDefault="002D5835" w:rsidP="00E71D5F">
            <w:pPr>
              <w:pStyle w:val="TableHead"/>
            </w:pPr>
            <w:r w:rsidRPr="00E36490">
              <w:rPr>
                <w:rFonts w:hint="cs"/>
                <w:rtl/>
              </w:rPr>
              <w:t>חתימה</w:t>
            </w:r>
          </w:p>
        </w:tc>
      </w:tr>
      <w:tr w:rsidR="002D5835" w:rsidRPr="00E36490" w14:paraId="136AD4BD" w14:textId="77777777" w:rsidTr="00E71D5F">
        <w:trPr>
          <w:trHeight w:hRule="exact" w:val="851"/>
        </w:trPr>
        <w:tc>
          <w:tcPr>
            <w:tcW w:w="3024" w:type="dxa"/>
            <w:tcBorders>
              <w:top w:val="single" w:sz="4" w:space="0" w:color="auto"/>
            </w:tcBorders>
          </w:tcPr>
          <w:p w14:paraId="46C3A9D0" w14:textId="77777777" w:rsidR="002D5835" w:rsidRPr="00E36490" w:rsidRDefault="002D5835" w:rsidP="00E71D5F">
            <w:pPr>
              <w:pStyle w:val="TableText"/>
              <w:rPr>
                <w:rtl/>
              </w:rPr>
            </w:pPr>
          </w:p>
        </w:tc>
        <w:tc>
          <w:tcPr>
            <w:tcW w:w="3024" w:type="dxa"/>
            <w:tcBorders>
              <w:top w:val="single" w:sz="4" w:space="0" w:color="auto"/>
            </w:tcBorders>
          </w:tcPr>
          <w:p w14:paraId="5B56781D" w14:textId="77777777" w:rsidR="002D5835" w:rsidRPr="00E36490" w:rsidRDefault="002D5835" w:rsidP="00E71D5F">
            <w:pPr>
              <w:pStyle w:val="TableText"/>
              <w:rPr>
                <w:rtl/>
              </w:rPr>
            </w:pPr>
          </w:p>
        </w:tc>
        <w:tc>
          <w:tcPr>
            <w:tcW w:w="3024" w:type="dxa"/>
            <w:tcBorders>
              <w:top w:val="single" w:sz="4" w:space="0" w:color="auto"/>
            </w:tcBorders>
          </w:tcPr>
          <w:p w14:paraId="1F4ACB6D" w14:textId="77777777" w:rsidR="002D5835" w:rsidRPr="00E36490" w:rsidRDefault="002D5835" w:rsidP="00E71D5F">
            <w:pPr>
              <w:pStyle w:val="TableText"/>
              <w:rPr>
                <w:rtl/>
              </w:rPr>
            </w:pPr>
          </w:p>
        </w:tc>
      </w:tr>
    </w:tbl>
    <w:p w14:paraId="04701CB9" w14:textId="77777777" w:rsidR="002D5835" w:rsidRPr="00E36490" w:rsidRDefault="002D5835" w:rsidP="001B261C">
      <w:pPr>
        <w:spacing w:after="200" w:line="276" w:lineRule="auto"/>
        <w:rPr>
          <w:rFonts w:cs="David"/>
          <w:rtl/>
        </w:rPr>
      </w:pPr>
    </w:p>
    <w:p w14:paraId="5C0A9250" w14:textId="77777777" w:rsidR="002D5835" w:rsidRPr="00E36490" w:rsidRDefault="002D5835" w:rsidP="001B261C">
      <w:pPr>
        <w:spacing w:after="200" w:line="276" w:lineRule="auto"/>
        <w:rPr>
          <w:rFonts w:cs="David"/>
          <w:rtl/>
        </w:rPr>
      </w:pPr>
    </w:p>
    <w:p w14:paraId="1C9BEE3E" w14:textId="77777777" w:rsidR="002D5835" w:rsidRPr="00E36490" w:rsidRDefault="002D5835" w:rsidP="001B261C">
      <w:pPr>
        <w:spacing w:after="200" w:line="276" w:lineRule="auto"/>
        <w:rPr>
          <w:rFonts w:cs="David"/>
          <w:rtl/>
        </w:rPr>
      </w:pPr>
    </w:p>
    <w:p w14:paraId="250F7892" w14:textId="77777777" w:rsidR="002D5835" w:rsidRPr="00E36490" w:rsidRDefault="002D5835" w:rsidP="001B261C">
      <w:pPr>
        <w:spacing w:after="200" w:line="276" w:lineRule="auto"/>
        <w:rPr>
          <w:rFonts w:cs="David"/>
          <w:b/>
          <w:bCs/>
          <w:kern w:val="32"/>
          <w:rtl/>
          <w:lang w:val="pl-PL" w:eastAsia="he-IL"/>
        </w:rPr>
      </w:pPr>
      <w:r w:rsidRPr="00E36490">
        <w:rPr>
          <w:rFonts w:cs="David"/>
          <w:rtl/>
        </w:rPr>
        <w:br w:type="page"/>
      </w:r>
    </w:p>
    <w:p w14:paraId="5D914DC8" w14:textId="77777777" w:rsidR="002D5835" w:rsidRPr="00E36490" w:rsidRDefault="002D5835" w:rsidP="001B261C">
      <w:pPr>
        <w:pStyle w:val="20"/>
        <w:numPr>
          <w:ilvl w:val="0"/>
          <w:numId w:val="0"/>
        </w:numPr>
        <w:rPr>
          <w:rtl/>
        </w:rPr>
      </w:pPr>
    </w:p>
    <w:p w14:paraId="2A61DC35" w14:textId="0AC84ECB" w:rsidR="001F6FB0" w:rsidRPr="00E36490" w:rsidRDefault="001F6FB0" w:rsidP="00634B80">
      <w:pPr>
        <w:pStyle w:val="20"/>
        <w:numPr>
          <w:ilvl w:val="0"/>
          <w:numId w:val="0"/>
        </w:numPr>
        <w:jc w:val="center"/>
        <w:rPr>
          <w:rtl/>
        </w:rPr>
      </w:pPr>
      <w:bookmarkStart w:id="818" w:name="_Toc489534046"/>
      <w:bookmarkStart w:id="819" w:name="נספח015"/>
      <w:r w:rsidRPr="00E36490">
        <w:rPr>
          <w:rtl/>
        </w:rPr>
        <w:t xml:space="preserve">נספח </w:t>
      </w:r>
      <w:r w:rsidR="00634B80">
        <w:rPr>
          <w:rFonts w:hint="cs"/>
          <w:rtl/>
        </w:rPr>
        <w:t xml:space="preserve">0.12 </w:t>
      </w:r>
      <w:r w:rsidR="002F44DD" w:rsidRPr="00E36490">
        <w:rPr>
          <w:rtl/>
        </w:rPr>
        <w:t xml:space="preserve"> </w:t>
      </w:r>
      <w:r w:rsidR="00634B80">
        <w:rPr>
          <w:rFonts w:hint="cs"/>
          <w:rtl/>
        </w:rPr>
        <w:t xml:space="preserve">- </w:t>
      </w:r>
      <w:r w:rsidRPr="00E36490">
        <w:rPr>
          <w:rtl/>
        </w:rPr>
        <w:t>מודעת הפרסום בעיתונות</w:t>
      </w:r>
      <w:bookmarkEnd w:id="808"/>
      <w:bookmarkEnd w:id="809"/>
      <w:bookmarkEnd w:id="810"/>
      <w:bookmarkEnd w:id="811"/>
      <w:bookmarkEnd w:id="818"/>
    </w:p>
    <w:bookmarkEnd w:id="819"/>
    <w:p w14:paraId="07499BF9" w14:textId="2EBEEDA8" w:rsidR="001F6FB0" w:rsidRPr="00E36490" w:rsidRDefault="000427B7" w:rsidP="001F6FB0">
      <w:pPr>
        <w:pStyle w:val="Normal0"/>
        <w:ind w:left="-23"/>
        <w:jc w:val="center"/>
        <w:rPr>
          <w:b/>
          <w:bCs/>
          <w:sz w:val="24"/>
          <w:rtl/>
        </w:rPr>
      </w:pPr>
      <w:r w:rsidRPr="00E36490">
        <w:rPr>
          <w:b/>
          <w:bCs/>
          <w:sz w:val="24"/>
          <w:rtl/>
        </w:rPr>
        <w:t>רשות המסים בישראל</w:t>
      </w:r>
      <w:r w:rsidR="00634B80">
        <w:rPr>
          <w:rFonts w:hint="cs"/>
          <w:b/>
          <w:bCs/>
          <w:sz w:val="24"/>
          <w:rtl/>
        </w:rPr>
        <w:t xml:space="preserve"> </w:t>
      </w:r>
      <w:r w:rsidR="00634B80">
        <w:rPr>
          <w:b/>
          <w:bCs/>
          <w:sz w:val="24"/>
          <w:rtl/>
        </w:rPr>
        <w:t>–</w:t>
      </w:r>
      <w:r w:rsidR="00634B80">
        <w:rPr>
          <w:rFonts w:hint="cs"/>
          <w:b/>
          <w:bCs/>
          <w:sz w:val="24"/>
          <w:rtl/>
        </w:rPr>
        <w:t xml:space="preserve"> שירות עיבודים ממוחשבים </w:t>
      </w:r>
      <w:r w:rsidR="00634B80">
        <w:rPr>
          <w:b/>
          <w:bCs/>
          <w:sz w:val="24"/>
          <w:rtl/>
        </w:rPr>
        <w:t>–</w:t>
      </w:r>
      <w:r w:rsidR="00634B80">
        <w:rPr>
          <w:rFonts w:hint="cs"/>
          <w:b/>
          <w:bCs/>
          <w:sz w:val="24"/>
          <w:rtl/>
        </w:rPr>
        <w:t xml:space="preserve"> שע"ם </w:t>
      </w:r>
    </w:p>
    <w:p w14:paraId="2DF15435" w14:textId="4D9CB1D2" w:rsidR="00E36490" w:rsidRPr="00E36490" w:rsidRDefault="00E36490" w:rsidP="00DE0113">
      <w:pPr>
        <w:pStyle w:val="Normal0"/>
        <w:ind w:left="-23"/>
        <w:jc w:val="center"/>
        <w:rPr>
          <w:rtl/>
        </w:rPr>
      </w:pPr>
      <w:r w:rsidRPr="00E36490">
        <w:rPr>
          <w:rtl/>
        </w:rPr>
        <w:t>מכרז</w:t>
      </w:r>
      <w:r w:rsidRPr="00E36490">
        <w:rPr>
          <w:rFonts w:hint="cs"/>
          <w:rtl/>
        </w:rPr>
        <w:t xml:space="preserve"> פומבי מס</w:t>
      </w:r>
      <w:r w:rsidR="00DE0113">
        <w:rPr>
          <w:rFonts w:hint="cs"/>
          <w:rtl/>
        </w:rPr>
        <w:t xml:space="preserve">פר 06-2018 </w:t>
      </w:r>
      <w:r w:rsidRPr="00E36490">
        <w:t xml:space="preserve"> </w:t>
      </w:r>
      <w:r w:rsidRPr="00E36490">
        <w:rPr>
          <w:rFonts w:hint="cs"/>
          <w:rtl/>
        </w:rPr>
        <w:t xml:space="preserve"> </w:t>
      </w:r>
    </w:p>
    <w:p w14:paraId="1E384A4D" w14:textId="77777777" w:rsidR="001F6FB0" w:rsidRPr="00E36490" w:rsidRDefault="00935E16" w:rsidP="00DA2A93">
      <w:pPr>
        <w:pStyle w:val="Normal0"/>
        <w:ind w:left="-23"/>
        <w:jc w:val="center"/>
        <w:rPr>
          <w:b/>
          <w:bCs/>
        </w:rPr>
      </w:pPr>
      <w:r>
        <w:rPr>
          <w:szCs w:val="22"/>
          <w:rtl/>
        </w:rPr>
        <w:t>קורסים והדרכות בתחום מערכות מידע</w:t>
      </w:r>
    </w:p>
    <w:p w14:paraId="1F310609" w14:textId="32223715" w:rsidR="00E71D5F" w:rsidRPr="00E71D5F" w:rsidRDefault="001F16C9" w:rsidP="00DE0113">
      <w:pPr>
        <w:pStyle w:val="OutlineList0"/>
        <w:numPr>
          <w:ilvl w:val="0"/>
          <w:numId w:val="55"/>
        </w:numPr>
        <w:ind w:left="-23"/>
        <w:rPr>
          <w:b/>
          <w:bCs/>
        </w:rPr>
      </w:pPr>
      <w:r w:rsidRPr="00E71D5F">
        <w:rPr>
          <w:sz w:val="24"/>
          <w:rtl/>
        </w:rPr>
        <w:t>רשות המסים בישראל - שירות עיבודים ממוחשבים (שע"ם)</w:t>
      </w:r>
      <w:r w:rsidR="007C2103" w:rsidRPr="00E71D5F">
        <w:rPr>
          <w:rFonts w:hint="cs"/>
          <w:sz w:val="24"/>
          <w:rtl/>
        </w:rPr>
        <w:t xml:space="preserve"> </w:t>
      </w:r>
      <w:r w:rsidR="001F6FB0" w:rsidRPr="00E36490">
        <w:rPr>
          <w:rtl/>
        </w:rPr>
        <w:t>(להלן: "</w:t>
      </w:r>
      <w:r w:rsidR="001F6FB0" w:rsidRPr="00E71D5F">
        <w:rPr>
          <w:b/>
          <w:bCs/>
          <w:rtl/>
        </w:rPr>
        <w:t>רשות המסים</w:t>
      </w:r>
      <w:r w:rsidR="001F6FB0" w:rsidRPr="00E36490">
        <w:rPr>
          <w:rtl/>
        </w:rPr>
        <w:t>") מפרסמת בזאת מכרז</w:t>
      </w:r>
      <w:r w:rsidR="00E71D5F">
        <w:rPr>
          <w:rFonts w:hint="cs"/>
          <w:rtl/>
        </w:rPr>
        <w:t xml:space="preserve"> </w:t>
      </w:r>
      <w:r w:rsidR="00E71D5F" w:rsidRPr="00E71D5F">
        <w:rPr>
          <w:rFonts w:hint="cs"/>
          <w:rtl/>
        </w:rPr>
        <w:t xml:space="preserve">פומבי </w:t>
      </w:r>
      <w:r w:rsidR="00DE0113">
        <w:rPr>
          <w:rFonts w:hint="cs"/>
          <w:rtl/>
        </w:rPr>
        <w:t>מספר 06-2018 לק</w:t>
      </w:r>
      <w:r w:rsidR="00E71D5F" w:rsidRPr="00E71D5F">
        <w:rPr>
          <w:rtl/>
        </w:rPr>
        <w:t>ורסים והדרכות בתחום מערכות מידע</w:t>
      </w:r>
      <w:r w:rsidR="00E71D5F">
        <w:rPr>
          <w:rFonts w:hint="cs"/>
          <w:b/>
          <w:bCs/>
          <w:rtl/>
        </w:rPr>
        <w:t>.</w:t>
      </w:r>
    </w:p>
    <w:p w14:paraId="68C57A2A" w14:textId="3FA78491" w:rsidR="001F6FB0" w:rsidRPr="00E36490" w:rsidRDefault="001F6FB0" w:rsidP="00DE0113">
      <w:pPr>
        <w:pStyle w:val="OutlineList0"/>
        <w:numPr>
          <w:ilvl w:val="0"/>
          <w:numId w:val="55"/>
        </w:numPr>
        <w:ind w:left="-23"/>
        <w:rPr>
          <w:sz w:val="24"/>
          <w:rtl/>
        </w:rPr>
      </w:pPr>
      <w:r w:rsidRPr="00E36490">
        <w:rPr>
          <w:sz w:val="24"/>
          <w:rtl/>
        </w:rPr>
        <w:t xml:space="preserve">תקופת ההתקשרות הינה למשך </w:t>
      </w:r>
      <w:r w:rsidR="00E47F62" w:rsidRPr="00E36490">
        <w:rPr>
          <w:rFonts w:hint="cs"/>
          <w:sz w:val="24"/>
          <w:rtl/>
        </w:rPr>
        <w:t>שנ</w:t>
      </w:r>
      <w:r w:rsidR="00DE0113">
        <w:rPr>
          <w:rFonts w:hint="cs"/>
          <w:sz w:val="24"/>
          <w:rtl/>
        </w:rPr>
        <w:t>ה</w:t>
      </w:r>
      <w:r w:rsidR="007D4838" w:rsidRPr="00E36490">
        <w:rPr>
          <w:rFonts w:hint="cs"/>
          <w:sz w:val="24"/>
          <w:rtl/>
        </w:rPr>
        <w:t xml:space="preserve"> </w:t>
      </w:r>
      <w:r w:rsidRPr="00E36490">
        <w:rPr>
          <w:sz w:val="24"/>
          <w:rtl/>
        </w:rPr>
        <w:t xml:space="preserve">ולרשות המסים שמורה הזכות להאריך את תקופת ההתקשרות </w:t>
      </w:r>
      <w:r w:rsidR="00E47F62" w:rsidRPr="00E36490">
        <w:rPr>
          <w:rFonts w:hint="cs"/>
          <w:sz w:val="24"/>
          <w:rtl/>
        </w:rPr>
        <w:t>בארבע</w:t>
      </w:r>
      <w:r w:rsidR="00E47F62" w:rsidRPr="00E36490">
        <w:rPr>
          <w:sz w:val="24"/>
          <w:rtl/>
        </w:rPr>
        <w:t xml:space="preserve"> </w:t>
      </w:r>
      <w:r w:rsidRPr="00E36490">
        <w:rPr>
          <w:sz w:val="24"/>
          <w:rtl/>
        </w:rPr>
        <w:t>שנים נוספות,</w:t>
      </w:r>
      <w:r w:rsidRPr="00E36490">
        <w:rPr>
          <w:rFonts w:hint="cs"/>
          <w:sz w:val="24"/>
          <w:rtl/>
        </w:rPr>
        <w:t xml:space="preserve"> עד</w:t>
      </w:r>
      <w:r w:rsidRPr="00E36490">
        <w:rPr>
          <w:sz w:val="24"/>
          <w:rtl/>
        </w:rPr>
        <w:t xml:space="preserve"> שנה בכל פעם, וזאת בכפוף לחוק חובת המכרזים תשנ"ב - 1992, התקנות על פיו והוראות תקנון כספים ומשק המתפרסמות על ידי החשב הכללי במשרד האוצר.</w:t>
      </w:r>
    </w:p>
    <w:p w14:paraId="7AEC918B" w14:textId="52237EF9" w:rsidR="001F6FB0" w:rsidRPr="00E36490" w:rsidRDefault="001F6FB0" w:rsidP="00E71D5F">
      <w:pPr>
        <w:pStyle w:val="OutlineList0"/>
        <w:numPr>
          <w:ilvl w:val="0"/>
          <w:numId w:val="55"/>
        </w:numPr>
        <w:ind w:left="-23"/>
        <w:rPr>
          <w:sz w:val="24"/>
        </w:rPr>
      </w:pPr>
      <w:r w:rsidRPr="00E36490">
        <w:rPr>
          <w:sz w:val="24"/>
          <w:rtl/>
        </w:rPr>
        <w:t>רשות המסים</w:t>
      </w:r>
      <w:r w:rsidR="00E71D5F">
        <w:rPr>
          <w:rFonts w:hint="cs"/>
          <w:sz w:val="24"/>
          <w:rtl/>
        </w:rPr>
        <w:t xml:space="preserve"> - שע"ם</w:t>
      </w:r>
      <w:r w:rsidRPr="00E36490">
        <w:rPr>
          <w:sz w:val="24"/>
          <w:rtl/>
        </w:rPr>
        <w:t xml:space="preserve"> אינה מתחייבת לבחור את ההצעה הזולה ביותר, או כל הצעה שהיא, והיא רשאית לבטל את המכרז כולו או חלקו, או לדחותו מסיבות תקציביות, ארגוניות או מכל סיבה אחרת לפי שיקול דעתה הבלעדי. רשות</w:t>
      </w:r>
      <w:r w:rsidR="00E71D5F">
        <w:rPr>
          <w:rFonts w:hint="cs"/>
          <w:sz w:val="24"/>
          <w:rtl/>
        </w:rPr>
        <w:t xml:space="preserve"> המסים - שע"ם</w:t>
      </w:r>
      <w:r w:rsidRPr="00E36490">
        <w:rPr>
          <w:sz w:val="24"/>
          <w:rtl/>
        </w:rPr>
        <w:t xml:space="preserve"> שומרת על זכותה לבקש הבהרות </w:t>
      </w:r>
      <w:proofErr w:type="spellStart"/>
      <w:r w:rsidRPr="00E36490">
        <w:rPr>
          <w:sz w:val="24"/>
          <w:rtl/>
        </w:rPr>
        <w:t>מהמציעים</w:t>
      </w:r>
      <w:proofErr w:type="spellEnd"/>
      <w:r w:rsidRPr="00E36490">
        <w:rPr>
          <w:sz w:val="24"/>
          <w:rtl/>
        </w:rPr>
        <w:t>. רשות</w:t>
      </w:r>
      <w:r w:rsidR="00E71D5F">
        <w:rPr>
          <w:rFonts w:hint="cs"/>
          <w:sz w:val="24"/>
          <w:rtl/>
        </w:rPr>
        <w:t xml:space="preserve"> המסים </w:t>
      </w:r>
      <w:r w:rsidR="00E71D5F">
        <w:rPr>
          <w:sz w:val="24"/>
          <w:rtl/>
        </w:rPr>
        <w:t>–</w:t>
      </w:r>
      <w:r w:rsidR="00E71D5F">
        <w:rPr>
          <w:rFonts w:hint="cs"/>
          <w:sz w:val="24"/>
          <w:rtl/>
        </w:rPr>
        <w:t xml:space="preserve"> שע"ם</w:t>
      </w:r>
      <w:r w:rsidRPr="00E36490">
        <w:rPr>
          <w:sz w:val="24"/>
          <w:rtl/>
        </w:rPr>
        <w:t xml:space="preserve"> לא תתחשב בכל הצעה שהיא בלתי סבירה או חסרה או שאינה עונה על דרישות הסף במכרז. רשות</w:t>
      </w:r>
      <w:r w:rsidR="00E71D5F">
        <w:rPr>
          <w:rFonts w:hint="cs"/>
          <w:sz w:val="24"/>
          <w:rtl/>
        </w:rPr>
        <w:t xml:space="preserve"> המסים </w:t>
      </w:r>
      <w:r w:rsidR="00E71D5F">
        <w:rPr>
          <w:sz w:val="24"/>
          <w:rtl/>
        </w:rPr>
        <w:t>–</w:t>
      </w:r>
      <w:r w:rsidR="00E71D5F">
        <w:rPr>
          <w:rFonts w:hint="cs"/>
          <w:sz w:val="24"/>
          <w:rtl/>
        </w:rPr>
        <w:t xml:space="preserve"> שע"ם</w:t>
      </w:r>
      <w:r w:rsidRPr="00E36490">
        <w:rPr>
          <w:sz w:val="24"/>
          <w:rtl/>
        </w:rPr>
        <w:t xml:space="preserve"> שומרת על זכותה לבחור כשיר ראשון וכשיר שני. </w:t>
      </w:r>
    </w:p>
    <w:p w14:paraId="73D73D50" w14:textId="1CDC9322" w:rsidR="00E71D5F" w:rsidRPr="00E71D5F" w:rsidRDefault="0026067B" w:rsidP="00E71D5F">
      <w:pPr>
        <w:pStyle w:val="OutlineList0"/>
        <w:numPr>
          <w:ilvl w:val="0"/>
          <w:numId w:val="55"/>
        </w:numPr>
        <w:ind w:left="-23"/>
        <w:rPr>
          <w:rtl/>
        </w:rPr>
      </w:pPr>
      <w:r>
        <w:rPr>
          <w:rFonts w:hint="cs"/>
          <w:sz w:val="24"/>
          <w:rtl/>
        </w:rPr>
        <w:t>כ</w:t>
      </w:r>
      <w:r w:rsidR="001F6FB0" w:rsidRPr="0026067B">
        <w:rPr>
          <w:sz w:val="24"/>
          <w:rtl/>
        </w:rPr>
        <w:t xml:space="preserve">תנאי </w:t>
      </w:r>
      <w:r>
        <w:rPr>
          <w:rFonts w:hint="cs"/>
          <w:sz w:val="24"/>
          <w:rtl/>
        </w:rPr>
        <w:t xml:space="preserve">מוקדם להשתתפות במכרז על </w:t>
      </w:r>
      <w:r w:rsidRPr="0026067B">
        <w:rPr>
          <w:sz w:val="24"/>
          <w:rtl/>
        </w:rPr>
        <w:t xml:space="preserve">המציע </w:t>
      </w:r>
      <w:r w:rsidR="00E71D5F">
        <w:rPr>
          <w:rFonts w:hint="cs"/>
          <w:rtl/>
        </w:rPr>
        <w:t>להיות</w:t>
      </w:r>
      <w:r w:rsidR="00E71D5F" w:rsidRPr="00E71D5F">
        <w:rPr>
          <w:rtl/>
        </w:rPr>
        <w:t xml:space="preserve"> שותף </w:t>
      </w:r>
      <w:r w:rsidR="00E71D5F" w:rsidRPr="00E71D5F">
        <w:rPr>
          <w:rFonts w:hint="cs"/>
          <w:rtl/>
        </w:rPr>
        <w:t xml:space="preserve">הדרכה </w:t>
      </w:r>
      <w:r w:rsidR="00E71D5F" w:rsidRPr="00E71D5F">
        <w:rPr>
          <w:rtl/>
        </w:rPr>
        <w:t>של חברת מיקרוסופט ב</w:t>
      </w:r>
      <w:r w:rsidR="00E71D5F" w:rsidRPr="00E71D5F">
        <w:rPr>
          <w:rFonts w:hint="cs"/>
          <w:rtl/>
        </w:rPr>
        <w:t>ישראל ב</w:t>
      </w:r>
      <w:r w:rsidR="00E71D5F" w:rsidRPr="00E71D5F">
        <w:rPr>
          <w:rtl/>
        </w:rPr>
        <w:t xml:space="preserve">דרגת כסף </w:t>
      </w:r>
      <w:r w:rsidR="00E71D5F" w:rsidRPr="00E71D5F">
        <w:rPr>
          <w:rFonts w:hint="cs"/>
          <w:rtl/>
        </w:rPr>
        <w:t>(</w:t>
      </w:r>
      <w:r w:rsidR="00E71D5F" w:rsidRPr="00E71D5F">
        <w:t>Microsoft Partner Silver Learning</w:t>
      </w:r>
      <w:r w:rsidR="00E71D5F" w:rsidRPr="00E71D5F">
        <w:rPr>
          <w:rFonts w:hint="cs"/>
          <w:rtl/>
        </w:rPr>
        <w:t xml:space="preserve">) </w:t>
      </w:r>
      <w:r w:rsidR="00E71D5F" w:rsidRPr="00E71D5F">
        <w:rPr>
          <w:rtl/>
        </w:rPr>
        <w:t xml:space="preserve">או זהב </w:t>
      </w:r>
      <w:r w:rsidR="00E71D5F" w:rsidRPr="00E71D5F">
        <w:rPr>
          <w:rFonts w:hint="cs"/>
          <w:rtl/>
        </w:rPr>
        <w:t>(</w:t>
      </w:r>
      <w:r w:rsidR="00E71D5F" w:rsidRPr="00E71D5F">
        <w:t>Microsoft Partner Gold Learning</w:t>
      </w:r>
      <w:r w:rsidR="00E71D5F" w:rsidRPr="00E71D5F">
        <w:rPr>
          <w:rFonts w:hint="cs"/>
          <w:rtl/>
        </w:rPr>
        <w:t xml:space="preserve">).  </w:t>
      </w:r>
    </w:p>
    <w:p w14:paraId="23582990" w14:textId="3C2FADF0" w:rsidR="00E71D5F" w:rsidRPr="00E71D5F" w:rsidRDefault="00E71D5F" w:rsidP="00E71D5F">
      <w:pPr>
        <w:pStyle w:val="OutlineList0"/>
        <w:numPr>
          <w:ilvl w:val="0"/>
          <w:numId w:val="55"/>
        </w:numPr>
        <w:ind w:left="-23"/>
        <w:rPr>
          <w:rtl/>
        </w:rPr>
      </w:pPr>
      <w:r w:rsidRPr="00E71D5F">
        <w:rPr>
          <w:rFonts w:hint="cs"/>
          <w:rtl/>
        </w:rPr>
        <w:t xml:space="preserve">לצורך הוכחת עמידתו של המציע בתנאי סף זה, יצרף המציע להצעתו </w:t>
      </w:r>
      <w:r w:rsidRPr="00E71D5F">
        <w:rPr>
          <w:rtl/>
        </w:rPr>
        <w:t xml:space="preserve">אישור של חברת </w:t>
      </w:r>
      <w:r w:rsidRPr="00E71D5F">
        <w:t>Microsoft</w:t>
      </w:r>
      <w:r w:rsidRPr="00E71D5F">
        <w:rPr>
          <w:rtl/>
        </w:rPr>
        <w:t xml:space="preserve"> המאשר כי המציע הנו שותף של חברת מיקרוסופט בדרגת כסף או זהב בתחום </w:t>
      </w:r>
      <w:r w:rsidRPr="00E71D5F">
        <w:t>Learning</w:t>
      </w:r>
      <w:r w:rsidRPr="00E71D5F">
        <w:rPr>
          <w:rFonts w:hint="cs"/>
          <w:rtl/>
        </w:rPr>
        <w:t xml:space="preserve"> </w:t>
      </w:r>
      <w:r>
        <w:rPr>
          <w:rFonts w:hint="cs"/>
          <w:rtl/>
        </w:rPr>
        <w:t>.</w:t>
      </w:r>
    </w:p>
    <w:p w14:paraId="60987E1A" w14:textId="2D1A99C0" w:rsidR="001F6FB0" w:rsidRPr="0026067B" w:rsidRDefault="00E71D5F" w:rsidP="00E71D5F">
      <w:pPr>
        <w:pStyle w:val="OutlineList0"/>
        <w:numPr>
          <w:ilvl w:val="0"/>
          <w:numId w:val="55"/>
        </w:numPr>
        <w:ind w:left="-23"/>
        <w:rPr>
          <w:sz w:val="24"/>
        </w:rPr>
      </w:pPr>
      <w:r>
        <w:rPr>
          <w:rFonts w:hint="cs"/>
          <w:sz w:val="24"/>
          <w:rtl/>
        </w:rPr>
        <w:t>תנאי מוקדם נוסף הינו ש</w:t>
      </w:r>
      <w:r w:rsidRPr="00E71D5F">
        <w:rPr>
          <w:sz w:val="24"/>
          <w:rtl/>
        </w:rPr>
        <w:t xml:space="preserve">המציע </w:t>
      </w:r>
      <w:r>
        <w:rPr>
          <w:rFonts w:hint="cs"/>
          <w:sz w:val="24"/>
          <w:rtl/>
        </w:rPr>
        <w:t>הוא</w:t>
      </w:r>
      <w:r w:rsidRPr="00E71D5F">
        <w:rPr>
          <w:sz w:val="24"/>
          <w:rtl/>
        </w:rPr>
        <w:t xml:space="preserve"> בעל ניסיון בעריכת קורסים ובהטמעת מערכות בסביבת מיקרוסופט ב</w:t>
      </w:r>
      <w:r w:rsidRPr="00E71D5F">
        <w:rPr>
          <w:rFonts w:hint="cs"/>
          <w:sz w:val="24"/>
          <w:rtl/>
        </w:rPr>
        <w:t xml:space="preserve">שנים 2014 ועד למועד האחרון להגשת הצעות למכרז זה, כאשר בכל שנה העביר המציע לפחות </w:t>
      </w:r>
      <w:r w:rsidRPr="00E71D5F">
        <w:rPr>
          <w:sz w:val="24"/>
        </w:rPr>
        <w:t>10</w:t>
      </w:r>
      <w:r w:rsidRPr="00E71D5F">
        <w:rPr>
          <w:rFonts w:hint="cs"/>
          <w:sz w:val="24"/>
          <w:rtl/>
        </w:rPr>
        <w:t xml:space="preserve"> קורסים מוסדיים ו/או ציבוריים, בהיקף שלא יפחת מ - </w:t>
      </w:r>
      <w:r w:rsidRPr="00E71D5F">
        <w:rPr>
          <w:sz w:val="24"/>
        </w:rPr>
        <w:t>25</w:t>
      </w:r>
      <w:r w:rsidRPr="00E71D5F">
        <w:rPr>
          <w:rFonts w:hint="cs"/>
          <w:sz w:val="24"/>
          <w:rtl/>
        </w:rPr>
        <w:t xml:space="preserve"> ימי הדרכה ל 10 הקורסים יחדיו.</w:t>
      </w:r>
    </w:p>
    <w:p w14:paraId="552A87FB" w14:textId="77777777" w:rsidR="001F6FB0" w:rsidRPr="00E36490" w:rsidRDefault="001F6FB0" w:rsidP="00B46E67">
      <w:pPr>
        <w:pStyle w:val="OutlineList0"/>
        <w:numPr>
          <w:ilvl w:val="0"/>
          <w:numId w:val="55"/>
        </w:numPr>
        <w:ind w:left="-23"/>
        <w:rPr>
          <w:sz w:val="24"/>
        </w:rPr>
      </w:pPr>
      <w:r w:rsidRPr="00E36490">
        <w:rPr>
          <w:sz w:val="24"/>
          <w:rtl/>
        </w:rPr>
        <w:t>על המציע לצרף להצעתו את המסמכים הבאים כתנאי להשתתפותו במכרז:</w:t>
      </w:r>
    </w:p>
    <w:p w14:paraId="5BAF8E89" w14:textId="77777777" w:rsidR="001F6FB0" w:rsidRPr="00E36490" w:rsidRDefault="001F6FB0" w:rsidP="00B46E67">
      <w:pPr>
        <w:pStyle w:val="AlphaList1"/>
        <w:numPr>
          <w:ilvl w:val="0"/>
          <w:numId w:val="63"/>
        </w:numPr>
        <w:tabs>
          <w:tab w:val="clear" w:pos="1142"/>
          <w:tab w:val="num" w:pos="402"/>
        </w:tabs>
        <w:ind w:left="402" w:hanging="283"/>
        <w:rPr>
          <w:sz w:val="24"/>
        </w:rPr>
      </w:pPr>
      <w:r w:rsidRPr="00E36490">
        <w:rPr>
          <w:sz w:val="24"/>
          <w:rtl/>
        </w:rPr>
        <w:t xml:space="preserve">מלוא האישורים והתצהירים הנדרשים לפי חוק עסקאות גופים ציבוריים </w:t>
      </w:r>
      <w:proofErr w:type="spellStart"/>
      <w:r w:rsidRPr="00E36490">
        <w:rPr>
          <w:sz w:val="24"/>
          <w:rtl/>
        </w:rPr>
        <w:t>התשל"ו</w:t>
      </w:r>
      <w:proofErr w:type="spellEnd"/>
      <w:r w:rsidRPr="00E36490">
        <w:rPr>
          <w:sz w:val="24"/>
          <w:rtl/>
        </w:rPr>
        <w:t xml:space="preserve"> 1976.</w:t>
      </w:r>
    </w:p>
    <w:p w14:paraId="78FBFC40" w14:textId="77777777" w:rsidR="001F6FB0" w:rsidRPr="00E36490" w:rsidRDefault="001F6FB0" w:rsidP="00B46E67">
      <w:pPr>
        <w:pStyle w:val="AlphaList1"/>
        <w:numPr>
          <w:ilvl w:val="0"/>
          <w:numId w:val="63"/>
        </w:numPr>
        <w:tabs>
          <w:tab w:val="clear" w:pos="1142"/>
          <w:tab w:val="num" w:pos="402"/>
        </w:tabs>
        <w:ind w:left="402" w:hanging="283"/>
        <w:rPr>
          <w:sz w:val="24"/>
        </w:rPr>
      </w:pPr>
      <w:r w:rsidRPr="00E36490">
        <w:rPr>
          <w:sz w:val="24"/>
          <w:rtl/>
        </w:rPr>
        <w:t xml:space="preserve">אישור עדכני על רישום במרשם המתנהל עפ"י כל דין לגבי תאגידים מסוגו של המציע ואישור עו"ד או רו"ח. </w:t>
      </w:r>
    </w:p>
    <w:p w14:paraId="76092553" w14:textId="77777777" w:rsidR="001F6FB0" w:rsidRPr="00E36490" w:rsidRDefault="001F6FB0" w:rsidP="00B46E67">
      <w:pPr>
        <w:pStyle w:val="AlphaList1"/>
        <w:numPr>
          <w:ilvl w:val="0"/>
          <w:numId w:val="63"/>
        </w:numPr>
        <w:tabs>
          <w:tab w:val="clear" w:pos="1142"/>
          <w:tab w:val="num" w:pos="402"/>
        </w:tabs>
        <w:ind w:left="402" w:hanging="283"/>
        <w:rPr>
          <w:sz w:val="24"/>
          <w:rtl/>
        </w:rPr>
      </w:pPr>
      <w:r w:rsidRPr="00E36490">
        <w:rPr>
          <w:sz w:val="24"/>
          <w:rtl/>
        </w:rPr>
        <w:t>צילום שובר התשלום לרכישת מסמכי המכרז.</w:t>
      </w:r>
    </w:p>
    <w:p w14:paraId="57E9C794" w14:textId="26D4DCDD" w:rsidR="001F6FB0" w:rsidRPr="00E36490" w:rsidRDefault="001F6FB0" w:rsidP="002B0E2A">
      <w:pPr>
        <w:pStyle w:val="AlphaList1"/>
        <w:numPr>
          <w:ilvl w:val="0"/>
          <w:numId w:val="63"/>
        </w:numPr>
        <w:tabs>
          <w:tab w:val="clear" w:pos="1142"/>
          <w:tab w:val="num" w:pos="402"/>
        </w:tabs>
        <w:ind w:left="402" w:hanging="283"/>
        <w:rPr>
          <w:sz w:val="24"/>
          <w:rtl/>
        </w:rPr>
      </w:pPr>
      <w:r w:rsidRPr="00E36490">
        <w:rPr>
          <w:sz w:val="24"/>
          <w:rtl/>
        </w:rPr>
        <w:t xml:space="preserve">ערבות בנקאית או ערבות של חברת ביטוח ישראלית על </w:t>
      </w:r>
      <w:r w:rsidR="00DE0113">
        <w:rPr>
          <w:rFonts w:hint="cs"/>
          <w:sz w:val="24"/>
          <w:rtl/>
        </w:rPr>
        <w:t xml:space="preserve">10,000 </w:t>
      </w:r>
      <w:r w:rsidR="000427B7" w:rsidRPr="00E36490">
        <w:rPr>
          <w:sz w:val="24"/>
          <w:rtl/>
        </w:rPr>
        <w:t xml:space="preserve"> ₪ (</w:t>
      </w:r>
      <w:r w:rsidR="00DE0113">
        <w:rPr>
          <w:rFonts w:hint="cs"/>
          <w:sz w:val="24"/>
          <w:rtl/>
        </w:rPr>
        <w:t xml:space="preserve">עשרת </w:t>
      </w:r>
      <w:r w:rsidR="000427B7" w:rsidRPr="00E36490">
        <w:rPr>
          <w:sz w:val="24"/>
          <w:rtl/>
        </w:rPr>
        <w:t>אלפים שקלים חדשים)</w:t>
      </w:r>
      <w:r w:rsidRPr="00E36490">
        <w:rPr>
          <w:sz w:val="24"/>
          <w:rtl/>
        </w:rPr>
        <w:t>. הערבות תהיה בתוקף</w:t>
      </w:r>
      <w:r w:rsidRPr="00E36490">
        <w:rPr>
          <w:rFonts w:hint="cs"/>
          <w:sz w:val="24"/>
          <w:rtl/>
        </w:rPr>
        <w:t xml:space="preserve"> </w:t>
      </w:r>
      <w:r w:rsidR="002B0E2A">
        <w:rPr>
          <w:rFonts w:hint="cs"/>
          <w:sz w:val="24"/>
          <w:rtl/>
        </w:rPr>
        <w:t>עד לתאריך 5.2.2019.</w:t>
      </w:r>
      <w:r w:rsidRPr="00E36490">
        <w:rPr>
          <w:sz w:val="24"/>
          <w:rtl/>
        </w:rPr>
        <w:t xml:space="preserve">  </w:t>
      </w:r>
    </w:p>
    <w:p w14:paraId="3E9A5E4B" w14:textId="77777777" w:rsidR="001F6FB0" w:rsidRPr="00E36490" w:rsidRDefault="001F6FB0" w:rsidP="00B46E67">
      <w:pPr>
        <w:pStyle w:val="OutlineList0"/>
        <w:numPr>
          <w:ilvl w:val="0"/>
          <w:numId w:val="55"/>
        </w:numPr>
        <w:ind w:left="-23"/>
        <w:rPr>
          <w:sz w:val="24"/>
        </w:rPr>
      </w:pPr>
      <w:r w:rsidRPr="00E36490">
        <w:rPr>
          <w:sz w:val="24"/>
          <w:rtl/>
        </w:rPr>
        <w:t xml:space="preserve">על המציע לעמוד בכל תנאי הסף הנוספים הרשומים </w:t>
      </w:r>
      <w:r w:rsidRPr="00E36490">
        <w:rPr>
          <w:rFonts w:hint="cs"/>
          <w:sz w:val="24"/>
          <w:rtl/>
        </w:rPr>
        <w:t>במסמכי</w:t>
      </w:r>
      <w:r w:rsidRPr="00E36490">
        <w:rPr>
          <w:sz w:val="24"/>
          <w:rtl/>
        </w:rPr>
        <w:t xml:space="preserve"> המכרז ובמלוא הדרישות המנוסחות במסמכי המכרז ולצרף להצעתו את כל המסמכים/אישורים הנוספים </w:t>
      </w:r>
      <w:r w:rsidRPr="00E36490">
        <w:rPr>
          <w:rFonts w:hint="cs"/>
          <w:sz w:val="24"/>
          <w:rtl/>
        </w:rPr>
        <w:t>הנדרשים</w:t>
      </w:r>
      <w:r w:rsidRPr="00E36490">
        <w:rPr>
          <w:sz w:val="24"/>
          <w:rtl/>
        </w:rPr>
        <w:t>.</w:t>
      </w:r>
    </w:p>
    <w:p w14:paraId="4C8F669B" w14:textId="438ACA08" w:rsidR="00E71D5F" w:rsidRPr="00E71D5F" w:rsidRDefault="00E71D5F" w:rsidP="00DE0113">
      <w:pPr>
        <w:pStyle w:val="OutlineList0"/>
        <w:numPr>
          <w:ilvl w:val="0"/>
          <w:numId w:val="55"/>
        </w:numPr>
        <w:tabs>
          <w:tab w:val="clear" w:pos="357"/>
          <w:tab w:val="num" w:pos="-23"/>
        </w:tabs>
        <w:ind w:left="-23" w:hanging="283"/>
        <w:rPr>
          <w:sz w:val="24"/>
          <w:rtl/>
        </w:rPr>
      </w:pPr>
      <w:r w:rsidRPr="00E71D5F">
        <w:rPr>
          <w:sz w:val="24"/>
          <w:rtl/>
        </w:rPr>
        <w:t>ניתן לעיין ולהוריד את מסמכי המכרז  באתר האינטרנט של רשות המסים בכתובת:</w:t>
      </w:r>
      <w:proofErr w:type="spellStart"/>
      <w:r w:rsidRPr="00E71D5F">
        <w:rPr>
          <w:sz w:val="24"/>
        </w:rPr>
        <w:t>taxes.gov.il.www</w:t>
      </w:r>
      <w:proofErr w:type="spellEnd"/>
      <w:r w:rsidRPr="00E71D5F">
        <w:rPr>
          <w:sz w:val="24"/>
          <w:rtl/>
        </w:rPr>
        <w:t xml:space="preserve">  תחת הכותרת "מידע נוסף – מכרזים",  "מכרז </w:t>
      </w:r>
      <w:r w:rsidR="00DE0113">
        <w:rPr>
          <w:rFonts w:hint="cs"/>
          <w:sz w:val="24"/>
          <w:rtl/>
        </w:rPr>
        <w:t xml:space="preserve">06-2018 </w:t>
      </w:r>
      <w:r w:rsidRPr="00E71D5F">
        <w:rPr>
          <w:sz w:val="24"/>
          <w:rtl/>
        </w:rPr>
        <w:t xml:space="preserve">  - קורסים והדרכות בתחום מערכות מידע".</w:t>
      </w:r>
    </w:p>
    <w:p w14:paraId="7BFBD041" w14:textId="057CF933" w:rsidR="001F6FB0" w:rsidRPr="00E36490" w:rsidRDefault="00E71D5F" w:rsidP="002B0E2A">
      <w:pPr>
        <w:pStyle w:val="OutlineList0"/>
        <w:numPr>
          <w:ilvl w:val="0"/>
          <w:numId w:val="55"/>
        </w:numPr>
        <w:ind w:left="-23"/>
        <w:rPr>
          <w:sz w:val="24"/>
          <w:rtl/>
        </w:rPr>
      </w:pPr>
      <w:r>
        <w:rPr>
          <w:rFonts w:hint="cs"/>
          <w:sz w:val="24"/>
          <w:rtl/>
        </w:rPr>
        <w:t xml:space="preserve">שאלות הבהרה ניתן להגיש </w:t>
      </w:r>
      <w:r w:rsidR="001F6FB0" w:rsidRPr="00E36490">
        <w:rPr>
          <w:rFonts w:hint="cs"/>
          <w:sz w:val="24"/>
          <w:rtl/>
        </w:rPr>
        <w:t xml:space="preserve"> </w:t>
      </w:r>
      <w:r w:rsidR="001F6FB0" w:rsidRPr="00E36490">
        <w:rPr>
          <w:sz w:val="24"/>
          <w:rtl/>
        </w:rPr>
        <w:t xml:space="preserve">עד ליום </w:t>
      </w:r>
      <w:r w:rsidR="002B0E2A">
        <w:rPr>
          <w:rFonts w:hint="cs"/>
          <w:sz w:val="24"/>
          <w:rtl/>
        </w:rPr>
        <w:t xml:space="preserve">16.10.2018 </w:t>
      </w:r>
      <w:r w:rsidR="001F6FB0" w:rsidRPr="00E36490">
        <w:rPr>
          <w:rFonts w:hint="cs"/>
          <w:sz w:val="24"/>
          <w:rtl/>
        </w:rPr>
        <w:t xml:space="preserve">לכתובת המייל של איש הקשר </w:t>
      </w:r>
      <w:r w:rsidR="00DE0113">
        <w:rPr>
          <w:rFonts w:hint="cs"/>
          <w:sz w:val="24"/>
          <w:rtl/>
        </w:rPr>
        <w:t>ה</w:t>
      </w:r>
      <w:r w:rsidR="001F6FB0" w:rsidRPr="00E36490">
        <w:rPr>
          <w:rFonts w:hint="cs"/>
          <w:sz w:val="24"/>
          <w:rtl/>
        </w:rPr>
        <w:t>רשום</w:t>
      </w:r>
      <w:r w:rsidR="001F6FB0" w:rsidRPr="00E36490">
        <w:rPr>
          <w:sz w:val="24"/>
          <w:rtl/>
        </w:rPr>
        <w:t xml:space="preserve"> במסמכי המכרז. שאלות שתגענה לאחר תאריך זה, או שתופנינה שלא בדרך זו לא </w:t>
      </w:r>
      <w:proofErr w:type="spellStart"/>
      <w:r w:rsidR="001F6FB0" w:rsidRPr="00E36490">
        <w:rPr>
          <w:sz w:val="24"/>
          <w:rtl/>
        </w:rPr>
        <w:t>תיעננה</w:t>
      </w:r>
      <w:proofErr w:type="spellEnd"/>
      <w:r w:rsidR="001F6FB0" w:rsidRPr="00E36490">
        <w:rPr>
          <w:sz w:val="24"/>
          <w:rtl/>
        </w:rPr>
        <w:t xml:space="preserve">. כל השאלות ותשובות עורך המכרז עליהן יופצו במרוכז לכל </w:t>
      </w:r>
      <w:proofErr w:type="spellStart"/>
      <w:r w:rsidR="001F6FB0" w:rsidRPr="00E36490">
        <w:rPr>
          <w:sz w:val="24"/>
          <w:rtl/>
        </w:rPr>
        <w:t>ר</w:t>
      </w:r>
      <w:r w:rsidR="001F6FB0" w:rsidRPr="00E36490">
        <w:rPr>
          <w:rFonts w:hint="cs"/>
          <w:sz w:val="24"/>
          <w:rtl/>
        </w:rPr>
        <w:t>ו</w:t>
      </w:r>
      <w:r w:rsidR="001F6FB0" w:rsidRPr="00E36490">
        <w:rPr>
          <w:sz w:val="24"/>
          <w:rtl/>
        </w:rPr>
        <w:t>כשי</w:t>
      </w:r>
      <w:proofErr w:type="spellEnd"/>
      <w:r w:rsidR="001F6FB0" w:rsidRPr="00E36490">
        <w:rPr>
          <w:sz w:val="24"/>
          <w:rtl/>
        </w:rPr>
        <w:t xml:space="preserve"> המכרז. </w:t>
      </w:r>
    </w:p>
    <w:p w14:paraId="067159CF" w14:textId="0834ADE2" w:rsidR="001F6FB0" w:rsidRPr="00E36490" w:rsidRDefault="001F6FB0" w:rsidP="002B0E2A">
      <w:pPr>
        <w:pStyle w:val="OutlineList0"/>
        <w:numPr>
          <w:ilvl w:val="0"/>
          <w:numId w:val="55"/>
        </w:numPr>
        <w:ind w:left="-23"/>
        <w:rPr>
          <w:sz w:val="24"/>
          <w:rtl/>
        </w:rPr>
      </w:pPr>
      <w:r w:rsidRPr="00E36490">
        <w:rPr>
          <w:sz w:val="24"/>
          <w:rtl/>
        </w:rPr>
        <w:t>את ההצע</w:t>
      </w:r>
      <w:r w:rsidRPr="00E36490">
        <w:rPr>
          <w:rFonts w:hint="cs"/>
          <w:sz w:val="24"/>
          <w:rtl/>
        </w:rPr>
        <w:t>ה</w:t>
      </w:r>
      <w:r w:rsidRPr="00E36490">
        <w:rPr>
          <w:sz w:val="24"/>
          <w:rtl/>
        </w:rPr>
        <w:t xml:space="preserve"> יש להגיש עד</w:t>
      </w:r>
      <w:r w:rsidRPr="00E36490">
        <w:rPr>
          <w:rFonts w:hint="cs"/>
          <w:sz w:val="24"/>
          <w:rtl/>
        </w:rPr>
        <w:t xml:space="preserve"> </w:t>
      </w:r>
      <w:r w:rsidR="002B0E2A">
        <w:rPr>
          <w:rFonts w:hint="cs"/>
          <w:sz w:val="24"/>
          <w:rtl/>
        </w:rPr>
        <w:t>6.11.2018</w:t>
      </w:r>
      <w:r w:rsidR="000427B7" w:rsidRPr="00E36490">
        <w:rPr>
          <w:sz w:val="24"/>
          <w:rtl/>
        </w:rPr>
        <w:t xml:space="preserve"> שעה 14:00</w:t>
      </w:r>
      <w:r w:rsidRPr="00E36490">
        <w:rPr>
          <w:rFonts w:hint="cs"/>
          <w:sz w:val="24"/>
          <w:rtl/>
        </w:rPr>
        <w:t xml:space="preserve"> </w:t>
      </w:r>
      <w:r w:rsidRPr="00E36490">
        <w:rPr>
          <w:sz w:val="24"/>
          <w:rtl/>
        </w:rPr>
        <w:t>ולהפקידה בתיבת המכרזים הנמצאת ב</w:t>
      </w:r>
      <w:r w:rsidR="001F16C9" w:rsidRPr="00E36490">
        <w:rPr>
          <w:sz w:val="24"/>
          <w:rtl/>
        </w:rPr>
        <w:t xml:space="preserve">רשות המסים בישראל - שירות עיבודים ממוחשבים </w:t>
      </w:r>
      <w:r w:rsidRPr="00E36490">
        <w:rPr>
          <w:sz w:val="24"/>
          <w:rtl/>
        </w:rPr>
        <w:t>– שע"ם רח' פועלי צדק 4, תלפיות ירושלים</w:t>
      </w:r>
      <w:r w:rsidR="00DE0113">
        <w:rPr>
          <w:rFonts w:hint="cs"/>
          <w:sz w:val="24"/>
          <w:rtl/>
        </w:rPr>
        <w:t>,</w:t>
      </w:r>
      <w:r w:rsidRPr="00E36490">
        <w:rPr>
          <w:sz w:val="24"/>
          <w:rtl/>
        </w:rPr>
        <w:t>.</w:t>
      </w:r>
    </w:p>
    <w:p w14:paraId="458F07FB" w14:textId="77777777" w:rsidR="001F6FB0" w:rsidRPr="00E36490" w:rsidRDefault="001F6FB0" w:rsidP="00B46E67">
      <w:pPr>
        <w:pStyle w:val="OutlineList0"/>
        <w:numPr>
          <w:ilvl w:val="0"/>
          <w:numId w:val="55"/>
        </w:numPr>
        <w:ind w:left="-23"/>
        <w:rPr>
          <w:sz w:val="24"/>
          <w:rtl/>
        </w:rPr>
      </w:pPr>
      <w:r w:rsidRPr="00E36490">
        <w:rPr>
          <w:sz w:val="24"/>
          <w:rtl/>
        </w:rPr>
        <w:t>הזוכה במכרז יידרש לחתום על הסכם במתכונת ההסכם המצורף למסמכי המכרז.</w:t>
      </w:r>
    </w:p>
    <w:p w14:paraId="5B96D891" w14:textId="4B48AC40" w:rsidR="00395030" w:rsidRDefault="001F6FB0" w:rsidP="00484869">
      <w:pPr>
        <w:pStyle w:val="OutlineList0"/>
        <w:numPr>
          <w:ilvl w:val="0"/>
          <w:numId w:val="55"/>
        </w:numPr>
        <w:ind w:left="-23"/>
        <w:rPr>
          <w:rtl/>
        </w:rPr>
      </w:pPr>
      <w:r w:rsidRPr="00E36490">
        <w:rPr>
          <w:sz w:val="24"/>
          <w:rtl/>
        </w:rPr>
        <w:t>הוראות חוברת המכרז גוברות על מודעה זו.</w:t>
      </w:r>
    </w:p>
    <w:p w14:paraId="44FF23E4" w14:textId="77777777" w:rsidR="00395030" w:rsidRDefault="00395030" w:rsidP="00395030">
      <w:pPr>
        <w:rPr>
          <w:rtl/>
        </w:rPr>
        <w:sectPr w:rsidR="00395030" w:rsidSect="00C15FDE">
          <w:headerReference w:type="even" r:id="rId14"/>
          <w:headerReference w:type="default" r:id="rId15"/>
          <w:footerReference w:type="default" r:id="rId16"/>
          <w:headerReference w:type="first" r:id="rId17"/>
          <w:footerReference w:type="first" r:id="rId18"/>
          <w:pgSz w:w="11907" w:h="16840" w:code="9"/>
          <w:pgMar w:top="720" w:right="720" w:bottom="720" w:left="720" w:header="720" w:footer="357" w:gutter="0"/>
          <w:cols w:space="720"/>
          <w:titlePg/>
          <w:bidi/>
          <w:rtlGutter/>
          <w:docGrid w:linePitch="360"/>
        </w:sectPr>
      </w:pPr>
    </w:p>
    <w:p w14:paraId="0B10CD47" w14:textId="77777777" w:rsidR="00395030" w:rsidRDefault="00395030" w:rsidP="00395030">
      <w:pPr>
        <w:rPr>
          <w:rtl/>
        </w:rPr>
      </w:pPr>
    </w:p>
    <w:p w14:paraId="184B94AB" w14:textId="4627855B" w:rsidR="00471B83" w:rsidRDefault="00B804D8" w:rsidP="00273A5B">
      <w:pPr>
        <w:pStyle w:val="20"/>
        <w:numPr>
          <w:ilvl w:val="0"/>
          <w:numId w:val="0"/>
        </w:numPr>
        <w:spacing w:before="0" w:after="0"/>
        <w:jc w:val="center"/>
        <w:rPr>
          <w:rtl/>
        </w:rPr>
      </w:pPr>
      <w:bookmarkStart w:id="820" w:name="_Toc489534047"/>
      <w:bookmarkStart w:id="821" w:name="נספח4122"/>
      <w:r w:rsidRPr="00E36490">
        <w:rPr>
          <w:rtl/>
        </w:rPr>
        <w:t xml:space="preserve">נספח </w:t>
      </w:r>
      <w:r w:rsidRPr="00E36490">
        <w:rPr>
          <w:rFonts w:hint="cs"/>
          <w:rtl/>
        </w:rPr>
        <w:t>4.</w:t>
      </w:r>
      <w:r>
        <w:rPr>
          <w:rFonts w:hint="cs"/>
          <w:rtl/>
        </w:rPr>
        <w:t>1</w:t>
      </w:r>
      <w:r w:rsidRPr="00E36490">
        <w:rPr>
          <w:rFonts w:hint="cs"/>
          <w:rtl/>
        </w:rPr>
        <w:t>.</w:t>
      </w:r>
      <w:r>
        <w:rPr>
          <w:rFonts w:hint="cs"/>
          <w:rtl/>
        </w:rPr>
        <w:t>2</w:t>
      </w:r>
      <w:r w:rsidRPr="00E36490">
        <w:rPr>
          <w:rFonts w:hint="cs"/>
          <w:rtl/>
        </w:rPr>
        <w:t>.</w:t>
      </w:r>
      <w:r>
        <w:rPr>
          <w:rFonts w:hint="cs"/>
          <w:rtl/>
        </w:rPr>
        <w:t>2</w:t>
      </w:r>
      <w:r w:rsidRPr="00E36490">
        <w:rPr>
          <w:rFonts w:hint="cs"/>
          <w:rtl/>
        </w:rPr>
        <w:t xml:space="preserve"> </w:t>
      </w:r>
      <w:r w:rsidR="00B64DF9">
        <w:rPr>
          <w:rFonts w:hint="cs"/>
          <w:rtl/>
        </w:rPr>
        <w:t>- פירוט</w:t>
      </w:r>
      <w:r w:rsidRPr="00E36490">
        <w:rPr>
          <w:rFonts w:hint="cs"/>
          <w:rtl/>
        </w:rPr>
        <w:t xml:space="preserve"> </w:t>
      </w:r>
      <w:r>
        <w:rPr>
          <w:rFonts w:hint="cs"/>
          <w:rtl/>
        </w:rPr>
        <w:t>ניסיון</w:t>
      </w:r>
      <w:r w:rsidRPr="00E36490">
        <w:rPr>
          <w:rFonts w:hint="cs"/>
          <w:rtl/>
        </w:rPr>
        <w:t xml:space="preserve"> המציע</w:t>
      </w:r>
      <w:bookmarkEnd w:id="820"/>
      <w:bookmarkEnd w:id="821"/>
    </w:p>
    <w:p w14:paraId="7533C43B" w14:textId="42A08455" w:rsidR="00DE0113" w:rsidRDefault="00DE0113" w:rsidP="00DE0113">
      <w:pPr>
        <w:pStyle w:val="Normal1"/>
        <w:rPr>
          <w:rtl/>
          <w:lang w:val="pl-PL"/>
        </w:rPr>
      </w:pPr>
      <w:r w:rsidRPr="00DE0113">
        <w:rPr>
          <w:rtl/>
          <w:lang w:val="pl-PL"/>
        </w:rPr>
        <w:t xml:space="preserve">הנדון: מכרז </w:t>
      </w:r>
      <w:r w:rsidRPr="00DE0113">
        <w:rPr>
          <w:rFonts w:hint="cs"/>
          <w:rtl/>
          <w:lang w:val="pl-PL"/>
        </w:rPr>
        <w:t xml:space="preserve">06-2018- </w:t>
      </w:r>
      <w:r w:rsidRPr="00DE0113">
        <w:rPr>
          <w:rtl/>
          <w:lang w:val="pl-PL"/>
        </w:rPr>
        <w:t>קורסים והדרכות בתחום מערכות מידע  (להלן - "</w:t>
      </w:r>
      <w:r w:rsidRPr="00DE0113">
        <w:rPr>
          <w:b/>
          <w:bCs/>
          <w:rtl/>
          <w:lang w:val="pl-PL"/>
        </w:rPr>
        <w:t>המכרז</w:t>
      </w:r>
      <w:r w:rsidRPr="00DE0113">
        <w:rPr>
          <w:rtl/>
          <w:lang w:val="pl-PL"/>
        </w:rPr>
        <w:t>").</w:t>
      </w:r>
    </w:p>
    <w:p w14:paraId="23017E22" w14:textId="77777777" w:rsidR="00D010F3" w:rsidRPr="00DE0113" w:rsidRDefault="00D010F3" w:rsidP="00DE0113">
      <w:pPr>
        <w:pStyle w:val="Normal1"/>
        <w:rPr>
          <w:rtl/>
          <w:lang w:val="pl-PL"/>
        </w:rPr>
      </w:pPr>
    </w:p>
    <w:p w14:paraId="23306494" w14:textId="652609FA" w:rsidR="00395030" w:rsidRDefault="00F76FCA" w:rsidP="002575A6">
      <w:pPr>
        <w:pStyle w:val="afff"/>
        <w:numPr>
          <w:ilvl w:val="0"/>
          <w:numId w:val="103"/>
        </w:numPr>
        <w:spacing w:line="360" w:lineRule="auto"/>
      </w:pPr>
      <w:r w:rsidRPr="00B67EAD">
        <w:rPr>
          <w:rFonts w:hint="cs"/>
          <w:rtl/>
        </w:rPr>
        <w:t xml:space="preserve"> </w:t>
      </w:r>
      <w:r>
        <w:rPr>
          <w:rFonts w:hint="cs"/>
          <w:rtl/>
        </w:rPr>
        <w:t>בהתאם ל</w:t>
      </w:r>
      <w:r w:rsidR="00395030" w:rsidRPr="00B67EAD">
        <w:rPr>
          <w:rFonts w:hint="cs"/>
          <w:rtl/>
        </w:rPr>
        <w:t xml:space="preserve">נדרש בסעיף </w:t>
      </w:r>
      <w:r w:rsidR="00395030" w:rsidRPr="00B67EAD">
        <w:rPr>
          <w:rtl/>
        </w:rPr>
        <w:fldChar w:fldCharType="begin"/>
      </w:r>
      <w:r w:rsidR="00395030" w:rsidRPr="00B67EAD">
        <w:rPr>
          <w:rtl/>
        </w:rPr>
        <w:instrText xml:space="preserve"> </w:instrText>
      </w:r>
      <w:r w:rsidR="00395030" w:rsidRPr="00B67EAD">
        <w:rPr>
          <w:rFonts w:hint="cs"/>
        </w:rPr>
        <w:instrText>REF</w:instrText>
      </w:r>
      <w:r w:rsidR="00395030" w:rsidRPr="00B67EAD">
        <w:rPr>
          <w:rFonts w:hint="cs"/>
          <w:rtl/>
        </w:rPr>
        <w:instrText xml:space="preserve"> _</w:instrText>
      </w:r>
      <w:r w:rsidR="00395030" w:rsidRPr="00B67EAD">
        <w:rPr>
          <w:rFonts w:hint="cs"/>
        </w:rPr>
        <w:instrText>Ref482719765 \r \h</w:instrText>
      </w:r>
      <w:r w:rsidR="00395030" w:rsidRPr="00B67EAD">
        <w:rPr>
          <w:rtl/>
        </w:rPr>
        <w:instrText xml:space="preserve"> </w:instrText>
      </w:r>
      <w:r w:rsidR="00395030" w:rsidRPr="00B67EAD">
        <w:rPr>
          <w:rtl/>
        </w:rPr>
      </w:r>
      <w:r w:rsidR="00395030" w:rsidRPr="00B67EAD">
        <w:rPr>
          <w:rtl/>
        </w:rPr>
        <w:fldChar w:fldCharType="separate"/>
      </w:r>
      <w:r w:rsidR="000D1E99">
        <w:rPr>
          <w:cs/>
        </w:rPr>
        <w:t>‎</w:t>
      </w:r>
      <w:r w:rsidR="000D1E99">
        <w:t>4.1.2.2</w:t>
      </w:r>
      <w:r w:rsidR="00395030" w:rsidRPr="00B67EAD">
        <w:rPr>
          <w:rtl/>
        </w:rPr>
        <w:fldChar w:fldCharType="end"/>
      </w:r>
      <w:r w:rsidR="00395030" w:rsidRPr="00B67EAD">
        <w:rPr>
          <w:rFonts w:hint="cs"/>
          <w:rtl/>
        </w:rPr>
        <w:t xml:space="preserve">, </w:t>
      </w:r>
      <w:r w:rsidR="00395030" w:rsidRPr="00B67EAD">
        <w:rPr>
          <w:rFonts w:hint="eastAsia"/>
          <w:rtl/>
        </w:rPr>
        <w:t>המציע</w:t>
      </w:r>
      <w:r w:rsidR="00395030" w:rsidRPr="00B67EAD">
        <w:rPr>
          <w:rtl/>
        </w:rPr>
        <w:t xml:space="preserve"> נדרש ל</w:t>
      </w:r>
      <w:r w:rsidR="00395030" w:rsidRPr="00B67EAD">
        <w:rPr>
          <w:rFonts w:hint="cs"/>
          <w:rtl/>
        </w:rPr>
        <w:t xml:space="preserve">פרט את ניסיונו </w:t>
      </w:r>
      <w:r w:rsidR="00766C43">
        <w:rPr>
          <w:rFonts w:hint="cs"/>
          <w:rtl/>
        </w:rPr>
        <w:t>בער</w:t>
      </w:r>
      <w:r>
        <w:rPr>
          <w:rFonts w:hint="cs"/>
          <w:rtl/>
        </w:rPr>
        <w:t>י</w:t>
      </w:r>
      <w:r w:rsidR="00766C43">
        <w:rPr>
          <w:rFonts w:hint="cs"/>
          <w:rtl/>
        </w:rPr>
        <w:t>כת קורסים</w:t>
      </w:r>
      <w:r>
        <w:rPr>
          <w:rFonts w:hint="cs"/>
          <w:rtl/>
        </w:rPr>
        <w:t xml:space="preserve"> בטבלה ש</w:t>
      </w:r>
      <w:r w:rsidR="00395030" w:rsidRPr="00B67EAD">
        <w:rPr>
          <w:rFonts w:hint="cs"/>
          <w:rtl/>
        </w:rPr>
        <w:t>להלן</w:t>
      </w:r>
      <w:r>
        <w:rPr>
          <w:rFonts w:hint="cs"/>
          <w:rtl/>
        </w:rPr>
        <w:t xml:space="preserve"> :</w:t>
      </w:r>
      <w:r w:rsidR="00681E82">
        <w:rPr>
          <w:rFonts w:hint="cs"/>
          <w:rtl/>
        </w:rPr>
        <w:t xml:space="preserve"> </w:t>
      </w:r>
    </w:p>
    <w:p w14:paraId="448B846A" w14:textId="43857711" w:rsidR="00041691" w:rsidRDefault="00041691" w:rsidP="0065083F">
      <w:pPr>
        <w:rPr>
          <w:b/>
          <w:bCs/>
          <w:rtl/>
        </w:rPr>
      </w:pPr>
    </w:p>
    <w:tbl>
      <w:tblPr>
        <w:tblpPr w:leftFromText="180" w:rightFromText="180" w:vertAnchor="page" w:horzAnchor="margin" w:tblpXSpec="center" w:tblpY="3736"/>
        <w:bidiVisual/>
        <w:tblW w:w="11821" w:type="dxa"/>
        <w:tblLook w:val="04A0" w:firstRow="1" w:lastRow="0" w:firstColumn="1" w:lastColumn="0" w:noHBand="0" w:noVBand="1"/>
      </w:tblPr>
      <w:tblGrid>
        <w:gridCol w:w="580"/>
        <w:gridCol w:w="2729"/>
        <w:gridCol w:w="992"/>
        <w:gridCol w:w="993"/>
        <w:gridCol w:w="992"/>
        <w:gridCol w:w="850"/>
        <w:gridCol w:w="993"/>
        <w:gridCol w:w="1275"/>
        <w:gridCol w:w="1283"/>
        <w:gridCol w:w="1134"/>
      </w:tblGrid>
      <w:tr w:rsidR="00A0313D" w:rsidRPr="00041691" w14:paraId="2F9DCD8C" w14:textId="77777777" w:rsidTr="00A0313D">
        <w:trPr>
          <w:trHeight w:val="315"/>
        </w:trPr>
        <w:tc>
          <w:tcPr>
            <w:tcW w:w="11821" w:type="dxa"/>
            <w:gridSpan w:val="10"/>
            <w:tcBorders>
              <w:top w:val="nil"/>
              <w:left w:val="nil"/>
              <w:right w:val="nil"/>
            </w:tcBorders>
            <w:shd w:val="clear" w:color="auto" w:fill="auto"/>
            <w:noWrap/>
            <w:vAlign w:val="bottom"/>
          </w:tcPr>
          <w:p w14:paraId="1D67BBD6" w14:textId="77777777" w:rsidR="00A0313D" w:rsidRPr="00041691" w:rsidRDefault="00A0313D" w:rsidP="00A0313D">
            <w:pPr>
              <w:jc w:val="center"/>
              <w:rPr>
                <w:rFonts w:ascii="Arial" w:hAnsi="Arial" w:cs="Arial"/>
                <w:b/>
                <w:bCs/>
                <w:color w:val="000000"/>
                <w:sz w:val="22"/>
                <w:szCs w:val="22"/>
                <w:u w:val="single"/>
              </w:rPr>
            </w:pPr>
          </w:p>
        </w:tc>
      </w:tr>
      <w:tr w:rsidR="00A0313D" w:rsidRPr="00041691" w14:paraId="4A8D068F" w14:textId="77777777" w:rsidTr="00A0313D">
        <w:trPr>
          <w:trHeight w:val="315"/>
        </w:trPr>
        <w:tc>
          <w:tcPr>
            <w:tcW w:w="11821" w:type="dxa"/>
            <w:gridSpan w:val="10"/>
            <w:tcBorders>
              <w:top w:val="nil"/>
              <w:left w:val="nil"/>
              <w:right w:val="nil"/>
            </w:tcBorders>
            <w:shd w:val="clear" w:color="auto" w:fill="auto"/>
            <w:noWrap/>
            <w:vAlign w:val="bottom"/>
          </w:tcPr>
          <w:p w14:paraId="308A73E6" w14:textId="77777777" w:rsidR="00A0313D" w:rsidRPr="00041691" w:rsidRDefault="00A0313D" w:rsidP="00A0313D">
            <w:pPr>
              <w:jc w:val="center"/>
              <w:rPr>
                <w:rFonts w:ascii="Arial" w:hAnsi="Arial" w:cs="Arial"/>
                <w:b/>
                <w:bCs/>
                <w:color w:val="000000"/>
                <w:sz w:val="22"/>
                <w:szCs w:val="22"/>
                <w:u w:val="single"/>
              </w:rPr>
            </w:pPr>
          </w:p>
        </w:tc>
      </w:tr>
      <w:tr w:rsidR="00A0313D" w:rsidRPr="00041691" w14:paraId="3727B5CB" w14:textId="77777777" w:rsidTr="00A0313D">
        <w:trPr>
          <w:gridAfter w:val="1"/>
          <w:wAfter w:w="1134" w:type="dxa"/>
          <w:trHeight w:val="675"/>
        </w:trPr>
        <w:tc>
          <w:tcPr>
            <w:tcW w:w="580"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53E32E4D" w14:textId="77777777" w:rsidR="00A0313D" w:rsidRPr="00041691" w:rsidRDefault="00A0313D" w:rsidP="00A0313D">
            <w:pPr>
              <w:jc w:val="center"/>
              <w:rPr>
                <w:rFonts w:ascii="David" w:hAnsi="David" w:cs="David"/>
                <w:b/>
                <w:bCs/>
                <w:color w:val="000000"/>
                <w:rtl/>
              </w:rPr>
            </w:pPr>
            <w:r w:rsidRPr="00041691">
              <w:rPr>
                <w:rFonts w:ascii="David" w:hAnsi="David" w:cs="David"/>
                <w:b/>
                <w:bCs/>
                <w:color w:val="000000"/>
                <w:rtl/>
              </w:rPr>
              <w:t>#</w:t>
            </w:r>
          </w:p>
        </w:tc>
        <w:tc>
          <w:tcPr>
            <w:tcW w:w="27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7433E3" w14:textId="77777777" w:rsidR="00A0313D" w:rsidRPr="00041691" w:rsidRDefault="00A0313D" w:rsidP="00A0313D">
            <w:pPr>
              <w:jc w:val="center"/>
              <w:rPr>
                <w:rFonts w:ascii="David" w:hAnsi="David" w:cs="David"/>
                <w:b/>
                <w:bCs/>
                <w:color w:val="000000"/>
                <w:rtl/>
              </w:rPr>
            </w:pPr>
            <w:r w:rsidRPr="00041691">
              <w:rPr>
                <w:rFonts w:ascii="David" w:hAnsi="David" w:cs="David"/>
                <w:b/>
                <w:bCs/>
                <w:color w:val="000000"/>
                <w:rtl/>
              </w:rPr>
              <w:t>סוג הקורס</w:t>
            </w:r>
          </w:p>
        </w:tc>
        <w:tc>
          <w:tcPr>
            <w:tcW w:w="4820" w:type="dxa"/>
            <w:gridSpan w:val="5"/>
            <w:tcBorders>
              <w:top w:val="single" w:sz="4" w:space="0" w:color="auto"/>
              <w:left w:val="single" w:sz="4" w:space="0" w:color="auto"/>
              <w:bottom w:val="single" w:sz="4" w:space="0" w:color="auto"/>
              <w:right w:val="single" w:sz="8" w:space="0" w:color="000000"/>
            </w:tcBorders>
            <w:shd w:val="clear" w:color="auto" w:fill="auto"/>
            <w:vAlign w:val="center"/>
            <w:hideMark/>
          </w:tcPr>
          <w:p w14:paraId="7DF7653A" w14:textId="77777777" w:rsidR="00A0313D" w:rsidRPr="00041691" w:rsidRDefault="00A0313D" w:rsidP="00A0313D">
            <w:pPr>
              <w:jc w:val="center"/>
              <w:rPr>
                <w:rFonts w:ascii="David" w:hAnsi="David" w:cs="David"/>
                <w:b/>
                <w:bCs/>
                <w:color w:val="000000"/>
                <w:rtl/>
              </w:rPr>
            </w:pPr>
            <w:r w:rsidRPr="00041691">
              <w:rPr>
                <w:rFonts w:ascii="David" w:hAnsi="David" w:cs="David"/>
                <w:b/>
                <w:bCs/>
                <w:color w:val="000000"/>
                <w:rtl/>
              </w:rPr>
              <w:t>מספר הקורסים שערך המציע בשנה</w:t>
            </w:r>
          </w:p>
        </w:tc>
        <w:tc>
          <w:tcPr>
            <w:tcW w:w="1275" w:type="dxa"/>
            <w:vMerge w:val="restart"/>
            <w:tcBorders>
              <w:top w:val="single" w:sz="4" w:space="0" w:color="auto"/>
              <w:left w:val="nil"/>
              <w:bottom w:val="single" w:sz="4" w:space="0" w:color="auto"/>
              <w:right w:val="single" w:sz="4" w:space="0" w:color="auto"/>
            </w:tcBorders>
            <w:shd w:val="clear" w:color="000000" w:fill="A6A6A6"/>
            <w:vAlign w:val="center"/>
            <w:hideMark/>
          </w:tcPr>
          <w:p w14:paraId="16F35324" w14:textId="77777777" w:rsidR="00A0313D" w:rsidRPr="00041691" w:rsidRDefault="00A0313D" w:rsidP="00A0313D">
            <w:pPr>
              <w:jc w:val="center"/>
              <w:rPr>
                <w:rFonts w:ascii="David" w:hAnsi="David" w:cs="David"/>
                <w:b/>
                <w:bCs/>
                <w:color w:val="000000"/>
                <w:rtl/>
              </w:rPr>
            </w:pPr>
            <w:r w:rsidRPr="00041691">
              <w:rPr>
                <w:rFonts w:ascii="David" w:hAnsi="David" w:cs="David"/>
                <w:b/>
                <w:bCs/>
                <w:color w:val="000000"/>
                <w:rtl/>
              </w:rPr>
              <w:t>ציון לקורס בודד</w:t>
            </w:r>
          </w:p>
        </w:tc>
        <w:tc>
          <w:tcPr>
            <w:tcW w:w="1283" w:type="dxa"/>
            <w:vMerge w:val="restart"/>
            <w:tcBorders>
              <w:top w:val="single" w:sz="4" w:space="0" w:color="auto"/>
              <w:left w:val="single" w:sz="4" w:space="0" w:color="auto"/>
              <w:bottom w:val="single" w:sz="4" w:space="0" w:color="auto"/>
              <w:right w:val="single" w:sz="8" w:space="0" w:color="auto"/>
            </w:tcBorders>
            <w:shd w:val="clear" w:color="000000" w:fill="A6A6A6"/>
            <w:vAlign w:val="center"/>
            <w:hideMark/>
          </w:tcPr>
          <w:p w14:paraId="0FC9434E" w14:textId="77777777" w:rsidR="00A0313D" w:rsidRPr="00041691" w:rsidRDefault="00A0313D" w:rsidP="00A0313D">
            <w:pPr>
              <w:jc w:val="center"/>
              <w:rPr>
                <w:rFonts w:ascii="David" w:hAnsi="David" w:cs="David"/>
                <w:b/>
                <w:bCs/>
                <w:color w:val="000000"/>
                <w:rtl/>
              </w:rPr>
            </w:pPr>
            <w:r w:rsidRPr="00041691">
              <w:rPr>
                <w:rFonts w:ascii="David" w:hAnsi="David" w:cs="David"/>
                <w:b/>
                <w:bCs/>
                <w:color w:val="000000"/>
                <w:rtl/>
              </w:rPr>
              <w:t>ציון המציע לקורס</w:t>
            </w:r>
          </w:p>
        </w:tc>
      </w:tr>
      <w:tr w:rsidR="00A0313D" w:rsidRPr="00041691" w14:paraId="0031190A" w14:textId="77777777" w:rsidTr="00A0313D">
        <w:trPr>
          <w:gridAfter w:val="1"/>
          <w:wAfter w:w="1134" w:type="dxa"/>
          <w:trHeight w:val="645"/>
        </w:trPr>
        <w:tc>
          <w:tcPr>
            <w:tcW w:w="580" w:type="dxa"/>
            <w:vMerge/>
            <w:tcBorders>
              <w:top w:val="single" w:sz="4" w:space="0" w:color="auto"/>
              <w:left w:val="single" w:sz="8" w:space="0" w:color="auto"/>
              <w:bottom w:val="single" w:sz="4" w:space="0" w:color="auto"/>
              <w:right w:val="single" w:sz="4" w:space="0" w:color="auto"/>
            </w:tcBorders>
            <w:vAlign w:val="center"/>
            <w:hideMark/>
          </w:tcPr>
          <w:p w14:paraId="0975F7E7" w14:textId="77777777" w:rsidR="00A0313D" w:rsidRPr="00041691" w:rsidRDefault="00A0313D" w:rsidP="00A0313D">
            <w:pPr>
              <w:rPr>
                <w:rFonts w:ascii="David" w:hAnsi="David" w:cs="David"/>
                <w:b/>
                <w:bCs/>
                <w:color w:val="000000"/>
              </w:rPr>
            </w:pPr>
          </w:p>
        </w:tc>
        <w:tc>
          <w:tcPr>
            <w:tcW w:w="2729" w:type="dxa"/>
            <w:vMerge/>
            <w:tcBorders>
              <w:top w:val="single" w:sz="4" w:space="0" w:color="auto"/>
              <w:left w:val="single" w:sz="4" w:space="0" w:color="auto"/>
              <w:bottom w:val="single" w:sz="4" w:space="0" w:color="auto"/>
              <w:right w:val="single" w:sz="4" w:space="0" w:color="auto"/>
            </w:tcBorders>
            <w:vAlign w:val="center"/>
            <w:hideMark/>
          </w:tcPr>
          <w:p w14:paraId="0DB41384" w14:textId="77777777" w:rsidR="00A0313D" w:rsidRPr="00041691" w:rsidRDefault="00A0313D" w:rsidP="00A0313D">
            <w:pPr>
              <w:rPr>
                <w:rFonts w:ascii="David" w:hAnsi="David" w:cs="David"/>
                <w:b/>
                <w:bCs/>
                <w:color w:val="000000"/>
              </w:rPr>
            </w:pP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505D6414"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2014</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29D524CA"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2015</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70F124D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2016</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1EFC3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2017</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35BE6EC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2018</w:t>
            </w:r>
          </w:p>
        </w:tc>
        <w:tc>
          <w:tcPr>
            <w:tcW w:w="1275" w:type="dxa"/>
            <w:vMerge/>
            <w:tcBorders>
              <w:top w:val="nil"/>
              <w:left w:val="nil"/>
              <w:bottom w:val="single" w:sz="4" w:space="0" w:color="auto"/>
              <w:right w:val="single" w:sz="4" w:space="0" w:color="auto"/>
            </w:tcBorders>
            <w:vAlign w:val="center"/>
            <w:hideMark/>
          </w:tcPr>
          <w:p w14:paraId="65AC5C99" w14:textId="77777777" w:rsidR="00A0313D" w:rsidRPr="00041691" w:rsidRDefault="00A0313D" w:rsidP="00A0313D">
            <w:pPr>
              <w:rPr>
                <w:rFonts w:ascii="David" w:hAnsi="David" w:cs="David"/>
                <w:b/>
                <w:bCs/>
                <w:color w:val="000000"/>
              </w:rPr>
            </w:pPr>
          </w:p>
        </w:tc>
        <w:tc>
          <w:tcPr>
            <w:tcW w:w="1283" w:type="dxa"/>
            <w:vMerge/>
            <w:tcBorders>
              <w:top w:val="nil"/>
              <w:left w:val="single" w:sz="4" w:space="0" w:color="auto"/>
              <w:bottom w:val="single" w:sz="4" w:space="0" w:color="auto"/>
              <w:right w:val="single" w:sz="8" w:space="0" w:color="auto"/>
            </w:tcBorders>
            <w:vAlign w:val="center"/>
            <w:hideMark/>
          </w:tcPr>
          <w:p w14:paraId="20693C0A" w14:textId="77777777" w:rsidR="00A0313D" w:rsidRPr="00041691" w:rsidRDefault="00A0313D" w:rsidP="00A0313D">
            <w:pPr>
              <w:rPr>
                <w:rFonts w:ascii="David" w:hAnsi="David" w:cs="David"/>
                <w:b/>
                <w:bCs/>
                <w:color w:val="000000"/>
              </w:rPr>
            </w:pPr>
          </w:p>
        </w:tc>
      </w:tr>
      <w:tr w:rsidR="00A0313D" w:rsidRPr="00041691" w14:paraId="01C0EB6D" w14:textId="77777777" w:rsidTr="00A0313D">
        <w:trPr>
          <w:gridAfter w:val="1"/>
          <w:wAfter w:w="1134" w:type="dxa"/>
          <w:trHeight w:val="525"/>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769A3A18"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1</w:t>
            </w:r>
          </w:p>
        </w:tc>
        <w:tc>
          <w:tcPr>
            <w:tcW w:w="2729" w:type="dxa"/>
            <w:tcBorders>
              <w:top w:val="nil"/>
              <w:left w:val="single" w:sz="4" w:space="0" w:color="auto"/>
              <w:bottom w:val="single" w:sz="4" w:space="0" w:color="auto"/>
              <w:right w:val="single" w:sz="4" w:space="0" w:color="auto"/>
            </w:tcBorders>
            <w:shd w:val="clear" w:color="auto" w:fill="auto"/>
            <w:vAlign w:val="center"/>
            <w:hideMark/>
          </w:tcPr>
          <w:p w14:paraId="15B3A408" w14:textId="77777777" w:rsidR="00A0313D" w:rsidRPr="00041691" w:rsidRDefault="00A0313D" w:rsidP="00A0313D">
            <w:pPr>
              <w:jc w:val="center"/>
              <w:rPr>
                <w:color w:val="000000"/>
                <w:sz w:val="22"/>
                <w:szCs w:val="22"/>
                <w:rtl/>
              </w:rPr>
            </w:pPr>
            <w:r w:rsidRPr="00041691">
              <w:rPr>
                <w:color w:val="000000"/>
                <w:sz w:val="22"/>
                <w:szCs w:val="22"/>
                <w:rtl/>
              </w:rPr>
              <w:t>.</w:t>
            </w:r>
            <w:r w:rsidRPr="00041691">
              <w:rPr>
                <w:color w:val="000000"/>
                <w:sz w:val="22"/>
                <w:szCs w:val="22"/>
              </w:rPr>
              <w:t>Net</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27A88BC4"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0806B546"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0464F47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002DE8F"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7920D44F"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4" w:space="0" w:color="auto"/>
              <w:right w:val="single" w:sz="4" w:space="0" w:color="auto"/>
            </w:tcBorders>
            <w:shd w:val="clear" w:color="000000" w:fill="A6A6A6"/>
            <w:vAlign w:val="center"/>
            <w:hideMark/>
          </w:tcPr>
          <w:p w14:paraId="7B7DDC06"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3</w:t>
            </w:r>
          </w:p>
        </w:tc>
        <w:tc>
          <w:tcPr>
            <w:tcW w:w="1283" w:type="dxa"/>
            <w:tcBorders>
              <w:top w:val="nil"/>
              <w:left w:val="single" w:sz="4" w:space="0" w:color="auto"/>
              <w:bottom w:val="single" w:sz="4" w:space="0" w:color="auto"/>
              <w:right w:val="single" w:sz="8" w:space="0" w:color="auto"/>
            </w:tcBorders>
            <w:shd w:val="clear" w:color="000000" w:fill="A6A6A6"/>
            <w:vAlign w:val="center"/>
            <w:hideMark/>
          </w:tcPr>
          <w:p w14:paraId="266EBFCD"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6275533B" w14:textId="77777777" w:rsidTr="00A0313D">
        <w:trPr>
          <w:gridAfter w:val="1"/>
          <w:wAfter w:w="1134" w:type="dxa"/>
          <w:trHeight w:val="510"/>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611460CE"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w:t>
            </w:r>
          </w:p>
        </w:tc>
        <w:tc>
          <w:tcPr>
            <w:tcW w:w="2729" w:type="dxa"/>
            <w:tcBorders>
              <w:top w:val="nil"/>
              <w:left w:val="single" w:sz="4" w:space="0" w:color="auto"/>
              <w:bottom w:val="single" w:sz="4" w:space="0" w:color="auto"/>
              <w:right w:val="single" w:sz="4" w:space="0" w:color="auto"/>
            </w:tcBorders>
            <w:shd w:val="clear" w:color="auto" w:fill="auto"/>
            <w:vAlign w:val="center"/>
            <w:hideMark/>
          </w:tcPr>
          <w:p w14:paraId="65D29F1F" w14:textId="77777777" w:rsidR="00A0313D" w:rsidRPr="00041691" w:rsidRDefault="00A0313D" w:rsidP="00A0313D">
            <w:pPr>
              <w:jc w:val="center"/>
              <w:rPr>
                <w:color w:val="000000"/>
                <w:sz w:val="22"/>
                <w:szCs w:val="22"/>
                <w:rtl/>
              </w:rPr>
            </w:pPr>
            <w:r w:rsidRPr="00041691">
              <w:rPr>
                <w:color w:val="000000"/>
                <w:sz w:val="22"/>
                <w:szCs w:val="22"/>
              </w:rPr>
              <w:t>Angular</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5C2F4266"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1C13309A"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273C4CDA"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F5D16EB"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41451967"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4" w:space="0" w:color="auto"/>
              <w:right w:val="single" w:sz="4" w:space="0" w:color="auto"/>
            </w:tcBorders>
            <w:shd w:val="clear" w:color="000000" w:fill="A6A6A6"/>
            <w:vAlign w:val="center"/>
            <w:hideMark/>
          </w:tcPr>
          <w:p w14:paraId="12EC4AB4"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3</w:t>
            </w:r>
          </w:p>
        </w:tc>
        <w:tc>
          <w:tcPr>
            <w:tcW w:w="1283" w:type="dxa"/>
            <w:tcBorders>
              <w:top w:val="nil"/>
              <w:left w:val="single" w:sz="4" w:space="0" w:color="auto"/>
              <w:bottom w:val="single" w:sz="4" w:space="0" w:color="auto"/>
              <w:right w:val="single" w:sz="8" w:space="0" w:color="auto"/>
            </w:tcBorders>
            <w:shd w:val="clear" w:color="000000" w:fill="A6A6A6"/>
            <w:vAlign w:val="center"/>
            <w:hideMark/>
          </w:tcPr>
          <w:p w14:paraId="0DFA9D68"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1EA232FD" w14:textId="77777777" w:rsidTr="00A0313D">
        <w:trPr>
          <w:gridAfter w:val="1"/>
          <w:wAfter w:w="1134" w:type="dxa"/>
          <w:trHeight w:val="555"/>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4A06DDF8"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3</w:t>
            </w:r>
          </w:p>
        </w:tc>
        <w:tc>
          <w:tcPr>
            <w:tcW w:w="2729" w:type="dxa"/>
            <w:tcBorders>
              <w:top w:val="nil"/>
              <w:left w:val="single" w:sz="4" w:space="0" w:color="auto"/>
              <w:bottom w:val="single" w:sz="4" w:space="0" w:color="auto"/>
              <w:right w:val="single" w:sz="4" w:space="0" w:color="auto"/>
            </w:tcBorders>
            <w:shd w:val="clear" w:color="auto" w:fill="auto"/>
            <w:vAlign w:val="center"/>
            <w:hideMark/>
          </w:tcPr>
          <w:p w14:paraId="047E3D47" w14:textId="77777777" w:rsidR="00A0313D" w:rsidRPr="00041691" w:rsidRDefault="00A0313D" w:rsidP="00A0313D">
            <w:pPr>
              <w:jc w:val="center"/>
              <w:rPr>
                <w:color w:val="000000"/>
                <w:sz w:val="22"/>
                <w:szCs w:val="22"/>
                <w:rtl/>
              </w:rPr>
            </w:pPr>
            <w:r w:rsidRPr="00041691">
              <w:rPr>
                <w:color w:val="000000"/>
                <w:sz w:val="22"/>
                <w:szCs w:val="22"/>
              </w:rPr>
              <w:t>Data Stage</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7A017986"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259FF461"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046EF9E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07572B3"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24BE12D2"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4" w:space="0" w:color="auto"/>
              <w:right w:val="single" w:sz="4" w:space="0" w:color="auto"/>
            </w:tcBorders>
            <w:shd w:val="clear" w:color="000000" w:fill="A6A6A6"/>
            <w:vAlign w:val="center"/>
            <w:hideMark/>
          </w:tcPr>
          <w:p w14:paraId="2AE4DB4E"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w:t>
            </w:r>
          </w:p>
        </w:tc>
        <w:tc>
          <w:tcPr>
            <w:tcW w:w="1283" w:type="dxa"/>
            <w:tcBorders>
              <w:top w:val="nil"/>
              <w:left w:val="single" w:sz="4" w:space="0" w:color="auto"/>
              <w:bottom w:val="single" w:sz="4" w:space="0" w:color="auto"/>
              <w:right w:val="single" w:sz="8" w:space="0" w:color="auto"/>
            </w:tcBorders>
            <w:shd w:val="clear" w:color="000000" w:fill="A6A6A6"/>
            <w:vAlign w:val="center"/>
            <w:hideMark/>
          </w:tcPr>
          <w:p w14:paraId="28BE1116"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4D57197B" w14:textId="77777777" w:rsidTr="00A0313D">
        <w:trPr>
          <w:gridAfter w:val="1"/>
          <w:wAfter w:w="1134" w:type="dxa"/>
          <w:trHeight w:val="600"/>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4F8ADE03"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4</w:t>
            </w:r>
          </w:p>
        </w:tc>
        <w:tc>
          <w:tcPr>
            <w:tcW w:w="2729" w:type="dxa"/>
            <w:tcBorders>
              <w:top w:val="nil"/>
              <w:left w:val="single" w:sz="4" w:space="0" w:color="auto"/>
              <w:bottom w:val="single" w:sz="4" w:space="0" w:color="auto"/>
              <w:right w:val="single" w:sz="4" w:space="0" w:color="auto"/>
            </w:tcBorders>
            <w:shd w:val="clear" w:color="auto" w:fill="auto"/>
            <w:vAlign w:val="center"/>
            <w:hideMark/>
          </w:tcPr>
          <w:p w14:paraId="1D740B95" w14:textId="77777777" w:rsidR="00A0313D" w:rsidRPr="00041691" w:rsidRDefault="00A0313D" w:rsidP="00A0313D">
            <w:pPr>
              <w:jc w:val="center"/>
              <w:rPr>
                <w:color w:val="000000"/>
                <w:sz w:val="22"/>
                <w:szCs w:val="22"/>
                <w:rtl/>
              </w:rPr>
            </w:pPr>
            <w:r w:rsidRPr="00041691">
              <w:rPr>
                <w:color w:val="000000"/>
                <w:sz w:val="22"/>
                <w:szCs w:val="22"/>
              </w:rPr>
              <w:t>Big Data</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07ED1B97"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2E4815C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1E77FCF6"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302D66"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5F4A9F8F"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4" w:space="0" w:color="auto"/>
              <w:right w:val="single" w:sz="4" w:space="0" w:color="auto"/>
            </w:tcBorders>
            <w:shd w:val="clear" w:color="000000" w:fill="A6A6A6"/>
            <w:vAlign w:val="center"/>
            <w:hideMark/>
          </w:tcPr>
          <w:p w14:paraId="4CD81461"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w:t>
            </w:r>
          </w:p>
        </w:tc>
        <w:tc>
          <w:tcPr>
            <w:tcW w:w="1283" w:type="dxa"/>
            <w:tcBorders>
              <w:top w:val="nil"/>
              <w:left w:val="single" w:sz="4" w:space="0" w:color="auto"/>
              <w:bottom w:val="single" w:sz="4" w:space="0" w:color="auto"/>
              <w:right w:val="single" w:sz="8" w:space="0" w:color="auto"/>
            </w:tcBorders>
            <w:shd w:val="clear" w:color="000000" w:fill="A6A6A6"/>
            <w:vAlign w:val="center"/>
            <w:hideMark/>
          </w:tcPr>
          <w:p w14:paraId="1892A881"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03A8AB12" w14:textId="77777777" w:rsidTr="00A0313D">
        <w:trPr>
          <w:gridAfter w:val="1"/>
          <w:wAfter w:w="1134" w:type="dxa"/>
          <w:trHeight w:val="450"/>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21795B80"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5</w:t>
            </w:r>
          </w:p>
        </w:tc>
        <w:tc>
          <w:tcPr>
            <w:tcW w:w="2729" w:type="dxa"/>
            <w:tcBorders>
              <w:top w:val="nil"/>
              <w:left w:val="single" w:sz="4" w:space="0" w:color="auto"/>
              <w:bottom w:val="single" w:sz="4" w:space="0" w:color="auto"/>
              <w:right w:val="single" w:sz="4" w:space="0" w:color="auto"/>
            </w:tcBorders>
            <w:shd w:val="clear" w:color="auto" w:fill="auto"/>
            <w:vAlign w:val="center"/>
            <w:hideMark/>
          </w:tcPr>
          <w:p w14:paraId="47B812D8" w14:textId="77777777" w:rsidR="00A0313D" w:rsidRPr="00041691" w:rsidRDefault="00A0313D" w:rsidP="00A0313D">
            <w:pPr>
              <w:jc w:val="center"/>
              <w:rPr>
                <w:color w:val="000000"/>
                <w:sz w:val="22"/>
                <w:szCs w:val="22"/>
                <w:rtl/>
              </w:rPr>
            </w:pPr>
            <w:r w:rsidRPr="00041691">
              <w:rPr>
                <w:color w:val="000000"/>
                <w:sz w:val="22"/>
                <w:szCs w:val="22"/>
              </w:rPr>
              <w:t>Share</w:t>
            </w:r>
            <w:r w:rsidRPr="00041691">
              <w:rPr>
                <w:color w:val="000000"/>
                <w:sz w:val="22"/>
                <w:szCs w:val="22"/>
                <w:rtl/>
              </w:rPr>
              <w:t xml:space="preserve"> </w:t>
            </w:r>
            <w:r w:rsidRPr="00041691">
              <w:rPr>
                <w:color w:val="000000"/>
                <w:sz w:val="22"/>
                <w:szCs w:val="22"/>
              </w:rPr>
              <w:t>Point</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7BB7BE09"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530249BE"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19D3DC36"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FB3C374"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5E5E300D"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4" w:space="0" w:color="auto"/>
              <w:right w:val="single" w:sz="4" w:space="0" w:color="auto"/>
            </w:tcBorders>
            <w:shd w:val="clear" w:color="000000" w:fill="A6A6A6"/>
            <w:vAlign w:val="center"/>
            <w:hideMark/>
          </w:tcPr>
          <w:p w14:paraId="5E6646C0"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w:t>
            </w:r>
          </w:p>
        </w:tc>
        <w:tc>
          <w:tcPr>
            <w:tcW w:w="1283" w:type="dxa"/>
            <w:tcBorders>
              <w:top w:val="nil"/>
              <w:left w:val="single" w:sz="4" w:space="0" w:color="auto"/>
              <w:bottom w:val="single" w:sz="4" w:space="0" w:color="auto"/>
              <w:right w:val="single" w:sz="8" w:space="0" w:color="auto"/>
            </w:tcBorders>
            <w:shd w:val="clear" w:color="000000" w:fill="A6A6A6"/>
            <w:vAlign w:val="center"/>
            <w:hideMark/>
          </w:tcPr>
          <w:p w14:paraId="14B52066"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158C2F08" w14:textId="77777777" w:rsidTr="00A0313D">
        <w:trPr>
          <w:gridAfter w:val="1"/>
          <w:wAfter w:w="1134" w:type="dxa"/>
          <w:trHeight w:val="480"/>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78B785FC"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6</w:t>
            </w:r>
          </w:p>
        </w:tc>
        <w:tc>
          <w:tcPr>
            <w:tcW w:w="2729" w:type="dxa"/>
            <w:tcBorders>
              <w:top w:val="nil"/>
              <w:left w:val="single" w:sz="4" w:space="0" w:color="auto"/>
              <w:bottom w:val="single" w:sz="4" w:space="0" w:color="auto"/>
              <w:right w:val="single" w:sz="4" w:space="0" w:color="auto"/>
            </w:tcBorders>
            <w:shd w:val="clear" w:color="auto" w:fill="auto"/>
            <w:vAlign w:val="center"/>
            <w:hideMark/>
          </w:tcPr>
          <w:p w14:paraId="339C1A72" w14:textId="77777777" w:rsidR="00A0313D" w:rsidRPr="00041691" w:rsidRDefault="00A0313D" w:rsidP="00A0313D">
            <w:pPr>
              <w:jc w:val="center"/>
              <w:rPr>
                <w:color w:val="000000"/>
                <w:sz w:val="22"/>
                <w:szCs w:val="22"/>
                <w:rtl/>
              </w:rPr>
            </w:pPr>
            <w:r w:rsidRPr="00041691">
              <w:rPr>
                <w:color w:val="000000"/>
                <w:sz w:val="22"/>
                <w:szCs w:val="22"/>
              </w:rPr>
              <w:t>SQL</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06AF51AC"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0EDCE730"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4B9DDCA7"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226BFB3"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2394DF04"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4" w:space="0" w:color="auto"/>
              <w:right w:val="single" w:sz="4" w:space="0" w:color="auto"/>
            </w:tcBorders>
            <w:shd w:val="clear" w:color="000000" w:fill="A6A6A6"/>
            <w:vAlign w:val="center"/>
            <w:hideMark/>
          </w:tcPr>
          <w:p w14:paraId="213C5DA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w:t>
            </w:r>
          </w:p>
        </w:tc>
        <w:tc>
          <w:tcPr>
            <w:tcW w:w="1283" w:type="dxa"/>
            <w:tcBorders>
              <w:top w:val="nil"/>
              <w:left w:val="single" w:sz="4" w:space="0" w:color="auto"/>
              <w:bottom w:val="single" w:sz="4" w:space="0" w:color="auto"/>
              <w:right w:val="single" w:sz="8" w:space="0" w:color="auto"/>
            </w:tcBorders>
            <w:shd w:val="clear" w:color="000000" w:fill="A6A6A6"/>
            <w:vAlign w:val="center"/>
            <w:hideMark/>
          </w:tcPr>
          <w:p w14:paraId="23E14E79"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3CE70888" w14:textId="77777777" w:rsidTr="00A0313D">
        <w:trPr>
          <w:gridAfter w:val="1"/>
          <w:wAfter w:w="1134" w:type="dxa"/>
          <w:trHeight w:val="540"/>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3DF50CCA"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7</w:t>
            </w:r>
          </w:p>
        </w:tc>
        <w:tc>
          <w:tcPr>
            <w:tcW w:w="2729" w:type="dxa"/>
            <w:tcBorders>
              <w:top w:val="nil"/>
              <w:left w:val="single" w:sz="4" w:space="0" w:color="auto"/>
              <w:bottom w:val="single" w:sz="4" w:space="0" w:color="auto"/>
              <w:right w:val="single" w:sz="4" w:space="0" w:color="auto"/>
            </w:tcBorders>
            <w:shd w:val="clear" w:color="auto" w:fill="auto"/>
            <w:vAlign w:val="center"/>
            <w:hideMark/>
          </w:tcPr>
          <w:p w14:paraId="7CF874C6" w14:textId="77777777" w:rsidR="00A0313D" w:rsidRPr="00041691" w:rsidRDefault="00A0313D" w:rsidP="00A0313D">
            <w:pPr>
              <w:jc w:val="center"/>
              <w:rPr>
                <w:color w:val="000000"/>
                <w:sz w:val="22"/>
                <w:szCs w:val="22"/>
                <w:rtl/>
              </w:rPr>
            </w:pPr>
            <w:r w:rsidRPr="00041691">
              <w:rPr>
                <w:color w:val="000000"/>
                <w:sz w:val="22"/>
                <w:szCs w:val="22"/>
              </w:rPr>
              <w:t>Windows</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62A4D680"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68C5CF07"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07A43A47"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25C7D80"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71476AD1"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4" w:space="0" w:color="auto"/>
              <w:right w:val="single" w:sz="4" w:space="0" w:color="auto"/>
            </w:tcBorders>
            <w:shd w:val="clear" w:color="000000" w:fill="A6A6A6"/>
            <w:vAlign w:val="center"/>
            <w:hideMark/>
          </w:tcPr>
          <w:p w14:paraId="5BD9D387"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1</w:t>
            </w:r>
          </w:p>
        </w:tc>
        <w:tc>
          <w:tcPr>
            <w:tcW w:w="1283" w:type="dxa"/>
            <w:tcBorders>
              <w:top w:val="nil"/>
              <w:left w:val="single" w:sz="4" w:space="0" w:color="auto"/>
              <w:bottom w:val="single" w:sz="4" w:space="0" w:color="auto"/>
              <w:right w:val="single" w:sz="8" w:space="0" w:color="auto"/>
            </w:tcBorders>
            <w:shd w:val="clear" w:color="000000" w:fill="A6A6A6"/>
            <w:vAlign w:val="center"/>
            <w:hideMark/>
          </w:tcPr>
          <w:p w14:paraId="4E94C8C5"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2D2F4396" w14:textId="77777777" w:rsidTr="00A0313D">
        <w:trPr>
          <w:gridAfter w:val="1"/>
          <w:wAfter w:w="1134" w:type="dxa"/>
          <w:trHeight w:val="570"/>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063F1084"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8</w:t>
            </w:r>
          </w:p>
        </w:tc>
        <w:tc>
          <w:tcPr>
            <w:tcW w:w="2729" w:type="dxa"/>
            <w:tcBorders>
              <w:top w:val="nil"/>
              <w:left w:val="single" w:sz="4" w:space="0" w:color="auto"/>
              <w:bottom w:val="single" w:sz="4" w:space="0" w:color="auto"/>
              <w:right w:val="single" w:sz="4" w:space="0" w:color="auto"/>
            </w:tcBorders>
            <w:shd w:val="clear" w:color="auto" w:fill="auto"/>
            <w:vAlign w:val="center"/>
            <w:hideMark/>
          </w:tcPr>
          <w:p w14:paraId="3C6959E4" w14:textId="77777777" w:rsidR="00A0313D" w:rsidRPr="00041691" w:rsidRDefault="00A0313D" w:rsidP="00A0313D">
            <w:pPr>
              <w:jc w:val="center"/>
              <w:rPr>
                <w:color w:val="000000"/>
                <w:sz w:val="22"/>
                <w:szCs w:val="22"/>
                <w:rtl/>
              </w:rPr>
            </w:pPr>
            <w:r w:rsidRPr="00041691">
              <w:rPr>
                <w:color w:val="000000"/>
                <w:sz w:val="22"/>
                <w:szCs w:val="22"/>
              </w:rPr>
              <w:t>Office</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30AA53AD"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1158D124"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175C1BE3"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A683B8"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661802C8"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4" w:space="0" w:color="auto"/>
              <w:right w:val="single" w:sz="4" w:space="0" w:color="auto"/>
            </w:tcBorders>
            <w:shd w:val="clear" w:color="000000" w:fill="A6A6A6"/>
            <w:vAlign w:val="center"/>
            <w:hideMark/>
          </w:tcPr>
          <w:p w14:paraId="422FA3CC"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1</w:t>
            </w:r>
          </w:p>
        </w:tc>
        <w:tc>
          <w:tcPr>
            <w:tcW w:w="1283" w:type="dxa"/>
            <w:tcBorders>
              <w:top w:val="nil"/>
              <w:left w:val="single" w:sz="4" w:space="0" w:color="auto"/>
              <w:bottom w:val="single" w:sz="4" w:space="0" w:color="auto"/>
              <w:right w:val="single" w:sz="8" w:space="0" w:color="auto"/>
            </w:tcBorders>
            <w:shd w:val="clear" w:color="000000" w:fill="A6A6A6"/>
            <w:vAlign w:val="center"/>
            <w:hideMark/>
          </w:tcPr>
          <w:p w14:paraId="38ABAD97"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383F5F8C" w14:textId="77777777" w:rsidTr="00A0313D">
        <w:trPr>
          <w:gridAfter w:val="1"/>
          <w:wAfter w:w="1134" w:type="dxa"/>
          <w:trHeight w:val="547"/>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0940A12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9</w:t>
            </w:r>
          </w:p>
        </w:tc>
        <w:tc>
          <w:tcPr>
            <w:tcW w:w="2729" w:type="dxa"/>
            <w:tcBorders>
              <w:top w:val="nil"/>
              <w:left w:val="single" w:sz="4" w:space="0" w:color="auto"/>
              <w:bottom w:val="single" w:sz="4" w:space="0" w:color="auto"/>
              <w:right w:val="single" w:sz="4" w:space="0" w:color="auto"/>
            </w:tcBorders>
            <w:shd w:val="clear" w:color="auto" w:fill="auto"/>
            <w:vAlign w:val="center"/>
            <w:hideMark/>
          </w:tcPr>
          <w:p w14:paraId="0F72BF24"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תשתיות חומרה, תקשורת ואבטחת מידע</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401B927B"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7CCF60AE"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14:paraId="3ABCF7E9"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E7F737E"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4" w:space="0" w:color="auto"/>
              <w:right w:val="single" w:sz="8" w:space="0" w:color="auto"/>
            </w:tcBorders>
            <w:shd w:val="clear" w:color="auto" w:fill="auto"/>
            <w:vAlign w:val="center"/>
            <w:hideMark/>
          </w:tcPr>
          <w:p w14:paraId="7A7E9E68"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4" w:space="0" w:color="auto"/>
              <w:right w:val="single" w:sz="4" w:space="0" w:color="auto"/>
            </w:tcBorders>
            <w:shd w:val="clear" w:color="000000" w:fill="A6A6A6"/>
            <w:vAlign w:val="center"/>
            <w:hideMark/>
          </w:tcPr>
          <w:p w14:paraId="669002E0"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2</w:t>
            </w:r>
          </w:p>
        </w:tc>
        <w:tc>
          <w:tcPr>
            <w:tcW w:w="1283" w:type="dxa"/>
            <w:tcBorders>
              <w:top w:val="nil"/>
              <w:left w:val="single" w:sz="4" w:space="0" w:color="auto"/>
              <w:bottom w:val="single" w:sz="4" w:space="0" w:color="auto"/>
              <w:right w:val="single" w:sz="8" w:space="0" w:color="auto"/>
            </w:tcBorders>
            <w:shd w:val="clear" w:color="000000" w:fill="A6A6A6"/>
            <w:vAlign w:val="center"/>
            <w:hideMark/>
          </w:tcPr>
          <w:p w14:paraId="3DCB3865"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164EA8BE" w14:textId="77777777" w:rsidTr="00A0313D">
        <w:trPr>
          <w:gridAfter w:val="1"/>
          <w:wAfter w:w="1134" w:type="dxa"/>
          <w:trHeight w:val="547"/>
        </w:trPr>
        <w:tc>
          <w:tcPr>
            <w:tcW w:w="580" w:type="dxa"/>
            <w:tcBorders>
              <w:top w:val="nil"/>
              <w:left w:val="single" w:sz="8" w:space="0" w:color="auto"/>
              <w:bottom w:val="single" w:sz="4" w:space="0" w:color="auto"/>
              <w:right w:val="single" w:sz="4" w:space="0" w:color="auto"/>
            </w:tcBorders>
            <w:shd w:val="clear" w:color="auto" w:fill="auto"/>
            <w:vAlign w:val="center"/>
          </w:tcPr>
          <w:p w14:paraId="72414410" w14:textId="77777777" w:rsidR="00A0313D" w:rsidRPr="00041691" w:rsidRDefault="00A0313D" w:rsidP="00A0313D">
            <w:pPr>
              <w:jc w:val="center"/>
              <w:rPr>
                <w:rFonts w:ascii="David" w:hAnsi="David" w:cs="David"/>
                <w:color w:val="000000"/>
                <w:rtl/>
              </w:rPr>
            </w:pPr>
            <w:r>
              <w:rPr>
                <w:rFonts w:ascii="David" w:hAnsi="David" w:cs="David" w:hint="cs"/>
                <w:color w:val="000000"/>
                <w:rtl/>
              </w:rPr>
              <w:t>10</w:t>
            </w:r>
          </w:p>
        </w:tc>
        <w:tc>
          <w:tcPr>
            <w:tcW w:w="2729" w:type="dxa"/>
            <w:tcBorders>
              <w:top w:val="nil"/>
              <w:left w:val="single" w:sz="4" w:space="0" w:color="auto"/>
              <w:bottom w:val="single" w:sz="4" w:space="0" w:color="auto"/>
              <w:right w:val="single" w:sz="4" w:space="0" w:color="auto"/>
            </w:tcBorders>
            <w:shd w:val="clear" w:color="auto" w:fill="auto"/>
            <w:vAlign w:val="center"/>
          </w:tcPr>
          <w:p w14:paraId="4CDD2195" w14:textId="77777777" w:rsidR="00A0313D" w:rsidRPr="00041691" w:rsidRDefault="00A0313D" w:rsidP="00A0313D">
            <w:pPr>
              <w:jc w:val="center"/>
              <w:rPr>
                <w:rFonts w:ascii="David" w:hAnsi="David" w:cs="David"/>
                <w:color w:val="000000"/>
                <w:rtl/>
              </w:rPr>
            </w:pPr>
            <w:r>
              <w:rPr>
                <w:rFonts w:ascii="David" w:hAnsi="David" w:cs="David" w:hint="cs"/>
                <w:color w:val="000000"/>
                <w:rtl/>
              </w:rPr>
              <w:t>מוצרי קוד פתוח (</w:t>
            </w:r>
            <w:r>
              <w:rPr>
                <w:rFonts w:ascii="David" w:hAnsi="David" w:cs="David"/>
                <w:color w:val="000000"/>
              </w:rPr>
              <w:t>Open Source</w:t>
            </w:r>
            <w:r>
              <w:rPr>
                <w:rFonts w:ascii="David" w:hAnsi="David" w:cs="David" w:hint="cs"/>
                <w:color w:val="000000"/>
                <w:rtl/>
              </w:rPr>
              <w:t xml:space="preserve">) </w:t>
            </w:r>
          </w:p>
        </w:tc>
        <w:tc>
          <w:tcPr>
            <w:tcW w:w="992" w:type="dxa"/>
            <w:tcBorders>
              <w:top w:val="nil"/>
              <w:left w:val="single" w:sz="4" w:space="0" w:color="auto"/>
              <w:bottom w:val="single" w:sz="4" w:space="0" w:color="auto"/>
              <w:right w:val="single" w:sz="4" w:space="0" w:color="auto"/>
            </w:tcBorders>
            <w:shd w:val="clear" w:color="auto" w:fill="auto"/>
            <w:vAlign w:val="center"/>
          </w:tcPr>
          <w:p w14:paraId="5A5E3010" w14:textId="77777777" w:rsidR="00A0313D" w:rsidRPr="00041691" w:rsidRDefault="00A0313D" w:rsidP="00A0313D">
            <w:pPr>
              <w:jc w:val="center"/>
              <w:rPr>
                <w:rFonts w:ascii="David" w:hAnsi="David" w:cs="David"/>
                <w:color w:val="000000"/>
                <w:rtl/>
              </w:rPr>
            </w:pPr>
          </w:p>
        </w:tc>
        <w:tc>
          <w:tcPr>
            <w:tcW w:w="993" w:type="dxa"/>
            <w:tcBorders>
              <w:top w:val="nil"/>
              <w:left w:val="single" w:sz="4" w:space="0" w:color="auto"/>
              <w:bottom w:val="single" w:sz="4" w:space="0" w:color="auto"/>
              <w:right w:val="single" w:sz="4" w:space="0" w:color="auto"/>
            </w:tcBorders>
            <w:shd w:val="clear" w:color="auto" w:fill="auto"/>
            <w:vAlign w:val="center"/>
          </w:tcPr>
          <w:p w14:paraId="6A66B4F8" w14:textId="77777777" w:rsidR="00A0313D" w:rsidRPr="00041691" w:rsidRDefault="00A0313D" w:rsidP="00A0313D">
            <w:pPr>
              <w:jc w:val="center"/>
              <w:rPr>
                <w:rFonts w:ascii="David" w:hAnsi="David" w:cs="David"/>
                <w:color w:val="000000"/>
                <w:rtl/>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01398229" w14:textId="77777777" w:rsidR="00A0313D" w:rsidRPr="00041691" w:rsidRDefault="00A0313D" w:rsidP="00A0313D">
            <w:pPr>
              <w:jc w:val="center"/>
              <w:rPr>
                <w:rFonts w:ascii="David" w:hAnsi="David" w:cs="David"/>
                <w:color w:val="000000"/>
                <w:rtl/>
              </w:rPr>
            </w:pPr>
          </w:p>
        </w:tc>
        <w:tc>
          <w:tcPr>
            <w:tcW w:w="850" w:type="dxa"/>
            <w:tcBorders>
              <w:top w:val="nil"/>
              <w:left w:val="single" w:sz="4" w:space="0" w:color="auto"/>
              <w:bottom w:val="single" w:sz="4" w:space="0" w:color="auto"/>
              <w:right w:val="single" w:sz="4" w:space="0" w:color="auto"/>
            </w:tcBorders>
            <w:shd w:val="clear" w:color="auto" w:fill="auto"/>
            <w:vAlign w:val="center"/>
          </w:tcPr>
          <w:p w14:paraId="1643203C" w14:textId="77777777" w:rsidR="00A0313D" w:rsidRPr="00041691" w:rsidRDefault="00A0313D" w:rsidP="00A0313D">
            <w:pPr>
              <w:jc w:val="center"/>
              <w:rPr>
                <w:rFonts w:ascii="David" w:hAnsi="David" w:cs="David"/>
                <w:color w:val="000000"/>
                <w:rtl/>
              </w:rPr>
            </w:pPr>
          </w:p>
        </w:tc>
        <w:tc>
          <w:tcPr>
            <w:tcW w:w="993" w:type="dxa"/>
            <w:tcBorders>
              <w:top w:val="nil"/>
              <w:left w:val="single" w:sz="4" w:space="0" w:color="auto"/>
              <w:bottom w:val="single" w:sz="4" w:space="0" w:color="auto"/>
              <w:right w:val="single" w:sz="8" w:space="0" w:color="auto"/>
            </w:tcBorders>
            <w:shd w:val="clear" w:color="auto" w:fill="auto"/>
            <w:vAlign w:val="center"/>
          </w:tcPr>
          <w:p w14:paraId="28386043" w14:textId="77777777" w:rsidR="00A0313D" w:rsidRPr="00041691" w:rsidRDefault="00A0313D" w:rsidP="00A0313D">
            <w:pPr>
              <w:jc w:val="center"/>
              <w:rPr>
                <w:rFonts w:ascii="David" w:hAnsi="David" w:cs="David"/>
                <w:color w:val="000000"/>
                <w:rtl/>
              </w:rPr>
            </w:pPr>
          </w:p>
        </w:tc>
        <w:tc>
          <w:tcPr>
            <w:tcW w:w="1275" w:type="dxa"/>
            <w:tcBorders>
              <w:top w:val="nil"/>
              <w:left w:val="nil"/>
              <w:bottom w:val="single" w:sz="4" w:space="0" w:color="auto"/>
              <w:right w:val="single" w:sz="4" w:space="0" w:color="auto"/>
            </w:tcBorders>
            <w:shd w:val="clear" w:color="000000" w:fill="A6A6A6"/>
            <w:vAlign w:val="center"/>
          </w:tcPr>
          <w:p w14:paraId="15D1ADBE" w14:textId="77777777" w:rsidR="00A0313D" w:rsidRPr="00041691" w:rsidRDefault="00A0313D" w:rsidP="00A0313D">
            <w:pPr>
              <w:jc w:val="center"/>
              <w:rPr>
                <w:rFonts w:ascii="David" w:hAnsi="David" w:cs="David"/>
                <w:color w:val="000000"/>
                <w:rtl/>
              </w:rPr>
            </w:pPr>
            <w:r>
              <w:rPr>
                <w:rFonts w:ascii="David" w:hAnsi="David" w:cs="David" w:hint="cs"/>
                <w:color w:val="000000"/>
                <w:rtl/>
              </w:rPr>
              <w:t>1</w:t>
            </w:r>
          </w:p>
        </w:tc>
        <w:tc>
          <w:tcPr>
            <w:tcW w:w="1283" w:type="dxa"/>
            <w:tcBorders>
              <w:top w:val="nil"/>
              <w:left w:val="single" w:sz="4" w:space="0" w:color="auto"/>
              <w:bottom w:val="single" w:sz="4" w:space="0" w:color="auto"/>
              <w:right w:val="single" w:sz="8" w:space="0" w:color="auto"/>
            </w:tcBorders>
            <w:shd w:val="clear" w:color="000000" w:fill="A6A6A6"/>
            <w:vAlign w:val="center"/>
          </w:tcPr>
          <w:p w14:paraId="2803011E" w14:textId="77777777" w:rsidR="00A0313D" w:rsidRPr="00041691" w:rsidRDefault="00A0313D" w:rsidP="00A0313D">
            <w:pPr>
              <w:jc w:val="center"/>
              <w:rPr>
                <w:color w:val="000000"/>
                <w:sz w:val="22"/>
                <w:szCs w:val="22"/>
                <w:rtl/>
              </w:rPr>
            </w:pPr>
          </w:p>
        </w:tc>
      </w:tr>
      <w:tr w:rsidR="00A0313D" w:rsidRPr="00041691" w14:paraId="1873CF9C" w14:textId="77777777" w:rsidTr="00A0313D">
        <w:trPr>
          <w:gridAfter w:val="1"/>
          <w:wAfter w:w="1134" w:type="dxa"/>
          <w:trHeight w:val="540"/>
        </w:trPr>
        <w:tc>
          <w:tcPr>
            <w:tcW w:w="580" w:type="dxa"/>
            <w:tcBorders>
              <w:top w:val="nil"/>
              <w:left w:val="single" w:sz="8" w:space="0" w:color="auto"/>
              <w:bottom w:val="single" w:sz="8" w:space="0" w:color="auto"/>
              <w:right w:val="single" w:sz="4" w:space="0" w:color="auto"/>
            </w:tcBorders>
            <w:shd w:val="clear" w:color="auto" w:fill="auto"/>
            <w:vAlign w:val="center"/>
            <w:hideMark/>
          </w:tcPr>
          <w:p w14:paraId="62AC2BC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11</w:t>
            </w:r>
          </w:p>
        </w:tc>
        <w:tc>
          <w:tcPr>
            <w:tcW w:w="2729" w:type="dxa"/>
            <w:tcBorders>
              <w:top w:val="nil"/>
              <w:left w:val="single" w:sz="4" w:space="0" w:color="auto"/>
              <w:bottom w:val="single" w:sz="8" w:space="0" w:color="auto"/>
              <w:right w:val="single" w:sz="4" w:space="0" w:color="auto"/>
            </w:tcBorders>
            <w:shd w:val="clear" w:color="auto" w:fill="auto"/>
            <w:vAlign w:val="center"/>
            <w:hideMark/>
          </w:tcPr>
          <w:p w14:paraId="0218033E" w14:textId="77777777" w:rsidR="00A0313D" w:rsidRPr="00041691" w:rsidRDefault="00A0313D" w:rsidP="00A0313D">
            <w:pPr>
              <w:jc w:val="center"/>
              <w:rPr>
                <w:color w:val="000000"/>
                <w:sz w:val="22"/>
                <w:szCs w:val="22"/>
                <w:rtl/>
              </w:rPr>
            </w:pPr>
            <w:r w:rsidRPr="00041691">
              <w:rPr>
                <w:color w:val="000000"/>
                <w:sz w:val="22"/>
                <w:szCs w:val="22"/>
              </w:rPr>
              <w:t>Main</w:t>
            </w:r>
            <w:r w:rsidRPr="00041691">
              <w:rPr>
                <w:color w:val="000000"/>
                <w:sz w:val="22"/>
                <w:szCs w:val="22"/>
                <w:rtl/>
              </w:rPr>
              <w:t xml:space="preserve"> </w:t>
            </w:r>
            <w:r w:rsidRPr="00041691">
              <w:rPr>
                <w:color w:val="000000"/>
                <w:sz w:val="22"/>
                <w:szCs w:val="22"/>
              </w:rPr>
              <w:t>Frame</w:t>
            </w:r>
            <w:r w:rsidRPr="00041691">
              <w:rPr>
                <w:color w:val="000000"/>
                <w:sz w:val="22"/>
                <w:szCs w:val="22"/>
                <w:rtl/>
              </w:rPr>
              <w:t xml:space="preserve"> </w:t>
            </w:r>
          </w:p>
        </w:tc>
        <w:tc>
          <w:tcPr>
            <w:tcW w:w="992" w:type="dxa"/>
            <w:tcBorders>
              <w:top w:val="nil"/>
              <w:left w:val="single" w:sz="4" w:space="0" w:color="auto"/>
              <w:bottom w:val="single" w:sz="8" w:space="0" w:color="auto"/>
              <w:right w:val="single" w:sz="4" w:space="0" w:color="auto"/>
            </w:tcBorders>
            <w:shd w:val="clear" w:color="auto" w:fill="auto"/>
            <w:vAlign w:val="center"/>
            <w:hideMark/>
          </w:tcPr>
          <w:p w14:paraId="6E411512"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8" w:space="0" w:color="auto"/>
              <w:right w:val="single" w:sz="4" w:space="0" w:color="auto"/>
            </w:tcBorders>
            <w:shd w:val="clear" w:color="auto" w:fill="auto"/>
            <w:vAlign w:val="center"/>
            <w:hideMark/>
          </w:tcPr>
          <w:p w14:paraId="51D2528B"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2" w:type="dxa"/>
            <w:tcBorders>
              <w:top w:val="nil"/>
              <w:left w:val="single" w:sz="4" w:space="0" w:color="auto"/>
              <w:bottom w:val="single" w:sz="8" w:space="0" w:color="auto"/>
              <w:right w:val="single" w:sz="4" w:space="0" w:color="auto"/>
            </w:tcBorders>
            <w:shd w:val="clear" w:color="auto" w:fill="auto"/>
            <w:vAlign w:val="center"/>
            <w:hideMark/>
          </w:tcPr>
          <w:p w14:paraId="0CB58AC5"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850" w:type="dxa"/>
            <w:tcBorders>
              <w:top w:val="nil"/>
              <w:left w:val="single" w:sz="4" w:space="0" w:color="auto"/>
              <w:bottom w:val="single" w:sz="8" w:space="0" w:color="auto"/>
              <w:right w:val="single" w:sz="4" w:space="0" w:color="auto"/>
            </w:tcBorders>
            <w:shd w:val="clear" w:color="auto" w:fill="auto"/>
            <w:vAlign w:val="center"/>
            <w:hideMark/>
          </w:tcPr>
          <w:p w14:paraId="2B996D1A"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993" w:type="dxa"/>
            <w:tcBorders>
              <w:top w:val="nil"/>
              <w:left w:val="single" w:sz="4" w:space="0" w:color="auto"/>
              <w:bottom w:val="single" w:sz="8" w:space="0" w:color="auto"/>
              <w:right w:val="single" w:sz="8" w:space="0" w:color="auto"/>
            </w:tcBorders>
            <w:shd w:val="clear" w:color="auto" w:fill="auto"/>
            <w:vAlign w:val="center"/>
            <w:hideMark/>
          </w:tcPr>
          <w:p w14:paraId="37FB4780"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 </w:t>
            </w:r>
          </w:p>
        </w:tc>
        <w:tc>
          <w:tcPr>
            <w:tcW w:w="1275" w:type="dxa"/>
            <w:tcBorders>
              <w:top w:val="nil"/>
              <w:left w:val="nil"/>
              <w:bottom w:val="single" w:sz="8" w:space="0" w:color="auto"/>
              <w:right w:val="single" w:sz="4" w:space="0" w:color="auto"/>
            </w:tcBorders>
            <w:shd w:val="clear" w:color="000000" w:fill="A6A6A6"/>
            <w:vAlign w:val="center"/>
            <w:hideMark/>
          </w:tcPr>
          <w:p w14:paraId="3DF2D729" w14:textId="77777777" w:rsidR="00A0313D" w:rsidRPr="00041691" w:rsidRDefault="00A0313D" w:rsidP="00A0313D">
            <w:pPr>
              <w:jc w:val="center"/>
              <w:rPr>
                <w:rFonts w:ascii="David" w:hAnsi="David" w:cs="David"/>
                <w:color w:val="000000"/>
                <w:rtl/>
              </w:rPr>
            </w:pPr>
            <w:r w:rsidRPr="00041691">
              <w:rPr>
                <w:rFonts w:ascii="David" w:hAnsi="David" w:cs="David"/>
                <w:color w:val="000000"/>
                <w:rtl/>
              </w:rPr>
              <w:t>1</w:t>
            </w:r>
          </w:p>
        </w:tc>
        <w:tc>
          <w:tcPr>
            <w:tcW w:w="1283" w:type="dxa"/>
            <w:tcBorders>
              <w:top w:val="nil"/>
              <w:left w:val="single" w:sz="4" w:space="0" w:color="auto"/>
              <w:bottom w:val="single" w:sz="8" w:space="0" w:color="auto"/>
              <w:right w:val="single" w:sz="8" w:space="0" w:color="auto"/>
            </w:tcBorders>
            <w:shd w:val="clear" w:color="000000" w:fill="A6A6A6"/>
            <w:vAlign w:val="center"/>
            <w:hideMark/>
          </w:tcPr>
          <w:p w14:paraId="28351BAF" w14:textId="77777777" w:rsidR="00A0313D" w:rsidRPr="00041691" w:rsidRDefault="00A0313D" w:rsidP="00A0313D">
            <w:pPr>
              <w:jc w:val="center"/>
              <w:rPr>
                <w:color w:val="000000"/>
                <w:sz w:val="22"/>
                <w:szCs w:val="22"/>
                <w:rtl/>
              </w:rPr>
            </w:pPr>
            <w:r w:rsidRPr="00041691">
              <w:rPr>
                <w:color w:val="000000"/>
                <w:sz w:val="22"/>
                <w:szCs w:val="22"/>
                <w:rtl/>
              </w:rPr>
              <w:t> </w:t>
            </w:r>
          </w:p>
        </w:tc>
      </w:tr>
      <w:tr w:rsidR="00A0313D" w:rsidRPr="00041691" w14:paraId="32DED4C7" w14:textId="77777777" w:rsidTr="00A0313D">
        <w:trPr>
          <w:gridAfter w:val="1"/>
          <w:wAfter w:w="1134" w:type="dxa"/>
          <w:trHeight w:val="540"/>
        </w:trPr>
        <w:tc>
          <w:tcPr>
            <w:tcW w:w="9404" w:type="dxa"/>
            <w:gridSpan w:val="8"/>
            <w:tcBorders>
              <w:top w:val="nil"/>
              <w:left w:val="single" w:sz="8" w:space="0" w:color="auto"/>
              <w:bottom w:val="single" w:sz="8" w:space="0" w:color="auto"/>
              <w:right w:val="single" w:sz="4" w:space="0" w:color="auto"/>
            </w:tcBorders>
            <w:shd w:val="clear" w:color="auto" w:fill="A6A6A6" w:themeFill="background1" w:themeFillShade="A6"/>
            <w:vAlign w:val="center"/>
          </w:tcPr>
          <w:p w14:paraId="2DF04EA4" w14:textId="77777777" w:rsidR="00A0313D" w:rsidRPr="00041691" w:rsidRDefault="00A0313D" w:rsidP="00A0313D">
            <w:pPr>
              <w:jc w:val="center"/>
              <w:rPr>
                <w:rFonts w:ascii="David" w:hAnsi="David" w:cs="David"/>
                <w:color w:val="000000"/>
                <w:rtl/>
              </w:rPr>
            </w:pPr>
            <w:r>
              <w:rPr>
                <w:rFonts w:ascii="David" w:hAnsi="David" w:cs="David" w:hint="cs"/>
                <w:color w:val="000000"/>
                <w:rtl/>
              </w:rPr>
              <w:t>סה"כ ציון המציע לכלל הקורסים</w:t>
            </w:r>
          </w:p>
        </w:tc>
        <w:tc>
          <w:tcPr>
            <w:tcW w:w="1283" w:type="dxa"/>
            <w:tcBorders>
              <w:top w:val="nil"/>
              <w:left w:val="single" w:sz="4" w:space="0" w:color="auto"/>
              <w:bottom w:val="single" w:sz="8" w:space="0" w:color="auto"/>
              <w:right w:val="single" w:sz="8" w:space="0" w:color="auto"/>
            </w:tcBorders>
            <w:shd w:val="clear" w:color="000000" w:fill="A6A6A6"/>
            <w:vAlign w:val="center"/>
          </w:tcPr>
          <w:p w14:paraId="7705C18A" w14:textId="77777777" w:rsidR="00A0313D" w:rsidRPr="00041691" w:rsidRDefault="00A0313D" w:rsidP="00A0313D">
            <w:pPr>
              <w:jc w:val="center"/>
              <w:rPr>
                <w:color w:val="000000"/>
                <w:sz w:val="22"/>
                <w:szCs w:val="22"/>
                <w:rtl/>
              </w:rPr>
            </w:pPr>
          </w:p>
        </w:tc>
      </w:tr>
    </w:tbl>
    <w:p w14:paraId="72359DE7" w14:textId="7A7ECD08" w:rsidR="00041691" w:rsidRDefault="00041691" w:rsidP="0065083F">
      <w:pPr>
        <w:rPr>
          <w:b/>
          <w:bCs/>
          <w:rtl/>
        </w:rPr>
      </w:pPr>
    </w:p>
    <w:p w14:paraId="6D8CA596" w14:textId="77777777" w:rsidR="00041691" w:rsidRDefault="00041691" w:rsidP="0065083F">
      <w:pPr>
        <w:rPr>
          <w:b/>
          <w:bCs/>
          <w:rtl/>
        </w:rPr>
      </w:pPr>
    </w:p>
    <w:p w14:paraId="6FBB6D36" w14:textId="510EBDCB" w:rsidR="0065083F" w:rsidRDefault="0065083F" w:rsidP="0065083F">
      <w:pPr>
        <w:rPr>
          <w:b/>
          <w:bCs/>
          <w:rtl/>
        </w:rPr>
      </w:pPr>
    </w:p>
    <w:p w14:paraId="3D93E42C" w14:textId="4218F38A" w:rsidR="0065083F" w:rsidRDefault="0065083F" w:rsidP="0065083F">
      <w:pPr>
        <w:rPr>
          <w:b/>
          <w:bCs/>
          <w:rtl/>
        </w:rPr>
      </w:pPr>
    </w:p>
    <w:p w14:paraId="101D5FE8" w14:textId="0DBACD1A" w:rsidR="00041691" w:rsidRDefault="00041691" w:rsidP="0065083F">
      <w:pPr>
        <w:rPr>
          <w:b/>
          <w:bCs/>
          <w:rtl/>
        </w:rPr>
      </w:pPr>
    </w:p>
    <w:p w14:paraId="525B1046" w14:textId="247AADF3" w:rsidR="00041691" w:rsidRDefault="00041691" w:rsidP="0065083F">
      <w:pPr>
        <w:rPr>
          <w:b/>
          <w:bCs/>
          <w:rtl/>
        </w:rPr>
      </w:pPr>
    </w:p>
    <w:p w14:paraId="117010AE" w14:textId="4769C568" w:rsidR="00041691" w:rsidRDefault="00041691" w:rsidP="0065083F">
      <w:pPr>
        <w:rPr>
          <w:b/>
          <w:bCs/>
          <w:rtl/>
        </w:rPr>
      </w:pPr>
    </w:p>
    <w:p w14:paraId="3FC6FF1F" w14:textId="129110CF" w:rsidR="00041691" w:rsidRDefault="00041691" w:rsidP="0065083F">
      <w:pPr>
        <w:rPr>
          <w:b/>
          <w:bCs/>
          <w:rtl/>
        </w:rPr>
      </w:pPr>
    </w:p>
    <w:p w14:paraId="623E84ED" w14:textId="2C21C915" w:rsidR="00041691" w:rsidRDefault="00041691" w:rsidP="0065083F">
      <w:pPr>
        <w:rPr>
          <w:b/>
          <w:bCs/>
          <w:rtl/>
        </w:rPr>
      </w:pPr>
    </w:p>
    <w:p w14:paraId="272BFF00" w14:textId="7E0AC4C4" w:rsidR="00041691" w:rsidRDefault="00041691" w:rsidP="0065083F">
      <w:pPr>
        <w:rPr>
          <w:b/>
          <w:bCs/>
          <w:rtl/>
        </w:rPr>
      </w:pPr>
    </w:p>
    <w:p w14:paraId="7E2B7DF9" w14:textId="6B6EDC5C" w:rsidR="00041691" w:rsidRDefault="00041691" w:rsidP="0065083F">
      <w:pPr>
        <w:rPr>
          <w:b/>
          <w:bCs/>
          <w:rtl/>
        </w:rPr>
      </w:pPr>
    </w:p>
    <w:p w14:paraId="17089E66" w14:textId="3A48319C" w:rsidR="00041691" w:rsidRDefault="00041691" w:rsidP="0065083F">
      <w:pPr>
        <w:rPr>
          <w:b/>
          <w:bCs/>
          <w:rtl/>
        </w:rPr>
      </w:pPr>
    </w:p>
    <w:p w14:paraId="1D5B663F" w14:textId="27675997" w:rsidR="00041691" w:rsidRDefault="00041691" w:rsidP="0065083F">
      <w:pPr>
        <w:rPr>
          <w:b/>
          <w:bCs/>
          <w:rtl/>
        </w:rPr>
      </w:pPr>
    </w:p>
    <w:p w14:paraId="42E4BF6F" w14:textId="21FF1B6E" w:rsidR="00041691" w:rsidRDefault="00041691" w:rsidP="0065083F">
      <w:pPr>
        <w:rPr>
          <w:b/>
          <w:bCs/>
          <w:rtl/>
        </w:rPr>
      </w:pPr>
    </w:p>
    <w:p w14:paraId="52CBFE83" w14:textId="07A43E06" w:rsidR="00041691" w:rsidRDefault="00041691" w:rsidP="0065083F">
      <w:pPr>
        <w:rPr>
          <w:b/>
          <w:bCs/>
          <w:rtl/>
        </w:rPr>
      </w:pPr>
    </w:p>
    <w:p w14:paraId="0CA2B911" w14:textId="6F2A01EF" w:rsidR="0065083F" w:rsidRPr="0045183C" w:rsidRDefault="009A170A" w:rsidP="00041691">
      <w:pPr>
        <w:pStyle w:val="Normal0"/>
        <w:spacing w:before="0"/>
        <w:rPr>
          <w:sz w:val="24"/>
          <w:rtl/>
        </w:rPr>
      </w:pPr>
      <w:r w:rsidRPr="0045183C">
        <w:rPr>
          <w:rFonts w:hint="cs"/>
          <w:sz w:val="24"/>
          <w:rtl/>
        </w:rPr>
        <w:t xml:space="preserve">זה </w:t>
      </w:r>
      <w:r w:rsidR="0065083F" w:rsidRPr="0045183C">
        <w:rPr>
          <w:sz w:val="24"/>
          <w:rtl/>
        </w:rPr>
        <w:t>שמי</w:t>
      </w:r>
      <w:r w:rsidRPr="0045183C">
        <w:rPr>
          <w:rFonts w:hint="cs"/>
          <w:sz w:val="24"/>
          <w:rtl/>
        </w:rPr>
        <w:t xml:space="preserve"> </w:t>
      </w:r>
      <w:r w:rsidR="0065083F" w:rsidRPr="0045183C">
        <w:rPr>
          <w:sz w:val="24"/>
          <w:rtl/>
        </w:rPr>
        <w:t xml:space="preserve">, </w:t>
      </w:r>
      <w:r w:rsidRPr="0045183C">
        <w:rPr>
          <w:rFonts w:hint="cs"/>
          <w:sz w:val="24"/>
          <w:rtl/>
        </w:rPr>
        <w:t xml:space="preserve"> </w:t>
      </w:r>
      <w:r w:rsidR="0065083F" w:rsidRPr="0045183C">
        <w:rPr>
          <w:sz w:val="24"/>
          <w:rtl/>
        </w:rPr>
        <w:t>להלן חתימתי ותוכן תצהירי דלעיל אמת</w:t>
      </w:r>
      <w:r w:rsidRPr="0045183C">
        <w:rPr>
          <w:rFonts w:hint="cs"/>
          <w:sz w:val="24"/>
          <w:rtl/>
        </w:rPr>
        <w:t xml:space="preserve"> </w:t>
      </w:r>
      <w:r w:rsidR="0065083F" w:rsidRPr="0045183C">
        <w:rPr>
          <w:sz w:val="24"/>
          <w:rtl/>
        </w:rPr>
        <w:t xml:space="preserve">. </w:t>
      </w:r>
    </w:p>
    <w:tbl>
      <w:tblPr>
        <w:bidiVisual/>
        <w:tblW w:w="8710" w:type="dxa"/>
        <w:tblLook w:val="01E0" w:firstRow="1" w:lastRow="1" w:firstColumn="1" w:lastColumn="1" w:noHBand="0" w:noVBand="0"/>
      </w:tblPr>
      <w:tblGrid>
        <w:gridCol w:w="1062"/>
        <w:gridCol w:w="236"/>
        <w:gridCol w:w="1652"/>
        <w:gridCol w:w="253"/>
        <w:gridCol w:w="1464"/>
        <w:gridCol w:w="286"/>
        <w:gridCol w:w="1777"/>
        <w:gridCol w:w="240"/>
        <w:gridCol w:w="1740"/>
      </w:tblGrid>
      <w:tr w:rsidR="0065083F" w:rsidRPr="0045183C" w14:paraId="3ABDF8F4" w14:textId="77777777" w:rsidTr="009A5D45">
        <w:trPr>
          <w:trHeight w:val="294"/>
        </w:trPr>
        <w:tc>
          <w:tcPr>
            <w:tcW w:w="1062" w:type="dxa"/>
            <w:tcBorders>
              <w:bottom w:val="single" w:sz="4" w:space="0" w:color="auto"/>
            </w:tcBorders>
          </w:tcPr>
          <w:p w14:paraId="59A270D4" w14:textId="77777777" w:rsidR="0065083F" w:rsidRPr="0045183C" w:rsidRDefault="0065083F" w:rsidP="008334F1">
            <w:pPr>
              <w:pStyle w:val="H21"/>
              <w:outlineLvl w:val="0"/>
              <w:rPr>
                <w:szCs w:val="24"/>
              </w:rPr>
            </w:pPr>
          </w:p>
        </w:tc>
        <w:tc>
          <w:tcPr>
            <w:tcW w:w="236" w:type="dxa"/>
          </w:tcPr>
          <w:p w14:paraId="47CF62EF" w14:textId="77777777" w:rsidR="0065083F" w:rsidRPr="0045183C" w:rsidRDefault="0065083F" w:rsidP="008334F1">
            <w:pPr>
              <w:pStyle w:val="H21"/>
              <w:outlineLvl w:val="0"/>
              <w:rPr>
                <w:szCs w:val="24"/>
              </w:rPr>
            </w:pPr>
          </w:p>
        </w:tc>
        <w:tc>
          <w:tcPr>
            <w:tcW w:w="1652" w:type="dxa"/>
            <w:tcBorders>
              <w:bottom w:val="single" w:sz="4" w:space="0" w:color="auto"/>
            </w:tcBorders>
          </w:tcPr>
          <w:p w14:paraId="7A135691" w14:textId="77777777" w:rsidR="0065083F" w:rsidRPr="0045183C" w:rsidRDefault="0065083F" w:rsidP="008334F1">
            <w:pPr>
              <w:pStyle w:val="H21"/>
              <w:outlineLvl w:val="0"/>
              <w:rPr>
                <w:szCs w:val="24"/>
              </w:rPr>
            </w:pPr>
          </w:p>
        </w:tc>
        <w:tc>
          <w:tcPr>
            <w:tcW w:w="253" w:type="dxa"/>
          </w:tcPr>
          <w:p w14:paraId="52ED0085" w14:textId="77777777" w:rsidR="0065083F" w:rsidRPr="0045183C" w:rsidRDefault="0065083F" w:rsidP="008334F1">
            <w:pPr>
              <w:pStyle w:val="H21"/>
              <w:ind w:left="173" w:hanging="173"/>
              <w:outlineLvl w:val="0"/>
              <w:rPr>
                <w:szCs w:val="24"/>
              </w:rPr>
            </w:pPr>
          </w:p>
        </w:tc>
        <w:tc>
          <w:tcPr>
            <w:tcW w:w="1464" w:type="dxa"/>
            <w:tcBorders>
              <w:bottom w:val="single" w:sz="4" w:space="0" w:color="auto"/>
            </w:tcBorders>
          </w:tcPr>
          <w:p w14:paraId="6939D44B" w14:textId="77777777" w:rsidR="0065083F" w:rsidRPr="0045183C" w:rsidRDefault="0065083F" w:rsidP="008334F1">
            <w:pPr>
              <w:pStyle w:val="H21"/>
              <w:ind w:left="173" w:hanging="173"/>
              <w:outlineLvl w:val="0"/>
              <w:rPr>
                <w:szCs w:val="24"/>
              </w:rPr>
            </w:pPr>
          </w:p>
        </w:tc>
        <w:tc>
          <w:tcPr>
            <w:tcW w:w="286" w:type="dxa"/>
          </w:tcPr>
          <w:p w14:paraId="6A922340" w14:textId="77777777" w:rsidR="0065083F" w:rsidRPr="0045183C" w:rsidRDefault="0065083F" w:rsidP="008334F1">
            <w:pPr>
              <w:pStyle w:val="H21"/>
              <w:outlineLvl w:val="0"/>
              <w:rPr>
                <w:szCs w:val="24"/>
              </w:rPr>
            </w:pPr>
          </w:p>
        </w:tc>
        <w:tc>
          <w:tcPr>
            <w:tcW w:w="1777" w:type="dxa"/>
            <w:tcBorders>
              <w:bottom w:val="single" w:sz="4" w:space="0" w:color="auto"/>
            </w:tcBorders>
          </w:tcPr>
          <w:p w14:paraId="035F3E92" w14:textId="77777777" w:rsidR="0065083F" w:rsidRPr="0045183C" w:rsidRDefault="0065083F" w:rsidP="008334F1">
            <w:pPr>
              <w:pStyle w:val="H21"/>
              <w:outlineLvl w:val="0"/>
              <w:rPr>
                <w:szCs w:val="24"/>
              </w:rPr>
            </w:pPr>
          </w:p>
        </w:tc>
        <w:tc>
          <w:tcPr>
            <w:tcW w:w="240" w:type="dxa"/>
          </w:tcPr>
          <w:p w14:paraId="77F0253A" w14:textId="77777777" w:rsidR="0065083F" w:rsidRPr="0045183C" w:rsidRDefault="0065083F" w:rsidP="008334F1">
            <w:pPr>
              <w:pStyle w:val="H21"/>
              <w:outlineLvl w:val="0"/>
              <w:rPr>
                <w:szCs w:val="24"/>
              </w:rPr>
            </w:pPr>
          </w:p>
        </w:tc>
        <w:tc>
          <w:tcPr>
            <w:tcW w:w="1740" w:type="dxa"/>
            <w:tcBorders>
              <w:bottom w:val="single" w:sz="4" w:space="0" w:color="auto"/>
            </w:tcBorders>
          </w:tcPr>
          <w:p w14:paraId="52D11921" w14:textId="77777777" w:rsidR="0065083F" w:rsidRPr="0045183C" w:rsidRDefault="0065083F" w:rsidP="008334F1">
            <w:pPr>
              <w:pStyle w:val="H21"/>
              <w:outlineLvl w:val="0"/>
              <w:rPr>
                <w:szCs w:val="24"/>
              </w:rPr>
            </w:pPr>
          </w:p>
        </w:tc>
      </w:tr>
      <w:tr w:rsidR="0065083F" w:rsidRPr="0045183C" w14:paraId="0963B1C5" w14:textId="77777777" w:rsidTr="009A5D45">
        <w:tc>
          <w:tcPr>
            <w:tcW w:w="1062" w:type="dxa"/>
            <w:tcBorders>
              <w:top w:val="single" w:sz="4" w:space="0" w:color="auto"/>
            </w:tcBorders>
            <w:vAlign w:val="center"/>
          </w:tcPr>
          <w:p w14:paraId="25048D0C" w14:textId="77777777" w:rsidR="0065083F" w:rsidRPr="0045183C" w:rsidRDefault="0065083F" w:rsidP="008334F1">
            <w:pPr>
              <w:pStyle w:val="Normal0"/>
              <w:spacing w:before="0" w:line="240" w:lineRule="auto"/>
              <w:jc w:val="center"/>
              <w:rPr>
                <w:sz w:val="24"/>
              </w:rPr>
            </w:pPr>
            <w:r w:rsidRPr="0045183C">
              <w:rPr>
                <w:sz w:val="24"/>
                <w:rtl/>
              </w:rPr>
              <w:t>תאריך</w:t>
            </w:r>
          </w:p>
        </w:tc>
        <w:tc>
          <w:tcPr>
            <w:tcW w:w="236" w:type="dxa"/>
          </w:tcPr>
          <w:p w14:paraId="3AA3C81F" w14:textId="77777777" w:rsidR="0065083F" w:rsidRPr="0045183C" w:rsidRDefault="0065083F" w:rsidP="008334F1">
            <w:pPr>
              <w:pStyle w:val="Normal0"/>
              <w:spacing w:before="0" w:line="240" w:lineRule="auto"/>
              <w:jc w:val="center"/>
              <w:rPr>
                <w:sz w:val="24"/>
              </w:rPr>
            </w:pPr>
          </w:p>
        </w:tc>
        <w:tc>
          <w:tcPr>
            <w:tcW w:w="1652" w:type="dxa"/>
            <w:tcBorders>
              <w:top w:val="single" w:sz="4" w:space="0" w:color="auto"/>
            </w:tcBorders>
            <w:vAlign w:val="center"/>
          </w:tcPr>
          <w:p w14:paraId="38412108" w14:textId="77777777" w:rsidR="0065083F" w:rsidRPr="0045183C" w:rsidRDefault="0065083F" w:rsidP="008334F1">
            <w:pPr>
              <w:pStyle w:val="Normal0"/>
              <w:spacing w:before="0" w:line="240" w:lineRule="auto"/>
              <w:jc w:val="center"/>
              <w:rPr>
                <w:sz w:val="24"/>
              </w:rPr>
            </w:pPr>
            <w:r w:rsidRPr="0045183C">
              <w:rPr>
                <w:sz w:val="24"/>
                <w:rtl/>
              </w:rPr>
              <w:t>שם</w:t>
            </w:r>
          </w:p>
        </w:tc>
        <w:tc>
          <w:tcPr>
            <w:tcW w:w="253" w:type="dxa"/>
          </w:tcPr>
          <w:p w14:paraId="359D0C98" w14:textId="77777777" w:rsidR="0065083F" w:rsidRPr="0045183C" w:rsidRDefault="0065083F" w:rsidP="008334F1">
            <w:pPr>
              <w:pStyle w:val="Normal0"/>
              <w:spacing w:before="0" w:line="240" w:lineRule="auto"/>
              <w:jc w:val="center"/>
              <w:rPr>
                <w:sz w:val="24"/>
              </w:rPr>
            </w:pPr>
          </w:p>
        </w:tc>
        <w:tc>
          <w:tcPr>
            <w:tcW w:w="1464" w:type="dxa"/>
            <w:tcBorders>
              <w:top w:val="single" w:sz="4" w:space="0" w:color="auto"/>
            </w:tcBorders>
            <w:vAlign w:val="center"/>
          </w:tcPr>
          <w:p w14:paraId="64F8F124" w14:textId="77777777" w:rsidR="0065083F" w:rsidRPr="0045183C" w:rsidRDefault="0065083F" w:rsidP="008334F1">
            <w:pPr>
              <w:pStyle w:val="Normal0"/>
              <w:spacing w:before="0" w:line="240" w:lineRule="auto"/>
              <w:jc w:val="center"/>
              <w:rPr>
                <w:sz w:val="24"/>
              </w:rPr>
            </w:pPr>
            <w:r w:rsidRPr="0045183C">
              <w:rPr>
                <w:sz w:val="24"/>
                <w:rtl/>
              </w:rPr>
              <w:t>מס' ת"ז</w:t>
            </w:r>
          </w:p>
        </w:tc>
        <w:tc>
          <w:tcPr>
            <w:tcW w:w="286" w:type="dxa"/>
          </w:tcPr>
          <w:p w14:paraId="3D47EEAF" w14:textId="77777777" w:rsidR="0065083F" w:rsidRPr="0045183C" w:rsidRDefault="0065083F" w:rsidP="008334F1">
            <w:pPr>
              <w:pStyle w:val="Normal0"/>
              <w:spacing w:before="0" w:line="240" w:lineRule="auto"/>
              <w:jc w:val="center"/>
              <w:rPr>
                <w:sz w:val="24"/>
              </w:rPr>
            </w:pPr>
          </w:p>
        </w:tc>
        <w:tc>
          <w:tcPr>
            <w:tcW w:w="1777" w:type="dxa"/>
            <w:tcBorders>
              <w:top w:val="single" w:sz="4" w:space="0" w:color="auto"/>
            </w:tcBorders>
            <w:vAlign w:val="center"/>
          </w:tcPr>
          <w:p w14:paraId="0B9C8C0A" w14:textId="77777777" w:rsidR="0065083F" w:rsidRPr="0045183C" w:rsidRDefault="0065083F" w:rsidP="008334F1">
            <w:pPr>
              <w:pStyle w:val="Normal0"/>
              <w:spacing w:before="0" w:line="240" w:lineRule="auto"/>
              <w:jc w:val="center"/>
              <w:rPr>
                <w:sz w:val="24"/>
              </w:rPr>
            </w:pPr>
            <w:r w:rsidRPr="0045183C">
              <w:rPr>
                <w:sz w:val="24"/>
                <w:rtl/>
              </w:rPr>
              <w:t>תפקיד</w:t>
            </w:r>
          </w:p>
        </w:tc>
        <w:tc>
          <w:tcPr>
            <w:tcW w:w="240" w:type="dxa"/>
          </w:tcPr>
          <w:p w14:paraId="0FB514A8" w14:textId="77777777" w:rsidR="0065083F" w:rsidRPr="0045183C" w:rsidRDefault="0065083F" w:rsidP="008334F1">
            <w:pPr>
              <w:pStyle w:val="Normal0"/>
              <w:spacing w:before="0" w:line="240" w:lineRule="auto"/>
              <w:jc w:val="center"/>
              <w:rPr>
                <w:sz w:val="24"/>
              </w:rPr>
            </w:pPr>
          </w:p>
        </w:tc>
        <w:tc>
          <w:tcPr>
            <w:tcW w:w="1740" w:type="dxa"/>
            <w:tcBorders>
              <w:top w:val="single" w:sz="4" w:space="0" w:color="auto"/>
            </w:tcBorders>
          </w:tcPr>
          <w:p w14:paraId="30E62D46" w14:textId="77777777" w:rsidR="0065083F" w:rsidRPr="0045183C" w:rsidRDefault="0065083F" w:rsidP="008334F1">
            <w:pPr>
              <w:pStyle w:val="Normal0"/>
              <w:spacing w:before="0" w:line="240" w:lineRule="auto"/>
              <w:jc w:val="center"/>
              <w:rPr>
                <w:sz w:val="24"/>
              </w:rPr>
            </w:pPr>
            <w:r w:rsidRPr="0045183C">
              <w:rPr>
                <w:sz w:val="24"/>
                <w:rtl/>
              </w:rPr>
              <w:t>חתימה</w:t>
            </w:r>
          </w:p>
        </w:tc>
      </w:tr>
    </w:tbl>
    <w:p w14:paraId="0E53CD6A" w14:textId="77777777" w:rsidR="0065083F" w:rsidRPr="0045183C" w:rsidRDefault="0065083F" w:rsidP="0065083F">
      <w:pPr>
        <w:pStyle w:val="Normal0"/>
        <w:jc w:val="center"/>
        <w:rPr>
          <w:sz w:val="24"/>
          <w:rtl/>
        </w:rPr>
      </w:pPr>
      <w:r w:rsidRPr="0045183C">
        <w:rPr>
          <w:sz w:val="24"/>
          <w:rtl/>
        </w:rPr>
        <w:t>אישור עורך הדין</w:t>
      </w:r>
    </w:p>
    <w:tbl>
      <w:tblPr>
        <w:tblpPr w:leftFromText="180" w:rightFromText="180" w:vertAnchor="text" w:tblpXSpec="right" w:tblpY="1304"/>
        <w:bidiVisual/>
        <w:tblW w:w="8718" w:type="dxa"/>
        <w:tblLook w:val="01E0" w:firstRow="1" w:lastRow="1" w:firstColumn="1" w:lastColumn="1" w:noHBand="0" w:noVBand="0"/>
      </w:tblPr>
      <w:tblGrid>
        <w:gridCol w:w="1287"/>
        <w:gridCol w:w="371"/>
        <w:gridCol w:w="1969"/>
        <w:gridCol w:w="397"/>
        <w:gridCol w:w="2303"/>
        <w:gridCol w:w="365"/>
        <w:gridCol w:w="2026"/>
      </w:tblGrid>
      <w:tr w:rsidR="009A5D45" w:rsidRPr="0045183C" w14:paraId="4D9494CE" w14:textId="77777777" w:rsidTr="009A5D45">
        <w:tc>
          <w:tcPr>
            <w:tcW w:w="1287" w:type="dxa"/>
            <w:tcBorders>
              <w:bottom w:val="single" w:sz="4" w:space="0" w:color="auto"/>
            </w:tcBorders>
          </w:tcPr>
          <w:p w14:paraId="32276CA0" w14:textId="77777777" w:rsidR="009A5D45" w:rsidRPr="0045183C" w:rsidRDefault="009A5D45" w:rsidP="009A5D45">
            <w:pPr>
              <w:pStyle w:val="H21"/>
              <w:outlineLvl w:val="0"/>
              <w:rPr>
                <w:szCs w:val="24"/>
              </w:rPr>
            </w:pPr>
          </w:p>
        </w:tc>
        <w:tc>
          <w:tcPr>
            <w:tcW w:w="371" w:type="dxa"/>
          </w:tcPr>
          <w:p w14:paraId="2D7F167C" w14:textId="77777777" w:rsidR="009A5D45" w:rsidRPr="0045183C" w:rsidRDefault="009A5D45" w:rsidP="009A5D45">
            <w:pPr>
              <w:pStyle w:val="H21"/>
              <w:outlineLvl w:val="0"/>
              <w:rPr>
                <w:szCs w:val="24"/>
              </w:rPr>
            </w:pPr>
          </w:p>
        </w:tc>
        <w:tc>
          <w:tcPr>
            <w:tcW w:w="1969" w:type="dxa"/>
            <w:tcBorders>
              <w:bottom w:val="single" w:sz="4" w:space="0" w:color="auto"/>
            </w:tcBorders>
          </w:tcPr>
          <w:p w14:paraId="7F8E5D26" w14:textId="77777777" w:rsidR="009A5D45" w:rsidRPr="0045183C" w:rsidRDefault="009A5D45" w:rsidP="009A5D45">
            <w:pPr>
              <w:pStyle w:val="H21"/>
              <w:outlineLvl w:val="0"/>
              <w:rPr>
                <w:szCs w:val="24"/>
              </w:rPr>
            </w:pPr>
          </w:p>
        </w:tc>
        <w:tc>
          <w:tcPr>
            <w:tcW w:w="397" w:type="dxa"/>
          </w:tcPr>
          <w:p w14:paraId="13986D4C" w14:textId="77777777" w:rsidR="009A5D45" w:rsidRPr="0045183C" w:rsidRDefault="009A5D45" w:rsidP="009A5D45">
            <w:pPr>
              <w:pStyle w:val="H21"/>
              <w:ind w:left="173" w:hanging="173"/>
              <w:outlineLvl w:val="0"/>
              <w:rPr>
                <w:szCs w:val="24"/>
              </w:rPr>
            </w:pPr>
          </w:p>
        </w:tc>
        <w:tc>
          <w:tcPr>
            <w:tcW w:w="2303" w:type="dxa"/>
            <w:tcBorders>
              <w:bottom w:val="single" w:sz="4" w:space="0" w:color="auto"/>
            </w:tcBorders>
          </w:tcPr>
          <w:p w14:paraId="59A5C510" w14:textId="77777777" w:rsidR="009A5D45" w:rsidRPr="0045183C" w:rsidRDefault="009A5D45" w:rsidP="009A5D45">
            <w:pPr>
              <w:pStyle w:val="H21"/>
              <w:ind w:left="173" w:hanging="173"/>
              <w:outlineLvl w:val="0"/>
              <w:rPr>
                <w:szCs w:val="24"/>
              </w:rPr>
            </w:pPr>
          </w:p>
        </w:tc>
        <w:tc>
          <w:tcPr>
            <w:tcW w:w="365" w:type="dxa"/>
          </w:tcPr>
          <w:p w14:paraId="4785E974" w14:textId="77777777" w:rsidR="009A5D45" w:rsidRPr="0045183C" w:rsidRDefault="009A5D45" w:rsidP="009A5D45">
            <w:pPr>
              <w:pStyle w:val="H21"/>
              <w:outlineLvl w:val="0"/>
              <w:rPr>
                <w:szCs w:val="24"/>
              </w:rPr>
            </w:pPr>
          </w:p>
        </w:tc>
        <w:tc>
          <w:tcPr>
            <w:tcW w:w="2026" w:type="dxa"/>
            <w:tcBorders>
              <w:bottom w:val="single" w:sz="4" w:space="0" w:color="auto"/>
            </w:tcBorders>
          </w:tcPr>
          <w:p w14:paraId="7759DD88" w14:textId="77777777" w:rsidR="009A5D45" w:rsidRPr="0045183C" w:rsidRDefault="009A5D45" w:rsidP="009A5D45">
            <w:pPr>
              <w:pStyle w:val="H21"/>
              <w:outlineLvl w:val="0"/>
              <w:rPr>
                <w:szCs w:val="24"/>
              </w:rPr>
            </w:pPr>
          </w:p>
        </w:tc>
      </w:tr>
      <w:tr w:rsidR="009A5D45" w:rsidRPr="0045183C" w14:paraId="33D3A8E1" w14:textId="77777777" w:rsidTr="009A5D45">
        <w:tc>
          <w:tcPr>
            <w:tcW w:w="1287" w:type="dxa"/>
            <w:tcBorders>
              <w:top w:val="single" w:sz="4" w:space="0" w:color="auto"/>
            </w:tcBorders>
            <w:vAlign w:val="center"/>
          </w:tcPr>
          <w:p w14:paraId="581D79FA" w14:textId="77777777" w:rsidR="009A5D45" w:rsidRPr="0045183C" w:rsidRDefault="009A5D45" w:rsidP="009A5D45">
            <w:pPr>
              <w:pStyle w:val="Normal0"/>
              <w:spacing w:before="0" w:line="240" w:lineRule="auto"/>
              <w:jc w:val="center"/>
              <w:rPr>
                <w:sz w:val="24"/>
              </w:rPr>
            </w:pPr>
            <w:r w:rsidRPr="0045183C">
              <w:rPr>
                <w:sz w:val="24"/>
                <w:rtl/>
              </w:rPr>
              <w:t>תאריך</w:t>
            </w:r>
          </w:p>
        </w:tc>
        <w:tc>
          <w:tcPr>
            <w:tcW w:w="371" w:type="dxa"/>
          </w:tcPr>
          <w:p w14:paraId="7DDD4F2C" w14:textId="77777777" w:rsidR="009A5D45" w:rsidRPr="0045183C" w:rsidRDefault="009A5D45" w:rsidP="009A5D45">
            <w:pPr>
              <w:pStyle w:val="Normal0"/>
              <w:spacing w:before="0" w:line="240" w:lineRule="auto"/>
              <w:jc w:val="center"/>
              <w:rPr>
                <w:sz w:val="24"/>
              </w:rPr>
            </w:pPr>
          </w:p>
        </w:tc>
        <w:tc>
          <w:tcPr>
            <w:tcW w:w="1969" w:type="dxa"/>
            <w:tcBorders>
              <w:top w:val="single" w:sz="4" w:space="0" w:color="auto"/>
            </w:tcBorders>
            <w:vAlign w:val="center"/>
          </w:tcPr>
          <w:p w14:paraId="2E3345A5" w14:textId="77777777" w:rsidR="009A5D45" w:rsidRPr="0045183C" w:rsidRDefault="009A5D45" w:rsidP="009A5D45">
            <w:pPr>
              <w:pStyle w:val="Normal0"/>
              <w:spacing w:before="0" w:line="240" w:lineRule="auto"/>
              <w:jc w:val="center"/>
              <w:rPr>
                <w:sz w:val="24"/>
              </w:rPr>
            </w:pPr>
            <w:r w:rsidRPr="0045183C">
              <w:rPr>
                <w:sz w:val="24"/>
                <w:rtl/>
              </w:rPr>
              <w:t>שם</w:t>
            </w:r>
          </w:p>
        </w:tc>
        <w:tc>
          <w:tcPr>
            <w:tcW w:w="397" w:type="dxa"/>
          </w:tcPr>
          <w:p w14:paraId="00038BC2" w14:textId="77777777" w:rsidR="009A5D45" w:rsidRPr="0045183C" w:rsidRDefault="009A5D45" w:rsidP="009A5D45">
            <w:pPr>
              <w:pStyle w:val="Normal0"/>
              <w:spacing w:before="0" w:line="240" w:lineRule="auto"/>
              <w:jc w:val="center"/>
              <w:rPr>
                <w:sz w:val="24"/>
              </w:rPr>
            </w:pPr>
          </w:p>
        </w:tc>
        <w:tc>
          <w:tcPr>
            <w:tcW w:w="2303" w:type="dxa"/>
            <w:tcBorders>
              <w:top w:val="single" w:sz="4" w:space="0" w:color="auto"/>
            </w:tcBorders>
            <w:vAlign w:val="center"/>
          </w:tcPr>
          <w:p w14:paraId="23154986" w14:textId="77777777" w:rsidR="009A5D45" w:rsidRPr="0045183C" w:rsidRDefault="009A5D45" w:rsidP="009A5D45">
            <w:pPr>
              <w:pStyle w:val="Normal0"/>
              <w:spacing w:before="0" w:line="240" w:lineRule="auto"/>
              <w:jc w:val="center"/>
              <w:rPr>
                <w:sz w:val="24"/>
              </w:rPr>
            </w:pPr>
            <w:r w:rsidRPr="0045183C">
              <w:rPr>
                <w:sz w:val="24"/>
                <w:rtl/>
              </w:rPr>
              <w:t>חתימה וחותמת</w:t>
            </w:r>
          </w:p>
        </w:tc>
        <w:tc>
          <w:tcPr>
            <w:tcW w:w="365" w:type="dxa"/>
          </w:tcPr>
          <w:p w14:paraId="02B26E6E" w14:textId="77777777" w:rsidR="009A5D45" w:rsidRPr="0045183C" w:rsidRDefault="009A5D45" w:rsidP="009A5D45">
            <w:pPr>
              <w:pStyle w:val="Normal0"/>
              <w:spacing w:before="0" w:line="240" w:lineRule="auto"/>
              <w:jc w:val="center"/>
              <w:rPr>
                <w:sz w:val="24"/>
              </w:rPr>
            </w:pPr>
          </w:p>
        </w:tc>
        <w:tc>
          <w:tcPr>
            <w:tcW w:w="2026" w:type="dxa"/>
            <w:tcBorders>
              <w:top w:val="single" w:sz="4" w:space="0" w:color="auto"/>
            </w:tcBorders>
            <w:vAlign w:val="center"/>
          </w:tcPr>
          <w:p w14:paraId="12431D9C" w14:textId="77777777" w:rsidR="009A5D45" w:rsidRPr="0045183C" w:rsidRDefault="009A5D45" w:rsidP="009A5D45">
            <w:pPr>
              <w:pStyle w:val="Normal0"/>
              <w:spacing w:before="0" w:line="240" w:lineRule="auto"/>
              <w:jc w:val="center"/>
              <w:rPr>
                <w:sz w:val="24"/>
              </w:rPr>
            </w:pPr>
            <w:r w:rsidRPr="0045183C">
              <w:rPr>
                <w:sz w:val="24"/>
                <w:rtl/>
              </w:rPr>
              <w:t>מס' רישיון</w:t>
            </w:r>
          </w:p>
        </w:tc>
      </w:tr>
    </w:tbl>
    <w:p w14:paraId="433F5213" w14:textId="77777777" w:rsidR="0065083F" w:rsidRPr="0045183C" w:rsidRDefault="0065083F" w:rsidP="0065083F">
      <w:pPr>
        <w:spacing w:line="360" w:lineRule="auto"/>
        <w:jc w:val="both"/>
        <w:rPr>
          <w:rFonts w:cs="David"/>
          <w:rtl/>
        </w:rPr>
      </w:pPr>
      <w:r w:rsidRPr="0045183C">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2DD76B" w14:textId="77777777" w:rsidR="0065083F" w:rsidRPr="0045183C" w:rsidRDefault="0065083F" w:rsidP="0065083F">
      <w:pPr>
        <w:rPr>
          <w:rFonts w:cs="David"/>
          <w:rtl/>
          <w:lang w:eastAsia="he-IL"/>
        </w:rPr>
      </w:pPr>
    </w:p>
    <w:p w14:paraId="504436B3" w14:textId="5D7B794C" w:rsidR="0065083F" w:rsidRPr="0045183C" w:rsidRDefault="0065083F" w:rsidP="0065083F">
      <w:pPr>
        <w:rPr>
          <w:b/>
          <w:bCs/>
          <w:rtl/>
        </w:rPr>
      </w:pPr>
    </w:p>
    <w:p w14:paraId="64E92E66" w14:textId="1013218F" w:rsidR="0065083F" w:rsidRPr="0045183C" w:rsidRDefault="0065083F" w:rsidP="0065083F">
      <w:pPr>
        <w:rPr>
          <w:b/>
          <w:bCs/>
          <w:rtl/>
        </w:rPr>
      </w:pPr>
    </w:p>
    <w:p w14:paraId="48FB15A8" w14:textId="30D700B6" w:rsidR="0045183C" w:rsidRPr="0045183C" w:rsidRDefault="0045183C" w:rsidP="0065083F">
      <w:pPr>
        <w:rPr>
          <w:b/>
          <w:bCs/>
          <w:rtl/>
        </w:rPr>
      </w:pPr>
    </w:p>
    <w:p w14:paraId="43430B20" w14:textId="71FB7FF6" w:rsidR="0045183C" w:rsidRPr="0045183C" w:rsidRDefault="0045183C" w:rsidP="0065083F">
      <w:pPr>
        <w:rPr>
          <w:b/>
          <w:bCs/>
          <w:rtl/>
        </w:rPr>
      </w:pPr>
    </w:p>
    <w:p w14:paraId="5868F075" w14:textId="5C62F9EC" w:rsidR="0045183C" w:rsidRPr="0045183C" w:rsidRDefault="0045183C" w:rsidP="0065083F">
      <w:pPr>
        <w:rPr>
          <w:b/>
          <w:bCs/>
          <w:rtl/>
        </w:rPr>
      </w:pPr>
    </w:p>
    <w:p w14:paraId="5C1ACD64" w14:textId="6B3CB8AE" w:rsidR="0045183C" w:rsidRDefault="0045183C" w:rsidP="0065083F">
      <w:pPr>
        <w:rPr>
          <w:b/>
          <w:bCs/>
          <w:rtl/>
        </w:rPr>
      </w:pPr>
    </w:p>
    <w:p w14:paraId="1385E4D3" w14:textId="72FEDD1A" w:rsidR="0045183C" w:rsidRDefault="0045183C" w:rsidP="0065083F">
      <w:pPr>
        <w:rPr>
          <w:b/>
          <w:bCs/>
          <w:rtl/>
        </w:rPr>
      </w:pPr>
    </w:p>
    <w:p w14:paraId="36751399" w14:textId="5BC9677F" w:rsidR="0045183C" w:rsidRDefault="0045183C" w:rsidP="0065083F">
      <w:pPr>
        <w:rPr>
          <w:b/>
          <w:bCs/>
          <w:rtl/>
        </w:rPr>
      </w:pPr>
    </w:p>
    <w:p w14:paraId="58946D7E" w14:textId="7E744A77" w:rsidR="0045183C" w:rsidRDefault="0045183C" w:rsidP="0065083F">
      <w:pPr>
        <w:rPr>
          <w:b/>
          <w:bCs/>
          <w:rtl/>
        </w:rPr>
      </w:pPr>
    </w:p>
    <w:p w14:paraId="4E59AFA4" w14:textId="67EDA23A" w:rsidR="0045183C" w:rsidRDefault="0045183C" w:rsidP="0065083F">
      <w:pPr>
        <w:rPr>
          <w:b/>
          <w:bCs/>
          <w:rtl/>
        </w:rPr>
      </w:pPr>
    </w:p>
    <w:p w14:paraId="22758834" w14:textId="4BEABA4C" w:rsidR="0045183C" w:rsidRDefault="0045183C" w:rsidP="0065083F">
      <w:pPr>
        <w:rPr>
          <w:b/>
          <w:bCs/>
          <w:rtl/>
        </w:rPr>
      </w:pPr>
    </w:p>
    <w:p w14:paraId="06F9D140" w14:textId="326F428D" w:rsidR="0045183C" w:rsidRDefault="0045183C" w:rsidP="0065083F">
      <w:pPr>
        <w:rPr>
          <w:b/>
          <w:bCs/>
          <w:rtl/>
        </w:rPr>
      </w:pPr>
    </w:p>
    <w:p w14:paraId="7158DDAE" w14:textId="3CF952C8" w:rsidR="0045183C" w:rsidRDefault="0045183C" w:rsidP="0065083F">
      <w:pPr>
        <w:rPr>
          <w:b/>
          <w:bCs/>
          <w:rtl/>
        </w:rPr>
      </w:pPr>
    </w:p>
    <w:p w14:paraId="43E993CE" w14:textId="450709BB" w:rsidR="0045183C" w:rsidRDefault="0045183C" w:rsidP="0065083F">
      <w:pPr>
        <w:rPr>
          <w:b/>
          <w:bCs/>
          <w:rtl/>
        </w:rPr>
      </w:pPr>
    </w:p>
    <w:p w14:paraId="3A0D327C" w14:textId="35800482" w:rsidR="0045183C" w:rsidRDefault="0045183C" w:rsidP="0065083F">
      <w:pPr>
        <w:rPr>
          <w:b/>
          <w:bCs/>
          <w:rtl/>
        </w:rPr>
      </w:pPr>
    </w:p>
    <w:p w14:paraId="0B39B1EB" w14:textId="51320B2A" w:rsidR="0045183C" w:rsidRDefault="0045183C" w:rsidP="0065083F">
      <w:pPr>
        <w:rPr>
          <w:b/>
          <w:bCs/>
          <w:rtl/>
        </w:rPr>
      </w:pPr>
    </w:p>
    <w:p w14:paraId="07E336AF" w14:textId="74DE211A" w:rsidR="0045183C" w:rsidRDefault="0045183C" w:rsidP="0065083F">
      <w:pPr>
        <w:rPr>
          <w:b/>
          <w:bCs/>
          <w:rtl/>
        </w:rPr>
      </w:pPr>
    </w:p>
    <w:p w14:paraId="08A8DA42" w14:textId="55D8C3EF" w:rsidR="0045183C" w:rsidRDefault="0045183C" w:rsidP="0065083F">
      <w:pPr>
        <w:rPr>
          <w:b/>
          <w:bCs/>
          <w:rtl/>
        </w:rPr>
      </w:pPr>
    </w:p>
    <w:p w14:paraId="77E17CF1" w14:textId="063F73E0" w:rsidR="0045183C" w:rsidRDefault="0045183C" w:rsidP="0065083F">
      <w:pPr>
        <w:rPr>
          <w:b/>
          <w:bCs/>
          <w:rtl/>
        </w:rPr>
      </w:pPr>
    </w:p>
    <w:p w14:paraId="4B4D12E5" w14:textId="321A1A5D" w:rsidR="0045183C" w:rsidRDefault="0045183C" w:rsidP="0065083F">
      <w:pPr>
        <w:rPr>
          <w:b/>
          <w:bCs/>
          <w:rtl/>
        </w:rPr>
      </w:pPr>
    </w:p>
    <w:p w14:paraId="2E722F90" w14:textId="0BD7F88A" w:rsidR="0045183C" w:rsidRDefault="0045183C" w:rsidP="0065083F">
      <w:pPr>
        <w:rPr>
          <w:b/>
          <w:bCs/>
          <w:rtl/>
        </w:rPr>
      </w:pPr>
    </w:p>
    <w:p w14:paraId="7766764F" w14:textId="6C2336DB" w:rsidR="0045183C" w:rsidRDefault="0045183C" w:rsidP="0065083F">
      <w:pPr>
        <w:rPr>
          <w:b/>
          <w:bCs/>
          <w:rtl/>
        </w:rPr>
      </w:pPr>
    </w:p>
    <w:p w14:paraId="1DFC7276" w14:textId="324D7D86" w:rsidR="0045183C" w:rsidRDefault="0045183C" w:rsidP="0065083F">
      <w:pPr>
        <w:rPr>
          <w:b/>
          <w:bCs/>
          <w:rtl/>
        </w:rPr>
      </w:pPr>
    </w:p>
    <w:p w14:paraId="61D546BC" w14:textId="63E82877" w:rsidR="0045183C" w:rsidRDefault="0045183C" w:rsidP="0065083F">
      <w:pPr>
        <w:rPr>
          <w:b/>
          <w:bCs/>
          <w:rtl/>
        </w:rPr>
      </w:pPr>
    </w:p>
    <w:p w14:paraId="5C653E7C" w14:textId="4437B3CC" w:rsidR="0045183C" w:rsidRDefault="0045183C" w:rsidP="0065083F">
      <w:pPr>
        <w:rPr>
          <w:b/>
          <w:bCs/>
          <w:rtl/>
        </w:rPr>
      </w:pPr>
    </w:p>
    <w:p w14:paraId="27F9787F" w14:textId="6E65D882" w:rsidR="0045183C" w:rsidRDefault="0045183C" w:rsidP="0065083F">
      <w:pPr>
        <w:rPr>
          <w:b/>
          <w:bCs/>
          <w:rtl/>
        </w:rPr>
      </w:pPr>
    </w:p>
    <w:p w14:paraId="542FD3F5" w14:textId="30111AEF" w:rsidR="0045183C" w:rsidRDefault="0045183C" w:rsidP="0065083F">
      <w:pPr>
        <w:rPr>
          <w:b/>
          <w:bCs/>
          <w:rtl/>
        </w:rPr>
      </w:pPr>
    </w:p>
    <w:p w14:paraId="1B42FF5E" w14:textId="1D2A761C" w:rsidR="0045183C" w:rsidRDefault="0045183C" w:rsidP="0065083F">
      <w:pPr>
        <w:rPr>
          <w:b/>
          <w:bCs/>
          <w:rtl/>
        </w:rPr>
      </w:pPr>
    </w:p>
    <w:p w14:paraId="0101D303" w14:textId="066C118E" w:rsidR="0045183C" w:rsidRDefault="0045183C" w:rsidP="0065083F">
      <w:pPr>
        <w:rPr>
          <w:b/>
          <w:bCs/>
          <w:rtl/>
        </w:rPr>
      </w:pPr>
    </w:p>
    <w:p w14:paraId="7AEA2E34" w14:textId="0A600152" w:rsidR="0045183C" w:rsidRDefault="0045183C" w:rsidP="0065083F">
      <w:pPr>
        <w:rPr>
          <w:b/>
          <w:bCs/>
          <w:rtl/>
        </w:rPr>
      </w:pPr>
    </w:p>
    <w:p w14:paraId="201F5F5D" w14:textId="05EC58BB" w:rsidR="0045183C" w:rsidRDefault="0045183C" w:rsidP="0065083F">
      <w:pPr>
        <w:rPr>
          <w:b/>
          <w:bCs/>
          <w:rtl/>
        </w:rPr>
      </w:pPr>
    </w:p>
    <w:p w14:paraId="5714B827" w14:textId="1F1B455C" w:rsidR="0045183C" w:rsidRDefault="0045183C" w:rsidP="0065083F">
      <w:pPr>
        <w:rPr>
          <w:b/>
          <w:bCs/>
          <w:rtl/>
        </w:rPr>
      </w:pPr>
    </w:p>
    <w:p w14:paraId="7440A87F" w14:textId="1188A0FC" w:rsidR="0045183C" w:rsidRDefault="0045183C" w:rsidP="0065083F">
      <w:pPr>
        <w:rPr>
          <w:b/>
          <w:bCs/>
          <w:rtl/>
        </w:rPr>
      </w:pPr>
    </w:p>
    <w:p w14:paraId="4194AD94" w14:textId="1630EF7C" w:rsidR="00C24E3D" w:rsidRDefault="00C24E3D" w:rsidP="0065083F">
      <w:pPr>
        <w:rPr>
          <w:b/>
          <w:bCs/>
          <w:rtl/>
        </w:rPr>
      </w:pPr>
    </w:p>
    <w:p w14:paraId="6E601C1F" w14:textId="77777777" w:rsidR="00C24E3D" w:rsidRDefault="00C24E3D" w:rsidP="0065083F">
      <w:pPr>
        <w:rPr>
          <w:b/>
          <w:bCs/>
          <w:rtl/>
        </w:rPr>
      </w:pPr>
    </w:p>
    <w:p w14:paraId="2DE98AF5" w14:textId="408448CC" w:rsidR="0045183C" w:rsidRDefault="0045183C" w:rsidP="0065083F">
      <w:pPr>
        <w:rPr>
          <w:b/>
          <w:bCs/>
          <w:rtl/>
        </w:rPr>
      </w:pPr>
    </w:p>
    <w:p w14:paraId="13F3A542" w14:textId="755540EE" w:rsidR="0045183C" w:rsidRDefault="0045183C" w:rsidP="0065083F">
      <w:pPr>
        <w:rPr>
          <w:b/>
          <w:bCs/>
          <w:rtl/>
        </w:rPr>
      </w:pPr>
    </w:p>
    <w:p w14:paraId="62A8F168" w14:textId="679C24C3" w:rsidR="0045183C" w:rsidRDefault="0045183C" w:rsidP="0065083F">
      <w:pPr>
        <w:rPr>
          <w:b/>
          <w:bCs/>
          <w:rtl/>
        </w:rPr>
      </w:pPr>
    </w:p>
    <w:p w14:paraId="6C3B4BD7" w14:textId="4ADC4DCF" w:rsidR="0045183C" w:rsidRDefault="0045183C" w:rsidP="0065083F">
      <w:pPr>
        <w:rPr>
          <w:b/>
          <w:bCs/>
          <w:rtl/>
        </w:rPr>
      </w:pPr>
    </w:p>
    <w:p w14:paraId="76A000D4" w14:textId="38C1266B" w:rsidR="00010F0F" w:rsidRPr="00E36490" w:rsidRDefault="00010F0F" w:rsidP="00B64DF9">
      <w:pPr>
        <w:pStyle w:val="20"/>
        <w:numPr>
          <w:ilvl w:val="0"/>
          <w:numId w:val="0"/>
        </w:numPr>
        <w:spacing w:before="0" w:after="0"/>
        <w:jc w:val="center"/>
        <w:rPr>
          <w:rtl/>
        </w:rPr>
      </w:pPr>
      <w:bookmarkStart w:id="822" w:name="_Toc489534048"/>
      <w:bookmarkStart w:id="823" w:name="נספח4123"/>
      <w:r w:rsidRPr="00E36490">
        <w:rPr>
          <w:rtl/>
        </w:rPr>
        <w:lastRenderedPageBreak/>
        <w:t xml:space="preserve">נספח </w:t>
      </w:r>
      <w:r w:rsidRPr="00E36490">
        <w:rPr>
          <w:rFonts w:hint="cs"/>
          <w:rtl/>
        </w:rPr>
        <w:t>4.</w:t>
      </w:r>
      <w:r w:rsidR="000A0654">
        <w:rPr>
          <w:rFonts w:hint="cs"/>
          <w:rtl/>
        </w:rPr>
        <w:t>1</w:t>
      </w:r>
      <w:r w:rsidRPr="00E36490">
        <w:rPr>
          <w:rFonts w:hint="cs"/>
          <w:rtl/>
        </w:rPr>
        <w:t xml:space="preserve">.2.3 </w:t>
      </w:r>
      <w:r w:rsidR="00B64DF9">
        <w:rPr>
          <w:rFonts w:hint="cs"/>
          <w:rtl/>
        </w:rPr>
        <w:t>-</w:t>
      </w:r>
      <w:r w:rsidRPr="00E36490">
        <w:rPr>
          <w:rFonts w:hint="cs"/>
          <w:rtl/>
        </w:rPr>
        <w:t xml:space="preserve"> היקף </w:t>
      </w:r>
      <w:proofErr w:type="spellStart"/>
      <w:r w:rsidRPr="00E36490">
        <w:rPr>
          <w:rFonts w:hint="cs"/>
          <w:rtl/>
        </w:rPr>
        <w:t>כח</w:t>
      </w:r>
      <w:proofErr w:type="spellEnd"/>
      <w:r w:rsidRPr="00E36490">
        <w:rPr>
          <w:rFonts w:hint="cs"/>
          <w:rtl/>
        </w:rPr>
        <w:t xml:space="preserve"> אדם מקצועי העומד לרשות המציע</w:t>
      </w:r>
      <w:bookmarkEnd w:id="822"/>
    </w:p>
    <w:bookmarkEnd w:id="823"/>
    <w:p w14:paraId="734CC72A" w14:textId="77777777" w:rsidR="00010F0F" w:rsidRPr="00E36490" w:rsidRDefault="00010F0F" w:rsidP="005A06EE">
      <w:pPr>
        <w:rPr>
          <w:rFonts w:cs="David"/>
          <w:lang w:eastAsia="he-IL"/>
        </w:rPr>
      </w:pPr>
    </w:p>
    <w:p w14:paraId="01F244BB" w14:textId="77777777" w:rsidR="00010F0F" w:rsidRPr="00E36490" w:rsidRDefault="00010F0F" w:rsidP="005A06EE">
      <w:pPr>
        <w:pStyle w:val="Normal0"/>
        <w:spacing w:before="0"/>
        <w:rPr>
          <w:sz w:val="24"/>
          <w:rtl/>
        </w:rPr>
      </w:pPr>
    </w:p>
    <w:p w14:paraId="4643731B" w14:textId="616BB1D4" w:rsidR="00010F0F" w:rsidRPr="00E36490" w:rsidRDefault="00010F0F" w:rsidP="00DE0113">
      <w:pPr>
        <w:pStyle w:val="Normal0"/>
        <w:spacing w:before="0" w:line="360" w:lineRule="auto"/>
        <w:jc w:val="center"/>
        <w:rPr>
          <w:sz w:val="24"/>
          <w:rtl/>
        </w:rPr>
      </w:pPr>
      <w:r w:rsidRPr="00E36490">
        <w:rPr>
          <w:sz w:val="24"/>
          <w:rtl/>
        </w:rPr>
        <w:t xml:space="preserve">הנדון: </w:t>
      </w:r>
      <w:r w:rsidR="00E36490" w:rsidRPr="00E36490">
        <w:rPr>
          <w:rtl/>
        </w:rPr>
        <w:t xml:space="preserve">מכרז </w:t>
      </w:r>
      <w:r w:rsidR="00DE0113">
        <w:rPr>
          <w:rFonts w:hint="cs"/>
          <w:rtl/>
        </w:rPr>
        <w:t>06-2018</w:t>
      </w:r>
      <w:r w:rsidR="00E36490" w:rsidRPr="00E36490">
        <w:rPr>
          <w:rFonts w:hint="cs"/>
          <w:rtl/>
        </w:rPr>
        <w:t xml:space="preserve">- </w:t>
      </w:r>
      <w:r w:rsidR="00935E16">
        <w:rPr>
          <w:szCs w:val="22"/>
          <w:rtl/>
        </w:rPr>
        <w:t>קורסים והדרכות בתחום מערכות מידע</w:t>
      </w:r>
      <w:r w:rsidR="007661A8" w:rsidRPr="00E36490">
        <w:rPr>
          <w:rtl/>
        </w:rPr>
        <w:t xml:space="preserve"> </w:t>
      </w:r>
      <w:r w:rsidRPr="00E36490">
        <w:rPr>
          <w:sz w:val="24"/>
          <w:rtl/>
        </w:rPr>
        <w:t xml:space="preserve"> (להלן - "</w:t>
      </w:r>
      <w:r w:rsidRPr="00E36490">
        <w:rPr>
          <w:b/>
          <w:bCs/>
          <w:sz w:val="24"/>
          <w:rtl/>
        </w:rPr>
        <w:t>המכרז</w:t>
      </w:r>
      <w:r w:rsidRPr="00E36490">
        <w:rPr>
          <w:sz w:val="24"/>
          <w:rtl/>
        </w:rPr>
        <w:t>").</w:t>
      </w:r>
    </w:p>
    <w:p w14:paraId="24A39CFE" w14:textId="77777777" w:rsidR="00010F0F" w:rsidRPr="00E36490" w:rsidRDefault="00010F0F" w:rsidP="005A06EE">
      <w:pPr>
        <w:spacing w:line="360" w:lineRule="auto"/>
        <w:ind w:right="-720"/>
        <w:rPr>
          <w:rFonts w:ascii="FrankRuehl" w:hAnsi="FrankRuehl" w:cs="David"/>
          <w:rtl/>
        </w:rPr>
      </w:pPr>
    </w:p>
    <w:p w14:paraId="33CA8002" w14:textId="77777777" w:rsidR="00010F0F" w:rsidRPr="00E36490" w:rsidRDefault="00010F0F" w:rsidP="000A0654">
      <w:pPr>
        <w:pStyle w:val="Normal0"/>
        <w:spacing w:before="0" w:line="360" w:lineRule="auto"/>
        <w:rPr>
          <w:sz w:val="24"/>
          <w:rtl/>
        </w:rPr>
      </w:pPr>
      <w:r w:rsidRPr="00E36490">
        <w:rPr>
          <w:sz w:val="24"/>
          <w:rtl/>
        </w:rPr>
        <w:t>אני _______________ החתום מטה מצהיר בזאת בשם חברת ________________ (להלן – "</w:t>
      </w:r>
      <w:r w:rsidRPr="00E36490">
        <w:rPr>
          <w:b/>
          <w:bCs/>
          <w:sz w:val="24"/>
          <w:rtl/>
        </w:rPr>
        <w:t>המציע</w:t>
      </w:r>
      <w:r w:rsidRPr="00E36490">
        <w:rPr>
          <w:sz w:val="24"/>
          <w:rtl/>
        </w:rPr>
        <w:t xml:space="preserve">") המגישה מענה למכרז הנדון כי </w:t>
      </w:r>
      <w:r w:rsidRPr="00E36490">
        <w:rPr>
          <w:rFonts w:hint="cs"/>
          <w:sz w:val="24"/>
          <w:rtl/>
        </w:rPr>
        <w:t>מועסקים ב</w:t>
      </w:r>
      <w:r w:rsidRPr="00E36490">
        <w:rPr>
          <w:sz w:val="24"/>
          <w:rtl/>
        </w:rPr>
        <w:t>חברת ________________</w:t>
      </w:r>
      <w:r w:rsidRPr="00E36490">
        <w:rPr>
          <w:rFonts w:hint="cs"/>
          <w:sz w:val="24"/>
          <w:rtl/>
        </w:rPr>
        <w:t xml:space="preserve"> </w:t>
      </w:r>
      <w:r w:rsidR="005A06EE" w:rsidRPr="00E36490">
        <w:rPr>
          <w:rFonts w:hint="cs"/>
          <w:sz w:val="24"/>
          <w:rtl/>
        </w:rPr>
        <w:t>בעלי התפקידים הבאים :</w:t>
      </w:r>
    </w:p>
    <w:tbl>
      <w:tblPr>
        <w:tblStyle w:val="aff"/>
        <w:bidiVisual/>
        <w:tblW w:w="0" w:type="auto"/>
        <w:tblLook w:val="04A0" w:firstRow="1" w:lastRow="0" w:firstColumn="1" w:lastColumn="0" w:noHBand="0" w:noVBand="1"/>
      </w:tblPr>
      <w:tblGrid>
        <w:gridCol w:w="534"/>
        <w:gridCol w:w="8080"/>
        <w:gridCol w:w="1843"/>
      </w:tblGrid>
      <w:tr w:rsidR="005A06EE" w:rsidRPr="00E36490" w14:paraId="51EC1943" w14:textId="77777777" w:rsidTr="005A06EE">
        <w:tc>
          <w:tcPr>
            <w:tcW w:w="534" w:type="dxa"/>
          </w:tcPr>
          <w:p w14:paraId="7A9DAE5B" w14:textId="77777777" w:rsidR="005A06EE" w:rsidRPr="00E36490" w:rsidRDefault="005A06EE" w:rsidP="005A06EE">
            <w:pPr>
              <w:pStyle w:val="Normal0"/>
              <w:spacing w:before="0" w:line="360" w:lineRule="auto"/>
              <w:jc w:val="center"/>
              <w:rPr>
                <w:b/>
                <w:bCs/>
                <w:sz w:val="24"/>
                <w:rtl/>
              </w:rPr>
            </w:pPr>
            <w:r w:rsidRPr="00E36490">
              <w:rPr>
                <w:rFonts w:hint="cs"/>
                <w:b/>
                <w:bCs/>
                <w:sz w:val="24"/>
                <w:rtl/>
              </w:rPr>
              <w:t>#</w:t>
            </w:r>
          </w:p>
        </w:tc>
        <w:tc>
          <w:tcPr>
            <w:tcW w:w="8080" w:type="dxa"/>
          </w:tcPr>
          <w:p w14:paraId="0E36CCE7" w14:textId="77777777" w:rsidR="005A06EE" w:rsidRPr="00E36490" w:rsidRDefault="005A06EE" w:rsidP="005A06EE">
            <w:pPr>
              <w:pStyle w:val="Normal0"/>
              <w:spacing w:before="0" w:line="360" w:lineRule="auto"/>
              <w:jc w:val="center"/>
              <w:rPr>
                <w:b/>
                <w:bCs/>
                <w:sz w:val="24"/>
                <w:rtl/>
              </w:rPr>
            </w:pPr>
            <w:r w:rsidRPr="00E36490">
              <w:rPr>
                <w:rFonts w:hint="cs"/>
                <w:b/>
                <w:bCs/>
                <w:sz w:val="24"/>
                <w:rtl/>
              </w:rPr>
              <w:t>תפקיד</w:t>
            </w:r>
          </w:p>
        </w:tc>
        <w:tc>
          <w:tcPr>
            <w:tcW w:w="1843" w:type="dxa"/>
          </w:tcPr>
          <w:p w14:paraId="675F6680" w14:textId="77777777" w:rsidR="005A06EE" w:rsidRPr="00E36490" w:rsidRDefault="005A06EE" w:rsidP="005A06EE">
            <w:pPr>
              <w:pStyle w:val="Normal0"/>
              <w:spacing w:before="0" w:line="360" w:lineRule="auto"/>
              <w:jc w:val="center"/>
              <w:rPr>
                <w:b/>
                <w:bCs/>
                <w:sz w:val="24"/>
                <w:rtl/>
              </w:rPr>
            </w:pPr>
            <w:r w:rsidRPr="00E36490">
              <w:rPr>
                <w:rFonts w:hint="cs"/>
                <w:b/>
                <w:bCs/>
                <w:sz w:val="24"/>
                <w:rtl/>
              </w:rPr>
              <w:t>כמות עובדים</w:t>
            </w:r>
          </w:p>
        </w:tc>
      </w:tr>
      <w:tr w:rsidR="00B96358" w:rsidRPr="00E36490" w14:paraId="1FF05C1E" w14:textId="77777777" w:rsidTr="005A06EE">
        <w:tc>
          <w:tcPr>
            <w:tcW w:w="534" w:type="dxa"/>
          </w:tcPr>
          <w:p w14:paraId="6991F43B" w14:textId="77777777" w:rsidR="00B96358" w:rsidRPr="00E36490" w:rsidRDefault="00B96358" w:rsidP="00B96358">
            <w:pPr>
              <w:pStyle w:val="Normal0"/>
              <w:spacing w:before="0" w:line="360" w:lineRule="auto"/>
              <w:jc w:val="center"/>
              <w:rPr>
                <w:sz w:val="24"/>
                <w:rtl/>
              </w:rPr>
            </w:pPr>
            <w:r w:rsidRPr="00E36490">
              <w:rPr>
                <w:rFonts w:hint="cs"/>
                <w:sz w:val="24"/>
                <w:rtl/>
              </w:rPr>
              <w:t>1</w:t>
            </w:r>
          </w:p>
        </w:tc>
        <w:tc>
          <w:tcPr>
            <w:tcW w:w="8080" w:type="dxa"/>
          </w:tcPr>
          <w:p w14:paraId="1F5373EC" w14:textId="4C859EEA" w:rsidR="00B96358" w:rsidRPr="002268D2" w:rsidRDefault="000A0654" w:rsidP="002268D2">
            <w:pPr>
              <w:pStyle w:val="Normal0"/>
              <w:spacing w:before="0" w:line="360" w:lineRule="auto"/>
              <w:jc w:val="left"/>
              <w:rPr>
                <w:sz w:val="24"/>
                <w:rtl/>
              </w:rPr>
            </w:pPr>
            <w:r>
              <w:rPr>
                <w:rFonts w:hint="cs"/>
                <w:sz w:val="24"/>
                <w:rtl/>
              </w:rPr>
              <w:t>מדריכים בתחום מוצרי מיקרוסופט</w:t>
            </w:r>
            <w:r w:rsidR="002268D2">
              <w:rPr>
                <w:rFonts w:hint="cs"/>
                <w:sz w:val="24"/>
                <w:rtl/>
              </w:rPr>
              <w:t xml:space="preserve"> </w:t>
            </w:r>
            <w:r w:rsidR="002268D2">
              <w:rPr>
                <w:sz w:val="24"/>
                <w:rtl/>
              </w:rPr>
              <w:t>–</w:t>
            </w:r>
            <w:r w:rsidR="002268D2">
              <w:rPr>
                <w:rFonts w:hint="cs"/>
                <w:sz w:val="24"/>
                <w:rtl/>
              </w:rPr>
              <w:t xml:space="preserve"> קורסים מתקדמים (</w:t>
            </w:r>
            <w:r w:rsidR="002268D2">
              <w:rPr>
                <w:sz w:val="24"/>
              </w:rPr>
              <w:t>.</w:t>
            </w:r>
            <w:r w:rsidR="002268D2" w:rsidRPr="002268D2">
              <w:rPr>
                <w:sz w:val="24"/>
              </w:rPr>
              <w:t>Net, Angular ,Data Stage, Big Data, SQL, Share Point</w:t>
            </w:r>
            <w:r w:rsidR="002268D2">
              <w:rPr>
                <w:rFonts w:hint="cs"/>
                <w:sz w:val="24"/>
                <w:rtl/>
              </w:rPr>
              <w:t>)</w:t>
            </w:r>
          </w:p>
        </w:tc>
        <w:tc>
          <w:tcPr>
            <w:tcW w:w="1843" w:type="dxa"/>
          </w:tcPr>
          <w:p w14:paraId="5F92DB35" w14:textId="77777777" w:rsidR="00B96358" w:rsidRPr="00E36490" w:rsidRDefault="00B96358" w:rsidP="00B96358">
            <w:pPr>
              <w:pStyle w:val="Normal0"/>
              <w:spacing w:before="0" w:line="360" w:lineRule="auto"/>
              <w:jc w:val="center"/>
              <w:rPr>
                <w:sz w:val="24"/>
                <w:rtl/>
              </w:rPr>
            </w:pPr>
          </w:p>
        </w:tc>
      </w:tr>
      <w:tr w:rsidR="00B96358" w:rsidRPr="00E36490" w14:paraId="29C43B42" w14:textId="77777777" w:rsidTr="005A06EE">
        <w:tc>
          <w:tcPr>
            <w:tcW w:w="534" w:type="dxa"/>
          </w:tcPr>
          <w:p w14:paraId="630AB8E6" w14:textId="77777777" w:rsidR="00B96358" w:rsidRPr="00E36490" w:rsidRDefault="00B96358" w:rsidP="00B96358">
            <w:pPr>
              <w:pStyle w:val="Normal0"/>
              <w:spacing w:before="0" w:line="360" w:lineRule="auto"/>
              <w:jc w:val="center"/>
              <w:rPr>
                <w:sz w:val="24"/>
                <w:rtl/>
              </w:rPr>
            </w:pPr>
            <w:r w:rsidRPr="00E36490">
              <w:rPr>
                <w:rFonts w:hint="cs"/>
                <w:sz w:val="24"/>
                <w:rtl/>
              </w:rPr>
              <w:t>2</w:t>
            </w:r>
          </w:p>
        </w:tc>
        <w:tc>
          <w:tcPr>
            <w:tcW w:w="8080" w:type="dxa"/>
          </w:tcPr>
          <w:p w14:paraId="2D642CC4" w14:textId="28971D7A" w:rsidR="00B96358" w:rsidRPr="00E36490" w:rsidRDefault="002268D2" w:rsidP="002268D2">
            <w:pPr>
              <w:pStyle w:val="Normal0"/>
              <w:spacing w:before="0" w:line="360" w:lineRule="auto"/>
              <w:jc w:val="left"/>
              <w:rPr>
                <w:sz w:val="24"/>
                <w:rtl/>
              </w:rPr>
            </w:pPr>
            <w:r>
              <w:rPr>
                <w:sz w:val="24"/>
                <w:rtl/>
              </w:rPr>
              <w:t>מדריכים בתחום מוצרי מיקרוס</w:t>
            </w:r>
            <w:r>
              <w:rPr>
                <w:rFonts w:hint="cs"/>
                <w:sz w:val="24"/>
                <w:rtl/>
              </w:rPr>
              <w:t xml:space="preserve">ופט </w:t>
            </w:r>
            <w:r>
              <w:rPr>
                <w:sz w:val="24"/>
                <w:rtl/>
              </w:rPr>
              <w:t>–</w:t>
            </w:r>
            <w:r>
              <w:rPr>
                <w:rFonts w:hint="cs"/>
                <w:sz w:val="24"/>
                <w:rtl/>
              </w:rPr>
              <w:t xml:space="preserve"> קורסים בסיסיים </w:t>
            </w:r>
            <w:r w:rsidRPr="002268D2">
              <w:rPr>
                <w:sz w:val="24"/>
                <w:rtl/>
              </w:rPr>
              <w:t xml:space="preserve">( </w:t>
            </w:r>
            <w:r w:rsidRPr="002268D2">
              <w:rPr>
                <w:sz w:val="24"/>
              </w:rPr>
              <w:t>Office, Windows</w:t>
            </w:r>
            <w:r>
              <w:rPr>
                <w:sz w:val="24"/>
                <w:rtl/>
              </w:rPr>
              <w:t>)</w:t>
            </w:r>
          </w:p>
        </w:tc>
        <w:tc>
          <w:tcPr>
            <w:tcW w:w="1843" w:type="dxa"/>
          </w:tcPr>
          <w:p w14:paraId="7716338A" w14:textId="77777777" w:rsidR="00B96358" w:rsidRPr="00E36490" w:rsidRDefault="00B96358" w:rsidP="00B96358">
            <w:pPr>
              <w:pStyle w:val="Normal0"/>
              <w:spacing w:before="0" w:line="360" w:lineRule="auto"/>
              <w:jc w:val="center"/>
              <w:rPr>
                <w:sz w:val="24"/>
                <w:rtl/>
              </w:rPr>
            </w:pPr>
          </w:p>
        </w:tc>
      </w:tr>
      <w:tr w:rsidR="002268D2" w:rsidRPr="00E36490" w14:paraId="212EBD9D" w14:textId="77777777" w:rsidTr="005A06EE">
        <w:tc>
          <w:tcPr>
            <w:tcW w:w="534" w:type="dxa"/>
          </w:tcPr>
          <w:p w14:paraId="1959D1BC" w14:textId="5FB999F2" w:rsidR="002268D2" w:rsidRPr="00E36490" w:rsidRDefault="002268D2" w:rsidP="002268D2">
            <w:pPr>
              <w:pStyle w:val="Normal0"/>
              <w:spacing w:before="0" w:line="360" w:lineRule="auto"/>
              <w:jc w:val="center"/>
              <w:rPr>
                <w:sz w:val="24"/>
                <w:rtl/>
              </w:rPr>
            </w:pPr>
            <w:r w:rsidRPr="00E36490">
              <w:rPr>
                <w:rFonts w:hint="cs"/>
                <w:sz w:val="24"/>
                <w:rtl/>
              </w:rPr>
              <w:t>2</w:t>
            </w:r>
          </w:p>
        </w:tc>
        <w:tc>
          <w:tcPr>
            <w:tcW w:w="8080" w:type="dxa"/>
          </w:tcPr>
          <w:p w14:paraId="25CFE1D4" w14:textId="64D66885" w:rsidR="002268D2" w:rsidRDefault="002268D2" w:rsidP="002268D2">
            <w:pPr>
              <w:pStyle w:val="Normal0"/>
              <w:spacing w:before="0" w:line="360" w:lineRule="auto"/>
              <w:jc w:val="left"/>
              <w:rPr>
                <w:sz w:val="24"/>
                <w:rtl/>
              </w:rPr>
            </w:pPr>
            <w:r>
              <w:rPr>
                <w:rFonts w:hint="cs"/>
                <w:sz w:val="24"/>
                <w:rtl/>
              </w:rPr>
              <w:t xml:space="preserve">מדריכים בתחום </w:t>
            </w:r>
            <w:r w:rsidRPr="002268D2">
              <w:rPr>
                <w:rFonts w:hint="cs"/>
                <w:sz w:val="24"/>
                <w:rtl/>
              </w:rPr>
              <w:t xml:space="preserve"> </w:t>
            </w:r>
            <w:r w:rsidRPr="002268D2">
              <w:rPr>
                <w:rFonts w:hint="cs"/>
                <w:sz w:val="24"/>
              </w:rPr>
              <w:t>M</w:t>
            </w:r>
            <w:r w:rsidRPr="002268D2">
              <w:rPr>
                <w:sz w:val="24"/>
              </w:rPr>
              <w:t>ain Frame</w:t>
            </w:r>
            <w:r w:rsidRPr="002268D2">
              <w:rPr>
                <w:rFonts w:hint="cs"/>
                <w:sz w:val="24"/>
                <w:rtl/>
              </w:rPr>
              <w:t xml:space="preserve"> </w:t>
            </w:r>
          </w:p>
        </w:tc>
        <w:tc>
          <w:tcPr>
            <w:tcW w:w="1843" w:type="dxa"/>
          </w:tcPr>
          <w:p w14:paraId="33175543" w14:textId="77777777" w:rsidR="002268D2" w:rsidRPr="00E36490" w:rsidRDefault="002268D2" w:rsidP="002268D2">
            <w:pPr>
              <w:pStyle w:val="Normal0"/>
              <w:spacing w:before="0" w:line="360" w:lineRule="auto"/>
              <w:jc w:val="center"/>
              <w:rPr>
                <w:sz w:val="24"/>
                <w:rtl/>
              </w:rPr>
            </w:pPr>
          </w:p>
        </w:tc>
      </w:tr>
      <w:tr w:rsidR="002268D2" w:rsidRPr="00E36490" w14:paraId="22F48A8B" w14:textId="77777777" w:rsidTr="005A06EE">
        <w:tc>
          <w:tcPr>
            <w:tcW w:w="534" w:type="dxa"/>
          </w:tcPr>
          <w:p w14:paraId="68220BD8" w14:textId="77777777" w:rsidR="002268D2" w:rsidRPr="00E36490" w:rsidRDefault="002268D2" w:rsidP="002268D2">
            <w:pPr>
              <w:pStyle w:val="Normal0"/>
              <w:spacing w:before="0" w:line="360" w:lineRule="auto"/>
              <w:jc w:val="center"/>
              <w:rPr>
                <w:sz w:val="24"/>
                <w:rtl/>
              </w:rPr>
            </w:pPr>
            <w:r w:rsidRPr="00E36490">
              <w:rPr>
                <w:rFonts w:hint="cs"/>
                <w:sz w:val="24"/>
                <w:rtl/>
              </w:rPr>
              <w:t>3</w:t>
            </w:r>
          </w:p>
        </w:tc>
        <w:tc>
          <w:tcPr>
            <w:tcW w:w="8080" w:type="dxa"/>
          </w:tcPr>
          <w:p w14:paraId="7D2D587F" w14:textId="48C0E6DC" w:rsidR="002268D2" w:rsidRPr="00E36490" w:rsidRDefault="002268D2" w:rsidP="009F6CCF">
            <w:pPr>
              <w:pStyle w:val="Normal0"/>
              <w:spacing w:before="0" w:line="360" w:lineRule="auto"/>
              <w:jc w:val="left"/>
              <w:rPr>
                <w:sz w:val="24"/>
                <w:rtl/>
              </w:rPr>
            </w:pPr>
            <w:r>
              <w:rPr>
                <w:rFonts w:hint="cs"/>
                <w:sz w:val="24"/>
                <w:rtl/>
              </w:rPr>
              <w:t>מדריכים בתחום תשתיות חומרה, תקשורת ואבטחת מידע</w:t>
            </w:r>
          </w:p>
        </w:tc>
        <w:tc>
          <w:tcPr>
            <w:tcW w:w="1843" w:type="dxa"/>
          </w:tcPr>
          <w:p w14:paraId="4FA90A14" w14:textId="77777777" w:rsidR="002268D2" w:rsidRPr="00E36490" w:rsidRDefault="002268D2" w:rsidP="002268D2">
            <w:pPr>
              <w:pStyle w:val="Normal0"/>
              <w:spacing w:before="0" w:line="360" w:lineRule="auto"/>
              <w:jc w:val="center"/>
              <w:rPr>
                <w:sz w:val="24"/>
                <w:rtl/>
              </w:rPr>
            </w:pPr>
          </w:p>
        </w:tc>
      </w:tr>
      <w:tr w:rsidR="002268D2" w:rsidRPr="00E36490" w14:paraId="55C1FAC1" w14:textId="77777777" w:rsidTr="005A06EE">
        <w:tc>
          <w:tcPr>
            <w:tcW w:w="534" w:type="dxa"/>
          </w:tcPr>
          <w:p w14:paraId="1A73B1D8" w14:textId="0EDFBD93" w:rsidR="002268D2" w:rsidRPr="00E36490" w:rsidRDefault="002268D2" w:rsidP="002268D2">
            <w:pPr>
              <w:pStyle w:val="Normal0"/>
              <w:spacing w:before="0" w:line="360" w:lineRule="auto"/>
              <w:jc w:val="center"/>
              <w:rPr>
                <w:sz w:val="24"/>
                <w:rtl/>
              </w:rPr>
            </w:pPr>
            <w:r>
              <w:rPr>
                <w:rFonts w:hint="cs"/>
                <w:sz w:val="24"/>
                <w:rtl/>
              </w:rPr>
              <w:t>4</w:t>
            </w:r>
          </w:p>
        </w:tc>
        <w:tc>
          <w:tcPr>
            <w:tcW w:w="8080" w:type="dxa"/>
          </w:tcPr>
          <w:p w14:paraId="637A598C" w14:textId="3E15CF21" w:rsidR="002268D2" w:rsidRPr="00E36490" w:rsidRDefault="002268D2" w:rsidP="009F6CCF">
            <w:pPr>
              <w:pStyle w:val="Normal0"/>
              <w:spacing w:before="0" w:line="360" w:lineRule="auto"/>
              <w:jc w:val="left"/>
              <w:rPr>
                <w:sz w:val="24"/>
              </w:rPr>
            </w:pPr>
            <w:r>
              <w:rPr>
                <w:rFonts w:hint="cs"/>
                <w:sz w:val="24"/>
                <w:rtl/>
              </w:rPr>
              <w:t>מדריכים בתחום מוצרי</w:t>
            </w:r>
            <w:r w:rsidR="009F6CCF">
              <w:rPr>
                <w:rFonts w:hint="cs"/>
                <w:sz w:val="24"/>
                <w:rtl/>
              </w:rPr>
              <w:t xml:space="preserve"> קוד פתוח(</w:t>
            </w:r>
            <w:r>
              <w:rPr>
                <w:rFonts w:hint="cs"/>
                <w:sz w:val="24"/>
                <w:rtl/>
              </w:rPr>
              <w:t xml:space="preserve"> </w:t>
            </w:r>
            <w:r w:rsidR="009F6CCF">
              <w:rPr>
                <w:sz w:val="24"/>
              </w:rPr>
              <w:t>(</w:t>
            </w:r>
            <w:r>
              <w:rPr>
                <w:sz w:val="24"/>
              </w:rPr>
              <w:t>Open Source</w:t>
            </w:r>
            <w:r w:rsidR="009F6CCF">
              <w:rPr>
                <w:rFonts w:hint="cs"/>
                <w:sz w:val="24"/>
                <w:rtl/>
              </w:rPr>
              <w:t xml:space="preserve"> ועולמות תוכן נוספים</w:t>
            </w:r>
          </w:p>
        </w:tc>
        <w:tc>
          <w:tcPr>
            <w:tcW w:w="1843" w:type="dxa"/>
          </w:tcPr>
          <w:p w14:paraId="67CA44E5" w14:textId="77777777" w:rsidR="002268D2" w:rsidRPr="00E36490" w:rsidRDefault="002268D2" w:rsidP="002268D2">
            <w:pPr>
              <w:pStyle w:val="Normal0"/>
              <w:spacing w:before="0" w:line="360" w:lineRule="auto"/>
              <w:jc w:val="center"/>
              <w:rPr>
                <w:sz w:val="24"/>
                <w:rtl/>
              </w:rPr>
            </w:pPr>
          </w:p>
        </w:tc>
      </w:tr>
      <w:tr w:rsidR="002268D2" w:rsidRPr="00E36490" w14:paraId="460898B7" w14:textId="77777777" w:rsidTr="005A06EE">
        <w:tc>
          <w:tcPr>
            <w:tcW w:w="534" w:type="dxa"/>
          </w:tcPr>
          <w:p w14:paraId="13EADBF1" w14:textId="52D774F4" w:rsidR="002268D2" w:rsidRDefault="002268D2" w:rsidP="002268D2">
            <w:pPr>
              <w:pStyle w:val="Normal0"/>
              <w:spacing w:before="0" w:line="360" w:lineRule="auto"/>
              <w:jc w:val="center"/>
              <w:rPr>
                <w:sz w:val="24"/>
                <w:rtl/>
              </w:rPr>
            </w:pPr>
            <w:r>
              <w:rPr>
                <w:rFonts w:hint="cs"/>
                <w:sz w:val="24"/>
                <w:rtl/>
              </w:rPr>
              <w:t>5</w:t>
            </w:r>
          </w:p>
        </w:tc>
        <w:tc>
          <w:tcPr>
            <w:tcW w:w="8080" w:type="dxa"/>
          </w:tcPr>
          <w:p w14:paraId="3404607A" w14:textId="7A1590EC" w:rsidR="002268D2" w:rsidRDefault="002268D2" w:rsidP="002268D2">
            <w:pPr>
              <w:pStyle w:val="Normal0"/>
              <w:spacing w:before="0" w:line="360" w:lineRule="auto"/>
              <w:jc w:val="left"/>
              <w:rPr>
                <w:sz w:val="24"/>
                <w:rtl/>
              </w:rPr>
            </w:pPr>
            <w:r>
              <w:rPr>
                <w:rFonts w:hint="cs"/>
                <w:sz w:val="24"/>
                <w:rtl/>
              </w:rPr>
              <w:t xml:space="preserve">מפתחי קורסים </w:t>
            </w:r>
          </w:p>
        </w:tc>
        <w:tc>
          <w:tcPr>
            <w:tcW w:w="1843" w:type="dxa"/>
          </w:tcPr>
          <w:p w14:paraId="26F5FD71" w14:textId="77777777" w:rsidR="002268D2" w:rsidRPr="00E36490" w:rsidRDefault="002268D2" w:rsidP="002268D2">
            <w:pPr>
              <w:pStyle w:val="Normal0"/>
              <w:spacing w:before="0" w:line="360" w:lineRule="auto"/>
              <w:jc w:val="center"/>
              <w:rPr>
                <w:sz w:val="24"/>
                <w:rtl/>
              </w:rPr>
            </w:pPr>
          </w:p>
        </w:tc>
      </w:tr>
      <w:tr w:rsidR="002268D2" w:rsidRPr="00E36490" w14:paraId="439612A4" w14:textId="77777777" w:rsidTr="005A06EE">
        <w:tc>
          <w:tcPr>
            <w:tcW w:w="534" w:type="dxa"/>
          </w:tcPr>
          <w:p w14:paraId="60CCDDE5" w14:textId="11E2983F" w:rsidR="002268D2" w:rsidRDefault="002268D2" w:rsidP="002268D2">
            <w:pPr>
              <w:pStyle w:val="Normal0"/>
              <w:spacing w:before="0" w:line="360" w:lineRule="auto"/>
              <w:jc w:val="center"/>
              <w:rPr>
                <w:sz w:val="24"/>
                <w:rtl/>
              </w:rPr>
            </w:pPr>
            <w:r>
              <w:rPr>
                <w:rFonts w:hint="cs"/>
                <w:sz w:val="24"/>
                <w:rtl/>
              </w:rPr>
              <w:t xml:space="preserve">6 </w:t>
            </w:r>
          </w:p>
        </w:tc>
        <w:tc>
          <w:tcPr>
            <w:tcW w:w="8080" w:type="dxa"/>
          </w:tcPr>
          <w:p w14:paraId="2E6975C1" w14:textId="1C9B102C" w:rsidR="002268D2" w:rsidRDefault="002268D2" w:rsidP="002268D2">
            <w:pPr>
              <w:pStyle w:val="Normal0"/>
              <w:spacing w:before="0" w:line="360" w:lineRule="auto"/>
              <w:jc w:val="left"/>
              <w:rPr>
                <w:sz w:val="24"/>
                <w:rtl/>
              </w:rPr>
            </w:pPr>
            <w:r>
              <w:rPr>
                <w:rFonts w:hint="cs"/>
                <w:sz w:val="24"/>
                <w:rtl/>
              </w:rPr>
              <w:t>מטמיעים</w:t>
            </w:r>
          </w:p>
        </w:tc>
        <w:tc>
          <w:tcPr>
            <w:tcW w:w="1843" w:type="dxa"/>
          </w:tcPr>
          <w:p w14:paraId="1ED7459B" w14:textId="77777777" w:rsidR="002268D2" w:rsidRPr="00E36490" w:rsidRDefault="002268D2" w:rsidP="002268D2">
            <w:pPr>
              <w:pStyle w:val="Normal0"/>
              <w:spacing w:before="0" w:line="360" w:lineRule="auto"/>
              <w:jc w:val="center"/>
              <w:rPr>
                <w:sz w:val="24"/>
                <w:rtl/>
              </w:rPr>
            </w:pPr>
          </w:p>
        </w:tc>
      </w:tr>
      <w:tr w:rsidR="005D74A7" w:rsidRPr="00E36490" w14:paraId="0D3525FB" w14:textId="77777777" w:rsidTr="00CE742A">
        <w:tc>
          <w:tcPr>
            <w:tcW w:w="8614" w:type="dxa"/>
            <w:gridSpan w:val="2"/>
          </w:tcPr>
          <w:p w14:paraId="66F86826" w14:textId="462AABD9" w:rsidR="005D74A7" w:rsidRPr="005D74A7" w:rsidRDefault="005D74A7" w:rsidP="005D74A7">
            <w:pPr>
              <w:pStyle w:val="Normal0"/>
              <w:spacing w:before="0" w:line="360" w:lineRule="auto"/>
              <w:jc w:val="center"/>
              <w:rPr>
                <w:b/>
                <w:bCs/>
                <w:sz w:val="24"/>
                <w:rtl/>
              </w:rPr>
            </w:pPr>
            <w:r w:rsidRPr="005D74A7">
              <w:rPr>
                <w:rFonts w:hint="cs"/>
                <w:b/>
                <w:bCs/>
                <w:sz w:val="24"/>
                <w:rtl/>
              </w:rPr>
              <w:t>סה"כ</w:t>
            </w:r>
          </w:p>
        </w:tc>
        <w:tc>
          <w:tcPr>
            <w:tcW w:w="1843" w:type="dxa"/>
          </w:tcPr>
          <w:p w14:paraId="62C07AD5" w14:textId="77777777" w:rsidR="005D74A7" w:rsidRPr="00E36490" w:rsidRDefault="005D74A7" w:rsidP="002268D2">
            <w:pPr>
              <w:pStyle w:val="Normal0"/>
              <w:spacing w:before="0" w:line="360" w:lineRule="auto"/>
              <w:jc w:val="center"/>
              <w:rPr>
                <w:sz w:val="24"/>
                <w:rtl/>
              </w:rPr>
            </w:pPr>
          </w:p>
        </w:tc>
      </w:tr>
    </w:tbl>
    <w:p w14:paraId="0DBD97BB" w14:textId="77777777" w:rsidR="00B96358" w:rsidRPr="00E36490" w:rsidRDefault="00B96358" w:rsidP="005A06EE">
      <w:pPr>
        <w:pStyle w:val="Normal0"/>
        <w:spacing w:before="0"/>
        <w:rPr>
          <w:sz w:val="24"/>
          <w:rtl/>
        </w:rPr>
      </w:pPr>
    </w:p>
    <w:p w14:paraId="3D729DB3" w14:textId="77777777" w:rsidR="00010F0F" w:rsidRPr="00E36490" w:rsidRDefault="00010F0F" w:rsidP="005A06EE">
      <w:pPr>
        <w:pStyle w:val="Normal0"/>
        <w:spacing w:before="0"/>
        <w:rPr>
          <w:sz w:val="24"/>
          <w:rtl/>
        </w:rPr>
      </w:pPr>
      <w:r w:rsidRPr="00E36490">
        <w:rPr>
          <w:sz w:val="24"/>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10F0F" w:rsidRPr="00E36490" w14:paraId="60BA7967" w14:textId="77777777" w:rsidTr="001A7A56">
        <w:tc>
          <w:tcPr>
            <w:tcW w:w="1062" w:type="dxa"/>
            <w:tcBorders>
              <w:bottom w:val="single" w:sz="4" w:space="0" w:color="auto"/>
            </w:tcBorders>
          </w:tcPr>
          <w:p w14:paraId="5DCEE2C2" w14:textId="77777777" w:rsidR="00010F0F" w:rsidRPr="00E36490" w:rsidRDefault="00010F0F" w:rsidP="001A7A56">
            <w:pPr>
              <w:pStyle w:val="H21"/>
              <w:outlineLvl w:val="0"/>
              <w:rPr>
                <w:szCs w:val="24"/>
              </w:rPr>
            </w:pPr>
          </w:p>
        </w:tc>
        <w:tc>
          <w:tcPr>
            <w:tcW w:w="236" w:type="dxa"/>
          </w:tcPr>
          <w:p w14:paraId="64DE02DE" w14:textId="77777777" w:rsidR="00010F0F" w:rsidRPr="00E36490" w:rsidRDefault="00010F0F" w:rsidP="001A7A56">
            <w:pPr>
              <w:pStyle w:val="H21"/>
              <w:outlineLvl w:val="0"/>
              <w:rPr>
                <w:szCs w:val="24"/>
              </w:rPr>
            </w:pPr>
          </w:p>
        </w:tc>
        <w:tc>
          <w:tcPr>
            <w:tcW w:w="1652" w:type="dxa"/>
            <w:tcBorders>
              <w:bottom w:val="single" w:sz="4" w:space="0" w:color="auto"/>
            </w:tcBorders>
          </w:tcPr>
          <w:p w14:paraId="3420E90C" w14:textId="77777777" w:rsidR="00010F0F" w:rsidRPr="00E36490" w:rsidRDefault="00010F0F" w:rsidP="001A7A56">
            <w:pPr>
              <w:pStyle w:val="H21"/>
              <w:outlineLvl w:val="0"/>
              <w:rPr>
                <w:szCs w:val="24"/>
              </w:rPr>
            </w:pPr>
          </w:p>
        </w:tc>
        <w:tc>
          <w:tcPr>
            <w:tcW w:w="253" w:type="dxa"/>
          </w:tcPr>
          <w:p w14:paraId="6D994880" w14:textId="77777777" w:rsidR="00010F0F" w:rsidRPr="00E36490" w:rsidRDefault="00010F0F" w:rsidP="001A7A56">
            <w:pPr>
              <w:pStyle w:val="H21"/>
              <w:ind w:left="173" w:hanging="173"/>
              <w:outlineLvl w:val="0"/>
              <w:rPr>
                <w:szCs w:val="24"/>
              </w:rPr>
            </w:pPr>
          </w:p>
        </w:tc>
        <w:tc>
          <w:tcPr>
            <w:tcW w:w="1464" w:type="dxa"/>
            <w:tcBorders>
              <w:bottom w:val="single" w:sz="4" w:space="0" w:color="auto"/>
            </w:tcBorders>
          </w:tcPr>
          <w:p w14:paraId="2C7F39DB" w14:textId="77777777" w:rsidR="00010F0F" w:rsidRPr="00E36490" w:rsidRDefault="00010F0F" w:rsidP="001A7A56">
            <w:pPr>
              <w:pStyle w:val="H21"/>
              <w:ind w:left="173" w:hanging="173"/>
              <w:outlineLvl w:val="0"/>
              <w:rPr>
                <w:szCs w:val="24"/>
              </w:rPr>
            </w:pPr>
          </w:p>
        </w:tc>
        <w:tc>
          <w:tcPr>
            <w:tcW w:w="286" w:type="dxa"/>
          </w:tcPr>
          <w:p w14:paraId="27DB5B01" w14:textId="77777777" w:rsidR="00010F0F" w:rsidRPr="00E36490" w:rsidRDefault="00010F0F" w:rsidP="001A7A56">
            <w:pPr>
              <w:pStyle w:val="H21"/>
              <w:outlineLvl w:val="0"/>
              <w:rPr>
                <w:szCs w:val="24"/>
              </w:rPr>
            </w:pPr>
          </w:p>
        </w:tc>
        <w:tc>
          <w:tcPr>
            <w:tcW w:w="1777" w:type="dxa"/>
            <w:tcBorders>
              <w:bottom w:val="single" w:sz="4" w:space="0" w:color="auto"/>
            </w:tcBorders>
          </w:tcPr>
          <w:p w14:paraId="253F040A" w14:textId="77777777" w:rsidR="00010F0F" w:rsidRPr="00E36490" w:rsidRDefault="00010F0F" w:rsidP="001A7A56">
            <w:pPr>
              <w:pStyle w:val="H21"/>
              <w:outlineLvl w:val="0"/>
              <w:rPr>
                <w:szCs w:val="24"/>
              </w:rPr>
            </w:pPr>
          </w:p>
        </w:tc>
        <w:tc>
          <w:tcPr>
            <w:tcW w:w="240" w:type="dxa"/>
          </w:tcPr>
          <w:p w14:paraId="7D8AC2D4" w14:textId="77777777" w:rsidR="00010F0F" w:rsidRPr="00E36490" w:rsidRDefault="00010F0F" w:rsidP="001A7A56">
            <w:pPr>
              <w:pStyle w:val="H21"/>
              <w:outlineLvl w:val="0"/>
              <w:rPr>
                <w:szCs w:val="24"/>
              </w:rPr>
            </w:pPr>
          </w:p>
        </w:tc>
        <w:tc>
          <w:tcPr>
            <w:tcW w:w="1740" w:type="dxa"/>
            <w:tcBorders>
              <w:bottom w:val="single" w:sz="4" w:space="0" w:color="auto"/>
            </w:tcBorders>
          </w:tcPr>
          <w:p w14:paraId="4F613EFE" w14:textId="77777777" w:rsidR="00010F0F" w:rsidRPr="00E36490" w:rsidRDefault="00010F0F" w:rsidP="001A7A56">
            <w:pPr>
              <w:pStyle w:val="H21"/>
              <w:outlineLvl w:val="0"/>
              <w:rPr>
                <w:szCs w:val="24"/>
              </w:rPr>
            </w:pPr>
          </w:p>
        </w:tc>
      </w:tr>
      <w:tr w:rsidR="00010F0F" w:rsidRPr="00E36490" w14:paraId="15AD976B" w14:textId="77777777" w:rsidTr="001A7A56">
        <w:tc>
          <w:tcPr>
            <w:tcW w:w="1062" w:type="dxa"/>
            <w:tcBorders>
              <w:top w:val="single" w:sz="4" w:space="0" w:color="auto"/>
            </w:tcBorders>
            <w:vAlign w:val="center"/>
          </w:tcPr>
          <w:p w14:paraId="6CD04A2B" w14:textId="77777777" w:rsidR="00010F0F" w:rsidRPr="00E36490" w:rsidRDefault="00010F0F" w:rsidP="001A7A56">
            <w:pPr>
              <w:pStyle w:val="Normal0"/>
              <w:spacing w:before="0" w:line="240" w:lineRule="auto"/>
              <w:jc w:val="center"/>
              <w:rPr>
                <w:sz w:val="24"/>
              </w:rPr>
            </w:pPr>
            <w:r w:rsidRPr="00E36490">
              <w:rPr>
                <w:sz w:val="24"/>
                <w:rtl/>
              </w:rPr>
              <w:t>תאריך</w:t>
            </w:r>
          </w:p>
        </w:tc>
        <w:tc>
          <w:tcPr>
            <w:tcW w:w="236" w:type="dxa"/>
          </w:tcPr>
          <w:p w14:paraId="0DBA4717" w14:textId="77777777" w:rsidR="00010F0F" w:rsidRPr="00E36490" w:rsidRDefault="00010F0F" w:rsidP="001A7A56">
            <w:pPr>
              <w:pStyle w:val="Normal0"/>
              <w:spacing w:before="0" w:line="240" w:lineRule="auto"/>
              <w:jc w:val="center"/>
              <w:rPr>
                <w:sz w:val="24"/>
              </w:rPr>
            </w:pPr>
          </w:p>
        </w:tc>
        <w:tc>
          <w:tcPr>
            <w:tcW w:w="1652" w:type="dxa"/>
            <w:tcBorders>
              <w:top w:val="single" w:sz="4" w:space="0" w:color="auto"/>
            </w:tcBorders>
            <w:vAlign w:val="center"/>
          </w:tcPr>
          <w:p w14:paraId="3E45ED63" w14:textId="77777777" w:rsidR="00010F0F" w:rsidRPr="00E36490" w:rsidRDefault="00010F0F" w:rsidP="001A7A56">
            <w:pPr>
              <w:pStyle w:val="Normal0"/>
              <w:spacing w:before="0" w:line="240" w:lineRule="auto"/>
              <w:jc w:val="center"/>
              <w:rPr>
                <w:sz w:val="24"/>
              </w:rPr>
            </w:pPr>
            <w:r w:rsidRPr="00E36490">
              <w:rPr>
                <w:sz w:val="24"/>
                <w:rtl/>
              </w:rPr>
              <w:t>שם</w:t>
            </w:r>
          </w:p>
        </w:tc>
        <w:tc>
          <w:tcPr>
            <w:tcW w:w="253" w:type="dxa"/>
          </w:tcPr>
          <w:p w14:paraId="1BB0B301" w14:textId="77777777" w:rsidR="00010F0F" w:rsidRPr="00E36490" w:rsidRDefault="00010F0F" w:rsidP="001A7A56">
            <w:pPr>
              <w:pStyle w:val="Normal0"/>
              <w:spacing w:before="0" w:line="240" w:lineRule="auto"/>
              <w:jc w:val="center"/>
              <w:rPr>
                <w:sz w:val="24"/>
              </w:rPr>
            </w:pPr>
          </w:p>
        </w:tc>
        <w:tc>
          <w:tcPr>
            <w:tcW w:w="1464" w:type="dxa"/>
            <w:tcBorders>
              <w:top w:val="single" w:sz="4" w:space="0" w:color="auto"/>
            </w:tcBorders>
            <w:vAlign w:val="center"/>
          </w:tcPr>
          <w:p w14:paraId="64CFDE24" w14:textId="77777777" w:rsidR="00010F0F" w:rsidRPr="00E36490" w:rsidRDefault="00010F0F" w:rsidP="001A7A56">
            <w:pPr>
              <w:pStyle w:val="Normal0"/>
              <w:spacing w:before="0" w:line="240" w:lineRule="auto"/>
              <w:jc w:val="center"/>
              <w:rPr>
                <w:sz w:val="24"/>
              </w:rPr>
            </w:pPr>
            <w:r w:rsidRPr="00E36490">
              <w:rPr>
                <w:sz w:val="24"/>
                <w:rtl/>
              </w:rPr>
              <w:t>מס' ת"ז</w:t>
            </w:r>
          </w:p>
        </w:tc>
        <w:tc>
          <w:tcPr>
            <w:tcW w:w="286" w:type="dxa"/>
          </w:tcPr>
          <w:p w14:paraId="1589EE70" w14:textId="77777777" w:rsidR="00010F0F" w:rsidRPr="00E36490" w:rsidRDefault="00010F0F" w:rsidP="001A7A56">
            <w:pPr>
              <w:pStyle w:val="Normal0"/>
              <w:spacing w:before="0" w:line="240" w:lineRule="auto"/>
              <w:jc w:val="center"/>
              <w:rPr>
                <w:sz w:val="24"/>
              </w:rPr>
            </w:pPr>
          </w:p>
        </w:tc>
        <w:tc>
          <w:tcPr>
            <w:tcW w:w="1777" w:type="dxa"/>
            <w:tcBorders>
              <w:top w:val="single" w:sz="4" w:space="0" w:color="auto"/>
            </w:tcBorders>
            <w:vAlign w:val="center"/>
          </w:tcPr>
          <w:p w14:paraId="678CEC9E" w14:textId="77777777" w:rsidR="00010F0F" w:rsidRPr="00E36490" w:rsidRDefault="00010F0F" w:rsidP="001A7A56">
            <w:pPr>
              <w:pStyle w:val="Normal0"/>
              <w:spacing w:before="0" w:line="240" w:lineRule="auto"/>
              <w:jc w:val="center"/>
              <w:rPr>
                <w:sz w:val="24"/>
              </w:rPr>
            </w:pPr>
            <w:r w:rsidRPr="00E36490">
              <w:rPr>
                <w:sz w:val="24"/>
                <w:rtl/>
              </w:rPr>
              <w:t>תפקיד</w:t>
            </w:r>
          </w:p>
        </w:tc>
        <w:tc>
          <w:tcPr>
            <w:tcW w:w="240" w:type="dxa"/>
          </w:tcPr>
          <w:p w14:paraId="245E5080" w14:textId="77777777" w:rsidR="00010F0F" w:rsidRPr="00E36490" w:rsidRDefault="00010F0F" w:rsidP="001A7A56">
            <w:pPr>
              <w:pStyle w:val="Normal0"/>
              <w:spacing w:before="0" w:line="240" w:lineRule="auto"/>
              <w:jc w:val="center"/>
              <w:rPr>
                <w:sz w:val="24"/>
              </w:rPr>
            </w:pPr>
          </w:p>
        </w:tc>
        <w:tc>
          <w:tcPr>
            <w:tcW w:w="1740" w:type="dxa"/>
            <w:tcBorders>
              <w:top w:val="single" w:sz="4" w:space="0" w:color="auto"/>
            </w:tcBorders>
          </w:tcPr>
          <w:p w14:paraId="514315F1" w14:textId="77777777" w:rsidR="00010F0F" w:rsidRPr="00E36490" w:rsidRDefault="00010F0F" w:rsidP="001A7A56">
            <w:pPr>
              <w:pStyle w:val="Normal0"/>
              <w:spacing w:before="0" w:line="240" w:lineRule="auto"/>
              <w:jc w:val="center"/>
              <w:rPr>
                <w:sz w:val="24"/>
              </w:rPr>
            </w:pPr>
            <w:r w:rsidRPr="00E36490">
              <w:rPr>
                <w:sz w:val="24"/>
                <w:rtl/>
              </w:rPr>
              <w:t>חתימה</w:t>
            </w:r>
          </w:p>
        </w:tc>
      </w:tr>
    </w:tbl>
    <w:p w14:paraId="3F96A7AE" w14:textId="77777777" w:rsidR="00010F0F" w:rsidRPr="00E36490" w:rsidRDefault="00010F0F" w:rsidP="00010F0F">
      <w:pPr>
        <w:pStyle w:val="Normal0"/>
        <w:rPr>
          <w:rtl/>
        </w:rPr>
      </w:pPr>
    </w:p>
    <w:p w14:paraId="73B3048A" w14:textId="77777777" w:rsidR="00010F0F" w:rsidRPr="00E36490" w:rsidRDefault="00010F0F" w:rsidP="00010F0F">
      <w:pPr>
        <w:pStyle w:val="Normal0"/>
        <w:jc w:val="center"/>
        <w:rPr>
          <w:sz w:val="24"/>
          <w:rtl/>
        </w:rPr>
      </w:pPr>
      <w:r w:rsidRPr="00E36490">
        <w:rPr>
          <w:sz w:val="24"/>
          <w:rtl/>
        </w:rPr>
        <w:t>אישור עורך הדין</w:t>
      </w:r>
    </w:p>
    <w:p w14:paraId="35C213CD" w14:textId="77777777" w:rsidR="00010F0F" w:rsidRPr="00E36490" w:rsidRDefault="00010F0F" w:rsidP="00010F0F">
      <w:pPr>
        <w:pStyle w:val="Normal0"/>
        <w:jc w:val="center"/>
        <w:rPr>
          <w:sz w:val="24"/>
          <w:rtl/>
        </w:rPr>
      </w:pPr>
    </w:p>
    <w:p w14:paraId="717E739D" w14:textId="77777777" w:rsidR="00010F0F" w:rsidRPr="00E36490" w:rsidRDefault="00010F0F" w:rsidP="00010F0F">
      <w:pPr>
        <w:spacing w:line="360" w:lineRule="auto"/>
        <w:jc w:val="both"/>
        <w:rPr>
          <w:rFonts w:cs="David"/>
          <w:rtl/>
        </w:rPr>
      </w:pPr>
      <w:r w:rsidRPr="00E36490">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10F0F" w:rsidRPr="00E36490" w14:paraId="1C55D76A" w14:textId="77777777" w:rsidTr="001A7A56">
        <w:tc>
          <w:tcPr>
            <w:tcW w:w="1287" w:type="dxa"/>
            <w:tcBorders>
              <w:bottom w:val="single" w:sz="4" w:space="0" w:color="auto"/>
            </w:tcBorders>
          </w:tcPr>
          <w:p w14:paraId="1B264D91" w14:textId="77777777" w:rsidR="00010F0F" w:rsidRPr="00E36490" w:rsidRDefault="00010F0F" w:rsidP="001A7A56">
            <w:pPr>
              <w:pStyle w:val="H21"/>
              <w:outlineLvl w:val="0"/>
              <w:rPr>
                <w:szCs w:val="24"/>
              </w:rPr>
            </w:pPr>
          </w:p>
        </w:tc>
        <w:tc>
          <w:tcPr>
            <w:tcW w:w="371" w:type="dxa"/>
          </w:tcPr>
          <w:p w14:paraId="277A6D26" w14:textId="77777777" w:rsidR="00010F0F" w:rsidRPr="00E36490" w:rsidRDefault="00010F0F" w:rsidP="001A7A56">
            <w:pPr>
              <w:pStyle w:val="H21"/>
              <w:outlineLvl w:val="0"/>
              <w:rPr>
                <w:szCs w:val="24"/>
              </w:rPr>
            </w:pPr>
          </w:p>
        </w:tc>
        <w:tc>
          <w:tcPr>
            <w:tcW w:w="1969" w:type="dxa"/>
            <w:tcBorders>
              <w:bottom w:val="single" w:sz="4" w:space="0" w:color="auto"/>
            </w:tcBorders>
          </w:tcPr>
          <w:p w14:paraId="1EBA0A7F" w14:textId="77777777" w:rsidR="00010F0F" w:rsidRPr="00E36490" w:rsidRDefault="00010F0F" w:rsidP="001A7A56">
            <w:pPr>
              <w:pStyle w:val="H21"/>
              <w:outlineLvl w:val="0"/>
              <w:rPr>
                <w:szCs w:val="24"/>
              </w:rPr>
            </w:pPr>
          </w:p>
        </w:tc>
        <w:tc>
          <w:tcPr>
            <w:tcW w:w="397" w:type="dxa"/>
          </w:tcPr>
          <w:p w14:paraId="62316CBF" w14:textId="77777777" w:rsidR="00010F0F" w:rsidRPr="00E36490" w:rsidRDefault="00010F0F" w:rsidP="001A7A56">
            <w:pPr>
              <w:pStyle w:val="H21"/>
              <w:ind w:left="173" w:hanging="173"/>
              <w:outlineLvl w:val="0"/>
              <w:rPr>
                <w:szCs w:val="24"/>
              </w:rPr>
            </w:pPr>
          </w:p>
        </w:tc>
        <w:tc>
          <w:tcPr>
            <w:tcW w:w="2303" w:type="dxa"/>
            <w:tcBorders>
              <w:bottom w:val="single" w:sz="4" w:space="0" w:color="auto"/>
            </w:tcBorders>
          </w:tcPr>
          <w:p w14:paraId="1D25C796" w14:textId="77777777" w:rsidR="00010F0F" w:rsidRPr="00E36490" w:rsidRDefault="00010F0F" w:rsidP="001A7A56">
            <w:pPr>
              <w:pStyle w:val="H21"/>
              <w:ind w:left="173" w:hanging="173"/>
              <w:outlineLvl w:val="0"/>
              <w:rPr>
                <w:szCs w:val="24"/>
              </w:rPr>
            </w:pPr>
          </w:p>
        </w:tc>
        <w:tc>
          <w:tcPr>
            <w:tcW w:w="365" w:type="dxa"/>
          </w:tcPr>
          <w:p w14:paraId="4D66840F" w14:textId="77777777" w:rsidR="00010F0F" w:rsidRPr="00E36490" w:rsidRDefault="00010F0F" w:rsidP="001A7A56">
            <w:pPr>
              <w:pStyle w:val="H21"/>
              <w:outlineLvl w:val="0"/>
              <w:rPr>
                <w:szCs w:val="24"/>
              </w:rPr>
            </w:pPr>
          </w:p>
        </w:tc>
        <w:tc>
          <w:tcPr>
            <w:tcW w:w="2026" w:type="dxa"/>
            <w:tcBorders>
              <w:bottom w:val="single" w:sz="4" w:space="0" w:color="auto"/>
            </w:tcBorders>
          </w:tcPr>
          <w:p w14:paraId="70E5009F" w14:textId="77777777" w:rsidR="00010F0F" w:rsidRPr="00E36490" w:rsidRDefault="00010F0F" w:rsidP="001A7A56">
            <w:pPr>
              <w:pStyle w:val="H21"/>
              <w:outlineLvl w:val="0"/>
              <w:rPr>
                <w:szCs w:val="24"/>
              </w:rPr>
            </w:pPr>
          </w:p>
        </w:tc>
      </w:tr>
      <w:tr w:rsidR="00010F0F" w:rsidRPr="00E36490" w14:paraId="707D7262" w14:textId="77777777" w:rsidTr="001A7A56">
        <w:tc>
          <w:tcPr>
            <w:tcW w:w="1287" w:type="dxa"/>
            <w:tcBorders>
              <w:top w:val="single" w:sz="4" w:space="0" w:color="auto"/>
            </w:tcBorders>
            <w:vAlign w:val="center"/>
          </w:tcPr>
          <w:p w14:paraId="2435B688" w14:textId="77777777" w:rsidR="00010F0F" w:rsidRPr="00E36490" w:rsidRDefault="00010F0F" w:rsidP="001A7A56">
            <w:pPr>
              <w:pStyle w:val="Normal0"/>
              <w:spacing w:before="0" w:line="240" w:lineRule="auto"/>
              <w:jc w:val="center"/>
              <w:rPr>
                <w:sz w:val="24"/>
              </w:rPr>
            </w:pPr>
            <w:r w:rsidRPr="00E36490">
              <w:rPr>
                <w:sz w:val="24"/>
                <w:rtl/>
              </w:rPr>
              <w:t>תאריך</w:t>
            </w:r>
          </w:p>
        </w:tc>
        <w:tc>
          <w:tcPr>
            <w:tcW w:w="371" w:type="dxa"/>
          </w:tcPr>
          <w:p w14:paraId="3BA83BA6" w14:textId="77777777" w:rsidR="00010F0F" w:rsidRPr="00E36490" w:rsidRDefault="00010F0F" w:rsidP="001A7A56">
            <w:pPr>
              <w:pStyle w:val="Normal0"/>
              <w:spacing w:before="0" w:line="240" w:lineRule="auto"/>
              <w:jc w:val="center"/>
              <w:rPr>
                <w:sz w:val="24"/>
              </w:rPr>
            </w:pPr>
          </w:p>
        </w:tc>
        <w:tc>
          <w:tcPr>
            <w:tcW w:w="1969" w:type="dxa"/>
            <w:tcBorders>
              <w:top w:val="single" w:sz="4" w:space="0" w:color="auto"/>
            </w:tcBorders>
            <w:vAlign w:val="center"/>
          </w:tcPr>
          <w:p w14:paraId="40052AA5" w14:textId="77777777" w:rsidR="00010F0F" w:rsidRPr="00E36490" w:rsidRDefault="00010F0F" w:rsidP="001A7A56">
            <w:pPr>
              <w:pStyle w:val="Normal0"/>
              <w:spacing w:before="0" w:line="240" w:lineRule="auto"/>
              <w:jc w:val="center"/>
              <w:rPr>
                <w:sz w:val="24"/>
              </w:rPr>
            </w:pPr>
            <w:r w:rsidRPr="00E36490">
              <w:rPr>
                <w:sz w:val="24"/>
                <w:rtl/>
              </w:rPr>
              <w:t>שם</w:t>
            </w:r>
          </w:p>
        </w:tc>
        <w:tc>
          <w:tcPr>
            <w:tcW w:w="397" w:type="dxa"/>
          </w:tcPr>
          <w:p w14:paraId="2141BF87" w14:textId="77777777" w:rsidR="00010F0F" w:rsidRPr="00E36490" w:rsidRDefault="00010F0F" w:rsidP="001A7A56">
            <w:pPr>
              <w:pStyle w:val="Normal0"/>
              <w:spacing w:before="0" w:line="240" w:lineRule="auto"/>
              <w:jc w:val="center"/>
              <w:rPr>
                <w:sz w:val="24"/>
              </w:rPr>
            </w:pPr>
          </w:p>
        </w:tc>
        <w:tc>
          <w:tcPr>
            <w:tcW w:w="2303" w:type="dxa"/>
            <w:tcBorders>
              <w:top w:val="single" w:sz="4" w:space="0" w:color="auto"/>
            </w:tcBorders>
            <w:vAlign w:val="center"/>
          </w:tcPr>
          <w:p w14:paraId="725D71BC" w14:textId="77777777" w:rsidR="00010F0F" w:rsidRPr="00E36490" w:rsidRDefault="00010F0F" w:rsidP="001A7A56">
            <w:pPr>
              <w:pStyle w:val="Normal0"/>
              <w:spacing w:before="0" w:line="240" w:lineRule="auto"/>
              <w:jc w:val="center"/>
              <w:rPr>
                <w:sz w:val="24"/>
              </w:rPr>
            </w:pPr>
            <w:r w:rsidRPr="00E36490">
              <w:rPr>
                <w:sz w:val="24"/>
                <w:rtl/>
              </w:rPr>
              <w:t>חתימה וחותמת</w:t>
            </w:r>
          </w:p>
        </w:tc>
        <w:tc>
          <w:tcPr>
            <w:tcW w:w="365" w:type="dxa"/>
          </w:tcPr>
          <w:p w14:paraId="05E13562" w14:textId="77777777" w:rsidR="00010F0F" w:rsidRPr="00E36490" w:rsidRDefault="00010F0F" w:rsidP="001A7A56">
            <w:pPr>
              <w:pStyle w:val="Normal0"/>
              <w:spacing w:before="0" w:line="240" w:lineRule="auto"/>
              <w:jc w:val="center"/>
              <w:rPr>
                <w:sz w:val="24"/>
              </w:rPr>
            </w:pPr>
          </w:p>
        </w:tc>
        <w:tc>
          <w:tcPr>
            <w:tcW w:w="2026" w:type="dxa"/>
            <w:tcBorders>
              <w:top w:val="single" w:sz="4" w:space="0" w:color="auto"/>
            </w:tcBorders>
            <w:vAlign w:val="center"/>
          </w:tcPr>
          <w:p w14:paraId="2BC99C49" w14:textId="77777777" w:rsidR="00010F0F" w:rsidRPr="00E36490" w:rsidRDefault="00010F0F" w:rsidP="001A7A56">
            <w:pPr>
              <w:pStyle w:val="Normal0"/>
              <w:spacing w:before="0" w:line="240" w:lineRule="auto"/>
              <w:jc w:val="center"/>
              <w:rPr>
                <w:sz w:val="24"/>
              </w:rPr>
            </w:pPr>
            <w:r w:rsidRPr="00E36490">
              <w:rPr>
                <w:sz w:val="24"/>
                <w:rtl/>
              </w:rPr>
              <w:t>מס' רישיון</w:t>
            </w:r>
          </w:p>
        </w:tc>
      </w:tr>
    </w:tbl>
    <w:p w14:paraId="179A1FF3" w14:textId="77777777" w:rsidR="00922029" w:rsidRDefault="00922029" w:rsidP="00C5469A">
      <w:pPr>
        <w:rPr>
          <w:rFonts w:cs="David"/>
          <w:rtl/>
          <w:lang w:eastAsia="he-IL"/>
        </w:rPr>
      </w:pPr>
    </w:p>
    <w:p w14:paraId="0EC87AFB" w14:textId="77777777" w:rsidR="00922029" w:rsidRDefault="00922029">
      <w:pPr>
        <w:bidi w:val="0"/>
        <w:spacing w:after="200" w:line="276" w:lineRule="auto"/>
        <w:rPr>
          <w:rFonts w:cs="David"/>
          <w:lang w:eastAsia="he-IL"/>
        </w:rPr>
      </w:pPr>
      <w:r>
        <w:rPr>
          <w:rFonts w:cs="David"/>
          <w:rtl/>
          <w:lang w:eastAsia="he-IL"/>
        </w:rPr>
        <w:br w:type="page"/>
      </w:r>
    </w:p>
    <w:p w14:paraId="3C22B086" w14:textId="77777777" w:rsidR="00AB44F4" w:rsidRDefault="00AB44F4" w:rsidP="00AB44F4">
      <w:pPr>
        <w:spacing w:after="200" w:line="276" w:lineRule="auto"/>
        <w:rPr>
          <w:rFonts w:cs="David"/>
          <w:rtl/>
          <w:lang w:eastAsia="he-IL"/>
        </w:rPr>
      </w:pPr>
    </w:p>
    <w:p w14:paraId="19DAC725" w14:textId="351A90CA" w:rsidR="00AB44F4" w:rsidRPr="00E36490" w:rsidRDefault="00AB44F4" w:rsidP="00B64DF9">
      <w:pPr>
        <w:pStyle w:val="20"/>
        <w:numPr>
          <w:ilvl w:val="0"/>
          <w:numId w:val="0"/>
        </w:numPr>
        <w:spacing w:before="0" w:after="0"/>
        <w:jc w:val="center"/>
        <w:rPr>
          <w:rtl/>
        </w:rPr>
      </w:pPr>
      <w:bookmarkStart w:id="824" w:name="_Toc489534049"/>
      <w:bookmarkStart w:id="825" w:name="נספח4124"/>
      <w:r w:rsidRPr="00E36490">
        <w:rPr>
          <w:rtl/>
        </w:rPr>
        <w:t xml:space="preserve">נספח </w:t>
      </w:r>
      <w:r w:rsidRPr="00E36490">
        <w:rPr>
          <w:rFonts w:hint="cs"/>
          <w:rtl/>
        </w:rPr>
        <w:t>4.</w:t>
      </w:r>
      <w:r>
        <w:rPr>
          <w:rFonts w:hint="cs"/>
          <w:rtl/>
        </w:rPr>
        <w:t>1</w:t>
      </w:r>
      <w:r w:rsidRPr="00E36490">
        <w:rPr>
          <w:rFonts w:hint="cs"/>
          <w:rtl/>
        </w:rPr>
        <w:t>.2.</w:t>
      </w:r>
      <w:r>
        <w:rPr>
          <w:rFonts w:hint="cs"/>
          <w:rtl/>
        </w:rPr>
        <w:t>4</w:t>
      </w:r>
      <w:r w:rsidRPr="00E36490">
        <w:rPr>
          <w:rFonts w:hint="cs"/>
          <w:rtl/>
        </w:rPr>
        <w:t xml:space="preserve"> </w:t>
      </w:r>
      <w:r w:rsidR="00B64DF9">
        <w:rPr>
          <w:rFonts w:hint="cs"/>
          <w:rtl/>
        </w:rPr>
        <w:t>-</w:t>
      </w:r>
      <w:r w:rsidRPr="00E36490">
        <w:rPr>
          <w:rFonts w:hint="cs"/>
          <w:rtl/>
        </w:rPr>
        <w:t xml:space="preserve"> </w:t>
      </w:r>
      <w:r>
        <w:rPr>
          <w:rFonts w:hint="cs"/>
          <w:rtl/>
        </w:rPr>
        <w:t>הסמכות</w:t>
      </w:r>
      <w:r w:rsidR="00B64DF9">
        <w:rPr>
          <w:rFonts w:hint="cs"/>
          <w:rtl/>
        </w:rPr>
        <w:t xml:space="preserve"> </w:t>
      </w:r>
      <w:r>
        <w:rPr>
          <w:rFonts w:hint="cs"/>
          <w:rtl/>
        </w:rPr>
        <w:t>המציע</w:t>
      </w:r>
      <w:bookmarkEnd w:id="824"/>
    </w:p>
    <w:bookmarkEnd w:id="825"/>
    <w:p w14:paraId="79168E56" w14:textId="77777777" w:rsidR="00AB44F4" w:rsidRDefault="00AB44F4" w:rsidP="00AB44F4">
      <w:pPr>
        <w:rPr>
          <w:rFonts w:cs="David"/>
          <w:rtl/>
          <w:lang w:eastAsia="he-IL"/>
        </w:rPr>
      </w:pPr>
    </w:p>
    <w:p w14:paraId="715F6669" w14:textId="77777777" w:rsidR="00AB44F4" w:rsidRDefault="00AB44F4" w:rsidP="00AB44F4">
      <w:pPr>
        <w:rPr>
          <w:rFonts w:cs="David"/>
          <w:rtl/>
          <w:lang w:eastAsia="he-IL"/>
        </w:rPr>
      </w:pPr>
    </w:p>
    <w:p w14:paraId="73E8BD02" w14:textId="1CC87ACE" w:rsidR="00AB44F4" w:rsidRDefault="00AB44F4" w:rsidP="005D74A7">
      <w:pPr>
        <w:spacing w:line="360" w:lineRule="auto"/>
        <w:rPr>
          <w:rFonts w:cs="David"/>
          <w:rtl/>
        </w:rPr>
      </w:pPr>
      <w:r w:rsidRPr="00E36490">
        <w:rPr>
          <w:rFonts w:cs="David" w:hint="eastAsia"/>
          <w:rtl/>
        </w:rPr>
        <w:t>המציע</w:t>
      </w:r>
      <w:r w:rsidRPr="00E36490">
        <w:rPr>
          <w:rFonts w:cs="David"/>
          <w:rtl/>
        </w:rPr>
        <w:t xml:space="preserve"> נדרש ל</w:t>
      </w:r>
      <w:r>
        <w:rPr>
          <w:rFonts w:cs="David" w:hint="cs"/>
          <w:rtl/>
        </w:rPr>
        <w:t xml:space="preserve">פרט </w:t>
      </w:r>
      <w:r w:rsidR="002177C3">
        <w:rPr>
          <w:rFonts w:cs="David" w:hint="cs"/>
          <w:rtl/>
        </w:rPr>
        <w:t xml:space="preserve">את </w:t>
      </w:r>
      <w:proofErr w:type="spellStart"/>
      <w:r>
        <w:rPr>
          <w:rFonts w:cs="David" w:hint="cs"/>
          <w:rtl/>
        </w:rPr>
        <w:t>ההסמכות</w:t>
      </w:r>
      <w:proofErr w:type="spellEnd"/>
      <w:r>
        <w:rPr>
          <w:rFonts w:cs="David" w:hint="cs"/>
          <w:rtl/>
        </w:rPr>
        <w:t xml:space="preserve"> שלו</w:t>
      </w:r>
      <w:r w:rsidR="00627153">
        <w:rPr>
          <w:rFonts w:cs="David" w:hint="cs"/>
          <w:rtl/>
        </w:rPr>
        <w:t>,</w:t>
      </w:r>
      <w:r>
        <w:rPr>
          <w:rFonts w:cs="David" w:hint="cs"/>
          <w:rtl/>
        </w:rPr>
        <w:t xml:space="preserve"> שהנן בתוקף במועד הגשת ההצעות כשותף הדרכה של יצרנים</w:t>
      </w:r>
      <w:r w:rsidR="00627153">
        <w:rPr>
          <w:rFonts w:cs="David" w:hint="cs"/>
          <w:rtl/>
        </w:rPr>
        <w:t xml:space="preserve">. </w:t>
      </w:r>
      <w:r>
        <w:rPr>
          <w:rFonts w:cs="David" w:hint="cs"/>
          <w:rtl/>
        </w:rPr>
        <w:t xml:space="preserve">לכל הסמכה המפורטת בטבלה </w:t>
      </w:r>
      <w:r w:rsidR="00627153">
        <w:rPr>
          <w:rFonts w:cs="David" w:hint="cs"/>
          <w:rtl/>
        </w:rPr>
        <w:t xml:space="preserve">שלהלן </w:t>
      </w:r>
      <w:r>
        <w:rPr>
          <w:rFonts w:cs="David" w:hint="cs"/>
          <w:rtl/>
        </w:rPr>
        <w:t xml:space="preserve">יצרף המציע אישור רשמי </w:t>
      </w:r>
      <w:r w:rsidR="005D74A7">
        <w:rPr>
          <w:rFonts w:cs="David" w:hint="cs"/>
          <w:rtl/>
        </w:rPr>
        <w:t>מטעם</w:t>
      </w:r>
      <w:r>
        <w:rPr>
          <w:rFonts w:cs="David" w:hint="cs"/>
          <w:rtl/>
        </w:rPr>
        <w:t xml:space="preserve"> היצרן.</w:t>
      </w:r>
    </w:p>
    <w:tbl>
      <w:tblPr>
        <w:tblStyle w:val="aff"/>
        <w:bidiVisual/>
        <w:tblW w:w="10457" w:type="dxa"/>
        <w:tblLook w:val="04A0" w:firstRow="1" w:lastRow="0" w:firstColumn="1" w:lastColumn="0" w:noHBand="0" w:noVBand="1"/>
      </w:tblPr>
      <w:tblGrid>
        <w:gridCol w:w="1194"/>
        <w:gridCol w:w="3087"/>
        <w:gridCol w:w="3088"/>
        <w:gridCol w:w="3088"/>
      </w:tblGrid>
      <w:tr w:rsidR="00AB44F4" w14:paraId="74C9479F" w14:textId="77777777" w:rsidTr="00AB44F4">
        <w:tc>
          <w:tcPr>
            <w:tcW w:w="1194" w:type="dxa"/>
            <w:tcBorders>
              <w:bottom w:val="single" w:sz="4" w:space="0" w:color="auto"/>
            </w:tcBorders>
            <w:shd w:val="clear" w:color="auto" w:fill="BFBFBF" w:themeFill="background1" w:themeFillShade="BF"/>
            <w:vAlign w:val="center"/>
          </w:tcPr>
          <w:p w14:paraId="42A7E119" w14:textId="77777777" w:rsidR="00AB44F4" w:rsidRPr="00AB44F4" w:rsidRDefault="00AB44F4" w:rsidP="00AB44F4">
            <w:pPr>
              <w:spacing w:line="360" w:lineRule="auto"/>
              <w:jc w:val="center"/>
              <w:rPr>
                <w:rFonts w:cs="David"/>
                <w:b/>
                <w:bCs/>
                <w:rtl/>
              </w:rPr>
            </w:pPr>
            <w:r w:rsidRPr="00AB44F4">
              <w:rPr>
                <w:rFonts w:cs="David" w:hint="cs"/>
                <w:b/>
                <w:bCs/>
                <w:rtl/>
              </w:rPr>
              <w:t>#</w:t>
            </w:r>
          </w:p>
        </w:tc>
        <w:tc>
          <w:tcPr>
            <w:tcW w:w="3087" w:type="dxa"/>
            <w:tcBorders>
              <w:bottom w:val="single" w:sz="4" w:space="0" w:color="auto"/>
            </w:tcBorders>
            <w:shd w:val="clear" w:color="auto" w:fill="BFBFBF" w:themeFill="background1" w:themeFillShade="BF"/>
            <w:vAlign w:val="center"/>
          </w:tcPr>
          <w:p w14:paraId="3D736129" w14:textId="77777777" w:rsidR="00AB44F4" w:rsidRPr="00AB44F4" w:rsidRDefault="00AB44F4" w:rsidP="00AB44F4">
            <w:pPr>
              <w:spacing w:line="360" w:lineRule="auto"/>
              <w:jc w:val="center"/>
              <w:rPr>
                <w:rFonts w:cs="David"/>
                <w:b/>
                <w:bCs/>
                <w:rtl/>
              </w:rPr>
            </w:pPr>
            <w:r w:rsidRPr="00AB44F4">
              <w:rPr>
                <w:rFonts w:cs="David" w:hint="cs"/>
                <w:b/>
                <w:bCs/>
                <w:rtl/>
              </w:rPr>
              <w:t>יצרן</w:t>
            </w:r>
          </w:p>
        </w:tc>
        <w:tc>
          <w:tcPr>
            <w:tcW w:w="3088" w:type="dxa"/>
            <w:tcBorders>
              <w:bottom w:val="single" w:sz="4" w:space="0" w:color="auto"/>
            </w:tcBorders>
            <w:shd w:val="clear" w:color="auto" w:fill="BFBFBF" w:themeFill="background1" w:themeFillShade="BF"/>
            <w:vAlign w:val="center"/>
          </w:tcPr>
          <w:p w14:paraId="0E633D03" w14:textId="77777777" w:rsidR="00AB44F4" w:rsidRPr="00AB44F4" w:rsidRDefault="00AB44F4" w:rsidP="00AB44F4">
            <w:pPr>
              <w:spacing w:line="360" w:lineRule="auto"/>
              <w:jc w:val="center"/>
              <w:rPr>
                <w:rFonts w:cs="David"/>
                <w:b/>
                <w:bCs/>
                <w:rtl/>
              </w:rPr>
            </w:pPr>
            <w:r w:rsidRPr="00AB44F4">
              <w:rPr>
                <w:rFonts w:cs="David" w:hint="cs"/>
                <w:b/>
                <w:bCs/>
                <w:rtl/>
              </w:rPr>
              <w:t>ההסמכה מטעם היצרן</w:t>
            </w:r>
          </w:p>
        </w:tc>
        <w:tc>
          <w:tcPr>
            <w:tcW w:w="3088" w:type="dxa"/>
            <w:tcBorders>
              <w:bottom w:val="single" w:sz="4" w:space="0" w:color="auto"/>
            </w:tcBorders>
            <w:shd w:val="clear" w:color="auto" w:fill="BFBFBF" w:themeFill="background1" w:themeFillShade="BF"/>
            <w:vAlign w:val="center"/>
          </w:tcPr>
          <w:p w14:paraId="10284AC6" w14:textId="77777777" w:rsidR="00AB44F4" w:rsidRPr="00AB44F4" w:rsidRDefault="00AB44F4" w:rsidP="00AB44F4">
            <w:pPr>
              <w:spacing w:line="360" w:lineRule="auto"/>
              <w:jc w:val="center"/>
              <w:rPr>
                <w:rFonts w:cs="David"/>
                <w:b/>
                <w:bCs/>
                <w:rtl/>
              </w:rPr>
            </w:pPr>
            <w:r w:rsidRPr="00AB44F4">
              <w:rPr>
                <w:rFonts w:cs="David" w:hint="cs"/>
                <w:b/>
                <w:bCs/>
                <w:rtl/>
              </w:rPr>
              <w:t>התאריך בו הוסמך המציע</w:t>
            </w:r>
          </w:p>
        </w:tc>
      </w:tr>
      <w:tr w:rsidR="00AB44F4" w14:paraId="20D9E3BA" w14:textId="77777777" w:rsidTr="00AB44F4">
        <w:tc>
          <w:tcPr>
            <w:tcW w:w="1194" w:type="dxa"/>
            <w:tcBorders>
              <w:bottom w:val="single" w:sz="4" w:space="0" w:color="auto"/>
            </w:tcBorders>
          </w:tcPr>
          <w:p w14:paraId="68CD99B8" w14:textId="77777777" w:rsidR="00AB44F4" w:rsidRDefault="00AB44F4" w:rsidP="00AB44F4">
            <w:pPr>
              <w:spacing w:line="360" w:lineRule="auto"/>
              <w:jc w:val="center"/>
              <w:rPr>
                <w:rFonts w:cs="David"/>
                <w:rtl/>
              </w:rPr>
            </w:pPr>
            <w:r>
              <w:rPr>
                <w:rFonts w:cs="David" w:hint="cs"/>
                <w:rtl/>
              </w:rPr>
              <w:t>1</w:t>
            </w:r>
          </w:p>
        </w:tc>
        <w:tc>
          <w:tcPr>
            <w:tcW w:w="3087" w:type="dxa"/>
            <w:tcBorders>
              <w:bottom w:val="single" w:sz="4" w:space="0" w:color="auto"/>
            </w:tcBorders>
          </w:tcPr>
          <w:p w14:paraId="328F0488" w14:textId="77777777" w:rsidR="00AB44F4" w:rsidRDefault="00AB44F4" w:rsidP="00AB44F4">
            <w:pPr>
              <w:spacing w:line="360" w:lineRule="auto"/>
              <w:jc w:val="center"/>
              <w:rPr>
                <w:rFonts w:cs="David"/>
                <w:rtl/>
              </w:rPr>
            </w:pPr>
          </w:p>
        </w:tc>
        <w:tc>
          <w:tcPr>
            <w:tcW w:w="3088" w:type="dxa"/>
            <w:tcBorders>
              <w:bottom w:val="single" w:sz="4" w:space="0" w:color="auto"/>
            </w:tcBorders>
          </w:tcPr>
          <w:p w14:paraId="33ADA355" w14:textId="77777777" w:rsidR="00AB44F4" w:rsidRDefault="00AB44F4" w:rsidP="00AB44F4">
            <w:pPr>
              <w:spacing w:line="360" w:lineRule="auto"/>
              <w:rPr>
                <w:rFonts w:cs="David"/>
                <w:rtl/>
              </w:rPr>
            </w:pPr>
          </w:p>
        </w:tc>
        <w:tc>
          <w:tcPr>
            <w:tcW w:w="3088" w:type="dxa"/>
            <w:tcBorders>
              <w:bottom w:val="single" w:sz="4" w:space="0" w:color="auto"/>
            </w:tcBorders>
          </w:tcPr>
          <w:p w14:paraId="275FCA20" w14:textId="77777777" w:rsidR="00AB44F4" w:rsidRDefault="00AB44F4" w:rsidP="00AB44F4">
            <w:pPr>
              <w:spacing w:line="360" w:lineRule="auto"/>
              <w:jc w:val="center"/>
              <w:rPr>
                <w:rFonts w:cs="David"/>
                <w:rtl/>
              </w:rPr>
            </w:pPr>
          </w:p>
        </w:tc>
      </w:tr>
      <w:tr w:rsidR="00AB44F4" w14:paraId="480797CD" w14:textId="77777777" w:rsidTr="00AB44F4">
        <w:tc>
          <w:tcPr>
            <w:tcW w:w="1194" w:type="dxa"/>
            <w:tcBorders>
              <w:top w:val="single" w:sz="4" w:space="0" w:color="auto"/>
              <w:bottom w:val="single" w:sz="4" w:space="0" w:color="auto"/>
            </w:tcBorders>
          </w:tcPr>
          <w:p w14:paraId="62020F97" w14:textId="77777777" w:rsidR="00AB44F4" w:rsidRDefault="00AB44F4" w:rsidP="00AB44F4">
            <w:pPr>
              <w:spacing w:line="360" w:lineRule="auto"/>
              <w:jc w:val="center"/>
              <w:rPr>
                <w:rFonts w:cs="David"/>
                <w:rtl/>
              </w:rPr>
            </w:pPr>
            <w:r>
              <w:rPr>
                <w:rFonts w:cs="David" w:hint="cs"/>
                <w:rtl/>
              </w:rPr>
              <w:t>2</w:t>
            </w:r>
          </w:p>
        </w:tc>
        <w:tc>
          <w:tcPr>
            <w:tcW w:w="3087" w:type="dxa"/>
            <w:tcBorders>
              <w:top w:val="single" w:sz="4" w:space="0" w:color="auto"/>
              <w:bottom w:val="single" w:sz="4" w:space="0" w:color="auto"/>
            </w:tcBorders>
          </w:tcPr>
          <w:p w14:paraId="041CF677" w14:textId="77777777" w:rsidR="00AB44F4" w:rsidRDefault="00AB44F4" w:rsidP="00AB44F4">
            <w:pPr>
              <w:spacing w:line="360" w:lineRule="auto"/>
              <w:jc w:val="center"/>
              <w:rPr>
                <w:rFonts w:cs="David"/>
                <w:rtl/>
              </w:rPr>
            </w:pPr>
          </w:p>
        </w:tc>
        <w:tc>
          <w:tcPr>
            <w:tcW w:w="3088" w:type="dxa"/>
            <w:tcBorders>
              <w:top w:val="single" w:sz="4" w:space="0" w:color="auto"/>
              <w:bottom w:val="single" w:sz="4" w:space="0" w:color="auto"/>
            </w:tcBorders>
          </w:tcPr>
          <w:p w14:paraId="6627E834" w14:textId="77777777" w:rsidR="00AB44F4" w:rsidRDefault="00AB44F4" w:rsidP="00AB44F4">
            <w:pPr>
              <w:spacing w:line="360" w:lineRule="auto"/>
              <w:rPr>
                <w:rFonts w:cs="David"/>
                <w:rtl/>
              </w:rPr>
            </w:pPr>
          </w:p>
        </w:tc>
        <w:tc>
          <w:tcPr>
            <w:tcW w:w="3088" w:type="dxa"/>
            <w:tcBorders>
              <w:top w:val="single" w:sz="4" w:space="0" w:color="auto"/>
              <w:bottom w:val="single" w:sz="4" w:space="0" w:color="auto"/>
            </w:tcBorders>
          </w:tcPr>
          <w:p w14:paraId="2403FCD7" w14:textId="77777777" w:rsidR="00AB44F4" w:rsidRDefault="00AB44F4" w:rsidP="00AB44F4">
            <w:pPr>
              <w:spacing w:line="360" w:lineRule="auto"/>
              <w:jc w:val="center"/>
              <w:rPr>
                <w:rFonts w:cs="David"/>
                <w:rtl/>
              </w:rPr>
            </w:pPr>
          </w:p>
        </w:tc>
      </w:tr>
      <w:tr w:rsidR="00AB44F4" w14:paraId="402177B7" w14:textId="77777777" w:rsidTr="00AB44F4">
        <w:tc>
          <w:tcPr>
            <w:tcW w:w="1194" w:type="dxa"/>
            <w:tcBorders>
              <w:top w:val="single" w:sz="4" w:space="0" w:color="auto"/>
              <w:bottom w:val="single" w:sz="4" w:space="0" w:color="auto"/>
            </w:tcBorders>
          </w:tcPr>
          <w:p w14:paraId="66576930" w14:textId="77777777" w:rsidR="00AB44F4" w:rsidRDefault="00AB44F4" w:rsidP="00AB44F4">
            <w:pPr>
              <w:spacing w:line="360" w:lineRule="auto"/>
              <w:jc w:val="center"/>
              <w:rPr>
                <w:rFonts w:cs="David"/>
                <w:rtl/>
              </w:rPr>
            </w:pPr>
            <w:r>
              <w:rPr>
                <w:rFonts w:cs="David" w:hint="cs"/>
                <w:rtl/>
              </w:rPr>
              <w:t>3</w:t>
            </w:r>
          </w:p>
        </w:tc>
        <w:tc>
          <w:tcPr>
            <w:tcW w:w="3087" w:type="dxa"/>
            <w:tcBorders>
              <w:top w:val="single" w:sz="4" w:space="0" w:color="auto"/>
              <w:bottom w:val="single" w:sz="4" w:space="0" w:color="auto"/>
            </w:tcBorders>
          </w:tcPr>
          <w:p w14:paraId="426B4ED9" w14:textId="77777777" w:rsidR="00AB44F4" w:rsidRDefault="00AB44F4" w:rsidP="00AB44F4">
            <w:pPr>
              <w:spacing w:line="360" w:lineRule="auto"/>
              <w:jc w:val="center"/>
              <w:rPr>
                <w:rFonts w:cs="David"/>
                <w:rtl/>
              </w:rPr>
            </w:pPr>
          </w:p>
        </w:tc>
        <w:tc>
          <w:tcPr>
            <w:tcW w:w="3088" w:type="dxa"/>
            <w:tcBorders>
              <w:top w:val="single" w:sz="4" w:space="0" w:color="auto"/>
              <w:bottom w:val="single" w:sz="4" w:space="0" w:color="auto"/>
            </w:tcBorders>
          </w:tcPr>
          <w:p w14:paraId="29BCB0B4" w14:textId="77777777" w:rsidR="00AB44F4" w:rsidRDefault="00AB44F4" w:rsidP="00AB44F4">
            <w:pPr>
              <w:spacing w:line="360" w:lineRule="auto"/>
              <w:rPr>
                <w:rFonts w:cs="David"/>
                <w:rtl/>
              </w:rPr>
            </w:pPr>
          </w:p>
        </w:tc>
        <w:tc>
          <w:tcPr>
            <w:tcW w:w="3088" w:type="dxa"/>
            <w:tcBorders>
              <w:top w:val="single" w:sz="4" w:space="0" w:color="auto"/>
              <w:bottom w:val="single" w:sz="4" w:space="0" w:color="auto"/>
            </w:tcBorders>
          </w:tcPr>
          <w:p w14:paraId="46D3A303" w14:textId="77777777" w:rsidR="00AB44F4" w:rsidRDefault="00AB44F4" w:rsidP="00AB44F4">
            <w:pPr>
              <w:spacing w:line="360" w:lineRule="auto"/>
              <w:jc w:val="center"/>
              <w:rPr>
                <w:rFonts w:cs="David"/>
                <w:rtl/>
              </w:rPr>
            </w:pPr>
          </w:p>
        </w:tc>
      </w:tr>
      <w:tr w:rsidR="00AB44F4" w14:paraId="59ED4697" w14:textId="77777777" w:rsidTr="00AB44F4">
        <w:tc>
          <w:tcPr>
            <w:tcW w:w="1194" w:type="dxa"/>
            <w:tcBorders>
              <w:top w:val="single" w:sz="4" w:space="0" w:color="auto"/>
              <w:bottom w:val="single" w:sz="4" w:space="0" w:color="auto"/>
            </w:tcBorders>
          </w:tcPr>
          <w:p w14:paraId="5EFA8836" w14:textId="77777777" w:rsidR="00AB44F4" w:rsidRDefault="00AB44F4" w:rsidP="00AB44F4">
            <w:pPr>
              <w:spacing w:line="360" w:lineRule="auto"/>
              <w:jc w:val="center"/>
              <w:rPr>
                <w:rFonts w:cs="David"/>
                <w:rtl/>
              </w:rPr>
            </w:pPr>
            <w:r>
              <w:rPr>
                <w:rFonts w:cs="David" w:hint="cs"/>
                <w:rtl/>
              </w:rPr>
              <w:t>4</w:t>
            </w:r>
          </w:p>
        </w:tc>
        <w:tc>
          <w:tcPr>
            <w:tcW w:w="3087" w:type="dxa"/>
            <w:tcBorders>
              <w:top w:val="single" w:sz="4" w:space="0" w:color="auto"/>
              <w:bottom w:val="single" w:sz="4" w:space="0" w:color="auto"/>
            </w:tcBorders>
          </w:tcPr>
          <w:p w14:paraId="4C486C90" w14:textId="77777777" w:rsidR="00AB44F4" w:rsidRDefault="00AB44F4" w:rsidP="00AB44F4">
            <w:pPr>
              <w:spacing w:line="360" w:lineRule="auto"/>
              <w:jc w:val="center"/>
              <w:rPr>
                <w:rFonts w:cs="David"/>
                <w:rtl/>
              </w:rPr>
            </w:pPr>
          </w:p>
        </w:tc>
        <w:tc>
          <w:tcPr>
            <w:tcW w:w="3088" w:type="dxa"/>
            <w:tcBorders>
              <w:top w:val="single" w:sz="4" w:space="0" w:color="auto"/>
              <w:bottom w:val="single" w:sz="4" w:space="0" w:color="auto"/>
            </w:tcBorders>
          </w:tcPr>
          <w:p w14:paraId="1179AE33" w14:textId="77777777" w:rsidR="00AB44F4" w:rsidRDefault="00AB44F4" w:rsidP="00AB44F4">
            <w:pPr>
              <w:spacing w:line="360" w:lineRule="auto"/>
              <w:rPr>
                <w:rFonts w:cs="David"/>
                <w:rtl/>
              </w:rPr>
            </w:pPr>
          </w:p>
        </w:tc>
        <w:tc>
          <w:tcPr>
            <w:tcW w:w="3088" w:type="dxa"/>
            <w:tcBorders>
              <w:top w:val="single" w:sz="4" w:space="0" w:color="auto"/>
              <w:bottom w:val="single" w:sz="4" w:space="0" w:color="auto"/>
            </w:tcBorders>
          </w:tcPr>
          <w:p w14:paraId="041CA4DC" w14:textId="77777777" w:rsidR="00AB44F4" w:rsidRDefault="00AB44F4" w:rsidP="00AB44F4">
            <w:pPr>
              <w:spacing w:line="360" w:lineRule="auto"/>
              <w:jc w:val="center"/>
              <w:rPr>
                <w:rFonts w:cs="David"/>
                <w:rtl/>
              </w:rPr>
            </w:pPr>
          </w:p>
        </w:tc>
      </w:tr>
      <w:tr w:rsidR="00AB44F4" w14:paraId="6A820F57" w14:textId="77777777" w:rsidTr="00AB44F4">
        <w:tc>
          <w:tcPr>
            <w:tcW w:w="1194" w:type="dxa"/>
            <w:tcBorders>
              <w:top w:val="single" w:sz="4" w:space="0" w:color="auto"/>
              <w:bottom w:val="single" w:sz="4" w:space="0" w:color="auto"/>
            </w:tcBorders>
          </w:tcPr>
          <w:p w14:paraId="7EB9F14F" w14:textId="77777777" w:rsidR="00AB44F4" w:rsidRDefault="00AB44F4" w:rsidP="00AB44F4">
            <w:pPr>
              <w:spacing w:line="360" w:lineRule="auto"/>
              <w:jc w:val="center"/>
              <w:rPr>
                <w:rFonts w:cs="David"/>
                <w:rtl/>
              </w:rPr>
            </w:pPr>
            <w:r>
              <w:rPr>
                <w:rFonts w:cs="David" w:hint="cs"/>
                <w:rtl/>
              </w:rPr>
              <w:t>5</w:t>
            </w:r>
          </w:p>
        </w:tc>
        <w:tc>
          <w:tcPr>
            <w:tcW w:w="3087" w:type="dxa"/>
            <w:tcBorders>
              <w:top w:val="single" w:sz="4" w:space="0" w:color="auto"/>
              <w:bottom w:val="single" w:sz="4" w:space="0" w:color="auto"/>
            </w:tcBorders>
          </w:tcPr>
          <w:p w14:paraId="3E6B5777" w14:textId="77777777" w:rsidR="00AB44F4" w:rsidRDefault="00AB44F4" w:rsidP="00AB44F4">
            <w:pPr>
              <w:spacing w:line="360" w:lineRule="auto"/>
              <w:jc w:val="center"/>
              <w:rPr>
                <w:rFonts w:cs="David"/>
                <w:rtl/>
              </w:rPr>
            </w:pPr>
          </w:p>
        </w:tc>
        <w:tc>
          <w:tcPr>
            <w:tcW w:w="3088" w:type="dxa"/>
            <w:tcBorders>
              <w:top w:val="single" w:sz="4" w:space="0" w:color="auto"/>
              <w:bottom w:val="single" w:sz="4" w:space="0" w:color="auto"/>
            </w:tcBorders>
          </w:tcPr>
          <w:p w14:paraId="37073C22" w14:textId="77777777" w:rsidR="00AB44F4" w:rsidRDefault="00AB44F4" w:rsidP="00AB44F4">
            <w:pPr>
              <w:spacing w:line="360" w:lineRule="auto"/>
              <w:rPr>
                <w:rFonts w:cs="David"/>
                <w:rtl/>
              </w:rPr>
            </w:pPr>
          </w:p>
        </w:tc>
        <w:tc>
          <w:tcPr>
            <w:tcW w:w="3088" w:type="dxa"/>
            <w:tcBorders>
              <w:top w:val="single" w:sz="4" w:space="0" w:color="auto"/>
              <w:bottom w:val="single" w:sz="4" w:space="0" w:color="auto"/>
            </w:tcBorders>
          </w:tcPr>
          <w:p w14:paraId="2B9ABE44" w14:textId="77777777" w:rsidR="00AB44F4" w:rsidRDefault="00AB44F4" w:rsidP="00AB44F4">
            <w:pPr>
              <w:spacing w:line="360" w:lineRule="auto"/>
              <w:jc w:val="center"/>
              <w:rPr>
                <w:rFonts w:cs="David"/>
                <w:rtl/>
              </w:rPr>
            </w:pPr>
          </w:p>
        </w:tc>
      </w:tr>
    </w:tbl>
    <w:p w14:paraId="1A93783D" w14:textId="77777777" w:rsidR="00AB44F4" w:rsidRDefault="00AB44F4" w:rsidP="00A13D4F">
      <w:pPr>
        <w:spacing w:after="200" w:line="276" w:lineRule="auto"/>
        <w:rPr>
          <w:rFonts w:cs="David"/>
          <w:rtl/>
          <w:lang w:eastAsia="he-IL"/>
        </w:rPr>
      </w:pPr>
    </w:p>
    <w:sectPr w:rsidR="00AB44F4" w:rsidSect="00C15FDE">
      <w:headerReference w:type="first" r:id="rId19"/>
      <w:footerReference w:type="first" r:id="rId20"/>
      <w:pgSz w:w="11907" w:h="16840" w:code="9"/>
      <w:pgMar w:top="720" w:right="720" w:bottom="720" w:left="720" w:header="720" w:footer="357"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793C2F" w14:textId="77777777" w:rsidR="002B2E0D" w:rsidRDefault="002B2E0D">
      <w:r>
        <w:separator/>
      </w:r>
    </w:p>
  </w:endnote>
  <w:endnote w:type="continuationSeparator" w:id="0">
    <w:p w14:paraId="368FD4C0" w14:textId="77777777" w:rsidR="002B2E0D" w:rsidRDefault="002B2E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0C7E2" w14:textId="77777777" w:rsidR="002B2E0D" w:rsidRDefault="002B2E0D" w:rsidP="00D749B7">
    <w:pPr>
      <w:pBdr>
        <w:top w:val="single" w:sz="4" w:space="1" w:color="auto"/>
      </w:pBdr>
      <w:tabs>
        <w:tab w:val="center" w:pos="3993"/>
        <w:tab w:val="right" w:pos="8019"/>
      </w:tabs>
      <w:ind w:left="-40"/>
      <w:rPr>
        <w:b/>
        <w:bCs/>
        <w:sz w:val="26"/>
        <w:szCs w:val="16"/>
        <w:rtl/>
      </w:rPr>
    </w:pPr>
  </w:p>
  <w:p w14:paraId="6711172B" w14:textId="77777777" w:rsidR="002B2E0D" w:rsidRDefault="002B2E0D" w:rsidP="00E21E6D">
    <w:pPr>
      <w:pBdr>
        <w:top w:val="single" w:sz="4" w:space="1" w:color="auto"/>
      </w:pBdr>
      <w:tabs>
        <w:tab w:val="center" w:pos="5222"/>
        <w:tab w:val="right" w:pos="10467"/>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p>
  <w:p w14:paraId="15B2C64F" w14:textId="7CC1F7A8" w:rsidR="002B2E0D" w:rsidRPr="001B76EF" w:rsidRDefault="002B2E0D" w:rsidP="00E21E6D">
    <w:pPr>
      <w:pBdr>
        <w:top w:val="single" w:sz="4" w:space="1" w:color="auto"/>
      </w:pBdr>
      <w:tabs>
        <w:tab w:val="center" w:pos="5222"/>
        <w:tab w:val="right" w:pos="10467"/>
      </w:tabs>
      <w:ind w:left="-40"/>
      <w:jc w:val="center"/>
      <w:rPr>
        <w:rFonts w:ascii="David" w:hAnsi="David" w:cs="David"/>
        <w:sz w:val="18"/>
        <w:szCs w:val="18"/>
        <w:rtl/>
      </w:rPr>
    </w:pPr>
    <w:r>
      <w:rPr>
        <w:rFonts w:ascii="David" w:hAnsi="David" w:cs="David" w:hint="cs"/>
        <w:sz w:val="18"/>
        <w:szCs w:val="18"/>
        <w:rtl/>
      </w:rPr>
      <w:t xml:space="preserve">-  עמוד </w:t>
    </w:r>
    <w:r>
      <w:rPr>
        <w:rFonts w:ascii="David" w:hAnsi="David" w:cs="David"/>
        <w:sz w:val="18"/>
        <w:szCs w:val="18"/>
        <w:rtl/>
      </w:rPr>
      <w:fldChar w:fldCharType="begin"/>
    </w:r>
    <w:r>
      <w:rPr>
        <w:rFonts w:ascii="David" w:hAnsi="David" w:cs="David"/>
        <w:sz w:val="18"/>
        <w:szCs w:val="18"/>
        <w:rtl/>
      </w:rPr>
      <w:instrText xml:space="preserve"> </w:instrText>
    </w:r>
    <w:r>
      <w:rPr>
        <w:rFonts w:ascii="David" w:hAnsi="David" w:cs="David" w:hint="cs"/>
        <w:sz w:val="18"/>
        <w:szCs w:val="18"/>
      </w:rPr>
      <w:instrText>PAGE   \* MERGEFORMAT</w:instrText>
    </w:r>
    <w:r>
      <w:rPr>
        <w:rFonts w:ascii="David" w:hAnsi="David" w:cs="David"/>
        <w:sz w:val="18"/>
        <w:szCs w:val="18"/>
        <w:rtl/>
      </w:rPr>
      <w:instrText xml:space="preserve"> </w:instrText>
    </w:r>
    <w:r>
      <w:rPr>
        <w:rFonts w:ascii="David" w:hAnsi="David" w:cs="David"/>
        <w:sz w:val="18"/>
        <w:szCs w:val="18"/>
        <w:rtl/>
      </w:rPr>
      <w:fldChar w:fldCharType="separate"/>
    </w:r>
    <w:r w:rsidR="009C5DB5">
      <w:rPr>
        <w:rFonts w:ascii="David" w:hAnsi="David" w:cs="David"/>
        <w:noProof/>
        <w:sz w:val="18"/>
        <w:szCs w:val="18"/>
        <w:rtl/>
      </w:rPr>
      <w:t>68</w:t>
    </w:r>
    <w:r>
      <w:rPr>
        <w:rFonts w:ascii="David" w:hAnsi="David" w:cs="David"/>
        <w:sz w:val="18"/>
        <w:szCs w:val="18"/>
        <w:rtl/>
      </w:rPr>
      <w:fldChar w:fldCharType="end"/>
    </w:r>
    <w:r>
      <w:rPr>
        <w:rFonts w:ascii="David" w:hAnsi="David" w:cs="David" w:hint="cs"/>
        <w:sz w:val="18"/>
        <w:szCs w:val="18"/>
        <w:rtl/>
      </w:rPr>
      <w:t xml:space="preserve"> מתוך </w:t>
    </w:r>
    <w:r>
      <w:rPr>
        <w:rFonts w:ascii="David" w:hAnsi="David" w:cs="David"/>
        <w:sz w:val="18"/>
        <w:szCs w:val="18"/>
        <w:rtl/>
      </w:rPr>
      <w:fldChar w:fldCharType="begin"/>
    </w:r>
    <w:r>
      <w:rPr>
        <w:rFonts w:ascii="David" w:hAnsi="David" w:cs="David"/>
        <w:sz w:val="18"/>
        <w:szCs w:val="18"/>
        <w:rtl/>
      </w:rPr>
      <w:instrText xml:space="preserve"> </w:instrText>
    </w:r>
    <w:r>
      <w:rPr>
        <w:rFonts w:ascii="David" w:hAnsi="David" w:cs="David" w:hint="cs"/>
        <w:sz w:val="18"/>
        <w:szCs w:val="18"/>
      </w:rPr>
      <w:instrText>NUMPAGES   \* MERGEFORMAT</w:instrText>
    </w:r>
    <w:r>
      <w:rPr>
        <w:rFonts w:ascii="David" w:hAnsi="David" w:cs="David"/>
        <w:sz w:val="18"/>
        <w:szCs w:val="18"/>
        <w:rtl/>
      </w:rPr>
      <w:instrText xml:space="preserve"> </w:instrText>
    </w:r>
    <w:r>
      <w:rPr>
        <w:rFonts w:ascii="David" w:hAnsi="David" w:cs="David"/>
        <w:sz w:val="18"/>
        <w:szCs w:val="18"/>
        <w:rtl/>
      </w:rPr>
      <w:fldChar w:fldCharType="separate"/>
    </w:r>
    <w:r w:rsidR="009C5DB5">
      <w:rPr>
        <w:rFonts w:ascii="David" w:hAnsi="David" w:cs="David"/>
        <w:noProof/>
        <w:sz w:val="18"/>
        <w:szCs w:val="18"/>
        <w:rtl/>
      </w:rPr>
      <w:t>80</w:t>
    </w:r>
    <w:r>
      <w:rPr>
        <w:rFonts w:ascii="David" w:hAnsi="David" w:cs="David"/>
        <w:sz w:val="18"/>
        <w:szCs w:val="18"/>
        <w:rtl/>
      </w:rPr>
      <w:fldChar w:fldCharType="end"/>
    </w:r>
    <w:r>
      <w:rPr>
        <w:rFonts w:ascii="David" w:hAnsi="David" w:cs="David" w:hint="cs"/>
        <w:sz w:val="18"/>
        <w:szCs w:val="18"/>
        <w:rtl/>
      </w:rPr>
      <w:t xml:space="preserve"> עמודים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E290E" w14:textId="77777777" w:rsidR="002B2E0D" w:rsidRPr="001B76EF" w:rsidRDefault="002B2E0D" w:rsidP="0028025D">
    <w:pPr>
      <w:pBdr>
        <w:top w:val="single" w:sz="4" w:space="1" w:color="auto"/>
      </w:pBd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r w:rsidRPr="001B76EF">
      <w:rPr>
        <w:rFonts w:ascii="David" w:hAnsi="David" w:cs="David"/>
        <w:sz w:val="18"/>
        <w:szCs w:val="18"/>
        <w:rtl/>
      </w:rPr>
      <w:br/>
    </w:r>
  </w:p>
  <w:p w14:paraId="09A9D216" w14:textId="0566D1DE" w:rsidR="002B2E0D" w:rsidRPr="00751362" w:rsidRDefault="009C5DB5" w:rsidP="0028025D">
    <w:pPr>
      <w:jc w:val="center"/>
    </w:pPr>
    <w:r>
      <w:fldChar w:fldCharType="begin"/>
    </w:r>
    <w:r>
      <w:instrText xml:space="preserve"> NUMPAGES   \* MERGEFORMAT </w:instrText>
    </w:r>
    <w:r>
      <w:fldChar w:fldCharType="separate"/>
    </w:r>
    <w:r w:rsidRPr="009C5DB5">
      <w:rPr>
        <w:noProof/>
        <w:sz w:val="16"/>
        <w:szCs w:val="16"/>
        <w:rtl/>
      </w:rPr>
      <w:t>80</w:t>
    </w:r>
    <w:r>
      <w:rPr>
        <w:noProof/>
        <w:sz w:val="16"/>
        <w:szCs w:val="16"/>
      </w:rPr>
      <w:fldChar w:fldCharType="end"/>
    </w:r>
    <w:r w:rsidR="002B2E0D">
      <w:rPr>
        <w:sz w:val="16"/>
        <w:szCs w:val="16"/>
        <w:rtl/>
      </w:rPr>
      <w:t>/</w:t>
    </w:r>
    <w:r w:rsidR="002B2E0D">
      <w:rPr>
        <w:sz w:val="16"/>
        <w:szCs w:val="16"/>
        <w:rtl/>
      </w:rPr>
      <w:fldChar w:fldCharType="begin"/>
    </w:r>
    <w:r w:rsidR="002B2E0D">
      <w:rPr>
        <w:sz w:val="16"/>
        <w:szCs w:val="16"/>
        <w:rtl/>
      </w:rPr>
      <w:instrText xml:space="preserve"> </w:instrText>
    </w:r>
    <w:r w:rsidR="002B2E0D">
      <w:rPr>
        <w:sz w:val="16"/>
        <w:szCs w:val="16"/>
      </w:rPr>
      <w:instrText>PAGE   \* MERGEFORMAT</w:instrText>
    </w:r>
    <w:r w:rsidR="002B2E0D">
      <w:rPr>
        <w:sz w:val="16"/>
        <w:szCs w:val="16"/>
        <w:rtl/>
      </w:rPr>
      <w:instrText xml:space="preserve"> </w:instrText>
    </w:r>
    <w:r w:rsidR="002B2E0D">
      <w:rPr>
        <w:sz w:val="16"/>
        <w:szCs w:val="16"/>
        <w:rtl/>
      </w:rPr>
      <w:fldChar w:fldCharType="separate"/>
    </w:r>
    <w:r>
      <w:rPr>
        <w:noProof/>
        <w:sz w:val="16"/>
        <w:szCs w:val="16"/>
        <w:rtl/>
      </w:rPr>
      <w:t>54</w:t>
    </w:r>
    <w:r w:rsidR="002B2E0D">
      <w:rPr>
        <w:sz w:val="16"/>
        <w:szCs w:val="16"/>
        <w:rt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8E3EF" w14:textId="5E030CBB" w:rsidR="002B2E0D" w:rsidRPr="008A2402" w:rsidRDefault="009C5DB5" w:rsidP="00885AE0">
    <w:pPr>
      <w:pBdr>
        <w:top w:val="single" w:sz="4" w:space="1" w:color="auto"/>
      </w:pBdr>
      <w:tabs>
        <w:tab w:val="center" w:pos="3993"/>
        <w:tab w:val="right" w:pos="8019"/>
      </w:tabs>
      <w:ind w:left="-40"/>
      <w:jc w:val="center"/>
      <w:rPr>
        <w:rFonts w:cs="David"/>
        <w:sz w:val="16"/>
        <w:szCs w:val="16"/>
        <w:rtl/>
      </w:rPr>
    </w:pPr>
    <w:r>
      <w:fldChar w:fldCharType="begin"/>
    </w:r>
    <w:r>
      <w:instrText xml:space="preserve"> REF  </w:instrText>
    </w:r>
    <w:r>
      <w:rPr>
        <w:rtl/>
      </w:rPr>
      <w:instrText>מפרסם_המכרז</w:instrText>
    </w:r>
    <w:r>
      <w:instrText xml:space="preserve">  \* MERGEFORMAT </w:instrText>
    </w:r>
    <w:r>
      <w:fldChar w:fldCharType="separate"/>
    </w:r>
    <w:r w:rsidR="000D1E99" w:rsidRPr="000D1E99">
      <w:rPr>
        <w:rFonts w:cs="David"/>
        <w:szCs w:val="18"/>
        <w:rtl/>
      </w:rPr>
      <w:t>רשות המסים בישראל</w:t>
    </w:r>
    <w:r>
      <w:rPr>
        <w:rFonts w:cs="David"/>
        <w:szCs w:val="18"/>
      </w:rPr>
      <w:fldChar w:fldCharType="end"/>
    </w:r>
    <w:r w:rsidR="002B2E0D">
      <w:rPr>
        <w:rFonts w:cs="David"/>
        <w:szCs w:val="18"/>
        <w:rtl/>
      </w:rPr>
      <w:t xml:space="preserve"> </w:t>
    </w:r>
    <w:r w:rsidR="002B2E0D" w:rsidRPr="007C56E1">
      <w:rPr>
        <w:rFonts w:cs="David"/>
        <w:szCs w:val="18"/>
        <w:rtl/>
      </w:rPr>
      <w:br/>
    </w:r>
    <w:r w:rsidR="002B2E0D">
      <w:rPr>
        <w:rFonts w:cs="David"/>
        <w:sz w:val="16"/>
        <w:szCs w:val="16"/>
        <w:rtl/>
      </w:rPr>
      <w:tab/>
    </w:r>
    <w:r>
      <w:fldChar w:fldCharType="begin"/>
    </w:r>
    <w:r>
      <w:instrText xml:space="preserve"> NUMPAGES   \* MERGEFORMAT </w:instrText>
    </w:r>
    <w:r>
      <w:fldChar w:fldCharType="separate"/>
    </w:r>
    <w:r w:rsidRPr="009C5DB5">
      <w:rPr>
        <w:rFonts w:cs="David"/>
        <w:noProof/>
        <w:sz w:val="16"/>
        <w:szCs w:val="16"/>
        <w:rtl/>
      </w:rPr>
      <w:t>80</w:t>
    </w:r>
    <w:r>
      <w:rPr>
        <w:rFonts w:cs="David"/>
        <w:noProof/>
        <w:sz w:val="16"/>
        <w:szCs w:val="16"/>
      </w:rPr>
      <w:fldChar w:fldCharType="end"/>
    </w:r>
    <w:r w:rsidR="002B2E0D">
      <w:rPr>
        <w:rFonts w:cs="David"/>
        <w:sz w:val="16"/>
        <w:szCs w:val="16"/>
        <w:rtl/>
      </w:rPr>
      <w:t>/</w:t>
    </w:r>
    <w:r w:rsidR="002B2E0D">
      <w:rPr>
        <w:rFonts w:cs="David"/>
        <w:sz w:val="16"/>
        <w:szCs w:val="16"/>
        <w:rtl/>
      </w:rPr>
      <w:fldChar w:fldCharType="begin"/>
    </w:r>
    <w:r w:rsidR="002B2E0D">
      <w:rPr>
        <w:rFonts w:cs="David"/>
        <w:sz w:val="16"/>
        <w:szCs w:val="16"/>
        <w:rtl/>
      </w:rPr>
      <w:instrText xml:space="preserve"> </w:instrText>
    </w:r>
    <w:r w:rsidR="002B2E0D">
      <w:rPr>
        <w:rFonts w:cs="David"/>
        <w:sz w:val="16"/>
        <w:szCs w:val="16"/>
      </w:rPr>
      <w:instrText>PAGE   \* MERGEFORMAT</w:instrText>
    </w:r>
    <w:r w:rsidR="002B2E0D">
      <w:rPr>
        <w:rFonts w:cs="David"/>
        <w:sz w:val="16"/>
        <w:szCs w:val="16"/>
        <w:rtl/>
      </w:rPr>
      <w:instrText xml:space="preserve"> </w:instrText>
    </w:r>
    <w:r w:rsidR="002B2E0D">
      <w:rPr>
        <w:rFonts w:cs="David"/>
        <w:sz w:val="16"/>
        <w:szCs w:val="16"/>
        <w:rtl/>
      </w:rPr>
      <w:fldChar w:fldCharType="separate"/>
    </w:r>
    <w:r>
      <w:rPr>
        <w:rFonts w:cs="David"/>
        <w:noProof/>
        <w:sz w:val="16"/>
        <w:szCs w:val="16"/>
        <w:rtl/>
      </w:rPr>
      <w:t>76</w:t>
    </w:r>
    <w:r w:rsidR="002B2E0D">
      <w:rPr>
        <w:rFonts w:cs="David"/>
        <w:sz w:val="16"/>
        <w:szCs w:val="16"/>
        <w:rtl/>
      </w:rPr>
      <w:fldChar w:fldCharType="end"/>
    </w:r>
    <w:r w:rsidR="002B2E0D" w:rsidRPr="008A2402">
      <w:rPr>
        <w:rFonts w:cs="David"/>
        <w:sz w:val="16"/>
        <w:szCs w:val="16"/>
        <w:rtl/>
      </w:rPr>
      <w:tab/>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C7D6F" w14:textId="77777777" w:rsidR="002B2E0D" w:rsidRPr="00D505B5" w:rsidRDefault="002B2E0D" w:rsidP="00EE3442">
    <w:pPr>
      <w:pBdr>
        <w:top w:val="single" w:sz="4" w:space="1" w:color="auto"/>
      </w:pBdr>
      <w:tabs>
        <w:tab w:val="center" w:pos="3993"/>
        <w:tab w:val="right" w:pos="8444"/>
      </w:tabs>
      <w:ind w:left="44" w:right="56"/>
      <w:jc w:val="center"/>
      <w:rPr>
        <w:b/>
        <w:bCs/>
        <w:sz w:val="26"/>
        <w:szCs w:val="16"/>
        <w:rtl/>
      </w:rPr>
    </w:pPr>
  </w:p>
  <w:p w14:paraId="5904F3D9" w14:textId="06C7BECE" w:rsidR="002B2E0D" w:rsidRDefault="009C5DB5" w:rsidP="007C2103">
    <w:pPr>
      <w:pBdr>
        <w:top w:val="single" w:sz="4" w:space="1" w:color="auto"/>
      </w:pBdr>
      <w:tabs>
        <w:tab w:val="center" w:pos="3993"/>
        <w:tab w:val="right" w:pos="8351"/>
      </w:tabs>
      <w:ind w:left="44" w:right="56"/>
      <w:jc w:val="center"/>
      <w:rPr>
        <w:sz w:val="16"/>
        <w:szCs w:val="16"/>
        <w:rtl/>
      </w:rPr>
    </w:pPr>
    <w:r>
      <w:fldChar w:fldCharType="begin"/>
    </w:r>
    <w:r>
      <w:instrText xml:space="preserve"> REF  </w:instrText>
    </w:r>
    <w:r>
      <w:rPr>
        <w:rtl/>
      </w:rPr>
      <w:instrText>מפרסם_המכרז</w:instrText>
    </w:r>
    <w:r>
      <w:instrText xml:space="preserve">  \* MERGEFORMAT </w:instrText>
    </w:r>
    <w:r>
      <w:fldChar w:fldCharType="separate"/>
    </w:r>
    <w:r w:rsidR="000D1E99" w:rsidRPr="000D1E99">
      <w:rPr>
        <w:rFonts w:cs="David"/>
        <w:szCs w:val="18"/>
        <w:rtl/>
      </w:rPr>
      <w:t>רשות המסים בישראל</w:t>
    </w:r>
    <w:r>
      <w:rPr>
        <w:rFonts w:cs="David"/>
        <w:szCs w:val="18"/>
      </w:rPr>
      <w:fldChar w:fldCharType="end"/>
    </w:r>
  </w:p>
  <w:p w14:paraId="2E0BB495" w14:textId="77777777" w:rsidR="002B2E0D" w:rsidRPr="001B261C" w:rsidRDefault="002B2E0D" w:rsidP="001B261C">
    <w:pPr>
      <w:pBdr>
        <w:top w:val="single" w:sz="4" w:space="1" w:color="auto"/>
      </w:pBdr>
      <w:tabs>
        <w:tab w:val="center" w:pos="3993"/>
        <w:tab w:val="right" w:pos="8444"/>
      </w:tabs>
      <w:ind w:left="44" w:right="56"/>
      <w:jc w:val="center"/>
      <w:rPr>
        <w:b/>
        <w:bCs/>
        <w:sz w:val="26"/>
        <w:szCs w:val="16"/>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047FC" w14:textId="4E823BA7" w:rsidR="002B2E0D" w:rsidRPr="006F38AC" w:rsidRDefault="002B2E0D" w:rsidP="006F38AC">
    <w:pPr>
      <w:pStyle w:val="a9"/>
      <w:jc w:val="center"/>
      <w:rPr>
        <w:sz w:val="18"/>
        <w:szCs w:val="18"/>
        <w:rtl/>
      </w:rPr>
    </w:pPr>
    <w:r w:rsidRPr="006F38AC">
      <w:rPr>
        <w:sz w:val="18"/>
        <w:szCs w:val="18"/>
      </w:rPr>
      <w:fldChar w:fldCharType="begin"/>
    </w:r>
    <w:r w:rsidRPr="006F38AC">
      <w:rPr>
        <w:sz w:val="18"/>
        <w:szCs w:val="18"/>
      </w:rPr>
      <w:instrText xml:space="preserve"> REF  </w:instrText>
    </w:r>
    <w:r w:rsidRPr="006F38AC">
      <w:rPr>
        <w:sz w:val="18"/>
        <w:szCs w:val="18"/>
        <w:rtl/>
      </w:rPr>
      <w:instrText>מפרסם_המכרז</w:instrText>
    </w:r>
    <w:r w:rsidRPr="006F38AC">
      <w:rPr>
        <w:sz w:val="18"/>
        <w:szCs w:val="18"/>
      </w:rPr>
      <w:instrText xml:space="preserve">  \* MERGEFORMAT </w:instrText>
    </w:r>
    <w:r w:rsidRPr="006F38AC">
      <w:rPr>
        <w:sz w:val="18"/>
        <w:szCs w:val="18"/>
      </w:rPr>
      <w:fldChar w:fldCharType="separate"/>
    </w:r>
    <w:r w:rsidR="000D1E99" w:rsidRPr="000D1E99">
      <w:rPr>
        <w:sz w:val="18"/>
        <w:szCs w:val="18"/>
        <w:rtl/>
      </w:rPr>
      <w:t>רשות המסים בישראל</w:t>
    </w:r>
    <w:r w:rsidRPr="006F38AC">
      <w:rPr>
        <w:sz w:val="18"/>
        <w:szCs w:val="18"/>
      </w:rPr>
      <w:fldChar w:fldCharType="end"/>
    </w:r>
    <w:r w:rsidRPr="006F38AC">
      <w:rPr>
        <w:sz w:val="18"/>
        <w:szCs w:val="18"/>
        <w:rtl/>
      </w:rPr>
      <w:t xml:space="preserve"> </w:t>
    </w:r>
    <w:r w:rsidRPr="006F38AC">
      <w:rPr>
        <w:sz w:val="18"/>
        <w:szCs w:val="18"/>
        <w:rtl/>
      </w:rPr>
      <w:br/>
    </w:r>
    <w:r w:rsidRPr="006F38AC">
      <w:rPr>
        <w:sz w:val="18"/>
        <w:szCs w:val="18"/>
      </w:rPr>
      <w:fldChar w:fldCharType="begin"/>
    </w:r>
    <w:r w:rsidRPr="006F38AC">
      <w:rPr>
        <w:sz w:val="18"/>
        <w:szCs w:val="18"/>
      </w:rPr>
      <w:instrText xml:space="preserve"> NUMPAGES   \* MERGEFORMAT </w:instrText>
    </w:r>
    <w:r w:rsidRPr="006F38AC">
      <w:rPr>
        <w:sz w:val="18"/>
        <w:szCs w:val="18"/>
      </w:rPr>
      <w:fldChar w:fldCharType="separate"/>
    </w:r>
    <w:r w:rsidR="009C5DB5">
      <w:rPr>
        <w:noProof/>
        <w:sz w:val="18"/>
        <w:szCs w:val="18"/>
        <w:rtl/>
      </w:rPr>
      <w:t>80</w:t>
    </w:r>
    <w:r w:rsidRPr="006F38AC">
      <w:rPr>
        <w:sz w:val="18"/>
        <w:szCs w:val="18"/>
      </w:rPr>
      <w:fldChar w:fldCharType="end"/>
    </w:r>
    <w:r w:rsidRPr="006F38AC">
      <w:rPr>
        <w:sz w:val="18"/>
        <w:szCs w:val="18"/>
        <w:rtl/>
      </w:rPr>
      <w:t>/</w:t>
    </w:r>
    <w:r w:rsidRPr="006F38AC">
      <w:rPr>
        <w:sz w:val="18"/>
        <w:szCs w:val="18"/>
        <w:rtl/>
      </w:rPr>
      <w:fldChar w:fldCharType="begin"/>
    </w:r>
    <w:r w:rsidRPr="006F38AC">
      <w:rPr>
        <w:sz w:val="18"/>
        <w:szCs w:val="18"/>
        <w:rtl/>
      </w:rPr>
      <w:instrText xml:space="preserve"> </w:instrText>
    </w:r>
    <w:r w:rsidRPr="006F38AC">
      <w:rPr>
        <w:sz w:val="18"/>
        <w:szCs w:val="18"/>
      </w:rPr>
      <w:instrText>PAGE   \* MERGEFORMAT</w:instrText>
    </w:r>
    <w:r w:rsidRPr="006F38AC">
      <w:rPr>
        <w:sz w:val="18"/>
        <w:szCs w:val="18"/>
        <w:rtl/>
      </w:rPr>
      <w:instrText xml:space="preserve"> </w:instrText>
    </w:r>
    <w:r w:rsidRPr="006F38AC">
      <w:rPr>
        <w:sz w:val="18"/>
        <w:szCs w:val="18"/>
        <w:rtl/>
      </w:rPr>
      <w:fldChar w:fldCharType="separate"/>
    </w:r>
    <w:r w:rsidR="009C5DB5">
      <w:rPr>
        <w:noProof/>
        <w:sz w:val="18"/>
        <w:szCs w:val="18"/>
        <w:rtl/>
      </w:rPr>
      <w:t>77</w:t>
    </w:r>
    <w:r w:rsidRPr="006F38AC">
      <w:rPr>
        <w:sz w:val="18"/>
        <w:szCs w:val="18"/>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F1CAA3" w14:textId="77777777" w:rsidR="002B2E0D" w:rsidRDefault="002B2E0D">
      <w:r>
        <w:separator/>
      </w:r>
    </w:p>
  </w:footnote>
  <w:footnote w:type="continuationSeparator" w:id="0">
    <w:p w14:paraId="0B877F8B" w14:textId="77777777" w:rsidR="002B2E0D" w:rsidRDefault="002B2E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DF9B5" w14:textId="77777777" w:rsidR="002B2E0D" w:rsidRDefault="002B2E0D">
    <w:pPr>
      <w:framePr w:wrap="around" w:vAnchor="text" w:hAnchor="margin" w:xAlign="center" w:y="1"/>
      <w:rPr>
        <w:rtl/>
      </w:rPr>
    </w:pPr>
    <w:r>
      <w:fldChar w:fldCharType="begin"/>
    </w:r>
    <w:r>
      <w:instrText xml:space="preserve">PAGE  </w:instrText>
    </w:r>
    <w:r>
      <w:fldChar w:fldCharType="separate"/>
    </w:r>
    <w:r>
      <w:rPr>
        <w:noProof/>
        <w:rtl/>
      </w:rPr>
      <w:t>74</w:t>
    </w:r>
    <w:r>
      <w:fldChar w:fldCharType="end"/>
    </w:r>
  </w:p>
  <w:p w14:paraId="7B515C88" w14:textId="77777777" w:rsidR="002B2E0D" w:rsidRDefault="002B2E0D">
    <w:pPr>
      <w:rPr>
        <w:rtl/>
      </w:rPr>
    </w:pPr>
  </w:p>
  <w:p w14:paraId="7B57CE0E" w14:textId="77777777" w:rsidR="002B2E0D" w:rsidRDefault="002B2E0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E83A7" w14:textId="77777777" w:rsidR="002B2E0D" w:rsidRPr="001B76EF" w:rsidRDefault="002B2E0D" w:rsidP="00D749B7">
    <w:pP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p>
  <w:p w14:paraId="212D4AB4" w14:textId="46BBFD7A" w:rsidR="002B2E0D" w:rsidRPr="00254D70" w:rsidRDefault="002B2E0D" w:rsidP="00551DBD">
    <w:pPr>
      <w:tabs>
        <w:tab w:val="right" w:pos="10325"/>
      </w:tabs>
      <w:ind w:left="81"/>
      <w:jc w:val="center"/>
      <w:rPr>
        <w:rFonts w:ascii="David" w:hAnsi="David" w:cs="David"/>
        <w:sz w:val="18"/>
        <w:szCs w:val="18"/>
        <w:rtl/>
      </w:rPr>
    </w:pPr>
    <w:r>
      <w:rPr>
        <w:rFonts w:ascii="David" w:hAnsi="David" w:cs="David"/>
        <w:sz w:val="18"/>
        <w:szCs w:val="18"/>
        <w:rtl/>
      </w:rPr>
      <w:t xml:space="preserve">מכרז </w:t>
    </w:r>
    <w:r w:rsidRPr="008D06C7">
      <w:rPr>
        <w:rFonts w:ascii="David" w:hAnsi="David" w:cs="David"/>
        <w:sz w:val="18"/>
        <w:szCs w:val="18"/>
      </w:rPr>
      <w:t>06</w:t>
    </w:r>
    <w:r w:rsidRPr="008D06C7">
      <w:rPr>
        <w:rFonts w:ascii="David" w:hAnsi="David" w:cs="David" w:hint="cs"/>
        <w:sz w:val="18"/>
        <w:szCs w:val="18"/>
      </w:rPr>
      <w:t>-20</w:t>
    </w:r>
    <w:r>
      <w:rPr>
        <w:rFonts w:ascii="David" w:hAnsi="David" w:cs="David"/>
        <w:sz w:val="18"/>
        <w:szCs w:val="18"/>
      </w:rPr>
      <w:t>18</w:t>
    </w:r>
    <w:r>
      <w:rPr>
        <w:rFonts w:ascii="David" w:hAnsi="David" w:cs="David" w:hint="cs"/>
        <w:sz w:val="18"/>
        <w:szCs w:val="18"/>
        <w:rtl/>
      </w:rPr>
      <w:t xml:space="preserve"> </w:t>
    </w:r>
    <w:r w:rsidRPr="001B76EF">
      <w:rPr>
        <w:rFonts w:ascii="David" w:hAnsi="David" w:cs="David"/>
        <w:sz w:val="18"/>
        <w:szCs w:val="18"/>
        <w:rtl/>
      </w:rPr>
      <w:tab/>
    </w:r>
    <w:r w:rsidRPr="00935E16">
      <w:rPr>
        <w:rFonts w:ascii="David" w:hAnsi="David" w:cs="David"/>
        <w:sz w:val="18"/>
        <w:szCs w:val="18"/>
        <w:rtl/>
      </w:rPr>
      <w:t>קורסים והדרכות בתחום מערכות מידע</w:t>
    </w:r>
  </w:p>
  <w:p w14:paraId="6197953C" w14:textId="77777777" w:rsidR="002B2E0D" w:rsidRPr="0014415B" w:rsidRDefault="002B2E0D" w:rsidP="00D749B7">
    <w:pPr>
      <w:pBdr>
        <w:top w:val="single" w:sz="4" w:space="1" w:color="auto"/>
      </w:pBdr>
      <w:tabs>
        <w:tab w:val="center" w:pos="2774"/>
        <w:tab w:val="center" w:pos="4184"/>
        <w:tab w:val="right" w:pos="8019"/>
      </w:tabs>
      <w:ind w:left="72"/>
      <w:jc w:val="center"/>
      <w:rPr>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7CB7B" w14:textId="77777777" w:rsidR="002B2E0D" w:rsidRPr="001B76EF" w:rsidRDefault="002B2E0D" w:rsidP="00395030">
    <w:pP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p>
  <w:p w14:paraId="4A462B6A" w14:textId="4BFE4703" w:rsidR="002B2E0D" w:rsidRPr="00254D70" w:rsidRDefault="002B2E0D" w:rsidP="005E227A">
    <w:pPr>
      <w:tabs>
        <w:tab w:val="right" w:pos="10325"/>
      </w:tabs>
      <w:ind w:left="81"/>
      <w:jc w:val="center"/>
      <w:rPr>
        <w:rFonts w:ascii="David" w:hAnsi="David" w:cs="David"/>
        <w:sz w:val="18"/>
        <w:szCs w:val="18"/>
        <w:rtl/>
      </w:rPr>
    </w:pPr>
    <w:r>
      <w:rPr>
        <w:rFonts w:ascii="David" w:hAnsi="David" w:cs="David"/>
        <w:sz w:val="18"/>
        <w:szCs w:val="18"/>
        <w:rtl/>
      </w:rPr>
      <w:t xml:space="preserve">מכרז </w:t>
    </w:r>
    <w:r w:rsidR="005E227A">
      <w:rPr>
        <w:rFonts w:ascii="David" w:hAnsi="David" w:cs="David" w:hint="cs"/>
        <w:sz w:val="18"/>
        <w:szCs w:val="18"/>
        <w:rtl/>
      </w:rPr>
      <w:t>06-2018</w:t>
    </w:r>
    <w:r w:rsidRPr="001B76EF">
      <w:rPr>
        <w:rFonts w:ascii="David" w:hAnsi="David" w:cs="David"/>
        <w:sz w:val="18"/>
        <w:szCs w:val="18"/>
        <w:rtl/>
      </w:rPr>
      <w:tab/>
    </w:r>
    <w:r w:rsidRPr="00935E16">
      <w:rPr>
        <w:rFonts w:ascii="David" w:hAnsi="David" w:cs="David"/>
        <w:sz w:val="18"/>
        <w:szCs w:val="18"/>
        <w:rtl/>
      </w:rPr>
      <w:t>קורסים והדרכות בתחום מערכות מידע</w:t>
    </w:r>
  </w:p>
  <w:p w14:paraId="00FC538F" w14:textId="77777777" w:rsidR="002B2E0D" w:rsidRPr="0014415B" w:rsidRDefault="002B2E0D" w:rsidP="00395030">
    <w:pPr>
      <w:pBdr>
        <w:top w:val="single" w:sz="4" w:space="1" w:color="auto"/>
      </w:pBdr>
      <w:tabs>
        <w:tab w:val="center" w:pos="2774"/>
        <w:tab w:val="center" w:pos="4184"/>
        <w:tab w:val="right" w:pos="8019"/>
      </w:tabs>
      <w:ind w:left="72"/>
      <w:jc w:val="center"/>
      <w:rPr>
        <w:sz w:val="18"/>
        <w:szCs w:val="1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4F621" w14:textId="77777777" w:rsidR="002B2E0D" w:rsidRDefault="002B2E0D">
    <w:pPr>
      <w:framePr w:wrap="around" w:vAnchor="text" w:hAnchor="margin" w:xAlign="center" w:y="1"/>
      <w:rPr>
        <w:rtl/>
      </w:rPr>
    </w:pPr>
    <w:r>
      <w:fldChar w:fldCharType="begin"/>
    </w:r>
    <w:r>
      <w:instrText xml:space="preserve">PAGE  </w:instrText>
    </w:r>
    <w:r>
      <w:fldChar w:fldCharType="end"/>
    </w:r>
  </w:p>
  <w:p w14:paraId="21D302DE" w14:textId="77777777" w:rsidR="002B2E0D" w:rsidRDefault="002B2E0D">
    <w:pPr>
      <w:rPr>
        <w:rtl/>
      </w:rPr>
    </w:pPr>
  </w:p>
  <w:p w14:paraId="3721BEF1" w14:textId="77777777" w:rsidR="002B2E0D" w:rsidRDefault="002B2E0D"/>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63B9A" w14:textId="77777777" w:rsidR="002B2E0D" w:rsidRPr="001B76EF" w:rsidRDefault="002B2E0D" w:rsidP="00CB5A9A">
    <w:pP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p>
  <w:p w14:paraId="7FC94554" w14:textId="777757C8" w:rsidR="002B2E0D" w:rsidRPr="00A11E96" w:rsidRDefault="002B2E0D" w:rsidP="00DE0113">
    <w:pPr>
      <w:tabs>
        <w:tab w:val="right" w:pos="10325"/>
      </w:tabs>
      <w:ind w:left="81"/>
      <w:jc w:val="center"/>
      <w:rPr>
        <w:rFonts w:ascii="David" w:hAnsi="David" w:cs="David"/>
        <w:sz w:val="18"/>
        <w:szCs w:val="18"/>
        <w:rtl/>
      </w:rPr>
    </w:pPr>
    <w:r>
      <w:rPr>
        <w:rFonts w:ascii="David" w:hAnsi="David" w:cs="David"/>
        <w:sz w:val="18"/>
        <w:szCs w:val="18"/>
        <w:rtl/>
      </w:rPr>
      <w:t xml:space="preserve">מכרז </w:t>
    </w:r>
    <w:r>
      <w:rPr>
        <w:rFonts w:ascii="David" w:hAnsi="David" w:cs="David" w:hint="cs"/>
        <w:sz w:val="18"/>
        <w:szCs w:val="18"/>
        <w:rtl/>
      </w:rPr>
      <w:t>06-2018</w:t>
    </w:r>
    <w:r w:rsidRPr="001B76EF">
      <w:rPr>
        <w:rFonts w:ascii="David" w:hAnsi="David" w:cs="David"/>
        <w:sz w:val="18"/>
        <w:szCs w:val="18"/>
        <w:rtl/>
      </w:rPr>
      <w:tab/>
    </w:r>
    <w:r w:rsidRPr="00700278">
      <w:rPr>
        <w:rFonts w:ascii="David" w:hAnsi="David" w:cs="David"/>
        <w:sz w:val="18"/>
        <w:szCs w:val="18"/>
        <w:rtl/>
      </w:rPr>
      <w:t>קורסים והדרכות בתחום מערכות מידע</w:t>
    </w:r>
  </w:p>
  <w:p w14:paraId="6775A52B" w14:textId="77777777" w:rsidR="002B2E0D" w:rsidRDefault="002B2E0D" w:rsidP="00B804D8">
    <w:pPr>
      <w:pBdr>
        <w:top w:val="single" w:sz="4" w:space="1" w:color="auto"/>
      </w:pBdr>
      <w:tabs>
        <w:tab w:val="center" w:pos="4184"/>
        <w:tab w:val="right" w:pos="8787"/>
      </w:tabs>
      <w:jc w:val="center"/>
      <w:rPr>
        <w:rFonts w:cs="David"/>
        <w:sz w:val="16"/>
        <w:szCs w:val="16"/>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CCF994" w14:textId="77777777" w:rsidR="002B2E0D" w:rsidRPr="001B76EF" w:rsidRDefault="002B2E0D" w:rsidP="00CB5A9A">
    <w:pP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p>
  <w:p w14:paraId="2C8F65E7" w14:textId="290186F4" w:rsidR="002B2E0D" w:rsidRPr="00A11E96" w:rsidRDefault="002B2E0D" w:rsidP="00551DBD">
    <w:pPr>
      <w:tabs>
        <w:tab w:val="right" w:pos="10325"/>
      </w:tabs>
      <w:ind w:left="81"/>
      <w:jc w:val="center"/>
      <w:rPr>
        <w:rFonts w:ascii="David" w:hAnsi="David" w:cs="David"/>
        <w:sz w:val="18"/>
        <w:szCs w:val="18"/>
        <w:rtl/>
      </w:rPr>
    </w:pPr>
    <w:r>
      <w:rPr>
        <w:rFonts w:ascii="David" w:hAnsi="David" w:cs="David"/>
        <w:sz w:val="18"/>
        <w:szCs w:val="18"/>
        <w:rtl/>
      </w:rPr>
      <w:t xml:space="preserve">מכרז </w:t>
    </w:r>
    <w:r>
      <w:rPr>
        <w:rFonts w:ascii="David" w:hAnsi="David" w:cs="David"/>
        <w:sz w:val="18"/>
        <w:szCs w:val="18"/>
      </w:rPr>
      <w:t>06-2018</w:t>
    </w:r>
    <w:r w:rsidRPr="001B76EF">
      <w:rPr>
        <w:rFonts w:ascii="David" w:hAnsi="David" w:cs="David"/>
        <w:sz w:val="18"/>
        <w:szCs w:val="18"/>
        <w:rtl/>
      </w:rPr>
      <w:tab/>
    </w:r>
    <w:r w:rsidRPr="00700278">
      <w:rPr>
        <w:rFonts w:ascii="David" w:hAnsi="David" w:cs="David"/>
        <w:sz w:val="18"/>
        <w:szCs w:val="18"/>
        <w:rtl/>
      </w:rPr>
      <w:t>קורסים והדרכות בתחום מערכות מידע</w:t>
    </w:r>
  </w:p>
  <w:p w14:paraId="14451F2B" w14:textId="77777777" w:rsidR="002B2E0D" w:rsidRPr="0014415B" w:rsidRDefault="002B2E0D" w:rsidP="00CB5A9A">
    <w:pPr>
      <w:pBdr>
        <w:top w:val="single" w:sz="4" w:space="1" w:color="auto"/>
      </w:pBdr>
      <w:tabs>
        <w:tab w:val="center" w:pos="2774"/>
        <w:tab w:val="center" w:pos="4184"/>
        <w:tab w:val="right" w:pos="8019"/>
      </w:tabs>
      <w:ind w:left="72"/>
      <w:jc w:val="center"/>
      <w:rPr>
        <w:sz w:val="18"/>
        <w:szCs w:val="18"/>
        <w:rtl/>
      </w:rPr>
    </w:pPr>
  </w:p>
  <w:p w14:paraId="3AC97CB4" w14:textId="77777777" w:rsidR="002B2E0D" w:rsidRDefault="002B2E0D">
    <w:pPr>
      <w:jc w:val="center"/>
      <w:rPr>
        <w:sz w:val="12"/>
        <w:szCs w:val="12"/>
        <w:rtl/>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7005EB" w14:textId="77777777" w:rsidR="002B2E0D" w:rsidRPr="001B76EF" w:rsidRDefault="002B2E0D" w:rsidP="00CB5A9A">
    <w:pP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p>
  <w:p w14:paraId="139FF5C5" w14:textId="77777777" w:rsidR="002B2E0D" w:rsidRPr="00A11E96" w:rsidRDefault="002B2E0D" w:rsidP="00700278">
    <w:pPr>
      <w:tabs>
        <w:tab w:val="right" w:pos="10325"/>
      </w:tabs>
      <w:ind w:left="81"/>
      <w:jc w:val="center"/>
      <w:rPr>
        <w:rFonts w:ascii="David" w:hAnsi="David" w:cs="David"/>
        <w:sz w:val="18"/>
        <w:szCs w:val="18"/>
        <w:rtl/>
      </w:rPr>
    </w:pPr>
    <w:r>
      <w:rPr>
        <w:rFonts w:ascii="David" w:hAnsi="David" w:cs="David"/>
        <w:sz w:val="18"/>
        <w:szCs w:val="18"/>
        <w:rtl/>
      </w:rPr>
      <w:t xml:space="preserve">מכרז </w:t>
    </w:r>
    <w:r w:rsidRPr="00A11E96">
      <w:rPr>
        <w:rFonts w:ascii="David" w:hAnsi="David" w:cs="David" w:hint="cs"/>
        <w:sz w:val="18"/>
        <w:szCs w:val="18"/>
        <w:highlight w:val="yellow"/>
      </w:rPr>
      <w:t>XX</w:t>
    </w:r>
    <w:r>
      <w:rPr>
        <w:rFonts w:ascii="David" w:hAnsi="David" w:cs="David" w:hint="cs"/>
        <w:sz w:val="18"/>
        <w:szCs w:val="18"/>
      </w:rPr>
      <w:t>-201</w:t>
    </w:r>
    <w:r>
      <w:rPr>
        <w:rFonts w:ascii="David" w:hAnsi="David" w:cs="David"/>
        <w:sz w:val="18"/>
        <w:szCs w:val="18"/>
      </w:rPr>
      <w:t>7</w:t>
    </w:r>
    <w:r w:rsidRPr="001B76EF">
      <w:rPr>
        <w:rFonts w:ascii="David" w:hAnsi="David" w:cs="David"/>
        <w:sz w:val="18"/>
        <w:szCs w:val="18"/>
        <w:rtl/>
      </w:rPr>
      <w:tab/>
    </w:r>
    <w:r w:rsidRPr="00700278">
      <w:rPr>
        <w:rFonts w:ascii="David" w:hAnsi="David" w:cs="David"/>
        <w:sz w:val="18"/>
        <w:szCs w:val="18"/>
        <w:rtl/>
      </w:rPr>
      <w:t>קורסים והדרכות בתחום מערכות מידע</w:t>
    </w:r>
  </w:p>
  <w:p w14:paraId="7AA44188" w14:textId="77777777" w:rsidR="002B2E0D" w:rsidRPr="0014415B" w:rsidRDefault="002B2E0D" w:rsidP="00CB5A9A">
    <w:pPr>
      <w:pBdr>
        <w:top w:val="single" w:sz="4" w:space="1" w:color="auto"/>
      </w:pBdr>
      <w:tabs>
        <w:tab w:val="center" w:pos="2774"/>
        <w:tab w:val="center" w:pos="4184"/>
        <w:tab w:val="right" w:pos="8019"/>
      </w:tabs>
      <w:ind w:left="72"/>
      <w:jc w:val="center"/>
      <w:rPr>
        <w:sz w:val="18"/>
        <w:szCs w:val="18"/>
        <w:rtl/>
      </w:rPr>
    </w:pPr>
  </w:p>
  <w:p w14:paraId="0A72FCBD" w14:textId="77777777" w:rsidR="002B2E0D" w:rsidRDefault="002B2E0D">
    <w:pPr>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AA634E"/>
    <w:multiLevelType w:val="hybridMultilevel"/>
    <w:tmpl w:val="758CF112"/>
    <w:lvl w:ilvl="0" w:tplc="04090011">
      <w:start w:val="1"/>
      <w:numFmt w:val="decimal"/>
      <w:lvlText w:val="%1)"/>
      <w:lvlJc w:val="left"/>
      <w:pPr>
        <w:ind w:left="144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2" w15:restartNumberingAfterBreak="0">
    <w:nsid w:val="02C32459"/>
    <w:multiLevelType w:val="hybridMultilevel"/>
    <w:tmpl w:val="7EAAD80E"/>
    <w:lvl w:ilvl="0" w:tplc="FFFFFFFF">
      <w:start w:val="1"/>
      <w:numFmt w:val="bullet"/>
      <w:pStyle w:val="Instruction3"/>
      <w:lvlText w:val=""/>
      <w:lvlJc w:val="left"/>
      <w:pPr>
        <w:tabs>
          <w:tab w:val="num" w:pos="1440"/>
        </w:tabs>
        <w:ind w:left="1440"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4" w15:restartNumberingAfterBreak="0">
    <w:nsid w:val="0600631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8560B3E"/>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7"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8" w15:restartNumberingAfterBreak="0">
    <w:nsid w:val="0B9A50F4"/>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9" w15:restartNumberingAfterBreak="0">
    <w:nsid w:val="0C431A6B"/>
    <w:multiLevelType w:val="hybridMultilevel"/>
    <w:tmpl w:val="C18EF2AA"/>
    <w:lvl w:ilvl="0" w:tplc="FFFFFFFF">
      <w:start w:val="1"/>
      <w:numFmt w:val="bullet"/>
      <w:pStyle w:val="BulletList4"/>
      <w:lvlText w:val=""/>
      <w:lvlJc w:val="left"/>
      <w:pPr>
        <w:tabs>
          <w:tab w:val="num" w:pos="1854"/>
        </w:tabs>
        <w:ind w:left="1854" w:hanging="41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CC506F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15:restartNumberingAfterBreak="0">
    <w:nsid w:val="0E3E1515"/>
    <w:multiLevelType w:val="hybridMultilevel"/>
    <w:tmpl w:val="E5B87E28"/>
    <w:lvl w:ilvl="0" w:tplc="04090011">
      <w:start w:val="1"/>
      <w:numFmt w:val="decimal"/>
      <w:lvlText w:val="%1)"/>
      <w:lvlJc w:val="left"/>
      <w:pPr>
        <w:ind w:left="2070" w:hanging="360"/>
      </w:pPr>
    </w:lvl>
    <w:lvl w:ilvl="1" w:tplc="D01085DE">
      <w:numFmt w:val="bullet"/>
      <w:lvlText w:val="-"/>
      <w:lvlJc w:val="left"/>
      <w:pPr>
        <w:ind w:left="2790" w:hanging="360"/>
      </w:pPr>
      <w:rPr>
        <w:rFonts w:cs="Times New Roman" w:hint="default"/>
        <w:sz w:val="18"/>
      </w:r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12" w15:restartNumberingAfterBreak="0">
    <w:nsid w:val="10C22351"/>
    <w:multiLevelType w:val="hybridMultilevel"/>
    <w:tmpl w:val="45787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 w15:restartNumberingAfterBreak="0">
    <w:nsid w:val="13303B5E"/>
    <w:multiLevelType w:val="multilevel"/>
    <w:tmpl w:val="745A4114"/>
    <w:lvl w:ilvl="0">
      <w:start w:val="1"/>
      <w:numFmt w:val="decimal"/>
      <w:lvlText w:val="%1."/>
      <w:lvlJc w:val="left"/>
      <w:pPr>
        <w:tabs>
          <w:tab w:val="num" w:pos="-34"/>
        </w:tabs>
        <w:ind w:left="-34" w:hanging="720"/>
      </w:pPr>
      <w:rPr>
        <w:rFonts w:cs="Times New Roman" w:hint="default"/>
        <w:bCs/>
        <w:iCs w:val="0"/>
        <w:sz w:val="24"/>
        <w:szCs w:val="24"/>
      </w:rPr>
    </w:lvl>
    <w:lvl w:ilvl="1">
      <w:start w:val="1"/>
      <w:numFmt w:val="decimal"/>
      <w:lvlText w:val="%1.%2."/>
      <w:lvlJc w:val="left"/>
      <w:pPr>
        <w:tabs>
          <w:tab w:val="num" w:pos="-40"/>
        </w:tabs>
        <w:ind w:left="-40" w:hanging="357"/>
      </w:pPr>
      <w:rPr>
        <w:rFonts w:cs="Times New Roman" w:hint="default"/>
      </w:rPr>
    </w:lvl>
    <w:lvl w:ilvl="2">
      <w:start w:val="1"/>
      <w:numFmt w:val="decimal"/>
      <w:lvlText w:val="%2%1..%3."/>
      <w:lvlJc w:val="left"/>
      <w:pPr>
        <w:tabs>
          <w:tab w:val="num" w:pos="-34"/>
        </w:tabs>
        <w:ind w:left="-34" w:hanging="363"/>
      </w:pPr>
      <w:rPr>
        <w:rFonts w:cs="Times New Roman" w:hint="default"/>
      </w:rPr>
    </w:lvl>
    <w:lvl w:ilvl="3">
      <w:start w:val="1"/>
      <w:numFmt w:val="decimal"/>
      <w:lvlText w:val="%1.%2.%3.%4."/>
      <w:lvlJc w:val="left"/>
      <w:pPr>
        <w:tabs>
          <w:tab w:val="num" w:pos="1371"/>
        </w:tabs>
        <w:ind w:left="1371" w:hanging="648"/>
      </w:pPr>
      <w:rPr>
        <w:rFonts w:cs="Times New Roman" w:hint="default"/>
      </w:rPr>
    </w:lvl>
    <w:lvl w:ilvl="4">
      <w:start w:val="1"/>
      <w:numFmt w:val="none"/>
      <w:pStyle w:val="5"/>
      <w:lvlText w:val="1.1.1.1.1"/>
      <w:lvlJc w:val="left"/>
      <w:pPr>
        <w:tabs>
          <w:tab w:val="num" w:pos="1440"/>
        </w:tabs>
        <w:ind w:left="1440" w:hanging="357"/>
      </w:pPr>
      <w:rPr>
        <w:rFonts w:cs="Times New Roman" w:hint="default"/>
      </w:rPr>
    </w:lvl>
    <w:lvl w:ilvl="5">
      <w:start w:val="1"/>
      <w:numFmt w:val="decimal"/>
      <w:lvlText w:val="%1.%2.%3.%4.%5.%6."/>
      <w:lvlJc w:val="left"/>
      <w:pPr>
        <w:tabs>
          <w:tab w:val="num" w:pos="2523"/>
        </w:tabs>
        <w:ind w:left="2379" w:hanging="936"/>
      </w:pPr>
      <w:rPr>
        <w:rFonts w:cs="Times New Roman" w:hint="default"/>
      </w:rPr>
    </w:lvl>
    <w:lvl w:ilvl="6">
      <w:start w:val="1"/>
      <w:numFmt w:val="decimal"/>
      <w:lvlText w:val="%1.%2.%3.%4.%5.%6.%7."/>
      <w:lvlJc w:val="left"/>
      <w:pPr>
        <w:tabs>
          <w:tab w:val="num" w:pos="3243"/>
        </w:tabs>
        <w:ind w:left="2883" w:hanging="1080"/>
      </w:pPr>
      <w:rPr>
        <w:rFonts w:cs="Times New Roman" w:hint="default"/>
      </w:rPr>
    </w:lvl>
    <w:lvl w:ilvl="7">
      <w:start w:val="1"/>
      <w:numFmt w:val="decimal"/>
      <w:lvlText w:val="%1.%2.%3.%4.%5.%6.%7.%8."/>
      <w:lvlJc w:val="left"/>
      <w:pPr>
        <w:tabs>
          <w:tab w:val="num" w:pos="3603"/>
        </w:tabs>
        <w:ind w:left="3387" w:hanging="1224"/>
      </w:pPr>
      <w:rPr>
        <w:rFonts w:cs="Times New Roman" w:hint="default"/>
      </w:rPr>
    </w:lvl>
    <w:lvl w:ilvl="8">
      <w:start w:val="1"/>
      <w:numFmt w:val="decimal"/>
      <w:lvlText w:val="%1.%2.%3.%4.%5.%6.%7.%8.%9."/>
      <w:lvlJc w:val="left"/>
      <w:pPr>
        <w:tabs>
          <w:tab w:val="num" w:pos="3963"/>
        </w:tabs>
        <w:ind w:left="3963" w:hanging="1440"/>
      </w:pPr>
      <w:rPr>
        <w:rFonts w:cs="Times New Roman" w:hint="default"/>
      </w:rPr>
    </w:lvl>
  </w:abstractNum>
  <w:abstractNum w:abstractNumId="15" w15:restartNumberingAfterBreak="0">
    <w:nsid w:val="1402390C"/>
    <w:multiLevelType w:val="hybridMultilevel"/>
    <w:tmpl w:val="76C006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52D0E46"/>
    <w:multiLevelType w:val="hybridMultilevel"/>
    <w:tmpl w:val="AE78E7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8" w15:restartNumberingAfterBreak="0">
    <w:nsid w:val="17666765"/>
    <w:multiLevelType w:val="hybridMultilevel"/>
    <w:tmpl w:val="E5B87E28"/>
    <w:lvl w:ilvl="0" w:tplc="04090011">
      <w:start w:val="1"/>
      <w:numFmt w:val="decimal"/>
      <w:lvlText w:val="%1)"/>
      <w:lvlJc w:val="left"/>
      <w:pPr>
        <w:ind w:left="2345" w:hanging="360"/>
      </w:pPr>
    </w:lvl>
    <w:lvl w:ilvl="1" w:tplc="D01085DE">
      <w:numFmt w:val="bullet"/>
      <w:lvlText w:val="-"/>
      <w:lvlJc w:val="left"/>
      <w:pPr>
        <w:ind w:left="3065" w:hanging="360"/>
      </w:pPr>
      <w:rPr>
        <w:rFonts w:cs="Times New Roman" w:hint="default"/>
        <w:sz w:val="18"/>
      </w:r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19" w15:restartNumberingAfterBreak="0">
    <w:nsid w:val="18D5492C"/>
    <w:multiLevelType w:val="hybridMultilevel"/>
    <w:tmpl w:val="33DCED5C"/>
    <w:lvl w:ilvl="0" w:tplc="83B8B5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A975684"/>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21"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2" w15:restartNumberingAfterBreak="0">
    <w:nsid w:val="1C313556"/>
    <w:multiLevelType w:val="hybridMultilevel"/>
    <w:tmpl w:val="B68A6DA4"/>
    <w:lvl w:ilvl="0" w:tplc="FFFFFFFF">
      <w:start w:val="1"/>
      <w:numFmt w:val="bullet"/>
      <w:pStyle w:val="Instruction4"/>
      <w:lvlText w:val=""/>
      <w:lvlJc w:val="left"/>
      <w:pPr>
        <w:tabs>
          <w:tab w:val="num" w:pos="1854"/>
        </w:tabs>
        <w:ind w:left="1854" w:hanging="414"/>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E374D4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4" w15:restartNumberingAfterBreak="0">
    <w:nsid w:val="222A5935"/>
    <w:multiLevelType w:val="hybridMultilevel"/>
    <w:tmpl w:val="001EE8F6"/>
    <w:lvl w:ilvl="0" w:tplc="C590BBCA">
      <w:start w:val="1"/>
      <w:numFmt w:val="hebrew1"/>
      <w:lvlText w:val="%1."/>
      <w:lvlJc w:val="left"/>
      <w:pPr>
        <w:ind w:left="1440" w:hanging="360"/>
      </w:pPr>
      <w:rPr>
        <w:rFonts w:hint="default"/>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22362C2D"/>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6"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475434B"/>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28" w15:restartNumberingAfterBreak="0">
    <w:nsid w:val="25893988"/>
    <w:multiLevelType w:val="hybridMultilevel"/>
    <w:tmpl w:val="52669CD0"/>
    <w:lvl w:ilvl="0" w:tplc="FFFFFFFF">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9345E17"/>
    <w:multiLevelType w:val="multilevel"/>
    <w:tmpl w:val="9A5EB26A"/>
    <w:lvl w:ilvl="0">
      <w:start w:val="1"/>
      <w:numFmt w:val="decimal"/>
      <w:lvlText w:val="%1."/>
      <w:lvlJc w:val="left"/>
      <w:pPr>
        <w:tabs>
          <w:tab w:val="num" w:pos="357"/>
        </w:tabs>
        <w:ind w:left="357" w:hanging="357"/>
      </w:pPr>
      <w:rPr>
        <w:rFonts w:cs="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B31373C"/>
    <w:multiLevelType w:val="hybridMultilevel"/>
    <w:tmpl w:val="39BAF9EC"/>
    <w:lvl w:ilvl="0" w:tplc="FFFFFFFF">
      <w:start w:val="1"/>
      <w:numFmt w:val="bullet"/>
      <w:pStyle w:val="BulletList3"/>
      <w:lvlText w:val=""/>
      <w:lvlJc w:val="left"/>
      <w:pPr>
        <w:tabs>
          <w:tab w:val="num" w:pos="2154"/>
        </w:tabs>
        <w:ind w:left="2154" w:hanging="357"/>
      </w:pPr>
      <w:rPr>
        <w:rFonts w:ascii="Symbol" w:hAnsi="Symbol" w:hint="default"/>
      </w:rPr>
    </w:lvl>
    <w:lvl w:ilvl="1" w:tplc="60CE5856">
      <w:start w:val="2"/>
      <w:numFmt w:val="hebrew1"/>
      <w:lvlText w:val="%2."/>
      <w:lvlJc w:val="center"/>
      <w:pPr>
        <w:tabs>
          <w:tab w:val="num" w:pos="2154"/>
        </w:tabs>
        <w:ind w:left="2154" w:hanging="360"/>
      </w:pPr>
      <w:rPr>
        <w:rFonts w:cs="Times New Roman" w:hint="default"/>
        <w:sz w:val="2"/>
        <w:szCs w:val="24"/>
      </w:rPr>
    </w:lvl>
    <w:lvl w:ilvl="2" w:tplc="FFFFFFFF" w:tentative="1">
      <w:start w:val="1"/>
      <w:numFmt w:val="bullet"/>
      <w:lvlText w:val=""/>
      <w:lvlJc w:val="left"/>
      <w:pPr>
        <w:tabs>
          <w:tab w:val="num" w:pos="2874"/>
        </w:tabs>
        <w:ind w:left="2874" w:hanging="360"/>
      </w:pPr>
      <w:rPr>
        <w:rFonts w:ascii="Wingdings" w:hAnsi="Wingdings" w:hint="default"/>
      </w:rPr>
    </w:lvl>
    <w:lvl w:ilvl="3" w:tplc="FFFFFFFF" w:tentative="1">
      <w:start w:val="1"/>
      <w:numFmt w:val="bullet"/>
      <w:lvlText w:val=""/>
      <w:lvlJc w:val="left"/>
      <w:pPr>
        <w:tabs>
          <w:tab w:val="num" w:pos="3594"/>
        </w:tabs>
        <w:ind w:left="3594" w:hanging="360"/>
      </w:pPr>
      <w:rPr>
        <w:rFonts w:ascii="Symbol" w:hAnsi="Symbol" w:hint="default"/>
      </w:rPr>
    </w:lvl>
    <w:lvl w:ilvl="4" w:tplc="FFFFFFFF" w:tentative="1">
      <w:start w:val="1"/>
      <w:numFmt w:val="bullet"/>
      <w:lvlText w:val="o"/>
      <w:lvlJc w:val="left"/>
      <w:pPr>
        <w:tabs>
          <w:tab w:val="num" w:pos="4314"/>
        </w:tabs>
        <w:ind w:left="4314" w:hanging="360"/>
      </w:pPr>
      <w:rPr>
        <w:rFonts w:ascii="Courier New" w:hAnsi="Courier New" w:hint="default"/>
      </w:rPr>
    </w:lvl>
    <w:lvl w:ilvl="5" w:tplc="FFFFFFFF" w:tentative="1">
      <w:start w:val="1"/>
      <w:numFmt w:val="bullet"/>
      <w:lvlText w:val=""/>
      <w:lvlJc w:val="left"/>
      <w:pPr>
        <w:tabs>
          <w:tab w:val="num" w:pos="5034"/>
        </w:tabs>
        <w:ind w:left="5034" w:hanging="360"/>
      </w:pPr>
      <w:rPr>
        <w:rFonts w:ascii="Wingdings" w:hAnsi="Wingdings" w:hint="default"/>
      </w:rPr>
    </w:lvl>
    <w:lvl w:ilvl="6" w:tplc="FFFFFFFF" w:tentative="1">
      <w:start w:val="1"/>
      <w:numFmt w:val="bullet"/>
      <w:lvlText w:val=""/>
      <w:lvlJc w:val="left"/>
      <w:pPr>
        <w:tabs>
          <w:tab w:val="num" w:pos="5754"/>
        </w:tabs>
        <w:ind w:left="5754" w:hanging="360"/>
      </w:pPr>
      <w:rPr>
        <w:rFonts w:ascii="Symbol" w:hAnsi="Symbol" w:hint="default"/>
      </w:rPr>
    </w:lvl>
    <w:lvl w:ilvl="7" w:tplc="FFFFFFFF" w:tentative="1">
      <w:start w:val="1"/>
      <w:numFmt w:val="bullet"/>
      <w:lvlText w:val="o"/>
      <w:lvlJc w:val="left"/>
      <w:pPr>
        <w:tabs>
          <w:tab w:val="num" w:pos="6474"/>
        </w:tabs>
        <w:ind w:left="6474" w:hanging="360"/>
      </w:pPr>
      <w:rPr>
        <w:rFonts w:ascii="Courier New" w:hAnsi="Courier New" w:hint="default"/>
      </w:rPr>
    </w:lvl>
    <w:lvl w:ilvl="8" w:tplc="FFFFFFFF" w:tentative="1">
      <w:start w:val="1"/>
      <w:numFmt w:val="bullet"/>
      <w:lvlText w:val=""/>
      <w:lvlJc w:val="left"/>
      <w:pPr>
        <w:tabs>
          <w:tab w:val="num" w:pos="7194"/>
        </w:tabs>
        <w:ind w:left="7194" w:hanging="360"/>
      </w:pPr>
      <w:rPr>
        <w:rFonts w:ascii="Wingdings" w:hAnsi="Wingdings" w:hint="default"/>
      </w:rPr>
    </w:lvl>
  </w:abstractNum>
  <w:abstractNum w:abstractNumId="33" w15:restartNumberingAfterBreak="0">
    <w:nsid w:val="2B940A58"/>
    <w:multiLevelType w:val="hybridMultilevel"/>
    <w:tmpl w:val="056E87FA"/>
    <w:lvl w:ilvl="0" w:tplc="4198BB0E">
      <w:start w:val="1"/>
      <w:numFmt w:val="hebrew1"/>
      <w:lvlText w:val="%1."/>
      <w:lvlJc w:val="left"/>
      <w:pPr>
        <w:ind w:left="2160" w:hanging="360"/>
      </w:pPr>
      <w:rPr>
        <w:rFonts w:hint="default"/>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5" w15:restartNumberingAfterBreak="0">
    <w:nsid w:val="2E860735"/>
    <w:multiLevelType w:val="hybridMultilevel"/>
    <w:tmpl w:val="5E7ACB40"/>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6" w15:restartNumberingAfterBreak="0">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7" w15:restartNumberingAfterBreak="0">
    <w:nsid w:val="3037742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8" w15:restartNumberingAfterBreak="0">
    <w:nsid w:val="30AF60E1"/>
    <w:multiLevelType w:val="singleLevel"/>
    <w:tmpl w:val="C214FE98"/>
    <w:lvl w:ilvl="0">
      <w:start w:val="1"/>
      <w:numFmt w:val="decimal"/>
      <w:lvlText w:val="(%1)"/>
      <w:lvlJc w:val="left"/>
      <w:pPr>
        <w:tabs>
          <w:tab w:val="num" w:pos="1080"/>
        </w:tabs>
        <w:ind w:hanging="360"/>
      </w:pPr>
      <w:rPr>
        <w:rFonts w:cs="David" w:hint="default"/>
        <w:sz w:val="24"/>
      </w:rPr>
    </w:lvl>
  </w:abstractNum>
  <w:abstractNum w:abstractNumId="39" w15:restartNumberingAfterBreak="0">
    <w:nsid w:val="3211711D"/>
    <w:multiLevelType w:val="hybridMultilevel"/>
    <w:tmpl w:val="122EBFB2"/>
    <w:lvl w:ilvl="0" w:tplc="BA9808E6">
      <w:start w:val="1"/>
      <w:numFmt w:val="hebrew1"/>
      <w:lvlText w:val="%1."/>
      <w:lvlJc w:val="left"/>
      <w:pPr>
        <w:ind w:left="2160" w:hanging="360"/>
      </w:pPr>
      <w:rPr>
        <w:rFonts w:hint="default"/>
        <w:b w:val="0"/>
        <w:lang w:val="pl-PL"/>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1" w15:restartNumberingAfterBreak="0">
    <w:nsid w:val="33062739"/>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2" w15:restartNumberingAfterBreak="0">
    <w:nsid w:val="347115E9"/>
    <w:multiLevelType w:val="multilevel"/>
    <w:tmpl w:val="1A7A3334"/>
    <w:lvl w:ilvl="0">
      <w:start w:val="1"/>
      <w:numFmt w:val="decimal"/>
      <w:lvlText w:val="%1."/>
      <w:lvlJc w:val="left"/>
      <w:pPr>
        <w:ind w:left="567" w:hanging="567"/>
      </w:pPr>
      <w:rPr>
        <w:rFonts w:hint="default"/>
        <w:b w:val="0"/>
        <w:bCs w:val="0"/>
      </w:rPr>
    </w:lvl>
    <w:lvl w:ilvl="1">
      <w:start w:val="1"/>
      <w:numFmt w:val="hebrew1"/>
      <w:lvlText w:val="(%2)"/>
      <w:lvlJc w:val="left"/>
      <w:pPr>
        <w:ind w:left="1134" w:hanging="567"/>
      </w:pPr>
      <w:rPr>
        <w:rFonts w:hint="default"/>
        <w:b w:val="0"/>
        <w:bCs w:val="0"/>
      </w:rPr>
    </w:lvl>
    <w:lvl w:ilvl="2">
      <w:start w:val="1"/>
      <w:numFmt w:val="decimal"/>
      <w:lvlText w:val="(%3)"/>
      <w:lvlJc w:val="left"/>
      <w:pPr>
        <w:ind w:left="1701" w:hanging="567"/>
      </w:pPr>
      <w:rPr>
        <w:rFonts w:hint="default"/>
        <w:b w:val="0"/>
        <w:bCs w:val="0"/>
      </w:rPr>
    </w:lvl>
    <w:lvl w:ilvl="3">
      <w:start w:val="1"/>
      <w:numFmt w:val="hebrew1"/>
      <w:lvlText w:val="%4)"/>
      <w:lvlJc w:val="left"/>
      <w:pPr>
        <w:ind w:left="2268" w:hanging="567"/>
      </w:pPr>
      <w:rPr>
        <w:rFonts w:hint="default"/>
      </w:rPr>
    </w:lvl>
    <w:lvl w:ilvl="4">
      <w:start w:val="1"/>
      <w:numFmt w:val="decimal"/>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4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354C5235"/>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45"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46" w15:restartNumberingAfterBreak="0">
    <w:nsid w:val="37167A57"/>
    <w:multiLevelType w:val="hybridMultilevel"/>
    <w:tmpl w:val="7DE05A48"/>
    <w:lvl w:ilvl="0" w:tplc="83B8B500">
      <w:start w:val="1"/>
      <w:numFmt w:val="hebrew1"/>
      <w:lvlText w:val="%1."/>
      <w:lvlJc w:val="left"/>
      <w:pPr>
        <w:ind w:left="1800" w:hanging="720"/>
      </w:pPr>
      <w:rPr>
        <w:rFonts w:hint="default"/>
      </w:r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tentative="1">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tentative="1">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abstractNum w:abstractNumId="47" w15:restartNumberingAfterBreak="0">
    <w:nsid w:val="386E0230"/>
    <w:multiLevelType w:val="multilevel"/>
    <w:tmpl w:val="60BECABA"/>
    <w:lvl w:ilvl="0">
      <w:start w:val="1"/>
      <w:numFmt w:val="hebrew1"/>
      <w:lvlText w:val="%1."/>
      <w:lvlJc w:val="left"/>
      <w:pPr>
        <w:tabs>
          <w:tab w:val="num" w:pos="1083"/>
        </w:tabs>
        <w:ind w:left="1083" w:hanging="363"/>
      </w:pPr>
      <w:rPr>
        <w:rFonts w:cs="David" w:hint="cs"/>
        <w:bCs w:val="0"/>
        <w:iCs w:val="0"/>
        <w:sz w:val="2"/>
        <w:szCs w:val="24"/>
      </w:rPr>
    </w:lvl>
    <w:lvl w:ilvl="1">
      <w:start w:val="1"/>
      <w:numFmt w:val="decimal"/>
      <w:lvlText w:val="%2)"/>
      <w:lvlJc w:val="left"/>
      <w:pPr>
        <w:tabs>
          <w:tab w:val="num" w:pos="1803"/>
        </w:tabs>
        <w:ind w:left="1803" w:hanging="360"/>
      </w:pPr>
    </w:lvl>
    <w:lvl w:ilvl="2" w:tentative="1">
      <w:start w:val="1"/>
      <w:numFmt w:val="lowerRoman"/>
      <w:lvlText w:val="%3."/>
      <w:lvlJc w:val="right"/>
      <w:pPr>
        <w:tabs>
          <w:tab w:val="num" w:pos="2523"/>
        </w:tabs>
        <w:ind w:left="2523" w:hanging="180"/>
      </w:pPr>
      <w:rPr>
        <w:rFonts w:cs="Times New Roman"/>
      </w:rPr>
    </w:lvl>
    <w:lvl w:ilvl="3" w:tentative="1">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48" w15:restartNumberingAfterBreak="0">
    <w:nsid w:val="3AB97CE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9" w15:restartNumberingAfterBreak="0">
    <w:nsid w:val="3AD429FC"/>
    <w:multiLevelType w:val="hybridMultilevel"/>
    <w:tmpl w:val="8654EB6A"/>
    <w:lvl w:ilvl="0" w:tplc="A7E0D9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3BA731A4"/>
    <w:multiLevelType w:val="multilevel"/>
    <w:tmpl w:val="D842D7BE"/>
    <w:lvl w:ilvl="0">
      <w:numFmt w:val="decimal"/>
      <w:pStyle w:val="1"/>
      <w:lvlText w:val="%1."/>
      <w:lvlJc w:val="left"/>
      <w:pPr>
        <w:tabs>
          <w:tab w:val="num" w:pos="720"/>
        </w:tabs>
        <w:ind w:left="720" w:hanging="720"/>
      </w:pPr>
      <w:rPr>
        <w:rFonts w:cs="Times New Roman" w:hint="default"/>
      </w:rPr>
    </w:lvl>
    <w:lvl w:ilvl="1">
      <w:start w:val="1"/>
      <w:numFmt w:val="decimal"/>
      <w:pStyle w:val="20"/>
      <w:lvlText w:val="%1.%2"/>
      <w:lvlJc w:val="left"/>
      <w:pPr>
        <w:tabs>
          <w:tab w:val="num" w:pos="1004"/>
        </w:tabs>
        <w:ind w:left="1004" w:hanging="720"/>
      </w:pPr>
      <w:rPr>
        <w:rFonts w:cs="Times New Roman" w:hint="default"/>
      </w:rPr>
    </w:lvl>
    <w:lvl w:ilvl="2">
      <w:start w:val="1"/>
      <w:numFmt w:val="decimal"/>
      <w:pStyle w:val="3"/>
      <w:lvlText w:val="%1.%2.%3"/>
      <w:lvlJc w:val="left"/>
      <w:pPr>
        <w:tabs>
          <w:tab w:val="num" w:pos="720"/>
        </w:tabs>
        <w:ind w:left="720" w:hanging="720"/>
      </w:pPr>
      <w:rPr>
        <w:rFonts w:cs="Times New Roman" w:hint="default"/>
      </w:rPr>
    </w:lvl>
    <w:lvl w:ilvl="3">
      <w:start w:val="1"/>
      <w:numFmt w:val="decimal"/>
      <w:pStyle w:val="4"/>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1" w15:restartNumberingAfterBreak="0">
    <w:nsid w:val="3BC23C60"/>
    <w:multiLevelType w:val="hybridMultilevel"/>
    <w:tmpl w:val="BA50364C"/>
    <w:lvl w:ilvl="0" w:tplc="455424BC">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52" w15:restartNumberingAfterBreak="0">
    <w:nsid w:val="3C1409DE"/>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tentative="1">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53" w15:restartNumberingAfterBreak="0">
    <w:nsid w:val="3C804338"/>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54"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3DE256F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6" w15:restartNumberingAfterBreak="0">
    <w:nsid w:val="3EAF7EB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7" w15:restartNumberingAfterBreak="0">
    <w:nsid w:val="402476E4"/>
    <w:multiLevelType w:val="hybridMultilevel"/>
    <w:tmpl w:val="E5B87E28"/>
    <w:lvl w:ilvl="0" w:tplc="04090011">
      <w:start w:val="1"/>
      <w:numFmt w:val="decimal"/>
      <w:lvlText w:val="%1)"/>
      <w:lvlJc w:val="left"/>
      <w:pPr>
        <w:ind w:left="2070" w:hanging="360"/>
      </w:pPr>
    </w:lvl>
    <w:lvl w:ilvl="1" w:tplc="D01085DE">
      <w:numFmt w:val="bullet"/>
      <w:lvlText w:val="-"/>
      <w:lvlJc w:val="left"/>
      <w:pPr>
        <w:ind w:left="2790" w:hanging="360"/>
      </w:pPr>
      <w:rPr>
        <w:rFonts w:cs="Times New Roman" w:hint="default"/>
        <w:sz w:val="18"/>
      </w:r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5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9" w15:restartNumberingAfterBreak="0">
    <w:nsid w:val="41BA4218"/>
    <w:multiLevelType w:val="hybridMultilevel"/>
    <w:tmpl w:val="8D6CD7BA"/>
    <w:lvl w:ilvl="0" w:tplc="049412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2311A97"/>
    <w:multiLevelType w:val="hybridMultilevel"/>
    <w:tmpl w:val="8932BF48"/>
    <w:lvl w:ilvl="0" w:tplc="04090001">
      <w:start w:val="1"/>
      <w:numFmt w:val="bullet"/>
      <w:lvlText w:val=""/>
      <w:lvlJc w:val="left"/>
      <w:pPr>
        <w:ind w:left="1650" w:hanging="360"/>
      </w:pPr>
      <w:rPr>
        <w:rFonts w:ascii="Symbol" w:hAnsi="Symbol"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6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2" w15:restartNumberingAfterBreak="0">
    <w:nsid w:val="43D8790A"/>
    <w:multiLevelType w:val="multilevel"/>
    <w:tmpl w:val="9C3C4FC0"/>
    <w:lvl w:ilvl="0">
      <w:start w:val="1"/>
      <w:numFmt w:val="decimal"/>
      <w:lvlText w:val="%1."/>
      <w:lvlJc w:val="left"/>
      <w:pPr>
        <w:tabs>
          <w:tab w:val="num" w:pos="1446"/>
        </w:tabs>
        <w:ind w:left="1446" w:hanging="363"/>
      </w:pPr>
      <w:rPr>
        <w:rFonts w:cs="Times New Roman" w:hint="default"/>
      </w:rPr>
    </w:lvl>
    <w:lvl w:ilvl="1">
      <w:start w:val="15"/>
      <w:numFmt w:val="decimal"/>
      <w:isLgl/>
      <w:lvlText w:val="%1.%2"/>
      <w:lvlJc w:val="left"/>
      <w:pPr>
        <w:ind w:left="1518" w:hanging="435"/>
      </w:pPr>
      <w:rPr>
        <w:rFonts w:cs="Times New Roman" w:hint="default"/>
      </w:rPr>
    </w:lvl>
    <w:lvl w:ilvl="2">
      <w:start w:val="1"/>
      <w:numFmt w:val="decimal"/>
      <w:isLgl/>
      <w:lvlText w:val="%1.%2.%3"/>
      <w:lvlJc w:val="left"/>
      <w:pPr>
        <w:ind w:left="1803" w:hanging="720"/>
      </w:pPr>
      <w:rPr>
        <w:rFonts w:cs="Times New Roman" w:hint="default"/>
      </w:rPr>
    </w:lvl>
    <w:lvl w:ilvl="3">
      <w:start w:val="1"/>
      <w:numFmt w:val="decimal"/>
      <w:isLgl/>
      <w:lvlText w:val="%1.%2.%3.%4"/>
      <w:lvlJc w:val="left"/>
      <w:pPr>
        <w:ind w:left="1803" w:hanging="720"/>
      </w:pPr>
      <w:rPr>
        <w:rFonts w:cs="Times New Roman" w:hint="default"/>
      </w:rPr>
    </w:lvl>
    <w:lvl w:ilvl="4">
      <w:start w:val="1"/>
      <w:numFmt w:val="decimal"/>
      <w:isLgl/>
      <w:lvlText w:val="%1.%2.%3.%4.%5"/>
      <w:lvlJc w:val="left"/>
      <w:pPr>
        <w:ind w:left="2163" w:hanging="1080"/>
      </w:pPr>
      <w:rPr>
        <w:rFonts w:cs="Times New Roman" w:hint="default"/>
      </w:rPr>
    </w:lvl>
    <w:lvl w:ilvl="5">
      <w:start w:val="1"/>
      <w:numFmt w:val="decimal"/>
      <w:isLgl/>
      <w:lvlText w:val="%1.%2.%3.%4.%5.%6"/>
      <w:lvlJc w:val="left"/>
      <w:pPr>
        <w:ind w:left="2523" w:hanging="1440"/>
      </w:pPr>
      <w:rPr>
        <w:rFonts w:cs="Times New Roman" w:hint="default"/>
      </w:rPr>
    </w:lvl>
    <w:lvl w:ilvl="6">
      <w:start w:val="1"/>
      <w:numFmt w:val="decimal"/>
      <w:isLgl/>
      <w:lvlText w:val="%1.%2.%3.%4.%5.%6.%7"/>
      <w:lvlJc w:val="left"/>
      <w:pPr>
        <w:ind w:left="2523" w:hanging="1440"/>
      </w:pPr>
      <w:rPr>
        <w:rFonts w:cs="Times New Roman" w:hint="default"/>
      </w:rPr>
    </w:lvl>
    <w:lvl w:ilvl="7">
      <w:start w:val="1"/>
      <w:numFmt w:val="decimal"/>
      <w:isLgl/>
      <w:lvlText w:val="%1.%2.%3.%4.%5.%6.%7.%8"/>
      <w:lvlJc w:val="left"/>
      <w:pPr>
        <w:ind w:left="2883" w:hanging="1800"/>
      </w:pPr>
      <w:rPr>
        <w:rFonts w:cs="Times New Roman" w:hint="default"/>
      </w:rPr>
    </w:lvl>
    <w:lvl w:ilvl="8">
      <w:start w:val="1"/>
      <w:numFmt w:val="decimal"/>
      <w:isLgl/>
      <w:lvlText w:val="%1.%2.%3.%4.%5.%6.%7.%8.%9"/>
      <w:lvlJc w:val="left"/>
      <w:pPr>
        <w:ind w:left="2883" w:hanging="1800"/>
      </w:pPr>
      <w:rPr>
        <w:rFonts w:cs="Times New Roman" w:hint="default"/>
      </w:r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65" w15:restartNumberingAfterBreak="0">
    <w:nsid w:val="47C21977"/>
    <w:multiLevelType w:val="multilevel"/>
    <w:tmpl w:val="C1BA7F12"/>
    <w:lvl w:ilvl="0">
      <w:start w:val="1"/>
      <w:numFmt w:val="decimal"/>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66" w15:restartNumberingAfterBreak="0">
    <w:nsid w:val="48872C0F"/>
    <w:multiLevelType w:val="hybridMultilevel"/>
    <w:tmpl w:val="9A3C711A"/>
    <w:lvl w:ilvl="0" w:tplc="BBA09D7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7" w15:restartNumberingAfterBreak="0">
    <w:nsid w:val="49EB0B8D"/>
    <w:multiLevelType w:val="hybridMultilevel"/>
    <w:tmpl w:val="056E87FA"/>
    <w:lvl w:ilvl="0" w:tplc="4198BB0E">
      <w:start w:val="1"/>
      <w:numFmt w:val="hebrew1"/>
      <w:lvlText w:val="%1."/>
      <w:lvlJc w:val="left"/>
      <w:pPr>
        <w:ind w:left="2160" w:hanging="360"/>
      </w:pPr>
      <w:rPr>
        <w:rFonts w:hint="default"/>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69" w15:restartNumberingAfterBreak="0">
    <w:nsid w:val="4C6C1AFA"/>
    <w:multiLevelType w:val="multilevel"/>
    <w:tmpl w:val="9C3C4FC0"/>
    <w:lvl w:ilvl="0">
      <w:start w:val="1"/>
      <w:numFmt w:val="decimal"/>
      <w:lvlText w:val="%1."/>
      <w:lvlJc w:val="left"/>
      <w:pPr>
        <w:tabs>
          <w:tab w:val="num" w:pos="1446"/>
        </w:tabs>
        <w:ind w:left="1446" w:hanging="363"/>
      </w:pPr>
      <w:rPr>
        <w:rFonts w:cs="Times New Roman" w:hint="default"/>
      </w:rPr>
    </w:lvl>
    <w:lvl w:ilvl="1">
      <w:start w:val="15"/>
      <w:numFmt w:val="decimal"/>
      <w:isLgl/>
      <w:lvlText w:val="%1.%2"/>
      <w:lvlJc w:val="left"/>
      <w:pPr>
        <w:ind w:left="1518" w:hanging="435"/>
      </w:pPr>
      <w:rPr>
        <w:rFonts w:cs="Times New Roman" w:hint="default"/>
      </w:rPr>
    </w:lvl>
    <w:lvl w:ilvl="2">
      <w:start w:val="1"/>
      <w:numFmt w:val="decimal"/>
      <w:isLgl/>
      <w:lvlText w:val="%1.%2.%3"/>
      <w:lvlJc w:val="left"/>
      <w:pPr>
        <w:ind w:left="1803" w:hanging="720"/>
      </w:pPr>
      <w:rPr>
        <w:rFonts w:cs="Times New Roman" w:hint="default"/>
      </w:rPr>
    </w:lvl>
    <w:lvl w:ilvl="3">
      <w:start w:val="1"/>
      <w:numFmt w:val="decimal"/>
      <w:isLgl/>
      <w:lvlText w:val="%1.%2.%3.%4"/>
      <w:lvlJc w:val="left"/>
      <w:pPr>
        <w:ind w:left="1803" w:hanging="720"/>
      </w:pPr>
      <w:rPr>
        <w:rFonts w:cs="Times New Roman" w:hint="default"/>
      </w:rPr>
    </w:lvl>
    <w:lvl w:ilvl="4">
      <w:start w:val="1"/>
      <w:numFmt w:val="decimal"/>
      <w:isLgl/>
      <w:lvlText w:val="%1.%2.%3.%4.%5"/>
      <w:lvlJc w:val="left"/>
      <w:pPr>
        <w:ind w:left="2163" w:hanging="1080"/>
      </w:pPr>
      <w:rPr>
        <w:rFonts w:cs="Times New Roman" w:hint="default"/>
      </w:rPr>
    </w:lvl>
    <w:lvl w:ilvl="5">
      <w:start w:val="1"/>
      <w:numFmt w:val="decimal"/>
      <w:isLgl/>
      <w:lvlText w:val="%1.%2.%3.%4.%5.%6"/>
      <w:lvlJc w:val="left"/>
      <w:pPr>
        <w:ind w:left="2523" w:hanging="1440"/>
      </w:pPr>
      <w:rPr>
        <w:rFonts w:cs="Times New Roman" w:hint="default"/>
      </w:rPr>
    </w:lvl>
    <w:lvl w:ilvl="6">
      <w:start w:val="1"/>
      <w:numFmt w:val="decimal"/>
      <w:isLgl/>
      <w:lvlText w:val="%1.%2.%3.%4.%5.%6.%7"/>
      <w:lvlJc w:val="left"/>
      <w:pPr>
        <w:ind w:left="2523" w:hanging="1440"/>
      </w:pPr>
      <w:rPr>
        <w:rFonts w:cs="Times New Roman" w:hint="default"/>
      </w:rPr>
    </w:lvl>
    <w:lvl w:ilvl="7">
      <w:start w:val="1"/>
      <w:numFmt w:val="decimal"/>
      <w:isLgl/>
      <w:lvlText w:val="%1.%2.%3.%4.%5.%6.%7.%8"/>
      <w:lvlJc w:val="left"/>
      <w:pPr>
        <w:ind w:left="2883" w:hanging="1800"/>
      </w:pPr>
      <w:rPr>
        <w:rFonts w:cs="Times New Roman" w:hint="default"/>
      </w:rPr>
    </w:lvl>
    <w:lvl w:ilvl="8">
      <w:start w:val="1"/>
      <w:numFmt w:val="decimal"/>
      <w:isLgl/>
      <w:lvlText w:val="%1.%2.%3.%4.%5.%6.%7.%8.%9"/>
      <w:lvlJc w:val="left"/>
      <w:pPr>
        <w:ind w:left="2883" w:hanging="1800"/>
      </w:pPr>
      <w:rPr>
        <w:rFonts w:cs="Times New Roman" w:hint="default"/>
      </w:rPr>
    </w:lvl>
  </w:abstractNum>
  <w:abstractNum w:abstractNumId="70" w15:restartNumberingAfterBreak="0">
    <w:nsid w:val="4F257390"/>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1" w15:restartNumberingAfterBreak="0">
    <w:nsid w:val="4FA0642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2" w15:restartNumberingAfterBreak="0">
    <w:nsid w:val="4FDD1178"/>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3" w15:restartNumberingAfterBreak="0">
    <w:nsid w:val="4FEA1D32"/>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74" w15:restartNumberingAfterBreak="0">
    <w:nsid w:val="53286503"/>
    <w:multiLevelType w:val="hybridMultilevel"/>
    <w:tmpl w:val="896C6F2A"/>
    <w:lvl w:ilvl="0" w:tplc="2CC8592C">
      <w:start w:val="1"/>
      <w:numFmt w:val="bullet"/>
      <w:lvlText w:val=""/>
      <w:lvlJc w:val="left"/>
      <w:pPr>
        <w:ind w:left="2517" w:hanging="360"/>
      </w:pPr>
      <w:rPr>
        <w:rFonts w:ascii="Symbol" w:hAnsi="Symbol" w:hint="default"/>
        <w:lang w:bidi="he-IL"/>
      </w:rPr>
    </w:lvl>
    <w:lvl w:ilvl="1" w:tplc="04090003">
      <w:start w:val="1"/>
      <w:numFmt w:val="bullet"/>
      <w:lvlText w:val="o"/>
      <w:lvlJc w:val="left"/>
      <w:pPr>
        <w:ind w:left="3237" w:hanging="360"/>
      </w:pPr>
      <w:rPr>
        <w:rFonts w:ascii="Courier New" w:hAnsi="Courier New" w:cs="Courier New" w:hint="default"/>
      </w:rPr>
    </w:lvl>
    <w:lvl w:ilvl="2" w:tplc="04090005" w:tentative="1">
      <w:start w:val="1"/>
      <w:numFmt w:val="bullet"/>
      <w:lvlText w:val=""/>
      <w:lvlJc w:val="left"/>
      <w:pPr>
        <w:ind w:left="3957" w:hanging="360"/>
      </w:pPr>
      <w:rPr>
        <w:rFonts w:ascii="Wingdings" w:hAnsi="Wingdings" w:hint="default"/>
      </w:rPr>
    </w:lvl>
    <w:lvl w:ilvl="3" w:tplc="04090001" w:tentative="1">
      <w:start w:val="1"/>
      <w:numFmt w:val="bullet"/>
      <w:lvlText w:val=""/>
      <w:lvlJc w:val="left"/>
      <w:pPr>
        <w:ind w:left="4677" w:hanging="360"/>
      </w:pPr>
      <w:rPr>
        <w:rFonts w:ascii="Symbol" w:hAnsi="Symbol" w:hint="default"/>
      </w:rPr>
    </w:lvl>
    <w:lvl w:ilvl="4" w:tplc="04090003" w:tentative="1">
      <w:start w:val="1"/>
      <w:numFmt w:val="bullet"/>
      <w:lvlText w:val="o"/>
      <w:lvlJc w:val="left"/>
      <w:pPr>
        <w:ind w:left="5397" w:hanging="360"/>
      </w:pPr>
      <w:rPr>
        <w:rFonts w:ascii="Courier New" w:hAnsi="Courier New" w:cs="Courier New" w:hint="default"/>
      </w:rPr>
    </w:lvl>
    <w:lvl w:ilvl="5" w:tplc="04090005" w:tentative="1">
      <w:start w:val="1"/>
      <w:numFmt w:val="bullet"/>
      <w:lvlText w:val=""/>
      <w:lvlJc w:val="left"/>
      <w:pPr>
        <w:ind w:left="6117" w:hanging="360"/>
      </w:pPr>
      <w:rPr>
        <w:rFonts w:ascii="Wingdings" w:hAnsi="Wingdings" w:hint="default"/>
      </w:rPr>
    </w:lvl>
    <w:lvl w:ilvl="6" w:tplc="04090001" w:tentative="1">
      <w:start w:val="1"/>
      <w:numFmt w:val="bullet"/>
      <w:lvlText w:val=""/>
      <w:lvlJc w:val="left"/>
      <w:pPr>
        <w:ind w:left="6837" w:hanging="360"/>
      </w:pPr>
      <w:rPr>
        <w:rFonts w:ascii="Symbol" w:hAnsi="Symbol" w:hint="default"/>
      </w:rPr>
    </w:lvl>
    <w:lvl w:ilvl="7" w:tplc="04090003" w:tentative="1">
      <w:start w:val="1"/>
      <w:numFmt w:val="bullet"/>
      <w:lvlText w:val="o"/>
      <w:lvlJc w:val="left"/>
      <w:pPr>
        <w:ind w:left="7557" w:hanging="360"/>
      </w:pPr>
      <w:rPr>
        <w:rFonts w:ascii="Courier New" w:hAnsi="Courier New" w:cs="Courier New" w:hint="default"/>
      </w:rPr>
    </w:lvl>
    <w:lvl w:ilvl="8" w:tplc="04090005" w:tentative="1">
      <w:start w:val="1"/>
      <w:numFmt w:val="bullet"/>
      <w:lvlText w:val=""/>
      <w:lvlJc w:val="left"/>
      <w:pPr>
        <w:ind w:left="8277" w:hanging="360"/>
      </w:pPr>
      <w:rPr>
        <w:rFonts w:ascii="Wingdings" w:hAnsi="Wingdings" w:hint="default"/>
      </w:rPr>
    </w:lvl>
  </w:abstractNum>
  <w:abstractNum w:abstractNumId="75" w15:restartNumberingAfterBreak="0">
    <w:nsid w:val="54BA1B2C"/>
    <w:multiLevelType w:val="hybridMultilevel"/>
    <w:tmpl w:val="4A2012B0"/>
    <w:lvl w:ilvl="0" w:tplc="4198BB0E">
      <w:start w:val="1"/>
      <w:numFmt w:val="hebrew1"/>
      <w:lvlText w:val="%1."/>
      <w:lvlJc w:val="left"/>
      <w:pPr>
        <w:ind w:left="1440" w:hanging="360"/>
      </w:pPr>
      <w:rPr>
        <w:rFonts w:hint="default"/>
        <w:b w:val="0"/>
      </w:rPr>
    </w:lvl>
    <w:lvl w:ilvl="1" w:tplc="4198BB0E">
      <w:start w:val="1"/>
      <w:numFmt w:val="hebrew1"/>
      <w:lvlText w:val="%2."/>
      <w:lvlJc w:val="left"/>
      <w:pPr>
        <w:ind w:left="2160" w:hanging="360"/>
      </w:pPr>
      <w:rPr>
        <w:rFonts w:hint="default"/>
        <w:b w:val="0"/>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6"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76E547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8"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5A2A475C"/>
    <w:multiLevelType w:val="hybridMultilevel"/>
    <w:tmpl w:val="AF4C91B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15:restartNumberingAfterBreak="0">
    <w:nsid w:val="5B0469B3"/>
    <w:multiLevelType w:val="hybridMultilevel"/>
    <w:tmpl w:val="F13651F4"/>
    <w:lvl w:ilvl="0" w:tplc="50763DFC">
      <w:start w:val="1"/>
      <w:numFmt w:val="decimal"/>
      <w:lvlText w:val="%1)"/>
      <w:lvlJc w:val="left"/>
      <w:pPr>
        <w:ind w:left="2070" w:hanging="360"/>
      </w:pPr>
      <w:rPr>
        <w:b/>
        <w:bCs/>
        <w:lang w:val="en-US"/>
      </w:rPr>
    </w:lvl>
    <w:lvl w:ilvl="1" w:tplc="D01085DE">
      <w:numFmt w:val="bullet"/>
      <w:lvlText w:val="-"/>
      <w:lvlJc w:val="left"/>
      <w:pPr>
        <w:ind w:left="2790" w:hanging="360"/>
      </w:pPr>
      <w:rPr>
        <w:rFonts w:cs="Times New Roman" w:hint="default"/>
        <w:sz w:val="18"/>
      </w:r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81"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82"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3" w15:restartNumberingAfterBreak="0">
    <w:nsid w:val="5F756119"/>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84" w15:restartNumberingAfterBreak="0">
    <w:nsid w:val="61652502"/>
    <w:multiLevelType w:val="multilevel"/>
    <w:tmpl w:val="461E7CEA"/>
    <w:lvl w:ilvl="0">
      <w:numFmt w:val="decimal"/>
      <w:lvlText w:val="%1"/>
      <w:lvlJc w:val="left"/>
      <w:pPr>
        <w:ind w:left="567" w:hanging="567"/>
      </w:pPr>
      <w:rPr>
        <w:rFonts w:cs="Times New Roman" w:hint="default"/>
      </w:rPr>
    </w:lvl>
    <w:lvl w:ilvl="1">
      <w:start w:val="2"/>
      <w:numFmt w:val="decimal"/>
      <w:lvlText w:val="%1.%2"/>
      <w:lvlJc w:val="left"/>
      <w:pPr>
        <w:ind w:left="567" w:hanging="567"/>
      </w:pPr>
      <w:rPr>
        <w:rFonts w:cs="Times New Roman" w:hint="default"/>
      </w:rPr>
    </w:lvl>
    <w:lvl w:ilvl="2">
      <w:start w:val="1"/>
      <w:numFmt w:val="decimal"/>
      <w:lvlText w:val="%1.%2.%3"/>
      <w:lvlJc w:val="left"/>
      <w:pPr>
        <w:ind w:left="567" w:hanging="567"/>
      </w:pPr>
      <w:rPr>
        <w:rFonts w:cs="Times New Roman" w:hint="default"/>
        <w:b w:val="0"/>
        <w:bCs w:val="0"/>
      </w:rPr>
    </w:lvl>
    <w:lvl w:ilvl="3">
      <w:start w:val="1"/>
      <w:numFmt w:val="decimal"/>
      <w:lvlText w:val="%1.%2.%3.%4"/>
      <w:lvlJc w:val="left"/>
      <w:pPr>
        <w:ind w:left="567" w:hanging="567"/>
      </w:pPr>
      <w:rPr>
        <w:rFonts w:cs="Times New Roman" w:hint="default"/>
      </w:rPr>
    </w:lvl>
    <w:lvl w:ilvl="4">
      <w:start w:val="1"/>
      <w:numFmt w:val="decimal"/>
      <w:lvlText w:val="%1.%2.%3.%4.%5"/>
      <w:lvlJc w:val="left"/>
      <w:pPr>
        <w:ind w:left="567" w:hanging="567"/>
      </w:pPr>
      <w:rPr>
        <w:rFonts w:cs="Times New Roman" w:hint="default"/>
      </w:rPr>
    </w:lvl>
    <w:lvl w:ilvl="5">
      <w:start w:val="1"/>
      <w:numFmt w:val="decimal"/>
      <w:lvlText w:val="%1.%2.%3.%4.%5.%6"/>
      <w:lvlJc w:val="left"/>
      <w:pPr>
        <w:ind w:left="567" w:hanging="567"/>
      </w:pPr>
      <w:rPr>
        <w:rFonts w:cs="Times New Roman" w:hint="default"/>
      </w:rPr>
    </w:lvl>
    <w:lvl w:ilvl="6">
      <w:start w:val="1"/>
      <w:numFmt w:val="decimal"/>
      <w:lvlText w:val="%1.%2.%3.%4.%5.%6.%7"/>
      <w:lvlJc w:val="left"/>
      <w:pPr>
        <w:ind w:left="567" w:hanging="567"/>
      </w:pPr>
      <w:rPr>
        <w:rFonts w:cs="Times New Roman" w:hint="default"/>
      </w:rPr>
    </w:lvl>
    <w:lvl w:ilvl="7">
      <w:start w:val="1"/>
      <w:numFmt w:val="decimal"/>
      <w:lvlText w:val="%1.%2.%3.%4.%5.%6.%7.%8"/>
      <w:lvlJc w:val="left"/>
      <w:pPr>
        <w:ind w:left="567" w:hanging="567"/>
      </w:pPr>
      <w:rPr>
        <w:rFonts w:cs="Times New Roman" w:hint="default"/>
      </w:rPr>
    </w:lvl>
    <w:lvl w:ilvl="8">
      <w:start w:val="1"/>
      <w:numFmt w:val="decimal"/>
      <w:lvlText w:val="%1.%2.%3.%4.%5.%6.%7.%8.%9"/>
      <w:lvlJc w:val="left"/>
      <w:pPr>
        <w:ind w:left="567" w:hanging="567"/>
      </w:pPr>
      <w:rPr>
        <w:rFonts w:cs="Times New Roman" w:hint="default"/>
      </w:rPr>
    </w:lvl>
  </w:abstractNum>
  <w:abstractNum w:abstractNumId="85" w15:restartNumberingAfterBreak="0">
    <w:nsid w:val="639D55E4"/>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86" w15:restartNumberingAfterBreak="0">
    <w:nsid w:val="644443E6"/>
    <w:multiLevelType w:val="hybridMultilevel"/>
    <w:tmpl w:val="056E87FA"/>
    <w:lvl w:ilvl="0" w:tplc="4198BB0E">
      <w:start w:val="1"/>
      <w:numFmt w:val="hebrew1"/>
      <w:lvlText w:val="%1."/>
      <w:lvlJc w:val="left"/>
      <w:pPr>
        <w:ind w:left="2160" w:hanging="360"/>
      </w:pPr>
      <w:rPr>
        <w:rFonts w:hint="default"/>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8" w15:restartNumberingAfterBreak="0">
    <w:nsid w:val="648E5830"/>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90B2886"/>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91" w15:restartNumberingAfterBreak="0">
    <w:nsid w:val="69D26AFD"/>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92" w15:restartNumberingAfterBreak="0">
    <w:nsid w:val="6ADC4BCD"/>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9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6AEC3070"/>
    <w:multiLevelType w:val="hybridMultilevel"/>
    <w:tmpl w:val="056E87FA"/>
    <w:lvl w:ilvl="0" w:tplc="4198BB0E">
      <w:start w:val="1"/>
      <w:numFmt w:val="hebrew1"/>
      <w:lvlText w:val="%1."/>
      <w:lvlJc w:val="left"/>
      <w:pPr>
        <w:ind w:left="2160" w:hanging="360"/>
      </w:pPr>
      <w:rPr>
        <w:rFonts w:hint="default"/>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5" w15:restartNumberingAfterBreak="0">
    <w:nsid w:val="6AED62F5"/>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96" w15:restartNumberingAfterBreak="0">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E6A1954"/>
    <w:multiLevelType w:val="multilevel"/>
    <w:tmpl w:val="D028498C"/>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upperLetter"/>
      <w:lvlText w:val="%3-"/>
      <w:lvlJc w:val="left"/>
      <w:pPr>
        <w:ind w:left="2340" w:hanging="360"/>
      </w:pPr>
      <w:rPr>
        <w:rFonts w:hint="default"/>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8" w15:restartNumberingAfterBreak="0">
    <w:nsid w:val="700652D7"/>
    <w:multiLevelType w:val="hybridMultilevel"/>
    <w:tmpl w:val="C40A44BC"/>
    <w:lvl w:ilvl="0" w:tplc="83B8B500">
      <w:start w:val="1"/>
      <w:numFmt w:val="hebrew1"/>
      <w:lvlText w:val="%1."/>
      <w:lvlJc w:val="left"/>
      <w:pPr>
        <w:ind w:left="1797"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41A4E76"/>
    <w:multiLevelType w:val="hybridMultilevel"/>
    <w:tmpl w:val="A23E8CA2"/>
    <w:lvl w:ilvl="0" w:tplc="7F8EEB7C">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756871E2"/>
    <w:multiLevelType w:val="multilevel"/>
    <w:tmpl w:val="D8C809F6"/>
    <w:lvl w:ilvl="0">
      <w:start w:val="1"/>
      <w:numFmt w:val="hebrew1"/>
      <w:lvlText w:val="%1."/>
      <w:lvlJc w:val="center"/>
      <w:pPr>
        <w:tabs>
          <w:tab w:val="num" w:pos="1142"/>
        </w:tabs>
        <w:ind w:left="1142" w:hanging="363"/>
      </w:pPr>
      <w:rPr>
        <w:rFonts w:hint="cs"/>
        <w:bCs w:val="0"/>
        <w:iCs w:val="0"/>
        <w:sz w:val="2"/>
        <w:szCs w:val="24"/>
      </w:rPr>
    </w:lvl>
    <w:lvl w:ilvl="1">
      <w:start w:val="1"/>
      <w:numFmt w:val="lowerLetter"/>
      <w:lvlText w:val="%2."/>
      <w:lvlJc w:val="left"/>
      <w:pPr>
        <w:tabs>
          <w:tab w:val="num" w:pos="1862"/>
        </w:tabs>
        <w:ind w:left="1862" w:hanging="360"/>
      </w:pPr>
      <w:rPr>
        <w:rFonts w:cs="Times New Roman"/>
      </w:rPr>
    </w:lvl>
    <w:lvl w:ilvl="2" w:tentative="1">
      <w:start w:val="1"/>
      <w:numFmt w:val="lowerRoman"/>
      <w:lvlText w:val="%3."/>
      <w:lvlJc w:val="right"/>
      <w:pPr>
        <w:tabs>
          <w:tab w:val="num" w:pos="2582"/>
        </w:tabs>
        <w:ind w:left="2582" w:hanging="180"/>
      </w:pPr>
      <w:rPr>
        <w:rFonts w:cs="Times New Roman"/>
      </w:rPr>
    </w:lvl>
    <w:lvl w:ilvl="3">
      <w:start w:val="1"/>
      <w:numFmt w:val="decimal"/>
      <w:lvlText w:val="%4."/>
      <w:lvlJc w:val="left"/>
      <w:pPr>
        <w:tabs>
          <w:tab w:val="num" w:pos="3302"/>
        </w:tabs>
        <w:ind w:left="3302" w:hanging="360"/>
      </w:pPr>
      <w:rPr>
        <w:rFonts w:cs="Times New Roman"/>
      </w:rPr>
    </w:lvl>
    <w:lvl w:ilvl="4" w:tentative="1">
      <w:start w:val="1"/>
      <w:numFmt w:val="lowerLetter"/>
      <w:lvlText w:val="%5."/>
      <w:lvlJc w:val="left"/>
      <w:pPr>
        <w:tabs>
          <w:tab w:val="num" w:pos="4022"/>
        </w:tabs>
        <w:ind w:left="4022" w:hanging="360"/>
      </w:pPr>
      <w:rPr>
        <w:rFonts w:cs="Times New Roman"/>
      </w:rPr>
    </w:lvl>
    <w:lvl w:ilvl="5" w:tentative="1">
      <w:start w:val="1"/>
      <w:numFmt w:val="lowerRoman"/>
      <w:lvlText w:val="%6."/>
      <w:lvlJc w:val="right"/>
      <w:pPr>
        <w:tabs>
          <w:tab w:val="num" w:pos="4742"/>
        </w:tabs>
        <w:ind w:left="4742" w:hanging="180"/>
      </w:pPr>
      <w:rPr>
        <w:rFonts w:cs="Times New Roman"/>
      </w:rPr>
    </w:lvl>
    <w:lvl w:ilvl="6" w:tentative="1">
      <w:start w:val="1"/>
      <w:numFmt w:val="decimal"/>
      <w:lvlText w:val="%7."/>
      <w:lvlJc w:val="left"/>
      <w:pPr>
        <w:tabs>
          <w:tab w:val="num" w:pos="5462"/>
        </w:tabs>
        <w:ind w:left="5462" w:hanging="360"/>
      </w:pPr>
      <w:rPr>
        <w:rFonts w:cs="Times New Roman"/>
      </w:rPr>
    </w:lvl>
    <w:lvl w:ilvl="7" w:tentative="1">
      <w:start w:val="1"/>
      <w:numFmt w:val="lowerLetter"/>
      <w:lvlText w:val="%8."/>
      <w:lvlJc w:val="left"/>
      <w:pPr>
        <w:tabs>
          <w:tab w:val="num" w:pos="6182"/>
        </w:tabs>
        <w:ind w:left="6182" w:hanging="360"/>
      </w:pPr>
      <w:rPr>
        <w:rFonts w:cs="Times New Roman"/>
      </w:rPr>
    </w:lvl>
    <w:lvl w:ilvl="8" w:tentative="1">
      <w:start w:val="1"/>
      <w:numFmt w:val="lowerRoman"/>
      <w:lvlText w:val="%9."/>
      <w:lvlJc w:val="right"/>
      <w:pPr>
        <w:tabs>
          <w:tab w:val="num" w:pos="6902"/>
        </w:tabs>
        <w:ind w:left="6902" w:hanging="180"/>
      </w:pPr>
      <w:rPr>
        <w:rFonts w:cs="Times New Roman"/>
      </w:rPr>
    </w:lvl>
  </w:abstractNum>
  <w:abstractNum w:abstractNumId="102"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4" w15:restartNumberingAfterBreak="0">
    <w:nsid w:val="7A3B713F"/>
    <w:multiLevelType w:val="hybridMultilevel"/>
    <w:tmpl w:val="BBDEE2D8"/>
    <w:lvl w:ilvl="0" w:tplc="04090001">
      <w:start w:val="1"/>
      <w:numFmt w:val="bullet"/>
      <w:lvlText w:val=""/>
      <w:lvlJc w:val="left"/>
      <w:pPr>
        <w:ind w:left="1803" w:hanging="360"/>
      </w:pPr>
      <w:rPr>
        <w:rFonts w:ascii="Symbol" w:hAnsi="Symbol" w:hint="default"/>
      </w:rPr>
    </w:lvl>
    <w:lvl w:ilvl="1" w:tplc="04090003" w:tentative="1">
      <w:start w:val="1"/>
      <w:numFmt w:val="bullet"/>
      <w:lvlText w:val="o"/>
      <w:lvlJc w:val="left"/>
      <w:pPr>
        <w:ind w:left="2523" w:hanging="360"/>
      </w:pPr>
      <w:rPr>
        <w:rFonts w:ascii="Courier New" w:hAnsi="Courier New" w:cs="Courier New" w:hint="default"/>
      </w:rPr>
    </w:lvl>
    <w:lvl w:ilvl="2" w:tplc="04090005" w:tentative="1">
      <w:start w:val="1"/>
      <w:numFmt w:val="bullet"/>
      <w:lvlText w:val=""/>
      <w:lvlJc w:val="left"/>
      <w:pPr>
        <w:ind w:left="3243" w:hanging="360"/>
      </w:pPr>
      <w:rPr>
        <w:rFonts w:ascii="Wingdings" w:hAnsi="Wingdings" w:hint="default"/>
      </w:rPr>
    </w:lvl>
    <w:lvl w:ilvl="3" w:tplc="04090001" w:tentative="1">
      <w:start w:val="1"/>
      <w:numFmt w:val="bullet"/>
      <w:lvlText w:val=""/>
      <w:lvlJc w:val="left"/>
      <w:pPr>
        <w:ind w:left="3963" w:hanging="360"/>
      </w:pPr>
      <w:rPr>
        <w:rFonts w:ascii="Symbol" w:hAnsi="Symbol" w:hint="default"/>
      </w:rPr>
    </w:lvl>
    <w:lvl w:ilvl="4" w:tplc="04090003" w:tentative="1">
      <w:start w:val="1"/>
      <w:numFmt w:val="bullet"/>
      <w:lvlText w:val="o"/>
      <w:lvlJc w:val="left"/>
      <w:pPr>
        <w:ind w:left="4683" w:hanging="360"/>
      </w:pPr>
      <w:rPr>
        <w:rFonts w:ascii="Courier New" w:hAnsi="Courier New" w:cs="Courier New" w:hint="default"/>
      </w:rPr>
    </w:lvl>
    <w:lvl w:ilvl="5" w:tplc="04090005" w:tentative="1">
      <w:start w:val="1"/>
      <w:numFmt w:val="bullet"/>
      <w:lvlText w:val=""/>
      <w:lvlJc w:val="left"/>
      <w:pPr>
        <w:ind w:left="5403" w:hanging="360"/>
      </w:pPr>
      <w:rPr>
        <w:rFonts w:ascii="Wingdings" w:hAnsi="Wingdings" w:hint="default"/>
      </w:rPr>
    </w:lvl>
    <w:lvl w:ilvl="6" w:tplc="04090001" w:tentative="1">
      <w:start w:val="1"/>
      <w:numFmt w:val="bullet"/>
      <w:lvlText w:val=""/>
      <w:lvlJc w:val="left"/>
      <w:pPr>
        <w:ind w:left="6123" w:hanging="360"/>
      </w:pPr>
      <w:rPr>
        <w:rFonts w:ascii="Symbol" w:hAnsi="Symbol" w:hint="default"/>
      </w:rPr>
    </w:lvl>
    <w:lvl w:ilvl="7" w:tplc="04090003" w:tentative="1">
      <w:start w:val="1"/>
      <w:numFmt w:val="bullet"/>
      <w:lvlText w:val="o"/>
      <w:lvlJc w:val="left"/>
      <w:pPr>
        <w:ind w:left="6843" w:hanging="360"/>
      </w:pPr>
      <w:rPr>
        <w:rFonts w:ascii="Courier New" w:hAnsi="Courier New" w:cs="Courier New" w:hint="default"/>
      </w:rPr>
    </w:lvl>
    <w:lvl w:ilvl="8" w:tplc="04090005" w:tentative="1">
      <w:start w:val="1"/>
      <w:numFmt w:val="bullet"/>
      <w:lvlText w:val=""/>
      <w:lvlJc w:val="left"/>
      <w:pPr>
        <w:ind w:left="7563" w:hanging="360"/>
      </w:pPr>
      <w:rPr>
        <w:rFonts w:ascii="Wingdings" w:hAnsi="Wingdings" w:hint="default"/>
      </w:rPr>
    </w:lvl>
  </w:abstractNum>
  <w:abstractNum w:abstractNumId="105" w15:restartNumberingAfterBreak="0">
    <w:nsid w:val="7A612969"/>
    <w:multiLevelType w:val="multilevel"/>
    <w:tmpl w:val="60BECABA"/>
    <w:lvl w:ilvl="0">
      <w:start w:val="1"/>
      <w:numFmt w:val="hebrew1"/>
      <w:lvlText w:val="%1."/>
      <w:lvlJc w:val="left"/>
      <w:pPr>
        <w:tabs>
          <w:tab w:val="num" w:pos="1083"/>
        </w:tabs>
        <w:ind w:left="1083" w:hanging="363"/>
      </w:pPr>
      <w:rPr>
        <w:rFonts w:cs="David" w:hint="cs"/>
        <w:bCs w:val="0"/>
        <w:iCs w:val="0"/>
        <w:sz w:val="2"/>
        <w:szCs w:val="24"/>
      </w:rPr>
    </w:lvl>
    <w:lvl w:ilvl="1">
      <w:start w:val="1"/>
      <w:numFmt w:val="decimal"/>
      <w:lvlText w:val="%2)"/>
      <w:lvlJc w:val="left"/>
      <w:pPr>
        <w:tabs>
          <w:tab w:val="num" w:pos="1803"/>
        </w:tabs>
        <w:ind w:left="1803" w:hanging="360"/>
      </w:pPr>
    </w:lvl>
    <w:lvl w:ilvl="2" w:tentative="1">
      <w:start w:val="1"/>
      <w:numFmt w:val="lowerRoman"/>
      <w:lvlText w:val="%3."/>
      <w:lvlJc w:val="right"/>
      <w:pPr>
        <w:tabs>
          <w:tab w:val="num" w:pos="2523"/>
        </w:tabs>
        <w:ind w:left="2523" w:hanging="180"/>
      </w:pPr>
      <w:rPr>
        <w:rFonts w:cs="Times New Roman"/>
      </w:rPr>
    </w:lvl>
    <w:lvl w:ilvl="3" w:tentative="1">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10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4"/>
      </w:rPr>
    </w:lvl>
    <w:lvl w:ilvl="1" w:tentative="1">
      <w:start w:val="1"/>
      <w:numFmt w:val="bullet"/>
      <w:pStyle w:val="21"/>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08" w15:restartNumberingAfterBreak="0">
    <w:nsid w:val="7D1272E8"/>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106"/>
  </w:num>
  <w:num w:numId="2">
    <w:abstractNumId w:val="82"/>
  </w:num>
  <w:num w:numId="3">
    <w:abstractNumId w:val="7"/>
  </w:num>
  <w:num w:numId="4">
    <w:abstractNumId w:val="17"/>
  </w:num>
  <w:num w:numId="5">
    <w:abstractNumId w:val="34"/>
  </w:num>
  <w:num w:numId="6">
    <w:abstractNumId w:val="32"/>
  </w:num>
  <w:num w:numId="7">
    <w:abstractNumId w:val="9"/>
  </w:num>
  <w:num w:numId="8">
    <w:abstractNumId w:val="78"/>
  </w:num>
  <w:num w:numId="9">
    <w:abstractNumId w:val="54"/>
  </w:num>
  <w:num w:numId="10">
    <w:abstractNumId w:val="5"/>
  </w:num>
  <w:num w:numId="11">
    <w:abstractNumId w:val="2"/>
  </w:num>
  <w:num w:numId="12">
    <w:abstractNumId w:val="109"/>
  </w:num>
  <w:num w:numId="13">
    <w:abstractNumId w:val="40"/>
  </w:num>
  <w:num w:numId="14">
    <w:abstractNumId w:val="14"/>
  </w:num>
  <w:num w:numId="15">
    <w:abstractNumId w:val="13"/>
  </w:num>
  <w:num w:numId="16">
    <w:abstractNumId w:val="28"/>
  </w:num>
  <w:num w:numId="17">
    <w:abstractNumId w:val="22"/>
  </w:num>
  <w:num w:numId="18">
    <w:abstractNumId w:val="64"/>
  </w:num>
  <w:num w:numId="19">
    <w:abstractNumId w:val="26"/>
  </w:num>
  <w:num w:numId="20">
    <w:abstractNumId w:val="87"/>
  </w:num>
  <w:num w:numId="21">
    <w:abstractNumId w:val="45"/>
  </w:num>
  <w:num w:numId="22">
    <w:abstractNumId w:val="107"/>
  </w:num>
  <w:num w:numId="23">
    <w:abstractNumId w:val="68"/>
  </w:num>
  <w:num w:numId="24">
    <w:abstractNumId w:val="21"/>
  </w:num>
  <w:num w:numId="25">
    <w:abstractNumId w:val="3"/>
  </w:num>
  <w:num w:numId="26">
    <w:abstractNumId w:val="36"/>
  </w:num>
  <w:num w:numId="27">
    <w:abstractNumId w:val="102"/>
  </w:num>
  <w:num w:numId="28">
    <w:abstractNumId w:val="29"/>
  </w:num>
  <w:num w:numId="29">
    <w:abstractNumId w:val="65"/>
  </w:num>
  <w:num w:numId="30">
    <w:abstractNumId w:val="50"/>
  </w:num>
  <w:num w:numId="31">
    <w:abstractNumId w:val="99"/>
  </w:num>
  <w:num w:numId="3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2"/>
    <w:lvlOverride w:ilvl="0">
      <w:startOverride w:val="1"/>
    </w:lvlOverride>
  </w:num>
  <w:num w:numId="34">
    <w:abstractNumId w:val="38"/>
  </w:num>
  <w:num w:numId="35">
    <w:abstractNumId w:val="84"/>
  </w:num>
  <w:num w:numId="36">
    <w:abstractNumId w:val="31"/>
  </w:num>
  <w:num w:numId="37">
    <w:abstractNumId w:val="43"/>
  </w:num>
  <w:num w:numId="38">
    <w:abstractNumId w:val="20"/>
  </w:num>
  <w:num w:numId="39">
    <w:abstractNumId w:val="89"/>
  </w:num>
  <w:num w:numId="40">
    <w:abstractNumId w:val="27"/>
  </w:num>
  <w:num w:numId="41">
    <w:abstractNumId w:val="85"/>
  </w:num>
  <w:num w:numId="42">
    <w:abstractNumId w:val="61"/>
  </w:num>
  <w:num w:numId="43">
    <w:abstractNumId w:val="48"/>
  </w:num>
  <w:num w:numId="44">
    <w:abstractNumId w:val="70"/>
  </w:num>
  <w:num w:numId="45">
    <w:abstractNumId w:val="41"/>
  </w:num>
  <w:num w:numId="46">
    <w:abstractNumId w:val="0"/>
  </w:num>
  <w:num w:numId="47">
    <w:abstractNumId w:val="81"/>
  </w:num>
  <w:num w:numId="48">
    <w:abstractNumId w:val="30"/>
  </w:num>
  <w:num w:numId="49">
    <w:abstractNumId w:val="103"/>
  </w:num>
  <w:num w:numId="50">
    <w:abstractNumId w:val="58"/>
  </w:num>
  <w:num w:numId="51">
    <w:abstractNumId w:val="63"/>
  </w:num>
  <w:num w:numId="52">
    <w:abstractNumId w:val="76"/>
  </w:num>
  <w:num w:numId="53">
    <w:abstractNumId w:val="66"/>
  </w:num>
  <w:num w:numId="54">
    <w:abstractNumId w:val="96"/>
  </w:num>
  <w:num w:numId="5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93"/>
  </w:num>
  <w:num w:numId="57">
    <w:abstractNumId w:val="97"/>
  </w:num>
  <w:num w:numId="58">
    <w:abstractNumId w:val="37"/>
  </w:num>
  <w:num w:numId="59">
    <w:abstractNumId w:val="44"/>
  </w:num>
  <w:num w:numId="60">
    <w:abstractNumId w:val="69"/>
  </w:num>
  <w:num w:numId="61">
    <w:abstractNumId w:val="23"/>
  </w:num>
  <w:num w:numId="62">
    <w:abstractNumId w:val="25"/>
  </w:num>
  <w:num w:numId="63">
    <w:abstractNumId w:val="101"/>
  </w:num>
  <w:num w:numId="64">
    <w:abstractNumId w:val="80"/>
  </w:num>
  <w:num w:numId="65">
    <w:abstractNumId w:val="83"/>
  </w:num>
  <w:num w:numId="66">
    <w:abstractNumId w:val="6"/>
  </w:num>
  <w:num w:numId="67">
    <w:abstractNumId w:val="18"/>
  </w:num>
  <w:num w:numId="68">
    <w:abstractNumId w:val="90"/>
  </w:num>
  <w:num w:numId="69">
    <w:abstractNumId w:val="95"/>
  </w:num>
  <w:num w:numId="70">
    <w:abstractNumId w:val="88"/>
  </w:num>
  <w:num w:numId="71">
    <w:abstractNumId w:val="75"/>
  </w:num>
  <w:num w:numId="72">
    <w:abstractNumId w:val="33"/>
  </w:num>
  <w:num w:numId="73">
    <w:abstractNumId w:val="91"/>
  </w:num>
  <w:num w:numId="74">
    <w:abstractNumId w:val="92"/>
  </w:num>
  <w:num w:numId="75">
    <w:abstractNumId w:val="42"/>
  </w:num>
  <w:num w:numId="76">
    <w:abstractNumId w:val="71"/>
  </w:num>
  <w:num w:numId="77">
    <w:abstractNumId w:val="4"/>
  </w:num>
  <w:num w:numId="78">
    <w:abstractNumId w:val="10"/>
  </w:num>
  <w:num w:numId="79">
    <w:abstractNumId w:val="77"/>
  </w:num>
  <w:num w:numId="80">
    <w:abstractNumId w:val="108"/>
  </w:num>
  <w:num w:numId="81">
    <w:abstractNumId w:val="53"/>
  </w:num>
  <w:num w:numId="82">
    <w:abstractNumId w:val="8"/>
  </w:num>
  <w:num w:numId="83">
    <w:abstractNumId w:val="11"/>
  </w:num>
  <w:num w:numId="84">
    <w:abstractNumId w:val="72"/>
  </w:num>
  <w:num w:numId="85">
    <w:abstractNumId w:val="56"/>
  </w:num>
  <w:num w:numId="86">
    <w:abstractNumId w:val="57"/>
  </w:num>
  <w:num w:numId="87">
    <w:abstractNumId w:val="1"/>
  </w:num>
  <w:num w:numId="88">
    <w:abstractNumId w:val="55"/>
  </w:num>
  <w:num w:numId="89">
    <w:abstractNumId w:val="24"/>
  </w:num>
  <w:num w:numId="90">
    <w:abstractNumId w:val="98"/>
  </w:num>
  <w:num w:numId="91">
    <w:abstractNumId w:val="52"/>
  </w:num>
  <w:num w:numId="92">
    <w:abstractNumId w:val="79"/>
  </w:num>
  <w:num w:numId="93">
    <w:abstractNumId w:val="59"/>
  </w:num>
  <w:num w:numId="94">
    <w:abstractNumId w:val="19"/>
  </w:num>
  <w:num w:numId="95">
    <w:abstractNumId w:val="47"/>
  </w:num>
  <w:num w:numId="96">
    <w:abstractNumId w:val="105"/>
  </w:num>
  <w:num w:numId="97">
    <w:abstractNumId w:val="94"/>
  </w:num>
  <w:num w:numId="98">
    <w:abstractNumId w:val="86"/>
  </w:num>
  <w:num w:numId="99">
    <w:abstractNumId w:val="67"/>
  </w:num>
  <w:num w:numId="100">
    <w:abstractNumId w:val="39"/>
  </w:num>
  <w:num w:numId="101">
    <w:abstractNumId w:val="46"/>
  </w:num>
  <w:num w:numId="102">
    <w:abstractNumId w:val="60"/>
  </w:num>
  <w:num w:numId="103">
    <w:abstractNumId w:val="15"/>
  </w:num>
  <w:num w:numId="104">
    <w:abstractNumId w:val="104"/>
  </w:num>
  <w:num w:numId="105">
    <w:abstractNumId w:val="49"/>
  </w:num>
  <w:num w:numId="106">
    <w:abstractNumId w:val="100"/>
  </w:num>
  <w:num w:numId="107">
    <w:abstractNumId w:val="74"/>
  </w:num>
  <w:num w:numId="108">
    <w:abstractNumId w:val="35"/>
  </w:num>
  <w:num w:numId="109">
    <w:abstractNumId w:val="51"/>
  </w:num>
  <w:num w:numId="110">
    <w:abstractNumId w:val="12"/>
  </w:num>
  <w:num w:numId="111">
    <w:abstractNumId w:val="16"/>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7"/>
  <w:proofState w:spelling="clean"/>
  <w:defaultTabStop w:val="720"/>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6D82"/>
    <w:rsid w:val="00000B20"/>
    <w:rsid w:val="00000CB9"/>
    <w:rsid w:val="000037BE"/>
    <w:rsid w:val="0000445C"/>
    <w:rsid w:val="000056B1"/>
    <w:rsid w:val="00010F0F"/>
    <w:rsid w:val="00013B2B"/>
    <w:rsid w:val="000142D2"/>
    <w:rsid w:val="00014344"/>
    <w:rsid w:val="00015019"/>
    <w:rsid w:val="0001734E"/>
    <w:rsid w:val="0002110C"/>
    <w:rsid w:val="000246E8"/>
    <w:rsid w:val="00025A69"/>
    <w:rsid w:val="00030095"/>
    <w:rsid w:val="00030CC0"/>
    <w:rsid w:val="0003210B"/>
    <w:rsid w:val="00034EDC"/>
    <w:rsid w:val="00035977"/>
    <w:rsid w:val="00035A34"/>
    <w:rsid w:val="000364FA"/>
    <w:rsid w:val="0003653B"/>
    <w:rsid w:val="000375E8"/>
    <w:rsid w:val="000412DB"/>
    <w:rsid w:val="00041691"/>
    <w:rsid w:val="000427B7"/>
    <w:rsid w:val="0005271A"/>
    <w:rsid w:val="00052EDC"/>
    <w:rsid w:val="000625DB"/>
    <w:rsid w:val="00065939"/>
    <w:rsid w:val="0007113D"/>
    <w:rsid w:val="000742BD"/>
    <w:rsid w:val="000749A2"/>
    <w:rsid w:val="00075620"/>
    <w:rsid w:val="00076FEB"/>
    <w:rsid w:val="000815AC"/>
    <w:rsid w:val="0008679D"/>
    <w:rsid w:val="000877E3"/>
    <w:rsid w:val="00090118"/>
    <w:rsid w:val="00094647"/>
    <w:rsid w:val="000952C6"/>
    <w:rsid w:val="0009602E"/>
    <w:rsid w:val="000A0654"/>
    <w:rsid w:val="000A3E16"/>
    <w:rsid w:val="000A6C88"/>
    <w:rsid w:val="000B18CA"/>
    <w:rsid w:val="000B21A1"/>
    <w:rsid w:val="000B25C4"/>
    <w:rsid w:val="000B63CA"/>
    <w:rsid w:val="000B7DEC"/>
    <w:rsid w:val="000C13A3"/>
    <w:rsid w:val="000C1F41"/>
    <w:rsid w:val="000C373D"/>
    <w:rsid w:val="000C377F"/>
    <w:rsid w:val="000C3D03"/>
    <w:rsid w:val="000C47F7"/>
    <w:rsid w:val="000C4DAF"/>
    <w:rsid w:val="000C4F5C"/>
    <w:rsid w:val="000C6421"/>
    <w:rsid w:val="000C7BD3"/>
    <w:rsid w:val="000D0BF8"/>
    <w:rsid w:val="000D1E99"/>
    <w:rsid w:val="000D6062"/>
    <w:rsid w:val="000D6B3E"/>
    <w:rsid w:val="000E0185"/>
    <w:rsid w:val="000E15C1"/>
    <w:rsid w:val="000E1D0E"/>
    <w:rsid w:val="000E5819"/>
    <w:rsid w:val="000F0628"/>
    <w:rsid w:val="000F0775"/>
    <w:rsid w:val="000F1A08"/>
    <w:rsid w:val="000F1B9C"/>
    <w:rsid w:val="000F276F"/>
    <w:rsid w:val="000F3584"/>
    <w:rsid w:val="000F38A9"/>
    <w:rsid w:val="000F5C03"/>
    <w:rsid w:val="001015A2"/>
    <w:rsid w:val="00102C0A"/>
    <w:rsid w:val="0010425C"/>
    <w:rsid w:val="00107A5E"/>
    <w:rsid w:val="0011043B"/>
    <w:rsid w:val="00110799"/>
    <w:rsid w:val="001114DB"/>
    <w:rsid w:val="001158FE"/>
    <w:rsid w:val="00116932"/>
    <w:rsid w:val="00116D82"/>
    <w:rsid w:val="00124069"/>
    <w:rsid w:val="00125066"/>
    <w:rsid w:val="00125210"/>
    <w:rsid w:val="00125976"/>
    <w:rsid w:val="0012618F"/>
    <w:rsid w:val="00127D41"/>
    <w:rsid w:val="00133B95"/>
    <w:rsid w:val="00135883"/>
    <w:rsid w:val="00136184"/>
    <w:rsid w:val="00137F95"/>
    <w:rsid w:val="00140EAE"/>
    <w:rsid w:val="00141527"/>
    <w:rsid w:val="001428C0"/>
    <w:rsid w:val="0014352C"/>
    <w:rsid w:val="00145929"/>
    <w:rsid w:val="00145D43"/>
    <w:rsid w:val="00146307"/>
    <w:rsid w:val="00146421"/>
    <w:rsid w:val="0014711D"/>
    <w:rsid w:val="001475A5"/>
    <w:rsid w:val="001477C6"/>
    <w:rsid w:val="001566EB"/>
    <w:rsid w:val="00160703"/>
    <w:rsid w:val="00161800"/>
    <w:rsid w:val="00163A97"/>
    <w:rsid w:val="00165B31"/>
    <w:rsid w:val="00167618"/>
    <w:rsid w:val="001700DE"/>
    <w:rsid w:val="00171451"/>
    <w:rsid w:val="001721FC"/>
    <w:rsid w:val="001732CD"/>
    <w:rsid w:val="00173CE3"/>
    <w:rsid w:val="00175D6F"/>
    <w:rsid w:val="00182286"/>
    <w:rsid w:val="00183B1A"/>
    <w:rsid w:val="00184692"/>
    <w:rsid w:val="00185DAE"/>
    <w:rsid w:val="00191CE6"/>
    <w:rsid w:val="00193117"/>
    <w:rsid w:val="00193ED7"/>
    <w:rsid w:val="00195971"/>
    <w:rsid w:val="00195FBD"/>
    <w:rsid w:val="001A6D56"/>
    <w:rsid w:val="001A6FDE"/>
    <w:rsid w:val="001A749D"/>
    <w:rsid w:val="001A7A56"/>
    <w:rsid w:val="001B0A28"/>
    <w:rsid w:val="001B247E"/>
    <w:rsid w:val="001B261C"/>
    <w:rsid w:val="001B2D75"/>
    <w:rsid w:val="001B4B09"/>
    <w:rsid w:val="001B586B"/>
    <w:rsid w:val="001B734B"/>
    <w:rsid w:val="001B76EF"/>
    <w:rsid w:val="001B7CD7"/>
    <w:rsid w:val="001C094B"/>
    <w:rsid w:val="001C17ED"/>
    <w:rsid w:val="001C49B0"/>
    <w:rsid w:val="001D1872"/>
    <w:rsid w:val="001D29B0"/>
    <w:rsid w:val="001D772D"/>
    <w:rsid w:val="001E0BC5"/>
    <w:rsid w:val="001E0C2D"/>
    <w:rsid w:val="001E3947"/>
    <w:rsid w:val="001E4F54"/>
    <w:rsid w:val="001E60D5"/>
    <w:rsid w:val="001F0497"/>
    <w:rsid w:val="001F09A2"/>
    <w:rsid w:val="001F16C9"/>
    <w:rsid w:val="001F1F8F"/>
    <w:rsid w:val="001F2C75"/>
    <w:rsid w:val="001F2E5C"/>
    <w:rsid w:val="001F2F3D"/>
    <w:rsid w:val="001F3604"/>
    <w:rsid w:val="001F3CFA"/>
    <w:rsid w:val="001F5BAD"/>
    <w:rsid w:val="001F6FB0"/>
    <w:rsid w:val="00201C54"/>
    <w:rsid w:val="00203AC2"/>
    <w:rsid w:val="00205B52"/>
    <w:rsid w:val="00206105"/>
    <w:rsid w:val="002112EF"/>
    <w:rsid w:val="00212E3D"/>
    <w:rsid w:val="002177C3"/>
    <w:rsid w:val="002222B7"/>
    <w:rsid w:val="00222C4A"/>
    <w:rsid w:val="00225377"/>
    <w:rsid w:val="002256D4"/>
    <w:rsid w:val="0022638B"/>
    <w:rsid w:val="002268D2"/>
    <w:rsid w:val="002271C4"/>
    <w:rsid w:val="00230C0E"/>
    <w:rsid w:val="00230E27"/>
    <w:rsid w:val="00231245"/>
    <w:rsid w:val="0023186A"/>
    <w:rsid w:val="00235746"/>
    <w:rsid w:val="00237D18"/>
    <w:rsid w:val="00243B6A"/>
    <w:rsid w:val="002446CE"/>
    <w:rsid w:val="00247C54"/>
    <w:rsid w:val="00250565"/>
    <w:rsid w:val="002548AF"/>
    <w:rsid w:val="00254D70"/>
    <w:rsid w:val="00256946"/>
    <w:rsid w:val="00257172"/>
    <w:rsid w:val="002575A6"/>
    <w:rsid w:val="0026067B"/>
    <w:rsid w:val="00261421"/>
    <w:rsid w:val="00262139"/>
    <w:rsid w:val="00262E56"/>
    <w:rsid w:val="00265FB9"/>
    <w:rsid w:val="00273355"/>
    <w:rsid w:val="00273A5B"/>
    <w:rsid w:val="00274331"/>
    <w:rsid w:val="0027772B"/>
    <w:rsid w:val="0028025D"/>
    <w:rsid w:val="00280E2A"/>
    <w:rsid w:val="00281F0E"/>
    <w:rsid w:val="00284941"/>
    <w:rsid w:val="002930DD"/>
    <w:rsid w:val="00293B01"/>
    <w:rsid w:val="002961C6"/>
    <w:rsid w:val="00297DCD"/>
    <w:rsid w:val="002A08D2"/>
    <w:rsid w:val="002A1DD9"/>
    <w:rsid w:val="002A49E9"/>
    <w:rsid w:val="002A6DA1"/>
    <w:rsid w:val="002B0E2A"/>
    <w:rsid w:val="002B1F48"/>
    <w:rsid w:val="002B2E0D"/>
    <w:rsid w:val="002B482C"/>
    <w:rsid w:val="002B4A1B"/>
    <w:rsid w:val="002C046D"/>
    <w:rsid w:val="002C06A9"/>
    <w:rsid w:val="002C0F7C"/>
    <w:rsid w:val="002C145B"/>
    <w:rsid w:val="002C378D"/>
    <w:rsid w:val="002C560F"/>
    <w:rsid w:val="002D052A"/>
    <w:rsid w:val="002D1DA3"/>
    <w:rsid w:val="002D2E87"/>
    <w:rsid w:val="002D356C"/>
    <w:rsid w:val="002D5835"/>
    <w:rsid w:val="002D665B"/>
    <w:rsid w:val="002D79A0"/>
    <w:rsid w:val="002D7FAE"/>
    <w:rsid w:val="002E0DBD"/>
    <w:rsid w:val="002E24E8"/>
    <w:rsid w:val="002E33F7"/>
    <w:rsid w:val="002F2E38"/>
    <w:rsid w:val="002F44DD"/>
    <w:rsid w:val="002F6892"/>
    <w:rsid w:val="0030145F"/>
    <w:rsid w:val="003021AA"/>
    <w:rsid w:val="00306B1F"/>
    <w:rsid w:val="0030792B"/>
    <w:rsid w:val="00307F68"/>
    <w:rsid w:val="00313FD7"/>
    <w:rsid w:val="00315C3F"/>
    <w:rsid w:val="00320553"/>
    <w:rsid w:val="00322770"/>
    <w:rsid w:val="00322AEF"/>
    <w:rsid w:val="00322CE1"/>
    <w:rsid w:val="003257BF"/>
    <w:rsid w:val="003273FF"/>
    <w:rsid w:val="00327535"/>
    <w:rsid w:val="00330641"/>
    <w:rsid w:val="00333767"/>
    <w:rsid w:val="00334735"/>
    <w:rsid w:val="00335576"/>
    <w:rsid w:val="0033643A"/>
    <w:rsid w:val="0033658C"/>
    <w:rsid w:val="003367D2"/>
    <w:rsid w:val="00341FD1"/>
    <w:rsid w:val="003432CA"/>
    <w:rsid w:val="00344FB7"/>
    <w:rsid w:val="00344FD0"/>
    <w:rsid w:val="00346CAD"/>
    <w:rsid w:val="00350093"/>
    <w:rsid w:val="00351C6D"/>
    <w:rsid w:val="00352529"/>
    <w:rsid w:val="00352CA3"/>
    <w:rsid w:val="00353F3B"/>
    <w:rsid w:val="003637C9"/>
    <w:rsid w:val="00363C82"/>
    <w:rsid w:val="003673C3"/>
    <w:rsid w:val="00373D92"/>
    <w:rsid w:val="00375F70"/>
    <w:rsid w:val="00376582"/>
    <w:rsid w:val="00377816"/>
    <w:rsid w:val="003807C7"/>
    <w:rsid w:val="00380E89"/>
    <w:rsid w:val="00381482"/>
    <w:rsid w:val="00382039"/>
    <w:rsid w:val="00382213"/>
    <w:rsid w:val="00382859"/>
    <w:rsid w:val="003867BF"/>
    <w:rsid w:val="003901B9"/>
    <w:rsid w:val="00392B68"/>
    <w:rsid w:val="00394D19"/>
    <w:rsid w:val="00395030"/>
    <w:rsid w:val="00397C23"/>
    <w:rsid w:val="003A19B2"/>
    <w:rsid w:val="003A2AC9"/>
    <w:rsid w:val="003A3C05"/>
    <w:rsid w:val="003A54A4"/>
    <w:rsid w:val="003A5FE8"/>
    <w:rsid w:val="003A66C5"/>
    <w:rsid w:val="003A6F47"/>
    <w:rsid w:val="003B2C0A"/>
    <w:rsid w:val="003C0B8B"/>
    <w:rsid w:val="003C1EBC"/>
    <w:rsid w:val="003C53B5"/>
    <w:rsid w:val="003D0186"/>
    <w:rsid w:val="003D1044"/>
    <w:rsid w:val="003D1268"/>
    <w:rsid w:val="003D297F"/>
    <w:rsid w:val="003D79F6"/>
    <w:rsid w:val="003E0AE5"/>
    <w:rsid w:val="003E2A0C"/>
    <w:rsid w:val="003E46B0"/>
    <w:rsid w:val="003E4904"/>
    <w:rsid w:val="003E5E78"/>
    <w:rsid w:val="003E753F"/>
    <w:rsid w:val="003F0512"/>
    <w:rsid w:val="003F3D90"/>
    <w:rsid w:val="003F6A47"/>
    <w:rsid w:val="003F7345"/>
    <w:rsid w:val="003F7624"/>
    <w:rsid w:val="0040114D"/>
    <w:rsid w:val="00403B7D"/>
    <w:rsid w:val="00407903"/>
    <w:rsid w:val="00410D5F"/>
    <w:rsid w:val="00411563"/>
    <w:rsid w:val="0041320B"/>
    <w:rsid w:val="004142E0"/>
    <w:rsid w:val="00416DC6"/>
    <w:rsid w:val="00423EA5"/>
    <w:rsid w:val="0042646C"/>
    <w:rsid w:val="00431D2B"/>
    <w:rsid w:val="00431E74"/>
    <w:rsid w:val="00433208"/>
    <w:rsid w:val="004353DE"/>
    <w:rsid w:val="00436990"/>
    <w:rsid w:val="00442ADA"/>
    <w:rsid w:val="00444C9B"/>
    <w:rsid w:val="004458E0"/>
    <w:rsid w:val="00446F64"/>
    <w:rsid w:val="0045183C"/>
    <w:rsid w:val="00453651"/>
    <w:rsid w:val="00453F08"/>
    <w:rsid w:val="004567DB"/>
    <w:rsid w:val="00462856"/>
    <w:rsid w:val="00462D33"/>
    <w:rsid w:val="00463305"/>
    <w:rsid w:val="00463D80"/>
    <w:rsid w:val="004643D4"/>
    <w:rsid w:val="00464438"/>
    <w:rsid w:val="00471611"/>
    <w:rsid w:val="00471B83"/>
    <w:rsid w:val="004725C6"/>
    <w:rsid w:val="0047636E"/>
    <w:rsid w:val="00476488"/>
    <w:rsid w:val="00476777"/>
    <w:rsid w:val="00480689"/>
    <w:rsid w:val="00481452"/>
    <w:rsid w:val="00481B75"/>
    <w:rsid w:val="00483C62"/>
    <w:rsid w:val="00483C81"/>
    <w:rsid w:val="00484869"/>
    <w:rsid w:val="004915F7"/>
    <w:rsid w:val="0049329D"/>
    <w:rsid w:val="00493D17"/>
    <w:rsid w:val="004953C8"/>
    <w:rsid w:val="00495B11"/>
    <w:rsid w:val="004A00E3"/>
    <w:rsid w:val="004A04EF"/>
    <w:rsid w:val="004A299A"/>
    <w:rsid w:val="004A47A1"/>
    <w:rsid w:val="004B4EB5"/>
    <w:rsid w:val="004B5A78"/>
    <w:rsid w:val="004B63EE"/>
    <w:rsid w:val="004B6C45"/>
    <w:rsid w:val="004C279A"/>
    <w:rsid w:val="004D6E04"/>
    <w:rsid w:val="004D7C4C"/>
    <w:rsid w:val="004E3E93"/>
    <w:rsid w:val="004F272C"/>
    <w:rsid w:val="004F2A66"/>
    <w:rsid w:val="004F2A8B"/>
    <w:rsid w:val="004F701D"/>
    <w:rsid w:val="004F7B6A"/>
    <w:rsid w:val="005016CE"/>
    <w:rsid w:val="00502D40"/>
    <w:rsid w:val="00504B30"/>
    <w:rsid w:val="00515C3A"/>
    <w:rsid w:val="00521050"/>
    <w:rsid w:val="00521B82"/>
    <w:rsid w:val="00525A26"/>
    <w:rsid w:val="005307CB"/>
    <w:rsid w:val="0053139E"/>
    <w:rsid w:val="005313DF"/>
    <w:rsid w:val="0053450C"/>
    <w:rsid w:val="00535D2D"/>
    <w:rsid w:val="00540085"/>
    <w:rsid w:val="00542678"/>
    <w:rsid w:val="00545577"/>
    <w:rsid w:val="00551DBD"/>
    <w:rsid w:val="005529E2"/>
    <w:rsid w:val="0055530E"/>
    <w:rsid w:val="00555E38"/>
    <w:rsid w:val="005573BC"/>
    <w:rsid w:val="00557B7F"/>
    <w:rsid w:val="00561AC9"/>
    <w:rsid w:val="00563119"/>
    <w:rsid w:val="00572A3B"/>
    <w:rsid w:val="00573F96"/>
    <w:rsid w:val="00575031"/>
    <w:rsid w:val="00576B4A"/>
    <w:rsid w:val="00580416"/>
    <w:rsid w:val="00581757"/>
    <w:rsid w:val="00581B06"/>
    <w:rsid w:val="00582147"/>
    <w:rsid w:val="00582888"/>
    <w:rsid w:val="00582F2A"/>
    <w:rsid w:val="005834A9"/>
    <w:rsid w:val="0058534F"/>
    <w:rsid w:val="00585BE7"/>
    <w:rsid w:val="00585F23"/>
    <w:rsid w:val="00590259"/>
    <w:rsid w:val="00592888"/>
    <w:rsid w:val="00594624"/>
    <w:rsid w:val="005A06EE"/>
    <w:rsid w:val="005A2403"/>
    <w:rsid w:val="005A2B2C"/>
    <w:rsid w:val="005A3DB8"/>
    <w:rsid w:val="005A4FA0"/>
    <w:rsid w:val="005B0815"/>
    <w:rsid w:val="005B59C9"/>
    <w:rsid w:val="005B6661"/>
    <w:rsid w:val="005C28BC"/>
    <w:rsid w:val="005C38D5"/>
    <w:rsid w:val="005C4EA0"/>
    <w:rsid w:val="005C71DF"/>
    <w:rsid w:val="005D1D33"/>
    <w:rsid w:val="005D3665"/>
    <w:rsid w:val="005D48C6"/>
    <w:rsid w:val="005D49E0"/>
    <w:rsid w:val="005D4FDE"/>
    <w:rsid w:val="005D69FC"/>
    <w:rsid w:val="005D74A7"/>
    <w:rsid w:val="005E05AD"/>
    <w:rsid w:val="005E05BD"/>
    <w:rsid w:val="005E227A"/>
    <w:rsid w:val="005E2BE6"/>
    <w:rsid w:val="005E58BF"/>
    <w:rsid w:val="005E7CA3"/>
    <w:rsid w:val="005F0794"/>
    <w:rsid w:val="005F3B74"/>
    <w:rsid w:val="005F59CE"/>
    <w:rsid w:val="0060064A"/>
    <w:rsid w:val="00601C59"/>
    <w:rsid w:val="00601CA4"/>
    <w:rsid w:val="00601E91"/>
    <w:rsid w:val="00602D3C"/>
    <w:rsid w:val="00611D7F"/>
    <w:rsid w:val="00612C41"/>
    <w:rsid w:val="0061724F"/>
    <w:rsid w:val="00627153"/>
    <w:rsid w:val="0063017E"/>
    <w:rsid w:val="00631F17"/>
    <w:rsid w:val="00634B80"/>
    <w:rsid w:val="00637D49"/>
    <w:rsid w:val="00641C5D"/>
    <w:rsid w:val="006430BD"/>
    <w:rsid w:val="00645850"/>
    <w:rsid w:val="00645CF6"/>
    <w:rsid w:val="00646A87"/>
    <w:rsid w:val="0065083F"/>
    <w:rsid w:val="00650EB7"/>
    <w:rsid w:val="006517A4"/>
    <w:rsid w:val="00651FFA"/>
    <w:rsid w:val="00652CE3"/>
    <w:rsid w:val="00654977"/>
    <w:rsid w:val="00654C25"/>
    <w:rsid w:val="00660821"/>
    <w:rsid w:val="006640AD"/>
    <w:rsid w:val="00666F86"/>
    <w:rsid w:val="00675DC3"/>
    <w:rsid w:val="00676477"/>
    <w:rsid w:val="00681E82"/>
    <w:rsid w:val="0068222D"/>
    <w:rsid w:val="00683DAF"/>
    <w:rsid w:val="00684B23"/>
    <w:rsid w:val="00684FC4"/>
    <w:rsid w:val="00685AB6"/>
    <w:rsid w:val="00687914"/>
    <w:rsid w:val="00692DC8"/>
    <w:rsid w:val="00694DA1"/>
    <w:rsid w:val="0069525F"/>
    <w:rsid w:val="006A38FF"/>
    <w:rsid w:val="006A4E5F"/>
    <w:rsid w:val="006A5240"/>
    <w:rsid w:val="006A7F20"/>
    <w:rsid w:val="006B02C6"/>
    <w:rsid w:val="006B1E67"/>
    <w:rsid w:val="006B2779"/>
    <w:rsid w:val="006D0FC4"/>
    <w:rsid w:val="006D1BC5"/>
    <w:rsid w:val="006D4496"/>
    <w:rsid w:val="006D7350"/>
    <w:rsid w:val="006E0504"/>
    <w:rsid w:val="006E1380"/>
    <w:rsid w:val="006E5709"/>
    <w:rsid w:val="006E6ABE"/>
    <w:rsid w:val="006F04AE"/>
    <w:rsid w:val="006F0B60"/>
    <w:rsid w:val="006F24DC"/>
    <w:rsid w:val="006F252B"/>
    <w:rsid w:val="006F38AC"/>
    <w:rsid w:val="006F3A94"/>
    <w:rsid w:val="006F4BC5"/>
    <w:rsid w:val="006F5688"/>
    <w:rsid w:val="006F6797"/>
    <w:rsid w:val="00700278"/>
    <w:rsid w:val="00701059"/>
    <w:rsid w:val="007133AD"/>
    <w:rsid w:val="00714CC7"/>
    <w:rsid w:val="007154F8"/>
    <w:rsid w:val="007168C4"/>
    <w:rsid w:val="00717867"/>
    <w:rsid w:val="00717E4E"/>
    <w:rsid w:val="0072164D"/>
    <w:rsid w:val="00722823"/>
    <w:rsid w:val="007228AE"/>
    <w:rsid w:val="00724924"/>
    <w:rsid w:val="00726C89"/>
    <w:rsid w:val="00730CA6"/>
    <w:rsid w:val="00734FBC"/>
    <w:rsid w:val="007374C3"/>
    <w:rsid w:val="00740FBF"/>
    <w:rsid w:val="00741A0F"/>
    <w:rsid w:val="0074456D"/>
    <w:rsid w:val="00744881"/>
    <w:rsid w:val="0074551B"/>
    <w:rsid w:val="00751362"/>
    <w:rsid w:val="00751B94"/>
    <w:rsid w:val="007521D8"/>
    <w:rsid w:val="007537A3"/>
    <w:rsid w:val="00756757"/>
    <w:rsid w:val="00757CB7"/>
    <w:rsid w:val="0076356D"/>
    <w:rsid w:val="007661A8"/>
    <w:rsid w:val="00766603"/>
    <w:rsid w:val="00766C43"/>
    <w:rsid w:val="0076719E"/>
    <w:rsid w:val="00770A2F"/>
    <w:rsid w:val="0077301B"/>
    <w:rsid w:val="0077386C"/>
    <w:rsid w:val="0077439F"/>
    <w:rsid w:val="00775804"/>
    <w:rsid w:val="00775A38"/>
    <w:rsid w:val="00775B56"/>
    <w:rsid w:val="007804B2"/>
    <w:rsid w:val="00782585"/>
    <w:rsid w:val="00786A4B"/>
    <w:rsid w:val="00790F18"/>
    <w:rsid w:val="007912A2"/>
    <w:rsid w:val="00792C24"/>
    <w:rsid w:val="00793380"/>
    <w:rsid w:val="0079341A"/>
    <w:rsid w:val="007956A4"/>
    <w:rsid w:val="007A025C"/>
    <w:rsid w:val="007A1EE4"/>
    <w:rsid w:val="007A2017"/>
    <w:rsid w:val="007A202F"/>
    <w:rsid w:val="007A3101"/>
    <w:rsid w:val="007A4451"/>
    <w:rsid w:val="007A5F96"/>
    <w:rsid w:val="007B2036"/>
    <w:rsid w:val="007B30EE"/>
    <w:rsid w:val="007B665B"/>
    <w:rsid w:val="007B6739"/>
    <w:rsid w:val="007B6A41"/>
    <w:rsid w:val="007B7E78"/>
    <w:rsid w:val="007C2103"/>
    <w:rsid w:val="007C426A"/>
    <w:rsid w:val="007C6078"/>
    <w:rsid w:val="007D006D"/>
    <w:rsid w:val="007D1C97"/>
    <w:rsid w:val="007D25A6"/>
    <w:rsid w:val="007D3F92"/>
    <w:rsid w:val="007D4838"/>
    <w:rsid w:val="007D48ED"/>
    <w:rsid w:val="007D6546"/>
    <w:rsid w:val="007D6C8F"/>
    <w:rsid w:val="007D7DB8"/>
    <w:rsid w:val="007D7FDC"/>
    <w:rsid w:val="007E0990"/>
    <w:rsid w:val="007E718F"/>
    <w:rsid w:val="007F0F2C"/>
    <w:rsid w:val="007F63AD"/>
    <w:rsid w:val="00803FA1"/>
    <w:rsid w:val="00805205"/>
    <w:rsid w:val="0080687E"/>
    <w:rsid w:val="00811AFF"/>
    <w:rsid w:val="00812093"/>
    <w:rsid w:val="00812113"/>
    <w:rsid w:val="00814BDA"/>
    <w:rsid w:val="00815BDD"/>
    <w:rsid w:val="00815DAE"/>
    <w:rsid w:val="008163CF"/>
    <w:rsid w:val="00823DC8"/>
    <w:rsid w:val="00831062"/>
    <w:rsid w:val="008325C8"/>
    <w:rsid w:val="008334F1"/>
    <w:rsid w:val="00833F34"/>
    <w:rsid w:val="00835269"/>
    <w:rsid w:val="008359A7"/>
    <w:rsid w:val="008361D9"/>
    <w:rsid w:val="00837704"/>
    <w:rsid w:val="0084473C"/>
    <w:rsid w:val="00844CA9"/>
    <w:rsid w:val="00850CEF"/>
    <w:rsid w:val="00852409"/>
    <w:rsid w:val="0085752C"/>
    <w:rsid w:val="00862BCD"/>
    <w:rsid w:val="008630D0"/>
    <w:rsid w:val="0086316E"/>
    <w:rsid w:val="008634AA"/>
    <w:rsid w:val="00865DB3"/>
    <w:rsid w:val="00866972"/>
    <w:rsid w:val="00870DAB"/>
    <w:rsid w:val="0087293C"/>
    <w:rsid w:val="00875E71"/>
    <w:rsid w:val="008811DA"/>
    <w:rsid w:val="00882292"/>
    <w:rsid w:val="0088440B"/>
    <w:rsid w:val="00884412"/>
    <w:rsid w:val="008847BE"/>
    <w:rsid w:val="00885AE0"/>
    <w:rsid w:val="00886861"/>
    <w:rsid w:val="008868FC"/>
    <w:rsid w:val="00886C06"/>
    <w:rsid w:val="00886CCA"/>
    <w:rsid w:val="00886ED2"/>
    <w:rsid w:val="00887357"/>
    <w:rsid w:val="0088739D"/>
    <w:rsid w:val="0089149B"/>
    <w:rsid w:val="00892C74"/>
    <w:rsid w:val="008955D9"/>
    <w:rsid w:val="0089776B"/>
    <w:rsid w:val="008A014C"/>
    <w:rsid w:val="008A1B7C"/>
    <w:rsid w:val="008A52BF"/>
    <w:rsid w:val="008A75AD"/>
    <w:rsid w:val="008B3502"/>
    <w:rsid w:val="008C373F"/>
    <w:rsid w:val="008C4115"/>
    <w:rsid w:val="008C6E97"/>
    <w:rsid w:val="008D06C7"/>
    <w:rsid w:val="008D3578"/>
    <w:rsid w:val="008E3287"/>
    <w:rsid w:val="008E3D1A"/>
    <w:rsid w:val="008E71EF"/>
    <w:rsid w:val="008F1B6A"/>
    <w:rsid w:val="008F5386"/>
    <w:rsid w:val="008F6CD9"/>
    <w:rsid w:val="00901AB8"/>
    <w:rsid w:val="009028D6"/>
    <w:rsid w:val="00912480"/>
    <w:rsid w:val="00912666"/>
    <w:rsid w:val="00912872"/>
    <w:rsid w:val="0091345F"/>
    <w:rsid w:val="00914624"/>
    <w:rsid w:val="0091542E"/>
    <w:rsid w:val="00922029"/>
    <w:rsid w:val="00923199"/>
    <w:rsid w:val="00924D3F"/>
    <w:rsid w:val="0092560B"/>
    <w:rsid w:val="00926D8B"/>
    <w:rsid w:val="00930059"/>
    <w:rsid w:val="00935E16"/>
    <w:rsid w:val="00936542"/>
    <w:rsid w:val="00936C73"/>
    <w:rsid w:val="009379D8"/>
    <w:rsid w:val="00940250"/>
    <w:rsid w:val="0094078B"/>
    <w:rsid w:val="00942242"/>
    <w:rsid w:val="00942800"/>
    <w:rsid w:val="00943088"/>
    <w:rsid w:val="0094360D"/>
    <w:rsid w:val="00943921"/>
    <w:rsid w:val="009440B3"/>
    <w:rsid w:val="0094452C"/>
    <w:rsid w:val="009477D6"/>
    <w:rsid w:val="0095210B"/>
    <w:rsid w:val="00952E3D"/>
    <w:rsid w:val="0095575C"/>
    <w:rsid w:val="009579D1"/>
    <w:rsid w:val="00960449"/>
    <w:rsid w:val="009607DB"/>
    <w:rsid w:val="00961DE9"/>
    <w:rsid w:val="0096255B"/>
    <w:rsid w:val="00964C46"/>
    <w:rsid w:val="0096788F"/>
    <w:rsid w:val="00977400"/>
    <w:rsid w:val="00982E0F"/>
    <w:rsid w:val="00983501"/>
    <w:rsid w:val="00984D29"/>
    <w:rsid w:val="00984F45"/>
    <w:rsid w:val="0099625E"/>
    <w:rsid w:val="009A13AE"/>
    <w:rsid w:val="009A170A"/>
    <w:rsid w:val="009A1967"/>
    <w:rsid w:val="009A1DEA"/>
    <w:rsid w:val="009A4F05"/>
    <w:rsid w:val="009A5D45"/>
    <w:rsid w:val="009A644F"/>
    <w:rsid w:val="009B07C9"/>
    <w:rsid w:val="009B18B7"/>
    <w:rsid w:val="009B4F05"/>
    <w:rsid w:val="009B7A62"/>
    <w:rsid w:val="009C08AF"/>
    <w:rsid w:val="009C1378"/>
    <w:rsid w:val="009C27B3"/>
    <w:rsid w:val="009C2F57"/>
    <w:rsid w:val="009C34FD"/>
    <w:rsid w:val="009C5C79"/>
    <w:rsid w:val="009C5DB5"/>
    <w:rsid w:val="009C774D"/>
    <w:rsid w:val="009E0530"/>
    <w:rsid w:val="009E2FE1"/>
    <w:rsid w:val="009E56D4"/>
    <w:rsid w:val="009E61E6"/>
    <w:rsid w:val="009F0EF2"/>
    <w:rsid w:val="009F1567"/>
    <w:rsid w:val="009F458D"/>
    <w:rsid w:val="009F59D4"/>
    <w:rsid w:val="009F6CCF"/>
    <w:rsid w:val="00A00747"/>
    <w:rsid w:val="00A019BB"/>
    <w:rsid w:val="00A01EAF"/>
    <w:rsid w:val="00A0313D"/>
    <w:rsid w:val="00A11E96"/>
    <w:rsid w:val="00A13D4F"/>
    <w:rsid w:val="00A16DFA"/>
    <w:rsid w:val="00A2024D"/>
    <w:rsid w:val="00A20CB3"/>
    <w:rsid w:val="00A2137C"/>
    <w:rsid w:val="00A24B25"/>
    <w:rsid w:val="00A25B97"/>
    <w:rsid w:val="00A25D3A"/>
    <w:rsid w:val="00A314DA"/>
    <w:rsid w:val="00A33042"/>
    <w:rsid w:val="00A3378C"/>
    <w:rsid w:val="00A35179"/>
    <w:rsid w:val="00A36B26"/>
    <w:rsid w:val="00A41648"/>
    <w:rsid w:val="00A44470"/>
    <w:rsid w:val="00A463FD"/>
    <w:rsid w:val="00A471AF"/>
    <w:rsid w:val="00A530AA"/>
    <w:rsid w:val="00A61DF8"/>
    <w:rsid w:val="00A70BBB"/>
    <w:rsid w:val="00A71431"/>
    <w:rsid w:val="00A71886"/>
    <w:rsid w:val="00A745D6"/>
    <w:rsid w:val="00A7695C"/>
    <w:rsid w:val="00A777CE"/>
    <w:rsid w:val="00A82B9A"/>
    <w:rsid w:val="00A83E1D"/>
    <w:rsid w:val="00A84B8D"/>
    <w:rsid w:val="00A908D7"/>
    <w:rsid w:val="00A916CC"/>
    <w:rsid w:val="00A95BE2"/>
    <w:rsid w:val="00A969B8"/>
    <w:rsid w:val="00AA5008"/>
    <w:rsid w:val="00AA57ED"/>
    <w:rsid w:val="00AA5AEB"/>
    <w:rsid w:val="00AA7D3F"/>
    <w:rsid w:val="00AB0AA1"/>
    <w:rsid w:val="00AB291D"/>
    <w:rsid w:val="00AB44F4"/>
    <w:rsid w:val="00AB67D9"/>
    <w:rsid w:val="00AB6D03"/>
    <w:rsid w:val="00AC060F"/>
    <w:rsid w:val="00AC32DA"/>
    <w:rsid w:val="00AC79CD"/>
    <w:rsid w:val="00AD06D4"/>
    <w:rsid w:val="00AD0E09"/>
    <w:rsid w:val="00AD2BA7"/>
    <w:rsid w:val="00AD7DC7"/>
    <w:rsid w:val="00AE1AC7"/>
    <w:rsid w:val="00AE2485"/>
    <w:rsid w:val="00AE35BE"/>
    <w:rsid w:val="00AE416B"/>
    <w:rsid w:val="00AE447B"/>
    <w:rsid w:val="00AE6097"/>
    <w:rsid w:val="00AE6A1E"/>
    <w:rsid w:val="00AF23E6"/>
    <w:rsid w:val="00AF38A4"/>
    <w:rsid w:val="00AF3D0D"/>
    <w:rsid w:val="00AF4B2A"/>
    <w:rsid w:val="00AF7D9A"/>
    <w:rsid w:val="00B00F7A"/>
    <w:rsid w:val="00B021BB"/>
    <w:rsid w:val="00B0733E"/>
    <w:rsid w:val="00B11DFB"/>
    <w:rsid w:val="00B13CE8"/>
    <w:rsid w:val="00B14457"/>
    <w:rsid w:val="00B17485"/>
    <w:rsid w:val="00B21EE3"/>
    <w:rsid w:val="00B21FB5"/>
    <w:rsid w:val="00B2298E"/>
    <w:rsid w:val="00B23136"/>
    <w:rsid w:val="00B233E1"/>
    <w:rsid w:val="00B24C3B"/>
    <w:rsid w:val="00B24FBF"/>
    <w:rsid w:val="00B276BB"/>
    <w:rsid w:val="00B301C5"/>
    <w:rsid w:val="00B3707D"/>
    <w:rsid w:val="00B42221"/>
    <w:rsid w:val="00B4288E"/>
    <w:rsid w:val="00B42D09"/>
    <w:rsid w:val="00B44141"/>
    <w:rsid w:val="00B442E7"/>
    <w:rsid w:val="00B44C07"/>
    <w:rsid w:val="00B45778"/>
    <w:rsid w:val="00B46E67"/>
    <w:rsid w:val="00B50436"/>
    <w:rsid w:val="00B52520"/>
    <w:rsid w:val="00B6237A"/>
    <w:rsid w:val="00B64DF9"/>
    <w:rsid w:val="00B661CF"/>
    <w:rsid w:val="00B67EA9"/>
    <w:rsid w:val="00B67EAD"/>
    <w:rsid w:val="00B725CB"/>
    <w:rsid w:val="00B804D8"/>
    <w:rsid w:val="00B80F24"/>
    <w:rsid w:val="00B81800"/>
    <w:rsid w:val="00B81DA2"/>
    <w:rsid w:val="00B83C64"/>
    <w:rsid w:val="00B840F5"/>
    <w:rsid w:val="00B923DC"/>
    <w:rsid w:val="00B92C85"/>
    <w:rsid w:val="00B93D18"/>
    <w:rsid w:val="00B9404A"/>
    <w:rsid w:val="00B942CF"/>
    <w:rsid w:val="00B94CCD"/>
    <w:rsid w:val="00B95D6B"/>
    <w:rsid w:val="00B96358"/>
    <w:rsid w:val="00B97790"/>
    <w:rsid w:val="00BA0701"/>
    <w:rsid w:val="00BA091A"/>
    <w:rsid w:val="00BA2745"/>
    <w:rsid w:val="00BA31A6"/>
    <w:rsid w:val="00BA4B24"/>
    <w:rsid w:val="00BA5826"/>
    <w:rsid w:val="00BA7BE6"/>
    <w:rsid w:val="00BB17B4"/>
    <w:rsid w:val="00BB1C26"/>
    <w:rsid w:val="00BB2886"/>
    <w:rsid w:val="00BC4B2E"/>
    <w:rsid w:val="00BC7013"/>
    <w:rsid w:val="00BD1E58"/>
    <w:rsid w:val="00BD5413"/>
    <w:rsid w:val="00BD6446"/>
    <w:rsid w:val="00BE0401"/>
    <w:rsid w:val="00BE52BC"/>
    <w:rsid w:val="00BE5903"/>
    <w:rsid w:val="00BF48C9"/>
    <w:rsid w:val="00BF5FDE"/>
    <w:rsid w:val="00BF7E86"/>
    <w:rsid w:val="00C01D04"/>
    <w:rsid w:val="00C02698"/>
    <w:rsid w:val="00C061AB"/>
    <w:rsid w:val="00C06767"/>
    <w:rsid w:val="00C067D9"/>
    <w:rsid w:val="00C06EE2"/>
    <w:rsid w:val="00C07DA5"/>
    <w:rsid w:val="00C11FE6"/>
    <w:rsid w:val="00C14FF4"/>
    <w:rsid w:val="00C15FDE"/>
    <w:rsid w:val="00C17ED6"/>
    <w:rsid w:val="00C210E1"/>
    <w:rsid w:val="00C23BE0"/>
    <w:rsid w:val="00C24E3D"/>
    <w:rsid w:val="00C313E4"/>
    <w:rsid w:val="00C34D64"/>
    <w:rsid w:val="00C34E98"/>
    <w:rsid w:val="00C40DFC"/>
    <w:rsid w:val="00C436C1"/>
    <w:rsid w:val="00C45741"/>
    <w:rsid w:val="00C45AF3"/>
    <w:rsid w:val="00C45DAF"/>
    <w:rsid w:val="00C4783B"/>
    <w:rsid w:val="00C47E04"/>
    <w:rsid w:val="00C5469A"/>
    <w:rsid w:val="00C55A7A"/>
    <w:rsid w:val="00C567C8"/>
    <w:rsid w:val="00C606D2"/>
    <w:rsid w:val="00C611DD"/>
    <w:rsid w:val="00C618A6"/>
    <w:rsid w:val="00C623DC"/>
    <w:rsid w:val="00C626A0"/>
    <w:rsid w:val="00C62FCF"/>
    <w:rsid w:val="00C675CA"/>
    <w:rsid w:val="00C67E49"/>
    <w:rsid w:val="00C70053"/>
    <w:rsid w:val="00C74566"/>
    <w:rsid w:val="00C8051A"/>
    <w:rsid w:val="00C807DD"/>
    <w:rsid w:val="00C81963"/>
    <w:rsid w:val="00C849C3"/>
    <w:rsid w:val="00C85525"/>
    <w:rsid w:val="00C868E7"/>
    <w:rsid w:val="00C87574"/>
    <w:rsid w:val="00C91C6F"/>
    <w:rsid w:val="00C9380C"/>
    <w:rsid w:val="00C97684"/>
    <w:rsid w:val="00CA582F"/>
    <w:rsid w:val="00CA73E8"/>
    <w:rsid w:val="00CB3CB6"/>
    <w:rsid w:val="00CB5695"/>
    <w:rsid w:val="00CB5A9A"/>
    <w:rsid w:val="00CB6E00"/>
    <w:rsid w:val="00CC0002"/>
    <w:rsid w:val="00CC1BB8"/>
    <w:rsid w:val="00CC2C3D"/>
    <w:rsid w:val="00CC45B3"/>
    <w:rsid w:val="00CC68A5"/>
    <w:rsid w:val="00CD217A"/>
    <w:rsid w:val="00CD25D6"/>
    <w:rsid w:val="00CD44AA"/>
    <w:rsid w:val="00CD4F86"/>
    <w:rsid w:val="00CD5A2B"/>
    <w:rsid w:val="00CE09E3"/>
    <w:rsid w:val="00CE1EBA"/>
    <w:rsid w:val="00CE3D2D"/>
    <w:rsid w:val="00CE4026"/>
    <w:rsid w:val="00CE742A"/>
    <w:rsid w:val="00CF4AA6"/>
    <w:rsid w:val="00D010F3"/>
    <w:rsid w:val="00D01ADA"/>
    <w:rsid w:val="00D01D85"/>
    <w:rsid w:val="00D02B1C"/>
    <w:rsid w:val="00D02B63"/>
    <w:rsid w:val="00D06AE6"/>
    <w:rsid w:val="00D10CF4"/>
    <w:rsid w:val="00D15B12"/>
    <w:rsid w:val="00D27A5A"/>
    <w:rsid w:val="00D30875"/>
    <w:rsid w:val="00D30DC5"/>
    <w:rsid w:val="00D32E1D"/>
    <w:rsid w:val="00D46B2C"/>
    <w:rsid w:val="00D509D8"/>
    <w:rsid w:val="00D5137F"/>
    <w:rsid w:val="00D52FD1"/>
    <w:rsid w:val="00D53AC6"/>
    <w:rsid w:val="00D546A0"/>
    <w:rsid w:val="00D55AC5"/>
    <w:rsid w:val="00D56393"/>
    <w:rsid w:val="00D57221"/>
    <w:rsid w:val="00D60F1E"/>
    <w:rsid w:val="00D61990"/>
    <w:rsid w:val="00D644FF"/>
    <w:rsid w:val="00D65534"/>
    <w:rsid w:val="00D662E3"/>
    <w:rsid w:val="00D678DE"/>
    <w:rsid w:val="00D70EBB"/>
    <w:rsid w:val="00D72DD7"/>
    <w:rsid w:val="00D74451"/>
    <w:rsid w:val="00D749B7"/>
    <w:rsid w:val="00D74BB3"/>
    <w:rsid w:val="00D7649A"/>
    <w:rsid w:val="00D7727E"/>
    <w:rsid w:val="00D80931"/>
    <w:rsid w:val="00D83A11"/>
    <w:rsid w:val="00D847B5"/>
    <w:rsid w:val="00D8522F"/>
    <w:rsid w:val="00D8647D"/>
    <w:rsid w:val="00D87584"/>
    <w:rsid w:val="00D93138"/>
    <w:rsid w:val="00D95000"/>
    <w:rsid w:val="00D979E2"/>
    <w:rsid w:val="00DA11B0"/>
    <w:rsid w:val="00DA2A93"/>
    <w:rsid w:val="00DA3541"/>
    <w:rsid w:val="00DA5D82"/>
    <w:rsid w:val="00DA69BF"/>
    <w:rsid w:val="00DB1139"/>
    <w:rsid w:val="00DB191A"/>
    <w:rsid w:val="00DB34A1"/>
    <w:rsid w:val="00DB44C2"/>
    <w:rsid w:val="00DB4D43"/>
    <w:rsid w:val="00DB52CA"/>
    <w:rsid w:val="00DC1614"/>
    <w:rsid w:val="00DC7CD7"/>
    <w:rsid w:val="00DD4832"/>
    <w:rsid w:val="00DD60F1"/>
    <w:rsid w:val="00DD6C9F"/>
    <w:rsid w:val="00DE0113"/>
    <w:rsid w:val="00DE31A1"/>
    <w:rsid w:val="00DF0B9D"/>
    <w:rsid w:val="00DF11DB"/>
    <w:rsid w:val="00DF2390"/>
    <w:rsid w:val="00DF3F31"/>
    <w:rsid w:val="00DF49E7"/>
    <w:rsid w:val="00DF58C5"/>
    <w:rsid w:val="00DF5DAE"/>
    <w:rsid w:val="00E0093A"/>
    <w:rsid w:val="00E01077"/>
    <w:rsid w:val="00E013A5"/>
    <w:rsid w:val="00E04AC7"/>
    <w:rsid w:val="00E05490"/>
    <w:rsid w:val="00E05871"/>
    <w:rsid w:val="00E05A28"/>
    <w:rsid w:val="00E06C32"/>
    <w:rsid w:val="00E07170"/>
    <w:rsid w:val="00E07215"/>
    <w:rsid w:val="00E109D2"/>
    <w:rsid w:val="00E11C43"/>
    <w:rsid w:val="00E11C88"/>
    <w:rsid w:val="00E134E6"/>
    <w:rsid w:val="00E13AB5"/>
    <w:rsid w:val="00E21941"/>
    <w:rsid w:val="00E21E6D"/>
    <w:rsid w:val="00E228A9"/>
    <w:rsid w:val="00E22F63"/>
    <w:rsid w:val="00E25FCD"/>
    <w:rsid w:val="00E27462"/>
    <w:rsid w:val="00E30297"/>
    <w:rsid w:val="00E32799"/>
    <w:rsid w:val="00E33A5E"/>
    <w:rsid w:val="00E35840"/>
    <w:rsid w:val="00E36490"/>
    <w:rsid w:val="00E37681"/>
    <w:rsid w:val="00E458A9"/>
    <w:rsid w:val="00E46345"/>
    <w:rsid w:val="00E4761B"/>
    <w:rsid w:val="00E47F62"/>
    <w:rsid w:val="00E60A3E"/>
    <w:rsid w:val="00E62629"/>
    <w:rsid w:val="00E63E5A"/>
    <w:rsid w:val="00E64D71"/>
    <w:rsid w:val="00E6528E"/>
    <w:rsid w:val="00E71D5F"/>
    <w:rsid w:val="00E7304A"/>
    <w:rsid w:val="00E76BAB"/>
    <w:rsid w:val="00E76D90"/>
    <w:rsid w:val="00E822BA"/>
    <w:rsid w:val="00E911CA"/>
    <w:rsid w:val="00E94534"/>
    <w:rsid w:val="00EA0EA7"/>
    <w:rsid w:val="00EA2282"/>
    <w:rsid w:val="00EA4491"/>
    <w:rsid w:val="00EB2445"/>
    <w:rsid w:val="00EB2919"/>
    <w:rsid w:val="00EB6BDA"/>
    <w:rsid w:val="00EB6DF9"/>
    <w:rsid w:val="00EB7071"/>
    <w:rsid w:val="00EC432F"/>
    <w:rsid w:val="00EC76A5"/>
    <w:rsid w:val="00ED0EB5"/>
    <w:rsid w:val="00ED69BA"/>
    <w:rsid w:val="00ED6F79"/>
    <w:rsid w:val="00EE1546"/>
    <w:rsid w:val="00EE1C52"/>
    <w:rsid w:val="00EE3442"/>
    <w:rsid w:val="00EE3FFE"/>
    <w:rsid w:val="00EE77E3"/>
    <w:rsid w:val="00EF10AB"/>
    <w:rsid w:val="00EF440D"/>
    <w:rsid w:val="00EF45D2"/>
    <w:rsid w:val="00EF497C"/>
    <w:rsid w:val="00EF68DF"/>
    <w:rsid w:val="00EF7526"/>
    <w:rsid w:val="00F0044C"/>
    <w:rsid w:val="00F02C63"/>
    <w:rsid w:val="00F049F5"/>
    <w:rsid w:val="00F06CE2"/>
    <w:rsid w:val="00F103CD"/>
    <w:rsid w:val="00F1469B"/>
    <w:rsid w:val="00F15596"/>
    <w:rsid w:val="00F156DE"/>
    <w:rsid w:val="00F17F98"/>
    <w:rsid w:val="00F219F3"/>
    <w:rsid w:val="00F3359A"/>
    <w:rsid w:val="00F33622"/>
    <w:rsid w:val="00F36487"/>
    <w:rsid w:val="00F44074"/>
    <w:rsid w:val="00F44ECA"/>
    <w:rsid w:val="00F46727"/>
    <w:rsid w:val="00F474DC"/>
    <w:rsid w:val="00F51738"/>
    <w:rsid w:val="00F54644"/>
    <w:rsid w:val="00F55F5C"/>
    <w:rsid w:val="00F62042"/>
    <w:rsid w:val="00F63013"/>
    <w:rsid w:val="00F6348A"/>
    <w:rsid w:val="00F641AD"/>
    <w:rsid w:val="00F6506A"/>
    <w:rsid w:val="00F6678F"/>
    <w:rsid w:val="00F723B0"/>
    <w:rsid w:val="00F7423E"/>
    <w:rsid w:val="00F76FCA"/>
    <w:rsid w:val="00F804D0"/>
    <w:rsid w:val="00F83BEA"/>
    <w:rsid w:val="00F8428E"/>
    <w:rsid w:val="00F84432"/>
    <w:rsid w:val="00F860C8"/>
    <w:rsid w:val="00F863ED"/>
    <w:rsid w:val="00F927E5"/>
    <w:rsid w:val="00F943E7"/>
    <w:rsid w:val="00F95A5E"/>
    <w:rsid w:val="00F968E5"/>
    <w:rsid w:val="00FA32A2"/>
    <w:rsid w:val="00FA3ADB"/>
    <w:rsid w:val="00FA3EB2"/>
    <w:rsid w:val="00FB026E"/>
    <w:rsid w:val="00FB28F5"/>
    <w:rsid w:val="00FB438A"/>
    <w:rsid w:val="00FB5331"/>
    <w:rsid w:val="00FB6AA0"/>
    <w:rsid w:val="00FC36B2"/>
    <w:rsid w:val="00FC3BA2"/>
    <w:rsid w:val="00FC6B41"/>
    <w:rsid w:val="00FC6B9A"/>
    <w:rsid w:val="00FD1664"/>
    <w:rsid w:val="00FD4B7D"/>
    <w:rsid w:val="00FD5079"/>
    <w:rsid w:val="00FD597C"/>
    <w:rsid w:val="00FD7A8E"/>
    <w:rsid w:val="00FE294F"/>
    <w:rsid w:val="00FE366B"/>
    <w:rsid w:val="00FE5349"/>
    <w:rsid w:val="00FE5889"/>
    <w:rsid w:val="00FE58BE"/>
    <w:rsid w:val="00FF31A4"/>
    <w:rsid w:val="00FF609B"/>
    <w:rsid w:val="00FF7F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14:docId w14:val="06DED4F5"/>
  <w15:docId w15:val="{6374A6FA-963F-4821-8CAC-B3C130B99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116D82"/>
    <w:pPr>
      <w:bidi/>
      <w:spacing w:after="0" w:line="240" w:lineRule="auto"/>
    </w:pPr>
    <w:rPr>
      <w:rFonts w:ascii="Times New Roman" w:eastAsia="Times New Roman" w:hAnsi="Times New Roman" w:cs="Times New Roman"/>
      <w:sz w:val="24"/>
      <w:szCs w:val="24"/>
    </w:rPr>
  </w:style>
  <w:style w:type="paragraph" w:styleId="1">
    <w:name w:val="heading 1"/>
    <w:basedOn w:val="Hn1"/>
    <w:next w:val="Normal1"/>
    <w:link w:val="110"/>
    <w:qFormat/>
    <w:rsid w:val="0030145F"/>
    <w:pPr>
      <w:numPr>
        <w:numId w:val="30"/>
      </w:numPr>
      <w:spacing w:line="240" w:lineRule="auto"/>
    </w:pPr>
  </w:style>
  <w:style w:type="paragraph" w:styleId="20">
    <w:name w:val="heading 2"/>
    <w:basedOn w:val="Hn2"/>
    <w:next w:val="Normal1"/>
    <w:link w:val="210"/>
    <w:qFormat/>
    <w:rsid w:val="0030145F"/>
    <w:pPr>
      <w:numPr>
        <w:numId w:val="30"/>
      </w:numPr>
      <w:tabs>
        <w:tab w:val="clear" w:pos="1004"/>
        <w:tab w:val="clear" w:pos="1361"/>
        <w:tab w:val="clear" w:pos="1724"/>
        <w:tab w:val="num" w:pos="720"/>
      </w:tabs>
      <w:ind w:left="720"/>
      <w:outlineLvl w:val="1"/>
    </w:pPr>
    <w:rPr>
      <w:szCs w:val="24"/>
    </w:rPr>
  </w:style>
  <w:style w:type="paragraph" w:styleId="3">
    <w:name w:val="heading 3"/>
    <w:basedOn w:val="Hn3"/>
    <w:next w:val="Normal2"/>
    <w:link w:val="31"/>
    <w:qFormat/>
    <w:rsid w:val="0030145F"/>
    <w:pPr>
      <w:numPr>
        <w:ilvl w:val="2"/>
        <w:numId w:val="30"/>
      </w:numPr>
    </w:pPr>
    <w:rPr>
      <w:sz w:val="24"/>
    </w:rPr>
  </w:style>
  <w:style w:type="paragraph" w:styleId="4">
    <w:name w:val="heading 4"/>
    <w:basedOn w:val="3"/>
    <w:next w:val="Normal3"/>
    <w:link w:val="41"/>
    <w:qFormat/>
    <w:rsid w:val="00230C0E"/>
    <w:pPr>
      <w:numPr>
        <w:ilvl w:val="3"/>
      </w:numPr>
      <w:outlineLvl w:val="3"/>
    </w:pPr>
    <w:rPr>
      <w:szCs w:val="22"/>
    </w:rPr>
  </w:style>
  <w:style w:type="paragraph" w:styleId="5">
    <w:name w:val="heading 5"/>
    <w:aliases w:val="Heading 5 תו1,Heading 5 תו תו,Heading 5 תו,Heading 5 Char,Char Char Char Char"/>
    <w:basedOn w:val="Normal0"/>
    <w:next w:val="Normal4"/>
    <w:link w:val="51"/>
    <w:qFormat/>
    <w:rsid w:val="00116D82"/>
    <w:pPr>
      <w:numPr>
        <w:ilvl w:val="4"/>
        <w:numId w:val="14"/>
      </w:numPr>
      <w:tabs>
        <w:tab w:val="clear" w:pos="1440"/>
        <w:tab w:val="num" w:pos="360"/>
      </w:tabs>
      <w:spacing w:after="120"/>
      <w:ind w:left="0" w:firstLine="0"/>
      <w:outlineLvl w:val="4"/>
    </w:pPr>
    <w:rPr>
      <w:b/>
      <w:bCs/>
    </w:rPr>
  </w:style>
  <w:style w:type="paragraph" w:styleId="6">
    <w:name w:val="heading 6"/>
    <w:aliases w:val="תו12,H6,Hn6"/>
    <w:basedOn w:val="a2"/>
    <w:next w:val="a3"/>
    <w:link w:val="60"/>
    <w:qFormat/>
    <w:rsid w:val="00116D82"/>
    <w:pPr>
      <w:keepNext/>
      <w:keepLines/>
      <w:spacing w:before="120" w:after="120" w:line="320" w:lineRule="atLeast"/>
      <w:ind w:right="720"/>
      <w:jc w:val="both"/>
      <w:outlineLvl w:val="5"/>
    </w:pPr>
    <w:rPr>
      <w:rFonts w:cs="Narkisim"/>
      <w:b/>
      <w:bCs/>
      <w:noProof/>
    </w:rPr>
  </w:style>
  <w:style w:type="paragraph" w:styleId="7">
    <w:name w:val="heading 7"/>
    <w:aliases w:val="תו11"/>
    <w:basedOn w:val="a2"/>
    <w:next w:val="a3"/>
    <w:link w:val="70"/>
    <w:qFormat/>
    <w:rsid w:val="00116D82"/>
    <w:pPr>
      <w:keepLines/>
      <w:spacing w:before="120" w:after="240" w:line="320" w:lineRule="atLeast"/>
      <w:ind w:right="720"/>
      <w:jc w:val="both"/>
      <w:outlineLvl w:val="6"/>
    </w:pPr>
    <w:rPr>
      <w:rFonts w:cs="Narkisim"/>
      <w:u w:val="single"/>
    </w:rPr>
  </w:style>
  <w:style w:type="paragraph" w:styleId="8">
    <w:name w:val="heading 8"/>
    <w:aliases w:val="תו10"/>
    <w:basedOn w:val="7"/>
    <w:next w:val="a2"/>
    <w:link w:val="80"/>
    <w:qFormat/>
    <w:rsid w:val="00116D82"/>
    <w:pPr>
      <w:ind w:right="2434"/>
      <w:outlineLvl w:val="7"/>
    </w:pPr>
  </w:style>
  <w:style w:type="paragraph" w:styleId="9">
    <w:name w:val="heading 9"/>
    <w:aliases w:val="תו9"/>
    <w:basedOn w:val="a2"/>
    <w:next w:val="a2"/>
    <w:link w:val="90"/>
    <w:qFormat/>
    <w:rsid w:val="00116D82"/>
    <w:pPr>
      <w:spacing w:before="240" w:after="60"/>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Section Heading תו,Header1 תו,Hn1 תו,H1 תו"/>
    <w:basedOn w:val="a4"/>
    <w:rsid w:val="00116D82"/>
    <w:rPr>
      <w:rFonts w:asciiTheme="majorHAnsi" w:eastAsiaTheme="majorEastAsia" w:hAnsiTheme="majorHAnsi" w:cstheme="majorBidi"/>
      <w:b/>
      <w:bCs/>
      <w:color w:val="365F91" w:themeColor="accent1" w:themeShade="BF"/>
      <w:sz w:val="28"/>
      <w:szCs w:val="28"/>
    </w:rPr>
  </w:style>
  <w:style w:type="character" w:customStyle="1" w:styleId="22">
    <w:name w:val="כותרת 2 תו"/>
    <w:aliases w:val="Reset numbering תו,Heading Contents תו"/>
    <w:basedOn w:val="a4"/>
    <w:rsid w:val="00116D82"/>
    <w:rPr>
      <w:rFonts w:asciiTheme="majorHAnsi" w:eastAsiaTheme="majorEastAsia" w:hAnsiTheme="majorHAnsi" w:cstheme="majorBidi"/>
      <w:b/>
      <w:bCs/>
      <w:color w:val="4F81BD" w:themeColor="accent1"/>
      <w:sz w:val="26"/>
      <w:szCs w:val="26"/>
    </w:rPr>
  </w:style>
  <w:style w:type="character" w:customStyle="1" w:styleId="30">
    <w:name w:val="כותרת 3 תו"/>
    <w:aliases w:val="Level 1 - 1 Char תו1,Level 1 - 1 Char Char תו1,Level 1 - 1 Char Char Char Char Char תו1,Level 1 - 1 Char Char Char תו1,Level 1 - 1 תו1,Level 1 - 1 Char Char Char Char Char Char Char Char תו1,h3 תו1,Map תו1"/>
    <w:basedOn w:val="a4"/>
    <w:rsid w:val="00116D82"/>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Char Char תו1,Heading 4 Char Char Char תו1,Heading 4 Char Char Char Char Char Char תו1,Heading 4 Char Char Char Char Char תו תו1,Heading 4 Char Char Char Char Char תו2,Heading 4 Char Char Char Char Char תו Char תו"/>
    <w:basedOn w:val="a4"/>
    <w:rsid w:val="00116D82"/>
    <w:rPr>
      <w:rFonts w:asciiTheme="majorHAnsi" w:eastAsiaTheme="majorEastAsia" w:hAnsiTheme="majorHAnsi" w:cstheme="majorBidi"/>
      <w:b/>
      <w:bCs/>
      <w:i/>
      <w:iCs/>
      <w:color w:val="4F81BD" w:themeColor="accent1"/>
      <w:sz w:val="24"/>
      <w:szCs w:val="24"/>
    </w:rPr>
  </w:style>
  <w:style w:type="character" w:customStyle="1" w:styleId="50">
    <w:name w:val="כותרת 5 תו"/>
    <w:aliases w:val="Heading 5 תו1 תו1,Heading 5 תו תו תו1,Heading 5 Char תו,Char Char Char Char תו"/>
    <w:basedOn w:val="a4"/>
    <w:rsid w:val="00116D82"/>
    <w:rPr>
      <w:rFonts w:asciiTheme="majorHAnsi" w:eastAsiaTheme="majorEastAsia" w:hAnsiTheme="majorHAnsi" w:cstheme="majorBidi"/>
      <w:color w:val="243F60" w:themeColor="accent1" w:themeShade="7F"/>
      <w:sz w:val="24"/>
      <w:szCs w:val="24"/>
    </w:rPr>
  </w:style>
  <w:style w:type="character" w:customStyle="1" w:styleId="60">
    <w:name w:val="כותרת 6 תו"/>
    <w:aliases w:val="תו12 תו,H6 תו,Hn6 תו"/>
    <w:basedOn w:val="a4"/>
    <w:link w:val="6"/>
    <w:rsid w:val="00116D82"/>
    <w:rPr>
      <w:rFonts w:ascii="Times New Roman" w:eastAsia="Times New Roman" w:hAnsi="Times New Roman" w:cs="Narkisim"/>
      <w:b/>
      <w:bCs/>
      <w:noProof/>
      <w:sz w:val="24"/>
      <w:szCs w:val="24"/>
    </w:rPr>
  </w:style>
  <w:style w:type="character" w:customStyle="1" w:styleId="70">
    <w:name w:val="כותרת 7 תו"/>
    <w:aliases w:val="תו11 תו"/>
    <w:basedOn w:val="a4"/>
    <w:link w:val="7"/>
    <w:rsid w:val="00116D82"/>
    <w:rPr>
      <w:rFonts w:ascii="Times New Roman" w:eastAsia="Times New Roman" w:hAnsi="Times New Roman" w:cs="Narkisim"/>
      <w:sz w:val="24"/>
      <w:szCs w:val="24"/>
      <w:u w:val="single"/>
    </w:rPr>
  </w:style>
  <w:style w:type="character" w:customStyle="1" w:styleId="80">
    <w:name w:val="כותרת 8 תו"/>
    <w:aliases w:val="תו10 תו"/>
    <w:basedOn w:val="a4"/>
    <w:link w:val="8"/>
    <w:rsid w:val="00116D82"/>
    <w:rPr>
      <w:rFonts w:ascii="Times New Roman" w:eastAsia="Times New Roman" w:hAnsi="Times New Roman" w:cs="Narkisim"/>
      <w:sz w:val="24"/>
      <w:szCs w:val="24"/>
      <w:u w:val="single"/>
    </w:rPr>
  </w:style>
  <w:style w:type="character" w:customStyle="1" w:styleId="90">
    <w:name w:val="כותרת 9 תו"/>
    <w:aliases w:val="תו9 תו"/>
    <w:basedOn w:val="a4"/>
    <w:link w:val="9"/>
    <w:rsid w:val="00116D82"/>
    <w:rPr>
      <w:rFonts w:ascii="Arial" w:eastAsia="Times New Roman" w:hAnsi="Arial" w:cs="Arial"/>
    </w:rPr>
  </w:style>
  <w:style w:type="character" w:customStyle="1" w:styleId="110">
    <w:name w:val="כותרת 1 תו1"/>
    <w:basedOn w:val="a4"/>
    <w:link w:val="1"/>
    <w:rsid w:val="0030145F"/>
    <w:rPr>
      <w:rFonts w:ascii="Times New Roman" w:eastAsia="Times New Roman" w:hAnsi="Times New Roman" w:cs="David"/>
      <w:b/>
      <w:bCs/>
      <w:kern w:val="32"/>
      <w:sz w:val="28"/>
      <w:szCs w:val="32"/>
      <w:lang w:val="pl-PL" w:eastAsia="he-IL"/>
    </w:rPr>
  </w:style>
  <w:style w:type="character" w:customStyle="1" w:styleId="210">
    <w:name w:val="כותרת 2 תו1"/>
    <w:basedOn w:val="a4"/>
    <w:link w:val="20"/>
    <w:rsid w:val="0030145F"/>
    <w:rPr>
      <w:rFonts w:ascii="Times New Roman" w:eastAsia="Times New Roman" w:hAnsi="Times New Roman" w:cs="David"/>
      <w:b/>
      <w:bCs/>
      <w:kern w:val="32"/>
      <w:sz w:val="24"/>
      <w:szCs w:val="24"/>
      <w:lang w:val="pl-PL" w:eastAsia="he-IL"/>
    </w:rPr>
  </w:style>
  <w:style w:type="character" w:customStyle="1" w:styleId="31">
    <w:name w:val="כותרת 3 תו1"/>
    <w:basedOn w:val="a4"/>
    <w:link w:val="3"/>
    <w:rsid w:val="0030145F"/>
    <w:rPr>
      <w:rFonts w:ascii="Times New Roman" w:eastAsia="Times New Roman" w:hAnsi="Times New Roman" w:cs="David"/>
      <w:b/>
      <w:bCs/>
      <w:sz w:val="24"/>
      <w:szCs w:val="24"/>
      <w:lang w:eastAsia="he-IL"/>
    </w:rPr>
  </w:style>
  <w:style w:type="character" w:customStyle="1" w:styleId="41">
    <w:name w:val="כותרת 4 תו1"/>
    <w:basedOn w:val="a4"/>
    <w:link w:val="4"/>
    <w:rsid w:val="00230C0E"/>
    <w:rPr>
      <w:rFonts w:ascii="Times New Roman" w:eastAsia="Times New Roman" w:hAnsi="Times New Roman" w:cs="David"/>
      <w:b/>
      <w:bCs/>
      <w:sz w:val="24"/>
      <w:lang w:eastAsia="he-IL"/>
    </w:rPr>
  </w:style>
  <w:style w:type="character" w:customStyle="1" w:styleId="51">
    <w:name w:val="כותרת 5 תו1"/>
    <w:aliases w:val="Heading 5 תו1 תו,Heading 5 תו תו תו,Heading 5 תו תו1,Heading 5 Char תו1,Char Char Char Char תו1"/>
    <w:basedOn w:val="a4"/>
    <w:link w:val="5"/>
    <w:rsid w:val="00116D82"/>
    <w:rPr>
      <w:rFonts w:ascii="Times New Roman" w:eastAsia="Times New Roman" w:hAnsi="Times New Roman" w:cs="David"/>
      <w:b/>
      <w:bCs/>
      <w:szCs w:val="24"/>
      <w:lang w:eastAsia="he-IL"/>
    </w:rPr>
  </w:style>
  <w:style w:type="paragraph" w:customStyle="1" w:styleId="DocTitle">
    <w:name w:val="Doc Title"/>
    <w:basedOn w:val="Normal0"/>
    <w:next w:val="Normal1"/>
    <w:rsid w:val="00116D82"/>
    <w:pPr>
      <w:spacing w:before="600" w:after="240" w:line="480" w:lineRule="auto"/>
      <w:jc w:val="center"/>
      <w:outlineLvl w:val="0"/>
    </w:pPr>
    <w:rPr>
      <w:b/>
      <w:bCs/>
      <w:caps/>
      <w:spacing w:val="40"/>
      <w:kern w:val="48"/>
      <w:sz w:val="48"/>
      <w:szCs w:val="52"/>
    </w:rPr>
  </w:style>
  <w:style w:type="paragraph" w:customStyle="1" w:styleId="Normal00">
    <w:name w:val="Normal 0 תו"/>
    <w:basedOn w:val="a2"/>
    <w:link w:val="Normal01"/>
    <w:uiPriority w:val="99"/>
    <w:rsid w:val="00116D82"/>
    <w:pPr>
      <w:spacing w:before="120" w:line="320" w:lineRule="exact"/>
      <w:jc w:val="both"/>
    </w:pPr>
    <w:rPr>
      <w:rFonts w:cs="David"/>
      <w:sz w:val="22"/>
      <w:lang w:eastAsia="he-IL"/>
    </w:rPr>
  </w:style>
  <w:style w:type="paragraph" w:customStyle="1" w:styleId="Normal10">
    <w:name w:val="Normal1 תו"/>
    <w:basedOn w:val="Normal00"/>
    <w:link w:val="Normal11"/>
    <w:uiPriority w:val="99"/>
    <w:rsid w:val="00116D82"/>
    <w:pPr>
      <w:ind w:left="357"/>
    </w:pPr>
  </w:style>
  <w:style w:type="paragraph" w:customStyle="1" w:styleId="Normal2">
    <w:name w:val="Normal2"/>
    <w:basedOn w:val="Normal0"/>
    <w:link w:val="Normal21"/>
    <w:rsid w:val="00116D82"/>
    <w:pPr>
      <w:ind w:left="720"/>
    </w:pPr>
  </w:style>
  <w:style w:type="paragraph" w:customStyle="1" w:styleId="Normal3">
    <w:name w:val="Normal3"/>
    <w:basedOn w:val="Normal0"/>
    <w:uiPriority w:val="99"/>
    <w:rsid w:val="00116D82"/>
    <w:pPr>
      <w:ind w:left="1083"/>
    </w:pPr>
  </w:style>
  <w:style w:type="paragraph" w:customStyle="1" w:styleId="SubjectTitle">
    <w:name w:val="Subject Title"/>
    <w:basedOn w:val="Normal0"/>
    <w:next w:val="Normal1"/>
    <w:rsid w:val="00116D82"/>
    <w:pPr>
      <w:spacing w:after="120" w:line="480" w:lineRule="auto"/>
      <w:contextualSpacing/>
      <w:jc w:val="center"/>
    </w:pPr>
    <w:rPr>
      <w:b/>
      <w:bCs/>
      <w:smallCaps/>
      <w:spacing w:val="40"/>
      <w:sz w:val="40"/>
      <w:szCs w:val="44"/>
    </w:rPr>
  </w:style>
  <w:style w:type="paragraph" w:styleId="a7">
    <w:name w:val="header"/>
    <w:aliases w:val="Header תו"/>
    <w:basedOn w:val="Normal0"/>
    <w:link w:val="13"/>
    <w:rsid w:val="00116D82"/>
    <w:pPr>
      <w:tabs>
        <w:tab w:val="center" w:pos="4570"/>
        <w:tab w:val="right" w:pos="9070"/>
      </w:tabs>
      <w:spacing w:before="0" w:line="240" w:lineRule="auto"/>
    </w:pPr>
    <w:rPr>
      <w:sz w:val="18"/>
      <w:szCs w:val="20"/>
    </w:rPr>
  </w:style>
  <w:style w:type="character" w:customStyle="1" w:styleId="a8">
    <w:name w:val="כותרת עליונה תו"/>
    <w:basedOn w:val="a4"/>
    <w:semiHidden/>
    <w:rsid w:val="00116D82"/>
    <w:rPr>
      <w:rFonts w:ascii="Times New Roman" w:eastAsia="Times New Roman" w:hAnsi="Times New Roman" w:cs="Times New Roman"/>
      <w:sz w:val="24"/>
      <w:szCs w:val="24"/>
    </w:rPr>
  </w:style>
  <w:style w:type="character" w:customStyle="1" w:styleId="13">
    <w:name w:val="כותרת עליונה תו1"/>
    <w:aliases w:val="Header תו תו"/>
    <w:basedOn w:val="a4"/>
    <w:link w:val="a7"/>
    <w:rsid w:val="00116D82"/>
    <w:rPr>
      <w:rFonts w:ascii="Times New Roman" w:eastAsia="Times New Roman" w:hAnsi="Times New Roman" w:cs="David"/>
      <w:sz w:val="18"/>
      <w:szCs w:val="20"/>
      <w:lang w:eastAsia="he-IL"/>
    </w:rPr>
  </w:style>
  <w:style w:type="paragraph" w:styleId="a9">
    <w:name w:val="footer"/>
    <w:aliases w:val="תו8"/>
    <w:basedOn w:val="a2"/>
    <w:link w:val="aa"/>
    <w:uiPriority w:val="99"/>
    <w:rsid w:val="00116D82"/>
    <w:pPr>
      <w:tabs>
        <w:tab w:val="center" w:pos="4153"/>
        <w:tab w:val="right" w:pos="8306"/>
      </w:tabs>
    </w:pPr>
  </w:style>
  <w:style w:type="character" w:customStyle="1" w:styleId="aa">
    <w:name w:val="כותרת תחתונה תו"/>
    <w:aliases w:val="תו8 תו"/>
    <w:basedOn w:val="a4"/>
    <w:link w:val="a9"/>
    <w:uiPriority w:val="99"/>
    <w:rsid w:val="00116D82"/>
    <w:rPr>
      <w:rFonts w:ascii="Times New Roman" w:eastAsia="Times New Roman" w:hAnsi="Times New Roman" w:cs="Times New Roman"/>
      <w:sz w:val="24"/>
      <w:szCs w:val="24"/>
    </w:rPr>
  </w:style>
  <w:style w:type="paragraph" w:customStyle="1" w:styleId="14">
    <w:name w:val="תואר1"/>
    <w:basedOn w:val="Normal0"/>
    <w:next w:val="Normal1"/>
    <w:uiPriority w:val="99"/>
    <w:rsid w:val="00116D82"/>
    <w:pPr>
      <w:spacing w:after="240"/>
      <w:jc w:val="center"/>
    </w:pPr>
    <w:rPr>
      <w:b/>
      <w:bCs/>
      <w:spacing w:val="6"/>
      <w:sz w:val="28"/>
      <w:szCs w:val="32"/>
    </w:rPr>
  </w:style>
  <w:style w:type="paragraph" w:customStyle="1" w:styleId="Normal4">
    <w:name w:val="Normal4"/>
    <w:basedOn w:val="Normal0"/>
    <w:link w:val="Normal40"/>
    <w:uiPriority w:val="99"/>
    <w:rsid w:val="00116D82"/>
    <w:pPr>
      <w:ind w:left="1440"/>
    </w:pPr>
  </w:style>
  <w:style w:type="paragraph" w:styleId="ab">
    <w:name w:val="Document Map"/>
    <w:aliases w:val="תו7"/>
    <w:basedOn w:val="a2"/>
    <w:link w:val="ac"/>
    <w:uiPriority w:val="99"/>
    <w:semiHidden/>
    <w:rsid w:val="00116D82"/>
    <w:pPr>
      <w:shd w:val="clear" w:color="auto" w:fill="000080"/>
    </w:pPr>
    <w:rPr>
      <w:rFonts w:cs="Tahoma"/>
      <w:sz w:val="20"/>
      <w:szCs w:val="20"/>
    </w:rPr>
  </w:style>
  <w:style w:type="character" w:customStyle="1" w:styleId="ac">
    <w:name w:val="מפת מסמך תו"/>
    <w:aliases w:val="תו7 תו"/>
    <w:basedOn w:val="a4"/>
    <w:link w:val="ab"/>
    <w:uiPriority w:val="99"/>
    <w:semiHidden/>
    <w:rsid w:val="00116D82"/>
    <w:rPr>
      <w:rFonts w:ascii="Times New Roman" w:eastAsia="Times New Roman" w:hAnsi="Times New Roman" w:cs="Tahoma"/>
      <w:sz w:val="20"/>
      <w:szCs w:val="20"/>
      <w:shd w:val="clear" w:color="auto" w:fill="000080"/>
    </w:rPr>
  </w:style>
  <w:style w:type="paragraph" w:customStyle="1" w:styleId="AlphaList0">
    <w:name w:val="Alpha List 0"/>
    <w:basedOn w:val="Normal0"/>
    <w:rsid w:val="00116D82"/>
    <w:pPr>
      <w:numPr>
        <w:numId w:val="13"/>
      </w:numPr>
      <w:tabs>
        <w:tab w:val="clear" w:pos="357"/>
        <w:tab w:val="num" w:pos="360"/>
      </w:tabs>
      <w:ind w:left="0" w:firstLine="0"/>
    </w:pPr>
  </w:style>
  <w:style w:type="paragraph" w:customStyle="1" w:styleId="AlphaList1">
    <w:name w:val="Alpha List 1"/>
    <w:basedOn w:val="Normal0"/>
    <w:link w:val="AlphaList10"/>
    <w:uiPriority w:val="99"/>
    <w:rsid w:val="00116D82"/>
  </w:style>
  <w:style w:type="paragraph" w:customStyle="1" w:styleId="AlphaList20">
    <w:name w:val="Alpha List 2 תו"/>
    <w:basedOn w:val="Normal00"/>
    <w:link w:val="AlphaList21"/>
    <w:uiPriority w:val="99"/>
    <w:rsid w:val="00116D82"/>
    <w:pPr>
      <w:tabs>
        <w:tab w:val="num" w:pos="1173"/>
      </w:tabs>
      <w:ind w:left="1173" w:hanging="363"/>
    </w:pPr>
  </w:style>
  <w:style w:type="paragraph" w:customStyle="1" w:styleId="AlphaList3">
    <w:name w:val="Alpha List 3"/>
    <w:basedOn w:val="Normal0"/>
    <w:rsid w:val="00116D82"/>
    <w:pPr>
      <w:numPr>
        <w:numId w:val="1"/>
      </w:numPr>
      <w:tabs>
        <w:tab w:val="clear" w:pos="1440"/>
        <w:tab w:val="num" w:pos="360"/>
      </w:tabs>
      <w:ind w:left="0" w:firstLine="0"/>
    </w:pPr>
  </w:style>
  <w:style w:type="paragraph" w:customStyle="1" w:styleId="AlphaList4">
    <w:name w:val="Alpha List 4"/>
    <w:basedOn w:val="Normal0"/>
    <w:rsid w:val="00116D82"/>
    <w:pPr>
      <w:numPr>
        <w:numId w:val="2"/>
      </w:numPr>
      <w:tabs>
        <w:tab w:val="clear" w:pos="1854"/>
        <w:tab w:val="num" w:pos="360"/>
      </w:tabs>
      <w:ind w:left="0" w:firstLine="0"/>
    </w:pPr>
  </w:style>
  <w:style w:type="paragraph" w:customStyle="1" w:styleId="BulletList0">
    <w:name w:val="Bullet List 0"/>
    <w:basedOn w:val="Normal0"/>
    <w:link w:val="BulletList00"/>
    <w:rsid w:val="00116D82"/>
    <w:pPr>
      <w:numPr>
        <w:numId w:val="3"/>
      </w:numPr>
    </w:pPr>
  </w:style>
  <w:style w:type="paragraph" w:customStyle="1" w:styleId="BulletList1">
    <w:name w:val="Bullet List 1"/>
    <w:basedOn w:val="Normal0"/>
    <w:link w:val="BulletList10"/>
    <w:rsid w:val="00116D82"/>
    <w:pPr>
      <w:numPr>
        <w:numId w:val="4"/>
      </w:numPr>
      <w:tabs>
        <w:tab w:val="clear" w:pos="720"/>
        <w:tab w:val="num" w:pos="360"/>
      </w:tabs>
      <w:ind w:left="0" w:firstLine="0"/>
    </w:pPr>
  </w:style>
  <w:style w:type="paragraph" w:customStyle="1" w:styleId="BulletList20">
    <w:name w:val="Bullet List 2 תו"/>
    <w:basedOn w:val="Normal00"/>
    <w:link w:val="BulletList21"/>
    <w:uiPriority w:val="99"/>
    <w:rsid w:val="00116D82"/>
    <w:pPr>
      <w:tabs>
        <w:tab w:val="num" w:pos="1083"/>
      </w:tabs>
      <w:ind w:left="1083" w:hanging="306"/>
    </w:pPr>
  </w:style>
  <w:style w:type="paragraph" w:customStyle="1" w:styleId="BulletList30">
    <w:name w:val="Bullet List 3 תו"/>
    <w:basedOn w:val="Normal00"/>
    <w:link w:val="BulletList31"/>
    <w:uiPriority w:val="99"/>
    <w:rsid w:val="00116D82"/>
    <w:pPr>
      <w:tabs>
        <w:tab w:val="num" w:pos="1440"/>
      </w:tabs>
      <w:ind w:left="1440" w:hanging="357"/>
    </w:pPr>
  </w:style>
  <w:style w:type="paragraph" w:customStyle="1" w:styleId="BulletList4">
    <w:name w:val="Bullet List 4"/>
    <w:basedOn w:val="Normal0"/>
    <w:rsid w:val="00116D82"/>
    <w:pPr>
      <w:numPr>
        <w:numId w:val="7"/>
      </w:numPr>
      <w:tabs>
        <w:tab w:val="clear" w:pos="1854"/>
        <w:tab w:val="num" w:pos="360"/>
      </w:tabs>
      <w:ind w:left="0" w:firstLine="0"/>
    </w:pPr>
  </w:style>
  <w:style w:type="paragraph" w:customStyle="1" w:styleId="Caption1">
    <w:name w:val="Caption1"/>
    <w:basedOn w:val="Normal0"/>
    <w:uiPriority w:val="99"/>
    <w:rsid w:val="00116D82"/>
    <w:pPr>
      <w:jc w:val="center"/>
    </w:pPr>
    <w:rPr>
      <w:bCs/>
    </w:rPr>
  </w:style>
  <w:style w:type="paragraph" w:customStyle="1" w:styleId="Draft">
    <w:name w:val="Draft"/>
    <w:basedOn w:val="Normal0"/>
    <w:rsid w:val="00116D82"/>
    <w:rPr>
      <w:rFonts w:cs="Guttman Yad"/>
      <w:i/>
    </w:rPr>
  </w:style>
  <w:style w:type="paragraph" w:customStyle="1" w:styleId="Draft1">
    <w:name w:val="Draft1"/>
    <w:basedOn w:val="Normal0"/>
    <w:rsid w:val="00116D82"/>
    <w:pPr>
      <w:ind w:left="357"/>
    </w:pPr>
    <w:rPr>
      <w:rFonts w:cs="Guttman Yad"/>
      <w:i/>
    </w:rPr>
  </w:style>
  <w:style w:type="paragraph" w:customStyle="1" w:styleId="Frame2">
    <w:name w:val="Frame 2"/>
    <w:basedOn w:val="Normal0"/>
    <w:rsid w:val="00116D8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rsid w:val="00116D8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2"/>
    <w:rsid w:val="00116D8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paragraph" w:customStyle="1" w:styleId="Graphic">
    <w:name w:val="Graphic"/>
    <w:basedOn w:val="Normal0"/>
    <w:rsid w:val="00116D82"/>
    <w:pPr>
      <w:spacing w:line="240" w:lineRule="atLeast"/>
      <w:jc w:val="center"/>
    </w:pPr>
  </w:style>
  <w:style w:type="paragraph" w:customStyle="1" w:styleId="Instruction0">
    <w:name w:val="Instruction0"/>
    <w:basedOn w:val="Normal0"/>
    <w:rsid w:val="00116D82"/>
    <w:pPr>
      <w:numPr>
        <w:numId w:val="8"/>
      </w:numPr>
      <w:tabs>
        <w:tab w:val="clear" w:pos="0"/>
        <w:tab w:val="num" w:pos="360"/>
      </w:tabs>
      <w:ind w:left="0" w:firstLine="0"/>
    </w:pPr>
    <w:rPr>
      <w:i/>
      <w:iCs/>
    </w:rPr>
  </w:style>
  <w:style w:type="paragraph" w:customStyle="1" w:styleId="Instruction1">
    <w:name w:val="Instruction1"/>
    <w:basedOn w:val="Normal0"/>
    <w:uiPriority w:val="99"/>
    <w:rsid w:val="00116D82"/>
    <w:pPr>
      <w:numPr>
        <w:numId w:val="9"/>
      </w:numPr>
      <w:tabs>
        <w:tab w:val="clear" w:pos="720"/>
        <w:tab w:val="num" w:pos="360"/>
      </w:tabs>
      <w:ind w:left="0" w:firstLine="0"/>
    </w:pPr>
    <w:rPr>
      <w:i/>
      <w:iCs/>
    </w:rPr>
  </w:style>
  <w:style w:type="paragraph" w:customStyle="1" w:styleId="Instruction2">
    <w:name w:val="Instruction2"/>
    <w:basedOn w:val="Normal0"/>
    <w:uiPriority w:val="99"/>
    <w:rsid w:val="00116D82"/>
    <w:pPr>
      <w:numPr>
        <w:numId w:val="10"/>
      </w:numPr>
      <w:tabs>
        <w:tab w:val="clear" w:pos="1083"/>
        <w:tab w:val="num" w:pos="360"/>
      </w:tabs>
      <w:ind w:left="0" w:firstLine="0"/>
    </w:pPr>
    <w:rPr>
      <w:i/>
      <w:iCs/>
    </w:rPr>
  </w:style>
  <w:style w:type="paragraph" w:customStyle="1" w:styleId="Instruction3">
    <w:name w:val="Instruction3"/>
    <w:basedOn w:val="Normal0"/>
    <w:uiPriority w:val="99"/>
    <w:rsid w:val="00116D82"/>
    <w:pPr>
      <w:numPr>
        <w:numId w:val="11"/>
      </w:numPr>
      <w:tabs>
        <w:tab w:val="clear" w:pos="1440"/>
        <w:tab w:val="num" w:pos="360"/>
      </w:tabs>
      <w:ind w:left="0" w:firstLine="0"/>
    </w:pPr>
    <w:rPr>
      <w:i/>
      <w:iCs/>
    </w:rPr>
  </w:style>
  <w:style w:type="paragraph" w:customStyle="1" w:styleId="ListContinue1">
    <w:name w:val="List Continue1"/>
    <w:basedOn w:val="a2"/>
    <w:rsid w:val="00116D82"/>
    <w:pPr>
      <w:spacing w:line="320" w:lineRule="exact"/>
      <w:ind w:left="720"/>
      <w:jc w:val="both"/>
    </w:pPr>
    <w:rPr>
      <w:rFonts w:cs="David"/>
      <w:sz w:val="22"/>
      <w:lang w:eastAsia="he-IL"/>
    </w:rPr>
  </w:style>
  <w:style w:type="paragraph" w:customStyle="1" w:styleId="ListContinue2">
    <w:name w:val="List Continue2"/>
    <w:basedOn w:val="Normal0"/>
    <w:link w:val="ListContinue20"/>
    <w:rsid w:val="00116D82"/>
    <w:pPr>
      <w:spacing w:before="0"/>
      <w:ind w:left="1083"/>
    </w:pPr>
  </w:style>
  <w:style w:type="paragraph" w:customStyle="1" w:styleId="ListContinue3">
    <w:name w:val="List Continue3"/>
    <w:basedOn w:val="Normal0"/>
    <w:rsid w:val="00116D82"/>
    <w:pPr>
      <w:spacing w:before="0"/>
      <w:ind w:left="1440"/>
    </w:pPr>
  </w:style>
  <w:style w:type="paragraph" w:customStyle="1" w:styleId="ListContinue0">
    <w:name w:val="List Continue0"/>
    <w:basedOn w:val="Normal0"/>
    <w:rsid w:val="00116D82"/>
    <w:pPr>
      <w:spacing w:before="0"/>
      <w:ind w:left="357"/>
    </w:pPr>
  </w:style>
  <w:style w:type="paragraph" w:customStyle="1" w:styleId="Normal0Title">
    <w:name w:val="Normal 0 Title"/>
    <w:basedOn w:val="Normal0"/>
    <w:next w:val="Normal0"/>
    <w:uiPriority w:val="99"/>
    <w:rsid w:val="00116D82"/>
    <w:rPr>
      <w:b/>
      <w:bCs/>
    </w:rPr>
  </w:style>
  <w:style w:type="paragraph" w:customStyle="1" w:styleId="Normal1Title">
    <w:name w:val="Normal1 Title"/>
    <w:basedOn w:val="Normal0"/>
    <w:next w:val="Normal1"/>
    <w:uiPriority w:val="99"/>
    <w:rsid w:val="00116D82"/>
    <w:pPr>
      <w:ind w:left="357"/>
    </w:pPr>
    <w:rPr>
      <w:b/>
      <w:bCs/>
    </w:rPr>
  </w:style>
  <w:style w:type="paragraph" w:customStyle="1" w:styleId="Normal2Title">
    <w:name w:val="Normal2 Title"/>
    <w:basedOn w:val="Normal0"/>
    <w:next w:val="Normal2"/>
    <w:uiPriority w:val="99"/>
    <w:rsid w:val="00116D82"/>
    <w:pPr>
      <w:ind w:left="720"/>
    </w:pPr>
    <w:rPr>
      <w:b/>
      <w:bCs/>
    </w:rPr>
  </w:style>
  <w:style w:type="paragraph" w:customStyle="1" w:styleId="Normal3Title">
    <w:name w:val="Normal3 Title"/>
    <w:basedOn w:val="Normal0"/>
    <w:next w:val="Normal3"/>
    <w:uiPriority w:val="99"/>
    <w:rsid w:val="00116D82"/>
    <w:pPr>
      <w:ind w:left="1083"/>
    </w:pPr>
    <w:rPr>
      <w:b/>
      <w:bCs/>
    </w:rPr>
  </w:style>
  <w:style w:type="paragraph" w:customStyle="1" w:styleId="NumberList0">
    <w:name w:val="Number List 0"/>
    <w:basedOn w:val="Normal0"/>
    <w:uiPriority w:val="99"/>
    <w:rsid w:val="00116D82"/>
    <w:pPr>
      <w:tabs>
        <w:tab w:val="num" w:pos="357"/>
        <w:tab w:val="num" w:pos="720"/>
      </w:tabs>
      <w:ind w:left="357" w:hanging="357"/>
    </w:pPr>
  </w:style>
  <w:style w:type="paragraph" w:customStyle="1" w:styleId="NumberList1">
    <w:name w:val="Number List 1"/>
    <w:basedOn w:val="Normal0"/>
    <w:rsid w:val="00116D82"/>
    <w:pPr>
      <w:tabs>
        <w:tab w:val="num" w:pos="720"/>
        <w:tab w:val="num" w:pos="1854"/>
      </w:tabs>
      <w:ind w:left="720" w:hanging="363"/>
    </w:pPr>
  </w:style>
  <w:style w:type="paragraph" w:customStyle="1" w:styleId="NumberList2">
    <w:name w:val="Number List 2"/>
    <w:basedOn w:val="Normal0"/>
    <w:rsid w:val="00116D82"/>
    <w:pPr>
      <w:tabs>
        <w:tab w:val="num" w:pos="720"/>
        <w:tab w:val="num" w:pos="1083"/>
      </w:tabs>
      <w:ind w:left="1083" w:hanging="363"/>
    </w:pPr>
  </w:style>
  <w:style w:type="paragraph" w:customStyle="1" w:styleId="NumberList3">
    <w:name w:val="Number List 3"/>
    <w:basedOn w:val="Normal0"/>
    <w:rsid w:val="00116D82"/>
    <w:pPr>
      <w:numPr>
        <w:numId w:val="12"/>
      </w:numPr>
      <w:tabs>
        <w:tab w:val="clear" w:pos="1440"/>
        <w:tab w:val="num" w:pos="360"/>
      </w:tabs>
      <w:ind w:left="0" w:firstLine="0"/>
    </w:pPr>
  </w:style>
  <w:style w:type="paragraph" w:customStyle="1" w:styleId="TableCaption">
    <w:name w:val="Table Caption"/>
    <w:basedOn w:val="a2"/>
    <w:next w:val="Normal1"/>
    <w:rsid w:val="00116D82"/>
    <w:pPr>
      <w:spacing w:before="120" w:after="120" w:line="320" w:lineRule="exact"/>
      <w:jc w:val="center"/>
    </w:pPr>
    <w:rPr>
      <w:rFonts w:cs="David"/>
      <w:b/>
      <w:bCs/>
      <w:sz w:val="22"/>
      <w:lang w:eastAsia="he-IL"/>
    </w:rPr>
  </w:style>
  <w:style w:type="paragraph" w:customStyle="1" w:styleId="TableHead">
    <w:name w:val="TableHead"/>
    <w:basedOn w:val="a2"/>
    <w:qFormat/>
    <w:rsid w:val="00116D82"/>
    <w:pPr>
      <w:spacing w:before="120" w:after="120" w:line="320" w:lineRule="exact"/>
      <w:jc w:val="center"/>
    </w:pPr>
    <w:rPr>
      <w:rFonts w:cs="David"/>
      <w:b/>
      <w:bCs/>
      <w:sz w:val="22"/>
      <w:lang w:eastAsia="he-IL"/>
    </w:rPr>
  </w:style>
  <w:style w:type="paragraph" w:customStyle="1" w:styleId="TableText">
    <w:name w:val="TableText"/>
    <w:basedOn w:val="a2"/>
    <w:link w:val="TableText0"/>
    <w:qFormat/>
    <w:rsid w:val="00116D82"/>
    <w:pPr>
      <w:spacing w:before="75" w:line="280" w:lineRule="atLeast"/>
    </w:pPr>
    <w:rPr>
      <w:rFonts w:cs="David"/>
      <w:sz w:val="22"/>
      <w:lang w:eastAsia="he-IL"/>
    </w:rPr>
  </w:style>
  <w:style w:type="paragraph" w:customStyle="1" w:styleId="Hn1">
    <w:name w:val="Hn1"/>
    <w:basedOn w:val="Normal0"/>
    <w:next w:val="Normal2"/>
    <w:uiPriority w:val="99"/>
    <w:rsid w:val="00116D82"/>
    <w:pPr>
      <w:tabs>
        <w:tab w:val="num" w:pos="1361"/>
      </w:tabs>
      <w:spacing w:before="240" w:after="120"/>
      <w:ind w:left="360" w:hanging="360"/>
      <w:outlineLvl w:val="0"/>
    </w:pPr>
    <w:rPr>
      <w:b/>
      <w:bCs/>
      <w:kern w:val="32"/>
      <w:sz w:val="28"/>
      <w:szCs w:val="32"/>
      <w:lang w:val="pl-PL"/>
    </w:rPr>
  </w:style>
  <w:style w:type="paragraph" w:customStyle="1" w:styleId="NumberList4">
    <w:name w:val="Number List 4"/>
    <w:basedOn w:val="Normal0"/>
    <w:rsid w:val="00116D82"/>
    <w:pPr>
      <w:numPr>
        <w:numId w:val="15"/>
      </w:numPr>
      <w:tabs>
        <w:tab w:val="clear" w:pos="1854"/>
        <w:tab w:val="num" w:pos="360"/>
      </w:tabs>
      <w:ind w:left="0" w:firstLine="0"/>
    </w:pPr>
  </w:style>
  <w:style w:type="paragraph" w:customStyle="1" w:styleId="ListContinue4">
    <w:name w:val="List Continue4"/>
    <w:basedOn w:val="Normal0"/>
    <w:rsid w:val="00116D82"/>
    <w:pPr>
      <w:spacing w:before="0"/>
      <w:ind w:left="1854"/>
    </w:pPr>
  </w:style>
  <w:style w:type="paragraph" w:customStyle="1" w:styleId="BulletList5">
    <w:name w:val="Bullet List 5"/>
    <w:basedOn w:val="Normal0"/>
    <w:rsid w:val="00116D82"/>
    <w:pPr>
      <w:numPr>
        <w:numId w:val="16"/>
      </w:numPr>
      <w:tabs>
        <w:tab w:val="clear" w:pos="2211"/>
        <w:tab w:val="num" w:pos="360"/>
      </w:tabs>
      <w:ind w:left="0" w:firstLine="0"/>
    </w:pPr>
  </w:style>
  <w:style w:type="paragraph" w:customStyle="1" w:styleId="ListContinue5">
    <w:name w:val="List Continue5"/>
    <w:basedOn w:val="Normal0"/>
    <w:rsid w:val="00116D82"/>
    <w:pPr>
      <w:spacing w:before="0"/>
      <w:ind w:left="2211"/>
    </w:pPr>
  </w:style>
  <w:style w:type="paragraph" w:customStyle="1" w:styleId="Normal4Title">
    <w:name w:val="Normal4 Title"/>
    <w:basedOn w:val="Normal0"/>
    <w:uiPriority w:val="99"/>
    <w:rsid w:val="00116D82"/>
    <w:pPr>
      <w:ind w:left="1440"/>
    </w:pPr>
    <w:rPr>
      <w:b/>
      <w:bCs/>
    </w:rPr>
  </w:style>
  <w:style w:type="paragraph" w:customStyle="1" w:styleId="Instruction4">
    <w:name w:val="Instruction4"/>
    <w:basedOn w:val="Normal0"/>
    <w:uiPriority w:val="99"/>
    <w:rsid w:val="00116D82"/>
    <w:pPr>
      <w:numPr>
        <w:numId w:val="17"/>
      </w:numPr>
      <w:tabs>
        <w:tab w:val="clear" w:pos="1854"/>
        <w:tab w:val="num" w:pos="360"/>
      </w:tabs>
      <w:ind w:left="0" w:firstLine="0"/>
    </w:pPr>
    <w:rPr>
      <w:i/>
      <w:iCs/>
    </w:rPr>
  </w:style>
  <w:style w:type="paragraph" w:customStyle="1" w:styleId="Hn2">
    <w:name w:val="Hn2"/>
    <w:basedOn w:val="Hn1"/>
    <w:next w:val="Normal2"/>
    <w:uiPriority w:val="99"/>
    <w:rsid w:val="00116D82"/>
    <w:pPr>
      <w:numPr>
        <w:ilvl w:val="1"/>
      </w:numPr>
      <w:tabs>
        <w:tab w:val="num" w:pos="720"/>
        <w:tab w:val="num" w:pos="1361"/>
        <w:tab w:val="num" w:pos="1724"/>
      </w:tabs>
      <w:ind w:left="720" w:hanging="360"/>
    </w:pPr>
    <w:rPr>
      <w:sz w:val="24"/>
      <w:szCs w:val="28"/>
    </w:rPr>
  </w:style>
  <w:style w:type="paragraph" w:customStyle="1" w:styleId="Hn5">
    <w:name w:val="Hn5"/>
    <w:basedOn w:val="H5"/>
    <w:next w:val="Normal2"/>
    <w:uiPriority w:val="99"/>
    <w:rsid w:val="00116D82"/>
    <w:pPr>
      <w:tabs>
        <w:tab w:val="num" w:pos="720"/>
        <w:tab w:val="num" w:pos="3884"/>
      </w:tabs>
      <w:ind w:left="720" w:hanging="720"/>
    </w:pPr>
  </w:style>
  <w:style w:type="paragraph" w:styleId="TOC1">
    <w:name w:val="toc 1"/>
    <w:basedOn w:val="a2"/>
    <w:next w:val="a2"/>
    <w:autoRedefine/>
    <w:uiPriority w:val="39"/>
    <w:rsid w:val="00961DE9"/>
    <w:pPr>
      <w:tabs>
        <w:tab w:val="left" w:pos="567"/>
        <w:tab w:val="left" w:pos="2699"/>
        <w:tab w:val="right" w:leader="dot" w:pos="10457"/>
      </w:tabs>
      <w:spacing w:before="120" w:after="120"/>
    </w:pPr>
    <w:rPr>
      <w:rFonts w:asciiTheme="minorHAnsi" w:hAnsiTheme="minorHAnsi"/>
      <w:b/>
      <w:bCs/>
      <w:caps/>
      <w:noProof/>
      <w:sz w:val="28"/>
      <w:szCs w:val="28"/>
    </w:rPr>
  </w:style>
  <w:style w:type="paragraph" w:styleId="ad">
    <w:name w:val="table of figures"/>
    <w:basedOn w:val="a2"/>
    <w:next w:val="Normal1"/>
    <w:uiPriority w:val="99"/>
    <w:semiHidden/>
    <w:rsid w:val="00116D82"/>
    <w:pPr>
      <w:tabs>
        <w:tab w:val="left" w:pos="1701"/>
        <w:tab w:val="decimal" w:pos="8505"/>
      </w:tabs>
      <w:spacing w:before="120" w:line="320" w:lineRule="exact"/>
      <w:ind w:left="794" w:right="794"/>
      <w:jc w:val="both"/>
    </w:pPr>
    <w:rPr>
      <w:rFonts w:cs="David"/>
      <w:sz w:val="22"/>
      <w:lang w:eastAsia="he-IL"/>
    </w:rPr>
  </w:style>
  <w:style w:type="paragraph" w:customStyle="1" w:styleId="H1">
    <w:name w:val="H1"/>
    <w:basedOn w:val="Normal0"/>
    <w:next w:val="Normal1"/>
    <w:uiPriority w:val="99"/>
    <w:rsid w:val="00116D82"/>
    <w:pPr>
      <w:spacing w:before="240" w:after="120"/>
      <w:jc w:val="left"/>
      <w:outlineLvl w:val="0"/>
    </w:pPr>
    <w:rPr>
      <w:b/>
      <w:bCs/>
      <w:spacing w:val="30"/>
      <w:sz w:val="28"/>
      <w:szCs w:val="32"/>
    </w:rPr>
  </w:style>
  <w:style w:type="paragraph" w:customStyle="1" w:styleId="H2">
    <w:name w:val="H2 תו"/>
    <w:basedOn w:val="Normal00"/>
    <w:next w:val="Normal10"/>
    <w:link w:val="H20"/>
    <w:uiPriority w:val="99"/>
    <w:rsid w:val="00116D82"/>
    <w:pPr>
      <w:spacing w:before="240" w:after="120"/>
      <w:outlineLvl w:val="1"/>
    </w:pPr>
    <w:rPr>
      <w:b/>
      <w:bCs/>
      <w:spacing w:val="30"/>
      <w:sz w:val="24"/>
      <w:szCs w:val="28"/>
    </w:rPr>
  </w:style>
  <w:style w:type="paragraph" w:customStyle="1" w:styleId="H3">
    <w:name w:val="H3 תו"/>
    <w:basedOn w:val="Normal00"/>
    <w:next w:val="Normal2"/>
    <w:link w:val="H30"/>
    <w:uiPriority w:val="99"/>
    <w:rsid w:val="00116D82"/>
    <w:pPr>
      <w:spacing w:before="240" w:after="120"/>
      <w:ind w:left="357"/>
      <w:outlineLvl w:val="2"/>
    </w:pPr>
    <w:rPr>
      <w:b/>
      <w:bCs/>
    </w:rPr>
  </w:style>
  <w:style w:type="paragraph" w:customStyle="1" w:styleId="H4">
    <w:name w:val="H4 תו"/>
    <w:basedOn w:val="Normal00"/>
    <w:next w:val="Normal3"/>
    <w:link w:val="H40"/>
    <w:uiPriority w:val="99"/>
    <w:rsid w:val="00116D82"/>
    <w:pPr>
      <w:spacing w:before="240" w:after="120"/>
      <w:ind w:left="720"/>
      <w:outlineLvl w:val="3"/>
    </w:pPr>
    <w:rPr>
      <w:b/>
      <w:bCs/>
    </w:rPr>
  </w:style>
  <w:style w:type="paragraph" w:customStyle="1" w:styleId="H5">
    <w:name w:val="H5"/>
    <w:basedOn w:val="Normal0"/>
    <w:next w:val="Normal4"/>
    <w:uiPriority w:val="99"/>
    <w:rsid w:val="00116D82"/>
    <w:pPr>
      <w:spacing w:before="240" w:after="120"/>
      <w:ind w:left="1083"/>
      <w:outlineLvl w:val="4"/>
    </w:pPr>
    <w:rPr>
      <w:b/>
      <w:bCs/>
    </w:rPr>
  </w:style>
  <w:style w:type="paragraph" w:styleId="TOC2">
    <w:name w:val="toc 2"/>
    <w:basedOn w:val="a2"/>
    <w:next w:val="a2"/>
    <w:autoRedefine/>
    <w:uiPriority w:val="39"/>
    <w:rsid w:val="00C07DA5"/>
    <w:pPr>
      <w:tabs>
        <w:tab w:val="left" w:pos="851"/>
        <w:tab w:val="left" w:pos="2967"/>
        <w:tab w:val="right" w:leader="dot" w:pos="10206"/>
      </w:tabs>
      <w:spacing w:line="360" w:lineRule="auto"/>
      <w:ind w:left="238"/>
    </w:pPr>
    <w:rPr>
      <w:rFonts w:asciiTheme="minorHAnsi" w:hAnsiTheme="minorHAnsi"/>
      <w:smallCaps/>
      <w:sz w:val="20"/>
      <w:szCs w:val="20"/>
    </w:rPr>
  </w:style>
  <w:style w:type="paragraph" w:styleId="TOC3">
    <w:name w:val="toc 3"/>
    <w:basedOn w:val="a2"/>
    <w:next w:val="a2"/>
    <w:autoRedefine/>
    <w:uiPriority w:val="39"/>
    <w:qFormat/>
    <w:rsid w:val="00116D82"/>
    <w:pPr>
      <w:ind w:left="480"/>
    </w:pPr>
    <w:rPr>
      <w:rFonts w:asciiTheme="minorHAnsi" w:hAnsiTheme="minorHAnsi"/>
      <w:i/>
      <w:iCs/>
      <w:sz w:val="20"/>
      <w:szCs w:val="20"/>
    </w:rPr>
  </w:style>
  <w:style w:type="paragraph" w:styleId="TOC4">
    <w:name w:val="toc 4"/>
    <w:basedOn w:val="a2"/>
    <w:next w:val="a2"/>
    <w:autoRedefine/>
    <w:uiPriority w:val="39"/>
    <w:rsid w:val="00116D82"/>
    <w:pPr>
      <w:ind w:left="720"/>
    </w:pPr>
    <w:rPr>
      <w:rFonts w:asciiTheme="minorHAnsi" w:hAnsiTheme="minorHAnsi"/>
      <w:sz w:val="18"/>
      <w:szCs w:val="18"/>
    </w:rPr>
  </w:style>
  <w:style w:type="paragraph" w:styleId="TOC5">
    <w:name w:val="toc 5"/>
    <w:basedOn w:val="a2"/>
    <w:next w:val="a2"/>
    <w:autoRedefine/>
    <w:uiPriority w:val="39"/>
    <w:rsid w:val="00116D82"/>
    <w:pPr>
      <w:ind w:left="960"/>
    </w:pPr>
    <w:rPr>
      <w:rFonts w:asciiTheme="minorHAnsi" w:hAnsiTheme="minorHAnsi"/>
      <w:sz w:val="18"/>
      <w:szCs w:val="18"/>
    </w:rPr>
  </w:style>
  <w:style w:type="character" w:styleId="Hyperlink">
    <w:name w:val="Hyperlink"/>
    <w:basedOn w:val="a4"/>
    <w:uiPriority w:val="99"/>
    <w:rsid w:val="00116D82"/>
    <w:rPr>
      <w:rFonts w:ascii="Times New Roman" w:hAnsi="Times New Roman" w:cs="David"/>
      <w:color w:val="0000FF"/>
      <w:sz w:val="24"/>
      <w:szCs w:val="24"/>
      <w:u w:val="single"/>
      <w:lang w:bidi="he-IL"/>
    </w:rPr>
  </w:style>
  <w:style w:type="paragraph" w:customStyle="1" w:styleId="Normal02">
    <w:name w:val="Normal0 תו"/>
    <w:basedOn w:val="a2"/>
    <w:link w:val="Normal03"/>
    <w:uiPriority w:val="99"/>
    <w:rsid w:val="00116D82"/>
    <w:pPr>
      <w:spacing w:before="120" w:line="320" w:lineRule="exact"/>
      <w:jc w:val="both"/>
    </w:pPr>
    <w:rPr>
      <w:rFonts w:cs="David"/>
      <w:sz w:val="22"/>
      <w:lang w:eastAsia="he-IL"/>
    </w:rPr>
  </w:style>
  <w:style w:type="paragraph" w:customStyle="1" w:styleId="Normal0Title0">
    <w:name w:val="Normal0 Title"/>
    <w:basedOn w:val="Normal04"/>
    <w:next w:val="Normal04"/>
    <w:uiPriority w:val="99"/>
    <w:rsid w:val="00116D82"/>
    <w:rPr>
      <w:b/>
      <w:bCs/>
    </w:rPr>
  </w:style>
  <w:style w:type="paragraph" w:customStyle="1" w:styleId="IndentedList0">
    <w:name w:val="Indented List 0"/>
    <w:basedOn w:val="Normal0"/>
    <w:uiPriority w:val="99"/>
    <w:rsid w:val="00116D82"/>
    <w:pPr>
      <w:numPr>
        <w:numId w:val="24"/>
      </w:numPr>
      <w:tabs>
        <w:tab w:val="clear" w:pos="357"/>
        <w:tab w:val="num" w:pos="360"/>
      </w:tabs>
      <w:ind w:left="0" w:firstLine="0"/>
    </w:pPr>
  </w:style>
  <w:style w:type="paragraph" w:customStyle="1" w:styleId="IndentedList1">
    <w:name w:val="Indented List 1"/>
    <w:basedOn w:val="Normal0"/>
    <w:uiPriority w:val="99"/>
    <w:rsid w:val="00116D82"/>
    <w:pPr>
      <w:numPr>
        <w:numId w:val="22"/>
      </w:numPr>
      <w:tabs>
        <w:tab w:val="clear" w:pos="720"/>
        <w:tab w:val="num" w:pos="360"/>
      </w:tabs>
      <w:ind w:left="0" w:firstLine="0"/>
    </w:pPr>
  </w:style>
  <w:style w:type="paragraph" w:styleId="23">
    <w:name w:val="List Continue 2"/>
    <w:basedOn w:val="a2"/>
    <w:uiPriority w:val="99"/>
    <w:rsid w:val="00116D82"/>
    <w:pPr>
      <w:spacing w:after="120"/>
      <w:ind w:left="566"/>
    </w:pPr>
  </w:style>
  <w:style w:type="paragraph" w:customStyle="1" w:styleId="Hn3">
    <w:name w:val="Hn3"/>
    <w:basedOn w:val="H31"/>
    <w:next w:val="Normal2"/>
    <w:uiPriority w:val="99"/>
    <w:rsid w:val="00116D82"/>
    <w:pPr>
      <w:tabs>
        <w:tab w:val="num" w:pos="2444"/>
      </w:tabs>
      <w:ind w:left="2444" w:hanging="360"/>
    </w:pPr>
  </w:style>
  <w:style w:type="paragraph" w:customStyle="1" w:styleId="Hn4">
    <w:name w:val="Hn4"/>
    <w:basedOn w:val="H41"/>
    <w:next w:val="Normal2"/>
    <w:link w:val="Hn40"/>
    <w:uiPriority w:val="99"/>
    <w:rsid w:val="00116D82"/>
    <w:pPr>
      <w:tabs>
        <w:tab w:val="num" w:pos="720"/>
        <w:tab w:val="num" w:pos="3164"/>
      </w:tabs>
      <w:ind w:left="3164" w:hanging="720"/>
    </w:pPr>
    <w:rPr>
      <w:rFonts w:cs="Times New Roman"/>
      <w:bCs w:val="0"/>
      <w:sz w:val="24"/>
      <w:szCs w:val="20"/>
    </w:rPr>
  </w:style>
  <w:style w:type="paragraph" w:customStyle="1" w:styleId="Footer1">
    <w:name w:val="Footer1"/>
    <w:basedOn w:val="a7"/>
    <w:uiPriority w:val="99"/>
    <w:rsid w:val="00116D82"/>
  </w:style>
  <w:style w:type="paragraph" w:customStyle="1" w:styleId="IndentedList2">
    <w:name w:val="Indented List 2"/>
    <w:basedOn w:val="Normal0"/>
    <w:uiPriority w:val="99"/>
    <w:rsid w:val="00116D82"/>
    <w:pPr>
      <w:numPr>
        <w:numId w:val="23"/>
      </w:numPr>
      <w:tabs>
        <w:tab w:val="clear" w:pos="1083"/>
        <w:tab w:val="num" w:pos="360"/>
      </w:tabs>
      <w:ind w:left="0" w:firstLine="0"/>
    </w:pPr>
  </w:style>
  <w:style w:type="paragraph" w:customStyle="1" w:styleId="IndentedList3">
    <w:name w:val="Indented List 3"/>
    <w:basedOn w:val="Normal0"/>
    <w:uiPriority w:val="99"/>
    <w:rsid w:val="00116D82"/>
    <w:pPr>
      <w:numPr>
        <w:numId w:val="21"/>
      </w:numPr>
      <w:tabs>
        <w:tab w:val="clear" w:pos="1440"/>
        <w:tab w:val="num" w:pos="360"/>
      </w:tabs>
      <w:ind w:left="0" w:firstLine="0"/>
    </w:pPr>
  </w:style>
  <w:style w:type="paragraph" w:customStyle="1" w:styleId="IndentedList4">
    <w:name w:val="Indented List 4"/>
    <w:basedOn w:val="Normal04"/>
    <w:uiPriority w:val="99"/>
    <w:rsid w:val="00116D82"/>
    <w:pPr>
      <w:numPr>
        <w:numId w:val="25"/>
      </w:numPr>
    </w:pPr>
  </w:style>
  <w:style w:type="paragraph" w:customStyle="1" w:styleId="Title1">
    <w:name w:val="Title1"/>
    <w:basedOn w:val="Normal00"/>
    <w:next w:val="Normal10"/>
    <w:uiPriority w:val="99"/>
    <w:rsid w:val="00116D82"/>
    <w:pPr>
      <w:spacing w:after="240"/>
      <w:jc w:val="center"/>
    </w:pPr>
    <w:rPr>
      <w:b/>
      <w:bCs/>
      <w:spacing w:val="6"/>
      <w:sz w:val="28"/>
      <w:szCs w:val="32"/>
    </w:rPr>
  </w:style>
  <w:style w:type="paragraph" w:customStyle="1" w:styleId="Caption5">
    <w:name w:val="Caption5"/>
    <w:basedOn w:val="Normal00"/>
    <w:uiPriority w:val="99"/>
    <w:rsid w:val="00116D82"/>
    <w:pPr>
      <w:jc w:val="center"/>
    </w:pPr>
    <w:rPr>
      <w:bCs/>
    </w:rPr>
  </w:style>
  <w:style w:type="paragraph" w:customStyle="1" w:styleId="Footer11">
    <w:name w:val="Footer11"/>
    <w:basedOn w:val="a7"/>
    <w:uiPriority w:val="99"/>
    <w:rsid w:val="00116D82"/>
  </w:style>
  <w:style w:type="paragraph" w:customStyle="1" w:styleId="a3">
    <w:name w:val="טקסט בסיסי תו"/>
    <w:link w:val="ae"/>
    <w:uiPriority w:val="99"/>
    <w:rsid w:val="00116D82"/>
    <w:pPr>
      <w:keepLines/>
      <w:bidi/>
      <w:spacing w:before="120" w:after="240" w:line="320" w:lineRule="atLeast"/>
    </w:pPr>
    <w:rPr>
      <w:rFonts w:ascii="Times New Roman" w:eastAsia="Times New Roman" w:hAnsi="Times New Roman" w:cs="Narkisim"/>
      <w:sz w:val="24"/>
      <w:szCs w:val="24"/>
    </w:rPr>
  </w:style>
  <w:style w:type="character" w:customStyle="1" w:styleId="ae">
    <w:name w:val="טקסט בסיסי תו תו"/>
    <w:basedOn w:val="a4"/>
    <w:link w:val="a3"/>
    <w:uiPriority w:val="99"/>
    <w:rsid w:val="00116D82"/>
    <w:rPr>
      <w:rFonts w:ascii="Times New Roman" w:eastAsia="Times New Roman" w:hAnsi="Times New Roman" w:cs="Narkisim"/>
      <w:sz w:val="24"/>
      <w:szCs w:val="24"/>
    </w:rPr>
  </w:style>
  <w:style w:type="character" w:styleId="FollowedHyperlink">
    <w:name w:val="FollowedHyperlink"/>
    <w:basedOn w:val="a4"/>
    <w:uiPriority w:val="99"/>
    <w:rsid w:val="00116D82"/>
    <w:rPr>
      <w:rFonts w:cs="Times New Roman"/>
      <w:color w:val="800080"/>
      <w:u w:val="single"/>
    </w:rPr>
  </w:style>
  <w:style w:type="paragraph" w:styleId="af">
    <w:name w:val="Balloon Text"/>
    <w:aliases w:val="תו6"/>
    <w:basedOn w:val="a2"/>
    <w:link w:val="af0"/>
    <w:uiPriority w:val="99"/>
    <w:semiHidden/>
    <w:rsid w:val="00116D82"/>
    <w:rPr>
      <w:rFonts w:ascii="Tahoma" w:hAnsi="Tahoma" w:cs="Tahoma"/>
      <w:sz w:val="16"/>
      <w:szCs w:val="16"/>
    </w:rPr>
  </w:style>
  <w:style w:type="character" w:customStyle="1" w:styleId="af0">
    <w:name w:val="טקסט בלונים תו"/>
    <w:aliases w:val="תו6 תו"/>
    <w:basedOn w:val="a4"/>
    <w:link w:val="af"/>
    <w:uiPriority w:val="99"/>
    <w:semiHidden/>
    <w:rsid w:val="00116D82"/>
    <w:rPr>
      <w:rFonts w:ascii="Tahoma" w:eastAsia="Times New Roman" w:hAnsi="Tahoma" w:cs="Tahoma"/>
      <w:sz w:val="16"/>
      <w:szCs w:val="16"/>
    </w:rPr>
  </w:style>
  <w:style w:type="paragraph" w:customStyle="1" w:styleId="af1">
    <w:name w:val="כותרת נספח תו"/>
    <w:basedOn w:val="20"/>
    <w:next w:val="a3"/>
    <w:link w:val="af2"/>
    <w:uiPriority w:val="99"/>
    <w:rsid w:val="00116D82"/>
    <w:pPr>
      <w:pageBreakBefore/>
      <w:numPr>
        <w:ilvl w:val="0"/>
        <w:numId w:val="0"/>
      </w:numPr>
      <w:tabs>
        <w:tab w:val="num" w:pos="576"/>
      </w:tabs>
      <w:spacing w:before="0" w:after="360"/>
      <w:ind w:left="576" w:hanging="576"/>
    </w:pPr>
  </w:style>
  <w:style w:type="paragraph" w:styleId="af3">
    <w:name w:val="footnote text"/>
    <w:aliases w:val="תו5"/>
    <w:basedOn w:val="a2"/>
    <w:link w:val="af4"/>
    <w:uiPriority w:val="99"/>
    <w:semiHidden/>
    <w:rsid w:val="00116D82"/>
    <w:rPr>
      <w:sz w:val="20"/>
      <w:szCs w:val="20"/>
    </w:rPr>
  </w:style>
  <w:style w:type="character" w:customStyle="1" w:styleId="af4">
    <w:name w:val="טקסט הערת שוליים תו"/>
    <w:aliases w:val="תו5 תו"/>
    <w:basedOn w:val="a4"/>
    <w:link w:val="af3"/>
    <w:uiPriority w:val="99"/>
    <w:semiHidden/>
    <w:rsid w:val="00116D82"/>
    <w:rPr>
      <w:rFonts w:ascii="Times New Roman" w:eastAsia="Times New Roman" w:hAnsi="Times New Roman" w:cs="Times New Roman"/>
      <w:sz w:val="20"/>
      <w:szCs w:val="20"/>
    </w:rPr>
  </w:style>
  <w:style w:type="character" w:styleId="af5">
    <w:name w:val="annotation reference"/>
    <w:basedOn w:val="a4"/>
    <w:rsid w:val="00116D82"/>
    <w:rPr>
      <w:rFonts w:cs="Times New Roman"/>
      <w:sz w:val="16"/>
      <w:szCs w:val="16"/>
    </w:rPr>
  </w:style>
  <w:style w:type="paragraph" w:styleId="af6">
    <w:name w:val="annotation text"/>
    <w:aliases w:val="תו4"/>
    <w:basedOn w:val="a2"/>
    <w:link w:val="af7"/>
    <w:uiPriority w:val="99"/>
    <w:rsid w:val="00116D82"/>
    <w:rPr>
      <w:rFonts w:cs="David"/>
      <w:sz w:val="20"/>
      <w:szCs w:val="22"/>
    </w:rPr>
  </w:style>
  <w:style w:type="character" w:customStyle="1" w:styleId="af7">
    <w:name w:val="טקסט הערה תו"/>
    <w:aliases w:val="תו4 תו"/>
    <w:basedOn w:val="a4"/>
    <w:link w:val="af6"/>
    <w:uiPriority w:val="99"/>
    <w:rsid w:val="00116D82"/>
    <w:rPr>
      <w:rFonts w:ascii="Times New Roman" w:eastAsia="Times New Roman" w:hAnsi="Times New Roman" w:cs="David"/>
      <w:sz w:val="20"/>
    </w:rPr>
  </w:style>
  <w:style w:type="paragraph" w:styleId="af8">
    <w:name w:val="annotation subject"/>
    <w:aliases w:val="תו3"/>
    <w:basedOn w:val="af6"/>
    <w:next w:val="af6"/>
    <w:link w:val="af9"/>
    <w:uiPriority w:val="99"/>
    <w:semiHidden/>
    <w:rsid w:val="00116D82"/>
    <w:rPr>
      <w:b/>
      <w:bCs/>
    </w:rPr>
  </w:style>
  <w:style w:type="character" w:customStyle="1" w:styleId="af9">
    <w:name w:val="נושא הערה תו"/>
    <w:aliases w:val="תו3 תו"/>
    <w:basedOn w:val="af7"/>
    <w:link w:val="af8"/>
    <w:uiPriority w:val="99"/>
    <w:semiHidden/>
    <w:rsid w:val="00116D82"/>
    <w:rPr>
      <w:rFonts w:ascii="Times New Roman" w:eastAsia="Times New Roman" w:hAnsi="Times New Roman" w:cs="David"/>
      <w:b/>
      <w:bCs/>
      <w:sz w:val="20"/>
    </w:rPr>
  </w:style>
  <w:style w:type="paragraph" w:styleId="TOC6">
    <w:name w:val="toc 6"/>
    <w:basedOn w:val="a2"/>
    <w:next w:val="a2"/>
    <w:autoRedefine/>
    <w:uiPriority w:val="39"/>
    <w:rsid w:val="00116D82"/>
    <w:pPr>
      <w:ind w:left="1200"/>
    </w:pPr>
    <w:rPr>
      <w:rFonts w:asciiTheme="minorHAnsi" w:hAnsiTheme="minorHAnsi"/>
      <w:sz w:val="18"/>
      <w:szCs w:val="18"/>
    </w:rPr>
  </w:style>
  <w:style w:type="paragraph" w:styleId="TOC7">
    <w:name w:val="toc 7"/>
    <w:basedOn w:val="a2"/>
    <w:next w:val="a2"/>
    <w:autoRedefine/>
    <w:uiPriority w:val="39"/>
    <w:rsid w:val="00116D82"/>
    <w:pPr>
      <w:ind w:left="1440"/>
    </w:pPr>
    <w:rPr>
      <w:rFonts w:asciiTheme="minorHAnsi" w:hAnsiTheme="minorHAnsi"/>
      <w:sz w:val="18"/>
      <w:szCs w:val="18"/>
    </w:rPr>
  </w:style>
  <w:style w:type="paragraph" w:styleId="TOC8">
    <w:name w:val="toc 8"/>
    <w:basedOn w:val="a2"/>
    <w:next w:val="a2"/>
    <w:autoRedefine/>
    <w:uiPriority w:val="39"/>
    <w:rsid w:val="00116D82"/>
    <w:pPr>
      <w:ind w:left="1680"/>
    </w:pPr>
    <w:rPr>
      <w:rFonts w:asciiTheme="minorHAnsi" w:hAnsiTheme="minorHAnsi"/>
      <w:sz w:val="18"/>
      <w:szCs w:val="18"/>
    </w:rPr>
  </w:style>
  <w:style w:type="paragraph" w:styleId="TOC9">
    <w:name w:val="toc 9"/>
    <w:basedOn w:val="a2"/>
    <w:next w:val="a2"/>
    <w:autoRedefine/>
    <w:uiPriority w:val="39"/>
    <w:rsid w:val="00116D82"/>
    <w:pPr>
      <w:ind w:left="1920"/>
    </w:pPr>
    <w:rPr>
      <w:rFonts w:asciiTheme="minorHAnsi" w:hAnsiTheme="minorHAnsi"/>
      <w:sz w:val="18"/>
      <w:szCs w:val="18"/>
    </w:rPr>
  </w:style>
  <w:style w:type="paragraph" w:customStyle="1" w:styleId="a">
    <w:name w:val="א.ב.ג"/>
    <w:basedOn w:val="a3"/>
    <w:uiPriority w:val="99"/>
    <w:rsid w:val="00116D82"/>
    <w:pPr>
      <w:numPr>
        <w:numId w:val="26"/>
      </w:numPr>
      <w:tabs>
        <w:tab w:val="clear" w:pos="360"/>
        <w:tab w:val="num" w:pos="357"/>
      </w:tabs>
      <w:spacing w:before="100" w:beforeAutospacing="1"/>
      <w:ind w:left="357" w:hanging="357"/>
    </w:pPr>
  </w:style>
  <w:style w:type="paragraph" w:customStyle="1" w:styleId="DefaultParagraphFont1">
    <w:name w:val="Default Paragraph Font1"/>
    <w:basedOn w:val="a2"/>
    <w:uiPriority w:val="99"/>
    <w:rsid w:val="00116D82"/>
    <w:pPr>
      <w:bidi w:val="0"/>
      <w:spacing w:after="160" w:line="240" w:lineRule="exact"/>
      <w:jc w:val="both"/>
    </w:pPr>
    <w:rPr>
      <w:rFonts w:ascii="Verdana" w:hAnsi="Verdana"/>
      <w:sz w:val="16"/>
      <w:szCs w:val="20"/>
      <w:lang w:bidi="ar-SA"/>
    </w:rPr>
  </w:style>
  <w:style w:type="paragraph" w:customStyle="1" w:styleId="CharChar2">
    <w:name w:val="Char Char2"/>
    <w:basedOn w:val="a2"/>
    <w:next w:val="a2"/>
    <w:autoRedefine/>
    <w:uiPriority w:val="99"/>
    <w:rsid w:val="00116D82"/>
    <w:pPr>
      <w:bidi w:val="0"/>
      <w:spacing w:after="160" w:line="240" w:lineRule="exact"/>
      <w:jc w:val="right"/>
    </w:pPr>
    <w:rPr>
      <w:rFonts w:ascii="Tahoma" w:hAnsi="Tahoma" w:cs="Arial"/>
      <w:sz w:val="22"/>
    </w:rPr>
  </w:style>
  <w:style w:type="character" w:customStyle="1" w:styleId="af2">
    <w:name w:val="כותרת נספח תו תו"/>
    <w:basedOn w:val="a4"/>
    <w:link w:val="af1"/>
    <w:uiPriority w:val="99"/>
    <w:rsid w:val="00116D82"/>
    <w:rPr>
      <w:rFonts w:ascii="Times New Roman" w:eastAsia="Times New Roman" w:hAnsi="Times New Roman" w:cs="David"/>
      <w:b/>
      <w:bCs/>
      <w:spacing w:val="60"/>
      <w:sz w:val="24"/>
      <w:szCs w:val="28"/>
      <w:lang w:eastAsia="he-IL"/>
    </w:rPr>
  </w:style>
  <w:style w:type="paragraph" w:customStyle="1" w:styleId="1Heading1-05">
    <w:name w:val="סגנון כותרת 1Heading 1 + אחרי:  -0.5&quot; מרווח בין שורות:  בודד"/>
    <w:basedOn w:val="1"/>
    <w:uiPriority w:val="99"/>
    <w:rsid w:val="00116D82"/>
    <w:pPr>
      <w:numPr>
        <w:numId w:val="0"/>
      </w:numPr>
      <w:tabs>
        <w:tab w:val="num" w:pos="357"/>
      </w:tabs>
      <w:ind w:left="357" w:right="-720" w:hanging="357"/>
    </w:pPr>
  </w:style>
  <w:style w:type="paragraph" w:customStyle="1" w:styleId="2Heading2-05">
    <w:name w:val="סגנון כותרת 2Heading 2 + אחרי:  -0.5&quot;"/>
    <w:basedOn w:val="20"/>
    <w:uiPriority w:val="99"/>
    <w:rsid w:val="00116D82"/>
    <w:pPr>
      <w:numPr>
        <w:ilvl w:val="0"/>
        <w:numId w:val="0"/>
      </w:numPr>
      <w:tabs>
        <w:tab w:val="num" w:pos="720"/>
      </w:tabs>
      <w:ind w:left="720" w:right="-720" w:hanging="720"/>
    </w:pPr>
  </w:style>
  <w:style w:type="character" w:customStyle="1" w:styleId="Normal03">
    <w:name w:val="Normal0 תו תו"/>
    <w:basedOn w:val="a4"/>
    <w:link w:val="Normal02"/>
    <w:uiPriority w:val="99"/>
    <w:rsid w:val="00116D82"/>
    <w:rPr>
      <w:rFonts w:ascii="Times New Roman" w:eastAsia="Times New Roman" w:hAnsi="Times New Roman" w:cs="David"/>
      <w:szCs w:val="24"/>
      <w:lang w:eastAsia="he-IL"/>
    </w:rPr>
  </w:style>
  <w:style w:type="character" w:customStyle="1" w:styleId="Normal11">
    <w:name w:val="Normal1 תו תו"/>
    <w:basedOn w:val="Normal03"/>
    <w:link w:val="Normal10"/>
    <w:uiPriority w:val="99"/>
    <w:rsid w:val="00116D82"/>
    <w:rPr>
      <w:rFonts w:ascii="Times New Roman" w:eastAsia="Times New Roman" w:hAnsi="Times New Roman" w:cs="David"/>
      <w:szCs w:val="24"/>
      <w:lang w:eastAsia="he-IL"/>
    </w:rPr>
  </w:style>
  <w:style w:type="character" w:customStyle="1" w:styleId="H30">
    <w:name w:val="H3 תו תו"/>
    <w:basedOn w:val="Normal03"/>
    <w:link w:val="H3"/>
    <w:uiPriority w:val="99"/>
    <w:rsid w:val="00116D82"/>
    <w:rPr>
      <w:rFonts w:ascii="Times New Roman" w:eastAsia="Times New Roman" w:hAnsi="Times New Roman" w:cs="David"/>
      <w:b/>
      <w:bCs/>
      <w:szCs w:val="24"/>
      <w:lang w:eastAsia="he-IL"/>
    </w:rPr>
  </w:style>
  <w:style w:type="paragraph" w:styleId="afa">
    <w:name w:val="Body Text Indent"/>
    <w:aliases w:val="תו2"/>
    <w:basedOn w:val="a2"/>
    <w:link w:val="afb"/>
    <w:uiPriority w:val="99"/>
    <w:rsid w:val="00116D82"/>
    <w:pPr>
      <w:autoSpaceDE w:val="0"/>
      <w:autoSpaceDN w:val="0"/>
      <w:adjustRightInd w:val="0"/>
      <w:spacing w:before="60" w:after="60"/>
      <w:ind w:left="851"/>
      <w:jc w:val="both"/>
    </w:pPr>
    <w:rPr>
      <w:rFonts w:ascii="Verdana" w:hAnsi="Verdana" w:cs="Arial"/>
      <w:sz w:val="20"/>
      <w:szCs w:val="22"/>
    </w:rPr>
  </w:style>
  <w:style w:type="character" w:customStyle="1" w:styleId="afb">
    <w:name w:val="כניסה בגוף טקסט תו"/>
    <w:aliases w:val="תו2 תו"/>
    <w:basedOn w:val="a4"/>
    <w:link w:val="afa"/>
    <w:uiPriority w:val="99"/>
    <w:rsid w:val="00116D82"/>
    <w:rPr>
      <w:rFonts w:ascii="Verdana" w:eastAsia="Times New Roman" w:hAnsi="Verdana" w:cs="Arial"/>
      <w:sz w:val="20"/>
    </w:rPr>
  </w:style>
  <w:style w:type="paragraph" w:styleId="afc">
    <w:name w:val="Body Text"/>
    <w:aliases w:val="תו1"/>
    <w:basedOn w:val="a2"/>
    <w:link w:val="afd"/>
    <w:uiPriority w:val="99"/>
    <w:rsid w:val="00116D82"/>
    <w:pPr>
      <w:spacing w:before="60" w:after="60"/>
      <w:jc w:val="both"/>
    </w:pPr>
    <w:rPr>
      <w:rFonts w:ascii="Verdana" w:hAnsi="Verdana" w:cs="Arial"/>
      <w:sz w:val="20"/>
      <w:szCs w:val="22"/>
      <w:lang w:eastAsia="he-IL"/>
    </w:rPr>
  </w:style>
  <w:style w:type="character" w:customStyle="1" w:styleId="afd">
    <w:name w:val="גוף טקסט תו"/>
    <w:aliases w:val="תו1 תו"/>
    <w:basedOn w:val="a4"/>
    <w:link w:val="afc"/>
    <w:uiPriority w:val="99"/>
    <w:rsid w:val="00116D82"/>
    <w:rPr>
      <w:rFonts w:ascii="Verdana" w:eastAsia="Times New Roman" w:hAnsi="Verdana" w:cs="Arial"/>
      <w:sz w:val="20"/>
      <w:lang w:eastAsia="he-IL"/>
    </w:rPr>
  </w:style>
  <w:style w:type="paragraph" w:customStyle="1" w:styleId="TableHeadings">
    <w:name w:val="Table Headings"/>
    <w:basedOn w:val="a2"/>
    <w:uiPriority w:val="99"/>
    <w:rsid w:val="00116D82"/>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116D82"/>
    <w:pPr>
      <w:keepLines/>
      <w:numPr>
        <w:numId w:val="27"/>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116D82"/>
    <w:pPr>
      <w:jc w:val="both"/>
    </w:pPr>
    <w:rPr>
      <w:rFonts w:ascii="Verdana" w:hAnsi="Verdana" w:cs="Arial"/>
      <w:b/>
      <w:bCs/>
      <w:sz w:val="60"/>
      <w:szCs w:val="64"/>
      <w:lang w:eastAsia="he-IL"/>
    </w:rPr>
  </w:style>
  <w:style w:type="character" w:customStyle="1" w:styleId="BodyTextIndentBullet0">
    <w:name w:val="Body Text Indent Bullet תו"/>
    <w:basedOn w:val="a4"/>
    <w:link w:val="BodyTextIndentBullet"/>
    <w:uiPriority w:val="99"/>
    <w:rsid w:val="00116D82"/>
    <w:rPr>
      <w:rFonts w:ascii="Verdana" w:eastAsia="Times New Roman" w:hAnsi="Verdana" w:cs="Arial"/>
      <w:sz w:val="20"/>
      <w:lang w:eastAsia="he-IL"/>
    </w:rPr>
  </w:style>
  <w:style w:type="paragraph" w:customStyle="1" w:styleId="BodyTextIndentNumber">
    <w:name w:val="Body Text Indent Number"/>
    <w:basedOn w:val="BodyTextIndentBullet"/>
    <w:uiPriority w:val="99"/>
    <w:rsid w:val="00116D82"/>
    <w:pPr>
      <w:numPr>
        <w:numId w:val="0"/>
      </w:numPr>
      <w:tabs>
        <w:tab w:val="num" w:pos="720"/>
      </w:tabs>
      <w:ind w:left="1135" w:hanging="284"/>
    </w:pPr>
  </w:style>
  <w:style w:type="paragraph" w:customStyle="1" w:styleId="KidmaOpenTopics">
    <w:name w:val="Kidma OpenTopics"/>
    <w:basedOn w:val="a2"/>
    <w:uiPriority w:val="99"/>
    <w:rsid w:val="00116D82"/>
    <w:pPr>
      <w:numPr>
        <w:numId w:val="28"/>
      </w:numPr>
    </w:pPr>
  </w:style>
  <w:style w:type="character" w:styleId="afe">
    <w:name w:val="line number"/>
    <w:basedOn w:val="a4"/>
    <w:uiPriority w:val="99"/>
    <w:rsid w:val="00116D82"/>
    <w:rPr>
      <w:rFonts w:cs="Times New Roman"/>
    </w:rPr>
  </w:style>
  <w:style w:type="paragraph" w:customStyle="1" w:styleId="15">
    <w:name w:val="פיסקת רשימה1"/>
    <w:basedOn w:val="a2"/>
    <w:uiPriority w:val="99"/>
    <w:rsid w:val="00116D82"/>
    <w:pPr>
      <w:ind w:left="720"/>
    </w:pPr>
  </w:style>
  <w:style w:type="paragraph" w:customStyle="1" w:styleId="Base">
    <w:name w:val="Base תו"/>
    <w:link w:val="Base0"/>
    <w:uiPriority w:val="99"/>
    <w:rsid w:val="00116D82"/>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link w:val="AlphaList6"/>
    <w:rsid w:val="00116D82"/>
    <w:pPr>
      <w:tabs>
        <w:tab w:val="num" w:pos="2211"/>
      </w:tabs>
      <w:ind w:left="2211" w:hanging="357"/>
    </w:pPr>
  </w:style>
  <w:style w:type="paragraph" w:customStyle="1" w:styleId="BulletList">
    <w:name w:val="Bullet List"/>
    <w:basedOn w:val="Base"/>
    <w:uiPriority w:val="99"/>
    <w:rsid w:val="00116D82"/>
    <w:pPr>
      <w:tabs>
        <w:tab w:val="num" w:pos="0"/>
      </w:tabs>
      <w:ind w:left="357" w:hanging="340"/>
    </w:pPr>
  </w:style>
  <w:style w:type="paragraph" w:customStyle="1" w:styleId="Caption2">
    <w:name w:val="Caption2"/>
    <w:basedOn w:val="Base"/>
    <w:uiPriority w:val="99"/>
    <w:rsid w:val="00116D82"/>
    <w:pPr>
      <w:jc w:val="center"/>
    </w:pPr>
    <w:rPr>
      <w:bCs/>
    </w:rPr>
  </w:style>
  <w:style w:type="paragraph" w:customStyle="1" w:styleId="DataItem">
    <w:name w:val="DataItem"/>
    <w:basedOn w:val="Base"/>
    <w:uiPriority w:val="99"/>
    <w:rsid w:val="00116D82"/>
    <w:pPr>
      <w:jc w:val="left"/>
    </w:pPr>
  </w:style>
  <w:style w:type="paragraph" w:customStyle="1" w:styleId="DataItemB">
    <w:name w:val="DataItemB"/>
    <w:basedOn w:val="Base"/>
    <w:uiPriority w:val="99"/>
    <w:rsid w:val="00116D82"/>
    <w:pPr>
      <w:jc w:val="left"/>
    </w:pPr>
    <w:rPr>
      <w:b/>
      <w:bCs/>
    </w:rPr>
  </w:style>
  <w:style w:type="paragraph" w:customStyle="1" w:styleId="Instruction">
    <w:name w:val="Instruction"/>
    <w:basedOn w:val="Base"/>
    <w:uiPriority w:val="99"/>
    <w:rsid w:val="00116D82"/>
    <w:pPr>
      <w:tabs>
        <w:tab w:val="num" w:pos="357"/>
      </w:tabs>
      <w:ind w:left="357" w:hanging="357"/>
    </w:pPr>
    <w:rPr>
      <w:i/>
      <w:iCs/>
    </w:rPr>
  </w:style>
  <w:style w:type="paragraph" w:customStyle="1" w:styleId="ListContinue">
    <w:name w:val="ListContinue"/>
    <w:basedOn w:val="Base"/>
    <w:uiPriority w:val="99"/>
    <w:rsid w:val="00116D82"/>
    <w:pPr>
      <w:spacing w:before="0"/>
      <w:ind w:left="397"/>
    </w:pPr>
  </w:style>
  <w:style w:type="paragraph" w:customStyle="1" w:styleId="Normaltitle">
    <w:name w:val="Normal title"/>
    <w:basedOn w:val="Base"/>
    <w:next w:val="a2"/>
    <w:uiPriority w:val="99"/>
    <w:rsid w:val="00116D82"/>
    <w:rPr>
      <w:b/>
      <w:bCs/>
    </w:rPr>
  </w:style>
  <w:style w:type="paragraph" w:customStyle="1" w:styleId="NumberList">
    <w:name w:val="Number List"/>
    <w:basedOn w:val="Base"/>
    <w:uiPriority w:val="99"/>
    <w:rsid w:val="00116D82"/>
    <w:pPr>
      <w:tabs>
        <w:tab w:val="num" w:pos="1854"/>
      </w:tabs>
      <w:ind w:left="1854" w:hanging="414"/>
    </w:pPr>
  </w:style>
  <w:style w:type="paragraph" w:customStyle="1" w:styleId="Tableofcontents">
    <w:name w:val="Table of contents"/>
    <w:basedOn w:val="Base"/>
    <w:next w:val="Normal10"/>
    <w:uiPriority w:val="99"/>
    <w:rsid w:val="00116D82"/>
    <w:pPr>
      <w:pageBreakBefore/>
      <w:spacing w:after="120"/>
      <w:jc w:val="center"/>
    </w:pPr>
    <w:rPr>
      <w:b/>
      <w:bCs/>
      <w:smallCaps/>
      <w:spacing w:val="60"/>
      <w:sz w:val="28"/>
      <w:szCs w:val="32"/>
    </w:rPr>
  </w:style>
  <w:style w:type="paragraph" w:customStyle="1" w:styleId="Tableofcontents1">
    <w:name w:val="Table of contents 1"/>
    <w:basedOn w:val="Tableofcontents"/>
    <w:next w:val="Normal10"/>
    <w:uiPriority w:val="99"/>
    <w:rsid w:val="00116D82"/>
    <w:pPr>
      <w:pageBreakBefore w:val="0"/>
    </w:pPr>
  </w:style>
  <w:style w:type="paragraph" w:customStyle="1" w:styleId="24">
    <w:name w:val="כותרת 2 ל"/>
    <w:aliases w:val="Heading 2 N"/>
    <w:basedOn w:val="20"/>
    <w:next w:val="Normal10"/>
    <w:uiPriority w:val="99"/>
    <w:rsid w:val="00116D82"/>
    <w:pPr>
      <w:numPr>
        <w:ilvl w:val="0"/>
        <w:numId w:val="0"/>
      </w:numPr>
      <w:ind w:left="794" w:hanging="794"/>
    </w:pPr>
    <w:rPr>
      <w:smallCaps/>
      <w:sz w:val="28"/>
      <w:szCs w:val="32"/>
    </w:rPr>
  </w:style>
  <w:style w:type="paragraph" w:customStyle="1" w:styleId="Caption11">
    <w:name w:val="Caption11"/>
    <w:basedOn w:val="Base"/>
    <w:uiPriority w:val="99"/>
    <w:rsid w:val="00116D82"/>
    <w:pPr>
      <w:jc w:val="center"/>
    </w:pPr>
    <w:rPr>
      <w:bCs/>
    </w:rPr>
  </w:style>
  <w:style w:type="table" w:styleId="aff">
    <w:name w:val="Table Grid"/>
    <w:aliases w:val="טקסט טבלה תחתונה"/>
    <w:basedOn w:val="a5"/>
    <w:uiPriority w:val="59"/>
    <w:rsid w:val="00116D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116D82"/>
    <w:pPr>
      <w:bidi w:val="0"/>
      <w:spacing w:before="100" w:beforeAutospacing="1" w:after="100" w:afterAutospacing="1"/>
    </w:pPr>
    <w:rPr>
      <w:rFonts w:ascii="Arial Unicode MS" w:eastAsia="Arial Unicode MS" w:cs="Arial Unicode MS"/>
    </w:rPr>
  </w:style>
  <w:style w:type="character" w:customStyle="1" w:styleId="Base0">
    <w:name w:val="Base תו תו"/>
    <w:basedOn w:val="a4"/>
    <w:link w:val="Base"/>
    <w:uiPriority w:val="99"/>
    <w:rsid w:val="00116D82"/>
    <w:rPr>
      <w:rFonts w:ascii="Times New Roman" w:eastAsia="Times New Roman" w:hAnsi="Times New Roman" w:cs="David"/>
      <w:szCs w:val="24"/>
      <w:lang w:eastAsia="he-IL"/>
    </w:rPr>
  </w:style>
  <w:style w:type="paragraph" w:customStyle="1" w:styleId="aff0">
    <w:name w:val="טקסט גוף המסמך אריאל"/>
    <w:basedOn w:val="a2"/>
    <w:uiPriority w:val="99"/>
    <w:rsid w:val="00116D82"/>
    <w:pPr>
      <w:spacing w:before="120" w:line="288" w:lineRule="auto"/>
      <w:ind w:left="340"/>
      <w:jc w:val="both"/>
    </w:pPr>
    <w:rPr>
      <w:rFonts w:ascii="Arial" w:hAnsi="Arial" w:cs="Arial"/>
      <w:sz w:val="22"/>
      <w:szCs w:val="22"/>
    </w:rPr>
  </w:style>
  <w:style w:type="table" w:styleId="16">
    <w:name w:val="Table Simple 1"/>
    <w:basedOn w:val="a5"/>
    <w:uiPriority w:val="99"/>
    <w:rsid w:val="00116D82"/>
    <w:pPr>
      <w:bidi/>
      <w:spacing w:before="120" w:after="0" w:line="320" w:lineRule="atLeast"/>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7">
    <w:name w:val="1"/>
    <w:basedOn w:val="a2"/>
    <w:next w:val="a7"/>
    <w:uiPriority w:val="99"/>
    <w:rsid w:val="00116D82"/>
    <w:pPr>
      <w:tabs>
        <w:tab w:val="center" w:pos="4153"/>
        <w:tab w:val="right" w:pos="8306"/>
      </w:tabs>
    </w:pPr>
  </w:style>
  <w:style w:type="paragraph" w:customStyle="1" w:styleId="Caption3">
    <w:name w:val="Caption3"/>
    <w:basedOn w:val="Base"/>
    <w:uiPriority w:val="99"/>
    <w:rsid w:val="00116D82"/>
    <w:pPr>
      <w:jc w:val="center"/>
    </w:pPr>
    <w:rPr>
      <w:bCs/>
    </w:rPr>
  </w:style>
  <w:style w:type="paragraph" w:customStyle="1" w:styleId="Normal5">
    <w:name w:val="Normal5"/>
    <w:basedOn w:val="Base"/>
    <w:uiPriority w:val="99"/>
    <w:rsid w:val="00116D82"/>
  </w:style>
  <w:style w:type="character" w:customStyle="1" w:styleId="BulletList10">
    <w:name w:val="Bullet List 1 תו"/>
    <w:basedOn w:val="a4"/>
    <w:link w:val="BulletList1"/>
    <w:rsid w:val="00116D82"/>
    <w:rPr>
      <w:rFonts w:ascii="Times New Roman" w:eastAsia="Times New Roman" w:hAnsi="Times New Roman" w:cs="David"/>
      <w:szCs w:val="24"/>
      <w:lang w:eastAsia="he-IL"/>
    </w:rPr>
  </w:style>
  <w:style w:type="character" w:customStyle="1" w:styleId="Normal1Char">
    <w:name w:val="Normal1 Char"/>
    <w:basedOn w:val="a4"/>
    <w:rsid w:val="00116D82"/>
    <w:rPr>
      <w:rFonts w:cs="David"/>
      <w:sz w:val="26"/>
      <w:szCs w:val="26"/>
      <w:lang w:val="en-US" w:eastAsia="he-IL" w:bidi="he-IL"/>
    </w:rPr>
  </w:style>
  <w:style w:type="paragraph" w:customStyle="1" w:styleId="Caption4">
    <w:name w:val="Caption4"/>
    <w:basedOn w:val="Base"/>
    <w:uiPriority w:val="99"/>
    <w:rsid w:val="00116D82"/>
    <w:pPr>
      <w:jc w:val="center"/>
    </w:pPr>
    <w:rPr>
      <w:bCs/>
    </w:rPr>
  </w:style>
  <w:style w:type="paragraph" w:customStyle="1" w:styleId="Normal6">
    <w:name w:val="Normal6"/>
    <w:basedOn w:val="Base"/>
    <w:uiPriority w:val="99"/>
    <w:rsid w:val="00116D82"/>
  </w:style>
  <w:style w:type="character" w:customStyle="1" w:styleId="BulletList2Char">
    <w:name w:val="Bullet List 2 Char"/>
    <w:basedOn w:val="a4"/>
    <w:uiPriority w:val="99"/>
    <w:rsid w:val="00116D82"/>
    <w:rPr>
      <w:rFonts w:cs="David"/>
      <w:sz w:val="26"/>
      <w:szCs w:val="26"/>
      <w:lang w:val="en-US" w:eastAsia="he-IL" w:bidi="he-IL"/>
    </w:rPr>
  </w:style>
  <w:style w:type="character" w:customStyle="1" w:styleId="Normal21">
    <w:name w:val="Normal2 תו1"/>
    <w:basedOn w:val="a4"/>
    <w:link w:val="Normal2"/>
    <w:rsid w:val="00116D82"/>
    <w:rPr>
      <w:rFonts w:ascii="Times New Roman" w:eastAsia="Times New Roman" w:hAnsi="Times New Roman" w:cs="David"/>
      <w:szCs w:val="24"/>
      <w:lang w:eastAsia="he-IL"/>
    </w:rPr>
  </w:style>
  <w:style w:type="paragraph" w:customStyle="1" w:styleId="Kidmabullet4">
    <w:name w:val="Kidma bullet4"/>
    <w:basedOn w:val="a2"/>
    <w:uiPriority w:val="99"/>
    <w:rsid w:val="00116D82"/>
    <w:pPr>
      <w:tabs>
        <w:tab w:val="num" w:pos="1361"/>
      </w:tabs>
      <w:spacing w:line="288" w:lineRule="auto"/>
      <w:ind w:left="1361" w:hanging="397"/>
    </w:pPr>
    <w:rPr>
      <w:rFonts w:ascii="Arial" w:hAnsi="Arial" w:cs="Arial"/>
      <w:lang w:eastAsia="he-IL"/>
    </w:rPr>
  </w:style>
  <w:style w:type="character" w:customStyle="1" w:styleId="Normal01">
    <w:name w:val="Normal 0 תו תו"/>
    <w:basedOn w:val="a4"/>
    <w:link w:val="Normal00"/>
    <w:uiPriority w:val="99"/>
    <w:rsid w:val="00116D82"/>
    <w:rPr>
      <w:rFonts w:ascii="Times New Roman" w:eastAsia="Times New Roman" w:hAnsi="Times New Roman" w:cs="David"/>
      <w:szCs w:val="24"/>
      <w:lang w:eastAsia="he-IL"/>
    </w:rPr>
  </w:style>
  <w:style w:type="character" w:customStyle="1" w:styleId="BulletList21">
    <w:name w:val="Bullet List 2 תו תו"/>
    <w:basedOn w:val="Normal01"/>
    <w:link w:val="BulletList20"/>
    <w:uiPriority w:val="99"/>
    <w:rsid w:val="00116D82"/>
    <w:rPr>
      <w:rFonts w:ascii="Times New Roman" w:eastAsia="Times New Roman" w:hAnsi="Times New Roman" w:cs="David"/>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116D82"/>
    <w:pPr>
      <w:bidi w:val="0"/>
      <w:spacing w:after="160" w:line="240" w:lineRule="exact"/>
      <w:jc w:val="right"/>
    </w:pPr>
    <w:rPr>
      <w:rFonts w:ascii="Tahoma" w:hAnsi="Tahoma" w:cs="Arial"/>
      <w:sz w:val="22"/>
    </w:rPr>
  </w:style>
  <w:style w:type="paragraph" w:customStyle="1" w:styleId="Char">
    <w:name w:val="גופן ברירת המחדל של קטע תו תו תו תו Char תו תו"/>
    <w:aliases w:val="תו תו תו תו תו תו תו תו תו Char Char תו תו תו"/>
    <w:basedOn w:val="a2"/>
    <w:next w:val="a2"/>
    <w:autoRedefine/>
    <w:uiPriority w:val="99"/>
    <w:rsid w:val="00116D82"/>
    <w:pPr>
      <w:bidi w:val="0"/>
      <w:spacing w:after="160" w:line="240" w:lineRule="exact"/>
      <w:jc w:val="right"/>
    </w:pPr>
    <w:rPr>
      <w:rFonts w:ascii="Tahoma" w:hAnsi="Tahoma" w:cs="Arial"/>
      <w:sz w:val="22"/>
    </w:rPr>
  </w:style>
  <w:style w:type="paragraph" w:customStyle="1" w:styleId="alphalist00">
    <w:name w:val="alphalist0"/>
    <w:basedOn w:val="a2"/>
    <w:uiPriority w:val="99"/>
    <w:rsid w:val="00116D82"/>
    <w:pPr>
      <w:tabs>
        <w:tab w:val="num" w:pos="1854"/>
      </w:tabs>
      <w:spacing w:before="120" w:line="320" w:lineRule="atLeast"/>
      <w:ind w:left="1854" w:hanging="414"/>
      <w:jc w:val="both"/>
    </w:pPr>
    <w:rPr>
      <w:sz w:val="22"/>
      <w:szCs w:val="22"/>
    </w:rPr>
  </w:style>
  <w:style w:type="character" w:customStyle="1" w:styleId="H40">
    <w:name w:val="H4 תו תו"/>
    <w:basedOn w:val="Normal01"/>
    <w:link w:val="H4"/>
    <w:uiPriority w:val="99"/>
    <w:rsid w:val="00116D82"/>
    <w:rPr>
      <w:rFonts w:ascii="Times New Roman" w:eastAsia="Times New Roman" w:hAnsi="Times New Roman" w:cs="David"/>
      <w:b/>
      <w:bCs/>
      <w:szCs w:val="24"/>
      <w:lang w:eastAsia="he-IL"/>
    </w:rPr>
  </w:style>
  <w:style w:type="character" w:customStyle="1" w:styleId="Hn41">
    <w:name w:val="Hn4 תו"/>
    <w:basedOn w:val="H40"/>
    <w:uiPriority w:val="99"/>
    <w:rsid w:val="00116D82"/>
    <w:rPr>
      <w:rFonts w:ascii="Times New Roman" w:eastAsia="Times New Roman" w:hAnsi="Times New Roman" w:cs="David"/>
      <w:b/>
      <w:bCs/>
      <w:szCs w:val="24"/>
      <w:lang w:eastAsia="he-IL"/>
    </w:rPr>
  </w:style>
  <w:style w:type="character" w:styleId="aff1">
    <w:name w:val="page number"/>
    <w:basedOn w:val="a4"/>
    <w:uiPriority w:val="99"/>
    <w:rsid w:val="00116D82"/>
    <w:rPr>
      <w:rFonts w:cs="Miriam"/>
      <w:lang w:bidi="he-IL"/>
    </w:rPr>
  </w:style>
  <w:style w:type="paragraph" w:styleId="aff2">
    <w:name w:val="Block Text"/>
    <w:basedOn w:val="a2"/>
    <w:rsid w:val="00116D82"/>
    <w:pPr>
      <w:tabs>
        <w:tab w:val="left" w:pos="1560"/>
        <w:tab w:val="left" w:pos="9240"/>
      </w:tabs>
      <w:autoSpaceDE w:val="0"/>
      <w:autoSpaceDN w:val="0"/>
      <w:spacing w:line="240" w:lineRule="atLeast"/>
      <w:ind w:right="1560" w:hanging="720"/>
      <w:jc w:val="both"/>
    </w:pPr>
    <w:rPr>
      <w:rFonts w:ascii="Courier" w:hAnsi="Courier" w:cs="David"/>
      <w:sz w:val="28"/>
      <w:szCs w:val="28"/>
    </w:rPr>
  </w:style>
  <w:style w:type="paragraph" w:styleId="aff3">
    <w:name w:val="caption"/>
    <w:basedOn w:val="a2"/>
    <w:next w:val="a2"/>
    <w:uiPriority w:val="99"/>
    <w:qFormat/>
    <w:rsid w:val="00116D82"/>
    <w:pPr>
      <w:tabs>
        <w:tab w:val="left" w:pos="1560"/>
      </w:tabs>
      <w:autoSpaceDE w:val="0"/>
      <w:autoSpaceDN w:val="0"/>
      <w:spacing w:line="240" w:lineRule="atLeast"/>
      <w:ind w:right="1560" w:hanging="1320"/>
      <w:jc w:val="both"/>
    </w:pPr>
    <w:rPr>
      <w:rFonts w:ascii="Courier" w:hAnsi="Courier" w:cs="David"/>
      <w:sz w:val="28"/>
      <w:szCs w:val="28"/>
    </w:rPr>
  </w:style>
  <w:style w:type="paragraph" w:customStyle="1" w:styleId="normal05">
    <w:name w:val="normal0"/>
    <w:basedOn w:val="a2"/>
    <w:uiPriority w:val="99"/>
    <w:rsid w:val="00116D82"/>
    <w:pPr>
      <w:spacing w:before="120" w:line="320" w:lineRule="atLeast"/>
      <w:jc w:val="both"/>
    </w:pPr>
    <w:rPr>
      <w:sz w:val="22"/>
      <w:szCs w:val="22"/>
    </w:rPr>
  </w:style>
  <w:style w:type="paragraph" w:customStyle="1" w:styleId="aff4">
    <w:name w:val="הואיל"/>
    <w:basedOn w:val="a2"/>
    <w:uiPriority w:val="99"/>
    <w:rsid w:val="00116D82"/>
    <w:pPr>
      <w:tabs>
        <w:tab w:val="num" w:pos="648"/>
      </w:tabs>
      <w:spacing w:before="120" w:after="120"/>
      <w:ind w:left="648" w:right="648" w:hanging="81"/>
      <w:jc w:val="both"/>
    </w:pPr>
    <w:rPr>
      <w:rFonts w:ascii="Courier" w:hAnsi="Courier" w:cs="David"/>
      <w:sz w:val="26"/>
      <w:szCs w:val="28"/>
      <w:lang w:eastAsia="he-IL"/>
    </w:rPr>
  </w:style>
  <w:style w:type="paragraph" w:customStyle="1" w:styleId="a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116D82"/>
    <w:pPr>
      <w:bidi w:val="0"/>
      <w:spacing w:after="160" w:line="240" w:lineRule="exact"/>
      <w:jc w:val="right"/>
    </w:pPr>
    <w:rPr>
      <w:rFonts w:ascii="Tahoma" w:hAnsi="Tahoma" w:cs="Arial"/>
      <w:sz w:val="22"/>
    </w:rPr>
  </w:style>
  <w:style w:type="paragraph" w:customStyle="1" w:styleId="18">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116D82"/>
    <w:pPr>
      <w:bidi w:val="0"/>
      <w:spacing w:after="160" w:line="240" w:lineRule="exact"/>
      <w:jc w:val="right"/>
    </w:pPr>
    <w:rPr>
      <w:rFonts w:ascii="Tahoma" w:hAnsi="Tahoma" w:cs="Arial"/>
      <w:sz w:val="22"/>
    </w:rPr>
  </w:style>
  <w:style w:type="character" w:styleId="aff6">
    <w:name w:val="Strong"/>
    <w:basedOn w:val="a4"/>
    <w:uiPriority w:val="99"/>
    <w:qFormat/>
    <w:rsid w:val="00116D82"/>
    <w:rPr>
      <w:rFonts w:cs="Times New Roman"/>
      <w:b/>
      <w:bCs/>
    </w:rPr>
  </w:style>
  <w:style w:type="paragraph" w:customStyle="1" w:styleId="19">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116D82"/>
    <w:pPr>
      <w:bidi w:val="0"/>
      <w:spacing w:after="160" w:line="240" w:lineRule="exact"/>
      <w:jc w:val="right"/>
    </w:pPr>
    <w:rPr>
      <w:rFonts w:ascii="Tahoma" w:hAnsi="Tahoma" w:cs="Arial"/>
      <w:sz w:val="22"/>
    </w:rPr>
  </w:style>
  <w:style w:type="paragraph" w:customStyle="1" w:styleId="Char0">
    <w:name w:val="גופן ברירת המחדל של קטע תו תו תו תו Char תו"/>
    <w:aliases w:val="תו תו תו תו תו תו תו תו תו Char Char תו תו"/>
    <w:basedOn w:val="a2"/>
    <w:next w:val="a2"/>
    <w:autoRedefine/>
    <w:uiPriority w:val="99"/>
    <w:rsid w:val="00116D82"/>
    <w:pPr>
      <w:bidi w:val="0"/>
      <w:spacing w:after="160" w:line="240" w:lineRule="exact"/>
      <w:jc w:val="right"/>
    </w:pPr>
    <w:rPr>
      <w:rFonts w:ascii="Tahoma" w:hAnsi="Tahoma" w:cs="Arial"/>
      <w:sz w:val="22"/>
    </w:rPr>
  </w:style>
  <w:style w:type="paragraph" w:customStyle="1" w:styleId="Kidmabody1">
    <w:name w:val="Kidma body1"/>
    <w:basedOn w:val="a2"/>
    <w:link w:val="Kidmabody10"/>
    <w:uiPriority w:val="99"/>
    <w:rsid w:val="00116D82"/>
    <w:pPr>
      <w:spacing w:line="288" w:lineRule="auto"/>
    </w:pPr>
    <w:rPr>
      <w:rFonts w:ascii="Arial" w:hAnsi="Arial" w:cs="Arial"/>
      <w:lang w:eastAsia="he-IL"/>
    </w:rPr>
  </w:style>
  <w:style w:type="character" w:customStyle="1" w:styleId="Kidmabody10">
    <w:name w:val="Kidma body1 תו"/>
    <w:basedOn w:val="a4"/>
    <w:link w:val="Kidmabody1"/>
    <w:uiPriority w:val="99"/>
    <w:rsid w:val="00116D82"/>
    <w:rPr>
      <w:rFonts w:ascii="Arial" w:eastAsia="Times New Roman" w:hAnsi="Arial" w:cs="Arial"/>
      <w:sz w:val="24"/>
      <w:szCs w:val="24"/>
      <w:lang w:eastAsia="he-IL"/>
    </w:rPr>
  </w:style>
  <w:style w:type="character" w:styleId="aff7">
    <w:name w:val="Emphasis"/>
    <w:basedOn w:val="a4"/>
    <w:uiPriority w:val="99"/>
    <w:qFormat/>
    <w:rsid w:val="00116D82"/>
    <w:rPr>
      <w:rFonts w:cs="Times New Roman"/>
      <w:i/>
      <w:iCs/>
    </w:rPr>
  </w:style>
  <w:style w:type="character" w:styleId="aff8">
    <w:name w:val="footnote reference"/>
    <w:basedOn w:val="a4"/>
    <w:uiPriority w:val="99"/>
    <w:semiHidden/>
    <w:rsid w:val="00116D82"/>
    <w:rPr>
      <w:rFonts w:cs="Times New Roman"/>
      <w:vertAlign w:val="superscript"/>
    </w:rPr>
  </w:style>
  <w:style w:type="paragraph" w:styleId="aff9">
    <w:name w:val="Title"/>
    <w:aliases w:val="תו"/>
    <w:basedOn w:val="a2"/>
    <w:link w:val="affa"/>
    <w:uiPriority w:val="99"/>
    <w:qFormat/>
    <w:rsid w:val="00116D82"/>
    <w:pPr>
      <w:jc w:val="center"/>
    </w:pPr>
    <w:rPr>
      <w:rFonts w:cs="David"/>
      <w:b/>
      <w:bCs/>
      <w:sz w:val="20"/>
      <w:u w:val="single"/>
    </w:rPr>
  </w:style>
  <w:style w:type="character" w:customStyle="1" w:styleId="affa">
    <w:name w:val="כותרת טקסט תו"/>
    <w:aliases w:val="תו תו"/>
    <w:basedOn w:val="a4"/>
    <w:link w:val="aff9"/>
    <w:uiPriority w:val="99"/>
    <w:rsid w:val="00116D82"/>
    <w:rPr>
      <w:rFonts w:ascii="Times New Roman" w:eastAsia="Times New Roman" w:hAnsi="Times New Roman" w:cs="David"/>
      <w:b/>
      <w:bCs/>
      <w:sz w:val="20"/>
      <w:szCs w:val="24"/>
      <w:u w:val="single"/>
    </w:rPr>
  </w:style>
  <w:style w:type="character" w:customStyle="1" w:styleId="EmailStyle199">
    <w:name w:val="EmailStyle199"/>
    <w:basedOn w:val="a4"/>
    <w:uiPriority w:val="99"/>
    <w:semiHidden/>
    <w:rsid w:val="00116D82"/>
    <w:rPr>
      <w:rFonts w:ascii="Arial" w:hAnsi="Arial" w:cs="Arial"/>
      <w:color w:val="auto"/>
      <w:sz w:val="20"/>
      <w:szCs w:val="20"/>
    </w:rPr>
  </w:style>
  <w:style w:type="character" w:customStyle="1" w:styleId="AlphaList21">
    <w:name w:val="Alpha List 2 תו תו"/>
    <w:basedOn w:val="a4"/>
    <w:link w:val="AlphaList20"/>
    <w:uiPriority w:val="99"/>
    <w:rsid w:val="00116D82"/>
    <w:rPr>
      <w:rFonts w:ascii="Times New Roman" w:eastAsia="Times New Roman" w:hAnsi="Times New Roman" w:cs="David"/>
      <w:szCs w:val="24"/>
      <w:lang w:eastAsia="he-IL"/>
    </w:rPr>
  </w:style>
  <w:style w:type="character" w:customStyle="1" w:styleId="BulletList31">
    <w:name w:val="Bullet List 3 תו תו"/>
    <w:basedOn w:val="a4"/>
    <w:link w:val="BulletList30"/>
    <w:uiPriority w:val="99"/>
    <w:rsid w:val="00116D82"/>
    <w:rPr>
      <w:rFonts w:ascii="Times New Roman" w:eastAsia="Times New Roman" w:hAnsi="Times New Roman" w:cs="David"/>
      <w:szCs w:val="24"/>
      <w:lang w:eastAsia="he-IL"/>
    </w:rPr>
  </w:style>
  <w:style w:type="paragraph" w:styleId="25">
    <w:name w:val="List Number 2"/>
    <w:basedOn w:val="a2"/>
    <w:uiPriority w:val="99"/>
    <w:rsid w:val="00116D82"/>
    <w:pPr>
      <w:tabs>
        <w:tab w:val="num" w:pos="643"/>
        <w:tab w:val="num" w:pos="720"/>
      </w:tabs>
      <w:ind w:left="643" w:hanging="360"/>
    </w:pPr>
  </w:style>
  <w:style w:type="character" w:customStyle="1" w:styleId="ListContinue20">
    <w:name w:val="List Continue2 תו"/>
    <w:basedOn w:val="a4"/>
    <w:link w:val="ListContinue2"/>
    <w:rsid w:val="00116D82"/>
    <w:rPr>
      <w:rFonts w:ascii="Times New Roman" w:eastAsia="Times New Roman" w:hAnsi="Times New Roman" w:cs="David"/>
      <w:szCs w:val="24"/>
      <w:lang w:eastAsia="he-IL"/>
    </w:rPr>
  </w:style>
  <w:style w:type="character" w:customStyle="1" w:styleId="Normal40">
    <w:name w:val="Normal4 תו"/>
    <w:basedOn w:val="Base0"/>
    <w:link w:val="Normal4"/>
    <w:uiPriority w:val="99"/>
    <w:rsid w:val="00116D82"/>
    <w:rPr>
      <w:rFonts w:ascii="Times New Roman" w:eastAsia="Times New Roman" w:hAnsi="Times New Roman" w:cs="David"/>
      <w:szCs w:val="24"/>
      <w:lang w:eastAsia="he-IL"/>
    </w:rPr>
  </w:style>
  <w:style w:type="character" w:customStyle="1" w:styleId="H20">
    <w:name w:val="H2 תו תו"/>
    <w:basedOn w:val="Normal01"/>
    <w:link w:val="H2"/>
    <w:uiPriority w:val="99"/>
    <w:rsid w:val="00116D82"/>
    <w:rPr>
      <w:rFonts w:ascii="Times New Roman" w:eastAsia="Times New Roman" w:hAnsi="Times New Roman" w:cs="David"/>
      <w:b/>
      <w:bCs/>
      <w:spacing w:val="30"/>
      <w:sz w:val="24"/>
      <w:szCs w:val="28"/>
      <w:lang w:eastAsia="he-IL"/>
    </w:rPr>
  </w:style>
  <w:style w:type="paragraph" w:customStyle="1" w:styleId="CharChar2CharChar">
    <w:name w:val="Char Char2 תו תו Char Char"/>
    <w:basedOn w:val="a2"/>
    <w:next w:val="a2"/>
    <w:autoRedefine/>
    <w:uiPriority w:val="99"/>
    <w:rsid w:val="00116D82"/>
    <w:pPr>
      <w:bidi w:val="0"/>
      <w:spacing w:after="160" w:line="240" w:lineRule="exact"/>
      <w:jc w:val="right"/>
    </w:pPr>
    <w:rPr>
      <w:rFonts w:ascii="Tahoma" w:hAnsi="Tahoma" w:cs="Arial"/>
      <w:sz w:val="22"/>
    </w:rPr>
  </w:style>
  <w:style w:type="paragraph" w:customStyle="1" w:styleId="11CharChar">
    <w:name w:val="תו תו1 תו תו תו תו תו תו1 תו תו תו תו תו תו תו תו תו תו Char Char"/>
    <w:basedOn w:val="a2"/>
    <w:next w:val="a2"/>
    <w:autoRedefine/>
    <w:uiPriority w:val="99"/>
    <w:rsid w:val="00116D82"/>
    <w:pPr>
      <w:bidi w:val="0"/>
      <w:spacing w:after="160" w:line="240" w:lineRule="exact"/>
      <w:jc w:val="right"/>
    </w:pPr>
    <w:rPr>
      <w:rFonts w:ascii="Tahoma" w:hAnsi="Tahoma" w:cs="Arial"/>
      <w:sz w:val="22"/>
    </w:rPr>
  </w:style>
  <w:style w:type="character" w:customStyle="1" w:styleId="Normal20">
    <w:name w:val="Normal2 תו"/>
    <w:basedOn w:val="Normal01"/>
    <w:uiPriority w:val="99"/>
    <w:rsid w:val="00116D82"/>
    <w:rPr>
      <w:rFonts w:ascii="Times New Roman" w:eastAsia="Times New Roman" w:hAnsi="Times New Roman" w:cs="David"/>
      <w:szCs w:val="24"/>
      <w:lang w:eastAsia="he-IL"/>
    </w:rPr>
  </w:style>
  <w:style w:type="paragraph" w:customStyle="1" w:styleId="1a">
    <w:name w:val="גופן ברירת המחדל של פיסקה1"/>
    <w:basedOn w:val="a2"/>
    <w:uiPriority w:val="99"/>
    <w:rsid w:val="00116D82"/>
    <w:pPr>
      <w:bidi w:val="0"/>
      <w:spacing w:after="160" w:line="240" w:lineRule="exact"/>
      <w:jc w:val="both"/>
    </w:pPr>
    <w:rPr>
      <w:rFonts w:ascii="Verdana" w:hAnsi="Verdana" w:cs="FrankRuehl"/>
      <w:sz w:val="16"/>
      <w:szCs w:val="20"/>
      <w:lang w:bidi="ar-SA"/>
    </w:rPr>
  </w:style>
  <w:style w:type="paragraph" w:customStyle="1" w:styleId="111">
    <w:name w:val="פיסקת רשימה11"/>
    <w:basedOn w:val="a2"/>
    <w:uiPriority w:val="99"/>
    <w:rsid w:val="00116D82"/>
    <w:pPr>
      <w:spacing w:after="200" w:line="276" w:lineRule="auto"/>
      <w:ind w:left="720"/>
      <w:contextualSpacing/>
    </w:pPr>
    <w:rPr>
      <w:rFonts w:ascii="Calibri" w:hAnsi="Calibri" w:cs="Arial"/>
      <w:sz w:val="22"/>
      <w:szCs w:val="22"/>
    </w:rPr>
  </w:style>
  <w:style w:type="character" w:customStyle="1" w:styleId="AlphaList10">
    <w:name w:val="Alpha List 1 תו"/>
    <w:basedOn w:val="a4"/>
    <w:link w:val="AlphaList1"/>
    <w:uiPriority w:val="99"/>
    <w:rsid w:val="00116D82"/>
    <w:rPr>
      <w:rFonts w:ascii="Times New Roman" w:eastAsia="Times New Roman" w:hAnsi="Times New Roman" w:cs="David"/>
      <w:szCs w:val="24"/>
      <w:lang w:eastAsia="he-IL"/>
    </w:rPr>
  </w:style>
  <w:style w:type="character" w:customStyle="1" w:styleId="TableText0">
    <w:name w:val="TableText תו"/>
    <w:basedOn w:val="a4"/>
    <w:link w:val="TableText"/>
    <w:rsid w:val="00116D82"/>
    <w:rPr>
      <w:rFonts w:ascii="Times New Roman" w:eastAsia="Times New Roman" w:hAnsi="Times New Roman" w:cs="David"/>
      <w:szCs w:val="24"/>
      <w:lang w:eastAsia="he-IL"/>
    </w:rPr>
  </w:style>
  <w:style w:type="paragraph" w:customStyle="1" w:styleId="msolistparagraph0">
    <w:name w:val="msolistparagraph"/>
    <w:basedOn w:val="a2"/>
    <w:uiPriority w:val="99"/>
    <w:rsid w:val="00116D82"/>
    <w:pPr>
      <w:ind w:left="720"/>
    </w:pPr>
  </w:style>
  <w:style w:type="character" w:customStyle="1" w:styleId="BodyTextIndentBulletChar">
    <w:name w:val="Body Text Indent Bullet Char"/>
    <w:basedOn w:val="a4"/>
    <w:uiPriority w:val="99"/>
    <w:rsid w:val="00116D82"/>
    <w:rPr>
      <w:rFonts w:ascii="Verdana" w:hAnsi="Verdana" w:cs="Arial"/>
      <w:sz w:val="22"/>
      <w:szCs w:val="22"/>
      <w:lang w:val="en-US" w:eastAsia="he-IL" w:bidi="he-IL"/>
    </w:rPr>
  </w:style>
  <w:style w:type="character" w:customStyle="1" w:styleId="BulletList1Char">
    <w:name w:val="Bullet List 1 Char"/>
    <w:basedOn w:val="a4"/>
    <w:uiPriority w:val="99"/>
    <w:rsid w:val="00116D82"/>
    <w:rPr>
      <w:rFonts w:cs="David"/>
      <w:sz w:val="24"/>
      <w:szCs w:val="24"/>
      <w:lang w:val="en-US" w:eastAsia="he-IL" w:bidi="he-IL"/>
    </w:rPr>
  </w:style>
  <w:style w:type="character" w:customStyle="1" w:styleId="Normal2Char">
    <w:name w:val="Normal2 Char"/>
    <w:basedOn w:val="a4"/>
    <w:uiPriority w:val="99"/>
    <w:rsid w:val="00116D82"/>
    <w:rPr>
      <w:rFonts w:cs="David"/>
      <w:sz w:val="24"/>
      <w:szCs w:val="24"/>
      <w:lang w:val="en-US" w:eastAsia="he-IL" w:bidi="he-IL"/>
    </w:rPr>
  </w:style>
  <w:style w:type="character" w:customStyle="1" w:styleId="Hn40">
    <w:name w:val="Hn4 תו תו"/>
    <w:link w:val="Hn4"/>
    <w:uiPriority w:val="99"/>
    <w:rsid w:val="00116D82"/>
    <w:rPr>
      <w:rFonts w:ascii="Times New Roman" w:eastAsia="Times New Roman" w:hAnsi="Times New Roman" w:cs="Times New Roman"/>
      <w:b/>
      <w:sz w:val="24"/>
      <w:szCs w:val="20"/>
      <w:lang w:eastAsia="he-IL"/>
    </w:rPr>
  </w:style>
  <w:style w:type="character" w:customStyle="1" w:styleId="Kidmabody1Char">
    <w:name w:val="Kidma body1 Char"/>
    <w:basedOn w:val="a4"/>
    <w:uiPriority w:val="99"/>
    <w:rsid w:val="00116D82"/>
    <w:rPr>
      <w:rFonts w:ascii="Arial" w:hAnsi="Arial" w:cs="Arial"/>
      <w:sz w:val="24"/>
      <w:szCs w:val="24"/>
      <w:lang w:val="en-US" w:eastAsia="he-IL" w:bidi="he-IL"/>
    </w:rPr>
  </w:style>
  <w:style w:type="character" w:customStyle="1" w:styleId="ListContinue2Char">
    <w:name w:val="List Continue2 Char"/>
    <w:basedOn w:val="a4"/>
    <w:uiPriority w:val="99"/>
    <w:rsid w:val="00116D82"/>
    <w:rPr>
      <w:rFonts w:cs="David"/>
      <w:sz w:val="24"/>
      <w:szCs w:val="24"/>
      <w:lang w:val="en-US" w:eastAsia="he-IL" w:bidi="he-IL"/>
    </w:rPr>
  </w:style>
  <w:style w:type="character" w:customStyle="1" w:styleId="Normal">
    <w:name w:val="Normal תו"/>
    <w:uiPriority w:val="99"/>
    <w:rsid w:val="00116D82"/>
    <w:rPr>
      <w:sz w:val="24"/>
      <w:lang w:val="en-US" w:eastAsia="he-IL" w:bidi="he-IL"/>
    </w:rPr>
  </w:style>
  <w:style w:type="character" w:customStyle="1" w:styleId="AlphaList1Char">
    <w:name w:val="Alpha List 1 Char"/>
    <w:basedOn w:val="a4"/>
    <w:uiPriority w:val="99"/>
    <w:rsid w:val="00116D82"/>
    <w:rPr>
      <w:rFonts w:cs="David"/>
      <w:sz w:val="24"/>
      <w:szCs w:val="24"/>
      <w:lang w:val="en-US" w:eastAsia="he-IL" w:bidi="he-IL"/>
    </w:rPr>
  </w:style>
  <w:style w:type="character" w:customStyle="1" w:styleId="TableTextChar">
    <w:name w:val="TableText Char"/>
    <w:basedOn w:val="a4"/>
    <w:rsid w:val="00116D82"/>
    <w:rPr>
      <w:rFonts w:cs="David"/>
      <w:sz w:val="24"/>
      <w:szCs w:val="24"/>
      <w:lang w:val="en-US" w:eastAsia="he-IL" w:bidi="he-IL"/>
    </w:rPr>
  </w:style>
  <w:style w:type="paragraph" w:customStyle="1" w:styleId="Normal0">
    <w:name w:val="Normal 0"/>
    <w:basedOn w:val="a2"/>
    <w:link w:val="Normal010"/>
    <w:rsid w:val="00116D82"/>
    <w:pPr>
      <w:spacing w:before="120" w:line="320" w:lineRule="exact"/>
      <w:jc w:val="both"/>
    </w:pPr>
    <w:rPr>
      <w:rFonts w:cs="David"/>
      <w:sz w:val="22"/>
      <w:lang w:eastAsia="he-IL"/>
    </w:rPr>
  </w:style>
  <w:style w:type="paragraph" w:customStyle="1" w:styleId="Normal1">
    <w:name w:val="Normal1"/>
    <w:basedOn w:val="Normal0"/>
    <w:link w:val="Normal110"/>
    <w:rsid w:val="00116D82"/>
    <w:pPr>
      <w:ind w:left="357"/>
    </w:pPr>
  </w:style>
  <w:style w:type="paragraph" w:customStyle="1" w:styleId="AlphaList2">
    <w:name w:val="Alpha List 2"/>
    <w:basedOn w:val="Normal0"/>
    <w:rsid w:val="00116D82"/>
    <w:pPr>
      <w:numPr>
        <w:numId w:val="20"/>
      </w:numPr>
      <w:tabs>
        <w:tab w:val="clear" w:pos="1083"/>
        <w:tab w:val="num" w:pos="360"/>
      </w:tabs>
      <w:ind w:left="0" w:firstLine="0"/>
    </w:pPr>
  </w:style>
  <w:style w:type="paragraph" w:customStyle="1" w:styleId="BulletList2">
    <w:name w:val="Bullet List 2"/>
    <w:basedOn w:val="Normal0"/>
    <w:rsid w:val="00116D82"/>
    <w:pPr>
      <w:numPr>
        <w:numId w:val="5"/>
      </w:numPr>
      <w:tabs>
        <w:tab w:val="clear" w:pos="1083"/>
        <w:tab w:val="num" w:pos="360"/>
      </w:tabs>
      <w:ind w:left="0" w:firstLine="0"/>
    </w:pPr>
  </w:style>
  <w:style w:type="paragraph" w:customStyle="1" w:styleId="BulletList3">
    <w:name w:val="Bullet List 3"/>
    <w:basedOn w:val="Normal0"/>
    <w:rsid w:val="00116D82"/>
    <w:pPr>
      <w:numPr>
        <w:numId w:val="6"/>
      </w:numPr>
    </w:pPr>
  </w:style>
  <w:style w:type="paragraph" w:customStyle="1" w:styleId="H21">
    <w:name w:val="H2"/>
    <w:basedOn w:val="Normal0"/>
    <w:next w:val="Normal1"/>
    <w:uiPriority w:val="99"/>
    <w:rsid w:val="00116D82"/>
    <w:pPr>
      <w:spacing w:before="240" w:after="120"/>
      <w:outlineLvl w:val="1"/>
    </w:pPr>
    <w:rPr>
      <w:b/>
      <w:bCs/>
      <w:spacing w:val="30"/>
      <w:sz w:val="24"/>
      <w:szCs w:val="28"/>
    </w:rPr>
  </w:style>
  <w:style w:type="paragraph" w:customStyle="1" w:styleId="H31">
    <w:name w:val="H3"/>
    <w:basedOn w:val="Normal0"/>
    <w:next w:val="Normal2"/>
    <w:uiPriority w:val="99"/>
    <w:rsid w:val="00116D82"/>
    <w:pPr>
      <w:spacing w:before="240" w:after="120"/>
      <w:ind w:left="357"/>
      <w:outlineLvl w:val="2"/>
    </w:pPr>
    <w:rPr>
      <w:b/>
      <w:bCs/>
    </w:rPr>
  </w:style>
  <w:style w:type="paragraph" w:customStyle="1" w:styleId="H41">
    <w:name w:val="H4"/>
    <w:basedOn w:val="Normal0"/>
    <w:next w:val="Normal3"/>
    <w:uiPriority w:val="99"/>
    <w:rsid w:val="00116D82"/>
    <w:pPr>
      <w:spacing w:before="240" w:after="120"/>
      <w:ind w:left="720"/>
      <w:outlineLvl w:val="3"/>
    </w:pPr>
    <w:rPr>
      <w:b/>
      <w:bCs/>
    </w:rPr>
  </w:style>
  <w:style w:type="paragraph" w:customStyle="1" w:styleId="Normal04">
    <w:name w:val="Normal0"/>
    <w:basedOn w:val="a2"/>
    <w:uiPriority w:val="99"/>
    <w:rsid w:val="00116D82"/>
    <w:pPr>
      <w:spacing w:before="120" w:line="320" w:lineRule="exact"/>
      <w:jc w:val="both"/>
    </w:pPr>
    <w:rPr>
      <w:rFonts w:cs="David"/>
      <w:sz w:val="22"/>
      <w:lang w:eastAsia="he-IL"/>
    </w:rPr>
  </w:style>
  <w:style w:type="paragraph" w:customStyle="1" w:styleId="affb">
    <w:name w:val="טקסט בסיסי"/>
    <w:uiPriority w:val="99"/>
    <w:rsid w:val="00116D82"/>
    <w:pPr>
      <w:keepLines/>
      <w:bidi/>
      <w:spacing w:before="120" w:after="240" w:line="320" w:lineRule="atLeast"/>
    </w:pPr>
    <w:rPr>
      <w:rFonts w:ascii="Times New Roman" w:eastAsia="Times New Roman" w:hAnsi="Times New Roman" w:cs="Narkisim"/>
      <w:sz w:val="24"/>
      <w:szCs w:val="24"/>
    </w:rPr>
  </w:style>
  <w:style w:type="paragraph" w:customStyle="1" w:styleId="affc">
    <w:name w:val="כותרת נספח"/>
    <w:basedOn w:val="20"/>
    <w:next w:val="affb"/>
    <w:uiPriority w:val="99"/>
    <w:rsid w:val="00116D82"/>
    <w:pPr>
      <w:pageBreakBefore/>
      <w:numPr>
        <w:ilvl w:val="0"/>
        <w:numId w:val="0"/>
      </w:numPr>
      <w:tabs>
        <w:tab w:val="num" w:pos="576"/>
      </w:tabs>
      <w:spacing w:before="0" w:after="360"/>
      <w:ind w:left="576" w:hanging="576"/>
    </w:pPr>
  </w:style>
  <w:style w:type="paragraph" w:customStyle="1" w:styleId="Base1">
    <w:name w:val="Base"/>
    <w:rsid w:val="00116D82"/>
    <w:pPr>
      <w:bidi/>
      <w:spacing w:before="120" w:after="0" w:line="320" w:lineRule="exact"/>
      <w:jc w:val="both"/>
    </w:pPr>
    <w:rPr>
      <w:rFonts w:ascii="Times New Roman" w:eastAsia="Times New Roman" w:hAnsi="Times New Roman" w:cs="David"/>
      <w:szCs w:val="24"/>
      <w:lang w:eastAsia="he-IL"/>
    </w:rPr>
  </w:style>
  <w:style w:type="paragraph" w:customStyle="1" w:styleId="26">
    <w:name w:val="תואר2"/>
    <w:basedOn w:val="Normal0"/>
    <w:next w:val="Normal1"/>
    <w:uiPriority w:val="99"/>
    <w:rsid w:val="00116D82"/>
    <w:pPr>
      <w:spacing w:after="240"/>
      <w:jc w:val="center"/>
    </w:pPr>
    <w:rPr>
      <w:b/>
      <w:bCs/>
      <w:spacing w:val="6"/>
      <w:sz w:val="28"/>
      <w:szCs w:val="32"/>
    </w:rPr>
  </w:style>
  <w:style w:type="character" w:customStyle="1" w:styleId="100">
    <w:name w:val="תו תו10"/>
    <w:basedOn w:val="a4"/>
    <w:uiPriority w:val="99"/>
    <w:rsid w:val="00116D82"/>
    <w:rPr>
      <w:rFonts w:cs="David"/>
      <w:sz w:val="24"/>
      <w:szCs w:val="24"/>
      <w:lang w:eastAsia="he-IL" w:bidi="he-IL"/>
    </w:rPr>
  </w:style>
  <w:style w:type="character" w:customStyle="1" w:styleId="Normal010">
    <w:name w:val="Normal 0 תו1"/>
    <w:basedOn w:val="a4"/>
    <w:link w:val="Normal0"/>
    <w:rsid w:val="00116D82"/>
    <w:rPr>
      <w:rFonts w:ascii="Times New Roman" w:eastAsia="Times New Roman" w:hAnsi="Times New Roman" w:cs="David"/>
      <w:szCs w:val="24"/>
      <w:lang w:eastAsia="he-IL"/>
    </w:rPr>
  </w:style>
  <w:style w:type="character" w:customStyle="1" w:styleId="Normal110">
    <w:name w:val="Normal1 תו1"/>
    <w:basedOn w:val="Normal010"/>
    <w:link w:val="Normal1"/>
    <w:rsid w:val="00116D82"/>
    <w:rPr>
      <w:rFonts w:ascii="Times New Roman" w:eastAsia="Times New Roman" w:hAnsi="Times New Roman" w:cs="David"/>
      <w:szCs w:val="24"/>
      <w:lang w:eastAsia="he-IL"/>
    </w:rPr>
  </w:style>
  <w:style w:type="paragraph" w:customStyle="1" w:styleId="RonnyBase">
    <w:name w:val="RonnyBase"/>
    <w:uiPriority w:val="99"/>
    <w:rsid w:val="00116D82"/>
    <w:pPr>
      <w:keepLines/>
      <w:bidi/>
      <w:spacing w:before="120" w:after="0" w:line="240" w:lineRule="auto"/>
      <w:jc w:val="both"/>
    </w:pPr>
    <w:rPr>
      <w:rFonts w:ascii="Times New Roman" w:eastAsia="Times New Roman" w:hAnsi="Times New Roman" w:cs="David"/>
    </w:rPr>
  </w:style>
  <w:style w:type="character" w:customStyle="1" w:styleId="71">
    <w:name w:val="תו תו7"/>
    <w:basedOn w:val="a4"/>
    <w:uiPriority w:val="99"/>
    <w:rsid w:val="00116D82"/>
    <w:rPr>
      <w:rFonts w:cs="David"/>
      <w:sz w:val="24"/>
      <w:szCs w:val="24"/>
      <w:lang w:bidi="he-IL"/>
    </w:rPr>
  </w:style>
  <w:style w:type="paragraph" w:styleId="affd">
    <w:name w:val="Date"/>
    <w:basedOn w:val="a2"/>
    <w:next w:val="a2"/>
    <w:link w:val="affe"/>
    <w:uiPriority w:val="99"/>
    <w:rsid w:val="00116D82"/>
    <w:rPr>
      <w:rFonts w:cs="David"/>
      <w:sz w:val="20"/>
      <w:lang w:eastAsia="he-IL"/>
    </w:rPr>
  </w:style>
  <w:style w:type="character" w:customStyle="1" w:styleId="affe">
    <w:name w:val="תאריך תו"/>
    <w:basedOn w:val="a4"/>
    <w:link w:val="affd"/>
    <w:uiPriority w:val="99"/>
    <w:rsid w:val="00116D82"/>
    <w:rPr>
      <w:rFonts w:ascii="Times New Roman" w:eastAsia="Times New Roman" w:hAnsi="Times New Roman" w:cs="David"/>
      <w:sz w:val="20"/>
      <w:szCs w:val="24"/>
      <w:lang w:eastAsia="he-IL"/>
    </w:rPr>
  </w:style>
  <w:style w:type="paragraph" w:customStyle="1" w:styleId="normal30">
    <w:name w:val="normal3"/>
    <w:basedOn w:val="a2"/>
    <w:uiPriority w:val="99"/>
    <w:rsid w:val="00116D82"/>
    <w:pPr>
      <w:bidi w:val="0"/>
      <w:spacing w:before="120"/>
      <w:ind w:right="600"/>
    </w:pPr>
    <w:rPr>
      <w:rFonts w:ascii="Arial" w:hAnsi="Arial" w:cs="Arial"/>
      <w:sz w:val="20"/>
      <w:szCs w:val="20"/>
    </w:rPr>
  </w:style>
  <w:style w:type="paragraph" w:customStyle="1" w:styleId="27">
    <w:name w:val="פסקה2"/>
    <w:basedOn w:val="a2"/>
    <w:uiPriority w:val="99"/>
    <w:rsid w:val="00116D82"/>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rsid w:val="00116D82"/>
    <w:rPr>
      <w:rFonts w:ascii="Times New Roman" w:eastAsia="Times New Roman" w:hAnsi="Times New Roman" w:cs="David"/>
      <w:szCs w:val="24"/>
      <w:lang w:eastAsia="he-IL"/>
    </w:rPr>
  </w:style>
  <w:style w:type="paragraph" w:styleId="afff">
    <w:name w:val="List Paragraph"/>
    <w:aliases w:val="נספח 2 מתוקן"/>
    <w:basedOn w:val="a2"/>
    <w:link w:val="afff0"/>
    <w:uiPriority w:val="34"/>
    <w:qFormat/>
    <w:rsid w:val="00116D82"/>
    <w:pPr>
      <w:ind w:left="720"/>
      <w:contextualSpacing/>
    </w:pPr>
    <w:rPr>
      <w:rFonts w:cs="David"/>
      <w:lang w:eastAsia="he-IL"/>
    </w:rPr>
  </w:style>
  <w:style w:type="paragraph" w:customStyle="1" w:styleId="Para1">
    <w:name w:val="Para1"/>
    <w:basedOn w:val="Base1"/>
    <w:rsid w:val="00116D82"/>
    <w:pPr>
      <w:ind w:left="357"/>
    </w:pPr>
  </w:style>
  <w:style w:type="numbering" w:customStyle="1" w:styleId="2">
    <w:name w:val="רשימה נוכחית2"/>
    <w:rsid w:val="00116D82"/>
    <w:pPr>
      <w:numPr>
        <w:numId w:val="19"/>
      </w:numPr>
    </w:pPr>
  </w:style>
  <w:style w:type="numbering" w:customStyle="1" w:styleId="10">
    <w:name w:val="רשימה נוכחית1"/>
    <w:rsid w:val="00116D82"/>
    <w:pPr>
      <w:numPr>
        <w:numId w:val="18"/>
      </w:numPr>
    </w:pPr>
  </w:style>
  <w:style w:type="paragraph" w:customStyle="1" w:styleId="OutlineList0">
    <w:name w:val="Outline List0"/>
    <w:basedOn w:val="Base1"/>
    <w:qFormat/>
    <w:rsid w:val="00563119"/>
    <w:pPr>
      <w:numPr>
        <w:numId w:val="37"/>
      </w:numPr>
    </w:pPr>
  </w:style>
  <w:style w:type="paragraph" w:customStyle="1" w:styleId="GraphicCaption">
    <w:name w:val="Graphic Caption"/>
    <w:basedOn w:val="Base1"/>
    <w:rsid w:val="00563119"/>
    <w:pPr>
      <w:jc w:val="center"/>
    </w:pPr>
    <w:rPr>
      <w:bCs/>
    </w:rPr>
  </w:style>
  <w:style w:type="paragraph" w:customStyle="1" w:styleId="NumberList5">
    <w:name w:val="Number List 5"/>
    <w:basedOn w:val="Base1"/>
    <w:rsid w:val="00563119"/>
    <w:pPr>
      <w:numPr>
        <w:numId w:val="39"/>
      </w:numPr>
      <w:tabs>
        <w:tab w:val="left" w:pos="2211"/>
      </w:tabs>
    </w:pPr>
  </w:style>
  <w:style w:type="paragraph" w:customStyle="1" w:styleId="AlphaList5">
    <w:name w:val="Alpha List 5"/>
    <w:basedOn w:val="Base1"/>
    <w:rsid w:val="00C85525"/>
    <w:pPr>
      <w:numPr>
        <w:numId w:val="42"/>
      </w:numPr>
      <w:tabs>
        <w:tab w:val="left" w:pos="2211"/>
      </w:tabs>
    </w:pPr>
  </w:style>
  <w:style w:type="paragraph" w:customStyle="1" w:styleId="Para2">
    <w:name w:val="Para2"/>
    <w:basedOn w:val="Base1"/>
    <w:qFormat/>
    <w:rsid w:val="001F6FB0"/>
    <w:pPr>
      <w:ind w:left="720"/>
    </w:pPr>
  </w:style>
  <w:style w:type="paragraph" w:customStyle="1" w:styleId="Para0">
    <w:name w:val="Para0"/>
    <w:basedOn w:val="Base1"/>
    <w:rsid w:val="001F6FB0"/>
  </w:style>
  <w:style w:type="paragraph" w:customStyle="1" w:styleId="Para0Title">
    <w:name w:val="Para0 Title"/>
    <w:basedOn w:val="Base1"/>
    <w:next w:val="Para0"/>
    <w:rsid w:val="001F6FB0"/>
    <w:pPr>
      <w:spacing w:before="240"/>
    </w:pPr>
    <w:rPr>
      <w:b/>
      <w:bCs/>
    </w:rPr>
  </w:style>
  <w:style w:type="paragraph" w:customStyle="1" w:styleId="Para1Title">
    <w:name w:val="Para1 Title"/>
    <w:basedOn w:val="Base1"/>
    <w:next w:val="Para1"/>
    <w:rsid w:val="001F6FB0"/>
    <w:pPr>
      <w:spacing w:before="240"/>
      <w:ind w:left="357"/>
    </w:pPr>
    <w:rPr>
      <w:b/>
      <w:bCs/>
    </w:rPr>
  </w:style>
  <w:style w:type="paragraph" w:customStyle="1" w:styleId="Para2Title">
    <w:name w:val="Para2 Title"/>
    <w:basedOn w:val="Base1"/>
    <w:next w:val="Para2"/>
    <w:rsid w:val="001F6FB0"/>
    <w:pPr>
      <w:spacing w:before="240"/>
      <w:ind w:left="720"/>
    </w:pPr>
    <w:rPr>
      <w:b/>
      <w:bCs/>
    </w:rPr>
  </w:style>
  <w:style w:type="paragraph" w:customStyle="1" w:styleId="Para3">
    <w:name w:val="Para3"/>
    <w:basedOn w:val="Base1"/>
    <w:rsid w:val="001F6FB0"/>
    <w:pPr>
      <w:ind w:left="1083"/>
    </w:pPr>
  </w:style>
  <w:style w:type="paragraph" w:customStyle="1" w:styleId="Para3Title">
    <w:name w:val="Para3 Title"/>
    <w:basedOn w:val="Base1"/>
    <w:next w:val="Para3"/>
    <w:rsid w:val="001F6FB0"/>
    <w:pPr>
      <w:spacing w:before="240"/>
      <w:ind w:left="1083"/>
    </w:pPr>
    <w:rPr>
      <w:b/>
      <w:bCs/>
    </w:rPr>
  </w:style>
  <w:style w:type="paragraph" w:customStyle="1" w:styleId="Para4">
    <w:name w:val="Para4"/>
    <w:basedOn w:val="Base1"/>
    <w:rsid w:val="001F6FB0"/>
    <w:pPr>
      <w:ind w:left="1440"/>
    </w:pPr>
  </w:style>
  <w:style w:type="paragraph" w:customStyle="1" w:styleId="Para4Title">
    <w:name w:val="Para4 Title"/>
    <w:basedOn w:val="Base1"/>
    <w:rsid w:val="001F6FB0"/>
    <w:pPr>
      <w:spacing w:before="240"/>
      <w:ind w:left="1440"/>
    </w:pPr>
    <w:rPr>
      <w:b/>
      <w:bCs/>
    </w:rPr>
  </w:style>
  <w:style w:type="paragraph" w:customStyle="1" w:styleId="Remark0">
    <w:name w:val="Remark0"/>
    <w:basedOn w:val="Base1"/>
    <w:rsid w:val="001F6FB0"/>
    <w:pPr>
      <w:tabs>
        <w:tab w:val="num" w:pos="0"/>
      </w:tabs>
      <w:ind w:left="357" w:hanging="357"/>
    </w:pPr>
    <w:rPr>
      <w:i/>
      <w:iCs/>
    </w:rPr>
  </w:style>
  <w:style w:type="paragraph" w:customStyle="1" w:styleId="Remark1">
    <w:name w:val="Remark1"/>
    <w:basedOn w:val="Base1"/>
    <w:rsid w:val="001F6FB0"/>
    <w:pPr>
      <w:tabs>
        <w:tab w:val="num" w:pos="720"/>
      </w:tabs>
      <w:ind w:left="720" w:hanging="363"/>
    </w:pPr>
    <w:rPr>
      <w:i/>
      <w:iCs/>
    </w:rPr>
  </w:style>
  <w:style w:type="paragraph" w:customStyle="1" w:styleId="Remark2">
    <w:name w:val="Remark2"/>
    <w:basedOn w:val="Base1"/>
    <w:rsid w:val="001F6FB0"/>
    <w:pPr>
      <w:tabs>
        <w:tab w:val="num" w:pos="1083"/>
      </w:tabs>
      <w:ind w:left="1083" w:hanging="363"/>
    </w:pPr>
    <w:rPr>
      <w:i/>
      <w:iCs/>
    </w:rPr>
  </w:style>
  <w:style w:type="paragraph" w:customStyle="1" w:styleId="Remark3">
    <w:name w:val="Remark3"/>
    <w:basedOn w:val="Base1"/>
    <w:rsid w:val="001F6FB0"/>
    <w:pPr>
      <w:tabs>
        <w:tab w:val="num" w:pos="1440"/>
      </w:tabs>
      <w:ind w:left="1440" w:hanging="357"/>
    </w:pPr>
    <w:rPr>
      <w:i/>
      <w:iCs/>
    </w:rPr>
  </w:style>
  <w:style w:type="paragraph" w:customStyle="1" w:styleId="Remark4">
    <w:name w:val="Remark4"/>
    <w:basedOn w:val="Base1"/>
    <w:rsid w:val="001F6FB0"/>
    <w:pPr>
      <w:tabs>
        <w:tab w:val="num" w:pos="1854"/>
      </w:tabs>
      <w:ind w:left="1854" w:hanging="414"/>
    </w:pPr>
    <w:rPr>
      <w:i/>
      <w:iCs/>
    </w:rPr>
  </w:style>
  <w:style w:type="paragraph" w:customStyle="1" w:styleId="FooterTitle">
    <w:name w:val="Footer Title"/>
    <w:basedOn w:val="Base1"/>
    <w:rsid w:val="001F6FB0"/>
    <w:pPr>
      <w:tabs>
        <w:tab w:val="center" w:pos="4536"/>
        <w:tab w:val="right" w:pos="9072"/>
      </w:tabs>
      <w:spacing w:line="240" w:lineRule="auto"/>
      <w:contextualSpacing/>
    </w:pPr>
    <w:rPr>
      <w:sz w:val="18"/>
      <w:szCs w:val="20"/>
    </w:rPr>
  </w:style>
  <w:style w:type="paragraph" w:customStyle="1" w:styleId="HeaderTitle">
    <w:name w:val="Header Title"/>
    <w:basedOn w:val="Base1"/>
    <w:rsid w:val="001F6FB0"/>
    <w:pPr>
      <w:tabs>
        <w:tab w:val="center" w:pos="4536"/>
        <w:tab w:val="right" w:pos="9072"/>
      </w:tabs>
      <w:spacing w:line="240" w:lineRule="auto"/>
      <w:contextualSpacing/>
    </w:pPr>
    <w:rPr>
      <w:sz w:val="18"/>
      <w:szCs w:val="20"/>
    </w:rPr>
  </w:style>
  <w:style w:type="paragraph" w:customStyle="1" w:styleId="SectionTitle">
    <w:name w:val="Section Title"/>
    <w:basedOn w:val="Base1"/>
    <w:rsid w:val="001F6FB0"/>
    <w:pPr>
      <w:jc w:val="center"/>
    </w:pPr>
    <w:rPr>
      <w:b/>
      <w:bCs/>
      <w:sz w:val="32"/>
      <w:szCs w:val="36"/>
    </w:rPr>
  </w:style>
  <w:style w:type="paragraph" w:customStyle="1" w:styleId="Para5">
    <w:name w:val="Para5"/>
    <w:basedOn w:val="Base1"/>
    <w:qFormat/>
    <w:rsid w:val="001F6FB0"/>
    <w:pPr>
      <w:ind w:left="1854"/>
    </w:pPr>
  </w:style>
  <w:style w:type="paragraph" w:customStyle="1" w:styleId="Para5Title">
    <w:name w:val="Para5 Title"/>
    <w:basedOn w:val="Base1"/>
    <w:qFormat/>
    <w:rsid w:val="001F6FB0"/>
    <w:pPr>
      <w:spacing w:before="240"/>
      <w:ind w:left="1854"/>
    </w:pPr>
    <w:rPr>
      <w:b/>
      <w:bCs/>
    </w:rPr>
  </w:style>
  <w:style w:type="paragraph" w:customStyle="1" w:styleId="Remark5">
    <w:name w:val="Remark5"/>
    <w:basedOn w:val="Base1"/>
    <w:rsid w:val="001F6FB0"/>
    <w:pPr>
      <w:numPr>
        <w:numId w:val="50"/>
      </w:numPr>
    </w:pPr>
    <w:rPr>
      <w:i/>
      <w:iCs/>
    </w:rPr>
  </w:style>
  <w:style w:type="paragraph" w:customStyle="1" w:styleId="TableAlpha">
    <w:name w:val="TableAlpha"/>
    <w:basedOn w:val="Base1"/>
    <w:qFormat/>
    <w:rsid w:val="001F6FB0"/>
    <w:pPr>
      <w:numPr>
        <w:numId w:val="46"/>
      </w:numPr>
      <w:tabs>
        <w:tab w:val="left" w:pos="357"/>
      </w:tabs>
      <w:spacing w:before="60" w:line="240" w:lineRule="exact"/>
      <w:jc w:val="left"/>
    </w:pPr>
  </w:style>
  <w:style w:type="paragraph" w:customStyle="1" w:styleId="TableNumeric">
    <w:name w:val="TableNumeric"/>
    <w:basedOn w:val="Base1"/>
    <w:qFormat/>
    <w:rsid w:val="001F6FB0"/>
    <w:pPr>
      <w:numPr>
        <w:numId w:val="47"/>
      </w:numPr>
      <w:spacing w:before="60" w:line="240" w:lineRule="exact"/>
      <w:jc w:val="left"/>
    </w:pPr>
  </w:style>
  <w:style w:type="paragraph" w:customStyle="1" w:styleId="TableBullet">
    <w:name w:val="TableBullet"/>
    <w:basedOn w:val="Base1"/>
    <w:qFormat/>
    <w:rsid w:val="001F6FB0"/>
    <w:pPr>
      <w:numPr>
        <w:numId w:val="48"/>
      </w:numPr>
      <w:spacing w:before="60" w:line="240" w:lineRule="exact"/>
      <w:jc w:val="left"/>
    </w:pPr>
  </w:style>
  <w:style w:type="paragraph" w:customStyle="1" w:styleId="TableOutline">
    <w:name w:val="TableOutline"/>
    <w:basedOn w:val="Base1"/>
    <w:rsid w:val="001F6FB0"/>
    <w:pPr>
      <w:numPr>
        <w:numId w:val="49"/>
      </w:numPr>
      <w:spacing w:before="60" w:line="240" w:lineRule="exact"/>
      <w:jc w:val="left"/>
    </w:pPr>
  </w:style>
  <w:style w:type="paragraph" w:customStyle="1" w:styleId="OutlineList1">
    <w:name w:val="Outline List1"/>
    <w:basedOn w:val="1"/>
    <w:qFormat/>
    <w:rsid w:val="001F6FB0"/>
    <w:pPr>
      <w:numPr>
        <w:ilvl w:val="1"/>
        <w:numId w:val="51"/>
      </w:numPr>
      <w:spacing w:after="0"/>
      <w:outlineLvl w:val="1"/>
    </w:pPr>
    <w:rPr>
      <w:b w:val="0"/>
      <w:bCs w:val="0"/>
      <w:sz w:val="22"/>
      <w:szCs w:val="24"/>
    </w:rPr>
  </w:style>
  <w:style w:type="paragraph" w:customStyle="1" w:styleId="OutlineList2">
    <w:name w:val="Outline List2"/>
    <w:basedOn w:val="20"/>
    <w:qFormat/>
    <w:rsid w:val="001F6FB0"/>
    <w:pPr>
      <w:numPr>
        <w:numId w:val="52"/>
      </w:numPr>
      <w:spacing w:after="0"/>
    </w:pPr>
    <w:rPr>
      <w:b w:val="0"/>
      <w:bCs w:val="0"/>
      <w:sz w:val="22"/>
    </w:rPr>
  </w:style>
  <w:style w:type="paragraph" w:customStyle="1" w:styleId="OutlineList3">
    <w:name w:val="Outline List3"/>
    <w:basedOn w:val="Base1"/>
    <w:qFormat/>
    <w:rsid w:val="001F6FB0"/>
    <w:pPr>
      <w:numPr>
        <w:numId w:val="56"/>
      </w:numPr>
    </w:pPr>
  </w:style>
  <w:style w:type="paragraph" w:styleId="afff1">
    <w:name w:val="Subtitle"/>
    <w:basedOn w:val="a2"/>
    <w:next w:val="a2"/>
    <w:link w:val="afff2"/>
    <w:uiPriority w:val="99"/>
    <w:qFormat/>
    <w:rsid w:val="001F6FB0"/>
    <w:pPr>
      <w:numPr>
        <w:ilvl w:val="1"/>
      </w:numPr>
      <w:jc w:val="both"/>
    </w:pPr>
    <w:rPr>
      <w:rFonts w:ascii="Cambria" w:hAnsi="Cambria" w:cs="David"/>
      <w:i/>
      <w:iCs/>
      <w:noProof/>
      <w:color w:val="4F81BD"/>
      <w:spacing w:val="15"/>
      <w:lang w:eastAsia="he-IL"/>
    </w:rPr>
  </w:style>
  <w:style w:type="character" w:customStyle="1" w:styleId="afff2">
    <w:name w:val="כותרת משנה תו"/>
    <w:basedOn w:val="a4"/>
    <w:link w:val="afff1"/>
    <w:uiPriority w:val="99"/>
    <w:rsid w:val="001F6FB0"/>
    <w:rPr>
      <w:rFonts w:ascii="Cambria" w:eastAsia="Times New Roman" w:hAnsi="Cambria" w:cs="David"/>
      <w:i/>
      <w:iCs/>
      <w:noProof/>
      <w:color w:val="4F81BD"/>
      <w:spacing w:val="15"/>
      <w:sz w:val="24"/>
      <w:szCs w:val="24"/>
      <w:lang w:eastAsia="he-IL"/>
    </w:rPr>
  </w:style>
  <w:style w:type="paragraph" w:styleId="32">
    <w:name w:val="Body Text 3"/>
    <w:basedOn w:val="a2"/>
    <w:link w:val="33"/>
    <w:uiPriority w:val="99"/>
    <w:rsid w:val="001F6FB0"/>
    <w:pPr>
      <w:spacing w:after="120"/>
    </w:pPr>
    <w:rPr>
      <w:rFonts w:cs="David"/>
      <w:sz w:val="16"/>
      <w:szCs w:val="16"/>
    </w:rPr>
  </w:style>
  <w:style w:type="character" w:customStyle="1" w:styleId="33">
    <w:name w:val="גוף טקסט 3 תו"/>
    <w:basedOn w:val="a4"/>
    <w:link w:val="32"/>
    <w:uiPriority w:val="99"/>
    <w:rsid w:val="001F6FB0"/>
    <w:rPr>
      <w:rFonts w:ascii="Times New Roman" w:eastAsia="Times New Roman" w:hAnsi="Times New Roman" w:cs="David"/>
      <w:sz w:val="16"/>
      <w:szCs w:val="16"/>
    </w:rPr>
  </w:style>
  <w:style w:type="character" w:customStyle="1" w:styleId="220">
    <w:name w:val="כותרת 2 תו2"/>
    <w:aliases w:val="Hn2 תו,H2 תו1,Reset numbering תו1,Heading Contents תו1,כותרת 2 תו תו1,Heading 2 תו תו2"/>
    <w:basedOn w:val="a4"/>
    <w:rsid w:val="001F6FB0"/>
    <w:rPr>
      <w:rFonts w:eastAsia="Times New Roman" w:cs="David"/>
      <w:b/>
      <w:bCs/>
      <w:sz w:val="22"/>
      <w:szCs w:val="28"/>
      <w:lang w:eastAsia="he-IL"/>
    </w:rPr>
  </w:style>
  <w:style w:type="paragraph" w:customStyle="1" w:styleId="a0">
    <w:name w:val="טקסט סעיף"/>
    <w:basedOn w:val="a2"/>
    <w:rsid w:val="001F6FB0"/>
    <w:pPr>
      <w:numPr>
        <w:ilvl w:val="1"/>
        <w:numId w:val="54"/>
      </w:numPr>
      <w:spacing w:line="360" w:lineRule="auto"/>
      <w:jc w:val="both"/>
    </w:pPr>
    <w:rPr>
      <w:rFonts w:ascii="Arial" w:hAnsi="Arial" w:cs="David"/>
      <w:sz w:val="22"/>
      <w:szCs w:val="22"/>
    </w:rPr>
  </w:style>
  <w:style w:type="paragraph" w:customStyle="1" w:styleId="a1">
    <w:name w:val="תת סעיף"/>
    <w:basedOn w:val="a2"/>
    <w:rsid w:val="001F6FB0"/>
    <w:pPr>
      <w:numPr>
        <w:ilvl w:val="2"/>
        <w:numId w:val="54"/>
      </w:numPr>
      <w:spacing w:line="360" w:lineRule="auto"/>
      <w:jc w:val="both"/>
    </w:pPr>
    <w:rPr>
      <w:rFonts w:cs="Arial"/>
      <w:sz w:val="22"/>
      <w:szCs w:val="22"/>
    </w:rPr>
  </w:style>
  <w:style w:type="paragraph" w:customStyle="1" w:styleId="11">
    <w:name w:val="תת סעיף1"/>
    <w:basedOn w:val="a1"/>
    <w:rsid w:val="001F6FB0"/>
    <w:pPr>
      <w:numPr>
        <w:ilvl w:val="3"/>
      </w:numPr>
    </w:pPr>
  </w:style>
  <w:style w:type="paragraph" w:customStyle="1" w:styleId="211111">
    <w:name w:val="תת סעיף2 1.1.1.1.1"/>
    <w:basedOn w:val="11"/>
    <w:rsid w:val="001F6FB0"/>
    <w:pPr>
      <w:numPr>
        <w:ilvl w:val="4"/>
      </w:numPr>
    </w:pPr>
  </w:style>
  <w:style w:type="paragraph" w:customStyle="1" w:styleId="1b">
    <w:name w:val="פסקה1"/>
    <w:link w:val="1Char"/>
    <w:rsid w:val="001F6FB0"/>
    <w:pPr>
      <w:bidi/>
      <w:spacing w:after="0" w:line="240" w:lineRule="auto"/>
      <w:jc w:val="both"/>
    </w:pPr>
    <w:rPr>
      <w:rFonts w:ascii="Tahoma" w:eastAsia="Times New Roman" w:hAnsi="Tahoma" w:cs="Tahoma"/>
      <w:noProof/>
      <w:lang w:eastAsia="he-IL"/>
    </w:rPr>
  </w:style>
  <w:style w:type="paragraph" w:styleId="28">
    <w:name w:val="Body Text Indent 2"/>
    <w:basedOn w:val="a2"/>
    <w:link w:val="29"/>
    <w:uiPriority w:val="99"/>
    <w:semiHidden/>
    <w:unhideWhenUsed/>
    <w:rsid w:val="001F6FB0"/>
    <w:pPr>
      <w:spacing w:after="120" w:line="480" w:lineRule="auto"/>
      <w:ind w:left="283"/>
    </w:pPr>
    <w:rPr>
      <w:rFonts w:cs="David"/>
    </w:rPr>
  </w:style>
  <w:style w:type="character" w:customStyle="1" w:styleId="29">
    <w:name w:val="כניסה בגוף טקסט 2 תו"/>
    <w:basedOn w:val="a4"/>
    <w:link w:val="28"/>
    <w:uiPriority w:val="99"/>
    <w:semiHidden/>
    <w:rsid w:val="001F6FB0"/>
    <w:rPr>
      <w:rFonts w:ascii="Times New Roman" w:eastAsia="Times New Roman" w:hAnsi="Times New Roman" w:cs="David"/>
      <w:sz w:val="24"/>
      <w:szCs w:val="24"/>
    </w:rPr>
  </w:style>
  <w:style w:type="paragraph" w:customStyle="1" w:styleId="34">
    <w:name w:val="פסקה3"/>
    <w:basedOn w:val="a2"/>
    <w:rsid w:val="001F6FB0"/>
    <w:pPr>
      <w:ind w:left="907"/>
      <w:jc w:val="both"/>
    </w:pPr>
    <w:rPr>
      <w:rFonts w:ascii="Tahoma" w:hAnsi="Tahoma" w:cs="Tahoma"/>
      <w:noProof/>
      <w:sz w:val="22"/>
      <w:szCs w:val="22"/>
      <w:lang w:eastAsia="he-IL"/>
    </w:rPr>
  </w:style>
  <w:style w:type="character" w:customStyle="1" w:styleId="AlphaList6">
    <w:name w:val="Alpha List תו"/>
    <w:link w:val="AlphaList"/>
    <w:locked/>
    <w:rsid w:val="001F6FB0"/>
    <w:rPr>
      <w:rFonts w:ascii="Times New Roman" w:eastAsia="Times New Roman" w:hAnsi="Times New Roman" w:cs="David"/>
      <w:szCs w:val="24"/>
      <w:lang w:eastAsia="he-IL"/>
    </w:rPr>
  </w:style>
  <w:style w:type="paragraph" w:customStyle="1" w:styleId="TableTitle">
    <w:name w:val="TableTitle"/>
    <w:basedOn w:val="Base1"/>
    <w:semiHidden/>
    <w:qFormat/>
    <w:rsid w:val="001F6FB0"/>
    <w:pPr>
      <w:spacing w:before="60" w:line="240" w:lineRule="exact"/>
      <w:jc w:val="left"/>
    </w:pPr>
    <w:rPr>
      <w:b/>
      <w:bCs/>
    </w:rPr>
  </w:style>
  <w:style w:type="paragraph" w:customStyle="1" w:styleId="afff3">
    <w:name w:val="פסקת פתיחה"/>
    <w:basedOn w:val="a2"/>
    <w:next w:val="a2"/>
    <w:link w:val="afff4"/>
    <w:qFormat/>
    <w:rsid w:val="001F6FB0"/>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4">
    <w:name w:val="פסקת פתיחה תו"/>
    <w:link w:val="afff3"/>
    <w:rsid w:val="001F6FB0"/>
    <w:rPr>
      <w:rFonts w:ascii="Times New Roman" w:eastAsia="Times New Roman" w:hAnsi="Times New Roman" w:cs="FrankRuehl"/>
      <w:kern w:val="28"/>
      <w:szCs w:val="26"/>
    </w:rPr>
  </w:style>
  <w:style w:type="character" w:styleId="afff5">
    <w:name w:val="Placeholder Text"/>
    <w:basedOn w:val="a4"/>
    <w:uiPriority w:val="99"/>
    <w:semiHidden/>
    <w:rsid w:val="001F6FB0"/>
    <w:rPr>
      <w:color w:val="808080"/>
    </w:rPr>
  </w:style>
  <w:style w:type="paragraph" w:styleId="afff6">
    <w:name w:val="TOC Heading"/>
    <w:basedOn w:val="1"/>
    <w:next w:val="a2"/>
    <w:uiPriority w:val="39"/>
    <w:unhideWhenUsed/>
    <w:qFormat/>
    <w:rsid w:val="001F6FB0"/>
    <w:pPr>
      <w:keepLines/>
      <w:numPr>
        <w:numId w:val="0"/>
      </w:numPr>
      <w:spacing w:after="0" w:line="259" w:lineRule="auto"/>
      <w:jc w:val="left"/>
      <w:outlineLvl w:val="9"/>
    </w:pPr>
    <w:rPr>
      <w:rFonts w:asciiTheme="majorHAnsi" w:eastAsiaTheme="majorEastAsia" w:hAnsiTheme="majorHAnsi" w:cstheme="majorBidi"/>
      <w:b w:val="0"/>
      <w:bCs w:val="0"/>
      <w:smallCaps/>
      <w:color w:val="365F91" w:themeColor="accent1" w:themeShade="BF"/>
      <w:sz w:val="32"/>
      <w:rtl/>
      <w:cs/>
      <w:lang w:eastAsia="en-US"/>
    </w:rPr>
  </w:style>
  <w:style w:type="paragraph" w:styleId="afff7">
    <w:name w:val="No Spacing"/>
    <w:uiPriority w:val="1"/>
    <w:qFormat/>
    <w:rsid w:val="001F6FB0"/>
    <w:pPr>
      <w:bidi/>
      <w:spacing w:after="0" w:line="240" w:lineRule="auto"/>
    </w:pPr>
  </w:style>
  <w:style w:type="paragraph" w:customStyle="1" w:styleId="1c">
    <w:name w:val="חוזהסעיף1"/>
    <w:basedOn w:val="1"/>
    <w:next w:val="a2"/>
    <w:link w:val="1d"/>
    <w:qFormat/>
    <w:rsid w:val="001F6FB0"/>
    <w:pPr>
      <w:numPr>
        <w:numId w:val="0"/>
      </w:numPr>
      <w:tabs>
        <w:tab w:val="num" w:pos="454"/>
        <w:tab w:val="left" w:pos="840"/>
      </w:tabs>
      <w:autoSpaceDE w:val="0"/>
      <w:autoSpaceDN w:val="0"/>
      <w:spacing w:line="240" w:lineRule="atLeast"/>
      <w:ind w:left="454" w:hanging="454"/>
    </w:pPr>
    <w:rPr>
      <w:b w:val="0"/>
      <w:szCs w:val="24"/>
    </w:rPr>
  </w:style>
  <w:style w:type="character" w:customStyle="1" w:styleId="1d">
    <w:name w:val="חוזהסעיף1 תו"/>
    <w:basedOn w:val="a4"/>
    <w:link w:val="1c"/>
    <w:rsid w:val="001F6FB0"/>
    <w:rPr>
      <w:rFonts w:ascii="Times New Roman" w:eastAsia="Times New Roman" w:hAnsi="Times New Roman" w:cs="David"/>
      <w:bCs/>
      <w:smallCaps/>
      <w:sz w:val="28"/>
      <w:szCs w:val="24"/>
      <w:lang w:eastAsia="he-IL"/>
    </w:rPr>
  </w:style>
  <w:style w:type="table" w:customStyle="1" w:styleId="1e">
    <w:name w:val="טבלת רשת1"/>
    <w:basedOn w:val="a5"/>
    <w:uiPriority w:val="59"/>
    <w:rsid w:val="001F6FB0"/>
    <w:pPr>
      <w:spacing w:after="0" w:line="240" w:lineRule="auto"/>
    </w:pPr>
    <w:rPr>
      <w:rFonts w:ascii="Times New Roman" w:eastAsia="Calibri"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מטאור_רמה1"/>
    <w:basedOn w:val="1"/>
    <w:rsid w:val="005F59CE"/>
    <w:pPr>
      <w:numPr>
        <w:numId w:val="0"/>
      </w:numPr>
      <w:tabs>
        <w:tab w:val="num" w:pos="1080"/>
      </w:tabs>
      <w:spacing w:before="0" w:after="0" w:line="360" w:lineRule="auto"/>
      <w:ind w:left="1080" w:right="1080" w:hanging="720"/>
    </w:pPr>
    <w:rPr>
      <w:rFonts w:ascii="Arial" w:hAnsi="Arial" w:cs="Arial"/>
      <w:smallCaps/>
      <w:sz w:val="32"/>
    </w:rPr>
  </w:style>
  <w:style w:type="paragraph" w:customStyle="1" w:styleId="35">
    <w:name w:val="מטאור_רמה3"/>
    <w:basedOn w:val="20"/>
    <w:rsid w:val="005F59CE"/>
    <w:pPr>
      <w:numPr>
        <w:ilvl w:val="0"/>
        <w:numId w:val="0"/>
      </w:numPr>
      <w:tabs>
        <w:tab w:val="num" w:pos="1789"/>
      </w:tabs>
      <w:spacing w:before="0" w:after="0" w:line="360" w:lineRule="auto"/>
      <w:ind w:left="1789" w:right="1080" w:hanging="1080"/>
    </w:pPr>
    <w:rPr>
      <w:rFonts w:ascii="Arial" w:hAnsi="Arial" w:cs="Arial"/>
      <w:sz w:val="26"/>
      <w:szCs w:val="26"/>
    </w:rPr>
  </w:style>
  <w:style w:type="paragraph" w:customStyle="1" w:styleId="42">
    <w:name w:val="מטאור_רמה4"/>
    <w:basedOn w:val="3"/>
    <w:rsid w:val="005F59CE"/>
    <w:pPr>
      <w:numPr>
        <w:ilvl w:val="0"/>
        <w:numId w:val="0"/>
      </w:numPr>
      <w:tabs>
        <w:tab w:val="num" w:pos="1800"/>
      </w:tabs>
      <w:spacing w:before="0" w:after="0" w:line="360" w:lineRule="auto"/>
      <w:ind w:left="1800" w:right="1080" w:hanging="1440"/>
    </w:pPr>
    <w:rPr>
      <w:rFonts w:ascii="Arial" w:hAnsi="Arial" w:cs="Arial"/>
    </w:rPr>
  </w:style>
  <w:style w:type="paragraph" w:customStyle="1" w:styleId="52">
    <w:name w:val="מטאור_רמה5"/>
    <w:basedOn w:val="4"/>
    <w:rsid w:val="005F59CE"/>
    <w:pPr>
      <w:keepNext/>
      <w:tabs>
        <w:tab w:val="num" w:pos="1800"/>
      </w:tabs>
      <w:spacing w:before="0" w:after="0" w:line="360" w:lineRule="auto"/>
      <w:ind w:left="1800" w:right="1080" w:hanging="1440"/>
    </w:pPr>
    <w:rPr>
      <w:rFonts w:ascii="Arial" w:hAnsi="Arial" w:cs="Arial"/>
    </w:rPr>
  </w:style>
  <w:style w:type="paragraph" w:customStyle="1" w:styleId="afff8">
    <w:name w:val="כותרת סעיף"/>
    <w:basedOn w:val="a2"/>
    <w:rsid w:val="005F59CE"/>
    <w:pPr>
      <w:tabs>
        <w:tab w:val="num" w:pos="567"/>
      </w:tabs>
      <w:spacing w:before="240" w:line="360" w:lineRule="auto"/>
      <w:ind w:left="567" w:hanging="567"/>
      <w:jc w:val="both"/>
    </w:pPr>
    <w:rPr>
      <w:rFonts w:ascii="Arial" w:hAnsi="Arial" w:cs="Arial"/>
      <w:b/>
      <w:bCs/>
      <w:color w:val="1B3461"/>
      <w:sz w:val="22"/>
      <w:szCs w:val="22"/>
    </w:rPr>
  </w:style>
  <w:style w:type="character" w:customStyle="1" w:styleId="1Char">
    <w:name w:val="פסקה1 Char"/>
    <w:basedOn w:val="a4"/>
    <w:link w:val="1b"/>
    <w:rsid w:val="00CA582F"/>
    <w:rPr>
      <w:rFonts w:ascii="Tahoma" w:eastAsia="Times New Roman" w:hAnsi="Tahoma" w:cs="Tahoma"/>
      <w:noProof/>
      <w:lang w:eastAsia="he-IL"/>
    </w:rPr>
  </w:style>
  <w:style w:type="paragraph" w:customStyle="1" w:styleId="21">
    <w:name w:val="מטאור_רמה2"/>
    <w:basedOn w:val="5"/>
    <w:rsid w:val="002F44DD"/>
    <w:pPr>
      <w:keepNext/>
      <w:numPr>
        <w:ilvl w:val="1"/>
        <w:numId w:val="1"/>
      </w:numPr>
      <w:spacing w:before="0" w:after="0" w:line="360" w:lineRule="auto"/>
      <w:ind w:right="1080"/>
    </w:pPr>
    <w:rPr>
      <w:rFonts w:ascii="Arial" w:hAnsi="Arial" w:cs="Arial"/>
      <w:sz w:val="28"/>
      <w:szCs w:val="28"/>
    </w:rPr>
  </w:style>
  <w:style w:type="character" w:customStyle="1" w:styleId="afff0">
    <w:name w:val="פיסקת רשימה תו"/>
    <w:aliases w:val="נספח 2 מתוקן תו"/>
    <w:basedOn w:val="a4"/>
    <w:link w:val="afff"/>
    <w:uiPriority w:val="34"/>
    <w:rsid w:val="000C4DAF"/>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29137">
      <w:bodyDiv w:val="1"/>
      <w:marLeft w:val="0"/>
      <w:marRight w:val="0"/>
      <w:marTop w:val="0"/>
      <w:marBottom w:val="0"/>
      <w:divBdr>
        <w:top w:val="none" w:sz="0" w:space="0" w:color="auto"/>
        <w:left w:val="none" w:sz="0" w:space="0" w:color="auto"/>
        <w:bottom w:val="none" w:sz="0" w:space="0" w:color="auto"/>
        <w:right w:val="none" w:sz="0" w:space="0" w:color="auto"/>
      </w:divBdr>
    </w:div>
    <w:div w:id="97532275">
      <w:bodyDiv w:val="1"/>
      <w:marLeft w:val="0"/>
      <w:marRight w:val="0"/>
      <w:marTop w:val="0"/>
      <w:marBottom w:val="0"/>
      <w:divBdr>
        <w:top w:val="none" w:sz="0" w:space="0" w:color="auto"/>
        <w:left w:val="none" w:sz="0" w:space="0" w:color="auto"/>
        <w:bottom w:val="none" w:sz="0" w:space="0" w:color="auto"/>
        <w:right w:val="none" w:sz="0" w:space="0" w:color="auto"/>
      </w:divBdr>
    </w:div>
    <w:div w:id="115954691">
      <w:bodyDiv w:val="1"/>
      <w:marLeft w:val="0"/>
      <w:marRight w:val="0"/>
      <w:marTop w:val="0"/>
      <w:marBottom w:val="0"/>
      <w:divBdr>
        <w:top w:val="none" w:sz="0" w:space="0" w:color="auto"/>
        <w:left w:val="none" w:sz="0" w:space="0" w:color="auto"/>
        <w:bottom w:val="none" w:sz="0" w:space="0" w:color="auto"/>
        <w:right w:val="none" w:sz="0" w:space="0" w:color="auto"/>
      </w:divBdr>
    </w:div>
    <w:div w:id="267812569">
      <w:bodyDiv w:val="1"/>
      <w:marLeft w:val="0"/>
      <w:marRight w:val="0"/>
      <w:marTop w:val="0"/>
      <w:marBottom w:val="0"/>
      <w:divBdr>
        <w:top w:val="none" w:sz="0" w:space="0" w:color="auto"/>
        <w:left w:val="none" w:sz="0" w:space="0" w:color="auto"/>
        <w:bottom w:val="none" w:sz="0" w:space="0" w:color="auto"/>
        <w:right w:val="none" w:sz="0" w:space="0" w:color="auto"/>
      </w:divBdr>
    </w:div>
    <w:div w:id="301663051">
      <w:bodyDiv w:val="1"/>
      <w:marLeft w:val="0"/>
      <w:marRight w:val="0"/>
      <w:marTop w:val="0"/>
      <w:marBottom w:val="0"/>
      <w:divBdr>
        <w:top w:val="none" w:sz="0" w:space="0" w:color="auto"/>
        <w:left w:val="none" w:sz="0" w:space="0" w:color="auto"/>
        <w:bottom w:val="none" w:sz="0" w:space="0" w:color="auto"/>
        <w:right w:val="none" w:sz="0" w:space="0" w:color="auto"/>
      </w:divBdr>
    </w:div>
    <w:div w:id="1021126091">
      <w:bodyDiv w:val="1"/>
      <w:marLeft w:val="0"/>
      <w:marRight w:val="0"/>
      <w:marTop w:val="0"/>
      <w:marBottom w:val="0"/>
      <w:divBdr>
        <w:top w:val="none" w:sz="0" w:space="0" w:color="auto"/>
        <w:left w:val="none" w:sz="0" w:space="0" w:color="auto"/>
        <w:bottom w:val="none" w:sz="0" w:space="0" w:color="auto"/>
        <w:right w:val="none" w:sz="0" w:space="0" w:color="auto"/>
      </w:divBdr>
    </w:div>
    <w:div w:id="1106073942">
      <w:bodyDiv w:val="1"/>
      <w:marLeft w:val="0"/>
      <w:marRight w:val="0"/>
      <w:marTop w:val="0"/>
      <w:marBottom w:val="0"/>
      <w:divBdr>
        <w:top w:val="none" w:sz="0" w:space="0" w:color="auto"/>
        <w:left w:val="none" w:sz="0" w:space="0" w:color="auto"/>
        <w:bottom w:val="none" w:sz="0" w:space="0" w:color="auto"/>
        <w:right w:val="none" w:sz="0" w:space="0" w:color="auto"/>
      </w:divBdr>
    </w:div>
    <w:div w:id="1115947496">
      <w:bodyDiv w:val="1"/>
      <w:marLeft w:val="0"/>
      <w:marRight w:val="0"/>
      <w:marTop w:val="0"/>
      <w:marBottom w:val="0"/>
      <w:divBdr>
        <w:top w:val="none" w:sz="0" w:space="0" w:color="auto"/>
        <w:left w:val="none" w:sz="0" w:space="0" w:color="auto"/>
        <w:bottom w:val="none" w:sz="0" w:space="0" w:color="auto"/>
        <w:right w:val="none" w:sz="0" w:space="0" w:color="auto"/>
      </w:divBdr>
    </w:div>
    <w:div w:id="1148208925">
      <w:bodyDiv w:val="1"/>
      <w:marLeft w:val="0"/>
      <w:marRight w:val="0"/>
      <w:marTop w:val="0"/>
      <w:marBottom w:val="0"/>
      <w:divBdr>
        <w:top w:val="none" w:sz="0" w:space="0" w:color="auto"/>
        <w:left w:val="none" w:sz="0" w:space="0" w:color="auto"/>
        <w:bottom w:val="none" w:sz="0" w:space="0" w:color="auto"/>
        <w:right w:val="none" w:sz="0" w:space="0" w:color="auto"/>
      </w:divBdr>
    </w:div>
    <w:div w:id="1310791780">
      <w:bodyDiv w:val="1"/>
      <w:marLeft w:val="0"/>
      <w:marRight w:val="0"/>
      <w:marTop w:val="0"/>
      <w:marBottom w:val="0"/>
      <w:divBdr>
        <w:top w:val="none" w:sz="0" w:space="0" w:color="auto"/>
        <w:left w:val="none" w:sz="0" w:space="0" w:color="auto"/>
        <w:bottom w:val="none" w:sz="0" w:space="0" w:color="auto"/>
        <w:right w:val="none" w:sz="0" w:space="0" w:color="auto"/>
      </w:divBdr>
    </w:div>
    <w:div w:id="1377243637">
      <w:bodyDiv w:val="1"/>
      <w:marLeft w:val="0"/>
      <w:marRight w:val="0"/>
      <w:marTop w:val="0"/>
      <w:marBottom w:val="0"/>
      <w:divBdr>
        <w:top w:val="none" w:sz="0" w:space="0" w:color="auto"/>
        <w:left w:val="none" w:sz="0" w:space="0" w:color="auto"/>
        <w:bottom w:val="none" w:sz="0" w:space="0" w:color="auto"/>
        <w:right w:val="none" w:sz="0" w:space="0" w:color="auto"/>
      </w:divBdr>
    </w:div>
    <w:div w:id="1770393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header" Target="header2.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4DEB31-21E5-4417-87AE-F4678C271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1237</TotalTime>
  <Pages>80</Pages>
  <Words>21723</Words>
  <Characters>108618</Characters>
  <Application>Microsoft Office Word</Application>
  <DocSecurity>0</DocSecurity>
  <Lines>905</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עדי לוי</Company>
  <LinksUpToDate>false</LinksUpToDate>
  <CharactersWithSpaces>130081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Doron Zemer</dc:creator>
  <cp:keywords/>
  <dc:description/>
  <cp:lastModifiedBy>אסף נברו</cp:lastModifiedBy>
  <cp:revision>41</cp:revision>
  <cp:lastPrinted>2018-09-12T07:12:00Z</cp:lastPrinted>
  <dcterms:created xsi:type="dcterms:W3CDTF">2018-07-08T09:12:00Z</dcterms:created>
  <dcterms:modified xsi:type="dcterms:W3CDTF">2018-09-20T06:19:00Z</dcterms:modified>
</cp:coreProperties>
</file>