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D644BA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761747" w:rsidRPr="00761747" w:rsidRDefault="00761747" w:rsidP="00D644BA">
      <w:pPr>
        <w:pStyle w:val="heading0"/>
        <w:spacing w:after="0"/>
        <w:rPr>
          <w:rFonts w:ascii="Cambria" w:hAnsi="Cambria"/>
          <w:sz w:val="28"/>
          <w:szCs w:val="28"/>
          <w:u w:val="single"/>
          <w:rtl/>
        </w:rPr>
      </w:pPr>
      <w:r w:rsidRPr="00761747">
        <w:rPr>
          <w:rFonts w:ascii="Cambria" w:hAnsi="Cambria" w:hint="cs"/>
          <w:sz w:val="28"/>
          <w:szCs w:val="28"/>
          <w:u w:val="single"/>
          <w:rtl/>
        </w:rPr>
        <w:t xml:space="preserve">מכרז פומבי מספר 10-2021 </w:t>
      </w:r>
      <w:r>
        <w:rPr>
          <w:rFonts w:ascii="Cambria" w:hAnsi="Cambria" w:hint="cs"/>
          <w:sz w:val="28"/>
          <w:szCs w:val="28"/>
          <w:u w:val="single"/>
          <w:rtl/>
        </w:rPr>
        <w:t>-</w:t>
      </w:r>
      <w:r w:rsidRPr="00761747">
        <w:rPr>
          <w:rFonts w:ascii="Cambria" w:hAnsi="Cambria" w:hint="cs"/>
          <w:sz w:val="28"/>
          <w:szCs w:val="28"/>
          <w:u w:val="single"/>
          <w:rtl/>
        </w:rPr>
        <w:t>לקבלת הצעות למתן שירותי ייעוץ סוציאלי-קרימינולוגי לסניגוריה הציבורית בכל מחוזות משרד המשפטים</w:t>
      </w:r>
    </w:p>
    <w:p w:rsidR="006510F6" w:rsidRDefault="006510F6" w:rsidP="006510F6">
      <w:pPr>
        <w:pStyle w:val="2"/>
        <w:rPr>
          <w:rtl/>
        </w:rPr>
      </w:pPr>
      <w:r>
        <w:rPr>
          <w:rFonts w:hint="cs"/>
          <w:rtl/>
        </w:rPr>
        <w:t>הודעת הבהרה</w:t>
      </w:r>
      <w:r w:rsidRPr="00F77781">
        <w:rPr>
          <w:rFonts w:hint="cs"/>
          <w:rtl/>
        </w:rPr>
        <w:t xml:space="preserve"> </w:t>
      </w:r>
    </w:p>
    <w:p w:rsidR="006510F6" w:rsidRDefault="006510F6" w:rsidP="006510F6">
      <w:pPr>
        <w:pStyle w:val="NumberList0"/>
        <w:numPr>
          <w:ilvl w:val="0"/>
          <w:numId w:val="0"/>
        </w:numPr>
        <w:rPr>
          <w:rFonts w:ascii="Calibri" w:eastAsia="Calibri" w:hAnsi="Calibri"/>
          <w:rtl/>
          <w:lang w:eastAsia="en-US"/>
        </w:rPr>
      </w:pPr>
    </w:p>
    <w:p w:rsidR="00C91ABF" w:rsidRDefault="00C91ABF" w:rsidP="00C91ABF">
      <w:pPr>
        <w:spacing w:before="120" w:after="120" w:line="360" w:lineRule="auto"/>
        <w:jc w:val="left"/>
        <w:rPr>
          <w:rtl/>
        </w:rPr>
      </w:pPr>
      <w:r>
        <w:rPr>
          <w:rFonts w:hint="cs"/>
          <w:rtl/>
        </w:rPr>
        <w:t>בהמשך לפניות שהתקבלו במכרז זה, משרד המשפטים רוצה להבהיר כדלהלן:</w:t>
      </w:r>
    </w:p>
    <w:p w:rsidR="00887720" w:rsidRPr="00887720" w:rsidRDefault="00887720" w:rsidP="00887720">
      <w:pPr>
        <w:pStyle w:val="a6"/>
        <w:numPr>
          <w:ilvl w:val="0"/>
          <w:numId w:val="5"/>
        </w:numPr>
        <w:spacing w:before="120" w:after="120" w:line="360" w:lineRule="auto"/>
        <w:jc w:val="both"/>
        <w:rPr>
          <w:rFonts w:eastAsiaTheme="minorHAnsi" w:cs="Calibri"/>
        </w:rPr>
      </w:pPr>
      <w:r>
        <w:rPr>
          <w:rFonts w:ascii="David" w:hAnsi="David"/>
          <w:rtl/>
        </w:rPr>
        <w:t xml:space="preserve">אין צורך להגיש במכרז זה הצעת מחיר, מדובר במכרז המבוסס על איכות בלבד (ללא מחיר). </w:t>
      </w:r>
    </w:p>
    <w:p w:rsidR="00887720" w:rsidRDefault="00887720" w:rsidP="00887720">
      <w:pPr>
        <w:pStyle w:val="a6"/>
        <w:spacing w:before="120" w:after="120" w:line="360" w:lineRule="auto"/>
        <w:ind w:left="1080"/>
        <w:jc w:val="both"/>
        <w:rPr>
          <w:rFonts w:eastAsiaTheme="minorHAnsi" w:cs="Calibri"/>
        </w:rPr>
      </w:pPr>
      <w:r>
        <w:rPr>
          <w:rFonts w:ascii="David" w:hAnsi="David"/>
          <w:rtl/>
        </w:rPr>
        <w:t xml:space="preserve">בהגשה הדיגיטאלית המערכת דורשת לצרף קובץ בשם "הצעת מחיר", אחרת לא ניתן יהיה להגיש את המכרז. </w:t>
      </w:r>
      <w:r w:rsidRPr="00887720">
        <w:rPr>
          <w:rFonts w:ascii="David" w:hAnsi="David"/>
          <w:b/>
          <w:bCs/>
          <w:u w:val="single"/>
          <w:rtl/>
        </w:rPr>
        <w:t>יש לצרף מסמך ריק.</w:t>
      </w:r>
    </w:p>
    <w:p w:rsidR="00887720" w:rsidRDefault="00887720" w:rsidP="00887720">
      <w:pPr>
        <w:pStyle w:val="a6"/>
        <w:spacing w:before="120" w:after="120" w:line="360" w:lineRule="auto"/>
        <w:ind w:left="1080"/>
        <w:jc w:val="both"/>
        <w:rPr>
          <w:rFonts w:ascii="David" w:hAnsi="David"/>
        </w:rPr>
      </w:pPr>
    </w:p>
    <w:p w:rsidR="00887720" w:rsidRDefault="00887720" w:rsidP="00887720">
      <w:pPr>
        <w:pStyle w:val="a6"/>
        <w:numPr>
          <w:ilvl w:val="0"/>
          <w:numId w:val="5"/>
        </w:numPr>
        <w:spacing w:before="120" w:after="120" w:line="360" w:lineRule="auto"/>
        <w:jc w:val="both"/>
        <w:rPr>
          <w:rFonts w:cs="Calibri"/>
        </w:rPr>
      </w:pPr>
      <w:r>
        <w:rPr>
          <w:rFonts w:ascii="David" w:hAnsi="David"/>
          <w:rtl/>
        </w:rPr>
        <w:t>תשומת לבכם לעניין הגשת המכרז בקובץ אחד- המשרד מאפשר לפצל את הקובץ של המכרז על מנת לאפשר למציעים לעלות מספר קבצים גדולים יותר.</w:t>
      </w:r>
    </w:p>
    <w:p w:rsidR="00B10F16" w:rsidRDefault="00887720" w:rsidP="00887720">
      <w:pPr>
        <w:pStyle w:val="a6"/>
        <w:spacing w:before="120" w:after="120" w:line="360" w:lineRule="auto"/>
        <w:ind w:left="1080"/>
        <w:jc w:val="both"/>
        <w:rPr>
          <w:b/>
          <w:bCs/>
          <w:u w:val="single"/>
          <w:rtl/>
        </w:rPr>
      </w:pPr>
      <w:r>
        <w:rPr>
          <w:rFonts w:ascii="David" w:hAnsi="David"/>
          <w:rtl/>
        </w:rPr>
        <w:t>אם כלל המסמכים עולים כקו</w:t>
      </w:r>
      <w:r>
        <w:rPr>
          <w:rFonts w:ascii="David" w:hAnsi="David"/>
          <w:rtl/>
        </w:rPr>
        <w:t>בץ אחד אז ניתן, לעלות קובץ אחד</w:t>
      </w:r>
      <w:r>
        <w:rPr>
          <w:rFonts w:ascii="David" w:hAnsi="David" w:hint="cs"/>
          <w:rtl/>
        </w:rPr>
        <w:t xml:space="preserve">, </w:t>
      </w:r>
      <w:r w:rsidR="00B10F16">
        <w:rPr>
          <w:rFonts w:hint="cs"/>
          <w:rtl/>
        </w:rPr>
        <w:t xml:space="preserve">מידע מפורט ניתן למצוא במסמכי המכרז </w:t>
      </w:r>
      <w:r w:rsidR="00B10F16" w:rsidRPr="00887720">
        <w:rPr>
          <w:rFonts w:hint="cs"/>
          <w:b/>
          <w:bCs/>
          <w:u w:val="single"/>
          <w:rtl/>
        </w:rPr>
        <w:t>בסעיף 9 "אופן הגשת ההצעה".</w:t>
      </w:r>
    </w:p>
    <w:p w:rsidR="00887720" w:rsidRPr="00887720" w:rsidRDefault="00887720" w:rsidP="00887720">
      <w:pPr>
        <w:pStyle w:val="a6"/>
        <w:spacing w:before="120" w:after="120" w:line="360" w:lineRule="auto"/>
        <w:ind w:left="1080"/>
        <w:jc w:val="both"/>
        <w:rPr>
          <w:rFonts w:hint="cs"/>
          <w:b/>
          <w:bCs/>
          <w:u w:val="single"/>
          <w:rtl/>
        </w:rPr>
      </w:pPr>
    </w:p>
    <w:p w:rsidR="00AE4AFB" w:rsidRDefault="00B21545" w:rsidP="00AE4AFB">
      <w:pPr>
        <w:rPr>
          <w:rStyle w:val="Hyperlink"/>
          <w:rFonts w:ascii="David" w:eastAsia="Times New Roman" w:hAnsi="Times New Roman"/>
          <w:lang w:eastAsia="he-IL"/>
        </w:rPr>
      </w:pPr>
      <w:hyperlink r:id="rId10" w:history="1">
        <w:r w:rsidR="00761747" w:rsidRPr="009F2DAF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https://www.gov.il/he/Departments/publications/Call_for_bids/tender-10-2021</w:t>
        </w:r>
      </w:hyperlink>
    </w:p>
    <w:p w:rsidR="00887720" w:rsidRDefault="00887720" w:rsidP="00AE4AFB">
      <w:pPr>
        <w:rPr>
          <w:rFonts w:ascii="David" w:eastAsia="Times New Roman" w:hAnsi="Times New Roman"/>
          <w:lang w:eastAsia="he-IL"/>
        </w:rPr>
      </w:pPr>
    </w:p>
    <w:p w:rsidR="00127F0B" w:rsidRDefault="00127F0B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3B56" w:rsidRDefault="004D3B56" w:rsidP="00720C17">
      <w:pPr>
        <w:spacing w:after="0" w:line="240" w:lineRule="auto"/>
      </w:pPr>
      <w:r>
        <w:separator/>
      </w:r>
    </w:p>
  </w:endnote>
  <w:endnote w:type="continuationSeparator" w:id="0">
    <w:p w:rsidR="004D3B56" w:rsidRDefault="004D3B56" w:rsidP="00720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3B56" w:rsidRDefault="004D3B56" w:rsidP="00720C17">
      <w:pPr>
        <w:spacing w:after="0" w:line="240" w:lineRule="auto"/>
      </w:pPr>
      <w:r>
        <w:separator/>
      </w:r>
    </w:p>
  </w:footnote>
  <w:footnote w:type="continuationSeparator" w:id="0">
    <w:p w:rsidR="004D3B56" w:rsidRDefault="004D3B56" w:rsidP="00720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47EC5E9F"/>
    <w:multiLevelType w:val="hybridMultilevel"/>
    <w:tmpl w:val="E95AC042"/>
    <w:lvl w:ilvl="0" w:tplc="1BBA35B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3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009E0"/>
    <w:rsid w:val="00074B68"/>
    <w:rsid w:val="000C460B"/>
    <w:rsid w:val="001279A2"/>
    <w:rsid w:val="00127F0B"/>
    <w:rsid w:val="00190F6B"/>
    <w:rsid w:val="001D5EB6"/>
    <w:rsid w:val="002036B0"/>
    <w:rsid w:val="002126D1"/>
    <w:rsid w:val="00246695"/>
    <w:rsid w:val="002B28AA"/>
    <w:rsid w:val="002B55FF"/>
    <w:rsid w:val="003535EE"/>
    <w:rsid w:val="003B4CDB"/>
    <w:rsid w:val="003E3F4D"/>
    <w:rsid w:val="0047122E"/>
    <w:rsid w:val="00494D25"/>
    <w:rsid w:val="004A0FE7"/>
    <w:rsid w:val="004A1C99"/>
    <w:rsid w:val="004D0BCF"/>
    <w:rsid w:val="004D3B56"/>
    <w:rsid w:val="004E2E27"/>
    <w:rsid w:val="004F5728"/>
    <w:rsid w:val="005304C5"/>
    <w:rsid w:val="005711B7"/>
    <w:rsid w:val="00572E3E"/>
    <w:rsid w:val="005C3189"/>
    <w:rsid w:val="00603101"/>
    <w:rsid w:val="0061447E"/>
    <w:rsid w:val="006510F6"/>
    <w:rsid w:val="00673DD0"/>
    <w:rsid w:val="006D0840"/>
    <w:rsid w:val="006D6027"/>
    <w:rsid w:val="006F0782"/>
    <w:rsid w:val="00720C17"/>
    <w:rsid w:val="00722DB5"/>
    <w:rsid w:val="007512DC"/>
    <w:rsid w:val="00761747"/>
    <w:rsid w:val="007905FD"/>
    <w:rsid w:val="007937EA"/>
    <w:rsid w:val="007D2DFF"/>
    <w:rsid w:val="007E2AB7"/>
    <w:rsid w:val="007F15FE"/>
    <w:rsid w:val="008107B7"/>
    <w:rsid w:val="0081281F"/>
    <w:rsid w:val="00830208"/>
    <w:rsid w:val="00887720"/>
    <w:rsid w:val="00891CC5"/>
    <w:rsid w:val="008C1D0D"/>
    <w:rsid w:val="008C668D"/>
    <w:rsid w:val="0098243B"/>
    <w:rsid w:val="009925BE"/>
    <w:rsid w:val="009D57C1"/>
    <w:rsid w:val="009E0E13"/>
    <w:rsid w:val="009F3115"/>
    <w:rsid w:val="00AE4AFB"/>
    <w:rsid w:val="00B02096"/>
    <w:rsid w:val="00B10F16"/>
    <w:rsid w:val="00B166B9"/>
    <w:rsid w:val="00B21545"/>
    <w:rsid w:val="00B3518E"/>
    <w:rsid w:val="00B52E47"/>
    <w:rsid w:val="00B90CB8"/>
    <w:rsid w:val="00BA6914"/>
    <w:rsid w:val="00BB5914"/>
    <w:rsid w:val="00C730BE"/>
    <w:rsid w:val="00C91ABF"/>
    <w:rsid w:val="00CA42E4"/>
    <w:rsid w:val="00CD4FC4"/>
    <w:rsid w:val="00D644BA"/>
    <w:rsid w:val="00DA05BF"/>
    <w:rsid w:val="00DA62D5"/>
    <w:rsid w:val="00DA7327"/>
    <w:rsid w:val="00EA0E0F"/>
    <w:rsid w:val="00EA22D5"/>
    <w:rsid w:val="00EC0602"/>
    <w:rsid w:val="00EF76AC"/>
    <w:rsid w:val="00F20A07"/>
    <w:rsid w:val="00F31C88"/>
    <w:rsid w:val="00FA076C"/>
    <w:rsid w:val="00FB1C9A"/>
    <w:rsid w:val="00FE17C6"/>
    <w:rsid w:val="00FF1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9FB5E4A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basedOn w:val="a0"/>
    <w:link w:val="a5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basedOn w:val="a0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7">
    <w:name w:val="footer"/>
    <w:basedOn w:val="a0"/>
    <w:link w:val="a8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1"/>
    <w:link w:val="a7"/>
    <w:uiPriority w:val="99"/>
    <w:rsid w:val="00720C17"/>
    <w:rPr>
      <w:rFonts w:ascii="Calibri" w:eastAsia="Calibri" w:hAnsi="Calibri" w:cs="David"/>
      <w:sz w:val="24"/>
      <w:szCs w:val="24"/>
    </w:rPr>
  </w:style>
  <w:style w:type="paragraph" w:customStyle="1" w:styleId="heading0">
    <w:name w:val="heading 0"/>
    <w:basedOn w:val="a4"/>
    <w:qFormat/>
    <w:rsid w:val="00761747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a">
    <w:name w:val="כותרת סעיף"/>
    <w:basedOn w:val="a0"/>
    <w:rsid w:val="003535EE"/>
    <w:pPr>
      <w:numPr>
        <w:numId w:val="3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31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0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138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3</cp:revision>
  <dcterms:created xsi:type="dcterms:W3CDTF">2021-06-30T09:39:00Z</dcterms:created>
  <dcterms:modified xsi:type="dcterms:W3CDTF">2021-06-30T09:52:00Z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