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3995E" w14:textId="77777777" w:rsidR="002B6525" w:rsidRPr="00191DC7" w:rsidRDefault="002B6525" w:rsidP="00C72CC0">
      <w:pPr>
        <w:spacing w:before="0"/>
        <w:rPr>
          <w:rFonts w:asciiTheme="minorBidi" w:hAnsiTheme="minorBidi" w:cstheme="minorBidi"/>
          <w:color w:val="000000" w:themeColor="text1"/>
          <w:sz w:val="22"/>
          <w:szCs w:val="22"/>
          <w:rtl/>
        </w:rPr>
      </w:pPr>
      <w:r>
        <w:rPr>
          <w:rFonts w:asciiTheme="minorBidi" w:hAnsiTheme="minorBidi" w:cstheme="minorBidi" w:hint="cs"/>
          <w:color w:val="000000" w:themeColor="text1"/>
          <w:sz w:val="22"/>
          <w:szCs w:val="22"/>
          <w:rtl/>
        </w:rPr>
        <w:t>*</w:t>
      </w:r>
      <w:r w:rsidRPr="00191DC7">
        <w:rPr>
          <w:rFonts w:asciiTheme="minorBidi" w:hAnsiTheme="minorBidi" w:cstheme="minorBidi" w:hint="cs"/>
          <w:color w:val="000000" w:themeColor="text1"/>
          <w:sz w:val="22"/>
          <w:szCs w:val="22"/>
          <w:rtl/>
        </w:rPr>
        <w:t xml:space="preserve">טופס זה </w:t>
      </w:r>
      <w:r>
        <w:rPr>
          <w:rFonts w:asciiTheme="minorBidi" w:hAnsiTheme="minorBidi" w:cstheme="minorBidi" w:hint="cs"/>
          <w:color w:val="000000" w:themeColor="text1"/>
          <w:sz w:val="22"/>
          <w:szCs w:val="22"/>
          <w:rtl/>
        </w:rPr>
        <w:t>יצורף ל</w:t>
      </w:r>
      <w:r w:rsidRPr="00191DC7">
        <w:rPr>
          <w:rFonts w:asciiTheme="minorBidi" w:hAnsiTheme="minorBidi" w:cstheme="minorBidi" w:hint="cs"/>
          <w:color w:val="000000" w:themeColor="text1"/>
          <w:sz w:val="22"/>
          <w:szCs w:val="22"/>
          <w:rtl/>
        </w:rPr>
        <w:t xml:space="preserve">מסמכי המכרז בהתאם להנחיות </w:t>
      </w:r>
      <w:hyperlink r:id="rId8" w:history="1">
        <w:r w:rsidRPr="00191DC7">
          <w:rPr>
            <w:rStyle w:val="Hyperlink"/>
            <w:rFonts w:asciiTheme="minorBidi" w:hAnsiTheme="minorBidi" w:cstheme="minorBidi" w:hint="cs"/>
            <w:sz w:val="22"/>
            <w:szCs w:val="22"/>
            <w:rtl/>
          </w:rPr>
          <w:t>הוראת תכ"ם, "מסמכי מכרז", מס' 7.3.1</w:t>
        </w:r>
      </w:hyperlink>
      <w:r>
        <w:rPr>
          <w:rFonts w:asciiTheme="minorBidi" w:hAnsiTheme="minorBidi" w:cstheme="minorBidi" w:hint="cs"/>
          <w:color w:val="000000" w:themeColor="text1"/>
          <w:sz w:val="22"/>
          <w:szCs w:val="22"/>
          <w:rtl/>
        </w:rPr>
        <w:t>.</w:t>
      </w:r>
    </w:p>
    <w:p w14:paraId="022FA2D0" w14:textId="77777777" w:rsidR="00164952" w:rsidRDefault="00164952" w:rsidP="00164952">
      <w:pPr>
        <w:pStyle w:val="21"/>
        <w:numPr>
          <w:ilvl w:val="0"/>
          <w:numId w:val="9"/>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sidR="003F5CDA">
        <w:rPr>
          <w:rFonts w:asciiTheme="minorBidi" w:hAnsiTheme="minorBidi" w:hint="cs"/>
          <w:b/>
          <w:bCs/>
          <w:rtl/>
        </w:rPr>
        <w:t>טופס</w:t>
      </w:r>
      <w:r w:rsidRPr="00BD4ED0">
        <w:rPr>
          <w:rFonts w:asciiTheme="minorBidi" w:hAnsiTheme="minorBidi"/>
          <w:b/>
          <w:bCs/>
          <w:rtl/>
        </w:rPr>
        <w:t xml:space="preserve"> זה</w:t>
      </w:r>
    </w:p>
    <w:p w14:paraId="7885BC1B" w14:textId="77777777" w:rsidR="00164952" w:rsidRDefault="00164952" w:rsidP="000A1B0B">
      <w:pPr>
        <w:pStyle w:val="21"/>
        <w:numPr>
          <w:ilvl w:val="1"/>
          <w:numId w:val="9"/>
        </w:numPr>
        <w:rPr>
          <w:rFonts w:asciiTheme="minorBidi" w:hAnsiTheme="minorBidi" w:cs="Arial"/>
          <w:rtl/>
        </w:rPr>
      </w:pPr>
      <w:r w:rsidRPr="00EB7564">
        <w:rPr>
          <w:rFonts w:asciiTheme="minorBidi" w:hAnsiTheme="minorBidi" w:cs="Arial"/>
          <w:u w:val="single"/>
          <w:rtl/>
        </w:rPr>
        <w:t>אירוע אבטחה</w:t>
      </w:r>
      <w:r w:rsidRPr="00C1505C">
        <w:rPr>
          <w:rFonts w:asciiTheme="minorBidi" w:hAnsiTheme="minorBidi" w:cs="Arial"/>
          <w:rtl/>
        </w:rPr>
        <w:t xml:space="preserve"> – אירוע (</w:t>
      </w:r>
      <w:r w:rsidRPr="00C1505C">
        <w:rPr>
          <w:rFonts w:asciiTheme="minorBidi" w:hAnsiTheme="minorBidi"/>
        </w:rPr>
        <w:t>incident</w:t>
      </w:r>
      <w:r w:rsidR="00C11181">
        <w:rPr>
          <w:rFonts w:asciiTheme="minorBidi" w:hAnsiTheme="minorBidi" w:cs="Arial" w:hint="cs"/>
          <w:rtl/>
        </w:rPr>
        <w:t xml:space="preserve">) </w:t>
      </w:r>
      <w:r w:rsidRPr="00C1505C">
        <w:rPr>
          <w:rFonts w:asciiTheme="minorBidi" w:hAnsiTheme="minorBidi" w:cs="Arial"/>
          <w:rtl/>
        </w:rPr>
        <w:t xml:space="preserve">אשר עלול לפגוע בזמינות, </w:t>
      </w:r>
      <w:r w:rsidR="003C56DE">
        <w:rPr>
          <w:rFonts w:asciiTheme="minorBidi" w:hAnsiTheme="minorBidi" w:cs="Arial" w:hint="cs"/>
          <w:rtl/>
        </w:rPr>
        <w:t xml:space="preserve">ברציפות התפעולית, </w:t>
      </w:r>
      <w:r w:rsidR="000A1B0B">
        <w:rPr>
          <w:rFonts w:asciiTheme="minorBidi" w:hAnsiTheme="minorBidi" w:cs="Arial" w:hint="cs"/>
          <w:rtl/>
        </w:rPr>
        <w:t>ב</w:t>
      </w:r>
      <w:r w:rsidRPr="00C1505C">
        <w:rPr>
          <w:rFonts w:asciiTheme="minorBidi" w:hAnsiTheme="minorBidi" w:cs="Arial"/>
          <w:rtl/>
        </w:rPr>
        <w:t xml:space="preserve">מהימנות או </w:t>
      </w:r>
      <w:r w:rsidR="000A1B0B">
        <w:rPr>
          <w:rFonts w:asciiTheme="minorBidi" w:hAnsiTheme="minorBidi" w:cs="Arial" w:hint="cs"/>
          <w:rtl/>
        </w:rPr>
        <w:t>ב</w:t>
      </w:r>
      <w:r w:rsidRPr="00C1505C">
        <w:rPr>
          <w:rFonts w:asciiTheme="minorBidi" w:hAnsiTheme="minorBidi" w:cs="Arial"/>
          <w:rtl/>
        </w:rPr>
        <w:t xml:space="preserve">סודיות </w:t>
      </w:r>
      <w:r w:rsidR="000A1B0B">
        <w:rPr>
          <w:rFonts w:asciiTheme="minorBidi" w:hAnsiTheme="minorBidi" w:cs="Arial" w:hint="cs"/>
          <w:rtl/>
        </w:rPr>
        <w:t>ה</w:t>
      </w:r>
      <w:r w:rsidRPr="00C1505C">
        <w:rPr>
          <w:rFonts w:asciiTheme="minorBidi" w:hAnsiTheme="minorBidi" w:cs="Arial"/>
          <w:rtl/>
        </w:rPr>
        <w:t xml:space="preserve">מידע </w:t>
      </w:r>
      <w:r>
        <w:rPr>
          <w:rFonts w:asciiTheme="minorBidi" w:hAnsiTheme="minorBidi" w:cs="Arial" w:hint="cs"/>
          <w:rtl/>
        </w:rPr>
        <w:t>של המשרד, של מערכות או קוד המסופקות לו, של חומרה, תכנה, מאגרי מידע או תשתית</w:t>
      </w:r>
      <w:r w:rsidR="00CD5F7A">
        <w:rPr>
          <w:rFonts w:asciiTheme="minorBidi" w:hAnsiTheme="minorBidi" w:cs="Arial" w:hint="cs"/>
          <w:rtl/>
        </w:rPr>
        <w:t>,</w:t>
      </w:r>
      <w:r>
        <w:rPr>
          <w:rFonts w:asciiTheme="minorBidi" w:hAnsiTheme="minorBidi" w:cs="Arial" w:hint="cs"/>
          <w:rtl/>
        </w:rPr>
        <w:t xml:space="preserve"> </w:t>
      </w:r>
      <w:r w:rsidR="000A1B0B">
        <w:rPr>
          <w:rFonts w:asciiTheme="minorBidi" w:hAnsiTheme="minorBidi" w:cs="Arial" w:hint="cs"/>
          <w:rtl/>
        </w:rPr>
        <w:t>ש</w:t>
      </w:r>
      <w:r>
        <w:rPr>
          <w:rFonts w:asciiTheme="minorBidi" w:hAnsiTheme="minorBidi" w:cs="Arial" w:hint="cs"/>
          <w:rtl/>
        </w:rPr>
        <w:t>בהם הספק עושה שימוש לצורך ביצוע ההסכם,</w:t>
      </w:r>
      <w:r w:rsidRPr="00C1505C">
        <w:rPr>
          <w:rFonts w:asciiTheme="minorBidi" w:hAnsiTheme="minorBidi" w:cs="Arial"/>
          <w:rtl/>
        </w:rPr>
        <w:t xml:space="preserve"> </w:t>
      </w:r>
      <w:r>
        <w:rPr>
          <w:rFonts w:asciiTheme="minorBidi" w:hAnsiTheme="minorBidi" w:cs="Arial" w:hint="cs"/>
          <w:rtl/>
        </w:rPr>
        <w:t>ובכלל זה</w:t>
      </w:r>
      <w:r w:rsidRPr="00C1505C">
        <w:rPr>
          <w:rFonts w:asciiTheme="minorBidi" w:hAnsiTheme="minorBidi" w:cs="Arial"/>
          <w:rtl/>
        </w:rPr>
        <w:t xml:space="preserve"> תקיפת סייבר.</w:t>
      </w:r>
    </w:p>
    <w:p w14:paraId="3D8E6101" w14:textId="77777777" w:rsidR="00164952" w:rsidRPr="00F3072B" w:rsidRDefault="00164952" w:rsidP="00A61B25">
      <w:pPr>
        <w:pStyle w:val="21"/>
        <w:numPr>
          <w:ilvl w:val="1"/>
          <w:numId w:val="9"/>
        </w:numPr>
        <w:rPr>
          <w:rFonts w:asciiTheme="minorBidi" w:hAnsiTheme="minorBidi" w:cs="Arial"/>
        </w:rPr>
      </w:pPr>
      <w:r w:rsidRPr="00EB7564">
        <w:rPr>
          <w:rFonts w:asciiTheme="minorBidi" w:hAnsiTheme="minorBidi" w:cs="Arial" w:hint="eastAsia"/>
          <w:u w:val="single"/>
          <w:rtl/>
        </w:rPr>
        <w:t>גורם</w:t>
      </w:r>
      <w:r w:rsidRPr="00EB7564">
        <w:rPr>
          <w:rFonts w:asciiTheme="minorBidi" w:hAnsiTheme="minorBidi" w:cs="Arial"/>
          <w:u w:val="single"/>
          <w:rtl/>
        </w:rPr>
        <w:t xml:space="preserve"> </w:t>
      </w:r>
      <w:r w:rsidRPr="00EB7564">
        <w:rPr>
          <w:rFonts w:asciiTheme="minorBidi" w:hAnsiTheme="minorBidi" w:cs="Arial" w:hint="eastAsia"/>
          <w:u w:val="single"/>
          <w:rtl/>
        </w:rPr>
        <w:t>מנחה</w:t>
      </w:r>
      <w:r>
        <w:rPr>
          <w:rFonts w:asciiTheme="minorBidi" w:hAnsiTheme="minorBidi" w:cs="Arial" w:hint="cs"/>
          <w:rtl/>
        </w:rPr>
        <w:t xml:space="preserve"> - </w:t>
      </w:r>
      <w:r w:rsidRPr="002D335A">
        <w:rPr>
          <w:rFonts w:asciiTheme="minorBidi" w:hAnsiTheme="minorBidi" w:cs="Arial" w:hint="eastAsia"/>
          <w:rtl/>
        </w:rPr>
        <w:t>הגורם</w:t>
      </w:r>
      <w:r w:rsidRPr="002D335A">
        <w:rPr>
          <w:rFonts w:asciiTheme="minorBidi" w:hAnsiTheme="minorBidi" w:cs="Arial"/>
          <w:rtl/>
        </w:rPr>
        <w:t xml:space="preserve"> </w:t>
      </w:r>
      <w:r w:rsidRPr="002D335A">
        <w:rPr>
          <w:rFonts w:asciiTheme="minorBidi" w:hAnsiTheme="minorBidi" w:cs="Arial" w:hint="eastAsia"/>
          <w:rtl/>
        </w:rPr>
        <w:t>המנחה</w:t>
      </w:r>
      <w:r w:rsidRPr="002D335A">
        <w:rPr>
          <w:rFonts w:asciiTheme="minorBidi" w:hAnsiTheme="minorBidi" w:cs="Arial"/>
          <w:rtl/>
        </w:rPr>
        <w:t xml:space="preserve"> </w:t>
      </w:r>
      <w:r w:rsidRPr="002D335A">
        <w:rPr>
          <w:rFonts w:asciiTheme="minorBidi" w:hAnsiTheme="minorBidi" w:cs="Arial" w:hint="eastAsia"/>
          <w:rtl/>
        </w:rPr>
        <w:t>את</w:t>
      </w:r>
      <w:r>
        <w:rPr>
          <w:rFonts w:asciiTheme="minorBidi" w:hAnsiTheme="minorBidi" w:cs="Arial" w:hint="cs"/>
          <w:rtl/>
        </w:rPr>
        <w:t xml:space="preserve"> המזמין</w:t>
      </w:r>
      <w:r w:rsidRPr="002D335A">
        <w:rPr>
          <w:rFonts w:asciiTheme="minorBidi" w:hAnsiTheme="minorBidi" w:cs="Arial"/>
          <w:rtl/>
        </w:rPr>
        <w:t xml:space="preserve"> </w:t>
      </w:r>
      <w:r w:rsidRPr="002D335A">
        <w:rPr>
          <w:rFonts w:asciiTheme="minorBidi" w:hAnsiTheme="minorBidi" w:cs="Arial" w:hint="eastAsia"/>
          <w:rtl/>
        </w:rPr>
        <w:t>בהיבטי</w:t>
      </w:r>
      <w:r w:rsidRPr="002D335A">
        <w:rPr>
          <w:rFonts w:asciiTheme="minorBidi" w:hAnsiTheme="minorBidi" w:cs="Arial"/>
          <w:rtl/>
        </w:rPr>
        <w:t xml:space="preserve"> </w:t>
      </w:r>
      <w:r w:rsidRPr="002D335A">
        <w:rPr>
          <w:rFonts w:asciiTheme="minorBidi" w:hAnsiTheme="minorBidi" w:cs="Arial" w:hint="eastAsia"/>
          <w:rtl/>
        </w:rPr>
        <w:t>סייבר</w:t>
      </w:r>
      <w:r w:rsidRPr="002D335A">
        <w:rPr>
          <w:rFonts w:asciiTheme="minorBidi" w:hAnsiTheme="minorBidi" w:cs="Arial"/>
          <w:rtl/>
        </w:rPr>
        <w:t xml:space="preserve"> </w:t>
      </w:r>
      <w:r w:rsidRPr="002D335A">
        <w:rPr>
          <w:rFonts w:asciiTheme="minorBidi" w:hAnsiTheme="minorBidi" w:cs="Arial" w:hint="eastAsia"/>
          <w:rtl/>
        </w:rPr>
        <w:t>והגנות</w:t>
      </w:r>
      <w:r w:rsidRPr="002D335A">
        <w:rPr>
          <w:rFonts w:asciiTheme="minorBidi" w:hAnsiTheme="minorBidi" w:cs="Arial"/>
          <w:rtl/>
        </w:rPr>
        <w:t xml:space="preserve"> </w:t>
      </w:r>
      <w:r w:rsidRPr="002D335A">
        <w:rPr>
          <w:rFonts w:asciiTheme="minorBidi" w:hAnsiTheme="minorBidi" w:cs="Arial" w:hint="eastAsia"/>
          <w:rtl/>
        </w:rPr>
        <w:t>מידע</w:t>
      </w:r>
      <w:r w:rsidRPr="002D335A">
        <w:rPr>
          <w:rFonts w:asciiTheme="minorBidi" w:hAnsiTheme="minorBidi" w:cs="Arial"/>
          <w:rtl/>
        </w:rPr>
        <w:t xml:space="preserve"> כגון</w:t>
      </w:r>
      <w:r w:rsidR="000A1B0B">
        <w:rPr>
          <w:rFonts w:asciiTheme="minorBidi" w:hAnsiTheme="minorBidi" w:cs="Arial" w:hint="cs"/>
          <w:rtl/>
        </w:rPr>
        <w:t>:</w:t>
      </w:r>
      <w:r w:rsidRPr="002D335A">
        <w:rPr>
          <w:rFonts w:asciiTheme="minorBidi" w:hAnsiTheme="minorBidi" w:cs="Arial"/>
          <w:rtl/>
        </w:rPr>
        <w:t xml:space="preserve"> </w:t>
      </w:r>
      <w:r w:rsidR="00CD5F7A">
        <w:rPr>
          <w:rFonts w:asciiTheme="minorBidi" w:hAnsiTheme="minorBidi" w:cs="Arial" w:hint="cs"/>
          <w:rtl/>
        </w:rPr>
        <w:t>היחידה להגנת הסייבר בממשלה (להלן: "</w:t>
      </w:r>
      <w:r w:rsidRPr="002D335A">
        <w:rPr>
          <w:rFonts w:asciiTheme="minorBidi" w:hAnsiTheme="minorBidi" w:cs="Arial" w:hint="eastAsia"/>
          <w:rtl/>
        </w:rPr>
        <w:t>יה</w:t>
      </w:r>
      <w:r w:rsidRPr="002D335A">
        <w:rPr>
          <w:rFonts w:asciiTheme="minorBidi" w:hAnsiTheme="minorBidi" w:cs="Arial"/>
          <w:rtl/>
        </w:rPr>
        <w:t>"ב</w:t>
      </w:r>
      <w:r w:rsidR="00CD5F7A">
        <w:rPr>
          <w:rFonts w:asciiTheme="minorBidi" w:hAnsiTheme="minorBidi" w:cs="Arial" w:hint="cs"/>
          <w:rtl/>
        </w:rPr>
        <w:t>")</w:t>
      </w:r>
      <w:r w:rsidRPr="002D335A">
        <w:rPr>
          <w:rFonts w:asciiTheme="minorBidi" w:hAnsiTheme="minorBidi" w:cs="Arial"/>
          <w:rtl/>
        </w:rPr>
        <w:t xml:space="preserve"> </w:t>
      </w:r>
      <w:r w:rsidR="00A61B25">
        <w:rPr>
          <w:rFonts w:asciiTheme="minorBidi" w:hAnsiTheme="minorBidi" w:cs="Arial" w:hint="cs"/>
          <w:rtl/>
        </w:rPr>
        <w:t>במערך הדיגיטל הלאומי,</w:t>
      </w:r>
      <w:r w:rsidRPr="002D335A">
        <w:rPr>
          <w:rFonts w:asciiTheme="minorBidi" w:hAnsiTheme="minorBidi" w:cs="Arial"/>
          <w:rtl/>
        </w:rPr>
        <w:t xml:space="preserve"> </w:t>
      </w:r>
      <w:r w:rsidR="000A1B0B">
        <w:rPr>
          <w:rFonts w:asciiTheme="minorBidi" w:hAnsiTheme="minorBidi" w:cs="Arial" w:hint="cs"/>
          <w:rtl/>
        </w:rPr>
        <w:t>הממונה על הביטחון במשרד הביטחון (</w:t>
      </w:r>
      <w:r w:rsidR="00C11181">
        <w:rPr>
          <w:rFonts w:asciiTheme="minorBidi" w:hAnsiTheme="minorBidi" w:cs="Arial" w:hint="cs"/>
          <w:rtl/>
        </w:rPr>
        <w:t>מלמ"ב</w:t>
      </w:r>
      <w:r w:rsidR="000A1B0B">
        <w:rPr>
          <w:rFonts w:asciiTheme="minorBidi" w:hAnsiTheme="minorBidi" w:cs="Arial" w:hint="cs"/>
          <w:rtl/>
        </w:rPr>
        <w:t>)</w:t>
      </w:r>
      <w:r w:rsidR="00C11181">
        <w:rPr>
          <w:rFonts w:asciiTheme="minorBidi" w:hAnsiTheme="minorBidi" w:cs="Arial" w:hint="cs"/>
          <w:rtl/>
        </w:rPr>
        <w:t>,</w:t>
      </w:r>
      <w:r w:rsidR="00C11181" w:rsidRPr="002D335A">
        <w:rPr>
          <w:rFonts w:asciiTheme="minorBidi" w:hAnsiTheme="minorBidi" w:cs="Arial"/>
          <w:rtl/>
        </w:rPr>
        <w:t xml:space="preserve"> </w:t>
      </w:r>
      <w:r w:rsidRPr="002D335A">
        <w:rPr>
          <w:rFonts w:asciiTheme="minorBidi" w:hAnsiTheme="minorBidi" w:cs="Arial"/>
          <w:rtl/>
        </w:rPr>
        <w:t>או מערך הסייבר ה</w:t>
      </w:r>
      <w:r>
        <w:rPr>
          <w:rFonts w:asciiTheme="minorBidi" w:hAnsiTheme="minorBidi" w:cs="Arial" w:hint="cs"/>
          <w:rtl/>
        </w:rPr>
        <w:t>לאומי.</w:t>
      </w:r>
      <w:r w:rsidR="00A61B25">
        <w:rPr>
          <w:rFonts w:asciiTheme="minorBidi" w:hAnsiTheme="minorBidi" w:cs="Arial" w:hint="cs"/>
          <w:rtl/>
        </w:rPr>
        <w:t xml:space="preserve"> אם המזמין מנחה את עצמו, אז ייחשב המזמין כגורם המנחה לעניין זה.</w:t>
      </w:r>
    </w:p>
    <w:p w14:paraId="1A2C4440" w14:textId="77777777" w:rsidR="00164952" w:rsidRPr="00AB1E89" w:rsidRDefault="00164952" w:rsidP="00A61B25">
      <w:pPr>
        <w:pStyle w:val="21"/>
        <w:numPr>
          <w:ilvl w:val="1"/>
          <w:numId w:val="9"/>
        </w:numPr>
        <w:rPr>
          <w:rFonts w:asciiTheme="minorBidi" w:hAnsiTheme="minorBidi" w:cs="Arial"/>
        </w:rPr>
      </w:pPr>
      <w:r w:rsidRPr="00EB7564">
        <w:rPr>
          <w:rFonts w:asciiTheme="minorBidi" w:hAnsiTheme="minorBidi" w:cs="Arial" w:hint="eastAsia"/>
          <w:u w:val="single"/>
          <w:rtl/>
        </w:rPr>
        <w:t>גורמי</w:t>
      </w:r>
      <w:r w:rsidRPr="00EB7564">
        <w:rPr>
          <w:rFonts w:asciiTheme="minorBidi" w:hAnsiTheme="minorBidi" w:cs="Arial"/>
          <w:u w:val="single"/>
          <w:rtl/>
        </w:rPr>
        <w:t xml:space="preserve"> </w:t>
      </w:r>
      <w:r w:rsidRPr="00EB7564">
        <w:rPr>
          <w:rFonts w:asciiTheme="minorBidi" w:hAnsiTheme="minorBidi" w:cs="Arial" w:hint="eastAsia"/>
          <w:u w:val="single"/>
          <w:rtl/>
        </w:rPr>
        <w:t>שרשרת</w:t>
      </w:r>
      <w:r w:rsidRPr="00EB7564">
        <w:rPr>
          <w:rFonts w:asciiTheme="minorBidi" w:hAnsiTheme="minorBidi" w:cs="Arial"/>
          <w:u w:val="single"/>
          <w:rtl/>
        </w:rPr>
        <w:t xml:space="preserve"> </w:t>
      </w:r>
      <w:r w:rsidRPr="00EB7564">
        <w:rPr>
          <w:rFonts w:asciiTheme="minorBidi" w:hAnsiTheme="minorBidi" w:cs="Arial" w:hint="eastAsia"/>
          <w:u w:val="single"/>
          <w:rtl/>
        </w:rPr>
        <w:t>האספקה</w:t>
      </w:r>
      <w:r w:rsidRPr="00AB1E89">
        <w:rPr>
          <w:rFonts w:asciiTheme="minorBidi" w:hAnsiTheme="minorBidi" w:cs="Arial"/>
          <w:rtl/>
        </w:rPr>
        <w:t xml:space="preserve"> – קבלני המשנה של הספק ובכלל זה, </w:t>
      </w:r>
      <w:r w:rsidR="00A61B25">
        <w:rPr>
          <w:rFonts w:asciiTheme="minorBidi" w:hAnsiTheme="minorBidi" w:cs="Arial" w:hint="cs"/>
          <w:rtl/>
        </w:rPr>
        <w:t>יצרני</w:t>
      </w:r>
      <w:r w:rsidRPr="00AB1E89">
        <w:rPr>
          <w:rFonts w:asciiTheme="minorBidi" w:hAnsiTheme="minorBidi" w:cs="Arial"/>
          <w:rtl/>
        </w:rPr>
        <w:t xml:space="preserve"> חומרה</w:t>
      </w:r>
      <w:r w:rsidR="00A61B25">
        <w:rPr>
          <w:rFonts w:asciiTheme="minorBidi" w:hAnsiTheme="minorBidi" w:cs="Arial" w:hint="cs"/>
          <w:rtl/>
        </w:rPr>
        <w:t xml:space="preserve"> או ספקי תוכנה או שירות,</w:t>
      </w:r>
      <w:r w:rsidRPr="00AB1E89">
        <w:rPr>
          <w:rFonts w:asciiTheme="minorBidi" w:hAnsiTheme="minorBidi" w:cs="Arial"/>
          <w:rtl/>
        </w:rPr>
        <w:t xml:space="preserve"> אשר </w:t>
      </w:r>
      <w:r w:rsidR="00A61B25">
        <w:rPr>
          <w:rFonts w:asciiTheme="minorBidi" w:hAnsiTheme="minorBidi" w:cs="Arial" w:hint="cs"/>
          <w:rtl/>
        </w:rPr>
        <w:t>הספק</w:t>
      </w:r>
      <w:r w:rsidRPr="00AB1E89">
        <w:rPr>
          <w:rFonts w:asciiTheme="minorBidi" w:hAnsiTheme="minorBidi" w:cs="Arial"/>
          <w:rtl/>
        </w:rPr>
        <w:t xml:space="preserve"> אינו יכול </w:t>
      </w:r>
      <w:r w:rsidRPr="00AB1E89">
        <w:rPr>
          <w:rFonts w:cs="Arial" w:hint="eastAsia"/>
          <w:rtl/>
        </w:rPr>
        <w:t>להחליפם</w:t>
      </w:r>
      <w:r w:rsidRPr="00AB1E89">
        <w:rPr>
          <w:rFonts w:cs="Arial"/>
          <w:rtl/>
        </w:rPr>
        <w:t xml:space="preserve"> מבלי שהדבר יפגע באספקת השירותים בהתאם ל</w:t>
      </w:r>
      <w:r w:rsidR="00A61B25">
        <w:rPr>
          <w:rFonts w:cs="Arial" w:hint="cs"/>
          <w:rtl/>
        </w:rPr>
        <w:t>דרישות ה</w:t>
      </w:r>
      <w:r w:rsidRPr="00AB1E89">
        <w:rPr>
          <w:rFonts w:cs="Arial"/>
          <w:rtl/>
        </w:rPr>
        <w:t>מכרז</w:t>
      </w:r>
      <w:r w:rsidRPr="00AB1E89">
        <w:rPr>
          <w:rFonts w:asciiTheme="minorBidi" w:hAnsiTheme="minorBidi" w:cs="Arial"/>
          <w:rtl/>
        </w:rPr>
        <w:t>.</w:t>
      </w:r>
      <w:r w:rsidR="00A61B25">
        <w:rPr>
          <w:rFonts w:asciiTheme="minorBidi" w:hAnsiTheme="minorBidi" w:cs="Arial" w:hint="cs"/>
          <w:rtl/>
        </w:rPr>
        <w:t xml:space="preserve"> </w:t>
      </w:r>
    </w:p>
    <w:p w14:paraId="2F42F968" w14:textId="77777777" w:rsidR="00164952" w:rsidRPr="003066DB" w:rsidRDefault="00164952" w:rsidP="00164952">
      <w:pPr>
        <w:pStyle w:val="21"/>
        <w:numPr>
          <w:ilvl w:val="1"/>
          <w:numId w:val="9"/>
        </w:numPr>
        <w:rPr>
          <w:rFonts w:asciiTheme="minorBidi" w:hAnsiTheme="minorBidi" w:cs="Arial"/>
          <w:rtl/>
        </w:rPr>
      </w:pPr>
      <w:r w:rsidRPr="00EB7564">
        <w:rPr>
          <w:rFonts w:asciiTheme="minorBidi" w:hAnsiTheme="minorBidi" w:cs="Arial" w:hint="eastAsia"/>
          <w:u w:val="single"/>
          <w:rtl/>
        </w:rPr>
        <w:t>מידע</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כל מסמך, תכתובת, תכנית, נתון, עובדה, פרט תוכן, מודל, תמונה, סרט, הקלטה, תהליך עסקי, חוות דעת, קוד </w:t>
      </w:r>
      <w:r w:rsidR="000A1B0B">
        <w:rPr>
          <w:rFonts w:asciiTheme="minorBidi" w:hAnsiTheme="minorBidi" w:cs="Arial" w:hint="cs"/>
          <w:rtl/>
        </w:rPr>
        <w:t>ו</w:t>
      </w:r>
      <w:r>
        <w:rPr>
          <w:rFonts w:asciiTheme="minorBidi" w:hAnsiTheme="minorBidi" w:cs="Arial" w:hint="cs"/>
          <w:rtl/>
        </w:rPr>
        <w:t>לוגיקה</w:t>
      </w:r>
      <w:r w:rsidR="000A1B0B">
        <w:rPr>
          <w:rFonts w:asciiTheme="minorBidi" w:hAnsiTheme="minorBidi" w:cs="Arial" w:hint="cs"/>
          <w:rtl/>
        </w:rPr>
        <w:t>,</w:t>
      </w:r>
      <w:r>
        <w:rPr>
          <w:rFonts w:asciiTheme="minorBidi" w:hAnsiTheme="minorBidi" w:cs="Arial" w:hint="cs"/>
          <w:rtl/>
        </w:rPr>
        <w:t xml:space="preserve"> אשר נשמר</w:t>
      </w:r>
      <w:r w:rsidR="000A1B0B">
        <w:rPr>
          <w:rFonts w:asciiTheme="minorBidi" w:hAnsiTheme="minorBidi" w:cs="Arial" w:hint="cs"/>
          <w:rtl/>
        </w:rPr>
        <w:t>ו</w:t>
      </w:r>
      <w:r>
        <w:rPr>
          <w:rFonts w:asciiTheme="minorBidi" w:hAnsiTheme="minorBidi" w:cs="Arial" w:hint="cs"/>
          <w:rtl/>
        </w:rPr>
        <w:t xml:space="preserve"> או תועד</w:t>
      </w:r>
      <w:r w:rsidR="000A1B0B">
        <w:rPr>
          <w:rFonts w:asciiTheme="minorBidi" w:hAnsiTheme="minorBidi" w:cs="Arial" w:hint="cs"/>
          <w:rtl/>
        </w:rPr>
        <w:t>ו</w:t>
      </w:r>
      <w:r>
        <w:rPr>
          <w:rFonts w:asciiTheme="minorBidi" w:hAnsiTheme="minorBidi" w:cs="Arial" w:hint="cs"/>
          <w:rtl/>
        </w:rPr>
        <w:t xml:space="preserve"> על ידי הספק באמצעי טכנולוגי מכל סוג שהוא. </w:t>
      </w:r>
    </w:p>
    <w:p w14:paraId="3766E06D" w14:textId="77777777" w:rsidR="00164952" w:rsidRDefault="00164952" w:rsidP="00164952">
      <w:pPr>
        <w:pStyle w:val="21"/>
        <w:numPr>
          <w:ilvl w:val="1"/>
          <w:numId w:val="9"/>
        </w:numPr>
        <w:rPr>
          <w:rFonts w:asciiTheme="minorBidi" w:hAnsiTheme="minorBidi" w:cs="Arial"/>
        </w:rPr>
      </w:pPr>
      <w:r w:rsidRPr="00EB7564">
        <w:rPr>
          <w:rFonts w:asciiTheme="minorBidi" w:hAnsiTheme="minorBidi" w:cs="Arial" w:hint="eastAsia"/>
          <w:u w:val="single"/>
          <w:rtl/>
        </w:rPr>
        <w:t>מידע</w:t>
      </w:r>
      <w:r w:rsidRPr="00EB7564">
        <w:rPr>
          <w:rFonts w:asciiTheme="minorBidi" w:hAnsiTheme="minorBidi" w:cs="Arial"/>
          <w:u w:val="single"/>
          <w:rtl/>
        </w:rPr>
        <w:t xml:space="preserve"> </w:t>
      </w:r>
      <w:r w:rsidRPr="00EB7564">
        <w:rPr>
          <w:rFonts w:asciiTheme="minorBidi" w:hAnsiTheme="minorBidi" w:cs="Arial" w:hint="eastAsia"/>
          <w:u w:val="single"/>
          <w:rtl/>
        </w:rPr>
        <w:t>רגיש</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0BC80AE" w14:textId="77777777" w:rsidR="00CD5F7A" w:rsidRPr="00B1102C" w:rsidRDefault="00CD5F7A" w:rsidP="00CD5F7A">
      <w:pPr>
        <w:pStyle w:val="21"/>
        <w:numPr>
          <w:ilvl w:val="1"/>
          <w:numId w:val="9"/>
        </w:numPr>
        <w:rPr>
          <w:rFonts w:asciiTheme="minorBidi" w:hAnsiTheme="minorBidi" w:cs="Arial"/>
          <w:rtl/>
        </w:rPr>
      </w:pPr>
      <w:r w:rsidRPr="00D1183A">
        <w:rPr>
          <w:rFonts w:asciiTheme="minorBidi" w:hAnsiTheme="minorBidi" w:cs="Arial" w:hint="cs"/>
          <w:u w:val="single"/>
          <w:rtl/>
        </w:rPr>
        <w:t>מינהל הרכש</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מינהל הרכש הממשלתי באגף החשב הכללי או נציגו.</w:t>
      </w:r>
    </w:p>
    <w:p w14:paraId="5AA146D6" w14:textId="77777777" w:rsidR="00164952" w:rsidRDefault="00164952" w:rsidP="00164952">
      <w:pPr>
        <w:pStyle w:val="21"/>
        <w:numPr>
          <w:ilvl w:val="1"/>
          <w:numId w:val="9"/>
        </w:numPr>
        <w:rPr>
          <w:rFonts w:asciiTheme="minorBidi" w:hAnsiTheme="minorBidi" w:cs="Arial"/>
        </w:rPr>
      </w:pPr>
      <w:r w:rsidRPr="00EB7564">
        <w:rPr>
          <w:rFonts w:asciiTheme="minorBidi" w:hAnsiTheme="minorBidi" w:cs="Arial" w:hint="eastAsia"/>
          <w:u w:val="single"/>
          <w:rtl/>
        </w:rPr>
        <w:t>שירות</w:t>
      </w:r>
      <w:r w:rsidRPr="00EB7564">
        <w:rPr>
          <w:rFonts w:asciiTheme="minorBidi" w:hAnsiTheme="minorBidi" w:cs="Arial"/>
          <w:u w:val="single"/>
          <w:rtl/>
        </w:rPr>
        <w:t xml:space="preserve"> </w:t>
      </w:r>
      <w:r w:rsidRPr="00EB7564">
        <w:rPr>
          <w:rFonts w:asciiTheme="minorBidi" w:hAnsiTheme="minorBidi" w:cs="Arial" w:hint="eastAsia"/>
          <w:u w:val="single"/>
          <w:rtl/>
        </w:rPr>
        <w:t>חיוני</w:t>
      </w:r>
      <w:r w:rsidRPr="00F96000">
        <w:rPr>
          <w:rFonts w:asciiTheme="minorBidi" w:hAnsiTheme="minorBidi" w:cs="Arial"/>
          <w:rtl/>
        </w:rPr>
        <w:t xml:space="preserve"> – </w:t>
      </w:r>
      <w:r>
        <w:rPr>
          <w:rFonts w:asciiTheme="minorBidi" w:hAnsiTheme="minorBidi" w:cs="Arial" w:hint="cs"/>
          <w:rtl/>
        </w:rPr>
        <w:t xml:space="preserve">אחד מאלה: </w:t>
      </w:r>
    </w:p>
    <w:p w14:paraId="78275F59" w14:textId="77777777" w:rsidR="00164952" w:rsidRDefault="00164952" w:rsidP="00EB7564">
      <w:pPr>
        <w:pStyle w:val="21"/>
        <w:numPr>
          <w:ilvl w:val="2"/>
          <w:numId w:val="9"/>
        </w:numPr>
        <w:ind w:left="1502" w:hanging="708"/>
        <w:rPr>
          <w:rFonts w:asciiTheme="minorBidi" w:hAnsiTheme="minorBidi" w:cs="Arial"/>
        </w:rPr>
      </w:pPr>
      <w:r w:rsidRPr="00F96000">
        <w:rPr>
          <w:rFonts w:asciiTheme="minorBidi" w:hAnsiTheme="minorBidi" w:cs="Arial"/>
          <w:rtl/>
        </w:rPr>
        <w:t xml:space="preserve">שירותים המסופקים על ידי </w:t>
      </w:r>
      <w:r w:rsidRPr="003066DB">
        <w:rPr>
          <w:rFonts w:asciiTheme="minorBidi" w:hAnsiTheme="minorBidi" w:cs="Arial" w:hint="eastAsia"/>
          <w:rtl/>
        </w:rPr>
        <w:t>המזמין</w:t>
      </w:r>
      <w:r w:rsidRPr="00F96000">
        <w:rPr>
          <w:rFonts w:asciiTheme="minorBidi" w:hAnsiTheme="minorBidi" w:cs="Arial"/>
          <w:rtl/>
        </w:rPr>
        <w:t xml:space="preserve"> לאזרחי ותושבי מדינת ישראל </w:t>
      </w:r>
      <w:r w:rsidRPr="00F96000">
        <w:rPr>
          <w:rFonts w:asciiTheme="minorBidi" w:hAnsiTheme="minorBidi" w:cs="Arial" w:hint="eastAsia"/>
          <w:rtl/>
        </w:rPr>
        <w:t>אשר</w:t>
      </w:r>
      <w:r w:rsidRPr="00F96000">
        <w:rPr>
          <w:rFonts w:asciiTheme="minorBidi" w:hAnsiTheme="minorBidi" w:cs="Arial"/>
          <w:rtl/>
        </w:rPr>
        <w:t xml:space="preserve"> תפקודם התקין </w:t>
      </w:r>
      <w:r>
        <w:rPr>
          <w:rFonts w:asciiTheme="minorBidi" w:hAnsiTheme="minorBidi" w:cs="Arial" w:hint="cs"/>
          <w:rtl/>
        </w:rPr>
        <w:t xml:space="preserve">והסדור </w:t>
      </w:r>
      <w:r w:rsidRPr="00F96000">
        <w:rPr>
          <w:rFonts w:asciiTheme="minorBidi" w:hAnsiTheme="minorBidi" w:cs="Arial"/>
          <w:rtl/>
        </w:rPr>
        <w:t xml:space="preserve">הוא </w:t>
      </w:r>
      <w:r w:rsidRPr="003066DB">
        <w:rPr>
          <w:rFonts w:asciiTheme="minorBidi" w:hAnsiTheme="minorBidi" w:cs="Arial" w:hint="eastAsia"/>
          <w:rtl/>
        </w:rPr>
        <w:t>קריטי</w:t>
      </w:r>
      <w:r w:rsidRPr="00F96000">
        <w:rPr>
          <w:rFonts w:asciiTheme="minorBidi" w:hAnsiTheme="minorBidi" w:cs="Arial"/>
          <w:rtl/>
        </w:rPr>
        <w:t xml:space="preserve"> ל</w:t>
      </w:r>
      <w:r w:rsidR="00510F59">
        <w:rPr>
          <w:rFonts w:asciiTheme="minorBidi" w:hAnsiTheme="minorBidi" w:cs="Arial" w:hint="cs"/>
          <w:rtl/>
        </w:rPr>
        <w:t>ניהול חיי ה</w:t>
      </w:r>
      <w:r>
        <w:rPr>
          <w:rFonts w:asciiTheme="minorBidi" w:hAnsiTheme="minorBidi" w:cs="Arial" w:hint="cs"/>
          <w:rtl/>
        </w:rPr>
        <w:t>אזרח או ל</w:t>
      </w:r>
      <w:r w:rsidR="00510F59">
        <w:rPr>
          <w:rFonts w:asciiTheme="minorBidi" w:hAnsiTheme="minorBidi" w:cs="Arial" w:hint="cs"/>
          <w:rtl/>
        </w:rPr>
        <w:t>פעילות ה</w:t>
      </w:r>
      <w:r>
        <w:rPr>
          <w:rFonts w:asciiTheme="minorBidi" w:hAnsiTheme="minorBidi" w:cs="Arial" w:hint="cs"/>
          <w:rtl/>
        </w:rPr>
        <w:t xml:space="preserve">משק. </w:t>
      </w:r>
    </w:p>
    <w:p w14:paraId="1981DC4F" w14:textId="77777777" w:rsidR="00164952" w:rsidRPr="00F96000" w:rsidRDefault="00164952" w:rsidP="00EB7564">
      <w:pPr>
        <w:pStyle w:val="21"/>
        <w:numPr>
          <w:ilvl w:val="2"/>
          <w:numId w:val="9"/>
        </w:numPr>
        <w:ind w:left="1502" w:hanging="708"/>
        <w:rPr>
          <w:rFonts w:asciiTheme="minorBidi" w:hAnsiTheme="minorBidi" w:cs="Arial"/>
          <w:rtl/>
        </w:rPr>
      </w:pPr>
      <w:r>
        <w:rPr>
          <w:rFonts w:asciiTheme="minorBidi" w:hAnsiTheme="minorBidi" w:cs="Arial" w:hint="cs"/>
          <w:rtl/>
        </w:rPr>
        <w:t xml:space="preserve">שירות של המזמין הנדרש </w:t>
      </w:r>
      <w:r w:rsidRPr="00F96000">
        <w:rPr>
          <w:rFonts w:asciiTheme="minorBidi" w:hAnsiTheme="minorBidi" w:cs="Arial" w:hint="eastAsia"/>
          <w:rtl/>
        </w:rPr>
        <w:t>ל</w:t>
      </w:r>
      <w:r>
        <w:rPr>
          <w:rFonts w:asciiTheme="minorBidi" w:hAnsiTheme="minorBidi" w:cs="Arial" w:hint="cs"/>
          <w:rtl/>
        </w:rPr>
        <w:t>תפקודו התקין של המשרד או הממשלה</w:t>
      </w:r>
      <w:r w:rsidRPr="003066DB">
        <w:rPr>
          <w:rFonts w:asciiTheme="minorBidi" w:hAnsiTheme="minorBidi" w:cs="Arial"/>
          <w:rtl/>
        </w:rPr>
        <w:t>.</w:t>
      </w:r>
    </w:p>
    <w:p w14:paraId="25ED89A9" w14:textId="77777777" w:rsidR="00164952" w:rsidRDefault="00164952" w:rsidP="00C11181">
      <w:pPr>
        <w:pStyle w:val="21"/>
        <w:numPr>
          <w:ilvl w:val="1"/>
          <w:numId w:val="9"/>
        </w:numPr>
        <w:rPr>
          <w:rFonts w:asciiTheme="minorBidi" w:hAnsiTheme="minorBidi" w:cs="Arial"/>
        </w:rPr>
      </w:pPr>
      <w:r w:rsidRPr="00EB7564">
        <w:rPr>
          <w:rFonts w:asciiTheme="minorBidi" w:hAnsiTheme="minorBidi" w:cs="Arial"/>
          <w:u w:val="single"/>
          <w:rtl/>
        </w:rPr>
        <w:t>תקיפת סייבר</w:t>
      </w:r>
      <w:r>
        <w:rPr>
          <w:rFonts w:asciiTheme="minorBidi" w:hAnsiTheme="minorBidi" w:cs="Arial" w:hint="cs"/>
          <w:rtl/>
        </w:rPr>
        <w:t xml:space="preserve"> </w:t>
      </w:r>
      <w:r w:rsidRPr="00445FCC">
        <w:rPr>
          <w:rFonts w:asciiTheme="minorBidi" w:hAnsiTheme="minorBidi" w:cs="Arial"/>
          <w:rtl/>
        </w:rPr>
        <w:t xml:space="preserve">– אירוע אבטחה </w:t>
      </w:r>
      <w:r w:rsidR="00C11181">
        <w:rPr>
          <w:rFonts w:asciiTheme="minorBidi" w:hAnsiTheme="minorBidi" w:cs="Arial" w:hint="cs"/>
          <w:rtl/>
        </w:rPr>
        <w:t>אשר נוצר כתוצאה מניסיון</w:t>
      </w:r>
      <w:r w:rsidR="00C11181" w:rsidRPr="00445FCC">
        <w:rPr>
          <w:rFonts w:asciiTheme="minorBidi" w:hAnsiTheme="minorBidi" w:cs="Arial"/>
          <w:rtl/>
        </w:rPr>
        <w:t xml:space="preserve"> </w:t>
      </w:r>
      <w:r w:rsidRPr="00445FCC">
        <w:rPr>
          <w:rFonts w:asciiTheme="minorBidi" w:hAnsiTheme="minorBidi" w:cs="Arial"/>
          <w:rtl/>
        </w:rPr>
        <w:t xml:space="preserve">לעבור או לעקוף את אמצעי האבטחה או הבקרה </w:t>
      </w:r>
      <w:r w:rsidR="000A1B0B">
        <w:rPr>
          <w:rFonts w:asciiTheme="minorBidi" w:hAnsiTheme="minorBidi" w:cs="Arial" w:hint="cs"/>
          <w:rtl/>
        </w:rPr>
        <w:t>ש</w:t>
      </w:r>
      <w:r w:rsidRPr="00445FCC">
        <w:rPr>
          <w:rFonts w:asciiTheme="minorBidi" w:hAnsiTheme="minorBidi" w:cs="Arial"/>
          <w:rtl/>
        </w:rPr>
        <w:t xml:space="preserve">בהם הספק או המזמין עושים שימוש, </w:t>
      </w:r>
      <w:r w:rsidR="003C56DE">
        <w:rPr>
          <w:rFonts w:asciiTheme="minorBidi" w:hAnsiTheme="minorBidi" w:cs="Arial" w:hint="cs"/>
          <w:rtl/>
        </w:rPr>
        <w:t xml:space="preserve">למנוע גישה לשירות או למידע, </w:t>
      </w:r>
      <w:r w:rsidRPr="00445FCC">
        <w:rPr>
          <w:rFonts w:asciiTheme="minorBidi" w:hAnsiTheme="minorBidi" w:cs="Arial"/>
          <w:rtl/>
        </w:rPr>
        <w:lastRenderedPageBreak/>
        <w:t>או לנצל חולשה קיימת בניסיון לגרום להרס, אובדן, דלף, שינוי, שימוש, חשיפה לא מורשית או גישה לנתוני ה</w:t>
      </w:r>
      <w:r>
        <w:rPr>
          <w:rFonts w:asciiTheme="minorBidi" w:hAnsiTheme="minorBidi" w:cs="Arial" w:hint="cs"/>
          <w:rtl/>
        </w:rPr>
        <w:t>מזמין</w:t>
      </w:r>
      <w:r w:rsidRPr="00445FCC">
        <w:rPr>
          <w:rFonts w:asciiTheme="minorBidi" w:hAnsiTheme="minorBidi" w:cs="Arial"/>
          <w:rtl/>
        </w:rPr>
        <w:t>.</w:t>
      </w:r>
    </w:p>
    <w:p w14:paraId="24C6CC66" w14:textId="77777777" w:rsidR="00164952" w:rsidRPr="003066DB" w:rsidRDefault="00164952" w:rsidP="00164952">
      <w:pPr>
        <w:pStyle w:val="21"/>
        <w:numPr>
          <w:ilvl w:val="0"/>
          <w:numId w:val="9"/>
        </w:numPr>
        <w:rPr>
          <w:rFonts w:asciiTheme="minorBidi" w:hAnsiTheme="minorBidi" w:cs="Arial"/>
          <w:rtl/>
        </w:rPr>
      </w:pPr>
      <w:r>
        <w:rPr>
          <w:rFonts w:asciiTheme="minorBidi" w:hAnsiTheme="minorBidi" w:cs="Arial" w:hint="cs"/>
          <w:b/>
          <w:bCs/>
          <w:rtl/>
        </w:rPr>
        <w:t>כללי</w:t>
      </w:r>
    </w:p>
    <w:p w14:paraId="799C1AC6" w14:textId="77777777" w:rsidR="00164952" w:rsidRDefault="00164952" w:rsidP="00C11181">
      <w:pPr>
        <w:pStyle w:val="21"/>
        <w:numPr>
          <w:ilvl w:val="1"/>
          <w:numId w:val="9"/>
        </w:numPr>
        <w:rPr>
          <w:rFonts w:asciiTheme="minorBidi" w:hAnsiTheme="minorBidi"/>
        </w:rPr>
      </w:pPr>
      <w:r w:rsidRPr="00191CF5">
        <w:rPr>
          <w:rFonts w:asciiTheme="minorBidi" w:hAnsiTheme="minorBidi" w:cs="Arial"/>
          <w:rtl/>
        </w:rPr>
        <w:t xml:space="preserve">הספק יהיה האחראי הבלעדי על אבטחת </w:t>
      </w:r>
      <w:r>
        <w:rPr>
          <w:rFonts w:asciiTheme="minorBidi" w:hAnsiTheme="minorBidi" w:cs="Arial" w:hint="cs"/>
          <w:rtl/>
        </w:rPr>
        <w:t xml:space="preserve">המידע </w:t>
      </w:r>
      <w:r>
        <w:rPr>
          <w:rFonts w:hint="cs"/>
          <w:rtl/>
        </w:rPr>
        <w:t>שהועבר או נצבר אצלו במסגרת ההתקשרות. בנוסף</w:t>
      </w:r>
      <w:r w:rsidR="00CD5F7A">
        <w:rPr>
          <w:rFonts w:hint="cs"/>
          <w:rtl/>
        </w:rPr>
        <w:t>,</w:t>
      </w:r>
      <w:r>
        <w:rPr>
          <w:rFonts w:hint="cs"/>
          <w:rtl/>
        </w:rPr>
        <w:t xml:space="preserve">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cs="Arial"/>
          <w:rtl/>
        </w:rPr>
        <w:t>תפעל</w:t>
      </w:r>
      <w:r>
        <w:rPr>
          <w:rFonts w:asciiTheme="minorBidi" w:hAnsiTheme="minorBidi" w:cs="Arial" w:hint="cs"/>
          <w:rtl/>
        </w:rPr>
        <w:t xml:space="preserve"> הספק</w:t>
      </w:r>
      <w:r w:rsidRPr="00191CF5">
        <w:rPr>
          <w:rFonts w:asciiTheme="minorBidi" w:hAnsiTheme="minorBidi" w:cs="Arial"/>
          <w:rtl/>
        </w:rPr>
        <w:t xml:space="preserve"> ו</w:t>
      </w:r>
      <w:r>
        <w:rPr>
          <w:rFonts w:asciiTheme="minorBidi" w:hAnsiTheme="minorBidi" w:cs="Arial" w:hint="cs"/>
          <w:rtl/>
        </w:rPr>
        <w:t>י</w:t>
      </w:r>
      <w:r w:rsidRPr="00191CF5">
        <w:rPr>
          <w:rFonts w:asciiTheme="minorBidi" w:hAnsiTheme="minorBidi" w:cs="Arial"/>
          <w:rtl/>
        </w:rPr>
        <w:t xml:space="preserve">עדכן את אמצעי האבטחה באופן שוטף, ויוודא כי האמצעים הטכנולוגיים המשמשים לאבטחת המידע הם </w:t>
      </w:r>
      <w:r w:rsidR="00C11181">
        <w:rPr>
          <w:rFonts w:asciiTheme="minorBidi" w:hAnsiTheme="minorBidi" w:cs="Arial" w:hint="cs"/>
          <w:rtl/>
        </w:rPr>
        <w:t>עדכניים</w:t>
      </w:r>
      <w:r w:rsidR="00C11181" w:rsidRPr="00191CF5">
        <w:rPr>
          <w:rFonts w:asciiTheme="minorBidi" w:hAnsiTheme="minorBidi" w:cs="Arial"/>
          <w:rtl/>
        </w:rPr>
        <w:t xml:space="preserve"> </w:t>
      </w:r>
      <w:r w:rsidRPr="00191CF5">
        <w:rPr>
          <w:rFonts w:asciiTheme="minorBidi" w:hAnsiTheme="minorBidi" w:cs="Arial"/>
          <w:rtl/>
        </w:rPr>
        <w:t>ועומדים בסטנדרט</w:t>
      </w:r>
      <w:r>
        <w:rPr>
          <w:rFonts w:asciiTheme="minorBidi" w:hAnsiTheme="minorBidi" w:cs="Arial" w:hint="cs"/>
          <w:rtl/>
        </w:rPr>
        <w:t>ים המקובלים בתחום</w:t>
      </w:r>
      <w:r w:rsidRPr="00E17768">
        <w:rPr>
          <w:rFonts w:asciiTheme="minorBidi" w:hAnsiTheme="minorBidi" w:hint="cs"/>
          <w:rtl/>
        </w:rPr>
        <w:t>.</w:t>
      </w:r>
      <w:r>
        <w:rPr>
          <w:rFonts w:asciiTheme="minorBidi" w:hAnsiTheme="minorBidi" w:hint="cs"/>
          <w:rtl/>
        </w:rPr>
        <w:t xml:space="preserve"> </w:t>
      </w:r>
    </w:p>
    <w:p w14:paraId="74BC2732" w14:textId="77777777" w:rsidR="00164952" w:rsidRDefault="00164952" w:rsidP="00164952">
      <w:pPr>
        <w:pStyle w:val="21"/>
        <w:numPr>
          <w:ilvl w:val="1"/>
          <w:numId w:val="9"/>
        </w:numPr>
        <w:rPr>
          <w:rFonts w:asciiTheme="minorBidi" w:hAnsiTheme="minorBidi" w:cs="Arial"/>
        </w:rPr>
      </w:pPr>
      <w:r>
        <w:rPr>
          <w:rFonts w:asciiTheme="minorBidi" w:hAnsiTheme="minorBidi" w:hint="cs"/>
          <w:rtl/>
        </w:rPr>
        <w:t xml:space="preserve">מבלי לגרוע מהאמור, ולצורך עמידה בחובותיו על פי </w:t>
      </w:r>
      <w:r w:rsidR="00CD5F7A">
        <w:rPr>
          <w:rFonts w:asciiTheme="minorBidi" w:hAnsiTheme="minorBidi" w:hint="cs"/>
          <w:rtl/>
        </w:rPr>
        <w:t>טופס</w:t>
      </w:r>
      <w:r>
        <w:rPr>
          <w:rFonts w:asciiTheme="minorBidi" w:hAnsiTheme="minorBidi" w:hint="cs"/>
          <w:rtl/>
        </w:rPr>
        <w:t xml:space="preserve"> זה</w:t>
      </w:r>
      <w:r w:rsidR="000A1B0B">
        <w:rPr>
          <w:rFonts w:asciiTheme="minorBidi" w:hAnsiTheme="minorBidi" w:hint="cs"/>
          <w:rtl/>
        </w:rPr>
        <w:t>,</w:t>
      </w:r>
      <w:r>
        <w:rPr>
          <w:rFonts w:asciiTheme="minorBidi" w:hAnsiTheme="minorBidi" w:hint="cs"/>
          <w:rtl/>
        </w:rPr>
        <w:t xml:space="preserve"> מסכים הספק על שיתוף פעולה עם המזמין כמפורט ב</w:t>
      </w:r>
      <w:r w:rsidR="00CD5F7A">
        <w:rPr>
          <w:rFonts w:asciiTheme="minorBidi" w:hAnsiTheme="minorBidi" w:hint="cs"/>
          <w:rtl/>
        </w:rPr>
        <w:t>טופס</w:t>
      </w:r>
      <w:r>
        <w:rPr>
          <w:rFonts w:asciiTheme="minorBidi" w:hAnsiTheme="minorBidi" w:hint="cs"/>
          <w:rtl/>
        </w:rPr>
        <w:t xml:space="preserve"> זה, והכל לצורך ביצוע תקין של התקשרויות עם ממשלת ישראל.</w:t>
      </w:r>
    </w:p>
    <w:p w14:paraId="7138A05F" w14:textId="77777777" w:rsidR="003C56DE" w:rsidRPr="00AB1E89" w:rsidRDefault="003C56DE" w:rsidP="00164952">
      <w:pPr>
        <w:pStyle w:val="21"/>
        <w:numPr>
          <w:ilvl w:val="1"/>
          <w:numId w:val="9"/>
        </w:numPr>
        <w:rPr>
          <w:rFonts w:asciiTheme="minorBidi" w:hAnsiTheme="minorBidi" w:cs="Arial"/>
          <w:rtl/>
        </w:rPr>
      </w:pPr>
      <w:r>
        <w:rPr>
          <w:rFonts w:asciiTheme="minorBidi" w:hAnsiTheme="minorBidi" w:cs="Arial" w:hint="cs"/>
          <w:rtl/>
        </w:rPr>
        <w:t>מנכ"ל הספק או בעל התפקיד הבכיר בחברה יהיה הכתובת לכל פניה באשר לחובות הספק בהתאם ל</w:t>
      </w:r>
      <w:r w:rsidR="002B6525">
        <w:rPr>
          <w:rFonts w:asciiTheme="minorBidi" w:hAnsiTheme="minorBidi" w:cs="Arial" w:hint="cs"/>
          <w:rtl/>
        </w:rPr>
        <w:t>טופס</w:t>
      </w:r>
      <w:r>
        <w:rPr>
          <w:rFonts w:asciiTheme="minorBidi" w:hAnsiTheme="minorBidi" w:cs="Arial" w:hint="cs"/>
          <w:rtl/>
        </w:rPr>
        <w:t xml:space="preserve"> זה,</w:t>
      </w:r>
      <w:r w:rsidR="002B6525">
        <w:rPr>
          <w:rFonts w:asciiTheme="minorBidi" w:hAnsiTheme="minorBidi" w:cs="Arial" w:hint="cs"/>
          <w:rtl/>
        </w:rPr>
        <w:t xml:space="preserve"> כמפורט בסעיף </w:t>
      </w:r>
      <w:r w:rsidR="002B6525">
        <w:rPr>
          <w:rFonts w:asciiTheme="minorBidi" w:hAnsiTheme="minorBidi" w:cs="Arial"/>
          <w:rtl/>
        </w:rPr>
        <w:fldChar w:fldCharType="begin"/>
      </w:r>
      <w:r w:rsidR="002B6525">
        <w:rPr>
          <w:rFonts w:asciiTheme="minorBidi" w:hAnsiTheme="minorBidi" w:cs="Arial"/>
          <w:rtl/>
        </w:rPr>
        <w:instrText xml:space="preserve"> </w:instrText>
      </w:r>
      <w:r w:rsidR="002B6525">
        <w:rPr>
          <w:rFonts w:asciiTheme="minorBidi" w:hAnsiTheme="minorBidi" w:cs="Arial" w:hint="cs"/>
        </w:rPr>
        <w:instrText>REF</w:instrText>
      </w:r>
      <w:r w:rsidR="002B6525">
        <w:rPr>
          <w:rFonts w:asciiTheme="minorBidi" w:hAnsiTheme="minorBidi" w:cs="Arial" w:hint="cs"/>
          <w:rtl/>
        </w:rPr>
        <w:instrText xml:space="preserve"> _</w:instrText>
      </w:r>
      <w:r w:rsidR="002B6525">
        <w:rPr>
          <w:rFonts w:asciiTheme="minorBidi" w:hAnsiTheme="minorBidi" w:cs="Arial" w:hint="cs"/>
        </w:rPr>
        <w:instrText>Ref138153021 \r \h</w:instrText>
      </w:r>
      <w:r w:rsidR="002B6525">
        <w:rPr>
          <w:rFonts w:asciiTheme="minorBidi" w:hAnsiTheme="minorBidi" w:cs="Arial"/>
          <w:rtl/>
        </w:rPr>
        <w:instrText xml:space="preserve"> </w:instrText>
      </w:r>
      <w:r w:rsidR="002B6525">
        <w:rPr>
          <w:rFonts w:asciiTheme="minorBidi" w:hAnsiTheme="minorBidi" w:cs="Arial"/>
          <w:rtl/>
        </w:rPr>
      </w:r>
      <w:r w:rsidR="002B6525">
        <w:rPr>
          <w:rFonts w:asciiTheme="minorBidi" w:hAnsiTheme="minorBidi" w:cs="Arial"/>
          <w:rtl/>
        </w:rPr>
        <w:fldChar w:fldCharType="separate"/>
      </w:r>
      <w:r w:rsidR="002B6525">
        <w:rPr>
          <w:rFonts w:asciiTheme="minorBidi" w:hAnsiTheme="minorBidi" w:cs="Arial"/>
          <w:rtl/>
        </w:rPr>
        <w:t>‏7</w:t>
      </w:r>
      <w:r w:rsidR="002B6525">
        <w:rPr>
          <w:rFonts w:asciiTheme="minorBidi" w:hAnsiTheme="minorBidi" w:cs="Arial"/>
          <w:rtl/>
        </w:rPr>
        <w:fldChar w:fldCharType="end"/>
      </w:r>
      <w:r w:rsidR="002B6525">
        <w:rPr>
          <w:rFonts w:asciiTheme="minorBidi" w:hAnsiTheme="minorBidi" w:cs="Arial" w:hint="cs"/>
          <w:rtl/>
        </w:rPr>
        <w:t xml:space="preserve"> להלן,</w:t>
      </w:r>
      <w:r>
        <w:rPr>
          <w:rFonts w:asciiTheme="minorBidi" w:hAnsiTheme="minorBidi" w:cs="Arial" w:hint="cs"/>
          <w:rtl/>
        </w:rPr>
        <w:t xml:space="preserve"> אלא אם מינה נציג אחר מטעמו והודיע על כך בכתב למזמין.</w:t>
      </w:r>
    </w:p>
    <w:p w14:paraId="246D5C6B" w14:textId="77777777" w:rsidR="00C15A1F" w:rsidRPr="00C15A1F" w:rsidRDefault="00164952" w:rsidP="00C15A1F">
      <w:pPr>
        <w:pStyle w:val="32"/>
        <w:numPr>
          <w:ilvl w:val="1"/>
          <w:numId w:val="9"/>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sidR="000A1B0B">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127F2ABF" w14:textId="77777777" w:rsidR="00C15A1F" w:rsidRPr="00C15A1F" w:rsidRDefault="00C15A1F" w:rsidP="004A3D96">
      <w:pPr>
        <w:pStyle w:val="32"/>
        <w:numPr>
          <w:ilvl w:val="1"/>
          <w:numId w:val="9"/>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sidR="00834B8C">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sidR="003C56DE">
        <w:rPr>
          <w:rFonts w:asciiTheme="minorBidi" w:hAnsiTheme="minorBidi" w:cstheme="minorBidi" w:hint="cs"/>
          <w:sz w:val="20"/>
          <w:szCs w:val="22"/>
          <w:rtl/>
        </w:rPr>
        <w:t>שמור</w:t>
      </w:r>
      <w:r w:rsidR="003C56DE" w:rsidRPr="00C15A1F">
        <w:rPr>
          <w:rFonts w:asciiTheme="minorBidi" w:hAnsiTheme="minorBidi" w:cstheme="minorBidi"/>
          <w:sz w:val="20"/>
          <w:szCs w:val="22"/>
          <w:rtl/>
        </w:rPr>
        <w:t xml:space="preserve"> </w:t>
      </w:r>
      <w:r w:rsidRPr="00C15A1F">
        <w:rPr>
          <w:rFonts w:asciiTheme="minorBidi" w:hAnsiTheme="minorBidi" w:cstheme="minorBidi"/>
          <w:sz w:val="20"/>
          <w:szCs w:val="22"/>
          <w:rtl/>
        </w:rPr>
        <w:t>במערכותיו.</w:t>
      </w:r>
    </w:p>
    <w:p w14:paraId="3397ABDE" w14:textId="77777777" w:rsidR="00164952" w:rsidRDefault="00164952" w:rsidP="00164952">
      <w:pPr>
        <w:pStyle w:val="21"/>
        <w:numPr>
          <w:ilvl w:val="0"/>
          <w:numId w:val="9"/>
        </w:numPr>
        <w:rPr>
          <w:rFonts w:asciiTheme="minorBidi" w:hAnsiTheme="minorBidi" w:cs="Arial"/>
          <w:b/>
          <w:bCs/>
        </w:rPr>
      </w:pPr>
      <w:r w:rsidRPr="003066DB">
        <w:rPr>
          <w:rFonts w:asciiTheme="minorBidi" w:hAnsiTheme="minorBidi" w:cs="Arial" w:hint="eastAsia"/>
          <w:b/>
          <w:bCs/>
          <w:rtl/>
        </w:rPr>
        <w:t>חובת</w:t>
      </w:r>
      <w:r w:rsidRPr="003066DB">
        <w:rPr>
          <w:rFonts w:asciiTheme="minorBidi" w:hAnsiTheme="minorBidi" w:cs="Arial"/>
          <w:b/>
          <w:bCs/>
          <w:rtl/>
        </w:rPr>
        <w:t xml:space="preserve"> </w:t>
      </w:r>
      <w:r w:rsidRPr="003066DB">
        <w:rPr>
          <w:rFonts w:asciiTheme="minorBidi" w:hAnsiTheme="minorBidi" w:cs="Arial" w:hint="eastAsia"/>
          <w:b/>
          <w:bCs/>
          <w:rtl/>
        </w:rPr>
        <w:t>דיווח</w:t>
      </w:r>
    </w:p>
    <w:p w14:paraId="5CA92C41" w14:textId="77777777" w:rsidR="00164952" w:rsidRDefault="00164952" w:rsidP="00EB7564">
      <w:pPr>
        <w:pStyle w:val="32"/>
        <w:numPr>
          <w:ilvl w:val="1"/>
          <w:numId w:val="9"/>
        </w:numPr>
        <w:tabs>
          <w:tab w:val="clear" w:pos="1334"/>
          <w:tab w:val="left" w:pos="1360"/>
        </w:tabs>
        <w:spacing w:before="0" w:after="0"/>
        <w:contextualSpacing/>
        <w:jc w:val="both"/>
        <w:outlineLvl w:val="9"/>
        <w:rPr>
          <w:rFonts w:asciiTheme="minorBidi" w:hAnsiTheme="minorBidi" w:cstheme="minorBidi"/>
          <w:sz w:val="22"/>
          <w:szCs w:val="22"/>
        </w:rPr>
      </w:pPr>
      <w:bookmarkStart w:id="0"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מתחייב להודיע למזמין</w:t>
      </w:r>
      <w:r w:rsidR="002866D9">
        <w:rPr>
          <w:rFonts w:asciiTheme="minorBidi" w:hAnsiTheme="minorBidi" w:cstheme="minorBidi" w:hint="cs"/>
          <w:sz w:val="22"/>
          <w:szCs w:val="22"/>
          <w:rtl/>
        </w:rPr>
        <w:t xml:space="preserve"> (כאמור בסעיף </w:t>
      </w:r>
      <w:r w:rsidR="002866D9">
        <w:rPr>
          <w:rFonts w:asciiTheme="minorBidi" w:hAnsiTheme="minorBidi" w:cstheme="minorBidi"/>
          <w:sz w:val="22"/>
          <w:szCs w:val="22"/>
          <w:rtl/>
        </w:rPr>
        <w:fldChar w:fldCharType="begin"/>
      </w:r>
      <w:r w:rsidR="002866D9">
        <w:rPr>
          <w:rFonts w:asciiTheme="minorBidi" w:hAnsiTheme="minorBidi" w:cstheme="minorBidi"/>
          <w:sz w:val="22"/>
          <w:szCs w:val="22"/>
          <w:rtl/>
        </w:rPr>
        <w:instrText xml:space="preserve"> </w:instrText>
      </w:r>
      <w:r w:rsidR="002866D9">
        <w:rPr>
          <w:rFonts w:asciiTheme="minorBidi" w:hAnsiTheme="minorBidi" w:cstheme="minorBidi" w:hint="cs"/>
          <w:sz w:val="22"/>
          <w:szCs w:val="22"/>
        </w:rPr>
        <w:instrText>REF</w:instrText>
      </w:r>
      <w:r w:rsidR="002866D9">
        <w:rPr>
          <w:rFonts w:asciiTheme="minorBidi" w:hAnsiTheme="minorBidi" w:cstheme="minorBidi" w:hint="cs"/>
          <w:sz w:val="22"/>
          <w:szCs w:val="22"/>
          <w:rtl/>
        </w:rPr>
        <w:instrText xml:space="preserve"> _</w:instrText>
      </w:r>
      <w:r w:rsidR="002866D9">
        <w:rPr>
          <w:rFonts w:asciiTheme="minorBidi" w:hAnsiTheme="minorBidi" w:cstheme="minorBidi" w:hint="cs"/>
          <w:sz w:val="22"/>
          <w:szCs w:val="22"/>
        </w:rPr>
        <w:instrText>Ref142300009 \r \h</w:instrText>
      </w:r>
      <w:r w:rsidR="002866D9">
        <w:rPr>
          <w:rFonts w:asciiTheme="minorBidi" w:hAnsiTheme="minorBidi" w:cstheme="minorBidi"/>
          <w:sz w:val="22"/>
          <w:szCs w:val="22"/>
          <w:rtl/>
        </w:rPr>
        <w:instrText xml:space="preserve"> </w:instrText>
      </w:r>
      <w:r w:rsidR="002866D9">
        <w:rPr>
          <w:rFonts w:asciiTheme="minorBidi" w:hAnsiTheme="minorBidi" w:cstheme="minorBidi"/>
          <w:sz w:val="22"/>
          <w:szCs w:val="22"/>
          <w:rtl/>
        </w:rPr>
      </w:r>
      <w:r w:rsidR="002866D9">
        <w:rPr>
          <w:rFonts w:asciiTheme="minorBidi" w:hAnsiTheme="minorBidi" w:cstheme="minorBidi"/>
          <w:sz w:val="22"/>
          <w:szCs w:val="22"/>
          <w:rtl/>
        </w:rPr>
        <w:fldChar w:fldCharType="separate"/>
      </w:r>
      <w:r w:rsidR="002866D9">
        <w:rPr>
          <w:rFonts w:asciiTheme="minorBidi" w:hAnsiTheme="minorBidi" w:cstheme="minorBidi"/>
          <w:sz w:val="22"/>
          <w:szCs w:val="22"/>
          <w:rtl/>
        </w:rPr>
        <w:t>‏3.2</w:t>
      </w:r>
      <w:r w:rsidR="002866D9">
        <w:rPr>
          <w:rFonts w:asciiTheme="minorBidi" w:hAnsiTheme="minorBidi" w:cstheme="minorBidi"/>
          <w:sz w:val="22"/>
          <w:szCs w:val="22"/>
          <w:rtl/>
        </w:rPr>
        <w:fldChar w:fldCharType="end"/>
      </w:r>
      <w:r w:rsidR="002866D9">
        <w:rPr>
          <w:rFonts w:asciiTheme="minorBidi" w:hAnsiTheme="minorBidi" w:cstheme="minorBidi" w:hint="cs"/>
          <w:sz w:val="22"/>
          <w:szCs w:val="22"/>
          <w:rtl/>
        </w:rPr>
        <w:t xml:space="preserve">) ולמרכז הארצי לניהול אירועי סייבר (כאמור בסעיף </w:t>
      </w:r>
      <w:r w:rsidR="002866D9">
        <w:rPr>
          <w:rFonts w:asciiTheme="minorBidi" w:hAnsiTheme="minorBidi" w:cstheme="minorBidi"/>
          <w:sz w:val="22"/>
          <w:szCs w:val="22"/>
          <w:rtl/>
        </w:rPr>
        <w:fldChar w:fldCharType="begin"/>
      </w:r>
      <w:r w:rsidR="002866D9">
        <w:rPr>
          <w:rFonts w:asciiTheme="minorBidi" w:hAnsiTheme="minorBidi" w:cstheme="minorBidi"/>
          <w:sz w:val="22"/>
          <w:szCs w:val="22"/>
          <w:rtl/>
        </w:rPr>
        <w:instrText xml:space="preserve"> </w:instrText>
      </w:r>
      <w:r w:rsidR="002866D9">
        <w:rPr>
          <w:rFonts w:asciiTheme="minorBidi" w:hAnsiTheme="minorBidi" w:cstheme="minorBidi" w:hint="cs"/>
          <w:sz w:val="22"/>
          <w:szCs w:val="22"/>
        </w:rPr>
        <w:instrText>REF</w:instrText>
      </w:r>
      <w:r w:rsidR="002866D9">
        <w:rPr>
          <w:rFonts w:asciiTheme="minorBidi" w:hAnsiTheme="minorBidi" w:cstheme="minorBidi" w:hint="cs"/>
          <w:sz w:val="22"/>
          <w:szCs w:val="22"/>
          <w:rtl/>
        </w:rPr>
        <w:instrText xml:space="preserve"> _</w:instrText>
      </w:r>
      <w:r w:rsidR="002866D9">
        <w:rPr>
          <w:rFonts w:asciiTheme="minorBidi" w:hAnsiTheme="minorBidi" w:cstheme="minorBidi" w:hint="cs"/>
          <w:sz w:val="22"/>
          <w:szCs w:val="22"/>
        </w:rPr>
        <w:instrText>Ref142300052 \r \h</w:instrText>
      </w:r>
      <w:r w:rsidR="002866D9">
        <w:rPr>
          <w:rFonts w:asciiTheme="minorBidi" w:hAnsiTheme="minorBidi" w:cstheme="minorBidi"/>
          <w:sz w:val="22"/>
          <w:szCs w:val="22"/>
          <w:rtl/>
        </w:rPr>
        <w:instrText xml:space="preserve"> </w:instrText>
      </w:r>
      <w:r w:rsidR="002866D9">
        <w:rPr>
          <w:rFonts w:asciiTheme="minorBidi" w:hAnsiTheme="minorBidi" w:cstheme="minorBidi"/>
          <w:sz w:val="22"/>
          <w:szCs w:val="22"/>
          <w:rtl/>
        </w:rPr>
      </w:r>
      <w:r w:rsidR="002866D9">
        <w:rPr>
          <w:rFonts w:asciiTheme="minorBidi" w:hAnsiTheme="minorBidi" w:cstheme="minorBidi"/>
          <w:sz w:val="22"/>
          <w:szCs w:val="22"/>
          <w:rtl/>
        </w:rPr>
        <w:fldChar w:fldCharType="separate"/>
      </w:r>
      <w:r w:rsidR="002866D9">
        <w:rPr>
          <w:rFonts w:asciiTheme="minorBidi" w:hAnsiTheme="minorBidi" w:cstheme="minorBidi"/>
          <w:sz w:val="22"/>
          <w:szCs w:val="22"/>
          <w:rtl/>
        </w:rPr>
        <w:t>‏3.3</w:t>
      </w:r>
      <w:r w:rsidR="002866D9">
        <w:rPr>
          <w:rFonts w:asciiTheme="minorBidi" w:hAnsiTheme="minorBidi" w:cstheme="minorBidi"/>
          <w:sz w:val="22"/>
          <w:szCs w:val="22"/>
          <w:rtl/>
        </w:rPr>
        <w:fldChar w:fldCharType="end"/>
      </w:r>
      <w:r w:rsidR="002866D9">
        <w:rPr>
          <w:rFonts w:asciiTheme="minorBidi" w:hAnsiTheme="minorBidi" w:cstheme="minorBidi" w:hint="cs"/>
          <w:sz w:val="22"/>
          <w:szCs w:val="22"/>
          <w:rtl/>
        </w:rPr>
        <w:t>)</w:t>
      </w:r>
      <w:r w:rsidR="000A1B0B">
        <w:rPr>
          <w:rFonts w:asciiTheme="minorBidi" w:hAnsiTheme="minorBidi" w:cstheme="minorBidi" w:hint="cs"/>
          <w:sz w:val="22"/>
          <w:szCs w:val="22"/>
          <w:rtl/>
        </w:rPr>
        <w:t>,</w:t>
      </w:r>
      <w:r>
        <w:rPr>
          <w:rFonts w:asciiTheme="minorBidi" w:hAnsiTheme="minorBidi" w:cstheme="minorBidi" w:hint="cs"/>
          <w:sz w:val="22"/>
          <w:szCs w:val="22"/>
          <w:rtl/>
        </w:rPr>
        <w:t xml:space="preserve"> בהקדם האפשרי, במהלך כל שעות היממה</w:t>
      </w:r>
      <w:r w:rsidR="0047630C">
        <w:rPr>
          <w:rFonts w:asciiTheme="minorBidi" w:hAnsiTheme="minorBidi" w:cstheme="minorBidi" w:hint="cs"/>
          <w:sz w:val="22"/>
          <w:szCs w:val="22"/>
          <w:rtl/>
        </w:rPr>
        <w:t xml:space="preserve"> ובכל יום בשבוע</w:t>
      </w:r>
      <w:r>
        <w:rPr>
          <w:rFonts w:asciiTheme="minorBidi" w:hAnsiTheme="minorBidi" w:cstheme="minorBidi" w:hint="cs"/>
          <w:sz w:val="22"/>
          <w:szCs w:val="22"/>
          <w:rtl/>
        </w:rPr>
        <w:t>, וללא שיהוי, על כל אירוע אבטחה אשר מסכן מידע או מערכות של המזמין או עלול להשפיע על יכולתו לעמוד בהתחייבויותיו נשוא ההסכם, ובפרט יודיע למזמין</w:t>
      </w:r>
      <w:r w:rsidR="002866D9">
        <w:rPr>
          <w:rFonts w:asciiTheme="minorBidi" w:hAnsiTheme="minorBidi" w:cstheme="minorBidi" w:hint="cs"/>
          <w:sz w:val="22"/>
          <w:szCs w:val="22"/>
          <w:rtl/>
        </w:rPr>
        <w:t xml:space="preserve"> ולמרכז הארצי לניהול אירועי סייבר</w:t>
      </w:r>
      <w:r>
        <w:rPr>
          <w:rFonts w:asciiTheme="minorBidi" w:hAnsiTheme="minorBidi" w:cstheme="minorBidi" w:hint="cs"/>
          <w:sz w:val="22"/>
          <w:szCs w:val="22"/>
          <w:rtl/>
        </w:rPr>
        <w:t xml:space="preserve"> על האירועים הבאים:</w:t>
      </w:r>
      <w:bookmarkEnd w:id="0"/>
    </w:p>
    <w:p w14:paraId="611393D3" w14:textId="77777777" w:rsidR="00164952" w:rsidRPr="00EB7564" w:rsidRDefault="00164952" w:rsidP="00C72CC0">
      <w:pPr>
        <w:pStyle w:val="32"/>
        <w:numPr>
          <w:ilvl w:val="2"/>
          <w:numId w:val="9"/>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002200FE" w:rsidRPr="00C72CC0">
        <w:rPr>
          <w:rFonts w:asciiTheme="minorBidi" w:hAnsiTheme="minorBidi" w:cstheme="minorBidi"/>
          <w:sz w:val="22"/>
          <w:szCs w:val="22"/>
          <w:rtl/>
        </w:rPr>
        <w:t xml:space="preserve"> או ניסיון תקיפה סייבר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471AFA2A" w14:textId="77777777" w:rsidR="00164952" w:rsidRPr="00EB7564" w:rsidRDefault="00164952" w:rsidP="00EB7564">
      <w:pPr>
        <w:pStyle w:val="21"/>
        <w:numPr>
          <w:ilvl w:val="2"/>
          <w:numId w:val="9"/>
        </w:numPr>
        <w:ind w:left="1502" w:hanging="708"/>
        <w:rPr>
          <w:rFonts w:asciiTheme="minorBidi" w:hAnsiTheme="minorBidi" w:cs="Arial"/>
        </w:rPr>
      </w:pPr>
      <w:r w:rsidRPr="00EB7564">
        <w:rPr>
          <w:rFonts w:asciiTheme="minorBidi" w:hAnsiTheme="minorBidi" w:cs="Arial" w:hint="eastAsia"/>
          <w:rtl/>
        </w:rPr>
        <w:t>אירוע</w:t>
      </w:r>
      <w:r w:rsidRPr="00EB7564">
        <w:rPr>
          <w:rFonts w:asciiTheme="minorBidi" w:hAnsiTheme="minorBidi" w:cs="Arial"/>
          <w:rtl/>
        </w:rPr>
        <w:t xml:space="preserve"> </w:t>
      </w:r>
      <w:r w:rsidRPr="00EB7564">
        <w:rPr>
          <w:rFonts w:asciiTheme="minorBidi" w:hAnsiTheme="minorBidi" w:cs="Arial" w:hint="eastAsia"/>
          <w:rtl/>
        </w:rPr>
        <w:t>אבטחה</w:t>
      </w:r>
      <w:r w:rsidRPr="00EB7564">
        <w:rPr>
          <w:rFonts w:asciiTheme="minorBidi" w:hAnsiTheme="minorBidi" w:cs="Arial"/>
          <w:rtl/>
        </w:rPr>
        <w:t xml:space="preserve"> </w:t>
      </w:r>
      <w:r w:rsidRPr="00EB7564">
        <w:rPr>
          <w:rFonts w:asciiTheme="minorBidi" w:hAnsiTheme="minorBidi" w:cs="Arial" w:hint="eastAsia"/>
          <w:rtl/>
        </w:rPr>
        <w:t>או</w:t>
      </w:r>
      <w:r w:rsidRPr="00EB7564">
        <w:rPr>
          <w:rFonts w:asciiTheme="minorBidi" w:hAnsiTheme="minorBidi" w:cs="Arial"/>
          <w:rtl/>
        </w:rPr>
        <w:t xml:space="preserve"> </w:t>
      </w:r>
      <w:r w:rsidRPr="00EB7564">
        <w:rPr>
          <w:rFonts w:asciiTheme="minorBidi" w:hAnsiTheme="minorBidi" w:cs="Arial" w:hint="eastAsia"/>
          <w:rtl/>
        </w:rPr>
        <w:t>נ</w:t>
      </w:r>
      <w:r w:rsidR="00CD5F7A">
        <w:rPr>
          <w:rFonts w:asciiTheme="minorBidi" w:hAnsiTheme="minorBidi" w:cs="Arial" w:hint="cs"/>
          <w:rtl/>
        </w:rPr>
        <w:t>י</w:t>
      </w:r>
      <w:r w:rsidRPr="00EB7564">
        <w:rPr>
          <w:rFonts w:asciiTheme="minorBidi" w:hAnsiTheme="minorBidi" w:cs="Arial" w:hint="eastAsia"/>
          <w:rtl/>
        </w:rPr>
        <w:t>סיון</w:t>
      </w:r>
      <w:r w:rsidRPr="00EB7564">
        <w:rPr>
          <w:rFonts w:asciiTheme="minorBidi" w:hAnsiTheme="minorBidi" w:cs="Arial"/>
          <w:rtl/>
        </w:rPr>
        <w:t xml:space="preserve"> </w:t>
      </w:r>
      <w:r w:rsidRPr="00EB7564">
        <w:rPr>
          <w:rFonts w:asciiTheme="minorBidi" w:hAnsiTheme="minorBidi" w:cs="Arial" w:hint="eastAsia"/>
          <w:rtl/>
        </w:rPr>
        <w:t>תקיפת</w:t>
      </w:r>
      <w:r w:rsidRPr="00EB7564">
        <w:rPr>
          <w:rFonts w:asciiTheme="minorBidi" w:hAnsiTheme="minorBidi" w:cs="Arial"/>
          <w:rtl/>
        </w:rPr>
        <w:t xml:space="preserve"> </w:t>
      </w:r>
      <w:r w:rsidRPr="00EB7564">
        <w:rPr>
          <w:rFonts w:asciiTheme="minorBidi" w:hAnsiTheme="minorBidi" w:cs="Arial" w:hint="eastAsia"/>
          <w:rtl/>
        </w:rPr>
        <w:t>סייבר</w:t>
      </w:r>
      <w:r w:rsidRPr="00EB7564">
        <w:rPr>
          <w:rFonts w:asciiTheme="minorBidi" w:hAnsiTheme="minorBidi" w:cs="Arial"/>
          <w:rtl/>
        </w:rPr>
        <w:t xml:space="preserve"> </w:t>
      </w:r>
      <w:r w:rsidRPr="00EB7564">
        <w:rPr>
          <w:rFonts w:asciiTheme="minorBidi" w:hAnsiTheme="minorBidi" w:cs="Arial" w:hint="eastAsia"/>
          <w:rtl/>
        </w:rPr>
        <w:t>אשר</w:t>
      </w:r>
      <w:r w:rsidRPr="00EB7564">
        <w:rPr>
          <w:rFonts w:asciiTheme="minorBidi" w:hAnsiTheme="minorBidi" w:cs="Arial"/>
          <w:rtl/>
        </w:rPr>
        <w:t xml:space="preserve"> </w:t>
      </w:r>
      <w:r w:rsidRPr="00EB7564">
        <w:rPr>
          <w:rFonts w:asciiTheme="minorBidi" w:hAnsiTheme="minorBidi" w:cs="Arial" w:hint="eastAsia"/>
          <w:rtl/>
        </w:rPr>
        <w:t>עלול</w:t>
      </w:r>
      <w:r w:rsidRPr="00EB7564">
        <w:rPr>
          <w:rFonts w:asciiTheme="minorBidi" w:hAnsiTheme="minorBidi" w:cs="Arial"/>
          <w:rtl/>
        </w:rPr>
        <w:t xml:space="preserve"> </w:t>
      </w:r>
      <w:r w:rsidRPr="00EB7564">
        <w:rPr>
          <w:rFonts w:asciiTheme="minorBidi" w:hAnsiTheme="minorBidi" w:cs="Arial" w:hint="eastAsia"/>
          <w:rtl/>
        </w:rPr>
        <w:t>להביא</w:t>
      </w:r>
      <w:r w:rsidRPr="00EB7564">
        <w:rPr>
          <w:rFonts w:asciiTheme="minorBidi" w:hAnsiTheme="minorBidi" w:cs="Arial"/>
          <w:rtl/>
        </w:rPr>
        <w:t xml:space="preserve"> </w:t>
      </w:r>
      <w:r w:rsidRPr="00EB7564">
        <w:rPr>
          <w:rFonts w:asciiTheme="minorBidi" w:hAnsiTheme="minorBidi" w:cs="Arial" w:hint="eastAsia"/>
          <w:rtl/>
        </w:rPr>
        <w:t>לפגיעה</w:t>
      </w:r>
      <w:r w:rsidRPr="00EB7564">
        <w:rPr>
          <w:rFonts w:asciiTheme="minorBidi" w:hAnsiTheme="minorBidi" w:cs="Arial"/>
          <w:rtl/>
        </w:rPr>
        <w:t xml:space="preserve"> </w:t>
      </w:r>
      <w:r w:rsidRPr="00EB7564">
        <w:rPr>
          <w:rFonts w:asciiTheme="minorBidi" w:hAnsiTheme="minorBidi" w:cs="Arial" w:hint="eastAsia"/>
          <w:rtl/>
        </w:rPr>
        <w:t>במערכות</w:t>
      </w:r>
      <w:r w:rsidRPr="00EB7564">
        <w:rPr>
          <w:rFonts w:asciiTheme="minorBidi" w:hAnsiTheme="minorBidi" w:cs="Arial"/>
          <w:rtl/>
        </w:rPr>
        <w:t xml:space="preserve"> </w:t>
      </w:r>
      <w:r w:rsidRPr="00EB7564">
        <w:rPr>
          <w:rFonts w:asciiTheme="minorBidi" w:hAnsiTheme="minorBidi" w:cs="Arial" w:hint="eastAsia"/>
          <w:rtl/>
        </w:rPr>
        <w:t>המזמין</w:t>
      </w:r>
      <w:r w:rsidRPr="00EB7564">
        <w:rPr>
          <w:rFonts w:asciiTheme="minorBidi" w:hAnsiTheme="minorBidi" w:cs="Arial"/>
          <w:rtl/>
        </w:rPr>
        <w:t xml:space="preserve">, </w:t>
      </w:r>
      <w:r w:rsidRPr="00EB7564">
        <w:rPr>
          <w:rFonts w:asciiTheme="minorBidi" w:hAnsiTheme="minorBidi" w:cs="Arial" w:hint="eastAsia"/>
          <w:rtl/>
        </w:rPr>
        <w:t>במערכות</w:t>
      </w:r>
      <w:r w:rsidRPr="00EB7564">
        <w:rPr>
          <w:rFonts w:asciiTheme="minorBidi" w:hAnsiTheme="minorBidi" w:cs="Arial"/>
          <w:rtl/>
        </w:rPr>
        <w:t xml:space="preserve"> </w:t>
      </w:r>
      <w:r w:rsidRPr="00EB7564">
        <w:rPr>
          <w:rFonts w:asciiTheme="minorBidi" w:hAnsiTheme="minorBidi" w:cs="Arial" w:hint="eastAsia"/>
          <w:rtl/>
        </w:rPr>
        <w:t>המסופקות</w:t>
      </w:r>
      <w:r w:rsidRPr="00EB7564">
        <w:rPr>
          <w:rFonts w:asciiTheme="minorBidi" w:hAnsiTheme="minorBidi" w:cs="Arial"/>
          <w:rtl/>
        </w:rPr>
        <w:t xml:space="preserve"> </w:t>
      </w:r>
      <w:r w:rsidRPr="00EB7564">
        <w:rPr>
          <w:rFonts w:asciiTheme="minorBidi" w:hAnsiTheme="minorBidi" w:cs="Arial" w:hint="eastAsia"/>
          <w:rtl/>
        </w:rPr>
        <w:t>לו</w:t>
      </w:r>
      <w:r w:rsidRPr="00EB7564">
        <w:rPr>
          <w:rFonts w:asciiTheme="minorBidi" w:hAnsiTheme="minorBidi" w:cs="Arial"/>
          <w:rtl/>
        </w:rPr>
        <w:t xml:space="preserve">, </w:t>
      </w:r>
      <w:r w:rsidRPr="00EB7564">
        <w:rPr>
          <w:rFonts w:asciiTheme="minorBidi" w:hAnsiTheme="minorBidi" w:cs="Arial" w:hint="eastAsia"/>
          <w:rtl/>
        </w:rPr>
        <w:t>במידע</w:t>
      </w:r>
      <w:r w:rsidRPr="00EB7564">
        <w:rPr>
          <w:rFonts w:asciiTheme="minorBidi" w:hAnsiTheme="minorBidi" w:cs="Arial"/>
          <w:rtl/>
        </w:rPr>
        <w:t xml:space="preserve"> </w:t>
      </w:r>
      <w:r w:rsidRPr="00EB7564">
        <w:rPr>
          <w:rFonts w:asciiTheme="minorBidi" w:hAnsiTheme="minorBidi" w:cs="Arial" w:hint="eastAsia"/>
          <w:rtl/>
        </w:rPr>
        <w:t>של</w:t>
      </w:r>
      <w:r w:rsidRPr="00EB7564">
        <w:rPr>
          <w:rFonts w:asciiTheme="minorBidi" w:hAnsiTheme="minorBidi" w:cs="Arial"/>
          <w:rtl/>
        </w:rPr>
        <w:t xml:space="preserve"> </w:t>
      </w:r>
      <w:r w:rsidRPr="00EB7564">
        <w:rPr>
          <w:rFonts w:asciiTheme="minorBidi" w:hAnsiTheme="minorBidi" w:cs="Arial" w:hint="eastAsia"/>
          <w:rtl/>
        </w:rPr>
        <w:t>המזמין</w:t>
      </w:r>
      <w:r w:rsidRPr="00EB7564">
        <w:rPr>
          <w:rFonts w:asciiTheme="minorBidi" w:hAnsiTheme="minorBidi" w:cs="Arial"/>
          <w:rtl/>
        </w:rPr>
        <w:t xml:space="preserve"> </w:t>
      </w:r>
      <w:r w:rsidRPr="00EB7564">
        <w:rPr>
          <w:rFonts w:asciiTheme="minorBidi" w:hAnsiTheme="minorBidi" w:cs="Arial" w:hint="eastAsia"/>
          <w:rtl/>
        </w:rPr>
        <w:t>או</w:t>
      </w:r>
      <w:r w:rsidRPr="00EB7564">
        <w:rPr>
          <w:rFonts w:asciiTheme="minorBidi" w:hAnsiTheme="minorBidi" w:cs="Arial"/>
          <w:rtl/>
        </w:rPr>
        <w:t xml:space="preserve"> </w:t>
      </w:r>
      <w:r w:rsidRPr="00EB7564">
        <w:rPr>
          <w:rFonts w:asciiTheme="minorBidi" w:hAnsiTheme="minorBidi" w:cs="Arial" w:hint="eastAsia"/>
          <w:rtl/>
        </w:rPr>
        <w:t>בקוד</w:t>
      </w:r>
      <w:r w:rsidRPr="00EB7564">
        <w:rPr>
          <w:rFonts w:asciiTheme="minorBidi" w:hAnsiTheme="minorBidi" w:cs="Arial"/>
          <w:rtl/>
        </w:rPr>
        <w:t xml:space="preserve"> </w:t>
      </w:r>
      <w:r w:rsidRPr="00EB7564">
        <w:rPr>
          <w:rFonts w:asciiTheme="minorBidi" w:hAnsiTheme="minorBidi" w:cs="Arial" w:hint="eastAsia"/>
          <w:rtl/>
        </w:rPr>
        <w:t>המשמש</w:t>
      </w:r>
      <w:r w:rsidRPr="00EB7564">
        <w:rPr>
          <w:rFonts w:asciiTheme="minorBidi" w:hAnsiTheme="minorBidi" w:cs="Arial"/>
          <w:rtl/>
        </w:rPr>
        <w:t xml:space="preserve"> </w:t>
      </w:r>
      <w:r w:rsidRPr="00EB7564">
        <w:rPr>
          <w:rFonts w:asciiTheme="minorBidi" w:hAnsiTheme="minorBidi" w:cs="Arial" w:hint="eastAsia"/>
          <w:rtl/>
        </w:rPr>
        <w:t>אותו</w:t>
      </w:r>
      <w:r w:rsidRPr="00EB7564">
        <w:rPr>
          <w:rFonts w:asciiTheme="minorBidi" w:hAnsiTheme="minorBidi" w:cs="Arial"/>
          <w:rtl/>
        </w:rPr>
        <w:t>.</w:t>
      </w:r>
    </w:p>
    <w:p w14:paraId="70FC0867" w14:textId="77777777" w:rsidR="00164952" w:rsidRDefault="00164952" w:rsidP="00EB7564">
      <w:pPr>
        <w:pStyle w:val="21"/>
        <w:numPr>
          <w:ilvl w:val="2"/>
          <w:numId w:val="9"/>
        </w:numPr>
        <w:ind w:left="1502" w:hanging="708"/>
        <w:rPr>
          <w:rFonts w:asciiTheme="minorBidi" w:hAnsiTheme="minorBidi"/>
        </w:rPr>
      </w:pPr>
      <w:r w:rsidRPr="00EB7564">
        <w:rPr>
          <w:rFonts w:asciiTheme="minorBidi" w:hAnsiTheme="minorBidi" w:cs="Arial" w:hint="eastAsia"/>
          <w:rtl/>
        </w:rPr>
        <w:t>אירוע</w:t>
      </w:r>
      <w:r>
        <w:rPr>
          <w:rFonts w:asciiTheme="minorBidi" w:hAnsiTheme="minorBidi" w:hint="cs"/>
          <w:rtl/>
        </w:rPr>
        <w:t xml:space="preserve"> אבטחה או ניסיון תקיפת סייבר אשר מטרתו לאסוף מידע על המזמין. </w:t>
      </w:r>
    </w:p>
    <w:p w14:paraId="0FDB4DE2" w14:textId="77777777" w:rsidR="00122A59" w:rsidRDefault="002866D9" w:rsidP="002866D9">
      <w:pPr>
        <w:pStyle w:val="21"/>
        <w:numPr>
          <w:ilvl w:val="1"/>
          <w:numId w:val="9"/>
        </w:numPr>
        <w:rPr>
          <w:rFonts w:asciiTheme="minorBidi" w:hAnsiTheme="minorBidi" w:cs="Arial"/>
        </w:rPr>
      </w:pPr>
      <w:bookmarkStart w:id="1" w:name="_Ref142300009"/>
      <w:bookmarkStart w:id="2" w:name="_Ref58234262"/>
      <w:r>
        <w:rPr>
          <w:rFonts w:asciiTheme="minorBidi" w:hAnsiTheme="minorBidi" w:cs="Arial" w:hint="cs"/>
          <w:rtl/>
        </w:rPr>
        <w:t>ה</w:t>
      </w:r>
      <w:r w:rsidR="00122A59">
        <w:rPr>
          <w:rFonts w:asciiTheme="minorBidi" w:hAnsiTheme="minorBidi" w:cs="Arial" w:hint="cs"/>
          <w:rtl/>
        </w:rPr>
        <w:t xml:space="preserve">דיווח </w:t>
      </w:r>
      <w:r>
        <w:rPr>
          <w:rFonts w:asciiTheme="minorBidi" w:hAnsiTheme="minorBidi" w:cs="Arial" w:hint="cs"/>
          <w:rtl/>
        </w:rPr>
        <w:t xml:space="preserve">למזמין </w:t>
      </w:r>
      <w:r w:rsidR="00122A59">
        <w:rPr>
          <w:rFonts w:asciiTheme="minorBidi" w:hAnsiTheme="minorBidi" w:cs="Arial" w:hint="cs"/>
          <w:rtl/>
        </w:rPr>
        <w:t xml:space="preserve">יעשה באמצעות פרטי הקשר </w:t>
      </w:r>
      <w:r w:rsidR="000A1B0B">
        <w:rPr>
          <w:rFonts w:asciiTheme="minorBidi" w:hAnsiTheme="minorBidi" w:cs="Arial" w:hint="cs"/>
          <w:rtl/>
        </w:rPr>
        <w:t xml:space="preserve">של המזמין אשר מפורטים </w:t>
      </w:r>
      <w:r w:rsidR="00122A59">
        <w:rPr>
          <w:rFonts w:asciiTheme="minorBidi" w:hAnsiTheme="minorBidi" w:cs="Arial" w:hint="cs"/>
          <w:rtl/>
        </w:rPr>
        <w:t>להלן:</w:t>
      </w:r>
      <w:bookmarkEnd w:id="1"/>
    </w:p>
    <w:p w14:paraId="6B479152" w14:textId="77777777" w:rsidR="00FB2F98" w:rsidRDefault="00FB2F98" w:rsidP="00C34CDC">
      <w:pPr>
        <w:pStyle w:val="21"/>
        <w:ind w:left="720" w:firstLine="0"/>
        <w:rPr>
          <w:rFonts w:asciiTheme="minorBidi" w:hAnsiTheme="minorBidi" w:cs="Arial"/>
        </w:rPr>
      </w:pPr>
      <w:r w:rsidRPr="00C72CC0">
        <w:rPr>
          <w:rFonts w:asciiTheme="minorBidi" w:hAnsiTheme="minorBidi" w:cs="Arial"/>
          <w:rtl/>
        </w:rPr>
        <w:t>___________________________________________________________</w:t>
      </w:r>
      <w:r w:rsidRPr="00834B8C">
        <w:rPr>
          <w:rFonts w:asciiTheme="minorBidi" w:hAnsiTheme="minorBidi" w:cs="Arial"/>
          <w:rtl/>
        </w:rPr>
        <w:t>.</w:t>
      </w:r>
    </w:p>
    <w:p w14:paraId="339ED5CD" w14:textId="20E20087" w:rsidR="00FB2F98" w:rsidRDefault="002866D9" w:rsidP="002866D9">
      <w:pPr>
        <w:pStyle w:val="21"/>
        <w:numPr>
          <w:ilvl w:val="1"/>
          <w:numId w:val="9"/>
        </w:numPr>
        <w:rPr>
          <w:rFonts w:asciiTheme="minorBidi" w:hAnsiTheme="minorBidi" w:cs="Arial"/>
        </w:rPr>
      </w:pPr>
      <w:bookmarkStart w:id="3" w:name="_Ref142300052"/>
      <w:r>
        <w:rPr>
          <w:rFonts w:asciiTheme="minorBidi" w:hAnsiTheme="minorBidi" w:cs="Arial" w:hint="cs"/>
          <w:rtl/>
        </w:rPr>
        <w:t xml:space="preserve">הדיווח </w:t>
      </w:r>
      <w:r w:rsidR="00FB2F98">
        <w:rPr>
          <w:rFonts w:asciiTheme="minorBidi" w:hAnsiTheme="minorBidi" w:cs="Arial" w:hint="cs"/>
          <w:rtl/>
        </w:rPr>
        <w:t>ל</w:t>
      </w:r>
      <w:r w:rsidR="00FB2F98" w:rsidRPr="00353D68">
        <w:rPr>
          <w:rFonts w:asciiTheme="minorBidi" w:hAnsiTheme="minorBidi" w:cs="Arial"/>
          <w:rtl/>
        </w:rPr>
        <w:t>מרכז הארצי לניהול אירועי סייבר (</w:t>
      </w:r>
      <w:r w:rsidR="00FB2F98" w:rsidRPr="00353D68">
        <w:rPr>
          <w:rFonts w:asciiTheme="minorBidi" w:hAnsiTheme="minorBidi" w:cs="Arial"/>
        </w:rPr>
        <w:t>CERT</w:t>
      </w:r>
      <w:r w:rsidR="00FB2F98" w:rsidRPr="00353D68">
        <w:rPr>
          <w:rFonts w:asciiTheme="minorBidi" w:hAnsiTheme="minorBidi" w:cs="Arial"/>
          <w:rtl/>
        </w:rPr>
        <w:t>)</w:t>
      </w:r>
      <w:r w:rsidR="00FB2F98">
        <w:rPr>
          <w:rFonts w:asciiTheme="minorBidi" w:hAnsiTheme="minorBidi" w:cs="Arial" w:hint="cs"/>
          <w:rtl/>
        </w:rPr>
        <w:t xml:space="preserve"> </w:t>
      </w:r>
      <w:r>
        <w:rPr>
          <w:rFonts w:asciiTheme="minorBidi" w:hAnsiTheme="minorBidi" w:cs="Arial" w:hint="cs"/>
          <w:rtl/>
        </w:rPr>
        <w:t>יעש</w:t>
      </w:r>
      <w:r w:rsidR="00C70DBB">
        <w:rPr>
          <w:rFonts w:asciiTheme="minorBidi" w:hAnsiTheme="minorBidi" w:cs="Arial" w:hint="cs"/>
          <w:rtl/>
        </w:rPr>
        <w:t>ה</w:t>
      </w:r>
      <w:r>
        <w:rPr>
          <w:rFonts w:asciiTheme="minorBidi" w:hAnsiTheme="minorBidi" w:cs="Arial" w:hint="cs"/>
          <w:rtl/>
        </w:rPr>
        <w:t xml:space="preserve"> </w:t>
      </w:r>
      <w:r w:rsidR="00FB2F98">
        <w:rPr>
          <w:rFonts w:asciiTheme="minorBidi" w:hAnsiTheme="minorBidi" w:cs="Arial" w:hint="cs"/>
          <w:rtl/>
        </w:rPr>
        <w:t>באחד מהאמצעים הבאים:</w:t>
      </w:r>
      <w:bookmarkEnd w:id="3"/>
    </w:p>
    <w:p w14:paraId="6F7CD93C" w14:textId="77777777" w:rsidR="00FB2F98" w:rsidRDefault="00FB2F98" w:rsidP="00FB2F98">
      <w:pPr>
        <w:pStyle w:val="21"/>
        <w:numPr>
          <w:ilvl w:val="2"/>
          <w:numId w:val="9"/>
        </w:numPr>
        <w:rPr>
          <w:rFonts w:asciiTheme="minorBidi" w:hAnsiTheme="minorBidi" w:cs="Arial"/>
        </w:rPr>
      </w:pPr>
      <w:r>
        <w:rPr>
          <w:rFonts w:cs="Arial"/>
          <w:color w:val="272727"/>
          <w:shd w:val="clear" w:color="auto" w:fill="FFFFFF"/>
          <w:rtl/>
        </w:rPr>
        <w:lastRenderedPageBreak/>
        <w:t>חיוג חירום</w:t>
      </w:r>
      <w:r>
        <w:rPr>
          <w:rFonts w:cs="Arial" w:hint="cs"/>
          <w:color w:val="272727"/>
          <w:shd w:val="clear" w:color="auto" w:fill="FFFFFF"/>
          <w:rtl/>
        </w:rPr>
        <w:t xml:space="preserve"> מקוצר ל</w:t>
      </w:r>
      <w:r>
        <w:rPr>
          <w:rFonts w:cs="Arial"/>
          <w:color w:val="212529"/>
          <w:shd w:val="clear" w:color="auto" w:fill="FFFFFF"/>
          <w:rtl/>
        </w:rPr>
        <w:t>מרכז המבצעי לניהול אירועי סייבר</w:t>
      </w:r>
      <w:r>
        <w:rPr>
          <w:rFonts w:cs="Arial" w:hint="cs"/>
          <w:color w:val="272727"/>
          <w:shd w:val="clear" w:color="auto" w:fill="FFFFFF"/>
          <w:rtl/>
        </w:rPr>
        <w:t xml:space="preserve"> במספר</w:t>
      </w:r>
      <w:r>
        <w:rPr>
          <w:rFonts w:cs="Arial"/>
          <w:color w:val="272727"/>
          <w:shd w:val="clear" w:color="auto" w:fill="FFFFFF"/>
          <w:rtl/>
        </w:rPr>
        <w:t xml:space="preserve"> 119</w:t>
      </w:r>
      <w:r>
        <w:rPr>
          <w:rFonts w:asciiTheme="minorBidi" w:hAnsiTheme="minorBidi" w:cs="Arial" w:hint="cs"/>
          <w:rtl/>
        </w:rPr>
        <w:t>.</w:t>
      </w:r>
      <w:r w:rsidRPr="00353D68">
        <w:rPr>
          <w:rFonts w:cs="Arial"/>
          <w:color w:val="212529"/>
          <w:shd w:val="clear" w:color="auto" w:fill="FFFFFF"/>
          <w:rtl/>
        </w:rPr>
        <w:t xml:space="preserve"> </w:t>
      </w:r>
    </w:p>
    <w:p w14:paraId="23A6C2BE" w14:textId="77777777" w:rsidR="00FB2F98" w:rsidRDefault="00FB2F98" w:rsidP="00FB2F98">
      <w:pPr>
        <w:pStyle w:val="21"/>
        <w:numPr>
          <w:ilvl w:val="2"/>
          <w:numId w:val="9"/>
        </w:numPr>
        <w:rPr>
          <w:rFonts w:asciiTheme="minorBidi" w:hAnsiTheme="minorBidi" w:cs="Arial"/>
        </w:rPr>
      </w:pPr>
      <w:r w:rsidRPr="00353D68">
        <w:rPr>
          <w:rFonts w:asciiTheme="minorBidi" w:hAnsiTheme="minorBidi" w:cs="Arial"/>
          <w:rtl/>
        </w:rPr>
        <w:t>פניה באמצעות הדואר האלקטרוני:</w:t>
      </w:r>
      <w:r>
        <w:rPr>
          <w:rFonts w:asciiTheme="minorBidi" w:hAnsiTheme="minorBidi" w:cs="Arial" w:hint="cs"/>
          <w:rtl/>
        </w:rPr>
        <w:t xml:space="preserve"> </w:t>
      </w:r>
      <w:hyperlink r:id="rId9" w:history="1">
        <w:r>
          <w:rPr>
            <w:rStyle w:val="Hyperlink"/>
            <w:rFonts w:cs="Arial"/>
          </w:rPr>
          <w:t>119@cyber.gov.il</w:t>
        </w:r>
      </w:hyperlink>
      <w:r>
        <w:rPr>
          <w:rFonts w:cs="Arial" w:hint="cs"/>
          <w:color w:val="212529"/>
          <w:rtl/>
        </w:rPr>
        <w:t>.</w:t>
      </w:r>
      <w:r>
        <w:rPr>
          <w:rFonts w:asciiTheme="minorBidi" w:hAnsiTheme="minorBidi" w:cs="Arial" w:hint="cs"/>
          <w:rtl/>
        </w:rPr>
        <w:t xml:space="preserve"> </w:t>
      </w:r>
    </w:p>
    <w:p w14:paraId="4F89B4E3" w14:textId="77777777" w:rsidR="00164952" w:rsidRPr="008401F1" w:rsidRDefault="00164952" w:rsidP="002866D9">
      <w:pPr>
        <w:pStyle w:val="21"/>
        <w:numPr>
          <w:ilvl w:val="1"/>
          <w:numId w:val="9"/>
        </w:numPr>
        <w:rPr>
          <w:rFonts w:asciiTheme="minorBidi" w:hAnsiTheme="minorBidi" w:cs="Arial"/>
          <w:b/>
          <w:bCs/>
          <w:rtl/>
        </w:rPr>
      </w:pPr>
      <w:bookmarkStart w:id="4" w:name="_Ref138681076"/>
      <w:r w:rsidRPr="008401F1">
        <w:rPr>
          <w:rFonts w:asciiTheme="minorBidi" w:hAnsiTheme="minorBidi" w:cs="Arial" w:hint="eastAsia"/>
          <w:rtl/>
        </w:rPr>
        <w:t>במקר</w:t>
      </w:r>
      <w:r w:rsidR="002866D9">
        <w:rPr>
          <w:rFonts w:asciiTheme="minorBidi" w:hAnsiTheme="minorBidi" w:cs="Arial" w:hint="cs"/>
          <w:rtl/>
        </w:rPr>
        <w:t>ים האמורים לעיל</w:t>
      </w:r>
      <w:r>
        <w:rPr>
          <w:rFonts w:asciiTheme="minorBidi" w:hAnsiTheme="minorBidi" w:cs="Arial" w:hint="cs"/>
          <w:rtl/>
        </w:rPr>
        <w:t xml:space="preserve">, </w:t>
      </w:r>
      <w:r w:rsidRPr="008401F1">
        <w:rPr>
          <w:rFonts w:asciiTheme="minorBidi" w:hAnsiTheme="minorBidi" w:cs="Arial" w:hint="eastAsia"/>
          <w:rtl/>
        </w:rPr>
        <w:t>על</w:t>
      </w:r>
      <w:r w:rsidRPr="008401F1">
        <w:rPr>
          <w:rFonts w:asciiTheme="minorBidi" w:hAnsiTheme="minorBidi" w:cs="Arial"/>
          <w:rtl/>
        </w:rPr>
        <w:t xml:space="preserve"> </w:t>
      </w:r>
      <w:r w:rsidRPr="008401F1">
        <w:rPr>
          <w:rFonts w:asciiTheme="minorBidi" w:hAnsiTheme="minorBidi" w:cs="Arial" w:hint="eastAsia"/>
          <w:rtl/>
        </w:rPr>
        <w:t>הספק</w:t>
      </w:r>
      <w:r w:rsidRPr="008401F1">
        <w:rPr>
          <w:rFonts w:asciiTheme="minorBidi" w:hAnsiTheme="minorBidi" w:cs="Arial"/>
          <w:rtl/>
        </w:rPr>
        <w:t xml:space="preserve"> </w:t>
      </w:r>
      <w:r w:rsidRPr="008401F1">
        <w:rPr>
          <w:rFonts w:asciiTheme="minorBidi" w:hAnsiTheme="minorBidi" w:cs="Arial" w:hint="eastAsia"/>
          <w:rtl/>
        </w:rPr>
        <w:t>להודיע</w:t>
      </w:r>
      <w:r w:rsidRPr="008401F1">
        <w:rPr>
          <w:rFonts w:asciiTheme="minorBidi" w:hAnsiTheme="minorBidi" w:cs="Arial"/>
          <w:rtl/>
        </w:rPr>
        <w:t xml:space="preserve"> </w:t>
      </w:r>
      <w:r w:rsidRPr="008401F1">
        <w:rPr>
          <w:rFonts w:asciiTheme="minorBidi" w:hAnsiTheme="minorBidi" w:cs="Arial" w:hint="eastAsia"/>
          <w:rtl/>
        </w:rPr>
        <w:t>ל</w:t>
      </w:r>
      <w:r>
        <w:rPr>
          <w:rFonts w:asciiTheme="minorBidi" w:hAnsiTheme="minorBidi" w:cs="Arial" w:hint="eastAsia"/>
          <w:rtl/>
        </w:rPr>
        <w:t>מזמין</w:t>
      </w:r>
      <w:r w:rsidR="002866D9">
        <w:rPr>
          <w:rFonts w:asciiTheme="minorBidi" w:hAnsiTheme="minorBidi" w:cs="Arial" w:hint="cs"/>
          <w:rtl/>
        </w:rPr>
        <w:t xml:space="preserve"> ולמרכז הארצי לניהול אירועי סייבר</w:t>
      </w:r>
      <w:r>
        <w:rPr>
          <w:rFonts w:asciiTheme="minorBidi" w:hAnsiTheme="minorBidi" w:cs="Arial" w:hint="cs"/>
          <w:rtl/>
        </w:rPr>
        <w:t xml:space="preserve"> </w:t>
      </w:r>
      <w:r w:rsidRPr="008401F1">
        <w:rPr>
          <w:rFonts w:asciiTheme="minorBidi" w:hAnsiTheme="minorBidi" w:cs="Arial" w:hint="eastAsia"/>
          <w:rtl/>
        </w:rPr>
        <w:t>על</w:t>
      </w:r>
      <w:r w:rsidRPr="008401F1">
        <w:rPr>
          <w:rFonts w:asciiTheme="minorBidi" w:hAnsiTheme="minorBidi" w:cs="Arial"/>
          <w:rtl/>
        </w:rPr>
        <w:t xml:space="preserve"> </w:t>
      </w:r>
      <w:r>
        <w:rPr>
          <w:rFonts w:asciiTheme="minorBidi" w:hAnsiTheme="minorBidi" w:cs="Arial" w:hint="cs"/>
          <w:rtl/>
        </w:rPr>
        <w:t xml:space="preserve">התרחשות </w:t>
      </w:r>
      <w:r w:rsidRPr="008401F1">
        <w:rPr>
          <w:rFonts w:asciiTheme="minorBidi" w:hAnsiTheme="minorBidi" w:cs="Arial" w:hint="eastAsia"/>
          <w:rtl/>
        </w:rPr>
        <w:t>האירוע</w:t>
      </w:r>
      <w:r>
        <w:rPr>
          <w:rFonts w:asciiTheme="minorBidi" w:hAnsiTheme="minorBidi" w:cs="Arial" w:hint="cs"/>
          <w:rtl/>
        </w:rPr>
        <w:t xml:space="preserve"> ועל כל פרט נוסף ביחס לאירוע זה. </w:t>
      </w:r>
      <w:r w:rsidRPr="002200FE">
        <w:rPr>
          <w:rFonts w:asciiTheme="minorBidi" w:hAnsiTheme="minorBidi" w:cs="Arial" w:hint="eastAsia"/>
          <w:b/>
          <w:bCs/>
          <w:rtl/>
        </w:rPr>
        <w:t>חובה</w:t>
      </w:r>
      <w:r w:rsidRPr="002200FE">
        <w:rPr>
          <w:rFonts w:asciiTheme="minorBidi" w:hAnsiTheme="minorBidi" w:cs="Arial"/>
          <w:b/>
          <w:bCs/>
          <w:rtl/>
        </w:rPr>
        <w:t xml:space="preserve"> </w:t>
      </w:r>
      <w:r w:rsidR="00144F5C" w:rsidRPr="002200FE">
        <w:rPr>
          <w:rFonts w:asciiTheme="minorBidi" w:hAnsiTheme="minorBidi" w:cs="Arial" w:hint="eastAsia"/>
          <w:b/>
          <w:bCs/>
          <w:rtl/>
        </w:rPr>
        <w:t>זו</w:t>
      </w:r>
      <w:r w:rsidRPr="002200FE">
        <w:rPr>
          <w:rFonts w:asciiTheme="minorBidi" w:hAnsiTheme="minorBidi" w:cs="Arial"/>
          <w:b/>
          <w:bCs/>
          <w:rtl/>
        </w:rPr>
        <w:t xml:space="preserve"> תחול גם אם </w:t>
      </w:r>
      <w:r w:rsidRPr="002200FE">
        <w:rPr>
          <w:rFonts w:asciiTheme="minorBidi" w:hAnsiTheme="minorBidi" w:cs="Arial" w:hint="eastAsia"/>
          <w:b/>
          <w:bCs/>
          <w:rtl/>
        </w:rPr>
        <w:t>אין</w:t>
      </w:r>
      <w:r w:rsidRPr="002200FE">
        <w:rPr>
          <w:rFonts w:asciiTheme="minorBidi" w:hAnsiTheme="minorBidi" w:cs="Arial"/>
          <w:b/>
          <w:bCs/>
          <w:rtl/>
        </w:rPr>
        <w:t xml:space="preserve"> </w:t>
      </w:r>
      <w:r w:rsidRPr="002200FE">
        <w:rPr>
          <w:rFonts w:asciiTheme="minorBidi" w:hAnsiTheme="minorBidi" w:cs="Arial" w:hint="eastAsia"/>
          <w:b/>
          <w:bCs/>
          <w:rtl/>
        </w:rPr>
        <w:t>ביד</w:t>
      </w:r>
      <w:r w:rsidRPr="002200FE">
        <w:rPr>
          <w:rFonts w:asciiTheme="minorBidi" w:hAnsiTheme="minorBidi" w:cs="Arial"/>
          <w:b/>
          <w:bCs/>
          <w:rtl/>
        </w:rPr>
        <w:t xml:space="preserve"> הספק </w:t>
      </w:r>
      <w:r w:rsidRPr="002200FE">
        <w:rPr>
          <w:rFonts w:asciiTheme="minorBidi" w:hAnsiTheme="minorBidi" w:cs="Arial" w:hint="eastAsia"/>
          <w:b/>
          <w:bCs/>
          <w:rtl/>
        </w:rPr>
        <w:t>את</w:t>
      </w:r>
      <w:r w:rsidRPr="002200FE">
        <w:rPr>
          <w:rFonts w:asciiTheme="minorBidi" w:hAnsiTheme="minorBidi" w:cs="Arial"/>
          <w:b/>
          <w:bCs/>
          <w:rtl/>
        </w:rPr>
        <w:t xml:space="preserve"> </w:t>
      </w:r>
      <w:r w:rsidRPr="002200FE">
        <w:rPr>
          <w:rFonts w:asciiTheme="minorBidi" w:hAnsiTheme="minorBidi" w:cs="Arial" w:hint="eastAsia"/>
          <w:b/>
          <w:bCs/>
          <w:rtl/>
        </w:rPr>
        <w:t>כלל</w:t>
      </w:r>
      <w:r w:rsidRPr="002200FE">
        <w:rPr>
          <w:rFonts w:asciiTheme="minorBidi" w:hAnsiTheme="minorBidi" w:cs="Arial"/>
          <w:b/>
          <w:bCs/>
          <w:rtl/>
        </w:rPr>
        <w:t xml:space="preserve"> </w:t>
      </w:r>
      <w:r w:rsidRPr="002200FE">
        <w:rPr>
          <w:rFonts w:asciiTheme="minorBidi" w:hAnsiTheme="minorBidi" w:cs="Arial" w:hint="eastAsia"/>
          <w:b/>
          <w:bCs/>
          <w:rtl/>
        </w:rPr>
        <w:t>המידע</w:t>
      </w:r>
      <w:r w:rsidRPr="002200FE">
        <w:rPr>
          <w:rFonts w:asciiTheme="minorBidi" w:hAnsiTheme="minorBidi" w:cs="Arial"/>
          <w:b/>
          <w:bCs/>
          <w:rtl/>
        </w:rPr>
        <w:t xml:space="preserve"> </w:t>
      </w:r>
      <w:r w:rsidRPr="002200FE">
        <w:rPr>
          <w:rFonts w:asciiTheme="minorBidi" w:hAnsiTheme="minorBidi" w:cs="Arial" w:hint="eastAsia"/>
          <w:b/>
          <w:bCs/>
          <w:rtl/>
        </w:rPr>
        <w:t>הרלוונטי</w:t>
      </w:r>
      <w:r w:rsidRPr="002200FE">
        <w:rPr>
          <w:rFonts w:asciiTheme="minorBidi" w:hAnsiTheme="minorBidi" w:cs="Arial"/>
          <w:b/>
          <w:bCs/>
          <w:rtl/>
        </w:rPr>
        <w:t xml:space="preserve">, </w:t>
      </w:r>
      <w:r w:rsidRPr="002200FE">
        <w:rPr>
          <w:rFonts w:asciiTheme="minorBidi" w:hAnsiTheme="minorBidi" w:cs="Arial" w:hint="eastAsia"/>
          <w:b/>
          <w:bCs/>
          <w:rtl/>
        </w:rPr>
        <w:t>ועליו</w:t>
      </w:r>
      <w:r w:rsidRPr="002200FE">
        <w:rPr>
          <w:rFonts w:asciiTheme="minorBidi" w:hAnsiTheme="minorBidi" w:cs="Arial"/>
          <w:b/>
          <w:bCs/>
          <w:rtl/>
        </w:rPr>
        <w:t xml:space="preserve"> </w:t>
      </w:r>
      <w:r w:rsidRPr="002200FE">
        <w:rPr>
          <w:rFonts w:asciiTheme="minorBidi" w:hAnsiTheme="minorBidi" w:cs="Arial" w:hint="eastAsia"/>
          <w:b/>
          <w:bCs/>
          <w:rtl/>
        </w:rPr>
        <w:t>יהיה</w:t>
      </w:r>
      <w:r w:rsidRPr="002200FE">
        <w:rPr>
          <w:rFonts w:asciiTheme="minorBidi" w:hAnsiTheme="minorBidi" w:cs="Arial"/>
          <w:b/>
          <w:bCs/>
          <w:rtl/>
        </w:rPr>
        <w:t xml:space="preserve"> </w:t>
      </w:r>
      <w:r w:rsidRPr="002200FE">
        <w:rPr>
          <w:rFonts w:asciiTheme="minorBidi" w:hAnsiTheme="minorBidi" w:cs="Arial" w:hint="eastAsia"/>
          <w:b/>
          <w:bCs/>
          <w:rtl/>
        </w:rPr>
        <w:t>לעדכן</w:t>
      </w:r>
      <w:r w:rsidRPr="002200FE">
        <w:rPr>
          <w:rFonts w:asciiTheme="minorBidi" w:hAnsiTheme="minorBidi" w:cs="Arial"/>
          <w:b/>
          <w:bCs/>
          <w:rtl/>
        </w:rPr>
        <w:t xml:space="preserve"> </w:t>
      </w:r>
      <w:r w:rsidRPr="002200FE">
        <w:rPr>
          <w:rFonts w:asciiTheme="minorBidi" w:hAnsiTheme="minorBidi" w:cs="Arial" w:hint="eastAsia"/>
          <w:b/>
          <w:bCs/>
          <w:rtl/>
        </w:rPr>
        <w:t>את</w:t>
      </w:r>
      <w:r w:rsidRPr="002200FE">
        <w:rPr>
          <w:rFonts w:asciiTheme="minorBidi" w:hAnsiTheme="minorBidi" w:cs="Arial"/>
          <w:b/>
          <w:bCs/>
          <w:rtl/>
        </w:rPr>
        <w:t xml:space="preserve"> </w:t>
      </w:r>
      <w:r w:rsidRPr="002200FE">
        <w:rPr>
          <w:rFonts w:asciiTheme="minorBidi" w:hAnsiTheme="minorBidi" w:cs="Arial" w:hint="eastAsia"/>
          <w:b/>
          <w:bCs/>
          <w:rtl/>
        </w:rPr>
        <w:t>דיווחיו</w:t>
      </w:r>
      <w:r w:rsidRPr="002200FE">
        <w:rPr>
          <w:rFonts w:asciiTheme="minorBidi" w:hAnsiTheme="minorBidi" w:cs="Arial"/>
          <w:b/>
          <w:bCs/>
          <w:rtl/>
        </w:rPr>
        <w:t xml:space="preserve"> </w:t>
      </w:r>
      <w:r w:rsidRPr="002200FE">
        <w:rPr>
          <w:rFonts w:asciiTheme="minorBidi" w:hAnsiTheme="minorBidi" w:cs="Arial" w:hint="eastAsia"/>
          <w:b/>
          <w:bCs/>
          <w:rtl/>
        </w:rPr>
        <w:t>בהתאם</w:t>
      </w:r>
      <w:r w:rsidRPr="002200FE">
        <w:rPr>
          <w:rFonts w:asciiTheme="minorBidi" w:hAnsiTheme="minorBidi" w:cs="Arial"/>
          <w:b/>
          <w:bCs/>
          <w:rtl/>
        </w:rPr>
        <w:t xml:space="preserve"> </w:t>
      </w:r>
      <w:r w:rsidRPr="002200FE">
        <w:rPr>
          <w:rFonts w:asciiTheme="minorBidi" w:hAnsiTheme="minorBidi" w:cs="Arial" w:hint="eastAsia"/>
          <w:b/>
          <w:bCs/>
          <w:rtl/>
        </w:rPr>
        <w:t>למידע</w:t>
      </w:r>
      <w:r w:rsidRPr="002200FE">
        <w:rPr>
          <w:rFonts w:asciiTheme="minorBidi" w:hAnsiTheme="minorBidi" w:cs="Arial"/>
          <w:b/>
          <w:bCs/>
          <w:rtl/>
        </w:rPr>
        <w:t xml:space="preserve"> </w:t>
      </w:r>
      <w:r w:rsidRPr="002200FE">
        <w:rPr>
          <w:rFonts w:asciiTheme="minorBidi" w:hAnsiTheme="minorBidi" w:cs="Arial" w:hint="eastAsia"/>
          <w:b/>
          <w:bCs/>
          <w:rtl/>
        </w:rPr>
        <w:t>שיצטבר</w:t>
      </w:r>
      <w:r w:rsidRPr="002200FE">
        <w:rPr>
          <w:rFonts w:asciiTheme="minorBidi" w:hAnsiTheme="minorBidi" w:cs="Arial"/>
          <w:b/>
          <w:bCs/>
          <w:rtl/>
        </w:rPr>
        <w:t xml:space="preserve"> </w:t>
      </w:r>
      <w:r w:rsidRPr="002200FE">
        <w:rPr>
          <w:rFonts w:asciiTheme="minorBidi" w:hAnsiTheme="minorBidi" w:cs="Arial" w:hint="eastAsia"/>
          <w:b/>
          <w:bCs/>
          <w:rtl/>
        </w:rPr>
        <w:t>אצלו</w:t>
      </w:r>
      <w:r w:rsidRPr="002200FE">
        <w:rPr>
          <w:rFonts w:asciiTheme="minorBidi" w:hAnsiTheme="minorBidi" w:cs="Arial"/>
          <w:b/>
          <w:bCs/>
          <w:rtl/>
        </w:rPr>
        <w:t xml:space="preserve"> </w:t>
      </w:r>
      <w:r w:rsidRPr="002200FE">
        <w:rPr>
          <w:rFonts w:asciiTheme="minorBidi" w:hAnsiTheme="minorBidi" w:cs="Arial" w:hint="eastAsia"/>
          <w:b/>
          <w:bCs/>
          <w:rtl/>
        </w:rPr>
        <w:t>ולהנחיות</w:t>
      </w:r>
      <w:r w:rsidRPr="002200FE">
        <w:rPr>
          <w:rFonts w:asciiTheme="minorBidi" w:hAnsiTheme="minorBidi" w:cs="Arial"/>
          <w:b/>
          <w:bCs/>
          <w:rtl/>
        </w:rPr>
        <w:t xml:space="preserve"> </w:t>
      </w:r>
      <w:r w:rsidRPr="002200FE">
        <w:rPr>
          <w:rFonts w:asciiTheme="minorBidi" w:hAnsiTheme="minorBidi" w:cs="Arial" w:hint="eastAsia"/>
          <w:b/>
          <w:bCs/>
          <w:rtl/>
        </w:rPr>
        <w:t>המזמין</w:t>
      </w:r>
      <w:r>
        <w:rPr>
          <w:rFonts w:asciiTheme="minorBidi" w:hAnsiTheme="minorBidi" w:cs="Arial" w:hint="cs"/>
          <w:rtl/>
        </w:rPr>
        <w:t>. על הדיווח לכלול לפחות את הפרטים הבאים:</w:t>
      </w:r>
      <w:bookmarkEnd w:id="2"/>
      <w:bookmarkEnd w:id="4"/>
      <w:r>
        <w:rPr>
          <w:rFonts w:asciiTheme="minorBidi" w:hAnsiTheme="minorBidi" w:cs="Arial" w:hint="cs"/>
          <w:rtl/>
        </w:rPr>
        <w:t xml:space="preserve"> </w:t>
      </w:r>
    </w:p>
    <w:p w14:paraId="70ED3557" w14:textId="77777777" w:rsidR="003065D1" w:rsidRPr="003066DB" w:rsidRDefault="003065D1" w:rsidP="000A1B0B">
      <w:pPr>
        <w:pStyle w:val="21"/>
        <w:numPr>
          <w:ilvl w:val="2"/>
          <w:numId w:val="9"/>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57243261" w14:textId="77777777" w:rsidR="00164952" w:rsidRPr="001754ED" w:rsidRDefault="00164952" w:rsidP="00164952">
      <w:pPr>
        <w:pStyle w:val="21"/>
        <w:numPr>
          <w:ilvl w:val="2"/>
          <w:numId w:val="9"/>
        </w:numPr>
        <w:ind w:left="1360" w:hanging="640"/>
        <w:rPr>
          <w:rFonts w:asciiTheme="minorBidi" w:hAnsiTheme="minorBidi" w:cs="Arial"/>
          <w:b/>
          <w:bCs/>
        </w:rPr>
      </w:pPr>
      <w:r w:rsidRPr="008401F1">
        <w:rPr>
          <w:rFonts w:asciiTheme="minorBidi" w:hAnsiTheme="minorBidi" w:cs="Arial" w:hint="eastAsia"/>
          <w:rtl/>
        </w:rPr>
        <w:t>אופן</w:t>
      </w:r>
      <w:r w:rsidRPr="008401F1">
        <w:rPr>
          <w:rFonts w:asciiTheme="minorBidi" w:hAnsiTheme="minorBidi" w:cs="Arial"/>
          <w:rtl/>
        </w:rPr>
        <w:t xml:space="preserve"> </w:t>
      </w:r>
      <w:r w:rsidRPr="008401F1">
        <w:rPr>
          <w:rFonts w:asciiTheme="minorBidi" w:hAnsiTheme="minorBidi" w:cs="Arial" w:hint="eastAsia"/>
          <w:rtl/>
        </w:rPr>
        <w:t>הטיפול</w:t>
      </w:r>
      <w:r w:rsidRPr="008401F1">
        <w:rPr>
          <w:rFonts w:asciiTheme="minorBidi" w:hAnsiTheme="minorBidi" w:cs="Arial"/>
          <w:rtl/>
        </w:rPr>
        <w:t xml:space="preserve"> </w:t>
      </w:r>
      <w:r w:rsidRPr="008401F1">
        <w:rPr>
          <w:rFonts w:asciiTheme="minorBidi" w:hAnsiTheme="minorBidi" w:cs="Arial" w:hint="eastAsia"/>
          <w:rtl/>
        </w:rPr>
        <w:t>ב</w:t>
      </w:r>
      <w:r>
        <w:rPr>
          <w:rFonts w:asciiTheme="minorBidi" w:hAnsiTheme="minorBidi" w:cs="Arial" w:hint="cs"/>
          <w:rtl/>
        </w:rPr>
        <w:t>אירוע</w:t>
      </w:r>
      <w:r w:rsidRPr="008401F1">
        <w:rPr>
          <w:rFonts w:asciiTheme="minorBidi" w:hAnsiTheme="minorBidi" w:cs="Arial"/>
          <w:rtl/>
        </w:rPr>
        <w:t xml:space="preserve">, </w:t>
      </w:r>
      <w:r w:rsidRPr="008401F1">
        <w:rPr>
          <w:rFonts w:asciiTheme="minorBidi" w:hAnsiTheme="minorBidi" w:cs="Arial" w:hint="eastAsia"/>
          <w:rtl/>
        </w:rPr>
        <w:t>והאמצעים</w:t>
      </w:r>
      <w:r w:rsidRPr="008401F1">
        <w:rPr>
          <w:rFonts w:asciiTheme="minorBidi" w:hAnsiTheme="minorBidi" w:cs="Arial"/>
          <w:rtl/>
        </w:rPr>
        <w:t xml:space="preserve"> </w:t>
      </w:r>
      <w:r w:rsidRPr="008401F1">
        <w:rPr>
          <w:rFonts w:asciiTheme="minorBidi" w:hAnsiTheme="minorBidi" w:cs="Arial" w:hint="eastAsia"/>
          <w:rtl/>
        </w:rPr>
        <w:t>הננקטים</w:t>
      </w:r>
      <w:r w:rsidRPr="008401F1">
        <w:rPr>
          <w:rFonts w:asciiTheme="minorBidi" w:hAnsiTheme="minorBidi" w:cs="Arial"/>
          <w:rtl/>
        </w:rPr>
        <w:t xml:space="preserve"> </w:t>
      </w:r>
      <w:r>
        <w:rPr>
          <w:rFonts w:asciiTheme="minorBidi" w:hAnsiTheme="minorBidi" w:cs="Arial" w:hint="cs"/>
          <w:rtl/>
        </w:rPr>
        <w:t>באופן מידי לצורך צמצום הנזק ומזעור החשיפה בטווח הזמן המ</w:t>
      </w:r>
      <w:r w:rsidR="004C2262">
        <w:rPr>
          <w:rFonts w:asciiTheme="minorBidi" w:hAnsiTheme="minorBidi" w:cs="Arial" w:hint="cs"/>
          <w:rtl/>
        </w:rPr>
        <w:t>י</w:t>
      </w:r>
      <w:r>
        <w:rPr>
          <w:rFonts w:asciiTheme="minorBidi" w:hAnsiTheme="minorBidi" w:cs="Arial" w:hint="cs"/>
          <w:rtl/>
        </w:rPr>
        <w:t>ידי</w:t>
      </w:r>
      <w:r w:rsidRPr="008401F1">
        <w:rPr>
          <w:rFonts w:asciiTheme="minorBidi" w:hAnsiTheme="minorBidi" w:cs="Arial"/>
          <w:rtl/>
        </w:rPr>
        <w:t xml:space="preserve">. </w:t>
      </w:r>
    </w:p>
    <w:p w14:paraId="22ADA31C" w14:textId="77777777" w:rsidR="00164952" w:rsidRDefault="00164952" w:rsidP="00164952">
      <w:pPr>
        <w:pStyle w:val="21"/>
        <w:numPr>
          <w:ilvl w:val="2"/>
          <w:numId w:val="9"/>
        </w:numPr>
        <w:ind w:left="1360" w:hanging="640"/>
        <w:rPr>
          <w:rFonts w:asciiTheme="minorBidi" w:hAnsiTheme="minorBidi"/>
        </w:rPr>
      </w:pPr>
      <w:r>
        <w:rPr>
          <w:rFonts w:asciiTheme="minorBidi" w:hAnsiTheme="minorBidi" w:hint="cs"/>
          <w:rtl/>
        </w:rPr>
        <w:t>המערכות אשר נפגעו או היו היעד לתקיפה.</w:t>
      </w:r>
    </w:p>
    <w:p w14:paraId="7A5723EA" w14:textId="77777777" w:rsidR="00164952" w:rsidRDefault="00164952" w:rsidP="00164952">
      <w:pPr>
        <w:pStyle w:val="21"/>
        <w:numPr>
          <w:ilvl w:val="2"/>
          <w:numId w:val="9"/>
        </w:numPr>
        <w:ind w:left="1360" w:hanging="640"/>
        <w:rPr>
          <w:rFonts w:asciiTheme="minorBidi" w:hAnsiTheme="minorBidi"/>
        </w:rPr>
      </w:pPr>
      <w:r>
        <w:rPr>
          <w:rFonts w:asciiTheme="minorBidi" w:hAnsiTheme="minorBidi" w:hint="cs"/>
          <w:rtl/>
        </w:rPr>
        <w:t>המידע אשר זלג, נפגע או שהיה היעד לתקיפה.</w:t>
      </w:r>
    </w:p>
    <w:p w14:paraId="7C09B16E" w14:textId="77777777" w:rsidR="00164952" w:rsidRDefault="00164952" w:rsidP="00164952">
      <w:pPr>
        <w:pStyle w:val="21"/>
        <w:numPr>
          <w:ilvl w:val="2"/>
          <w:numId w:val="9"/>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1AE8B8AE" w14:textId="77777777" w:rsidR="00164952" w:rsidRDefault="00164952" w:rsidP="00164952">
      <w:pPr>
        <w:pStyle w:val="21"/>
        <w:numPr>
          <w:ilvl w:val="2"/>
          <w:numId w:val="9"/>
        </w:numPr>
        <w:ind w:left="1360" w:hanging="640"/>
        <w:rPr>
          <w:rFonts w:asciiTheme="minorBidi" w:hAnsiTheme="minorBidi"/>
        </w:rPr>
      </w:pPr>
      <w:r>
        <w:rPr>
          <w:rFonts w:asciiTheme="minorBidi" w:hAnsiTheme="minorBidi" w:hint="cs"/>
          <w:rtl/>
        </w:rPr>
        <w:t>פעולות מתקנות למניעת הישנות אירועים</w:t>
      </w:r>
      <w:r w:rsidR="007C7FD1">
        <w:rPr>
          <w:rFonts w:asciiTheme="minorBidi" w:hAnsiTheme="minorBidi" w:hint="cs"/>
          <w:rtl/>
        </w:rPr>
        <w:t xml:space="preserve"> אלו</w:t>
      </w:r>
      <w:r>
        <w:rPr>
          <w:rFonts w:asciiTheme="minorBidi" w:hAnsiTheme="minorBidi" w:hint="cs"/>
          <w:rtl/>
        </w:rPr>
        <w:t xml:space="preserve"> בעתיד.</w:t>
      </w:r>
    </w:p>
    <w:p w14:paraId="6D01BE74" w14:textId="77777777" w:rsidR="00164952" w:rsidRPr="008401F1" w:rsidRDefault="00164952" w:rsidP="00164952">
      <w:pPr>
        <w:pStyle w:val="21"/>
        <w:numPr>
          <w:ilvl w:val="2"/>
          <w:numId w:val="9"/>
        </w:numPr>
        <w:ind w:left="1360" w:hanging="640"/>
        <w:rPr>
          <w:rFonts w:asciiTheme="minorBidi" w:hAnsiTheme="minorBidi" w:cs="Arial"/>
          <w:b/>
          <w:bCs/>
          <w:rtl/>
        </w:rPr>
      </w:pPr>
      <w:r>
        <w:rPr>
          <w:rFonts w:asciiTheme="minorBidi" w:hAnsiTheme="minorBidi" w:hint="cs"/>
          <w:rtl/>
        </w:rPr>
        <w:t>כל מידע אחר</w:t>
      </w:r>
      <w:r w:rsidR="007C7FD1">
        <w:rPr>
          <w:rFonts w:asciiTheme="minorBidi" w:hAnsiTheme="minorBidi" w:hint="cs"/>
          <w:rtl/>
        </w:rPr>
        <w:t>,</w:t>
      </w:r>
      <w:r>
        <w:rPr>
          <w:rFonts w:asciiTheme="minorBidi" w:hAnsiTheme="minorBidi" w:hint="cs"/>
          <w:rtl/>
        </w:rPr>
        <w:t xml:space="preserve"> שיידר</w:t>
      </w:r>
      <w:r>
        <w:rPr>
          <w:rFonts w:asciiTheme="minorBidi" w:hAnsiTheme="minorBidi" w:hint="eastAsia"/>
          <w:rtl/>
        </w:rPr>
        <w:t>ש</w:t>
      </w:r>
      <w:r>
        <w:rPr>
          <w:rFonts w:asciiTheme="minorBidi" w:hAnsiTheme="minorBidi" w:hint="cs"/>
          <w:rtl/>
        </w:rPr>
        <w:t xml:space="preserve"> על ידי המזמין</w:t>
      </w:r>
      <w:r w:rsidR="007C7FD1">
        <w:rPr>
          <w:rFonts w:asciiTheme="minorBidi" w:hAnsiTheme="minorBidi" w:hint="cs"/>
          <w:rtl/>
        </w:rPr>
        <w:t>,</w:t>
      </w:r>
      <w:r>
        <w:rPr>
          <w:rFonts w:asciiTheme="minorBidi" w:hAnsiTheme="minorBidi" w:hint="cs"/>
          <w:rtl/>
        </w:rPr>
        <w:t xml:space="preserve"> לצורך ניתוח האירוע. </w:t>
      </w:r>
    </w:p>
    <w:p w14:paraId="76F460C6" w14:textId="77777777" w:rsidR="00164952" w:rsidRDefault="00164952" w:rsidP="00E761D2">
      <w:pPr>
        <w:pStyle w:val="32"/>
        <w:numPr>
          <w:ilvl w:val="1"/>
          <w:numId w:val="9"/>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w:t>
      </w:r>
      <w:r w:rsidR="007C7FD1">
        <w:rPr>
          <w:rFonts w:asciiTheme="minorBidi" w:hAnsiTheme="minorBidi" w:cstheme="minorBidi" w:hint="cs"/>
          <w:sz w:val="22"/>
          <w:szCs w:val="22"/>
          <w:rtl/>
        </w:rPr>
        <w:t>פים</w:t>
      </w:r>
      <w:r w:rsidR="00CD5F7A">
        <w:rPr>
          <w:rFonts w:asciiTheme="minorBidi" w:hAnsiTheme="minorBidi" w:cstheme="minorBidi"/>
          <w:sz w:val="22"/>
          <w:szCs w:val="22"/>
          <w:rtl/>
        </w:rPr>
        <w:fldChar w:fldCharType="begin"/>
      </w:r>
      <w:r w:rsidR="00CD5F7A">
        <w:rPr>
          <w:rFonts w:asciiTheme="minorBidi" w:hAnsiTheme="minorBidi" w:cstheme="minorBidi"/>
          <w:sz w:val="22"/>
          <w:szCs w:val="22"/>
          <w:rtl/>
        </w:rPr>
        <w:instrText xml:space="preserve"> </w:instrText>
      </w:r>
      <w:r w:rsidR="00CD5F7A">
        <w:rPr>
          <w:rFonts w:asciiTheme="minorBidi" w:hAnsiTheme="minorBidi" w:cstheme="minorBidi" w:hint="cs"/>
          <w:sz w:val="22"/>
          <w:szCs w:val="22"/>
        </w:rPr>
        <w:instrText>REF</w:instrText>
      </w:r>
      <w:r w:rsidR="00CD5F7A">
        <w:rPr>
          <w:rFonts w:asciiTheme="minorBidi" w:hAnsiTheme="minorBidi" w:cstheme="minorBidi" w:hint="cs"/>
          <w:sz w:val="22"/>
          <w:szCs w:val="22"/>
          <w:rtl/>
        </w:rPr>
        <w:instrText xml:space="preserve"> _</w:instrText>
      </w:r>
      <w:r w:rsidR="00CD5F7A">
        <w:rPr>
          <w:rFonts w:asciiTheme="minorBidi" w:hAnsiTheme="minorBidi" w:cstheme="minorBidi" w:hint="cs"/>
          <w:sz w:val="22"/>
          <w:szCs w:val="22"/>
        </w:rPr>
        <w:instrText>Ref58244595 \r \h</w:instrText>
      </w:r>
      <w:r w:rsidR="00CD5F7A">
        <w:rPr>
          <w:rFonts w:asciiTheme="minorBidi" w:hAnsiTheme="minorBidi" w:cstheme="minorBidi"/>
          <w:sz w:val="22"/>
          <w:szCs w:val="22"/>
          <w:rtl/>
        </w:rPr>
        <w:instrText xml:space="preserve"> </w:instrText>
      </w:r>
      <w:r w:rsidR="00CD5F7A">
        <w:rPr>
          <w:rFonts w:asciiTheme="minorBidi" w:hAnsiTheme="minorBidi" w:cstheme="minorBidi"/>
          <w:sz w:val="22"/>
          <w:szCs w:val="22"/>
          <w:rtl/>
        </w:rPr>
      </w:r>
      <w:r w:rsidR="00CD5F7A">
        <w:rPr>
          <w:rFonts w:asciiTheme="minorBidi" w:hAnsiTheme="minorBidi" w:cstheme="minorBidi"/>
          <w:sz w:val="22"/>
          <w:szCs w:val="22"/>
          <w:rtl/>
        </w:rPr>
        <w:fldChar w:fldCharType="separate"/>
      </w:r>
      <w:r w:rsidR="00CD5F7A">
        <w:rPr>
          <w:rFonts w:asciiTheme="minorBidi" w:hAnsiTheme="minorBidi" w:cstheme="minorBidi"/>
          <w:sz w:val="22"/>
          <w:szCs w:val="22"/>
          <w:rtl/>
        </w:rPr>
        <w:t>‏</w:t>
      </w:r>
      <w:r w:rsidR="00CD5F7A">
        <w:rPr>
          <w:rFonts w:asciiTheme="minorBidi" w:hAnsiTheme="minorBidi" w:cstheme="minorBidi" w:hint="cs"/>
          <w:sz w:val="22"/>
          <w:szCs w:val="22"/>
          <w:rtl/>
        </w:rPr>
        <w:t xml:space="preserve"> </w:t>
      </w:r>
      <w:r w:rsidR="00CD5F7A">
        <w:rPr>
          <w:rFonts w:asciiTheme="minorBidi" w:hAnsiTheme="minorBidi" w:cstheme="minorBidi"/>
          <w:sz w:val="22"/>
          <w:szCs w:val="22"/>
          <w:rtl/>
        </w:rPr>
        <w:t>3.1</w:t>
      </w:r>
      <w:r w:rsidR="00CD5F7A">
        <w:rPr>
          <w:rFonts w:asciiTheme="minorBidi" w:hAnsiTheme="minorBidi" w:cstheme="minorBidi"/>
          <w:sz w:val="22"/>
          <w:szCs w:val="22"/>
          <w:rtl/>
        </w:rPr>
        <w:fldChar w:fldCharType="end"/>
      </w:r>
      <w:r w:rsidR="00CD5F7A">
        <w:rPr>
          <w:rFonts w:asciiTheme="minorBidi" w:hAnsiTheme="minorBidi" w:cstheme="minorBidi" w:hint="cs"/>
          <w:sz w:val="22"/>
          <w:szCs w:val="22"/>
          <w:rtl/>
        </w:rPr>
        <w:t xml:space="preserve"> </w:t>
      </w:r>
      <w:r w:rsidR="00630E3B">
        <w:rPr>
          <w:rFonts w:asciiTheme="minorBidi" w:hAnsiTheme="minorBidi" w:cstheme="minorBidi"/>
          <w:sz w:val="22"/>
          <w:szCs w:val="22"/>
          <w:rtl/>
        </w:rPr>
        <w:t>–</w:t>
      </w:r>
      <w:r w:rsidR="00CD5F7A">
        <w:rPr>
          <w:rFonts w:asciiTheme="minorBidi" w:hAnsiTheme="minorBidi" w:cstheme="minorBidi" w:hint="cs"/>
          <w:sz w:val="22"/>
          <w:szCs w:val="22"/>
          <w:rtl/>
        </w:rPr>
        <w:t xml:space="preserve"> </w:t>
      </w:r>
      <w:r w:rsidR="00E761D2">
        <w:rPr>
          <w:rFonts w:asciiTheme="minorBidi" w:hAnsiTheme="minorBidi" w:cstheme="minorBidi"/>
          <w:sz w:val="22"/>
          <w:szCs w:val="22"/>
          <w:rtl/>
        </w:rPr>
        <w:fldChar w:fldCharType="begin"/>
      </w:r>
      <w:r w:rsidR="00E761D2">
        <w:rPr>
          <w:rFonts w:asciiTheme="minorBidi" w:hAnsiTheme="minorBidi" w:cstheme="minorBidi"/>
          <w:sz w:val="22"/>
          <w:szCs w:val="22"/>
          <w:rtl/>
        </w:rPr>
        <w:instrText xml:space="preserve"> </w:instrText>
      </w:r>
      <w:r w:rsidR="00E761D2">
        <w:rPr>
          <w:rFonts w:asciiTheme="minorBidi" w:hAnsiTheme="minorBidi" w:cstheme="minorBidi" w:hint="cs"/>
          <w:sz w:val="22"/>
          <w:szCs w:val="22"/>
        </w:rPr>
        <w:instrText>REF</w:instrText>
      </w:r>
      <w:r w:rsidR="00E761D2">
        <w:rPr>
          <w:rFonts w:asciiTheme="minorBidi" w:hAnsiTheme="minorBidi" w:cstheme="minorBidi" w:hint="cs"/>
          <w:sz w:val="22"/>
          <w:szCs w:val="22"/>
          <w:rtl/>
        </w:rPr>
        <w:instrText xml:space="preserve"> _</w:instrText>
      </w:r>
      <w:r w:rsidR="00E761D2">
        <w:rPr>
          <w:rFonts w:asciiTheme="minorBidi" w:hAnsiTheme="minorBidi" w:cstheme="minorBidi" w:hint="cs"/>
          <w:sz w:val="22"/>
          <w:szCs w:val="22"/>
        </w:rPr>
        <w:instrText>Ref138681076 \r \h</w:instrText>
      </w:r>
      <w:r w:rsidR="00E761D2">
        <w:rPr>
          <w:rFonts w:asciiTheme="minorBidi" w:hAnsiTheme="minorBidi" w:cstheme="minorBidi"/>
          <w:sz w:val="22"/>
          <w:szCs w:val="22"/>
          <w:rtl/>
        </w:rPr>
        <w:instrText xml:space="preserve"> </w:instrText>
      </w:r>
      <w:r w:rsidR="00E761D2">
        <w:rPr>
          <w:rFonts w:asciiTheme="minorBidi" w:hAnsiTheme="minorBidi" w:cstheme="minorBidi"/>
          <w:sz w:val="22"/>
          <w:szCs w:val="22"/>
          <w:rtl/>
        </w:rPr>
      </w:r>
      <w:r w:rsidR="00E761D2">
        <w:rPr>
          <w:rFonts w:asciiTheme="minorBidi" w:hAnsiTheme="minorBidi" w:cstheme="minorBidi"/>
          <w:sz w:val="22"/>
          <w:szCs w:val="22"/>
          <w:rtl/>
        </w:rPr>
        <w:fldChar w:fldCharType="separate"/>
      </w:r>
      <w:r w:rsidR="00E761D2">
        <w:rPr>
          <w:rFonts w:asciiTheme="minorBidi" w:hAnsiTheme="minorBidi" w:cstheme="minorBidi"/>
          <w:sz w:val="22"/>
          <w:szCs w:val="22"/>
          <w:rtl/>
        </w:rPr>
        <w:t>‏3.4</w:t>
      </w:r>
      <w:r w:rsidR="00E761D2">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sidR="00D1109D">
        <w:rPr>
          <w:rFonts w:asciiTheme="minorBidi" w:hAnsiTheme="minorBidi" w:cstheme="minorBidi" w:hint="cs"/>
          <w:sz w:val="22"/>
          <w:szCs w:val="22"/>
          <w:rtl/>
        </w:rPr>
        <w:t xml:space="preserve"> או מחזיקות במידע </w:t>
      </w:r>
      <w:r w:rsidR="003065D1">
        <w:rPr>
          <w:rFonts w:asciiTheme="minorBidi" w:hAnsiTheme="minorBidi" w:cstheme="minorBidi" w:hint="cs"/>
          <w:sz w:val="22"/>
          <w:szCs w:val="22"/>
          <w:rtl/>
        </w:rPr>
        <w:t>רגיש</w:t>
      </w:r>
      <w:r>
        <w:rPr>
          <w:rFonts w:asciiTheme="minorBidi" w:hAnsiTheme="minorBidi" w:cstheme="minorBidi" w:hint="cs"/>
          <w:sz w:val="22"/>
          <w:szCs w:val="22"/>
          <w:rtl/>
        </w:rPr>
        <w:t>,</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183176DB" w14:textId="77777777" w:rsidR="00164952" w:rsidRPr="007C7FD1" w:rsidRDefault="00B340EF" w:rsidP="00B8725B">
      <w:pPr>
        <w:pStyle w:val="32"/>
        <w:numPr>
          <w:ilvl w:val="1"/>
          <w:numId w:val="9"/>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הספק</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לקבל</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התחייבות</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מגורמי</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שרשרת</w:t>
      </w:r>
      <w:r w:rsidR="00834B8C">
        <w:rPr>
          <w:rFonts w:asciiTheme="minorBidi" w:hAnsiTheme="minorBidi" w:cstheme="minorBidi" w:hint="cs"/>
          <w:sz w:val="22"/>
          <w:szCs w:val="22"/>
          <w:rtl/>
        </w:rPr>
        <w:t xml:space="preserve"> האספקה</w:t>
      </w:r>
      <w:r w:rsidR="00122A59" w:rsidRPr="002200FE">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להודיע</w:t>
      </w:r>
      <w:r w:rsidR="00122A59" w:rsidRPr="007C7FD1">
        <w:rPr>
          <w:rFonts w:asciiTheme="minorBidi" w:hAnsiTheme="minorBidi" w:cstheme="minorBidi"/>
          <w:sz w:val="22"/>
          <w:szCs w:val="22"/>
          <w:rtl/>
        </w:rPr>
        <w:t xml:space="preserve"> לו</w:t>
      </w:r>
      <w:r w:rsidR="00164952" w:rsidRPr="007C7FD1">
        <w:rPr>
          <w:rFonts w:asciiTheme="minorBidi" w:hAnsiTheme="minorBidi" w:cstheme="minorBidi"/>
          <w:sz w:val="22"/>
          <w:szCs w:val="22"/>
          <w:rtl/>
        </w:rPr>
        <w:t xml:space="preserve"> בהקדם האפשרי וללא שיהוי, על כל </w:t>
      </w:r>
      <w:r w:rsidR="00064075" w:rsidRPr="007C7FD1">
        <w:rPr>
          <w:rFonts w:asciiTheme="minorBidi" w:hAnsiTheme="minorBidi" w:cstheme="minorBidi" w:hint="eastAsia"/>
          <w:sz w:val="22"/>
          <w:szCs w:val="22"/>
          <w:rtl/>
        </w:rPr>
        <w:t>אירוע</w:t>
      </w:r>
      <w:r w:rsidR="00064075" w:rsidRPr="007C7FD1">
        <w:rPr>
          <w:rFonts w:asciiTheme="minorBidi" w:hAnsiTheme="minorBidi" w:cstheme="minorBidi"/>
          <w:sz w:val="22"/>
          <w:szCs w:val="22"/>
          <w:rtl/>
        </w:rPr>
        <w:t xml:space="preserve"> </w:t>
      </w:r>
      <w:r w:rsidR="00064075" w:rsidRPr="007C7FD1">
        <w:rPr>
          <w:rFonts w:asciiTheme="minorBidi" w:hAnsiTheme="minorBidi" w:cstheme="minorBidi" w:hint="eastAsia"/>
          <w:sz w:val="22"/>
          <w:szCs w:val="22"/>
          <w:rtl/>
        </w:rPr>
        <w:t>אבטחה</w:t>
      </w:r>
      <w:r w:rsidR="00064075" w:rsidRPr="007C7FD1">
        <w:rPr>
          <w:rFonts w:asciiTheme="minorBidi" w:hAnsiTheme="minorBidi" w:cstheme="minorBidi"/>
          <w:sz w:val="22"/>
          <w:szCs w:val="22"/>
          <w:rtl/>
        </w:rPr>
        <w:t xml:space="preserve"> </w:t>
      </w:r>
      <w:r w:rsidR="00064075" w:rsidRPr="007C7FD1">
        <w:rPr>
          <w:rFonts w:asciiTheme="minorBidi" w:hAnsiTheme="minorBidi" w:cstheme="minorBidi" w:hint="eastAsia"/>
          <w:sz w:val="22"/>
          <w:szCs w:val="22"/>
          <w:rtl/>
        </w:rPr>
        <w:t>אשר</w:t>
      </w:r>
      <w:r w:rsidR="00064075" w:rsidRPr="007C7FD1">
        <w:rPr>
          <w:rFonts w:asciiTheme="minorBidi" w:hAnsiTheme="minorBidi" w:cstheme="minorBidi"/>
          <w:sz w:val="22"/>
          <w:szCs w:val="22"/>
          <w:rtl/>
        </w:rPr>
        <w:t xml:space="preserve"> </w:t>
      </w:r>
      <w:r w:rsidR="00064075" w:rsidRPr="007C7FD1">
        <w:rPr>
          <w:rFonts w:asciiTheme="minorBidi" w:hAnsiTheme="minorBidi" w:cstheme="minorBidi" w:hint="eastAsia"/>
          <w:sz w:val="22"/>
          <w:szCs w:val="22"/>
          <w:rtl/>
        </w:rPr>
        <w:t>מסכן</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מידע</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או</w:t>
      </w:r>
      <w:r w:rsidR="00164952" w:rsidRPr="007C7FD1">
        <w:rPr>
          <w:rFonts w:asciiTheme="minorBidi" w:hAnsiTheme="minorBidi" w:cstheme="minorBidi"/>
          <w:sz w:val="22"/>
          <w:szCs w:val="22"/>
          <w:rtl/>
        </w:rPr>
        <w:t xml:space="preserve"> </w:t>
      </w:r>
      <w:r w:rsidR="00064075" w:rsidRPr="007C7FD1">
        <w:rPr>
          <w:rFonts w:asciiTheme="minorBidi" w:hAnsiTheme="minorBidi" w:cstheme="minorBidi" w:hint="eastAsia"/>
          <w:sz w:val="22"/>
          <w:szCs w:val="22"/>
          <w:rtl/>
        </w:rPr>
        <w:t>את</w:t>
      </w:r>
      <w:r w:rsidR="00064075"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מערכות</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המזמין</w:t>
      </w:r>
      <w:r w:rsidR="00164952" w:rsidRPr="007C7FD1">
        <w:rPr>
          <w:rFonts w:asciiTheme="minorBidi" w:hAnsiTheme="minorBidi" w:cstheme="minorBidi"/>
          <w:sz w:val="22"/>
          <w:szCs w:val="22"/>
          <w:rtl/>
        </w:rPr>
        <w:t xml:space="preserve"> ואשר עלול </w:t>
      </w:r>
      <w:r w:rsidR="00164952" w:rsidRPr="007C7FD1">
        <w:rPr>
          <w:rFonts w:asciiTheme="minorBidi" w:hAnsiTheme="minorBidi" w:cstheme="minorBidi" w:hint="eastAsia"/>
          <w:sz w:val="22"/>
          <w:szCs w:val="22"/>
          <w:rtl/>
        </w:rPr>
        <w:t>להשפיע</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על</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יכולת</w:t>
      </w:r>
      <w:r w:rsidR="00164952" w:rsidRPr="007C7FD1">
        <w:rPr>
          <w:rFonts w:asciiTheme="minorBidi" w:hAnsiTheme="minorBidi" w:cstheme="minorBidi"/>
          <w:sz w:val="22"/>
          <w:szCs w:val="22"/>
          <w:rtl/>
        </w:rPr>
        <w:t xml:space="preserve"> הספק לעמוד בהתחייבויותיו </w:t>
      </w:r>
      <w:r w:rsidR="00164952" w:rsidRPr="007C7FD1">
        <w:rPr>
          <w:rFonts w:asciiTheme="minorBidi" w:hAnsiTheme="minorBidi" w:cstheme="minorBidi" w:hint="eastAsia"/>
          <w:sz w:val="22"/>
          <w:szCs w:val="22"/>
          <w:rtl/>
        </w:rPr>
        <w:t>לפי</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ההסכם</w:t>
      </w:r>
      <w:r w:rsidR="00164952" w:rsidRPr="007C7FD1">
        <w:rPr>
          <w:rFonts w:asciiTheme="minorBidi" w:hAnsiTheme="minorBidi" w:cstheme="minorBidi"/>
          <w:sz w:val="22"/>
          <w:szCs w:val="22"/>
          <w:rtl/>
        </w:rPr>
        <w:t xml:space="preserve">. </w:t>
      </w:r>
      <w:r w:rsidR="00164952" w:rsidRPr="007C7FD1">
        <w:rPr>
          <w:rFonts w:asciiTheme="minorBidi" w:hAnsiTheme="minorBidi" w:cstheme="minorBidi" w:hint="eastAsia"/>
          <w:sz w:val="22"/>
          <w:szCs w:val="22"/>
          <w:rtl/>
        </w:rPr>
        <w:t>הודעה</w:t>
      </w:r>
      <w:r w:rsidR="00164952" w:rsidRPr="007C7FD1">
        <w:rPr>
          <w:rFonts w:asciiTheme="minorBidi" w:hAnsiTheme="minorBidi" w:cstheme="minorBidi"/>
          <w:sz w:val="22"/>
          <w:szCs w:val="22"/>
          <w:rtl/>
        </w:rPr>
        <w:t xml:space="preserve"> כאמור </w:t>
      </w:r>
      <w:r w:rsidR="00B075DB">
        <w:rPr>
          <w:rFonts w:asciiTheme="minorBidi" w:hAnsiTheme="minorBidi" w:cstheme="minorBidi" w:hint="cs"/>
          <w:sz w:val="22"/>
          <w:szCs w:val="22"/>
          <w:rtl/>
        </w:rPr>
        <w:t xml:space="preserve">צריכה לאפשר לספק להודיע </w:t>
      </w:r>
      <w:r w:rsidR="00B8725B">
        <w:rPr>
          <w:rFonts w:asciiTheme="minorBidi" w:hAnsiTheme="minorBidi" w:cstheme="minorBidi" w:hint="cs"/>
          <w:sz w:val="22"/>
          <w:szCs w:val="22"/>
          <w:rtl/>
        </w:rPr>
        <w:t xml:space="preserve">על האירוע </w:t>
      </w:r>
      <w:r w:rsidR="00B075DB">
        <w:rPr>
          <w:rFonts w:asciiTheme="minorBidi" w:hAnsiTheme="minorBidi" w:cstheme="minorBidi" w:hint="cs"/>
          <w:sz w:val="22"/>
          <w:szCs w:val="22"/>
          <w:rtl/>
        </w:rPr>
        <w:t>ל</w:t>
      </w:r>
      <w:r w:rsidR="00B8725B">
        <w:rPr>
          <w:rFonts w:asciiTheme="minorBidi" w:hAnsiTheme="minorBidi" w:cstheme="minorBidi" w:hint="cs"/>
          <w:sz w:val="22"/>
          <w:szCs w:val="22"/>
          <w:rtl/>
        </w:rPr>
        <w:t>איש הקשר של ה</w:t>
      </w:r>
      <w:r w:rsidR="00B075DB">
        <w:rPr>
          <w:rFonts w:asciiTheme="minorBidi" w:hAnsiTheme="minorBidi" w:cstheme="minorBidi" w:hint="cs"/>
          <w:sz w:val="22"/>
          <w:szCs w:val="22"/>
          <w:rtl/>
        </w:rPr>
        <w:t>מזמין</w:t>
      </w:r>
      <w:r w:rsidR="00B8725B">
        <w:rPr>
          <w:rFonts w:asciiTheme="minorBidi" w:hAnsiTheme="minorBidi" w:cstheme="minorBidi" w:hint="cs"/>
          <w:sz w:val="22"/>
          <w:szCs w:val="22"/>
          <w:rtl/>
        </w:rPr>
        <w:t xml:space="preserve">, אשר פרטיו מופיעים </w:t>
      </w:r>
      <w:r w:rsidR="00164952" w:rsidRPr="007C7FD1">
        <w:rPr>
          <w:rFonts w:asciiTheme="minorBidi" w:hAnsiTheme="minorBidi" w:cstheme="minorBidi"/>
          <w:sz w:val="22"/>
          <w:szCs w:val="22"/>
          <w:rtl/>
        </w:rPr>
        <w:t xml:space="preserve">בסעיף </w:t>
      </w:r>
      <w:r w:rsidR="00164952" w:rsidRPr="007C7FD1">
        <w:rPr>
          <w:rFonts w:asciiTheme="minorBidi" w:hAnsiTheme="minorBidi" w:cstheme="minorBidi"/>
          <w:sz w:val="22"/>
          <w:szCs w:val="22"/>
          <w:rtl/>
        </w:rPr>
        <w:fldChar w:fldCharType="begin"/>
      </w:r>
      <w:r w:rsidR="00164952" w:rsidRPr="007C7FD1">
        <w:rPr>
          <w:rFonts w:asciiTheme="minorBidi" w:hAnsiTheme="minorBidi" w:cstheme="minorBidi"/>
          <w:sz w:val="22"/>
          <w:szCs w:val="22"/>
          <w:rtl/>
        </w:rPr>
        <w:instrText xml:space="preserve"> </w:instrText>
      </w:r>
      <w:r w:rsidR="00164952" w:rsidRPr="007C7FD1">
        <w:rPr>
          <w:rFonts w:asciiTheme="minorBidi" w:hAnsiTheme="minorBidi" w:cstheme="minorBidi"/>
          <w:sz w:val="22"/>
          <w:szCs w:val="22"/>
        </w:rPr>
        <w:instrText>REF</w:instrText>
      </w:r>
      <w:r w:rsidR="00164952" w:rsidRPr="007C7FD1">
        <w:rPr>
          <w:rFonts w:asciiTheme="minorBidi" w:hAnsiTheme="minorBidi" w:cstheme="minorBidi"/>
          <w:sz w:val="22"/>
          <w:szCs w:val="22"/>
          <w:rtl/>
        </w:rPr>
        <w:instrText xml:space="preserve"> _</w:instrText>
      </w:r>
      <w:r w:rsidR="00164952" w:rsidRPr="007C7FD1">
        <w:rPr>
          <w:rFonts w:asciiTheme="minorBidi" w:hAnsiTheme="minorBidi" w:cstheme="minorBidi"/>
          <w:sz w:val="22"/>
          <w:szCs w:val="22"/>
        </w:rPr>
        <w:instrText>Ref58234262 \r \h</w:instrText>
      </w:r>
      <w:r w:rsidR="00164952" w:rsidRPr="007C7FD1">
        <w:rPr>
          <w:rFonts w:asciiTheme="minorBidi" w:hAnsiTheme="minorBidi" w:cstheme="minorBidi"/>
          <w:sz w:val="22"/>
          <w:szCs w:val="22"/>
          <w:rtl/>
        </w:rPr>
        <w:instrText xml:space="preserve">  \* </w:instrText>
      </w:r>
      <w:r w:rsidR="00164952" w:rsidRPr="007C7FD1">
        <w:rPr>
          <w:rFonts w:asciiTheme="minorBidi" w:hAnsiTheme="minorBidi" w:cstheme="minorBidi"/>
          <w:sz w:val="22"/>
          <w:szCs w:val="22"/>
        </w:rPr>
        <w:instrText>MERGEFORMAT</w:instrText>
      </w:r>
      <w:r w:rsidR="00164952" w:rsidRPr="007C7FD1">
        <w:rPr>
          <w:rFonts w:asciiTheme="minorBidi" w:hAnsiTheme="minorBidi" w:cstheme="minorBidi"/>
          <w:sz w:val="22"/>
          <w:szCs w:val="22"/>
          <w:rtl/>
        </w:rPr>
        <w:instrText xml:space="preserve"> </w:instrText>
      </w:r>
      <w:r w:rsidR="00164952" w:rsidRPr="007C7FD1">
        <w:rPr>
          <w:rFonts w:asciiTheme="minorBidi" w:hAnsiTheme="minorBidi" w:cstheme="minorBidi"/>
          <w:sz w:val="22"/>
          <w:szCs w:val="22"/>
          <w:rtl/>
        </w:rPr>
      </w:r>
      <w:r w:rsidR="00164952" w:rsidRPr="007C7FD1">
        <w:rPr>
          <w:rFonts w:asciiTheme="minorBidi" w:hAnsiTheme="minorBidi" w:cstheme="minorBidi"/>
          <w:sz w:val="22"/>
          <w:szCs w:val="22"/>
          <w:rtl/>
        </w:rPr>
        <w:fldChar w:fldCharType="separate"/>
      </w:r>
      <w:r w:rsidR="00164952" w:rsidRPr="007C7FD1">
        <w:rPr>
          <w:rFonts w:asciiTheme="minorBidi" w:hAnsiTheme="minorBidi" w:cstheme="minorBidi"/>
          <w:sz w:val="22"/>
          <w:szCs w:val="22"/>
          <w:cs/>
        </w:rPr>
        <w:t>‎</w:t>
      </w:r>
      <w:r w:rsidR="00164952" w:rsidRPr="007C7FD1">
        <w:rPr>
          <w:rFonts w:asciiTheme="minorBidi" w:hAnsiTheme="minorBidi" w:cstheme="minorBidi"/>
          <w:sz w:val="22"/>
          <w:szCs w:val="22"/>
        </w:rPr>
        <w:t>3.2</w:t>
      </w:r>
      <w:r w:rsidR="00164952" w:rsidRPr="007C7FD1">
        <w:rPr>
          <w:rFonts w:asciiTheme="minorBidi" w:hAnsiTheme="minorBidi" w:cstheme="minorBidi"/>
          <w:sz w:val="22"/>
          <w:szCs w:val="22"/>
          <w:rtl/>
        </w:rPr>
        <w:fldChar w:fldCharType="end"/>
      </w:r>
      <w:r w:rsidR="00164952" w:rsidRPr="007C7FD1">
        <w:rPr>
          <w:rFonts w:asciiTheme="minorBidi" w:hAnsiTheme="minorBidi" w:cstheme="minorBidi"/>
          <w:sz w:val="22"/>
          <w:szCs w:val="22"/>
          <w:rtl/>
        </w:rPr>
        <w:t xml:space="preserve"> לעיל.</w:t>
      </w:r>
      <w:r w:rsidR="00164952" w:rsidRPr="007C7FD1">
        <w:t xml:space="preserve"> </w:t>
      </w:r>
    </w:p>
    <w:p w14:paraId="3CA96AD4" w14:textId="77777777" w:rsidR="00164952" w:rsidRPr="00466581" w:rsidRDefault="00164952" w:rsidP="004A3D96">
      <w:pPr>
        <w:pStyle w:val="21"/>
        <w:numPr>
          <w:ilvl w:val="0"/>
          <w:numId w:val="9"/>
        </w:numPr>
        <w:rPr>
          <w:rFonts w:asciiTheme="minorBidi" w:hAnsiTheme="minorBidi"/>
          <w:b/>
          <w:bCs/>
          <w:rtl/>
        </w:rPr>
      </w:pPr>
      <w:r w:rsidRPr="00EB7564">
        <w:rPr>
          <w:rFonts w:asciiTheme="minorBidi" w:hAnsiTheme="minorBidi" w:cs="Arial"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4A74147E" w14:textId="77777777" w:rsidR="00164952" w:rsidRDefault="00164952" w:rsidP="004A3D96">
      <w:pPr>
        <w:pStyle w:val="32"/>
        <w:numPr>
          <w:ilvl w:val="1"/>
          <w:numId w:val="9"/>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w:t>
      </w:r>
      <w:r w:rsidR="007C7FD1">
        <w:rPr>
          <w:rFonts w:asciiTheme="minorBidi" w:hAnsiTheme="minorBidi" w:cstheme="minorBidi" w:hint="cs"/>
          <w:sz w:val="22"/>
          <w:szCs w:val="22"/>
          <w:rtl/>
        </w:rPr>
        <w:t xml:space="preserve"> </w:t>
      </w:r>
      <w:r>
        <w:rPr>
          <w:rFonts w:asciiTheme="minorBidi" w:hAnsiTheme="minorBidi" w:cstheme="minorBidi" w:hint="cs"/>
          <w:sz w:val="22"/>
          <w:szCs w:val="22"/>
          <w:rtl/>
        </w:rPr>
        <w:t>לבצע</w:t>
      </w:r>
      <w:r w:rsidR="007C7FD1">
        <w:rPr>
          <w:rFonts w:asciiTheme="minorBidi" w:hAnsiTheme="minorBidi" w:cstheme="minorBidi" w:hint="cs"/>
          <w:sz w:val="22"/>
          <w:szCs w:val="22"/>
          <w:rtl/>
        </w:rPr>
        <w:t xml:space="preserve">, אחת לשנה לכל היותר, </w:t>
      </w:r>
      <w:r>
        <w:rPr>
          <w:rFonts w:asciiTheme="minorBidi" w:hAnsiTheme="minorBidi" w:cstheme="minorBidi" w:hint="cs"/>
          <w:sz w:val="22"/>
          <w:szCs w:val="22"/>
          <w:rtl/>
        </w:rPr>
        <w:t xml:space="preserve"> ביקורת תקופתית </w:t>
      </w:r>
      <w:r w:rsidR="00CD5F7A">
        <w:rPr>
          <w:rFonts w:asciiTheme="minorBidi" w:hAnsiTheme="minorBidi" w:cstheme="minorBidi" w:hint="cs"/>
          <w:sz w:val="22"/>
          <w:szCs w:val="22"/>
          <w:rtl/>
        </w:rPr>
        <w:t xml:space="preserve">על </w:t>
      </w:r>
      <w:r>
        <w:rPr>
          <w:rFonts w:asciiTheme="minorBidi" w:hAnsiTheme="minorBidi" w:cstheme="minorBidi" w:hint="cs"/>
          <w:sz w:val="22"/>
          <w:szCs w:val="22"/>
          <w:rtl/>
        </w:rPr>
        <w:t xml:space="preserve">אודות עמידת הספק בדרישות הגנת המידע, הפרטיות והסייבר </w:t>
      </w:r>
      <w:r w:rsidR="003065D1">
        <w:rPr>
          <w:rFonts w:asciiTheme="minorBidi" w:hAnsiTheme="minorBidi" w:cstheme="minorBidi" w:hint="cs"/>
          <w:sz w:val="22"/>
          <w:szCs w:val="22"/>
          <w:rtl/>
        </w:rPr>
        <w:t xml:space="preserve">החלות על </w:t>
      </w:r>
      <w:r>
        <w:rPr>
          <w:rFonts w:asciiTheme="minorBidi" w:hAnsiTheme="minorBidi" w:cstheme="minorBidi" w:hint="cs"/>
          <w:sz w:val="22"/>
          <w:szCs w:val="22"/>
          <w:rtl/>
        </w:rPr>
        <w:t>אספקת השירותים למזמין. ביקורת זו תתבצע</w:t>
      </w:r>
      <w:r w:rsidR="003065D1">
        <w:rPr>
          <w:rFonts w:asciiTheme="minorBidi" w:hAnsiTheme="minorBidi" w:cstheme="minorBidi" w:hint="cs"/>
          <w:sz w:val="22"/>
          <w:szCs w:val="22"/>
          <w:rtl/>
        </w:rPr>
        <w:t xml:space="preserve"> בתיאום מראש</w:t>
      </w:r>
      <w:r>
        <w:rPr>
          <w:rFonts w:asciiTheme="minorBidi" w:hAnsiTheme="minorBidi" w:cstheme="minorBidi" w:hint="cs"/>
          <w:sz w:val="22"/>
          <w:szCs w:val="22"/>
          <w:rtl/>
        </w:rPr>
        <w:t xml:space="preserve"> </w:t>
      </w:r>
      <w:r w:rsidR="003065D1">
        <w:rPr>
          <w:rFonts w:asciiTheme="minorBidi" w:hAnsiTheme="minorBidi" w:cstheme="minorBidi" w:hint="cs"/>
          <w:sz w:val="22"/>
          <w:szCs w:val="22"/>
          <w:rtl/>
        </w:rPr>
        <w:t>ו</w:t>
      </w:r>
      <w:r>
        <w:rPr>
          <w:rFonts w:asciiTheme="minorBidi" w:hAnsiTheme="minorBidi" w:cstheme="minorBidi" w:hint="cs"/>
          <w:sz w:val="22"/>
          <w:szCs w:val="22"/>
          <w:rtl/>
        </w:rPr>
        <w:t>בהתאם למפורט להלן:</w:t>
      </w:r>
    </w:p>
    <w:p w14:paraId="6242F891" w14:textId="77777777" w:rsidR="00164952" w:rsidRDefault="00164952" w:rsidP="00EB7564">
      <w:pPr>
        <w:pStyle w:val="21"/>
        <w:numPr>
          <w:ilvl w:val="2"/>
          <w:numId w:val="9"/>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3E46C7DD" w14:textId="77777777" w:rsidR="00164952" w:rsidRDefault="00164952" w:rsidP="00EB7564">
      <w:pPr>
        <w:pStyle w:val="21"/>
        <w:numPr>
          <w:ilvl w:val="2"/>
          <w:numId w:val="9"/>
        </w:numPr>
        <w:ind w:left="1360" w:hanging="640"/>
        <w:rPr>
          <w:rFonts w:asciiTheme="minorBidi" w:hAnsiTheme="minorBidi"/>
        </w:rPr>
      </w:pPr>
      <w:r>
        <w:rPr>
          <w:rFonts w:asciiTheme="minorBidi" w:hAnsiTheme="minorBidi" w:hint="cs"/>
          <w:rtl/>
        </w:rPr>
        <w:t xml:space="preserve">ככל </w:t>
      </w:r>
      <w:r w:rsidR="00CD5F7A">
        <w:rPr>
          <w:rFonts w:asciiTheme="minorBidi" w:hAnsiTheme="minorBidi" w:hint="cs"/>
          <w:rtl/>
        </w:rPr>
        <w:t>ש</w:t>
      </w:r>
      <w:r>
        <w:rPr>
          <w:rFonts w:asciiTheme="minorBidi" w:hAnsiTheme="minorBidi" w:hint="cs"/>
          <w:rtl/>
        </w:rPr>
        <w:t>לדעת המזמין יש צורך באימות נתונים אלו או אחרים</w:t>
      </w:r>
      <w:r w:rsidR="00CD5F7A">
        <w:rPr>
          <w:rFonts w:asciiTheme="minorBidi" w:hAnsiTheme="minorBidi" w:hint="cs"/>
          <w:rtl/>
        </w:rPr>
        <w:t>,</w:t>
      </w:r>
      <w:r>
        <w:rPr>
          <w:rFonts w:asciiTheme="minorBidi" w:hAnsiTheme="minorBidi" w:hint="cs"/>
          <w:rtl/>
        </w:rPr>
        <w:t xml:space="preserve"> יפעל המזמין בדרך המפורטת</w:t>
      </w:r>
      <w:r w:rsidR="007C7FD1">
        <w:rPr>
          <w:rFonts w:asciiTheme="minorBidi" w:hAnsiTheme="minorBidi" w:hint="cs"/>
          <w:rtl/>
        </w:rPr>
        <w:t xml:space="preserve"> להלן</w:t>
      </w:r>
      <w:r>
        <w:rPr>
          <w:rFonts w:asciiTheme="minorBidi" w:hAnsiTheme="minorBidi" w:hint="cs"/>
          <w:rtl/>
        </w:rPr>
        <w:t>:</w:t>
      </w:r>
    </w:p>
    <w:p w14:paraId="3C6E466C" w14:textId="77777777" w:rsidR="00164952" w:rsidRDefault="00164952" w:rsidP="004A3D96">
      <w:pPr>
        <w:pStyle w:val="32"/>
        <w:numPr>
          <w:ilvl w:val="3"/>
          <w:numId w:val="9"/>
        </w:numPr>
        <w:tabs>
          <w:tab w:val="clear" w:pos="1334"/>
        </w:tabs>
        <w:spacing w:before="0"/>
        <w:ind w:left="2210" w:hanging="850"/>
        <w:contextualSpacing/>
        <w:jc w:val="both"/>
        <w:outlineLvl w:val="9"/>
        <w:rPr>
          <w:rFonts w:asciiTheme="minorBidi" w:hAnsiTheme="minorBidi" w:cstheme="minorBidi"/>
          <w:sz w:val="22"/>
          <w:szCs w:val="22"/>
        </w:rPr>
      </w:pPr>
      <w:bookmarkStart w:id="5" w:name="_Ref92645627"/>
      <w:r>
        <w:rPr>
          <w:rFonts w:asciiTheme="minorBidi" w:hAnsiTheme="minorBidi" w:cstheme="minorBidi" w:hint="cs"/>
          <w:sz w:val="22"/>
          <w:szCs w:val="22"/>
          <w:rtl/>
        </w:rPr>
        <w:t>המזמין יעביר לספק רשימה מסודרת של נושאים הדורשים בדיקה או אימות.</w:t>
      </w:r>
      <w:bookmarkEnd w:id="5"/>
    </w:p>
    <w:p w14:paraId="6D906E9B" w14:textId="77777777" w:rsidR="00164952" w:rsidRDefault="00164952" w:rsidP="00CD5F7A">
      <w:pPr>
        <w:pStyle w:val="32"/>
        <w:numPr>
          <w:ilvl w:val="3"/>
          <w:numId w:val="9"/>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w:t>
      </w:r>
      <w:r w:rsidR="00CD5F7A">
        <w:rPr>
          <w:rFonts w:asciiTheme="minorBidi" w:hAnsiTheme="minorBidi" w:cstheme="minorBidi" w:hint="cs"/>
          <w:sz w:val="22"/>
          <w:szCs w:val="22"/>
          <w:rtl/>
        </w:rPr>
        <w:t>,</w:t>
      </w:r>
      <w:r>
        <w:rPr>
          <w:rFonts w:asciiTheme="minorBidi" w:hAnsiTheme="minorBidi" w:cstheme="minorBidi" w:hint="cs"/>
          <w:sz w:val="22"/>
          <w:szCs w:val="22"/>
          <w:rtl/>
        </w:rPr>
        <w:t xml:space="preserve"> כאשר הספק יהיה רשאי להשחיר בו אך ורק נתונים </w:t>
      </w:r>
      <w:r w:rsidR="00CD5F7A">
        <w:rPr>
          <w:rFonts w:asciiTheme="minorBidi" w:hAnsiTheme="minorBidi" w:cstheme="minorBidi" w:hint="cs"/>
          <w:sz w:val="22"/>
          <w:szCs w:val="22"/>
          <w:rtl/>
        </w:rPr>
        <w:t xml:space="preserve">על </w:t>
      </w:r>
      <w:r>
        <w:rPr>
          <w:rFonts w:asciiTheme="minorBidi" w:hAnsiTheme="minorBidi" w:cstheme="minorBidi" w:hint="cs"/>
          <w:sz w:val="22"/>
          <w:szCs w:val="22"/>
          <w:rtl/>
        </w:rPr>
        <w:t>אודות לקוחות אחרים. בכל מקרה, ממצאי הבדיקה וההמלצות יוגשו במלואם.</w:t>
      </w:r>
    </w:p>
    <w:p w14:paraId="58F01430" w14:textId="77777777" w:rsidR="00164952" w:rsidRDefault="00164952" w:rsidP="0044626C">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 xml:space="preserve">לחלופין, הספק יהיה רשאי לבקש מהמזמין כי המזמין יבצע בדיקה זו או אחרת כחלופה לביצוע הבדיקה על ידי גוף חיצוני, וככל </w:t>
      </w:r>
      <w:r w:rsidR="0026343F">
        <w:rPr>
          <w:rFonts w:asciiTheme="minorBidi" w:hAnsiTheme="minorBidi" w:cstheme="minorBidi" w:hint="cs"/>
          <w:sz w:val="22"/>
          <w:szCs w:val="22"/>
          <w:rtl/>
        </w:rPr>
        <w:t>ש</w:t>
      </w:r>
      <w:r>
        <w:rPr>
          <w:rFonts w:asciiTheme="minorBidi" w:hAnsiTheme="minorBidi" w:cstheme="minorBidi" w:hint="cs"/>
          <w:sz w:val="22"/>
          <w:szCs w:val="22"/>
          <w:rtl/>
        </w:rPr>
        <w:t xml:space="preserve">המזמין יסכים לביצוע בדיקה זו, יתאם את ביצועה עם הספק תוך </w:t>
      </w:r>
      <w:r w:rsidR="007C7FD1">
        <w:rPr>
          <w:rFonts w:asciiTheme="minorBidi" w:hAnsiTheme="minorBidi" w:cstheme="minorBidi" w:hint="cs"/>
          <w:sz w:val="22"/>
          <w:szCs w:val="22"/>
          <w:rtl/>
        </w:rPr>
        <w:t>הקפדה</w:t>
      </w:r>
      <w:r w:rsidR="0044626C">
        <w:rPr>
          <w:rFonts w:asciiTheme="minorBidi" w:hAnsiTheme="minorBidi" w:cstheme="minorBidi" w:hint="cs"/>
          <w:sz w:val="22"/>
          <w:szCs w:val="22"/>
          <w:rtl/>
        </w:rPr>
        <w:t xml:space="preserve"> על קיום ה</w:t>
      </w:r>
      <w:r>
        <w:rPr>
          <w:rFonts w:asciiTheme="minorBidi" w:hAnsiTheme="minorBidi" w:cstheme="minorBidi" w:hint="cs"/>
          <w:sz w:val="22"/>
          <w:szCs w:val="22"/>
          <w:rtl/>
        </w:rPr>
        <w:t>בדיקה זו</w:t>
      </w:r>
      <w:r w:rsidR="00834B8C">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0D43543A" w14:textId="77777777" w:rsidR="00164952" w:rsidRDefault="00164952" w:rsidP="00EB7564">
      <w:pPr>
        <w:pStyle w:val="21"/>
        <w:numPr>
          <w:ilvl w:val="2"/>
          <w:numId w:val="9"/>
        </w:numPr>
        <w:ind w:left="1360" w:hanging="640"/>
        <w:rPr>
          <w:rFonts w:asciiTheme="minorBidi" w:hAnsiTheme="minorBidi"/>
          <w:rtl/>
        </w:rPr>
      </w:pPr>
      <w:r>
        <w:rPr>
          <w:rFonts w:asciiTheme="minorBidi" w:hAnsiTheme="minorBidi" w:hint="cs"/>
          <w:rtl/>
        </w:rPr>
        <w:t xml:space="preserve">ככל </w:t>
      </w:r>
      <w:r w:rsidR="0026343F">
        <w:rPr>
          <w:rFonts w:asciiTheme="minorBidi" w:hAnsiTheme="minorBidi" w:hint="cs"/>
          <w:rtl/>
        </w:rPr>
        <w:t>ש</w:t>
      </w:r>
      <w:r>
        <w:rPr>
          <w:rFonts w:asciiTheme="minorBidi" w:hAnsiTheme="minorBidi" w:hint="cs"/>
          <w:rtl/>
        </w:rPr>
        <w:t>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B02DFED" w14:textId="77777777" w:rsidR="00164952" w:rsidRPr="003066DB" w:rsidRDefault="00164952" w:rsidP="004A3D96">
      <w:pPr>
        <w:pStyle w:val="32"/>
        <w:numPr>
          <w:ilvl w:val="0"/>
          <w:numId w:val="9"/>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68558367" w14:textId="77777777" w:rsidR="00164952" w:rsidRDefault="00164952" w:rsidP="00EB7564">
      <w:pPr>
        <w:pStyle w:val="32"/>
        <w:numPr>
          <w:ilvl w:val="1"/>
          <w:numId w:val="9"/>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w:t>
      </w:r>
      <w:r w:rsidR="004746D1">
        <w:rPr>
          <w:rFonts w:asciiTheme="minorBidi" w:hAnsiTheme="minorBidi" w:cstheme="minorBidi" w:hint="cs"/>
          <w:sz w:val="22"/>
          <w:szCs w:val="22"/>
          <w:rtl/>
        </w:rPr>
        <w:t>ה</w:t>
      </w:r>
      <w:r>
        <w:rPr>
          <w:rFonts w:asciiTheme="minorBidi" w:hAnsiTheme="minorBidi" w:cstheme="minorBidi" w:hint="cs"/>
          <w:sz w:val="22"/>
          <w:szCs w:val="22"/>
          <w:rtl/>
        </w:rPr>
        <w:t xml:space="preserve"> על אספקת השירותים או המוצרים למזמין, בהתאם לאחד המסלולים המפורטים להלן:</w:t>
      </w:r>
    </w:p>
    <w:p w14:paraId="339EED72" w14:textId="77777777" w:rsidR="00164952" w:rsidRDefault="00164952" w:rsidP="00EB7564">
      <w:pPr>
        <w:pStyle w:val="21"/>
        <w:numPr>
          <w:ilvl w:val="2"/>
          <w:numId w:val="9"/>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7307FEE2" w14:textId="77777777" w:rsidR="00164952" w:rsidRPr="00376E68" w:rsidRDefault="00164952" w:rsidP="00E761D2">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sidR="0026343F">
        <w:rPr>
          <w:rFonts w:asciiTheme="minorBidi" w:hAnsiTheme="minorBidi" w:cstheme="minorBidi"/>
          <w:sz w:val="22"/>
          <w:szCs w:val="22"/>
          <w:rtl/>
        </w:rPr>
        <w:fldChar w:fldCharType="begin"/>
      </w:r>
      <w:r w:rsidR="0026343F">
        <w:rPr>
          <w:rFonts w:asciiTheme="minorBidi" w:hAnsiTheme="minorBidi" w:cstheme="minorBidi"/>
          <w:sz w:val="22"/>
          <w:szCs w:val="22"/>
          <w:rtl/>
        </w:rPr>
        <w:instrText xml:space="preserve"> </w:instrText>
      </w:r>
      <w:r w:rsidR="0026343F">
        <w:rPr>
          <w:rFonts w:asciiTheme="minorBidi" w:hAnsiTheme="minorBidi" w:cstheme="minorBidi"/>
          <w:sz w:val="22"/>
          <w:szCs w:val="22"/>
        </w:rPr>
        <w:instrText>REF</w:instrText>
      </w:r>
      <w:r w:rsidR="0026343F">
        <w:rPr>
          <w:rFonts w:asciiTheme="minorBidi" w:hAnsiTheme="minorBidi" w:cstheme="minorBidi"/>
          <w:sz w:val="22"/>
          <w:szCs w:val="22"/>
          <w:rtl/>
        </w:rPr>
        <w:instrText xml:space="preserve"> _</w:instrText>
      </w:r>
      <w:r w:rsidR="0026343F">
        <w:rPr>
          <w:rFonts w:asciiTheme="minorBidi" w:hAnsiTheme="minorBidi" w:cstheme="minorBidi"/>
          <w:sz w:val="22"/>
          <w:szCs w:val="22"/>
        </w:rPr>
        <w:instrText>Ref58234262 \r \h</w:instrText>
      </w:r>
      <w:r w:rsidR="0026343F">
        <w:rPr>
          <w:rFonts w:asciiTheme="minorBidi" w:hAnsiTheme="minorBidi" w:cstheme="minorBidi"/>
          <w:sz w:val="22"/>
          <w:szCs w:val="22"/>
          <w:rtl/>
        </w:rPr>
        <w:instrText xml:space="preserve"> </w:instrText>
      </w:r>
      <w:r w:rsidR="0026343F">
        <w:rPr>
          <w:rFonts w:asciiTheme="minorBidi" w:hAnsiTheme="minorBidi" w:cstheme="minorBidi"/>
          <w:sz w:val="22"/>
          <w:szCs w:val="22"/>
          <w:rtl/>
        </w:rPr>
      </w:r>
      <w:r w:rsidR="0026343F">
        <w:rPr>
          <w:rFonts w:asciiTheme="minorBidi" w:hAnsiTheme="minorBidi" w:cstheme="minorBidi"/>
          <w:sz w:val="22"/>
          <w:szCs w:val="22"/>
          <w:rtl/>
        </w:rPr>
        <w:fldChar w:fldCharType="separate"/>
      </w:r>
      <w:r w:rsidR="0026343F">
        <w:rPr>
          <w:rFonts w:asciiTheme="minorBidi" w:hAnsiTheme="minorBidi" w:cstheme="minorBidi"/>
          <w:sz w:val="22"/>
          <w:szCs w:val="22"/>
          <w:rtl/>
        </w:rPr>
        <w:t>‏</w:t>
      </w:r>
      <w:r w:rsidR="00E761D2">
        <w:rPr>
          <w:rFonts w:asciiTheme="minorBidi" w:hAnsiTheme="minorBidi" w:cstheme="minorBidi"/>
          <w:sz w:val="22"/>
          <w:szCs w:val="22"/>
          <w:rtl/>
        </w:rPr>
        <w:fldChar w:fldCharType="begin"/>
      </w:r>
      <w:r w:rsidR="00E761D2">
        <w:rPr>
          <w:rFonts w:asciiTheme="minorBidi" w:hAnsiTheme="minorBidi" w:cstheme="minorBidi"/>
          <w:sz w:val="22"/>
          <w:szCs w:val="22"/>
          <w:rtl/>
        </w:rPr>
        <w:instrText xml:space="preserve"> </w:instrText>
      </w:r>
      <w:r w:rsidR="00E761D2">
        <w:rPr>
          <w:rFonts w:asciiTheme="minorBidi" w:hAnsiTheme="minorBidi" w:cstheme="minorBidi"/>
          <w:sz w:val="22"/>
          <w:szCs w:val="22"/>
        </w:rPr>
        <w:instrText>REF</w:instrText>
      </w:r>
      <w:r w:rsidR="00E761D2">
        <w:rPr>
          <w:rFonts w:asciiTheme="minorBidi" w:hAnsiTheme="minorBidi" w:cstheme="minorBidi"/>
          <w:sz w:val="22"/>
          <w:szCs w:val="22"/>
          <w:rtl/>
        </w:rPr>
        <w:instrText xml:space="preserve"> _</w:instrText>
      </w:r>
      <w:r w:rsidR="00E761D2">
        <w:rPr>
          <w:rFonts w:asciiTheme="minorBidi" w:hAnsiTheme="minorBidi" w:cstheme="minorBidi"/>
          <w:sz w:val="22"/>
          <w:szCs w:val="22"/>
        </w:rPr>
        <w:instrText>Ref58244595 \r \h</w:instrText>
      </w:r>
      <w:r w:rsidR="00E761D2">
        <w:rPr>
          <w:rFonts w:asciiTheme="minorBidi" w:hAnsiTheme="minorBidi" w:cstheme="minorBidi"/>
          <w:sz w:val="22"/>
          <w:szCs w:val="22"/>
          <w:rtl/>
        </w:rPr>
        <w:instrText xml:space="preserve"> </w:instrText>
      </w:r>
      <w:r w:rsidR="00E761D2">
        <w:rPr>
          <w:rFonts w:asciiTheme="minorBidi" w:hAnsiTheme="minorBidi" w:cstheme="minorBidi"/>
          <w:sz w:val="22"/>
          <w:szCs w:val="22"/>
          <w:rtl/>
        </w:rPr>
      </w:r>
      <w:r w:rsidR="00E761D2">
        <w:rPr>
          <w:rFonts w:asciiTheme="minorBidi" w:hAnsiTheme="minorBidi" w:cstheme="minorBidi"/>
          <w:sz w:val="22"/>
          <w:szCs w:val="22"/>
          <w:rtl/>
        </w:rPr>
        <w:fldChar w:fldCharType="separate"/>
      </w:r>
      <w:r w:rsidR="00E761D2">
        <w:rPr>
          <w:rFonts w:asciiTheme="minorBidi" w:hAnsiTheme="minorBidi" w:cstheme="minorBidi"/>
          <w:sz w:val="22"/>
          <w:szCs w:val="22"/>
          <w:rtl/>
        </w:rPr>
        <w:t>‏3.1</w:t>
      </w:r>
      <w:r w:rsidR="00E761D2">
        <w:rPr>
          <w:rFonts w:asciiTheme="minorBidi" w:hAnsiTheme="minorBidi" w:cstheme="minorBidi"/>
          <w:sz w:val="22"/>
          <w:szCs w:val="22"/>
          <w:rtl/>
        </w:rPr>
        <w:fldChar w:fldCharType="end"/>
      </w:r>
      <w:r w:rsidR="0026343F">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sidR="003065D1">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14CA2774" w14:textId="77777777" w:rsidR="00164952" w:rsidRPr="00376E68" w:rsidRDefault="00164952" w:rsidP="003065D1">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sidR="00834B8C">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sidR="003065D1">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sidR="003065D1">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sidR="00834B8C">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003065D1" w:rsidRPr="003065D1">
        <w:rPr>
          <w:rFonts w:asciiTheme="minorBidi" w:hAnsiTheme="minorBidi" w:cstheme="minorBidi" w:hint="cs"/>
          <w:sz w:val="22"/>
          <w:szCs w:val="22"/>
          <w:rtl/>
        </w:rPr>
        <w:t>לבחון קיום</w:t>
      </w:r>
      <w:r w:rsidR="003065D1"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2A5850A7" w14:textId="77777777" w:rsidR="00164952" w:rsidRDefault="00164952" w:rsidP="00EB7564">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tl/>
        </w:rPr>
      </w:pPr>
      <w:bookmarkStart w:id="6" w:name="_Ref120712107"/>
      <w:r w:rsidRPr="00EB7564">
        <w:rPr>
          <w:rFonts w:asciiTheme="minorBidi" w:hAnsiTheme="minorBidi" w:cstheme="minorBidi"/>
          <w:sz w:val="22"/>
          <w:szCs w:val="22"/>
          <w:rtl/>
        </w:rPr>
        <w:t xml:space="preserve">ככל </w:t>
      </w:r>
      <w:r w:rsidR="0026343F">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sidR="0026343F">
        <w:rPr>
          <w:rFonts w:asciiTheme="minorBidi" w:hAnsiTheme="minorBidi" w:cstheme="minorBidi" w:hint="cs"/>
          <w:sz w:val="22"/>
          <w:szCs w:val="22"/>
          <w:rtl/>
        </w:rPr>
        <w:t>,</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sidR="0026343F">
        <w:rPr>
          <w:rFonts w:asciiTheme="minorBidi" w:hAnsiTheme="minorBidi" w:cstheme="minorBidi"/>
          <w:sz w:val="22"/>
          <w:szCs w:val="22"/>
          <w:rtl/>
        </w:rPr>
        <w:fldChar w:fldCharType="begin"/>
      </w:r>
      <w:r w:rsidR="0026343F">
        <w:rPr>
          <w:rFonts w:asciiTheme="minorBidi" w:hAnsiTheme="minorBidi" w:cstheme="minorBidi"/>
          <w:sz w:val="22"/>
          <w:szCs w:val="22"/>
          <w:rtl/>
        </w:rPr>
        <w:instrText xml:space="preserve"> </w:instrText>
      </w:r>
      <w:r w:rsidR="0026343F">
        <w:rPr>
          <w:rFonts w:asciiTheme="minorBidi" w:hAnsiTheme="minorBidi" w:cstheme="minorBidi"/>
          <w:sz w:val="22"/>
          <w:szCs w:val="22"/>
        </w:rPr>
        <w:instrText>REF</w:instrText>
      </w:r>
      <w:r w:rsidR="0026343F">
        <w:rPr>
          <w:rFonts w:asciiTheme="minorBidi" w:hAnsiTheme="minorBidi" w:cstheme="minorBidi"/>
          <w:sz w:val="22"/>
          <w:szCs w:val="22"/>
          <w:rtl/>
        </w:rPr>
        <w:instrText xml:space="preserve"> _</w:instrText>
      </w:r>
      <w:r w:rsidR="0026343F">
        <w:rPr>
          <w:rFonts w:asciiTheme="minorBidi" w:hAnsiTheme="minorBidi" w:cstheme="minorBidi"/>
          <w:sz w:val="22"/>
          <w:szCs w:val="22"/>
        </w:rPr>
        <w:instrText>Ref120712058 \r \h</w:instrText>
      </w:r>
      <w:r w:rsidR="0026343F">
        <w:rPr>
          <w:rFonts w:asciiTheme="minorBidi" w:hAnsiTheme="minorBidi" w:cstheme="minorBidi"/>
          <w:sz w:val="22"/>
          <w:szCs w:val="22"/>
          <w:rtl/>
        </w:rPr>
        <w:instrText xml:space="preserve"> </w:instrText>
      </w:r>
      <w:r w:rsidR="0026343F">
        <w:rPr>
          <w:rFonts w:asciiTheme="minorBidi" w:hAnsiTheme="minorBidi" w:cstheme="minorBidi"/>
          <w:sz w:val="22"/>
          <w:szCs w:val="22"/>
          <w:rtl/>
        </w:rPr>
      </w:r>
      <w:r w:rsidR="0026343F">
        <w:rPr>
          <w:rFonts w:asciiTheme="minorBidi" w:hAnsiTheme="minorBidi" w:cstheme="minorBidi"/>
          <w:sz w:val="22"/>
          <w:szCs w:val="22"/>
          <w:rtl/>
        </w:rPr>
        <w:fldChar w:fldCharType="separate"/>
      </w:r>
      <w:r w:rsidR="0026343F">
        <w:rPr>
          <w:rFonts w:asciiTheme="minorBidi" w:hAnsiTheme="minorBidi" w:cstheme="minorBidi"/>
          <w:sz w:val="22"/>
          <w:szCs w:val="22"/>
          <w:rtl/>
        </w:rPr>
        <w:t>‏5.1.2</w:t>
      </w:r>
      <w:r w:rsidR="0026343F">
        <w:rPr>
          <w:rFonts w:asciiTheme="minorBidi" w:hAnsiTheme="minorBidi" w:cstheme="minorBidi"/>
          <w:sz w:val="22"/>
          <w:szCs w:val="22"/>
          <w:rtl/>
        </w:rPr>
        <w:fldChar w:fldCharType="end"/>
      </w:r>
      <w:r w:rsidR="0026343F">
        <w:rPr>
          <w:rFonts w:asciiTheme="minorBidi" w:hAnsiTheme="minorBidi" w:cstheme="minorBidi" w:hint="cs"/>
          <w:sz w:val="22"/>
          <w:szCs w:val="22"/>
          <w:rtl/>
        </w:rPr>
        <w:t xml:space="preserve"> </w:t>
      </w:r>
      <w:r>
        <w:rPr>
          <w:rFonts w:asciiTheme="minorBidi" w:hAnsiTheme="minorBidi" w:cstheme="minorBidi" w:hint="cs"/>
          <w:sz w:val="22"/>
          <w:szCs w:val="22"/>
          <w:rtl/>
        </w:rPr>
        <w:t>להלן</w:t>
      </w:r>
      <w:r w:rsidR="0026343F">
        <w:rPr>
          <w:rFonts w:asciiTheme="minorBidi" w:hAnsiTheme="minorBidi" w:cstheme="minorBidi" w:hint="cs"/>
          <w:sz w:val="22"/>
          <w:szCs w:val="22"/>
          <w:rtl/>
        </w:rPr>
        <w:t>.</w:t>
      </w:r>
      <w:bookmarkEnd w:id="6"/>
    </w:p>
    <w:p w14:paraId="191AE366" w14:textId="77777777" w:rsidR="00164952" w:rsidRPr="00B1102C" w:rsidRDefault="00164952" w:rsidP="004C2262">
      <w:pPr>
        <w:pStyle w:val="21"/>
        <w:keepNext/>
        <w:numPr>
          <w:ilvl w:val="2"/>
          <w:numId w:val="9"/>
        </w:numPr>
        <w:ind w:left="1361" w:hanging="641"/>
        <w:rPr>
          <w:rFonts w:asciiTheme="minorBidi" w:hAnsiTheme="minorBidi"/>
          <w:u w:val="single"/>
        </w:rPr>
      </w:pPr>
      <w:bookmarkStart w:id="7" w:name="_Ref120712058"/>
      <w:r w:rsidRPr="0026343F">
        <w:rPr>
          <w:rFonts w:asciiTheme="minorBidi" w:hAnsiTheme="minorBidi" w:hint="eastAsia"/>
          <w:u w:val="single"/>
          <w:rtl/>
        </w:rPr>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7"/>
    </w:p>
    <w:p w14:paraId="37927388" w14:textId="77777777" w:rsidR="00164952" w:rsidRPr="004D5ED8" w:rsidRDefault="00164952" w:rsidP="00F54F68">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00A438A1" w:rsidRPr="004D5ED8">
        <w:rPr>
          <w:rFonts w:asciiTheme="minorBidi" w:hAnsiTheme="minorBidi" w:cstheme="minorBidi" w:hint="cs"/>
          <w:sz w:val="22"/>
          <w:szCs w:val="22"/>
          <w:rtl/>
        </w:rPr>
        <w:t>בכפוף</w:t>
      </w:r>
      <w:r w:rsidR="003065D1" w:rsidRPr="004D5ED8">
        <w:rPr>
          <w:rFonts w:asciiTheme="minorBidi" w:hAnsiTheme="minorBidi" w:cstheme="minorBidi" w:hint="cs"/>
          <w:sz w:val="22"/>
          <w:szCs w:val="22"/>
          <w:rtl/>
        </w:rPr>
        <w:t xml:space="preserve"> </w:t>
      </w:r>
      <w:r w:rsidR="004D5ED8" w:rsidRPr="002200FE">
        <w:rPr>
          <w:rFonts w:asciiTheme="minorBidi" w:hAnsiTheme="minorBidi" w:cstheme="minorBidi" w:hint="eastAsia"/>
          <w:sz w:val="22"/>
          <w:szCs w:val="22"/>
          <w:rtl/>
        </w:rPr>
        <w:t>ל</w:t>
      </w:r>
      <w:r w:rsidR="003065D1" w:rsidRPr="002200FE">
        <w:rPr>
          <w:rFonts w:asciiTheme="minorBidi" w:hAnsiTheme="minorBidi" w:cstheme="minorBidi"/>
          <w:sz w:val="22"/>
          <w:szCs w:val="22"/>
          <w:rtl/>
        </w:rPr>
        <w:t>החלטת המזמין ו</w:t>
      </w:r>
      <w:r w:rsidR="004D5ED8" w:rsidRPr="002200FE">
        <w:rPr>
          <w:rFonts w:asciiTheme="minorBidi" w:hAnsiTheme="minorBidi" w:cstheme="minorBidi" w:hint="eastAsia"/>
          <w:sz w:val="22"/>
          <w:szCs w:val="22"/>
          <w:rtl/>
        </w:rPr>
        <w:t>בהתאם</w:t>
      </w:r>
      <w:r w:rsidR="003065D1" w:rsidRPr="002200FE">
        <w:rPr>
          <w:rFonts w:asciiTheme="minorBidi" w:hAnsiTheme="minorBidi" w:cstheme="minorBidi"/>
          <w:sz w:val="22"/>
          <w:szCs w:val="22"/>
          <w:rtl/>
        </w:rPr>
        <w:t xml:space="preserve"> לשיקול דעתו הבלעדי</w:t>
      </w:r>
      <w:r w:rsidR="004D5ED8" w:rsidRPr="002200FE">
        <w:rPr>
          <w:rFonts w:asciiTheme="minorBidi" w:hAnsiTheme="minorBidi" w:cstheme="minorBidi"/>
          <w:sz w:val="22"/>
          <w:szCs w:val="22"/>
          <w:rtl/>
        </w:rPr>
        <w:t xml:space="preserve">, ובכפוף </w:t>
      </w:r>
      <w:r w:rsidR="004D5ED8" w:rsidRPr="002200FE">
        <w:rPr>
          <w:rFonts w:asciiTheme="minorBidi" w:hAnsiTheme="minorBidi" w:cstheme="minorBidi" w:hint="eastAsia"/>
          <w:sz w:val="22"/>
          <w:szCs w:val="22"/>
          <w:rtl/>
        </w:rPr>
        <w:t>ל</w:t>
      </w:r>
      <w:r w:rsidR="003065D1" w:rsidRPr="002200FE">
        <w:rPr>
          <w:rFonts w:asciiTheme="minorBidi" w:hAnsiTheme="minorBidi" w:cstheme="minorBidi"/>
          <w:sz w:val="22"/>
          <w:szCs w:val="22"/>
          <w:rtl/>
        </w:rPr>
        <w:t xml:space="preserve">הסכמה מפורשת ובכתב של הספק, למעט במקרים המפורטים בסעיף </w:t>
      </w:r>
      <w:r w:rsidR="003065D1" w:rsidRPr="002200FE">
        <w:rPr>
          <w:rFonts w:asciiTheme="minorBidi" w:hAnsiTheme="minorBidi" w:cstheme="minorBidi"/>
          <w:sz w:val="22"/>
          <w:szCs w:val="22"/>
          <w:cs/>
        </w:rPr>
        <w:t>‎</w:t>
      </w:r>
      <w:r w:rsidR="00F54F68">
        <w:rPr>
          <w:rFonts w:asciiTheme="minorBidi" w:hAnsiTheme="minorBidi" w:cstheme="minorBidi"/>
          <w:sz w:val="22"/>
          <w:szCs w:val="22"/>
        </w:rPr>
        <w:fldChar w:fldCharType="begin"/>
      </w:r>
      <w:r w:rsidR="00F54F68">
        <w:rPr>
          <w:rFonts w:asciiTheme="minorBidi" w:hAnsiTheme="minorBidi" w:cstheme="minorBidi"/>
          <w:sz w:val="22"/>
          <w:szCs w:val="22"/>
        </w:rPr>
        <w:instrText xml:space="preserve"> REF _Ref120712107 \r \h </w:instrText>
      </w:r>
      <w:r w:rsidR="00F54F68">
        <w:rPr>
          <w:rFonts w:asciiTheme="minorBidi" w:hAnsiTheme="minorBidi" w:cstheme="minorBidi"/>
          <w:sz w:val="22"/>
          <w:szCs w:val="22"/>
        </w:rPr>
      </w:r>
      <w:r w:rsidR="00F54F68">
        <w:rPr>
          <w:rFonts w:asciiTheme="minorBidi" w:hAnsiTheme="minorBidi" w:cstheme="minorBidi"/>
          <w:sz w:val="22"/>
          <w:szCs w:val="22"/>
        </w:rPr>
        <w:fldChar w:fldCharType="separate"/>
      </w:r>
      <w:r w:rsidR="00F54F68">
        <w:rPr>
          <w:rFonts w:asciiTheme="minorBidi" w:hAnsiTheme="minorBidi" w:cstheme="minorBidi"/>
          <w:sz w:val="22"/>
          <w:szCs w:val="22"/>
          <w:rtl/>
        </w:rPr>
        <w:t>‏5.1.1.3</w:t>
      </w:r>
      <w:r w:rsidR="00F54F68">
        <w:rPr>
          <w:rFonts w:asciiTheme="minorBidi" w:hAnsiTheme="minorBidi" w:cstheme="minorBidi"/>
          <w:sz w:val="22"/>
          <w:szCs w:val="22"/>
        </w:rPr>
        <w:fldChar w:fldCharType="end"/>
      </w:r>
      <w:r w:rsidR="00BA5AB6">
        <w:rPr>
          <w:rFonts w:asciiTheme="minorBidi" w:hAnsiTheme="minorBidi" w:cstheme="minorBidi" w:hint="cs"/>
          <w:sz w:val="22"/>
          <w:szCs w:val="22"/>
          <w:rtl/>
        </w:rPr>
        <w:t>, שבהם לא תידרש הסכמה מפורשת של הספק</w:t>
      </w:r>
      <w:r w:rsidR="003065D1" w:rsidRPr="002200FE">
        <w:rPr>
          <w:rFonts w:asciiTheme="minorBidi" w:hAnsiTheme="minorBidi" w:cstheme="minorBidi"/>
          <w:sz w:val="22"/>
          <w:szCs w:val="22"/>
          <w:rtl/>
        </w:rPr>
        <w:t>.</w:t>
      </w:r>
    </w:p>
    <w:p w14:paraId="0866FA15" w14:textId="77777777" w:rsidR="004D5ED8" w:rsidRDefault="00164952" w:rsidP="002200FE">
      <w:pPr>
        <w:pStyle w:val="32"/>
        <w:numPr>
          <w:ilvl w:val="3"/>
          <w:numId w:val="9"/>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sidR="004D5ED8">
        <w:rPr>
          <w:rFonts w:asciiTheme="minorBidi" w:hAnsiTheme="minorBidi" w:cs="Arial" w:hint="cs"/>
          <w:sz w:val="22"/>
          <w:szCs w:val="22"/>
          <w:rtl/>
        </w:rPr>
        <w:t xml:space="preserve"> בביצוע הפעולות המפורטות להלן, באופן ישיר ובאמצעות כלים העומדים לרשות המזמין ו</w:t>
      </w:r>
      <w:r w:rsidR="003065D1">
        <w:rPr>
          <w:rFonts w:asciiTheme="minorBidi" w:hAnsiTheme="minorBidi" w:cs="Arial" w:hint="cs"/>
          <w:sz w:val="22"/>
          <w:szCs w:val="22"/>
          <w:rtl/>
        </w:rPr>
        <w:t>על חשבונו</w:t>
      </w:r>
      <w:r w:rsidR="004D5ED8">
        <w:rPr>
          <w:rFonts w:asciiTheme="minorBidi" w:hAnsiTheme="minorBidi" w:cs="Arial" w:hint="cs"/>
          <w:sz w:val="22"/>
          <w:szCs w:val="22"/>
          <w:rtl/>
        </w:rPr>
        <w:t>:</w:t>
      </w:r>
    </w:p>
    <w:p w14:paraId="7194AAA7" w14:textId="77777777" w:rsidR="00191421" w:rsidRDefault="00164952" w:rsidP="002200FE">
      <w:pPr>
        <w:pStyle w:val="32"/>
        <w:numPr>
          <w:ilvl w:val="4"/>
          <w:numId w:val="9"/>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sidR="00191421">
        <w:rPr>
          <w:rFonts w:asciiTheme="minorBidi" w:hAnsiTheme="minorBidi" w:cs="Arial" w:hint="cs"/>
          <w:sz w:val="22"/>
          <w:szCs w:val="22"/>
          <w:rtl/>
        </w:rPr>
        <w:t>ת</w:t>
      </w:r>
      <w:r w:rsidRPr="00376E68">
        <w:rPr>
          <w:rFonts w:asciiTheme="minorBidi" w:hAnsiTheme="minorBidi" w:cs="Arial"/>
          <w:sz w:val="22"/>
          <w:szCs w:val="22"/>
          <w:rtl/>
        </w:rPr>
        <w:t xml:space="preserve"> מערכות</w:t>
      </w:r>
      <w:r w:rsidR="00191421">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sidR="00191421">
        <w:rPr>
          <w:rFonts w:asciiTheme="minorBidi" w:hAnsiTheme="minorBidi" w:cs="Arial" w:hint="cs"/>
          <w:sz w:val="22"/>
          <w:szCs w:val="22"/>
          <w:rtl/>
        </w:rPr>
        <w:t>.</w:t>
      </w:r>
    </w:p>
    <w:p w14:paraId="6F63BD41" w14:textId="77777777" w:rsidR="003A6A0A" w:rsidRDefault="00164952" w:rsidP="002200FE">
      <w:pPr>
        <w:pStyle w:val="32"/>
        <w:numPr>
          <w:ilvl w:val="4"/>
          <w:numId w:val="9"/>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sidR="003A6A0A">
        <w:rPr>
          <w:rFonts w:asciiTheme="minorBidi" w:hAnsiTheme="minorBidi" w:cs="Arial" w:hint="cs"/>
          <w:sz w:val="22"/>
          <w:szCs w:val="22"/>
          <w:rtl/>
        </w:rPr>
        <w:t>.</w:t>
      </w:r>
    </w:p>
    <w:p w14:paraId="606058BA" w14:textId="77777777" w:rsidR="003A6A0A" w:rsidRDefault="003A6A0A" w:rsidP="002200FE">
      <w:pPr>
        <w:pStyle w:val="32"/>
        <w:numPr>
          <w:ilvl w:val="4"/>
          <w:numId w:val="9"/>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00164952" w:rsidRPr="003066DB">
        <w:rPr>
          <w:rFonts w:asciiTheme="minorBidi" w:hAnsiTheme="minorBidi" w:cs="Arial"/>
          <w:sz w:val="22"/>
          <w:szCs w:val="22"/>
          <w:rtl/>
        </w:rPr>
        <w:t>התמודד</w:t>
      </w:r>
      <w:r>
        <w:rPr>
          <w:rFonts w:asciiTheme="minorBidi" w:hAnsiTheme="minorBidi" w:cs="Arial" w:hint="cs"/>
          <w:sz w:val="22"/>
          <w:szCs w:val="22"/>
          <w:rtl/>
        </w:rPr>
        <w:t>ות</w:t>
      </w:r>
      <w:r w:rsidR="00164952"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6B38C9FC" w14:textId="77777777" w:rsidR="003A6A0A" w:rsidRDefault="00164952" w:rsidP="002200FE">
      <w:pPr>
        <w:pStyle w:val="32"/>
        <w:numPr>
          <w:ilvl w:val="4"/>
          <w:numId w:val="9"/>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sidR="003A6A0A">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sidR="003A6A0A">
        <w:rPr>
          <w:rFonts w:asciiTheme="minorBidi" w:hAnsiTheme="minorBidi" w:cs="Arial" w:hint="cs"/>
          <w:sz w:val="22"/>
          <w:szCs w:val="22"/>
          <w:rtl/>
        </w:rPr>
        <w:t>ו</w:t>
      </w:r>
      <w:r w:rsidRPr="003066DB">
        <w:rPr>
          <w:rFonts w:asciiTheme="minorBidi" w:hAnsiTheme="minorBidi" w:cs="Arial"/>
          <w:sz w:val="22"/>
          <w:szCs w:val="22"/>
          <w:rtl/>
        </w:rPr>
        <w:t>השפע</w:t>
      </w:r>
      <w:r w:rsidR="003A6A0A">
        <w:rPr>
          <w:rFonts w:asciiTheme="minorBidi" w:hAnsiTheme="minorBidi" w:cs="Arial" w:hint="cs"/>
          <w:sz w:val="22"/>
          <w:szCs w:val="22"/>
          <w:rtl/>
        </w:rPr>
        <w:t>ת</w:t>
      </w:r>
      <w:r w:rsidRPr="003066DB">
        <w:rPr>
          <w:rFonts w:asciiTheme="minorBidi" w:hAnsiTheme="minorBidi" w:cs="Arial"/>
          <w:sz w:val="22"/>
          <w:szCs w:val="22"/>
          <w:rtl/>
        </w:rPr>
        <w:t>ה על מתן השירות</w:t>
      </w:r>
      <w:r w:rsidR="003A6A0A">
        <w:rPr>
          <w:rFonts w:asciiTheme="minorBidi" w:hAnsiTheme="minorBidi" w:cs="Arial" w:hint="cs"/>
          <w:sz w:val="22"/>
          <w:szCs w:val="22"/>
          <w:rtl/>
        </w:rPr>
        <w:t>.</w:t>
      </w:r>
    </w:p>
    <w:p w14:paraId="7CA9B065" w14:textId="77777777" w:rsidR="00164952" w:rsidRPr="003A6A0A" w:rsidRDefault="003A6A0A" w:rsidP="002200FE">
      <w:pPr>
        <w:pStyle w:val="32"/>
        <w:numPr>
          <w:ilvl w:val="4"/>
          <w:numId w:val="9"/>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00164952" w:rsidRPr="003A6A0A">
        <w:rPr>
          <w:rFonts w:asciiTheme="minorBidi" w:hAnsiTheme="minorBidi" w:cs="Arial"/>
          <w:sz w:val="22"/>
          <w:szCs w:val="22"/>
          <w:rtl/>
        </w:rPr>
        <w:t>בחון דרכים למנוע את המשכם והישנותם</w:t>
      </w:r>
      <w:r w:rsidRPr="003A6A0A">
        <w:rPr>
          <w:rFonts w:asciiTheme="minorBidi" w:hAnsiTheme="minorBidi" w:cs="Arial"/>
          <w:sz w:val="22"/>
          <w:szCs w:val="22"/>
          <w:rtl/>
        </w:rPr>
        <w:t xml:space="preserve"> של הסיכונים שנגרמו</w:t>
      </w:r>
      <w:r w:rsidR="00164952" w:rsidRPr="003A6A0A">
        <w:rPr>
          <w:rFonts w:asciiTheme="minorBidi" w:hAnsiTheme="minorBidi" w:cs="Arial"/>
          <w:sz w:val="22"/>
          <w:szCs w:val="22"/>
          <w:rtl/>
        </w:rPr>
        <w:t xml:space="preserve">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00164952"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00164952"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00164952"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w:t>
      </w:r>
      <w:r w:rsidR="00164952" w:rsidRPr="003A6A0A">
        <w:rPr>
          <w:rFonts w:asciiTheme="minorBidi" w:hAnsiTheme="minorBidi" w:cs="Arial"/>
          <w:sz w:val="22"/>
          <w:szCs w:val="22"/>
          <w:rtl/>
        </w:rPr>
        <w:t xml:space="preserve"> </w:t>
      </w:r>
    </w:p>
    <w:p w14:paraId="14E1099B" w14:textId="77777777" w:rsidR="00122A59" w:rsidRPr="002200FE" w:rsidRDefault="00164952" w:rsidP="002200FE">
      <w:pPr>
        <w:pStyle w:val="32"/>
        <w:numPr>
          <w:ilvl w:val="3"/>
          <w:numId w:val="9"/>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w:t>
      </w:r>
      <w:r w:rsidR="00122A59" w:rsidRPr="002200FE">
        <w:rPr>
          <w:rFonts w:asciiTheme="minorBidi" w:hAnsiTheme="minorBidi" w:cstheme="minorBidi"/>
          <w:sz w:val="22"/>
          <w:szCs w:val="22"/>
          <w:rtl/>
        </w:rPr>
        <w:t xml:space="preserve"> ככל </w:t>
      </w:r>
      <w:r w:rsidR="00122A59" w:rsidRPr="002200FE">
        <w:rPr>
          <w:rFonts w:asciiTheme="minorBidi" w:hAnsiTheme="minorBidi" w:cstheme="minorBidi" w:hint="eastAsia"/>
          <w:sz w:val="22"/>
          <w:szCs w:val="22"/>
          <w:rtl/>
        </w:rPr>
        <w:t>שהספק</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חושב</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שהנחייה</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מסוימת</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עשויה</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לפגוע</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ברמת</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האבטחה</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או</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בשירותים</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הניתנים</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על</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ידו</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עליו</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להתריע</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על</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כך</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בצורה</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מפורשת</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לנציג</w:t>
      </w:r>
      <w:r w:rsidR="00122A59" w:rsidRPr="002200FE">
        <w:rPr>
          <w:rFonts w:asciiTheme="minorBidi" w:hAnsiTheme="minorBidi" w:cstheme="minorBidi"/>
          <w:sz w:val="22"/>
          <w:szCs w:val="22"/>
          <w:rtl/>
        </w:rPr>
        <w:t xml:space="preserve"> </w:t>
      </w:r>
      <w:r w:rsidR="00122A59" w:rsidRPr="002200FE">
        <w:rPr>
          <w:rFonts w:asciiTheme="minorBidi" w:hAnsiTheme="minorBidi" w:cstheme="minorBidi" w:hint="eastAsia"/>
          <w:sz w:val="22"/>
          <w:szCs w:val="22"/>
          <w:rtl/>
        </w:rPr>
        <w:t>המזמין</w:t>
      </w:r>
      <w:r w:rsidR="00122A59" w:rsidRPr="002200FE">
        <w:rPr>
          <w:rFonts w:asciiTheme="minorBidi" w:hAnsiTheme="minorBidi" w:cstheme="minorBidi"/>
          <w:sz w:val="22"/>
          <w:szCs w:val="22"/>
          <w:rtl/>
        </w:rPr>
        <w:t>.</w:t>
      </w:r>
    </w:p>
    <w:p w14:paraId="183A3CFA" w14:textId="77777777" w:rsidR="00164952" w:rsidRPr="00122A59" w:rsidRDefault="00164952" w:rsidP="00A774BD">
      <w:pPr>
        <w:pStyle w:val="32"/>
        <w:numPr>
          <w:ilvl w:val="1"/>
          <w:numId w:val="9"/>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003A6A0A">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0D42091B" w14:textId="77777777" w:rsidR="00164952" w:rsidRDefault="00164952" w:rsidP="00C72CC0">
      <w:pPr>
        <w:pStyle w:val="32"/>
        <w:numPr>
          <w:ilvl w:val="1"/>
          <w:numId w:val="9"/>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sidR="0026343F">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396412D2" w14:textId="77777777" w:rsidR="00164952" w:rsidRPr="003066DB" w:rsidRDefault="00164952" w:rsidP="00C72CC0">
      <w:pPr>
        <w:pStyle w:val="32"/>
        <w:numPr>
          <w:ilvl w:val="0"/>
          <w:numId w:val="9"/>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4F32DD1A" w14:textId="77777777" w:rsidR="00164952" w:rsidRDefault="00164952" w:rsidP="00EB7564">
      <w:pPr>
        <w:pStyle w:val="32"/>
        <w:numPr>
          <w:ilvl w:val="1"/>
          <w:numId w:val="9"/>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t>ל</w:t>
      </w:r>
      <w:r w:rsidR="00834B8C">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sidR="00834B8C">
        <w:rPr>
          <w:rFonts w:asciiTheme="minorBidi" w:hAnsiTheme="minorBidi" w:cs="Arial" w:hint="cs"/>
          <w:sz w:val="22"/>
          <w:szCs w:val="22"/>
          <w:rtl/>
        </w:rPr>
        <w:t>ב</w:t>
      </w:r>
      <w:r w:rsidR="0026343F">
        <w:rPr>
          <w:rFonts w:asciiTheme="minorBidi" w:hAnsiTheme="minorBidi" w:cs="Arial" w:hint="cs"/>
          <w:sz w:val="22"/>
          <w:szCs w:val="22"/>
          <w:rtl/>
        </w:rPr>
        <w:t>טופס</w:t>
      </w:r>
      <w:r>
        <w:rPr>
          <w:rFonts w:asciiTheme="minorBidi" w:hAnsiTheme="minorBidi" w:cs="Arial" w:hint="cs"/>
          <w:sz w:val="22"/>
          <w:szCs w:val="22"/>
          <w:rtl/>
        </w:rPr>
        <w:t xml:space="preserve">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sidR="0026343F">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6D590DFA" w14:textId="77777777" w:rsidR="00164952" w:rsidRPr="00413996" w:rsidRDefault="00164952" w:rsidP="00164952">
      <w:pPr>
        <w:pStyle w:val="32"/>
        <w:numPr>
          <w:ilvl w:val="1"/>
          <w:numId w:val="9"/>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 xml:space="preserve">הגורם המנחה ומינהל הרכש יהיו רשאים לבוא במקום המזמין בכל סמכות הנתונה למזמין לפי </w:t>
      </w:r>
      <w:r w:rsidR="004502EC">
        <w:rPr>
          <w:rFonts w:asciiTheme="minorBidi" w:hAnsiTheme="minorBidi" w:cs="Arial" w:hint="cs"/>
          <w:sz w:val="22"/>
          <w:szCs w:val="22"/>
          <w:rtl/>
        </w:rPr>
        <w:t>טופס</w:t>
      </w:r>
      <w:r>
        <w:rPr>
          <w:rFonts w:asciiTheme="minorBidi" w:hAnsiTheme="minorBidi" w:cs="Arial" w:hint="cs"/>
          <w:sz w:val="22"/>
          <w:szCs w:val="22"/>
          <w:rtl/>
        </w:rPr>
        <w:t xml:space="preserve"> זה, והספק ישתף פעולה עם הנחיות שיתקבלו מהם לפי הוראות ה</w:t>
      </w:r>
      <w:r w:rsidR="004502EC">
        <w:rPr>
          <w:rFonts w:asciiTheme="minorBidi" w:hAnsiTheme="minorBidi" w:cs="Arial" w:hint="cs"/>
          <w:sz w:val="22"/>
          <w:szCs w:val="22"/>
          <w:rtl/>
        </w:rPr>
        <w:t>טופס</w:t>
      </w:r>
      <w:r w:rsidRPr="00413996">
        <w:rPr>
          <w:rFonts w:asciiTheme="minorBidi" w:hAnsiTheme="minorBidi" w:cs="Arial" w:hint="cs"/>
          <w:sz w:val="22"/>
          <w:szCs w:val="22"/>
          <w:rtl/>
        </w:rPr>
        <w:t>.</w:t>
      </w:r>
    </w:p>
    <w:p w14:paraId="0C7A205E" w14:textId="77777777" w:rsidR="00F975CB" w:rsidRDefault="00164952" w:rsidP="00026235">
      <w:pPr>
        <w:pStyle w:val="32"/>
        <w:numPr>
          <w:ilvl w:val="1"/>
          <w:numId w:val="9"/>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sidR="003F5CDA">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44386308" w14:textId="77777777" w:rsidR="002B6525" w:rsidRDefault="002B6525" w:rsidP="004A3D96">
      <w:pPr>
        <w:pStyle w:val="32"/>
        <w:numPr>
          <w:ilvl w:val="0"/>
          <w:numId w:val="9"/>
        </w:numPr>
        <w:tabs>
          <w:tab w:val="clear" w:pos="1334"/>
          <w:tab w:val="left" w:pos="1360"/>
        </w:tabs>
        <w:spacing w:before="120" w:after="0"/>
        <w:contextualSpacing/>
        <w:jc w:val="both"/>
        <w:outlineLvl w:val="9"/>
      </w:pPr>
      <w:bookmarkStart w:id="8"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8"/>
      <w:r w:rsidRPr="004A3D96">
        <w:rPr>
          <w:rFonts w:asciiTheme="minorBidi" w:hAnsiTheme="minorBidi" w:cstheme="minorBidi"/>
          <w:b/>
          <w:bCs/>
          <w:sz w:val="22"/>
          <w:szCs w:val="22"/>
          <w:rtl/>
        </w:rPr>
        <w:t xml:space="preserve">  </w:t>
      </w:r>
    </w:p>
    <w:p w14:paraId="423BFC2D" w14:textId="77777777" w:rsidR="002B6525" w:rsidRDefault="002B6525" w:rsidP="004A3D96">
      <w:pPr>
        <w:pStyle w:val="21"/>
        <w:spacing w:after="120"/>
        <w:ind w:left="368" w:hanging="8"/>
        <w:rPr>
          <w:rtl/>
        </w:rPr>
      </w:pPr>
      <w:r>
        <w:rPr>
          <w:rFonts w:hint="cs"/>
          <w:rtl/>
        </w:rPr>
        <w:t>הודעות/פניות בנושא אבטחת מידע והגנת סייבר יועברו לספק באמצעות כתובת הדואר האלקטרוני הבאה: _______________@___________</w:t>
      </w:r>
    </w:p>
    <w:p w14:paraId="12463520" w14:textId="77777777" w:rsidR="00B8725B" w:rsidRPr="00261790" w:rsidRDefault="00B8725B" w:rsidP="004A3D96">
      <w:pPr>
        <w:pStyle w:val="21"/>
        <w:spacing w:before="240"/>
        <w:ind w:left="360" w:firstLine="0"/>
        <w:rPr>
          <w:b/>
          <w:bCs/>
          <w:rtl/>
        </w:rPr>
      </w:pPr>
      <w:r w:rsidRPr="00261790">
        <w:rPr>
          <w:rFonts w:hint="cs"/>
          <w:b/>
          <w:bCs/>
          <w:rtl/>
        </w:rPr>
        <w:t>חתימת הספק:</w:t>
      </w:r>
    </w:p>
    <w:tbl>
      <w:tblPr>
        <w:tblStyle w:val="ac"/>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87"/>
        <w:gridCol w:w="2779"/>
        <w:gridCol w:w="2680"/>
      </w:tblGrid>
      <w:tr w:rsidR="00B8725B" w14:paraId="3C254B47" w14:textId="77777777" w:rsidTr="00261790">
        <w:trPr>
          <w:trHeight w:val="536"/>
          <w:tblHeader/>
        </w:trPr>
        <w:tc>
          <w:tcPr>
            <w:tcW w:w="2765" w:type="dxa"/>
            <w:vAlign w:val="bottom"/>
          </w:tcPr>
          <w:p w14:paraId="2A70B9E2" w14:textId="77777777" w:rsidR="00B8725B" w:rsidRDefault="00B8725B" w:rsidP="004A3D96">
            <w:pPr>
              <w:pStyle w:val="21"/>
              <w:jc w:val="left"/>
              <w:rPr>
                <w:rtl/>
              </w:rPr>
            </w:pPr>
            <w:r>
              <w:rPr>
                <w:rFonts w:hint="cs"/>
                <w:rtl/>
              </w:rPr>
              <w:t>_______________</w:t>
            </w:r>
          </w:p>
        </w:tc>
        <w:tc>
          <w:tcPr>
            <w:tcW w:w="2765" w:type="dxa"/>
            <w:vAlign w:val="bottom"/>
          </w:tcPr>
          <w:p w14:paraId="4197E1DA" w14:textId="77777777" w:rsidR="00B8725B" w:rsidRDefault="00B8725B" w:rsidP="00261790">
            <w:pPr>
              <w:pStyle w:val="21"/>
              <w:jc w:val="left"/>
              <w:rPr>
                <w:rtl/>
              </w:rPr>
            </w:pPr>
            <w:r>
              <w:rPr>
                <w:rFonts w:hint="cs"/>
                <w:rtl/>
              </w:rPr>
              <w:t>__________________</w:t>
            </w:r>
          </w:p>
        </w:tc>
        <w:tc>
          <w:tcPr>
            <w:tcW w:w="2766" w:type="dxa"/>
            <w:vAlign w:val="bottom"/>
          </w:tcPr>
          <w:p w14:paraId="7AC03E5C" w14:textId="77777777" w:rsidR="00B8725B" w:rsidRDefault="00B8725B" w:rsidP="00261790">
            <w:pPr>
              <w:pStyle w:val="21"/>
              <w:jc w:val="left"/>
              <w:rPr>
                <w:rtl/>
              </w:rPr>
            </w:pPr>
            <w:r>
              <w:rPr>
                <w:rFonts w:hint="cs"/>
                <w:rtl/>
              </w:rPr>
              <w:t>_________________</w:t>
            </w:r>
          </w:p>
        </w:tc>
      </w:tr>
      <w:tr w:rsidR="00B8725B" w14:paraId="04AF3521" w14:textId="77777777" w:rsidTr="004A3D96">
        <w:trPr>
          <w:trHeight w:val="115"/>
        </w:trPr>
        <w:tc>
          <w:tcPr>
            <w:tcW w:w="2765" w:type="dxa"/>
          </w:tcPr>
          <w:p w14:paraId="7DC5C65F" w14:textId="77777777" w:rsidR="00B8725B" w:rsidRDefault="00B8725B" w:rsidP="00261790">
            <w:pPr>
              <w:pStyle w:val="21"/>
              <w:jc w:val="center"/>
              <w:rPr>
                <w:rtl/>
              </w:rPr>
            </w:pPr>
            <w:r>
              <w:rPr>
                <w:rFonts w:hint="cs"/>
                <w:rtl/>
              </w:rPr>
              <w:t>שם</w:t>
            </w:r>
          </w:p>
        </w:tc>
        <w:tc>
          <w:tcPr>
            <w:tcW w:w="2765" w:type="dxa"/>
          </w:tcPr>
          <w:p w14:paraId="275813B6" w14:textId="77777777" w:rsidR="00B8725B" w:rsidRDefault="00B8725B" w:rsidP="00261790">
            <w:pPr>
              <w:pStyle w:val="21"/>
              <w:jc w:val="center"/>
              <w:rPr>
                <w:rtl/>
              </w:rPr>
            </w:pPr>
            <w:r>
              <w:rPr>
                <w:rFonts w:hint="cs"/>
                <w:rtl/>
              </w:rPr>
              <w:t>תאריך</w:t>
            </w:r>
          </w:p>
        </w:tc>
        <w:tc>
          <w:tcPr>
            <w:tcW w:w="2766" w:type="dxa"/>
          </w:tcPr>
          <w:p w14:paraId="78F907DA" w14:textId="77777777" w:rsidR="00B8725B" w:rsidRDefault="00B8725B" w:rsidP="00261790">
            <w:pPr>
              <w:pStyle w:val="21"/>
              <w:jc w:val="center"/>
              <w:rPr>
                <w:rtl/>
              </w:rPr>
            </w:pPr>
            <w:r>
              <w:rPr>
                <w:rFonts w:hint="cs"/>
                <w:rtl/>
              </w:rPr>
              <w:t>חתימה</w:t>
            </w:r>
          </w:p>
        </w:tc>
      </w:tr>
    </w:tbl>
    <w:p w14:paraId="5095DB13" w14:textId="77777777" w:rsidR="00B8725B" w:rsidRPr="00C72CC0" w:rsidRDefault="00B8725B" w:rsidP="004A3D96">
      <w:pPr>
        <w:pStyle w:val="21"/>
        <w:rPr>
          <w:rtl/>
        </w:rPr>
      </w:pPr>
    </w:p>
    <w:sectPr w:rsidR="00B8725B" w:rsidRPr="00C72CC0" w:rsidSect="000135CC">
      <w:headerReference w:type="default" r:id="rId10"/>
      <w:footerReference w:type="default" r:id="rId11"/>
      <w:pgSz w:w="11906" w:h="16838"/>
      <w:pgMar w:top="1440" w:right="1800" w:bottom="1440" w:left="180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01443" w14:textId="77777777" w:rsidR="000135CC" w:rsidRDefault="000135CC" w:rsidP="00164952">
      <w:pPr>
        <w:spacing w:before="0" w:after="0" w:line="240" w:lineRule="auto"/>
      </w:pPr>
      <w:r>
        <w:separator/>
      </w:r>
    </w:p>
  </w:endnote>
  <w:endnote w:type="continuationSeparator" w:id="0">
    <w:p w14:paraId="207C7029" w14:textId="77777777" w:rsidR="000135CC" w:rsidRDefault="000135CC" w:rsidP="0016495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Assistant">
    <w:altName w:val="Assistant"/>
    <w:charset w:val="B1"/>
    <w:family w:val="auto"/>
    <w:pitch w:val="variable"/>
    <w:sig w:usb0="A00008FF" w:usb1="4000204B"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1A5CB" w14:textId="77777777" w:rsidR="00CD5F7A" w:rsidRPr="00EB7564" w:rsidRDefault="00CD5F7A" w:rsidP="00EB7564">
    <w:pPr>
      <w:spacing w:before="100" w:beforeAutospacing="1" w:after="100" w:afterAutospacing="1" w:line="240" w:lineRule="auto"/>
      <w:rPr>
        <w:sz w:val="2"/>
        <w:szCs w:val="2"/>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CD5F7A" w:rsidRPr="00CD5F7A" w14:paraId="4AA26A52" w14:textId="77777777" w:rsidTr="00D1183A">
      <w:trPr>
        <w:trHeight w:val="397"/>
        <w:jc w:val="center"/>
      </w:trPr>
      <w:tc>
        <w:tcPr>
          <w:tcW w:w="2541" w:type="dxa"/>
          <w:gridSpan w:val="2"/>
          <w:tcBorders>
            <w:top w:val="single" w:sz="4" w:space="0" w:color="244061" w:themeColor="accent1" w:themeShade="80"/>
          </w:tcBorders>
          <w:shd w:val="clear" w:color="auto" w:fill="C6E0F2"/>
          <w:noWrap/>
          <w:vAlign w:val="center"/>
        </w:tcPr>
        <w:p w14:paraId="3EF22FC4" w14:textId="77777777" w:rsidR="00CD5F7A" w:rsidRPr="00CD5F7A" w:rsidRDefault="00CD5F7A" w:rsidP="006F06D8">
          <w:pPr>
            <w:spacing w:before="0" w:after="0" w:line="240" w:lineRule="auto"/>
            <w:jc w:val="left"/>
            <w:rPr>
              <w:rFonts w:asciiTheme="minorBidi" w:eastAsia="Times New Roman" w:hAnsiTheme="minorBidi" w:cstheme="minorBidi"/>
              <w:b/>
              <w:bCs/>
              <w:color w:val="215868" w:themeColor="accent5" w:themeShade="80"/>
              <w:sz w:val="20"/>
              <w:szCs w:val="20"/>
            </w:rPr>
          </w:pPr>
          <w:r w:rsidRPr="00CD5F7A">
            <w:rPr>
              <w:rFonts w:asciiTheme="minorBidi" w:eastAsia="Times New Roman" w:hAnsiTheme="minorBidi" w:cstheme="minorBidi"/>
              <w:b/>
              <w:bCs/>
              <w:color w:val="215868" w:themeColor="accent5" w:themeShade="80"/>
              <w:sz w:val="20"/>
              <w:szCs w:val="20"/>
              <w:rtl/>
            </w:rPr>
            <w:t xml:space="preserve">בתוקף מיום: </w:t>
          </w:r>
          <w:r w:rsidR="006F06D8">
            <w:rPr>
              <w:rFonts w:asciiTheme="minorBidi" w:eastAsia="Times New Roman" w:hAnsiTheme="minorBidi" w:cstheme="minorBidi" w:hint="cs"/>
              <w:color w:val="215868" w:themeColor="accent5" w:themeShade="80"/>
              <w:sz w:val="20"/>
              <w:szCs w:val="20"/>
              <w:rtl/>
            </w:rPr>
            <w:t>25</w:t>
          </w:r>
          <w:r w:rsidR="00AB134F">
            <w:rPr>
              <w:rFonts w:asciiTheme="minorBidi" w:eastAsia="Times New Roman" w:hAnsiTheme="minorBidi" w:cstheme="minorBidi" w:hint="cs"/>
              <w:color w:val="215868" w:themeColor="accent5" w:themeShade="80"/>
              <w:sz w:val="20"/>
              <w:szCs w:val="20"/>
              <w:rtl/>
            </w:rPr>
            <w:t>.</w:t>
          </w:r>
          <w:r w:rsidR="006F06D8">
            <w:rPr>
              <w:rFonts w:asciiTheme="minorBidi" w:eastAsia="Times New Roman" w:hAnsiTheme="minorBidi" w:cstheme="minorBidi" w:hint="cs"/>
              <w:color w:val="215868" w:themeColor="accent5" w:themeShade="80"/>
              <w:sz w:val="20"/>
              <w:szCs w:val="20"/>
              <w:rtl/>
            </w:rPr>
            <w:t>10</w:t>
          </w:r>
          <w:r w:rsidR="00AB134F">
            <w:rPr>
              <w:rFonts w:asciiTheme="minorBidi" w:eastAsia="Times New Roman" w:hAnsiTheme="minorBidi" w:cstheme="minorBidi" w:hint="cs"/>
              <w:color w:val="215868" w:themeColor="accent5" w:themeShade="80"/>
              <w:sz w:val="20"/>
              <w:szCs w:val="20"/>
              <w:rtl/>
            </w:rPr>
            <w:t>.202</w:t>
          </w:r>
          <w:r w:rsidR="002B6525">
            <w:rPr>
              <w:rFonts w:asciiTheme="minorBidi" w:eastAsia="Times New Roman" w:hAnsiTheme="minorBidi" w:cstheme="minorBidi" w:hint="cs"/>
              <w:color w:val="215868" w:themeColor="accent5" w:themeShade="80"/>
              <w:sz w:val="20"/>
              <w:szCs w:val="20"/>
              <w:rtl/>
            </w:rPr>
            <w:t>3</w:t>
          </w:r>
        </w:p>
      </w:tc>
      <w:tc>
        <w:tcPr>
          <w:tcW w:w="2270" w:type="dxa"/>
          <w:gridSpan w:val="2"/>
          <w:tcBorders>
            <w:top w:val="single" w:sz="4" w:space="0" w:color="244061" w:themeColor="accent1" w:themeShade="80"/>
          </w:tcBorders>
          <w:shd w:val="clear" w:color="auto" w:fill="C6E0F2"/>
          <w:vAlign w:val="center"/>
        </w:tcPr>
        <w:p w14:paraId="6C1F55EE" w14:textId="77777777" w:rsidR="00CD5F7A" w:rsidRPr="00CD5F7A" w:rsidRDefault="00CD5F7A" w:rsidP="00AB134F">
          <w:pPr>
            <w:spacing w:before="0" w:after="0" w:line="240" w:lineRule="auto"/>
            <w:jc w:val="left"/>
            <w:rPr>
              <w:rFonts w:ascii="Assistant" w:eastAsia="Times New Roman" w:hAnsi="Assistant" w:cs="Assistant"/>
              <w:b/>
              <w:bCs/>
              <w:color w:val="215868" w:themeColor="accent5" w:themeShade="80"/>
              <w:sz w:val="20"/>
              <w:szCs w:val="20"/>
            </w:rPr>
          </w:pPr>
        </w:p>
      </w:tc>
      <w:tc>
        <w:tcPr>
          <w:tcW w:w="2551" w:type="dxa"/>
          <w:gridSpan w:val="3"/>
          <w:tcBorders>
            <w:top w:val="single" w:sz="4" w:space="0" w:color="244061" w:themeColor="accent1" w:themeShade="80"/>
          </w:tcBorders>
          <w:shd w:val="clear" w:color="auto" w:fill="C6E0F2"/>
          <w:vAlign w:val="center"/>
        </w:tcPr>
        <w:p w14:paraId="0930829A" w14:textId="77777777" w:rsidR="00CD5F7A" w:rsidRPr="00CD5F7A" w:rsidRDefault="00CD5F7A" w:rsidP="00AB134F">
          <w:pPr>
            <w:spacing w:before="0" w:after="0" w:line="240" w:lineRule="auto"/>
            <w:jc w:val="left"/>
            <w:rPr>
              <w:rFonts w:asciiTheme="minorBidi" w:eastAsia="Times New Roman" w:hAnsiTheme="minorBidi" w:cstheme="minorBidi"/>
              <w:color w:val="215868" w:themeColor="accent5" w:themeShade="80"/>
              <w:sz w:val="20"/>
              <w:szCs w:val="20"/>
              <w:rtl/>
            </w:rPr>
          </w:pPr>
          <w:r w:rsidRPr="00CD5F7A">
            <w:rPr>
              <w:rFonts w:asciiTheme="minorBidi" w:eastAsia="Times New Roman" w:hAnsiTheme="minorBidi" w:cstheme="minorBidi"/>
              <w:b/>
              <w:bCs/>
              <w:color w:val="215868" w:themeColor="accent5" w:themeShade="80"/>
              <w:sz w:val="20"/>
              <w:szCs w:val="20"/>
              <w:rtl/>
            </w:rPr>
            <w:t>שם המאשר:</w:t>
          </w:r>
          <w:r w:rsidRPr="00CD5F7A">
            <w:rPr>
              <w:rFonts w:asciiTheme="minorBidi" w:eastAsia="Times New Roman" w:hAnsiTheme="minorBidi" w:cstheme="minorBidi"/>
              <w:color w:val="215868" w:themeColor="accent5" w:themeShade="80"/>
              <w:sz w:val="20"/>
              <w:szCs w:val="20"/>
              <w:rtl/>
            </w:rPr>
            <w:t xml:space="preserve"> </w:t>
          </w:r>
          <w:r w:rsidRPr="00CD5F7A">
            <w:rPr>
              <w:rFonts w:asciiTheme="minorBidi" w:eastAsia="Times New Roman" w:hAnsiTheme="minorBidi" w:cstheme="minorBidi" w:hint="cs"/>
              <w:color w:val="215868" w:themeColor="accent5" w:themeShade="80"/>
              <w:sz w:val="20"/>
              <w:szCs w:val="20"/>
              <w:rtl/>
            </w:rPr>
            <w:t>גל אמיר</w:t>
          </w:r>
        </w:p>
      </w:tc>
      <w:tc>
        <w:tcPr>
          <w:tcW w:w="3831" w:type="dxa"/>
          <w:gridSpan w:val="2"/>
          <w:tcBorders>
            <w:top w:val="single" w:sz="4" w:space="0" w:color="244061" w:themeColor="accent1" w:themeShade="80"/>
          </w:tcBorders>
          <w:shd w:val="clear" w:color="auto" w:fill="C6E0F2"/>
          <w:vAlign w:val="center"/>
        </w:tcPr>
        <w:p w14:paraId="250EFA3B" w14:textId="77777777" w:rsidR="00CD5F7A" w:rsidRPr="00CD5F7A" w:rsidRDefault="00CD5F7A" w:rsidP="00BD4ED0">
          <w:pPr>
            <w:spacing w:before="0" w:after="0" w:line="240" w:lineRule="auto"/>
            <w:jc w:val="left"/>
            <w:rPr>
              <w:rFonts w:asciiTheme="minorBidi" w:eastAsia="Times New Roman" w:hAnsiTheme="minorBidi" w:cstheme="minorBidi"/>
              <w:b/>
              <w:bCs/>
              <w:color w:val="215868" w:themeColor="accent5" w:themeShade="80"/>
              <w:sz w:val="20"/>
              <w:szCs w:val="20"/>
            </w:rPr>
          </w:pPr>
          <w:r w:rsidRPr="00CD5F7A">
            <w:rPr>
              <w:rFonts w:asciiTheme="minorBidi" w:eastAsia="Times New Roman" w:hAnsiTheme="minorBidi" w:cstheme="minorBidi"/>
              <w:b/>
              <w:bCs/>
              <w:color w:val="215868" w:themeColor="accent5" w:themeShade="80"/>
              <w:sz w:val="20"/>
              <w:szCs w:val="20"/>
              <w:rtl/>
            </w:rPr>
            <w:t>תפקיד:</w:t>
          </w:r>
          <w:r w:rsidRPr="00CD5F7A">
            <w:rPr>
              <w:rFonts w:asciiTheme="minorBidi" w:eastAsia="Times New Roman" w:hAnsiTheme="minorBidi" w:cstheme="minorBidi"/>
              <w:color w:val="215868" w:themeColor="accent5" w:themeShade="80"/>
              <w:sz w:val="20"/>
              <w:szCs w:val="20"/>
              <w:rtl/>
            </w:rPr>
            <w:t xml:space="preserve"> </w:t>
          </w:r>
          <w:r w:rsidRPr="00CD5F7A">
            <w:rPr>
              <w:rFonts w:asciiTheme="minorBidi" w:eastAsia="Times New Roman" w:hAnsiTheme="minorBidi" w:cstheme="minorBidi" w:hint="cs"/>
              <w:color w:val="215868" w:themeColor="accent5" w:themeShade="80"/>
              <w:sz w:val="20"/>
              <w:szCs w:val="20"/>
              <w:rtl/>
            </w:rPr>
            <w:t>מנהל מינהל הרכש הממשלתי</w:t>
          </w:r>
        </w:p>
      </w:tc>
    </w:tr>
    <w:tr w:rsidR="00CD5F7A" w:rsidRPr="00CD5F7A" w14:paraId="47FA8F3E" w14:textId="77777777" w:rsidTr="00D1183A">
      <w:trPr>
        <w:trHeight w:val="20"/>
        <w:jc w:val="center"/>
      </w:trPr>
      <w:tc>
        <w:tcPr>
          <w:tcW w:w="11193" w:type="dxa"/>
          <w:gridSpan w:val="9"/>
          <w:shd w:val="clear" w:color="auto" w:fill="FFFFFF" w:themeFill="background1"/>
          <w:noWrap/>
          <w:vAlign w:val="center"/>
        </w:tcPr>
        <w:p w14:paraId="53D5B12B" w14:textId="77777777" w:rsidR="00CD5F7A" w:rsidRPr="00CD5F7A" w:rsidRDefault="00CD5F7A" w:rsidP="00AB134F">
          <w:pPr>
            <w:spacing w:before="0" w:after="0" w:line="240" w:lineRule="auto"/>
            <w:jc w:val="left"/>
            <w:rPr>
              <w:rFonts w:ascii="Assistant" w:eastAsia="Times New Roman" w:hAnsi="Assistant" w:cs="Assistant"/>
              <w:sz w:val="10"/>
              <w:szCs w:val="10"/>
              <w:rtl/>
            </w:rPr>
          </w:pPr>
        </w:p>
      </w:tc>
    </w:tr>
    <w:tr w:rsidR="00CD5F7A" w:rsidRPr="00CD5F7A" w14:paraId="5CBC2B7B" w14:textId="77777777" w:rsidTr="00D1183A">
      <w:trPr>
        <w:trHeight w:val="283"/>
        <w:jc w:val="center"/>
      </w:trPr>
      <w:tc>
        <w:tcPr>
          <w:tcW w:w="613" w:type="dxa"/>
          <w:shd w:val="clear" w:color="auto" w:fill="auto"/>
          <w:vAlign w:val="center"/>
        </w:tcPr>
        <w:p w14:paraId="72562872" w14:textId="77777777" w:rsidR="00CD5F7A" w:rsidRPr="00CD5F7A" w:rsidRDefault="00CD5F7A" w:rsidP="00AB134F">
          <w:pPr>
            <w:spacing w:before="0" w:after="0" w:line="240" w:lineRule="auto"/>
            <w:jc w:val="right"/>
            <w:rPr>
              <w:rFonts w:asciiTheme="minorBidi" w:eastAsia="Times New Roman" w:hAnsiTheme="minorBidi" w:cstheme="minorBidi"/>
              <w:sz w:val="20"/>
              <w:szCs w:val="20"/>
              <w:u w:color="3464BA"/>
              <w:rtl/>
            </w:rPr>
          </w:pPr>
          <w:r w:rsidRPr="00CD5F7A">
            <w:rPr>
              <w:rFonts w:asciiTheme="minorBidi" w:eastAsia="Times New Roman" w:hAnsiTheme="minorBidi" w:cstheme="minorBidi"/>
              <w:noProof/>
              <w:szCs w:val="24"/>
              <w:rtl/>
            </w:rPr>
            <w:drawing>
              <wp:inline distT="0" distB="0" distL="0" distR="0" wp14:anchorId="3A5CE117" wp14:editId="183404C7">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E5A7EF8" w14:textId="77777777" w:rsidR="00CD5F7A" w:rsidRPr="00CD5F7A" w:rsidRDefault="00D81FF5" w:rsidP="00AB134F">
          <w:pPr>
            <w:spacing w:before="0" w:after="0" w:line="240" w:lineRule="auto"/>
            <w:jc w:val="left"/>
            <w:rPr>
              <w:rFonts w:asciiTheme="minorBidi" w:eastAsia="Times New Roman" w:hAnsiTheme="minorBidi" w:cstheme="minorBidi"/>
              <w:sz w:val="20"/>
              <w:szCs w:val="20"/>
              <w:u w:color="3464BA"/>
              <w:rtl/>
            </w:rPr>
          </w:pPr>
          <w:hyperlink r:id="rId2" w:history="1">
            <w:r w:rsidR="00CD5F7A" w:rsidRPr="00CD5F7A">
              <w:rPr>
                <w:rFonts w:asciiTheme="minorBidi" w:eastAsia="Times New Roman" w:hAnsiTheme="minorBidi" w:cstheme="minorBidi"/>
                <w:color w:val="3464BA"/>
                <w:sz w:val="20"/>
                <w:szCs w:val="20"/>
                <w:u w:val="dotted" w:color="3464BA"/>
                <w:rtl/>
              </w:rPr>
              <w:t>אתר הוראות תכ"ם</w:t>
            </w:r>
          </w:hyperlink>
        </w:p>
      </w:tc>
      <w:tc>
        <w:tcPr>
          <w:tcW w:w="1134" w:type="dxa"/>
          <w:shd w:val="clear" w:color="auto" w:fill="auto"/>
          <w:vAlign w:val="center"/>
        </w:tcPr>
        <w:p w14:paraId="20C5DD1E" w14:textId="77777777" w:rsidR="00CD5F7A" w:rsidRPr="00CD5F7A" w:rsidRDefault="00CD5F7A" w:rsidP="00AB134F">
          <w:pPr>
            <w:spacing w:before="0" w:after="0" w:line="240" w:lineRule="auto"/>
            <w:jc w:val="right"/>
            <w:rPr>
              <w:rFonts w:asciiTheme="minorBidi" w:eastAsia="Times New Roman" w:hAnsiTheme="minorBidi" w:cstheme="minorBidi"/>
              <w:sz w:val="20"/>
              <w:szCs w:val="20"/>
              <w:u w:color="3464BA"/>
              <w:rtl/>
            </w:rPr>
          </w:pPr>
          <w:r w:rsidRPr="00CD5F7A">
            <w:rPr>
              <w:rFonts w:asciiTheme="minorBidi" w:eastAsia="Times New Roman" w:hAnsiTheme="minorBidi" w:cstheme="minorBidi"/>
              <w:noProof/>
              <w:sz w:val="20"/>
              <w:szCs w:val="20"/>
            </w:rPr>
            <w:drawing>
              <wp:inline distT="0" distB="0" distL="0" distR="0" wp14:anchorId="1EA7FC78" wp14:editId="2D8D4795">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61C08676" w14:textId="77777777" w:rsidR="00CD5F7A" w:rsidRPr="00CD5F7A" w:rsidRDefault="00CD5F7A" w:rsidP="00AB134F">
          <w:pPr>
            <w:spacing w:before="0" w:after="0" w:line="240" w:lineRule="auto"/>
            <w:jc w:val="left"/>
            <w:rPr>
              <w:rFonts w:asciiTheme="minorBidi" w:eastAsia="Times New Roman" w:hAnsiTheme="minorBidi" w:cstheme="minorBidi"/>
              <w:szCs w:val="24"/>
              <w:rtl/>
            </w:rPr>
          </w:pPr>
          <w:r w:rsidRPr="00CD5F7A">
            <w:rPr>
              <w:rFonts w:asciiTheme="minorBidi" w:eastAsia="Times New Roman" w:hAnsiTheme="minorBidi" w:cstheme="minorBidi"/>
              <w:sz w:val="20"/>
              <w:szCs w:val="20"/>
              <w:u w:color="3464BA"/>
              <w:rtl/>
            </w:rPr>
            <w:t>לקבלת עדכונים במערכת</w:t>
          </w:r>
        </w:p>
        <w:p w14:paraId="31F35068" w14:textId="77777777" w:rsidR="00CD5F7A" w:rsidRPr="00CD5F7A" w:rsidRDefault="00D81FF5" w:rsidP="00AB134F">
          <w:pPr>
            <w:spacing w:before="0" w:after="0" w:line="240" w:lineRule="auto"/>
            <w:jc w:val="left"/>
            <w:rPr>
              <w:rFonts w:asciiTheme="minorBidi" w:eastAsia="Times New Roman" w:hAnsiTheme="minorBidi" w:cstheme="minorBidi"/>
              <w:sz w:val="20"/>
              <w:szCs w:val="20"/>
              <w:rtl/>
            </w:rPr>
          </w:pPr>
          <w:hyperlink r:id="rId4" w:history="1">
            <w:r w:rsidR="00CD5F7A" w:rsidRPr="00CD5F7A">
              <w:rPr>
                <w:rFonts w:asciiTheme="minorBidi" w:eastAsia="Times New Roman" w:hAnsiTheme="minorBidi" w:cstheme="minorBidi"/>
                <w:color w:val="3464BA"/>
                <w:sz w:val="20"/>
                <w:szCs w:val="20"/>
                <w:u w:val="dotted" w:color="3464BA"/>
                <w:rtl/>
              </w:rPr>
              <w:t>לחץ כאן</w:t>
            </w:r>
          </w:hyperlink>
        </w:p>
      </w:tc>
      <w:tc>
        <w:tcPr>
          <w:tcW w:w="1134" w:type="dxa"/>
          <w:shd w:val="clear" w:color="auto" w:fill="auto"/>
          <w:vAlign w:val="center"/>
        </w:tcPr>
        <w:p w14:paraId="5E608311" w14:textId="77777777" w:rsidR="00CD5F7A" w:rsidRPr="00CD5F7A" w:rsidRDefault="00CD5F7A" w:rsidP="00AB134F">
          <w:pPr>
            <w:spacing w:before="0" w:after="0" w:line="240" w:lineRule="auto"/>
            <w:jc w:val="right"/>
            <w:rPr>
              <w:rFonts w:asciiTheme="minorBidi" w:eastAsia="Times New Roman" w:hAnsiTheme="minorBidi" w:cstheme="minorBidi"/>
              <w:sz w:val="20"/>
              <w:szCs w:val="20"/>
              <w:rtl/>
            </w:rPr>
          </w:pPr>
          <w:r w:rsidRPr="00CD5F7A">
            <w:rPr>
              <w:rFonts w:asciiTheme="minorBidi" w:eastAsia="Times New Roman" w:hAnsiTheme="minorBidi" w:cstheme="minorBidi"/>
              <w:noProof/>
              <w:sz w:val="20"/>
              <w:szCs w:val="20"/>
            </w:rPr>
            <w:drawing>
              <wp:inline distT="0" distB="0" distL="0" distR="0" wp14:anchorId="1FFFFD9E" wp14:editId="3AB14BBF">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14:paraId="3791027C" w14:textId="77777777" w:rsidR="00CD5F7A" w:rsidRPr="00CD5F7A" w:rsidRDefault="00CD5F7A" w:rsidP="00AB134F">
          <w:pPr>
            <w:spacing w:before="0" w:after="0" w:line="240" w:lineRule="auto"/>
            <w:jc w:val="left"/>
            <w:rPr>
              <w:rFonts w:asciiTheme="minorBidi" w:eastAsia="Times New Roman" w:hAnsiTheme="minorBidi" w:cstheme="minorBidi"/>
              <w:szCs w:val="24"/>
              <w:rtl/>
            </w:rPr>
          </w:pPr>
          <w:r w:rsidRPr="00CD5F7A">
            <w:rPr>
              <w:rFonts w:asciiTheme="minorBidi" w:eastAsia="Times New Roman" w:hAnsiTheme="minorBidi" w:cstheme="minorBidi"/>
              <w:sz w:val="20"/>
              <w:szCs w:val="20"/>
              <w:rtl/>
            </w:rPr>
            <w:t>לפניות ושאלות</w:t>
          </w:r>
        </w:p>
        <w:p w14:paraId="51192AAF" w14:textId="77777777" w:rsidR="00CD5F7A" w:rsidRPr="00CD5F7A" w:rsidRDefault="00D81FF5" w:rsidP="00AB134F">
          <w:pPr>
            <w:spacing w:before="0" w:after="0" w:line="240" w:lineRule="auto"/>
            <w:jc w:val="left"/>
            <w:rPr>
              <w:rFonts w:asciiTheme="minorBidi" w:eastAsia="Times New Roman" w:hAnsiTheme="minorBidi" w:cstheme="minorBidi"/>
              <w:sz w:val="20"/>
              <w:szCs w:val="20"/>
            </w:rPr>
          </w:pPr>
          <w:hyperlink r:id="rId6" w:history="1">
            <w:r w:rsidR="00CD5F7A" w:rsidRPr="00CD5F7A">
              <w:rPr>
                <w:rFonts w:asciiTheme="minorBidi" w:eastAsia="Times New Roman" w:hAnsiTheme="minorBidi" w:cstheme="minorBidi"/>
                <w:color w:val="3464BA"/>
                <w:sz w:val="20"/>
                <w:szCs w:val="20"/>
                <w:u w:val="dotted" w:color="3464BA"/>
              </w:rPr>
              <w:t>takam@mof.gov.il</w:t>
            </w:r>
          </w:hyperlink>
        </w:p>
      </w:tc>
      <w:tc>
        <w:tcPr>
          <w:tcW w:w="1706" w:type="dxa"/>
          <w:shd w:val="clear" w:color="auto" w:fill="auto"/>
          <w:vAlign w:val="center"/>
        </w:tcPr>
        <w:p w14:paraId="4D875B08" w14:textId="77777777" w:rsidR="00CD5F7A" w:rsidRPr="00CD5F7A" w:rsidRDefault="00CD5F7A" w:rsidP="00AB134F">
          <w:pPr>
            <w:spacing w:before="0" w:after="0" w:line="240" w:lineRule="auto"/>
            <w:jc w:val="right"/>
            <w:rPr>
              <w:rFonts w:asciiTheme="minorBidi" w:eastAsia="Times New Roman" w:hAnsiTheme="minorBidi" w:cstheme="minorBidi"/>
              <w:b/>
              <w:bCs/>
              <w:color w:val="215868" w:themeColor="accent5" w:themeShade="80"/>
              <w:szCs w:val="24"/>
            </w:rPr>
          </w:pPr>
          <w:r w:rsidRPr="00CD5F7A">
            <w:rPr>
              <w:rFonts w:asciiTheme="minorBidi" w:eastAsia="Times New Roman" w:hAnsiTheme="minorBidi" w:cstheme="minorBidi"/>
              <w:b/>
              <w:bCs/>
              <w:color w:val="215868" w:themeColor="accent5" w:themeShade="80"/>
              <w:szCs w:val="24"/>
              <w:rtl/>
            </w:rPr>
            <w:t xml:space="preserve">עמוד </w:t>
          </w:r>
          <w:r w:rsidRPr="00CD5F7A">
            <w:rPr>
              <w:rFonts w:asciiTheme="minorBidi" w:eastAsia="Times New Roman" w:hAnsiTheme="minorBidi" w:cstheme="minorBidi"/>
              <w:b/>
              <w:bCs/>
              <w:color w:val="215868" w:themeColor="accent5" w:themeShade="80"/>
              <w:szCs w:val="24"/>
            </w:rPr>
            <w:fldChar w:fldCharType="begin"/>
          </w:r>
          <w:r w:rsidRPr="00CD5F7A">
            <w:rPr>
              <w:rFonts w:asciiTheme="minorBidi" w:eastAsia="Times New Roman" w:hAnsiTheme="minorBidi" w:cstheme="minorBidi"/>
              <w:b/>
              <w:bCs/>
              <w:color w:val="215868" w:themeColor="accent5" w:themeShade="80"/>
              <w:szCs w:val="24"/>
            </w:rPr>
            <w:instrText xml:space="preserve"> PAGE  </w:instrText>
          </w:r>
          <w:r w:rsidRPr="00CD5F7A">
            <w:rPr>
              <w:rFonts w:asciiTheme="minorBidi" w:eastAsia="Times New Roman" w:hAnsiTheme="minorBidi" w:cstheme="minorBidi"/>
              <w:b/>
              <w:bCs/>
              <w:color w:val="215868" w:themeColor="accent5" w:themeShade="80"/>
              <w:szCs w:val="24"/>
            </w:rPr>
            <w:fldChar w:fldCharType="separate"/>
          </w:r>
          <w:r w:rsidR="00C70DBB">
            <w:rPr>
              <w:rFonts w:asciiTheme="minorBidi" w:eastAsia="Times New Roman" w:hAnsiTheme="minorBidi" w:cstheme="minorBidi"/>
              <w:b/>
              <w:bCs/>
              <w:noProof/>
              <w:color w:val="215868" w:themeColor="accent5" w:themeShade="80"/>
              <w:szCs w:val="24"/>
              <w:rtl/>
            </w:rPr>
            <w:t>3</w:t>
          </w:r>
          <w:r w:rsidRPr="00CD5F7A">
            <w:rPr>
              <w:rFonts w:asciiTheme="minorBidi" w:eastAsia="Times New Roman" w:hAnsiTheme="minorBidi" w:cstheme="minorBidi"/>
              <w:b/>
              <w:bCs/>
              <w:color w:val="215868" w:themeColor="accent5" w:themeShade="80"/>
              <w:szCs w:val="24"/>
            </w:rPr>
            <w:fldChar w:fldCharType="end"/>
          </w:r>
          <w:r w:rsidRPr="00CD5F7A">
            <w:rPr>
              <w:rFonts w:asciiTheme="minorBidi" w:eastAsia="Times New Roman" w:hAnsiTheme="minorBidi" w:cstheme="minorBidi"/>
              <w:b/>
              <w:bCs/>
              <w:color w:val="215868" w:themeColor="accent5" w:themeShade="80"/>
              <w:szCs w:val="24"/>
              <w:rtl/>
            </w:rPr>
            <w:t xml:space="preserve"> מתוך </w:t>
          </w:r>
          <w:r w:rsidRPr="00CD5F7A">
            <w:rPr>
              <w:rFonts w:asciiTheme="minorBidi" w:eastAsia="Times New Roman" w:hAnsiTheme="minorBidi" w:cstheme="minorBidi"/>
              <w:b/>
              <w:bCs/>
              <w:color w:val="215868" w:themeColor="accent5" w:themeShade="80"/>
              <w:szCs w:val="24"/>
            </w:rPr>
            <w:fldChar w:fldCharType="begin"/>
          </w:r>
          <w:r w:rsidRPr="00CD5F7A">
            <w:rPr>
              <w:rFonts w:asciiTheme="minorBidi" w:eastAsia="Times New Roman" w:hAnsiTheme="minorBidi" w:cstheme="minorBidi"/>
              <w:b/>
              <w:bCs/>
              <w:color w:val="215868" w:themeColor="accent5" w:themeShade="80"/>
              <w:szCs w:val="24"/>
            </w:rPr>
            <w:instrText xml:space="preserve"> NUMPAGES  </w:instrText>
          </w:r>
          <w:r w:rsidRPr="00CD5F7A">
            <w:rPr>
              <w:rFonts w:asciiTheme="minorBidi" w:eastAsia="Times New Roman" w:hAnsiTheme="minorBidi" w:cstheme="minorBidi"/>
              <w:b/>
              <w:bCs/>
              <w:color w:val="215868" w:themeColor="accent5" w:themeShade="80"/>
              <w:szCs w:val="24"/>
            </w:rPr>
            <w:fldChar w:fldCharType="separate"/>
          </w:r>
          <w:r w:rsidR="00C70DBB">
            <w:rPr>
              <w:rFonts w:asciiTheme="minorBidi" w:eastAsia="Times New Roman" w:hAnsiTheme="minorBidi" w:cstheme="minorBidi"/>
              <w:b/>
              <w:bCs/>
              <w:noProof/>
              <w:color w:val="215868" w:themeColor="accent5" w:themeShade="80"/>
              <w:szCs w:val="24"/>
              <w:rtl/>
            </w:rPr>
            <w:t>6</w:t>
          </w:r>
          <w:r w:rsidRPr="00CD5F7A">
            <w:rPr>
              <w:rFonts w:asciiTheme="minorBidi" w:eastAsia="Times New Roman" w:hAnsiTheme="minorBidi" w:cstheme="minorBidi"/>
              <w:b/>
              <w:bCs/>
              <w:color w:val="215868" w:themeColor="accent5" w:themeShade="80"/>
              <w:szCs w:val="24"/>
            </w:rPr>
            <w:fldChar w:fldCharType="end"/>
          </w:r>
        </w:p>
      </w:tc>
    </w:tr>
  </w:tbl>
  <w:p w14:paraId="39DCE4E7" w14:textId="77777777" w:rsidR="00164952" w:rsidRDefault="00164952" w:rsidP="00AB134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D8C9D9" w14:textId="77777777" w:rsidR="000135CC" w:rsidRDefault="000135CC" w:rsidP="00164952">
      <w:pPr>
        <w:spacing w:before="0" w:after="0" w:line="240" w:lineRule="auto"/>
      </w:pPr>
      <w:r>
        <w:separator/>
      </w:r>
    </w:p>
  </w:footnote>
  <w:footnote w:type="continuationSeparator" w:id="0">
    <w:p w14:paraId="48ADB12F" w14:textId="77777777" w:rsidR="000135CC" w:rsidRDefault="000135CC" w:rsidP="0016495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D5F7A" w:rsidRPr="00D84715" w14:paraId="00B46FBD" w14:textId="77777777" w:rsidTr="00EB7564">
      <w:trPr>
        <w:trHeight w:val="428"/>
        <w:jc w:val="center"/>
      </w:trPr>
      <w:tc>
        <w:tcPr>
          <w:tcW w:w="2408" w:type="dxa"/>
          <w:gridSpan w:val="2"/>
          <w:tcBorders>
            <w:bottom w:val="single" w:sz="6" w:space="0" w:color="548DD4" w:themeColor="text2" w:themeTint="99"/>
          </w:tcBorders>
          <w:shd w:val="clear" w:color="auto" w:fill="FFFFFF" w:themeFill="background1"/>
          <w:vAlign w:val="center"/>
        </w:tcPr>
        <w:p w14:paraId="1FE91CB8" w14:textId="77777777" w:rsidR="00CD5F7A" w:rsidRPr="00A1719C" w:rsidRDefault="00CD5F7A" w:rsidP="002200FE">
          <w:pPr>
            <w:spacing w:before="0" w:after="0" w:line="240" w:lineRule="auto"/>
            <w:rPr>
              <w:rFonts w:ascii="Assistant" w:hAnsi="Assistant" w:cs="Assistant"/>
              <w:b/>
              <w:bCs/>
              <w:sz w:val="20"/>
              <w:szCs w:val="20"/>
              <w:rtl/>
            </w:rPr>
          </w:pPr>
          <w:r w:rsidRPr="00757A20">
            <w:rPr>
              <w:rFonts w:asciiTheme="minorBidi" w:hAnsiTheme="minorBidi" w:cstheme="minorBidi"/>
              <w:b/>
              <w:bCs/>
              <w:noProof/>
              <w:color w:val="215868" w:themeColor="accent5" w:themeShade="80"/>
              <w:sz w:val="28"/>
              <w:szCs w:val="28"/>
              <w:rtl/>
            </w:rPr>
            <w:drawing>
              <wp:inline distT="0" distB="0" distL="0" distR="0" wp14:anchorId="34617A1F" wp14:editId="1A96CB2F">
                <wp:extent cx="1396679" cy="266700"/>
                <wp:effectExtent l="0" t="0" r="0" b="0"/>
                <wp:docPr id="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14:paraId="4CFF7EE8" w14:textId="77777777" w:rsidR="00CD5F7A" w:rsidRPr="00A1719C" w:rsidRDefault="00CD5F7A" w:rsidP="003F5CDA">
          <w:pPr>
            <w:spacing w:line="240" w:lineRule="auto"/>
            <w:rPr>
              <w:rFonts w:ascii="Assistant" w:hAnsi="Assistant" w:cs="Assistant"/>
              <w:b/>
              <w:bCs/>
              <w:sz w:val="20"/>
              <w:szCs w:val="20"/>
              <w:rtl/>
            </w:rPr>
          </w:pPr>
        </w:p>
      </w:tc>
    </w:tr>
    <w:tr w:rsidR="00CD5F7A" w:rsidRPr="00D84715" w14:paraId="0F85DDF3" w14:textId="77777777" w:rsidTr="00EB7564">
      <w:trPr>
        <w:trHeight w:val="454"/>
        <w:jc w:val="center"/>
      </w:trPr>
      <w:tc>
        <w:tcPr>
          <w:tcW w:w="1021" w:type="dxa"/>
          <w:tcBorders>
            <w:top w:val="single" w:sz="6" w:space="0" w:color="548DD4" w:themeColor="text2" w:themeTint="99"/>
          </w:tcBorders>
          <w:shd w:val="clear" w:color="auto" w:fill="C6E0F2"/>
          <w:vAlign w:val="center"/>
        </w:tcPr>
        <w:p w14:paraId="252F56E4" w14:textId="77777777" w:rsidR="00CD5F7A" w:rsidRPr="00757A20" w:rsidRDefault="00CD5F7A" w:rsidP="002200FE">
          <w:pPr>
            <w:spacing w:before="0" w:after="0" w:line="240" w:lineRule="auto"/>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25FD8E56" wp14:editId="0B4A3EEE">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14:paraId="24252945"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c"/>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CD5F7A" w14:paraId="5F186A61" w14:textId="77777777" w:rsidTr="00EB7564">
            <w:trPr>
              <w:trHeight w:val="267"/>
              <w:tblHeader/>
              <w:jc w:val="right"/>
            </w:trPr>
            <w:tc>
              <w:tcPr>
                <w:tcW w:w="1134" w:type="dxa"/>
                <w:shd w:val="clear" w:color="auto" w:fill="FFFFFF" w:themeFill="background1"/>
                <w:vAlign w:val="center"/>
              </w:tcPr>
              <w:p w14:paraId="40AD0323"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485E2759"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התקשרויות ורכישות</w:t>
                </w:r>
              </w:p>
            </w:tc>
          </w:tr>
          <w:tr w:rsidR="00CD5F7A" w14:paraId="0BA8FCA0" w14:textId="77777777" w:rsidTr="00EB7564">
            <w:trPr>
              <w:trHeight w:val="134"/>
              <w:tblHeader/>
              <w:jc w:val="right"/>
            </w:trPr>
            <w:tc>
              <w:tcPr>
                <w:tcW w:w="1134" w:type="dxa"/>
                <w:shd w:val="clear" w:color="auto" w:fill="FFFFFF" w:themeFill="background1"/>
                <w:vAlign w:val="center"/>
              </w:tcPr>
              <w:p w14:paraId="46B5FE67"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 xml:space="preserve">מס' </w:t>
                </w:r>
                <w:r>
                  <w:rPr>
                    <w:rFonts w:asciiTheme="minorBidi" w:hAnsiTheme="minorBidi" w:cstheme="minorBidi" w:hint="cs"/>
                    <w:b/>
                    <w:bCs/>
                    <w:sz w:val="20"/>
                    <w:szCs w:val="20"/>
                    <w:rtl/>
                  </w:rPr>
                  <w:t>טופס</w:t>
                </w:r>
              </w:p>
            </w:tc>
            <w:tc>
              <w:tcPr>
                <w:tcW w:w="2896" w:type="dxa"/>
                <w:shd w:val="clear" w:color="auto" w:fill="FFFFFF" w:themeFill="background1"/>
                <w:vAlign w:val="center"/>
              </w:tcPr>
              <w:p w14:paraId="4EED963A" w14:textId="77777777" w:rsidR="00CD5F7A" w:rsidRPr="00E61709" w:rsidRDefault="000A1B0B" w:rsidP="002200FE">
                <w:pPr>
                  <w:spacing w:before="0" w:after="0" w:line="240" w:lineRule="auto"/>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ט.7.3.1.6</w:t>
                </w:r>
              </w:p>
            </w:tc>
          </w:tr>
          <w:tr w:rsidR="00CD5F7A" w14:paraId="46980EF9" w14:textId="77777777" w:rsidTr="00D1183A">
            <w:trPr>
              <w:trHeight w:val="340"/>
              <w:tblHeader/>
              <w:jc w:val="right"/>
            </w:trPr>
            <w:tc>
              <w:tcPr>
                <w:tcW w:w="1134" w:type="dxa"/>
                <w:shd w:val="clear" w:color="auto" w:fill="FFFFFF" w:themeFill="background1"/>
                <w:vAlign w:val="center"/>
              </w:tcPr>
              <w:p w14:paraId="6CF03986"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6DBBABF" w14:textId="77777777" w:rsidR="00CD5F7A" w:rsidRPr="00E61709" w:rsidRDefault="00CD5F7A" w:rsidP="002200FE">
                <w:pPr>
                  <w:spacing w:before="0" w:after="0" w:line="240" w:lineRule="auto"/>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1</w:t>
                </w:r>
              </w:p>
            </w:tc>
          </w:tr>
        </w:tbl>
        <w:p w14:paraId="52833B46" w14:textId="77777777" w:rsidR="00CD5F7A" w:rsidRPr="00757A20" w:rsidRDefault="00CD5F7A" w:rsidP="003F5CDA">
          <w:pPr>
            <w:spacing w:line="240" w:lineRule="auto"/>
            <w:rPr>
              <w:rFonts w:asciiTheme="minorBidi" w:hAnsiTheme="minorBidi" w:cstheme="minorBidi"/>
              <w:b/>
              <w:bCs/>
              <w:color w:val="215868" w:themeColor="accent5" w:themeShade="80"/>
              <w:sz w:val="28"/>
              <w:szCs w:val="28"/>
              <w:rtl/>
            </w:rPr>
          </w:pPr>
        </w:p>
      </w:tc>
    </w:tr>
    <w:tr w:rsidR="00CD5F7A" w:rsidRPr="00D84715" w14:paraId="5FC20305" w14:textId="77777777" w:rsidTr="00EB7564">
      <w:trPr>
        <w:trHeight w:val="720"/>
        <w:jc w:val="center"/>
      </w:trPr>
      <w:tc>
        <w:tcPr>
          <w:tcW w:w="6827" w:type="dxa"/>
          <w:gridSpan w:val="3"/>
          <w:shd w:val="clear" w:color="auto" w:fill="C6E0F2"/>
          <w:vAlign w:val="center"/>
        </w:tcPr>
        <w:p w14:paraId="1DA06DE0" w14:textId="77777777" w:rsidR="00CD5F7A" w:rsidRPr="00CD5F7A" w:rsidRDefault="00CD5F7A" w:rsidP="002200FE">
          <w:pPr>
            <w:spacing w:before="0" w:after="0"/>
            <w:jc w:val="left"/>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אחריות לאבטחת מידע ו</w:t>
          </w:r>
          <w:r w:rsidR="000A1B0B">
            <w:rPr>
              <w:rFonts w:asciiTheme="minorBidi" w:hAnsiTheme="minorBidi" w:cstheme="minorBidi" w:hint="cs"/>
              <w:b/>
              <w:bCs/>
              <w:color w:val="215868" w:themeColor="accent5" w:themeShade="80"/>
              <w:sz w:val="28"/>
              <w:szCs w:val="28"/>
              <w:rtl/>
            </w:rPr>
            <w:t>הגנה ב</w:t>
          </w:r>
          <w:r>
            <w:rPr>
              <w:rFonts w:asciiTheme="minorBidi" w:hAnsiTheme="minorBidi" w:cstheme="minorBidi" w:hint="cs"/>
              <w:b/>
              <w:bCs/>
              <w:color w:val="215868" w:themeColor="accent5" w:themeShade="80"/>
              <w:sz w:val="28"/>
              <w:szCs w:val="28"/>
              <w:rtl/>
            </w:rPr>
            <w:t xml:space="preserve">סייבר של ספקי הממשלה </w:t>
          </w:r>
          <w:r>
            <w:rPr>
              <w:rFonts w:asciiTheme="minorBidi" w:hAnsiTheme="minorBidi" w:cstheme="minorBidi"/>
              <w:b/>
              <w:bCs/>
              <w:color w:val="215868" w:themeColor="accent5" w:themeShade="80"/>
              <w:sz w:val="28"/>
              <w:szCs w:val="28"/>
              <w:rtl/>
            </w:rPr>
            <w:t>–</w:t>
          </w:r>
          <w:r>
            <w:rPr>
              <w:rFonts w:asciiTheme="minorBidi" w:hAnsiTheme="minorBidi" w:cstheme="minorBidi"/>
              <w:b/>
              <w:bCs/>
              <w:color w:val="215868" w:themeColor="accent5" w:themeShade="80"/>
              <w:sz w:val="28"/>
              <w:szCs w:val="28"/>
              <w:rtl/>
            </w:rPr>
            <w:br/>
          </w:r>
          <w:r>
            <w:rPr>
              <w:rFonts w:asciiTheme="minorBidi" w:hAnsiTheme="minorBidi" w:cstheme="minorBidi" w:hint="cs"/>
              <w:b/>
              <w:bCs/>
              <w:color w:val="215868" w:themeColor="accent5" w:themeShade="80"/>
              <w:sz w:val="28"/>
              <w:szCs w:val="28"/>
              <w:rtl/>
            </w:rPr>
            <w:t>רמה מוגברת</w:t>
          </w:r>
        </w:p>
      </w:tc>
      <w:tc>
        <w:tcPr>
          <w:tcW w:w="4233" w:type="dxa"/>
          <w:vMerge/>
          <w:shd w:val="clear" w:color="auto" w:fill="FFFFFF" w:themeFill="background1"/>
          <w:vAlign w:val="center"/>
        </w:tcPr>
        <w:p w14:paraId="2EA3DF80" w14:textId="77777777" w:rsidR="00CD5F7A" w:rsidRPr="00A1719C" w:rsidRDefault="00CD5F7A" w:rsidP="00CD5F7A">
          <w:pPr>
            <w:rPr>
              <w:rFonts w:ascii="Assistant" w:hAnsi="Assistant" w:cs="Assistant"/>
              <w:b/>
              <w:bCs/>
              <w:sz w:val="20"/>
              <w:szCs w:val="20"/>
              <w:rtl/>
            </w:rPr>
          </w:pPr>
        </w:p>
      </w:tc>
    </w:tr>
  </w:tbl>
  <w:p w14:paraId="30FAC8A2" w14:textId="77777777" w:rsidR="00CD5F7A" w:rsidRDefault="00CD5F7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DC32D23"/>
    <w:multiLevelType w:val="multilevel"/>
    <w:tmpl w:val="BCFCBC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F4F2D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9BC4C18"/>
    <w:multiLevelType w:val="multilevel"/>
    <w:tmpl w:val="BCFCBC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5B16345A"/>
    <w:multiLevelType w:val="hybridMultilevel"/>
    <w:tmpl w:val="D744CA78"/>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9E66C34"/>
    <w:multiLevelType w:val="hybridMultilevel"/>
    <w:tmpl w:val="C64279F6"/>
    <w:lvl w:ilvl="0" w:tplc="7BA2517E">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3"/>
  </w:num>
  <w:num w:numId="3">
    <w:abstractNumId w:val="4"/>
  </w:num>
  <w:num w:numId="4">
    <w:abstractNumId w:val="5"/>
  </w:num>
  <w:num w:numId="5">
    <w:abstractNumId w:val="3"/>
  </w:num>
  <w:num w:numId="6">
    <w:abstractNumId w:val="9"/>
  </w:num>
  <w:num w:numId="7">
    <w:abstractNumId w:val="10"/>
  </w:num>
  <w:num w:numId="8">
    <w:abstractNumId w:val="0"/>
  </w:num>
  <w:num w:numId="9">
    <w:abstractNumId w:val="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6BE"/>
    <w:rsid w:val="0000419B"/>
    <w:rsid w:val="000135CC"/>
    <w:rsid w:val="00014182"/>
    <w:rsid w:val="00026235"/>
    <w:rsid w:val="00032765"/>
    <w:rsid w:val="00047C97"/>
    <w:rsid w:val="000520B7"/>
    <w:rsid w:val="000568CE"/>
    <w:rsid w:val="00063FB1"/>
    <w:rsid w:val="00064075"/>
    <w:rsid w:val="00066383"/>
    <w:rsid w:val="00093B9D"/>
    <w:rsid w:val="000A1B0B"/>
    <w:rsid w:val="000C04AE"/>
    <w:rsid w:val="000E6098"/>
    <w:rsid w:val="000E632C"/>
    <w:rsid w:val="0010326C"/>
    <w:rsid w:val="00122A59"/>
    <w:rsid w:val="00144F5C"/>
    <w:rsid w:val="001611C6"/>
    <w:rsid w:val="00164952"/>
    <w:rsid w:val="00164B30"/>
    <w:rsid w:val="0018292D"/>
    <w:rsid w:val="00191421"/>
    <w:rsid w:val="001A7C42"/>
    <w:rsid w:val="001C4F6D"/>
    <w:rsid w:val="001D55DD"/>
    <w:rsid w:val="001E548A"/>
    <w:rsid w:val="002200FE"/>
    <w:rsid w:val="00220EF7"/>
    <w:rsid w:val="0026343F"/>
    <w:rsid w:val="00275887"/>
    <w:rsid w:val="0028236F"/>
    <w:rsid w:val="0028534C"/>
    <w:rsid w:val="002866D9"/>
    <w:rsid w:val="002A54A3"/>
    <w:rsid w:val="002A7FEA"/>
    <w:rsid w:val="002B6525"/>
    <w:rsid w:val="002D7789"/>
    <w:rsid w:val="002E38F4"/>
    <w:rsid w:val="002F197C"/>
    <w:rsid w:val="003065D1"/>
    <w:rsid w:val="00325E01"/>
    <w:rsid w:val="00361114"/>
    <w:rsid w:val="003840FE"/>
    <w:rsid w:val="00393C6A"/>
    <w:rsid w:val="003A1D7A"/>
    <w:rsid w:val="003A29AE"/>
    <w:rsid w:val="003A6A0A"/>
    <w:rsid w:val="003C3A5C"/>
    <w:rsid w:val="003C56DE"/>
    <w:rsid w:val="003F1396"/>
    <w:rsid w:val="003F5CDA"/>
    <w:rsid w:val="0040055E"/>
    <w:rsid w:val="00402356"/>
    <w:rsid w:val="00423D6A"/>
    <w:rsid w:val="00426E0E"/>
    <w:rsid w:val="00430849"/>
    <w:rsid w:val="004323EF"/>
    <w:rsid w:val="004410DE"/>
    <w:rsid w:val="0044626C"/>
    <w:rsid w:val="0044663B"/>
    <w:rsid w:val="004502EC"/>
    <w:rsid w:val="004518F6"/>
    <w:rsid w:val="00451F2E"/>
    <w:rsid w:val="004523EB"/>
    <w:rsid w:val="00452D7A"/>
    <w:rsid w:val="004746D1"/>
    <w:rsid w:val="0047630C"/>
    <w:rsid w:val="004A3D96"/>
    <w:rsid w:val="004C127D"/>
    <w:rsid w:val="004C2262"/>
    <w:rsid w:val="004C5538"/>
    <w:rsid w:val="004D5ED8"/>
    <w:rsid w:val="004D65A1"/>
    <w:rsid w:val="004E479D"/>
    <w:rsid w:val="004F3773"/>
    <w:rsid w:val="005028F9"/>
    <w:rsid w:val="00505D36"/>
    <w:rsid w:val="00510F59"/>
    <w:rsid w:val="00515321"/>
    <w:rsid w:val="00515E5C"/>
    <w:rsid w:val="00534452"/>
    <w:rsid w:val="005371D8"/>
    <w:rsid w:val="00556BE2"/>
    <w:rsid w:val="005D42E4"/>
    <w:rsid w:val="00600BFA"/>
    <w:rsid w:val="00600F1F"/>
    <w:rsid w:val="00602DAD"/>
    <w:rsid w:val="0060565C"/>
    <w:rsid w:val="006309B0"/>
    <w:rsid w:val="00630E3B"/>
    <w:rsid w:val="0066664E"/>
    <w:rsid w:val="00692C69"/>
    <w:rsid w:val="006952CA"/>
    <w:rsid w:val="006A01AB"/>
    <w:rsid w:val="006A13C9"/>
    <w:rsid w:val="006A2503"/>
    <w:rsid w:val="006A5446"/>
    <w:rsid w:val="006B352E"/>
    <w:rsid w:val="006C55AF"/>
    <w:rsid w:val="006D0744"/>
    <w:rsid w:val="006D686D"/>
    <w:rsid w:val="006E5942"/>
    <w:rsid w:val="006F06D8"/>
    <w:rsid w:val="00706164"/>
    <w:rsid w:val="00717601"/>
    <w:rsid w:val="00735D55"/>
    <w:rsid w:val="00743847"/>
    <w:rsid w:val="00751B50"/>
    <w:rsid w:val="00757313"/>
    <w:rsid w:val="00757879"/>
    <w:rsid w:val="007611DA"/>
    <w:rsid w:val="00781381"/>
    <w:rsid w:val="00793E5C"/>
    <w:rsid w:val="007A373A"/>
    <w:rsid w:val="007C466A"/>
    <w:rsid w:val="007C7FD1"/>
    <w:rsid w:val="007D4118"/>
    <w:rsid w:val="007E2692"/>
    <w:rsid w:val="0080160A"/>
    <w:rsid w:val="0082739B"/>
    <w:rsid w:val="00834B8C"/>
    <w:rsid w:val="00864DB3"/>
    <w:rsid w:val="00867AE5"/>
    <w:rsid w:val="00870D8A"/>
    <w:rsid w:val="008B39AE"/>
    <w:rsid w:val="008B39D7"/>
    <w:rsid w:val="008E77BE"/>
    <w:rsid w:val="00910BC9"/>
    <w:rsid w:val="00915C9A"/>
    <w:rsid w:val="00935E81"/>
    <w:rsid w:val="009704D5"/>
    <w:rsid w:val="00986444"/>
    <w:rsid w:val="00990A24"/>
    <w:rsid w:val="009B64FE"/>
    <w:rsid w:val="009E52B5"/>
    <w:rsid w:val="009F7F7A"/>
    <w:rsid w:val="00A15876"/>
    <w:rsid w:val="00A15D5D"/>
    <w:rsid w:val="00A30921"/>
    <w:rsid w:val="00A438A1"/>
    <w:rsid w:val="00A5751E"/>
    <w:rsid w:val="00A61B25"/>
    <w:rsid w:val="00A63CAE"/>
    <w:rsid w:val="00A67A4F"/>
    <w:rsid w:val="00A7396A"/>
    <w:rsid w:val="00A73972"/>
    <w:rsid w:val="00A84333"/>
    <w:rsid w:val="00A84658"/>
    <w:rsid w:val="00AA4752"/>
    <w:rsid w:val="00AB134F"/>
    <w:rsid w:val="00AC0823"/>
    <w:rsid w:val="00AD0167"/>
    <w:rsid w:val="00AF1C47"/>
    <w:rsid w:val="00B03E2B"/>
    <w:rsid w:val="00B041F7"/>
    <w:rsid w:val="00B075DB"/>
    <w:rsid w:val="00B311D4"/>
    <w:rsid w:val="00B340EF"/>
    <w:rsid w:val="00B429D7"/>
    <w:rsid w:val="00B60EE6"/>
    <w:rsid w:val="00B67385"/>
    <w:rsid w:val="00B8725B"/>
    <w:rsid w:val="00B93390"/>
    <w:rsid w:val="00B93A25"/>
    <w:rsid w:val="00B96DBC"/>
    <w:rsid w:val="00BA5AB6"/>
    <w:rsid w:val="00BB393A"/>
    <w:rsid w:val="00BD4ED0"/>
    <w:rsid w:val="00BD67E7"/>
    <w:rsid w:val="00C01906"/>
    <w:rsid w:val="00C01F8C"/>
    <w:rsid w:val="00C11181"/>
    <w:rsid w:val="00C15A1F"/>
    <w:rsid w:val="00C171DC"/>
    <w:rsid w:val="00C27AC8"/>
    <w:rsid w:val="00C34CDC"/>
    <w:rsid w:val="00C37F33"/>
    <w:rsid w:val="00C70DBB"/>
    <w:rsid w:val="00C72CC0"/>
    <w:rsid w:val="00C84ABA"/>
    <w:rsid w:val="00C86BB9"/>
    <w:rsid w:val="00CA61AF"/>
    <w:rsid w:val="00CB40A4"/>
    <w:rsid w:val="00CC356E"/>
    <w:rsid w:val="00CD5F7A"/>
    <w:rsid w:val="00CD6DB8"/>
    <w:rsid w:val="00CE0517"/>
    <w:rsid w:val="00CF44BB"/>
    <w:rsid w:val="00D1109D"/>
    <w:rsid w:val="00D1342F"/>
    <w:rsid w:val="00D33979"/>
    <w:rsid w:val="00D369EE"/>
    <w:rsid w:val="00D43048"/>
    <w:rsid w:val="00D66453"/>
    <w:rsid w:val="00D731DA"/>
    <w:rsid w:val="00D81FF5"/>
    <w:rsid w:val="00D969C1"/>
    <w:rsid w:val="00DA1856"/>
    <w:rsid w:val="00DD5320"/>
    <w:rsid w:val="00DE069A"/>
    <w:rsid w:val="00DE3848"/>
    <w:rsid w:val="00DE7CC8"/>
    <w:rsid w:val="00DF73FF"/>
    <w:rsid w:val="00E31ABF"/>
    <w:rsid w:val="00E41B31"/>
    <w:rsid w:val="00E56588"/>
    <w:rsid w:val="00E761D2"/>
    <w:rsid w:val="00E95EEF"/>
    <w:rsid w:val="00EA6729"/>
    <w:rsid w:val="00EB7564"/>
    <w:rsid w:val="00EC303E"/>
    <w:rsid w:val="00EF0EB5"/>
    <w:rsid w:val="00EF71D7"/>
    <w:rsid w:val="00F00D41"/>
    <w:rsid w:val="00F0592A"/>
    <w:rsid w:val="00F25ABF"/>
    <w:rsid w:val="00F509E4"/>
    <w:rsid w:val="00F516BE"/>
    <w:rsid w:val="00F53C50"/>
    <w:rsid w:val="00F54F68"/>
    <w:rsid w:val="00F74EF7"/>
    <w:rsid w:val="00F80DA7"/>
    <w:rsid w:val="00F975CB"/>
    <w:rsid w:val="00FB2F98"/>
    <w:rsid w:val="00FC2F2C"/>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6E820C"/>
  <w15:chartTrackingRefBased/>
  <w15:docId w15:val="{27E4EBC5-5DD9-411B-9713-CB61243A3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164952"/>
    <w:pPr>
      <w:tabs>
        <w:tab w:val="center" w:pos="4153"/>
        <w:tab w:val="right" w:pos="8306"/>
      </w:tabs>
      <w:spacing w:before="0" w:after="0" w:line="240" w:lineRule="auto"/>
    </w:pPr>
  </w:style>
  <w:style w:type="character" w:customStyle="1" w:styleId="a9">
    <w:name w:val="כותרת עליונה תו"/>
    <w:basedOn w:val="a0"/>
    <w:link w:val="a8"/>
    <w:uiPriority w:val="99"/>
    <w:rsid w:val="00164952"/>
    <w:rPr>
      <w:rFonts w:ascii="Times New Roman" w:hAnsi="Times New Roman" w:cs="FrankRuehl"/>
      <w:sz w:val="24"/>
      <w:szCs w:val="26"/>
    </w:rPr>
  </w:style>
  <w:style w:type="paragraph" w:styleId="aa">
    <w:name w:val="footer"/>
    <w:basedOn w:val="a"/>
    <w:link w:val="ab"/>
    <w:uiPriority w:val="99"/>
    <w:unhideWhenUsed/>
    <w:rsid w:val="00164952"/>
    <w:pPr>
      <w:tabs>
        <w:tab w:val="center" w:pos="4153"/>
        <w:tab w:val="right" w:pos="8306"/>
      </w:tabs>
      <w:spacing w:before="0" w:after="0" w:line="240" w:lineRule="auto"/>
    </w:pPr>
  </w:style>
  <w:style w:type="character" w:customStyle="1" w:styleId="ab">
    <w:name w:val="כותרת תחתונה תו"/>
    <w:basedOn w:val="a0"/>
    <w:link w:val="aa"/>
    <w:uiPriority w:val="99"/>
    <w:rsid w:val="00164952"/>
    <w:rPr>
      <w:rFonts w:ascii="Times New Roman" w:hAnsi="Times New Roman" w:cs="FrankRuehl"/>
      <w:sz w:val="24"/>
      <w:szCs w:val="26"/>
    </w:rPr>
  </w:style>
  <w:style w:type="paragraph" w:customStyle="1" w:styleId="21">
    <w:name w:val="סעיף רמה 2"/>
    <w:basedOn w:val="a"/>
    <w:link w:val="22"/>
    <w:qFormat/>
    <w:rsid w:val="00164952"/>
    <w:pPr>
      <w:spacing w:before="0" w:after="0"/>
      <w:ind w:left="792" w:hanging="432"/>
    </w:pPr>
    <w:rPr>
      <w:rFonts w:ascii="Arial" w:eastAsia="Times New Roman" w:hAnsi="Arial" w:cstheme="minorBidi"/>
      <w:sz w:val="22"/>
      <w:szCs w:val="22"/>
    </w:rPr>
  </w:style>
  <w:style w:type="paragraph" w:customStyle="1" w:styleId="31">
    <w:name w:val="סעיף רמה 3"/>
    <w:basedOn w:val="a"/>
    <w:qFormat/>
    <w:rsid w:val="00164952"/>
    <w:pPr>
      <w:tabs>
        <w:tab w:val="left" w:pos="1371"/>
      </w:tabs>
      <w:spacing w:before="0" w:after="0"/>
      <w:ind w:left="1224" w:hanging="504"/>
    </w:pPr>
    <w:rPr>
      <w:rFonts w:ascii="Arial" w:eastAsia="Times New Roman" w:hAnsi="Arial" w:cstheme="minorBidi"/>
      <w:sz w:val="22"/>
      <w:szCs w:val="22"/>
    </w:rPr>
  </w:style>
  <w:style w:type="paragraph" w:customStyle="1" w:styleId="41">
    <w:name w:val="סעיף רמה 4"/>
    <w:basedOn w:val="31"/>
    <w:qFormat/>
    <w:rsid w:val="00164952"/>
    <w:pPr>
      <w:tabs>
        <w:tab w:val="left" w:pos="2268"/>
      </w:tabs>
      <w:ind w:left="2268" w:hanging="964"/>
    </w:pPr>
  </w:style>
  <w:style w:type="paragraph" w:customStyle="1" w:styleId="51">
    <w:name w:val="סעיף רמה 5"/>
    <w:basedOn w:val="41"/>
    <w:qFormat/>
    <w:rsid w:val="00164952"/>
    <w:pPr>
      <w:tabs>
        <w:tab w:val="clear" w:pos="2268"/>
        <w:tab w:val="left" w:pos="3402"/>
      </w:tabs>
      <w:ind w:left="3402" w:hanging="1134"/>
    </w:pPr>
  </w:style>
  <w:style w:type="paragraph" w:customStyle="1" w:styleId="61">
    <w:name w:val="סעיף רמה 6"/>
    <w:basedOn w:val="51"/>
    <w:qFormat/>
    <w:rsid w:val="00164952"/>
    <w:pPr>
      <w:ind w:left="4820" w:hanging="1418"/>
    </w:pPr>
  </w:style>
  <w:style w:type="character" w:customStyle="1" w:styleId="22">
    <w:name w:val="סעיף רמה 2 תו"/>
    <w:basedOn w:val="a0"/>
    <w:link w:val="21"/>
    <w:rsid w:val="00164952"/>
    <w:rPr>
      <w:rFonts w:ascii="Arial" w:eastAsia="Times New Roman" w:hAnsi="Arial"/>
    </w:rPr>
  </w:style>
  <w:style w:type="paragraph" w:customStyle="1" w:styleId="32">
    <w:name w:val="ממוספר 3"/>
    <w:basedOn w:val="a"/>
    <w:next w:val="a"/>
    <w:qFormat/>
    <w:rsid w:val="00164952"/>
    <w:pPr>
      <w:tabs>
        <w:tab w:val="left" w:pos="1334"/>
      </w:tabs>
      <w:spacing w:before="240" w:after="240"/>
      <w:ind w:left="1496" w:hanging="504"/>
      <w:jc w:val="left"/>
      <w:outlineLvl w:val="1"/>
    </w:pPr>
    <w:rPr>
      <w:rFonts w:eastAsia="Times New Roman" w:cs="David"/>
      <w:szCs w:val="24"/>
    </w:rPr>
  </w:style>
  <w:style w:type="table" w:styleId="ac">
    <w:name w:val="Table Grid"/>
    <w:aliases w:val="טקסט טבלה תחתונה"/>
    <w:basedOn w:val="a1"/>
    <w:rsid w:val="00CD5F7A"/>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D5F7A"/>
    <w:rPr>
      <w:color w:val="3464BA"/>
      <w:u w:val="dotted" w:color="3464BA"/>
    </w:rPr>
  </w:style>
  <w:style w:type="character" w:styleId="ad">
    <w:name w:val="page number"/>
    <w:basedOn w:val="a0"/>
    <w:uiPriority w:val="99"/>
    <w:rsid w:val="00CD5F7A"/>
  </w:style>
  <w:style w:type="paragraph" w:styleId="ae">
    <w:name w:val="Balloon Text"/>
    <w:basedOn w:val="a"/>
    <w:link w:val="af"/>
    <w:uiPriority w:val="99"/>
    <w:semiHidden/>
    <w:unhideWhenUsed/>
    <w:rsid w:val="00AB134F"/>
    <w:pPr>
      <w:spacing w:before="0" w:after="0" w:line="240" w:lineRule="auto"/>
    </w:pPr>
    <w:rPr>
      <w:rFonts w:ascii="Segoe UI" w:hAnsi="Segoe UI" w:cs="Segoe UI"/>
      <w:sz w:val="18"/>
      <w:szCs w:val="18"/>
    </w:rPr>
  </w:style>
  <w:style w:type="character" w:customStyle="1" w:styleId="af">
    <w:name w:val="טקסט בלונים תו"/>
    <w:basedOn w:val="a0"/>
    <w:link w:val="ae"/>
    <w:uiPriority w:val="99"/>
    <w:semiHidden/>
    <w:rsid w:val="00AB134F"/>
    <w:rPr>
      <w:rFonts w:ascii="Segoe UI" w:hAnsi="Segoe UI" w:cs="Segoe UI"/>
      <w:sz w:val="18"/>
      <w:szCs w:val="18"/>
    </w:rPr>
  </w:style>
  <w:style w:type="character" w:styleId="af0">
    <w:name w:val="annotation reference"/>
    <w:basedOn w:val="a0"/>
    <w:uiPriority w:val="99"/>
    <w:semiHidden/>
    <w:unhideWhenUsed/>
    <w:rsid w:val="00DA1856"/>
    <w:rPr>
      <w:sz w:val="16"/>
      <w:szCs w:val="16"/>
    </w:rPr>
  </w:style>
  <w:style w:type="paragraph" w:styleId="af1">
    <w:name w:val="annotation text"/>
    <w:basedOn w:val="a"/>
    <w:link w:val="af2"/>
    <w:semiHidden/>
    <w:unhideWhenUsed/>
    <w:rsid w:val="00DA1856"/>
    <w:pPr>
      <w:spacing w:line="240" w:lineRule="auto"/>
    </w:pPr>
    <w:rPr>
      <w:sz w:val="20"/>
      <w:szCs w:val="20"/>
    </w:rPr>
  </w:style>
  <w:style w:type="character" w:customStyle="1" w:styleId="af2">
    <w:name w:val="טקסט הערה תו"/>
    <w:basedOn w:val="a0"/>
    <w:link w:val="af1"/>
    <w:semiHidden/>
    <w:rsid w:val="00DA1856"/>
    <w:rPr>
      <w:rFonts w:ascii="Times New Roman" w:hAnsi="Times New Roman" w:cs="FrankRuehl"/>
      <w:sz w:val="20"/>
      <w:szCs w:val="20"/>
    </w:rPr>
  </w:style>
  <w:style w:type="paragraph" w:styleId="af3">
    <w:name w:val="annotation subject"/>
    <w:basedOn w:val="af1"/>
    <w:next w:val="af1"/>
    <w:link w:val="af4"/>
    <w:uiPriority w:val="99"/>
    <w:semiHidden/>
    <w:unhideWhenUsed/>
    <w:rsid w:val="00DA1856"/>
    <w:rPr>
      <w:b/>
      <w:bCs/>
    </w:rPr>
  </w:style>
  <w:style w:type="character" w:customStyle="1" w:styleId="af4">
    <w:name w:val="נושא הערה תו"/>
    <w:basedOn w:val="af2"/>
    <w:link w:val="af3"/>
    <w:uiPriority w:val="99"/>
    <w:semiHidden/>
    <w:rsid w:val="00DA1856"/>
    <w:rPr>
      <w:rFonts w:ascii="Times New Roman" w:hAnsi="Times New Roman" w:cs="FrankRuehl"/>
      <w:b/>
      <w:bCs/>
      <w:sz w:val="20"/>
      <w:szCs w:val="20"/>
    </w:rPr>
  </w:style>
  <w:style w:type="character" w:customStyle="1" w:styleId="Normal1Char">
    <w:name w:val="Normal1 Char"/>
    <w:link w:val="Normal1"/>
    <w:locked/>
    <w:rsid w:val="0028236F"/>
    <w:rPr>
      <w:rFonts w:ascii="Times New Roman" w:eastAsia="Times New Roman" w:hAnsi="Times New Roman" w:cs="David"/>
      <w:szCs w:val="24"/>
      <w:lang w:eastAsia="he-IL"/>
    </w:rPr>
  </w:style>
  <w:style w:type="paragraph" w:customStyle="1" w:styleId="Normal1">
    <w:name w:val="Normal1"/>
    <w:basedOn w:val="a"/>
    <w:link w:val="Normal1Char"/>
    <w:rsid w:val="0028236F"/>
    <w:pPr>
      <w:spacing w:after="0" w:line="320" w:lineRule="exact"/>
      <w:ind w:left="397"/>
    </w:pPr>
    <w:rPr>
      <w:rFonts w:eastAsia="Times New Roman" w:cs="David"/>
      <w:sz w:val="22"/>
      <w:szCs w:val="24"/>
      <w:lang w:eastAsia="he-IL"/>
    </w:rPr>
  </w:style>
  <w:style w:type="character" w:styleId="FollowedHyperlink">
    <w:name w:val="FollowedHyperlink"/>
    <w:basedOn w:val="a0"/>
    <w:uiPriority w:val="99"/>
    <w:semiHidden/>
    <w:unhideWhenUsed/>
    <w:rsid w:val="004A3D96"/>
    <w:rPr>
      <w:color w:val="800080" w:themeColor="followedHyperlink"/>
      <w:u w:val="single"/>
    </w:rPr>
  </w:style>
  <w:style w:type="paragraph" w:styleId="af5">
    <w:name w:val="Revision"/>
    <w:hidden/>
    <w:uiPriority w:val="99"/>
    <w:semiHidden/>
    <w:rsid w:val="00A63CAE"/>
    <w:pPr>
      <w:spacing w:before="0" w:after="0" w:line="240" w:lineRule="auto"/>
    </w:pPr>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456985">
      <w:bodyDiv w:val="1"/>
      <w:marLeft w:val="0"/>
      <w:marRight w:val="0"/>
      <w:marTop w:val="0"/>
      <w:marBottom w:val="0"/>
      <w:divBdr>
        <w:top w:val="none" w:sz="0" w:space="0" w:color="auto"/>
        <w:left w:val="none" w:sz="0" w:space="0" w:color="auto"/>
        <w:bottom w:val="none" w:sz="0" w:space="0" w:color="auto"/>
        <w:right w:val="none" w:sz="0" w:space="0" w:color="auto"/>
      </w:divBdr>
    </w:div>
    <w:div w:id="255331112">
      <w:bodyDiv w:val="1"/>
      <w:marLeft w:val="0"/>
      <w:marRight w:val="0"/>
      <w:marTop w:val="0"/>
      <w:marBottom w:val="0"/>
      <w:divBdr>
        <w:top w:val="none" w:sz="0" w:space="0" w:color="auto"/>
        <w:left w:val="none" w:sz="0" w:space="0" w:color="auto"/>
        <w:bottom w:val="none" w:sz="0" w:space="0" w:color="auto"/>
        <w:right w:val="none" w:sz="0" w:space="0" w:color="auto"/>
      </w:divBdr>
    </w:div>
    <w:div w:id="304624616">
      <w:bodyDiv w:val="1"/>
      <w:marLeft w:val="0"/>
      <w:marRight w:val="0"/>
      <w:marTop w:val="0"/>
      <w:marBottom w:val="0"/>
      <w:divBdr>
        <w:top w:val="none" w:sz="0" w:space="0" w:color="auto"/>
        <w:left w:val="none" w:sz="0" w:space="0" w:color="auto"/>
        <w:bottom w:val="none" w:sz="0" w:space="0" w:color="auto"/>
        <w:right w:val="none" w:sz="0" w:space="0" w:color="auto"/>
      </w:divBdr>
    </w:div>
    <w:div w:id="348995541">
      <w:bodyDiv w:val="1"/>
      <w:marLeft w:val="0"/>
      <w:marRight w:val="0"/>
      <w:marTop w:val="0"/>
      <w:marBottom w:val="0"/>
      <w:divBdr>
        <w:top w:val="none" w:sz="0" w:space="0" w:color="auto"/>
        <w:left w:val="none" w:sz="0" w:space="0" w:color="auto"/>
        <w:bottom w:val="none" w:sz="0" w:space="0" w:color="auto"/>
        <w:right w:val="none" w:sz="0" w:space="0" w:color="auto"/>
      </w:divBdr>
    </w:div>
    <w:div w:id="446699965">
      <w:bodyDiv w:val="1"/>
      <w:marLeft w:val="0"/>
      <w:marRight w:val="0"/>
      <w:marTop w:val="0"/>
      <w:marBottom w:val="0"/>
      <w:divBdr>
        <w:top w:val="none" w:sz="0" w:space="0" w:color="auto"/>
        <w:left w:val="none" w:sz="0" w:space="0" w:color="auto"/>
        <w:bottom w:val="none" w:sz="0" w:space="0" w:color="auto"/>
        <w:right w:val="none" w:sz="0" w:space="0" w:color="auto"/>
      </w:divBdr>
    </w:div>
    <w:div w:id="480385863">
      <w:bodyDiv w:val="1"/>
      <w:marLeft w:val="0"/>
      <w:marRight w:val="0"/>
      <w:marTop w:val="0"/>
      <w:marBottom w:val="0"/>
      <w:divBdr>
        <w:top w:val="none" w:sz="0" w:space="0" w:color="auto"/>
        <w:left w:val="none" w:sz="0" w:space="0" w:color="auto"/>
        <w:bottom w:val="none" w:sz="0" w:space="0" w:color="auto"/>
        <w:right w:val="none" w:sz="0" w:space="0" w:color="auto"/>
      </w:divBdr>
    </w:div>
    <w:div w:id="996613165">
      <w:bodyDiv w:val="1"/>
      <w:marLeft w:val="0"/>
      <w:marRight w:val="0"/>
      <w:marTop w:val="0"/>
      <w:marBottom w:val="0"/>
      <w:divBdr>
        <w:top w:val="none" w:sz="0" w:space="0" w:color="auto"/>
        <w:left w:val="none" w:sz="0" w:space="0" w:color="auto"/>
        <w:bottom w:val="none" w:sz="0" w:space="0" w:color="auto"/>
        <w:right w:val="none" w:sz="0" w:space="0" w:color="auto"/>
      </w:divBdr>
    </w:div>
    <w:div w:id="1398820579">
      <w:bodyDiv w:val="1"/>
      <w:marLeft w:val="0"/>
      <w:marRight w:val="0"/>
      <w:marTop w:val="0"/>
      <w:marBottom w:val="0"/>
      <w:divBdr>
        <w:top w:val="none" w:sz="0" w:space="0" w:color="auto"/>
        <w:left w:val="none" w:sz="0" w:space="0" w:color="auto"/>
        <w:bottom w:val="none" w:sz="0" w:space="0" w:color="auto"/>
        <w:right w:val="none" w:sz="0" w:space="0" w:color="auto"/>
      </w:divBdr>
    </w:div>
    <w:div w:id="202940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119@cyber.gov.il"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24F3D-58C4-49A3-8728-7AEB6B8CE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1637</Words>
  <Characters>8097</Characters>
  <Application>Microsoft Office Word</Application>
  <DocSecurity>4</DocSecurity>
  <Lines>67</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dc:description/>
  <cp:lastModifiedBy>Elia Ridnik</cp:lastModifiedBy>
  <cp:revision>2</cp:revision>
  <dcterms:created xsi:type="dcterms:W3CDTF">2024-07-09T06:22:00Z</dcterms:created>
  <dcterms:modified xsi:type="dcterms:W3CDTF">2024-07-09T06:22:00Z</dcterms:modified>
</cp:coreProperties>
</file>