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34FC8C7" w14:textId="3138A8B7" w:rsidR="00FA6917" w:rsidRPr="00B7249E" w:rsidRDefault="00FA6917" w:rsidP="00FA6917">
      <w:pPr>
        <w:jc w:val="right"/>
        <w:rPr>
          <w:rFonts w:ascii="David" w:hAnsi="David"/>
          <w:szCs w:val="24"/>
          <w:rtl/>
        </w:rPr>
      </w:pPr>
      <w:r w:rsidRPr="00B7249E">
        <w:rPr>
          <w:rFonts w:ascii="David" w:hAnsi="David"/>
          <w:szCs w:val="24"/>
          <w:rtl/>
        </w:rPr>
        <w:fldChar w:fldCharType="begin"/>
      </w:r>
      <w:r w:rsidRPr="00B7249E">
        <w:rPr>
          <w:rFonts w:ascii="David" w:hAnsi="David"/>
          <w:szCs w:val="24"/>
          <w:rtl/>
        </w:rPr>
        <w:instrText xml:space="preserve"> </w:instrText>
      </w:r>
      <w:r w:rsidRPr="00B7249E">
        <w:rPr>
          <w:rFonts w:ascii="David" w:hAnsi="David"/>
          <w:szCs w:val="24"/>
        </w:rPr>
        <w:instrText>DATE</w:instrText>
      </w:r>
      <w:r w:rsidRPr="00B7249E">
        <w:rPr>
          <w:rFonts w:ascii="David" w:hAnsi="David"/>
          <w:szCs w:val="24"/>
          <w:rtl/>
        </w:rPr>
        <w:instrText xml:space="preserve"> \@ "</w:instrText>
      </w:r>
      <w:r w:rsidRPr="00B7249E">
        <w:rPr>
          <w:rFonts w:ascii="David" w:hAnsi="David"/>
          <w:szCs w:val="24"/>
        </w:rPr>
        <w:instrText>d MMMM, yyyy" \h</w:instrText>
      </w:r>
      <w:r w:rsidRPr="00B7249E">
        <w:rPr>
          <w:rFonts w:ascii="David" w:hAnsi="David"/>
          <w:szCs w:val="24"/>
          <w:rtl/>
        </w:rPr>
        <w:instrText xml:space="preserve"> </w:instrText>
      </w:r>
      <w:r w:rsidRPr="00B7249E">
        <w:rPr>
          <w:rFonts w:ascii="David" w:hAnsi="David"/>
          <w:szCs w:val="24"/>
          <w:rtl/>
        </w:rPr>
        <w:fldChar w:fldCharType="separate"/>
      </w:r>
      <w:r w:rsidR="00BB5382">
        <w:rPr>
          <w:rFonts w:ascii="David" w:hAnsi="David"/>
          <w:noProof/>
          <w:szCs w:val="24"/>
          <w:rtl/>
        </w:rPr>
        <w:t>‏ט"ו אב, תשפ"ד</w:t>
      </w:r>
      <w:r w:rsidRPr="00B7249E">
        <w:rPr>
          <w:rFonts w:ascii="David" w:hAnsi="David"/>
          <w:szCs w:val="24"/>
          <w:rtl/>
        </w:rPr>
        <w:fldChar w:fldCharType="end"/>
      </w:r>
    </w:p>
    <w:p w14:paraId="46D63E2E" w14:textId="4C1DA0AD" w:rsidR="00195063" w:rsidRPr="00B7249E" w:rsidRDefault="00FA6917" w:rsidP="00FA6917">
      <w:pPr>
        <w:jc w:val="right"/>
        <w:rPr>
          <w:rFonts w:ascii="David" w:hAnsi="David"/>
          <w:b/>
          <w:bCs/>
          <w:szCs w:val="24"/>
          <w:u w:val="single"/>
          <w:rtl/>
        </w:rPr>
      </w:pPr>
      <w:r w:rsidRPr="00B7249E">
        <w:rPr>
          <w:rFonts w:ascii="David" w:hAnsi="David"/>
          <w:szCs w:val="24"/>
          <w:rtl/>
        </w:rPr>
        <w:fldChar w:fldCharType="begin"/>
      </w:r>
      <w:r w:rsidRPr="00B7249E">
        <w:rPr>
          <w:rFonts w:ascii="David" w:hAnsi="David"/>
          <w:szCs w:val="24"/>
          <w:rtl/>
        </w:rPr>
        <w:instrText xml:space="preserve"> </w:instrText>
      </w:r>
      <w:r w:rsidRPr="00B7249E">
        <w:rPr>
          <w:rFonts w:ascii="David" w:hAnsi="David"/>
          <w:szCs w:val="24"/>
        </w:rPr>
        <w:instrText>DATE</w:instrText>
      </w:r>
      <w:r w:rsidRPr="00B7249E">
        <w:rPr>
          <w:rFonts w:ascii="David" w:hAnsi="David"/>
          <w:szCs w:val="24"/>
          <w:rtl/>
        </w:rPr>
        <w:instrText xml:space="preserve"> \@ "</w:instrText>
      </w:r>
      <w:r w:rsidRPr="00B7249E">
        <w:rPr>
          <w:rFonts w:ascii="David" w:hAnsi="David"/>
          <w:szCs w:val="24"/>
        </w:rPr>
        <w:instrText>d MMMM, yyyy</w:instrText>
      </w:r>
      <w:r w:rsidRPr="00B7249E">
        <w:rPr>
          <w:rFonts w:ascii="David" w:hAnsi="David"/>
          <w:szCs w:val="24"/>
          <w:rtl/>
        </w:rPr>
        <w:instrText xml:space="preserve">" </w:instrText>
      </w:r>
      <w:r w:rsidRPr="00B7249E">
        <w:rPr>
          <w:rFonts w:ascii="David" w:hAnsi="David"/>
          <w:szCs w:val="24"/>
          <w:rtl/>
        </w:rPr>
        <w:fldChar w:fldCharType="separate"/>
      </w:r>
      <w:r w:rsidR="00BB5382">
        <w:rPr>
          <w:rFonts w:ascii="David" w:hAnsi="David"/>
          <w:noProof/>
          <w:szCs w:val="24"/>
          <w:rtl/>
        </w:rPr>
        <w:t>‏19 אוגוסט, 2024</w:t>
      </w:r>
      <w:r w:rsidRPr="00B7249E">
        <w:rPr>
          <w:rFonts w:ascii="David" w:hAnsi="David"/>
          <w:szCs w:val="24"/>
          <w:rtl/>
        </w:rPr>
        <w:fldChar w:fldCharType="end"/>
      </w:r>
    </w:p>
    <w:p w14:paraId="241C33EB" w14:textId="77777777" w:rsidR="00FA6917" w:rsidRPr="00B7249E" w:rsidRDefault="00CD761B" w:rsidP="00FA6917">
      <w:pPr>
        <w:jc w:val="right"/>
        <w:rPr>
          <w:rFonts w:ascii="David" w:hAnsi="David"/>
          <w:b/>
          <w:bCs/>
          <w:szCs w:val="24"/>
          <w:u w:val="single"/>
          <w:rtl/>
        </w:rPr>
      </w:pPr>
      <w:r w:rsidRPr="00B7249E">
        <w:rPr>
          <w:rFonts w:ascii="David" w:hAnsi="David"/>
          <w:b/>
          <w:bCs/>
          <w:szCs w:val="24"/>
          <w:u w:val="single"/>
          <w:rtl/>
        </w:rPr>
        <w:br/>
      </w:r>
      <w:r w:rsidRPr="00B7249E">
        <w:rPr>
          <w:rFonts w:ascii="David" w:hAnsi="David"/>
          <w:b/>
          <w:bCs/>
          <w:szCs w:val="24"/>
          <w:u w:val="single"/>
          <w:rtl/>
        </w:rPr>
        <w:br/>
      </w:r>
    </w:p>
    <w:p w14:paraId="6900839A" w14:textId="1F1DC071" w:rsidR="00EB779D" w:rsidRPr="00B7249E" w:rsidRDefault="00EB779D" w:rsidP="003B5E65">
      <w:pPr>
        <w:ind w:right="420"/>
        <w:jc w:val="center"/>
        <w:rPr>
          <w:rFonts w:ascii="David" w:eastAsia="David" w:hAnsi="David"/>
          <w:b/>
          <w:sz w:val="28"/>
          <w:u w:val="single"/>
          <w:rtl/>
        </w:rPr>
      </w:pPr>
      <w:r w:rsidRPr="00B7249E">
        <w:rPr>
          <w:rFonts w:ascii="David" w:eastAsia="David" w:hAnsi="David"/>
          <w:b/>
          <w:sz w:val="28"/>
          <w:u w:val="single"/>
          <w:rtl/>
        </w:rPr>
        <w:t xml:space="preserve">קול קורא מס' </w:t>
      </w:r>
      <w:r w:rsidR="003B5E65">
        <w:rPr>
          <w:rFonts w:ascii="David" w:eastAsia="David" w:hAnsi="David" w:hint="cs"/>
          <w:b/>
          <w:sz w:val="28"/>
          <w:u w:val="single"/>
          <w:rtl/>
        </w:rPr>
        <w:t>27/8.24</w:t>
      </w:r>
      <w:r w:rsidR="007311AF" w:rsidRPr="00B7249E">
        <w:rPr>
          <w:rFonts w:ascii="David" w:eastAsia="David" w:hAnsi="David"/>
          <w:b/>
          <w:sz w:val="28"/>
          <w:u w:val="single"/>
          <w:rtl/>
        </w:rPr>
        <w:t xml:space="preserve"> </w:t>
      </w:r>
      <w:r w:rsidRPr="00B7249E">
        <w:rPr>
          <w:rFonts w:ascii="David" w:eastAsia="David" w:hAnsi="David"/>
          <w:b/>
          <w:sz w:val="28"/>
          <w:u w:val="single"/>
          <w:rtl/>
        </w:rPr>
        <w:t xml:space="preserve">למחקר </w:t>
      </w:r>
      <w:r w:rsidR="00D61545" w:rsidRPr="00B7249E">
        <w:rPr>
          <w:rFonts w:ascii="David" w:eastAsia="David" w:hAnsi="David"/>
          <w:b/>
          <w:sz w:val="28"/>
          <w:u w:val="single"/>
          <w:rtl/>
        </w:rPr>
        <w:t>בנושא "</w:t>
      </w:r>
      <w:r w:rsidR="00FE10F1" w:rsidRPr="00B7249E">
        <w:rPr>
          <w:rFonts w:ascii="David" w:eastAsia="David" w:hAnsi="David"/>
          <w:b/>
          <w:sz w:val="28"/>
          <w:u w:val="single"/>
          <w:rtl/>
        </w:rPr>
        <w:t>קבלת החלטות בית ספריות מבוססות נתונים בקרב מנהלי בתי ספר</w:t>
      </w:r>
      <w:r w:rsidR="00D61545" w:rsidRPr="00B7249E">
        <w:rPr>
          <w:rFonts w:ascii="David" w:eastAsia="David" w:hAnsi="David"/>
          <w:b/>
          <w:sz w:val="28"/>
          <w:u w:val="single"/>
          <w:rtl/>
        </w:rPr>
        <w:t>"</w:t>
      </w:r>
      <w:r w:rsidR="00CD761B" w:rsidRPr="00B7249E">
        <w:rPr>
          <w:rFonts w:ascii="David" w:eastAsia="David" w:hAnsi="David"/>
          <w:b/>
          <w:sz w:val="28"/>
          <w:u w:val="single"/>
          <w:rtl/>
        </w:rPr>
        <w:br/>
      </w:r>
    </w:p>
    <w:p w14:paraId="53C5A4DA" w14:textId="77777777" w:rsidR="00A71241" w:rsidRPr="00B7249E" w:rsidRDefault="00A71241" w:rsidP="00A71241">
      <w:pPr>
        <w:jc w:val="center"/>
        <w:rPr>
          <w:rFonts w:ascii="David" w:hAnsi="David"/>
          <w:b/>
          <w:bCs/>
          <w:szCs w:val="24"/>
          <w:u w:val="single"/>
          <w:rtl/>
        </w:rPr>
      </w:pPr>
    </w:p>
    <w:p w14:paraId="60522D57" w14:textId="77777777" w:rsidR="00A71241" w:rsidRPr="00B7249E" w:rsidRDefault="00A71241" w:rsidP="00A71241">
      <w:pPr>
        <w:numPr>
          <w:ilvl w:val="0"/>
          <w:numId w:val="1"/>
        </w:numPr>
        <w:overflowPunct w:val="0"/>
        <w:autoSpaceDE w:val="0"/>
        <w:autoSpaceDN w:val="0"/>
        <w:adjustRightInd w:val="0"/>
        <w:spacing w:line="360" w:lineRule="auto"/>
        <w:ind w:left="425" w:hanging="284"/>
        <w:jc w:val="both"/>
        <w:textAlignment w:val="baseline"/>
        <w:rPr>
          <w:rFonts w:ascii="David" w:hAnsi="David"/>
          <w:b/>
          <w:bCs/>
          <w:szCs w:val="24"/>
          <w:u w:val="single"/>
        </w:rPr>
      </w:pPr>
      <w:r w:rsidRPr="00B7249E">
        <w:rPr>
          <w:rFonts w:ascii="David" w:hAnsi="David"/>
          <w:b/>
          <w:bCs/>
          <w:szCs w:val="24"/>
          <w:u w:val="single"/>
          <w:rtl/>
        </w:rPr>
        <w:t>מבוא</w:t>
      </w:r>
    </w:p>
    <w:p w14:paraId="4BA23CE5" w14:textId="272274B5" w:rsidR="00E92223" w:rsidRPr="00B7249E" w:rsidRDefault="00EB779D" w:rsidP="00526117">
      <w:pPr>
        <w:spacing w:line="276" w:lineRule="auto"/>
        <w:ind w:left="369"/>
        <w:jc w:val="both"/>
        <w:rPr>
          <w:rFonts w:ascii="David" w:hAnsi="David"/>
          <w:szCs w:val="24"/>
          <w:rtl/>
        </w:rPr>
      </w:pPr>
      <w:r w:rsidRPr="00B7249E">
        <w:rPr>
          <w:rFonts w:ascii="David" w:hAnsi="David"/>
          <w:szCs w:val="24"/>
          <w:rtl/>
        </w:rPr>
        <w:t xml:space="preserve">משרד החינוך באמצעות לשכת המדען הראשי פונה בזאת לקבלת הצעות למחקר בנושא </w:t>
      </w:r>
      <w:r w:rsidR="00D61545" w:rsidRPr="00B7249E">
        <w:rPr>
          <w:rFonts w:ascii="David" w:hAnsi="David"/>
          <w:szCs w:val="24"/>
          <w:rtl/>
        </w:rPr>
        <w:t>"</w:t>
      </w:r>
      <w:r w:rsidR="00FE10F1" w:rsidRPr="00B7249E">
        <w:rPr>
          <w:rFonts w:ascii="David" w:hAnsi="David"/>
          <w:szCs w:val="24"/>
          <w:rtl/>
        </w:rPr>
        <w:t>קבלת החלטות בית ספריות מבוססות נתונים בקרב מנהלי בתי ספר</w:t>
      </w:r>
      <w:r w:rsidR="00D61545" w:rsidRPr="00B7249E">
        <w:rPr>
          <w:rFonts w:ascii="David" w:hAnsi="David"/>
          <w:szCs w:val="24"/>
          <w:rtl/>
        </w:rPr>
        <w:t>"</w:t>
      </w:r>
      <w:r w:rsidRPr="00B7249E">
        <w:rPr>
          <w:rFonts w:ascii="David" w:hAnsi="David"/>
          <w:szCs w:val="24"/>
          <w:rtl/>
        </w:rPr>
        <w:t>.</w:t>
      </w:r>
    </w:p>
    <w:p w14:paraId="2A06F250" w14:textId="77777777" w:rsidR="00A71241" w:rsidRPr="00B7249E" w:rsidRDefault="00A71241" w:rsidP="005B10D4">
      <w:pPr>
        <w:spacing w:line="276" w:lineRule="auto"/>
        <w:ind w:left="566"/>
        <w:jc w:val="both"/>
        <w:rPr>
          <w:rFonts w:ascii="David" w:hAnsi="David"/>
          <w:b/>
          <w:bCs/>
          <w:szCs w:val="24"/>
          <w:u w:val="single"/>
          <w:rtl/>
        </w:rPr>
      </w:pPr>
    </w:p>
    <w:p w14:paraId="678AA7B9" w14:textId="77777777" w:rsidR="00DF55F5" w:rsidRPr="00B7249E" w:rsidRDefault="00A71241" w:rsidP="008D36B9">
      <w:pPr>
        <w:pStyle w:val="af0"/>
        <w:numPr>
          <w:ilvl w:val="1"/>
          <w:numId w:val="28"/>
        </w:numPr>
        <w:overflowPunct w:val="0"/>
        <w:autoSpaceDE w:val="0"/>
        <w:autoSpaceDN w:val="0"/>
        <w:adjustRightInd w:val="0"/>
        <w:spacing w:after="0"/>
        <w:ind w:left="1219" w:hanging="850"/>
        <w:jc w:val="both"/>
        <w:textAlignment w:val="baseline"/>
        <w:rPr>
          <w:rFonts w:ascii="David" w:hAnsi="David"/>
        </w:rPr>
      </w:pPr>
      <w:r w:rsidRPr="00B7249E">
        <w:rPr>
          <w:rFonts w:ascii="David" w:hAnsi="David"/>
          <w:rtl/>
        </w:rPr>
        <w:t xml:space="preserve">חוברת הקול הקורא מפורסמת באתר האינטרנט של לשכת המדען הראשי בכתובת: </w:t>
      </w:r>
      <w:r w:rsidR="00DF55F5" w:rsidRPr="00B7249E">
        <w:rPr>
          <w:rFonts w:ascii="David" w:hAnsi="David"/>
          <w:rtl/>
        </w:rPr>
        <w:br/>
      </w:r>
    </w:p>
    <w:p w14:paraId="4D515B0B" w14:textId="144ED923" w:rsidR="00DF55F5" w:rsidRPr="00B7249E" w:rsidRDefault="00FA13F6" w:rsidP="008D36B9">
      <w:pPr>
        <w:pStyle w:val="af0"/>
        <w:overflowPunct w:val="0"/>
        <w:autoSpaceDE w:val="0"/>
        <w:autoSpaceDN w:val="0"/>
        <w:adjustRightInd w:val="0"/>
        <w:spacing w:after="0"/>
        <w:ind w:left="1219"/>
        <w:jc w:val="right"/>
        <w:textAlignment w:val="baseline"/>
        <w:rPr>
          <w:rFonts w:ascii="David" w:hAnsi="David"/>
          <w:rtl/>
        </w:rPr>
      </w:pPr>
      <w:hyperlink r:id="rId8" w:history="1">
        <w:r w:rsidR="00D12DBB" w:rsidRPr="00B7249E">
          <w:rPr>
            <w:rStyle w:val="Hyperlink"/>
            <w:rFonts w:ascii="David" w:hAnsi="David"/>
            <w:color w:val="auto"/>
          </w:rPr>
          <w:t>WWW.MR.GOV.IL</w:t>
        </w:r>
      </w:hyperlink>
      <w:r w:rsidR="00DF55F5" w:rsidRPr="00B7249E">
        <w:rPr>
          <w:rFonts w:ascii="David" w:hAnsi="David"/>
          <w:rtl/>
        </w:rPr>
        <w:br/>
      </w:r>
      <w:hyperlink r:id="rId9" w:history="1">
        <w:r w:rsidR="00DF55F5" w:rsidRPr="00B7249E">
          <w:rPr>
            <w:rStyle w:val="Hyperlink"/>
            <w:rFonts w:ascii="David" w:hAnsi="David"/>
            <w:color w:val="auto"/>
            <w:position w:val="2"/>
          </w:rPr>
          <w:t>WWW.EDUCATION.GOV.IL/SCIENTIST</w:t>
        </w:r>
      </w:hyperlink>
      <w:r w:rsidR="00DF55F5" w:rsidRPr="00B7249E">
        <w:rPr>
          <w:rStyle w:val="Hyperlink"/>
          <w:rFonts w:ascii="David" w:hAnsi="David"/>
          <w:color w:val="auto"/>
          <w:position w:val="2"/>
          <w:rtl/>
        </w:rPr>
        <w:br/>
      </w:r>
    </w:p>
    <w:p w14:paraId="451E91FB" w14:textId="77777777" w:rsidR="00A71241" w:rsidRPr="00B7249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rPr>
          <w:rFonts w:ascii="David" w:hAnsi="David"/>
        </w:rPr>
      </w:pPr>
      <w:r w:rsidRPr="00B7249E">
        <w:rPr>
          <w:rFonts w:ascii="David" w:hAnsi="David"/>
          <w:rtl/>
        </w:rPr>
        <w:t>בכל מקום בו נכתב במסמך זה לשון זכר או לשון נקבה המשמעות הינה זכר ו/או נקבה.</w:t>
      </w:r>
    </w:p>
    <w:p w14:paraId="40D333FC" w14:textId="77777777" w:rsidR="00A71241" w:rsidRPr="00B7249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rPr>
          <w:rFonts w:ascii="David" w:hAnsi="David"/>
        </w:rPr>
      </w:pPr>
      <w:r w:rsidRPr="00B7249E">
        <w:rPr>
          <w:rFonts w:ascii="David" w:hAnsi="David"/>
          <w:rtl/>
        </w:rPr>
        <w:t xml:space="preserve">מתוך כלל ההצעות תבחר הצעה אחת אשר תהיה המתאימה ביותר לדרישות בקול קורא זה. </w:t>
      </w:r>
      <w:r w:rsidR="00503897" w:rsidRPr="00B7249E">
        <w:rPr>
          <w:rFonts w:ascii="David" w:hAnsi="David"/>
          <w:rtl/>
        </w:rPr>
        <w:t xml:space="preserve">במקרים </w:t>
      </w:r>
      <w:r w:rsidR="007876D2" w:rsidRPr="00B7249E">
        <w:rPr>
          <w:rFonts w:ascii="David" w:hAnsi="David"/>
          <w:rtl/>
        </w:rPr>
        <w:t>מסוימים ייתכן</w:t>
      </w:r>
      <w:r w:rsidR="00503897" w:rsidRPr="00B7249E">
        <w:rPr>
          <w:rFonts w:ascii="David" w:hAnsi="David"/>
          <w:rtl/>
        </w:rPr>
        <w:t xml:space="preserve"> </w:t>
      </w:r>
      <w:r w:rsidR="007876D2" w:rsidRPr="00B7249E">
        <w:rPr>
          <w:rFonts w:ascii="David" w:hAnsi="David"/>
          <w:rtl/>
        </w:rPr>
        <w:t>ש</w:t>
      </w:r>
      <w:r w:rsidR="00503897" w:rsidRPr="00B7249E">
        <w:rPr>
          <w:rFonts w:ascii="David" w:hAnsi="David"/>
          <w:rtl/>
        </w:rPr>
        <w:t>תבחר יותר מהצעה אחת בכפוף לתקציב הקיים בתקנה התקציבית ובהתאם לטעמים המיוחדים שיפורטו בהחלטת ועדת השיפוט</w:t>
      </w:r>
      <w:r w:rsidR="007876D2" w:rsidRPr="00B7249E">
        <w:rPr>
          <w:rFonts w:ascii="David" w:hAnsi="David"/>
          <w:rtl/>
        </w:rPr>
        <w:t>.</w:t>
      </w:r>
    </w:p>
    <w:p w14:paraId="017E104F" w14:textId="77777777" w:rsidR="005B10D4" w:rsidRPr="00B7249E" w:rsidRDefault="005B10D4" w:rsidP="005B10D4">
      <w:pPr>
        <w:pStyle w:val="af0"/>
        <w:overflowPunct w:val="0"/>
        <w:autoSpaceDE w:val="0"/>
        <w:autoSpaceDN w:val="0"/>
        <w:adjustRightInd w:val="0"/>
        <w:spacing w:after="0" w:line="276" w:lineRule="auto"/>
        <w:ind w:left="1219"/>
        <w:jc w:val="both"/>
        <w:textAlignment w:val="baseline"/>
        <w:rPr>
          <w:rFonts w:ascii="David" w:hAnsi="David"/>
        </w:rPr>
      </w:pPr>
    </w:p>
    <w:p w14:paraId="5C445E4B" w14:textId="77777777" w:rsidR="00A71241" w:rsidRPr="00B7249E" w:rsidRDefault="00A71241" w:rsidP="005B10D4">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מועד הגשת ההצעות</w:t>
      </w:r>
    </w:p>
    <w:p w14:paraId="45E25AE8" w14:textId="77777777" w:rsidR="009C57D1" w:rsidRPr="00B7249E" w:rsidRDefault="009C57D1" w:rsidP="005B10D4">
      <w:pPr>
        <w:overflowPunct w:val="0"/>
        <w:autoSpaceDE w:val="0"/>
        <w:autoSpaceDN w:val="0"/>
        <w:adjustRightInd w:val="0"/>
        <w:spacing w:line="276" w:lineRule="auto"/>
        <w:ind w:left="425"/>
        <w:jc w:val="both"/>
        <w:textAlignment w:val="baseline"/>
        <w:rPr>
          <w:rFonts w:ascii="David" w:hAnsi="David"/>
          <w:b/>
          <w:bCs/>
          <w:szCs w:val="24"/>
          <w:u w:val="single"/>
        </w:rPr>
      </w:pPr>
    </w:p>
    <w:p w14:paraId="17C65EA9" w14:textId="77777777" w:rsidR="00A71241" w:rsidRPr="00B7249E" w:rsidRDefault="00A71241" w:rsidP="00D661E7">
      <w:pPr>
        <w:pStyle w:val="af0"/>
        <w:numPr>
          <w:ilvl w:val="1"/>
          <w:numId w:val="29"/>
        </w:numPr>
        <w:overflowPunct w:val="0"/>
        <w:autoSpaceDE w:val="0"/>
        <w:autoSpaceDN w:val="0"/>
        <w:adjustRightInd w:val="0"/>
        <w:spacing w:after="0" w:line="276" w:lineRule="auto"/>
        <w:ind w:left="1219" w:hanging="850"/>
        <w:jc w:val="both"/>
        <w:textAlignment w:val="baseline"/>
        <w:rPr>
          <w:rFonts w:ascii="David" w:hAnsi="David"/>
        </w:rPr>
      </w:pPr>
      <w:r w:rsidRPr="00B7249E">
        <w:rPr>
          <w:rFonts w:ascii="David" w:hAnsi="David"/>
          <w:rtl/>
        </w:rPr>
        <w:t>הצעות בהתאם לדרישות הקול קורא יש לשלוח אל:</w:t>
      </w:r>
    </w:p>
    <w:p w14:paraId="302A2DD8" w14:textId="77777777" w:rsidR="00A71241" w:rsidRPr="00B7249E" w:rsidRDefault="00A71241" w:rsidP="005B10D4">
      <w:pPr>
        <w:pStyle w:val="af0"/>
        <w:spacing w:after="0" w:line="276" w:lineRule="auto"/>
        <w:ind w:left="1219"/>
        <w:jc w:val="both"/>
        <w:rPr>
          <w:rFonts w:ascii="David" w:hAnsi="David"/>
          <w:b/>
          <w:bCs/>
          <w:rtl/>
        </w:rPr>
      </w:pPr>
      <w:r w:rsidRPr="00B7249E">
        <w:rPr>
          <w:rFonts w:ascii="David" w:hAnsi="David"/>
          <w:b/>
          <w:bCs/>
          <w:rtl/>
        </w:rPr>
        <w:t xml:space="preserve">תיבת המכרזים, אגף רכש מכרזים והתקשרויות, רח' שבטי ישראל 34, ירושלים. </w:t>
      </w:r>
    </w:p>
    <w:p w14:paraId="347C42AA" w14:textId="5BCB86EF" w:rsidR="00B33F26" w:rsidRPr="00B7249E" w:rsidRDefault="00A71241" w:rsidP="003B5E65">
      <w:pPr>
        <w:pStyle w:val="af0"/>
        <w:spacing w:after="0" w:line="276" w:lineRule="auto"/>
        <w:ind w:left="1418"/>
        <w:rPr>
          <w:rFonts w:ascii="David" w:hAnsi="David"/>
          <w:rtl/>
        </w:rPr>
      </w:pPr>
      <w:r w:rsidRPr="00B7249E">
        <w:rPr>
          <w:rFonts w:ascii="David" w:hAnsi="David"/>
          <w:rtl/>
        </w:rPr>
        <w:t xml:space="preserve">יש לציין על המעטפה: </w:t>
      </w:r>
      <w:r w:rsidR="003B5E65" w:rsidRPr="003B5E65">
        <w:rPr>
          <w:rFonts w:ascii="David" w:eastAsia="David" w:hAnsi="David"/>
          <w:bCs/>
          <w:sz w:val="28"/>
          <w:u w:val="single"/>
          <w:rtl/>
        </w:rPr>
        <w:t xml:space="preserve">קול קורא מס' </w:t>
      </w:r>
      <w:r w:rsidR="003B5E65" w:rsidRPr="003B5E65">
        <w:rPr>
          <w:rFonts w:ascii="David" w:eastAsia="David" w:hAnsi="David" w:hint="cs"/>
          <w:bCs/>
          <w:sz w:val="28"/>
          <w:u w:val="single"/>
          <w:rtl/>
        </w:rPr>
        <w:t>27/8.24</w:t>
      </w:r>
      <w:r w:rsidR="003B5E65" w:rsidRPr="003B5E65">
        <w:rPr>
          <w:rFonts w:ascii="David" w:eastAsia="David" w:hAnsi="David"/>
          <w:bCs/>
          <w:sz w:val="28"/>
          <w:u w:val="single"/>
          <w:rtl/>
        </w:rPr>
        <w:t xml:space="preserve"> למחקר בנושא "קבלת החלטות בית ספריות מבוססות נתונים בקרב מנהלי בתי ספר"</w:t>
      </w:r>
      <w:r w:rsidR="003B5E65" w:rsidRPr="00B7249E">
        <w:rPr>
          <w:rFonts w:ascii="David" w:eastAsia="David" w:hAnsi="David"/>
          <w:b/>
          <w:sz w:val="28"/>
          <w:u w:val="single"/>
          <w:rtl/>
        </w:rPr>
        <w:br/>
      </w:r>
      <w:r w:rsidR="00B33F26" w:rsidRPr="00B7249E">
        <w:rPr>
          <w:rFonts w:ascii="David" w:hAnsi="David"/>
          <w:rtl/>
        </w:rPr>
        <w:t>את ההצעות יש להגיש בשני שלבים:</w:t>
      </w:r>
    </w:p>
    <w:p w14:paraId="16668B7B" w14:textId="2926DFE5" w:rsidR="004D4F16" w:rsidRPr="00B7249E" w:rsidRDefault="003B5E65" w:rsidP="003B5E65">
      <w:pPr>
        <w:pStyle w:val="af0"/>
        <w:numPr>
          <w:ilvl w:val="2"/>
          <w:numId w:val="1"/>
        </w:numPr>
        <w:spacing w:after="0" w:line="276" w:lineRule="auto"/>
        <w:jc w:val="both"/>
        <w:rPr>
          <w:rFonts w:ascii="David" w:hAnsi="David"/>
          <w:rtl/>
        </w:rPr>
      </w:pPr>
      <w:r>
        <w:rPr>
          <w:rFonts w:ascii="David" w:hAnsi="David"/>
          <w:rtl/>
        </w:rPr>
        <w:t>עד</w:t>
      </w:r>
      <w:r>
        <w:rPr>
          <w:rFonts w:ascii="David" w:hAnsi="David" w:hint="cs"/>
          <w:rtl/>
        </w:rPr>
        <w:t xml:space="preserve"> יום שני, י"ג אלול</w:t>
      </w:r>
      <w:r w:rsidR="00541E41">
        <w:rPr>
          <w:rFonts w:ascii="David" w:hAnsi="David" w:hint="cs"/>
          <w:rtl/>
        </w:rPr>
        <w:t xml:space="preserve">, ה- </w:t>
      </w:r>
      <w:r w:rsidR="00541E41">
        <w:rPr>
          <w:rFonts w:ascii="David" w:hAnsi="David"/>
        </w:rPr>
        <w:t>16.9.24</w:t>
      </w:r>
      <w:r w:rsidR="00541E41">
        <w:rPr>
          <w:rFonts w:ascii="David" w:hAnsi="David" w:hint="cs"/>
          <w:rtl/>
        </w:rPr>
        <w:t xml:space="preserve">, עד השעה 16:00 </w:t>
      </w:r>
      <w:r w:rsidR="00725A4C" w:rsidRPr="00B7249E">
        <w:rPr>
          <w:rFonts w:ascii="David" w:hAnsi="David"/>
          <w:rtl/>
        </w:rPr>
        <w:t xml:space="preserve">יש להגיש "קדם הצעה" </w:t>
      </w:r>
      <w:r w:rsidR="00B33F26" w:rsidRPr="00B7249E">
        <w:rPr>
          <w:rFonts w:ascii="David" w:hAnsi="David"/>
          <w:rtl/>
        </w:rPr>
        <w:t xml:space="preserve">למייל </w:t>
      </w:r>
      <w:hyperlink r:id="rId10" w:history="1">
        <w:r w:rsidR="00B33F26" w:rsidRPr="00B7249E">
          <w:rPr>
            <w:rStyle w:val="Hyperlink"/>
            <w:rFonts w:ascii="David" w:hAnsi="David"/>
            <w:color w:val="auto"/>
          </w:rPr>
          <w:t>madan@education.gov.il</w:t>
        </w:r>
      </w:hyperlink>
      <w:r w:rsidR="00B33F26" w:rsidRPr="00B7249E">
        <w:rPr>
          <w:rFonts w:ascii="David" w:hAnsi="David"/>
          <w:rtl/>
        </w:rPr>
        <w:t xml:space="preserve"> ובו </w:t>
      </w:r>
      <w:r w:rsidR="00257C73" w:rsidRPr="00B7249E">
        <w:rPr>
          <w:rFonts w:ascii="David" w:hAnsi="David"/>
          <w:rtl/>
        </w:rPr>
        <w:t>הצהרה</w:t>
      </w:r>
      <w:r w:rsidR="00B33F26" w:rsidRPr="00B7249E">
        <w:rPr>
          <w:rFonts w:ascii="David" w:hAnsi="David"/>
          <w:rtl/>
        </w:rPr>
        <w:t xml:space="preserve"> עקרונית </w:t>
      </w:r>
      <w:r w:rsidR="00257C73" w:rsidRPr="00B7249E">
        <w:rPr>
          <w:rFonts w:ascii="David" w:hAnsi="David"/>
          <w:rtl/>
        </w:rPr>
        <w:t xml:space="preserve">בדבר הכוונה להגיש </w:t>
      </w:r>
      <w:r w:rsidR="00B33F26" w:rsidRPr="00B7249E">
        <w:rPr>
          <w:rFonts w:ascii="David" w:hAnsi="David"/>
          <w:rtl/>
        </w:rPr>
        <w:t>הצעה לקול הקורא</w:t>
      </w:r>
      <w:r w:rsidR="00257C73" w:rsidRPr="00B7249E">
        <w:rPr>
          <w:rFonts w:ascii="David" w:hAnsi="David"/>
          <w:rtl/>
        </w:rPr>
        <w:t>. על ההצהרה לכ</w:t>
      </w:r>
      <w:r w:rsidR="00B33F26" w:rsidRPr="00B7249E">
        <w:rPr>
          <w:rFonts w:ascii="David" w:hAnsi="David"/>
          <w:rtl/>
        </w:rPr>
        <w:t>ל</w:t>
      </w:r>
      <w:r w:rsidR="00257C73" w:rsidRPr="00B7249E">
        <w:rPr>
          <w:rFonts w:ascii="David" w:hAnsi="David"/>
          <w:rtl/>
        </w:rPr>
        <w:t>ול</w:t>
      </w:r>
      <w:r w:rsidR="00B33F26" w:rsidRPr="00B7249E">
        <w:rPr>
          <w:rFonts w:ascii="David" w:hAnsi="David"/>
          <w:rtl/>
        </w:rPr>
        <w:t xml:space="preserve"> את שם המחקר, החוקרים במחקר, המוסד האקדמי להם החוקרים שייכים ופיסקה קצרה של עד 60 מילים ובה פירוט נושא ושאלת המחקר. באחריות החוקרים לוודא כי הצהרה עקרונית זו התקבלה בלשכת המדען הראשי.</w:t>
      </w:r>
    </w:p>
    <w:p w14:paraId="3906CB8B" w14:textId="2688E5BF" w:rsidR="00A40794" w:rsidRPr="00B7249E" w:rsidRDefault="00A71241" w:rsidP="003B5E65">
      <w:pPr>
        <w:pStyle w:val="af0"/>
        <w:numPr>
          <w:ilvl w:val="2"/>
          <w:numId w:val="1"/>
        </w:numPr>
        <w:spacing w:after="0" w:line="276" w:lineRule="auto"/>
        <w:jc w:val="both"/>
        <w:rPr>
          <w:rFonts w:ascii="David" w:hAnsi="David"/>
          <w:rtl/>
        </w:rPr>
      </w:pPr>
      <w:r w:rsidRPr="003B5E65">
        <w:rPr>
          <w:rFonts w:ascii="David" w:hAnsi="David"/>
          <w:b/>
          <w:bCs/>
          <w:rtl/>
        </w:rPr>
        <w:t xml:space="preserve">על ההצעה </w:t>
      </w:r>
      <w:r w:rsidR="00B33F26" w:rsidRPr="003B5E65">
        <w:rPr>
          <w:rFonts w:ascii="David" w:hAnsi="David"/>
          <w:b/>
          <w:bCs/>
          <w:u w:val="single"/>
          <w:rtl/>
        </w:rPr>
        <w:t>הסופית</w:t>
      </w:r>
      <w:r w:rsidR="00B33F26" w:rsidRPr="003B5E65">
        <w:rPr>
          <w:rFonts w:ascii="David" w:hAnsi="David"/>
          <w:b/>
          <w:bCs/>
          <w:rtl/>
        </w:rPr>
        <w:t xml:space="preserve"> </w:t>
      </w:r>
      <w:r w:rsidRPr="003B5E65">
        <w:rPr>
          <w:rFonts w:ascii="David" w:hAnsi="David"/>
          <w:b/>
          <w:bCs/>
          <w:rtl/>
        </w:rPr>
        <w:t xml:space="preserve">להתקבל ל- "תיבת המכרזים" </w:t>
      </w:r>
      <w:r w:rsidRPr="003B5E65">
        <w:rPr>
          <w:rFonts w:ascii="David" w:hAnsi="David"/>
          <w:b/>
          <w:bCs/>
          <w:u w:val="single"/>
          <w:rtl/>
        </w:rPr>
        <w:t>בלבד</w:t>
      </w:r>
      <w:r w:rsidRPr="003B5E65">
        <w:rPr>
          <w:rFonts w:ascii="David" w:hAnsi="David"/>
          <w:b/>
          <w:bCs/>
          <w:rtl/>
        </w:rPr>
        <w:t xml:space="preserve"> לא יאוחר </w:t>
      </w:r>
      <w:r w:rsidR="00541E41" w:rsidRPr="003B5E65">
        <w:rPr>
          <w:rFonts w:ascii="David" w:hAnsi="David" w:hint="cs"/>
          <w:b/>
          <w:bCs/>
          <w:rtl/>
        </w:rPr>
        <w:t xml:space="preserve">מיום </w:t>
      </w:r>
      <w:r w:rsidR="003B5E65">
        <w:rPr>
          <w:rFonts w:ascii="David" w:hAnsi="David" w:hint="cs"/>
          <w:b/>
          <w:bCs/>
          <w:rtl/>
        </w:rPr>
        <w:t>שני, כ"ו תשרי</w:t>
      </w:r>
      <w:r w:rsidR="00166E13" w:rsidRPr="003B5E65">
        <w:rPr>
          <w:rFonts w:ascii="David" w:hAnsi="David"/>
          <w:b/>
          <w:bCs/>
          <w:rtl/>
        </w:rPr>
        <w:t xml:space="preserve">, ה- </w:t>
      </w:r>
      <w:r w:rsidR="00541E41" w:rsidRPr="003B5E65">
        <w:rPr>
          <w:rFonts w:ascii="David" w:hAnsi="David" w:hint="cs"/>
          <w:b/>
          <w:bCs/>
          <w:rtl/>
        </w:rPr>
        <w:t>28.10.24</w:t>
      </w:r>
      <w:r w:rsidR="007B3502" w:rsidRPr="003B5E65">
        <w:rPr>
          <w:rFonts w:ascii="David" w:hAnsi="David"/>
          <w:b/>
          <w:bCs/>
          <w:rtl/>
        </w:rPr>
        <w:t>, עד השעה 11:00</w:t>
      </w:r>
      <w:r w:rsidR="007B3502" w:rsidRPr="00B7249E">
        <w:rPr>
          <w:rFonts w:ascii="David" w:hAnsi="David"/>
          <w:b/>
          <w:bCs/>
          <w:rtl/>
        </w:rPr>
        <w:t>.</w:t>
      </w:r>
      <w:r w:rsidRPr="00B7249E">
        <w:rPr>
          <w:rFonts w:ascii="David" w:hAnsi="David"/>
          <w:rtl/>
        </w:rPr>
        <w:t xml:space="preserve"> באחריות המציע לדאוג כי ההצעה תגיע במועד, תירשם ותוכנס לתיבת המכרזים. </w:t>
      </w:r>
    </w:p>
    <w:p w14:paraId="54BB6697" w14:textId="77777777" w:rsidR="00A71241" w:rsidRPr="00B7249E" w:rsidRDefault="000377E0" w:rsidP="00D661E7">
      <w:pPr>
        <w:pStyle w:val="af0"/>
        <w:numPr>
          <w:ilvl w:val="1"/>
          <w:numId w:val="29"/>
        </w:numPr>
        <w:overflowPunct w:val="0"/>
        <w:autoSpaceDE w:val="0"/>
        <w:autoSpaceDN w:val="0"/>
        <w:adjustRightInd w:val="0"/>
        <w:spacing w:after="0" w:line="276" w:lineRule="auto"/>
        <w:ind w:left="1219" w:hanging="850"/>
        <w:jc w:val="both"/>
        <w:textAlignment w:val="baseline"/>
        <w:rPr>
          <w:rFonts w:ascii="David" w:hAnsi="David"/>
          <w:rtl/>
        </w:rPr>
      </w:pPr>
      <w:r w:rsidRPr="00B7249E">
        <w:rPr>
          <w:rFonts w:ascii="David" w:hAnsi="David"/>
          <w:rtl/>
        </w:rPr>
        <w:t xml:space="preserve">הצעה </w:t>
      </w:r>
      <w:r w:rsidR="00FE55C4" w:rsidRPr="00B7249E">
        <w:rPr>
          <w:rFonts w:ascii="David" w:hAnsi="David"/>
          <w:rtl/>
        </w:rPr>
        <w:t xml:space="preserve">שלא תגיע במועד לתיבת המכרזים אלא </w:t>
      </w:r>
      <w:r w:rsidRPr="00B7249E">
        <w:rPr>
          <w:rFonts w:ascii="David" w:hAnsi="David"/>
          <w:rtl/>
        </w:rPr>
        <w:t xml:space="preserve">תגיע לגורם אחר במשרד החינוך, </w:t>
      </w:r>
      <w:r w:rsidR="00A71241" w:rsidRPr="00B7249E">
        <w:rPr>
          <w:rFonts w:ascii="David" w:hAnsi="David"/>
          <w:rtl/>
        </w:rPr>
        <w:t>בפקס או בדואר אלקטרוני בלבד לא תילקח בחשבון. הצעה שתגיע לאחר המועד האחרון להגשת קדם-ההצעות, לא תובא לדיון ותיפסל על הסף.</w:t>
      </w:r>
    </w:p>
    <w:p w14:paraId="345B998E" w14:textId="77777777" w:rsidR="00A71241" w:rsidRPr="00B7249E" w:rsidRDefault="00C72510" w:rsidP="00D661E7">
      <w:pPr>
        <w:pStyle w:val="af0"/>
        <w:numPr>
          <w:ilvl w:val="1"/>
          <w:numId w:val="29"/>
        </w:numPr>
        <w:overflowPunct w:val="0"/>
        <w:autoSpaceDE w:val="0"/>
        <w:autoSpaceDN w:val="0"/>
        <w:adjustRightInd w:val="0"/>
        <w:spacing w:after="0" w:line="276" w:lineRule="auto"/>
        <w:ind w:left="1219" w:hanging="850"/>
        <w:jc w:val="both"/>
        <w:textAlignment w:val="baseline"/>
        <w:rPr>
          <w:rFonts w:ascii="David" w:hAnsi="David"/>
          <w:rtl/>
        </w:rPr>
      </w:pPr>
      <w:r w:rsidRPr="00B7249E">
        <w:rPr>
          <w:rFonts w:ascii="David" w:hAnsi="David"/>
          <w:rtl/>
        </w:rPr>
        <w:t>במידה</w:t>
      </w:r>
      <w:r w:rsidRPr="00B7249E">
        <w:rPr>
          <w:rFonts w:ascii="David" w:hAnsi="David"/>
        </w:rPr>
        <w:t xml:space="preserve"> </w:t>
      </w:r>
      <w:r w:rsidRPr="00B7249E">
        <w:rPr>
          <w:rFonts w:ascii="David" w:hAnsi="David"/>
          <w:rtl/>
        </w:rPr>
        <w:t>והמציע</w:t>
      </w:r>
      <w:r w:rsidRPr="00B7249E">
        <w:rPr>
          <w:rFonts w:ascii="David" w:hAnsi="David"/>
        </w:rPr>
        <w:t xml:space="preserve"> </w:t>
      </w:r>
      <w:r w:rsidRPr="00B7249E">
        <w:rPr>
          <w:rFonts w:ascii="David" w:hAnsi="David"/>
          <w:rtl/>
        </w:rPr>
        <w:t>מחליט</w:t>
      </w:r>
      <w:r w:rsidRPr="00B7249E">
        <w:rPr>
          <w:rFonts w:ascii="David" w:hAnsi="David"/>
        </w:rPr>
        <w:t xml:space="preserve"> </w:t>
      </w:r>
      <w:r w:rsidRPr="00B7249E">
        <w:rPr>
          <w:rFonts w:ascii="David" w:hAnsi="David"/>
          <w:rtl/>
        </w:rPr>
        <w:t>לשלוח</w:t>
      </w:r>
      <w:r w:rsidRPr="00B7249E">
        <w:rPr>
          <w:rFonts w:ascii="David" w:hAnsi="David"/>
        </w:rPr>
        <w:t xml:space="preserve"> </w:t>
      </w:r>
      <w:r w:rsidRPr="00B7249E">
        <w:rPr>
          <w:rFonts w:ascii="David" w:hAnsi="David"/>
          <w:rtl/>
        </w:rPr>
        <w:t>את</w:t>
      </w:r>
      <w:r w:rsidRPr="00B7249E">
        <w:rPr>
          <w:rFonts w:ascii="David" w:hAnsi="David"/>
        </w:rPr>
        <w:t xml:space="preserve"> </w:t>
      </w:r>
      <w:r w:rsidR="00FE55C4" w:rsidRPr="00B7249E">
        <w:rPr>
          <w:rFonts w:ascii="David" w:hAnsi="David"/>
          <w:rtl/>
        </w:rPr>
        <w:t>ההצעה</w:t>
      </w:r>
      <w:r w:rsidRPr="00B7249E">
        <w:rPr>
          <w:rFonts w:ascii="David" w:hAnsi="David"/>
        </w:rPr>
        <w:t xml:space="preserve"> </w:t>
      </w:r>
      <w:r w:rsidRPr="00B7249E">
        <w:rPr>
          <w:rFonts w:ascii="David" w:hAnsi="David"/>
          <w:rtl/>
        </w:rPr>
        <w:t>באמצעות</w:t>
      </w:r>
      <w:r w:rsidRPr="00B7249E">
        <w:rPr>
          <w:rFonts w:ascii="David" w:hAnsi="David"/>
        </w:rPr>
        <w:t xml:space="preserve"> </w:t>
      </w:r>
      <w:r w:rsidRPr="00B7249E">
        <w:rPr>
          <w:rFonts w:ascii="David" w:hAnsi="David"/>
          <w:rtl/>
        </w:rPr>
        <w:t>שליח</w:t>
      </w:r>
      <w:r w:rsidR="00D67070" w:rsidRPr="00B7249E">
        <w:rPr>
          <w:rFonts w:ascii="David" w:hAnsi="David"/>
        </w:rPr>
        <w:t xml:space="preserve"> </w:t>
      </w:r>
      <w:r w:rsidR="00D67070" w:rsidRPr="00B7249E">
        <w:rPr>
          <w:rFonts w:ascii="David" w:hAnsi="David"/>
          <w:rtl/>
        </w:rPr>
        <w:t>(</w:t>
      </w:r>
      <w:r w:rsidRPr="00B7249E">
        <w:rPr>
          <w:rFonts w:ascii="David" w:hAnsi="David"/>
          <w:rtl/>
        </w:rPr>
        <w:t>לרבות</w:t>
      </w:r>
      <w:r w:rsidRPr="00B7249E">
        <w:rPr>
          <w:rFonts w:ascii="David" w:hAnsi="David"/>
        </w:rPr>
        <w:t xml:space="preserve"> </w:t>
      </w:r>
      <w:r w:rsidRPr="00B7249E">
        <w:rPr>
          <w:rFonts w:ascii="David" w:hAnsi="David"/>
          <w:rtl/>
        </w:rPr>
        <w:t>באמצעות</w:t>
      </w:r>
      <w:r w:rsidRPr="00B7249E">
        <w:rPr>
          <w:rFonts w:ascii="David" w:hAnsi="David"/>
        </w:rPr>
        <w:t xml:space="preserve"> </w:t>
      </w:r>
      <w:r w:rsidRPr="00B7249E">
        <w:rPr>
          <w:rFonts w:ascii="David" w:hAnsi="David"/>
          <w:rtl/>
        </w:rPr>
        <w:t>חברת</w:t>
      </w:r>
      <w:r w:rsidRPr="00B7249E">
        <w:rPr>
          <w:rFonts w:ascii="David" w:hAnsi="David"/>
        </w:rPr>
        <w:t xml:space="preserve"> </w:t>
      </w:r>
      <w:r w:rsidRPr="00B7249E">
        <w:rPr>
          <w:rFonts w:ascii="David" w:hAnsi="David"/>
          <w:rtl/>
        </w:rPr>
        <w:t>דואר</w:t>
      </w:r>
      <w:r w:rsidR="00D67070" w:rsidRPr="00B7249E">
        <w:rPr>
          <w:rFonts w:ascii="David" w:hAnsi="David"/>
          <w:rtl/>
        </w:rPr>
        <w:t xml:space="preserve">  ישראל),</w:t>
      </w:r>
      <w:r w:rsidRPr="00B7249E">
        <w:rPr>
          <w:rFonts w:ascii="David" w:hAnsi="David"/>
        </w:rPr>
        <w:t xml:space="preserve"> </w:t>
      </w:r>
      <w:r w:rsidRPr="00B7249E">
        <w:rPr>
          <w:rFonts w:ascii="David" w:hAnsi="David"/>
          <w:rtl/>
        </w:rPr>
        <w:t>עליו</w:t>
      </w:r>
      <w:r w:rsidRPr="00B7249E">
        <w:rPr>
          <w:rFonts w:ascii="David" w:hAnsi="David"/>
        </w:rPr>
        <w:t xml:space="preserve"> </w:t>
      </w:r>
      <w:r w:rsidRPr="00B7249E">
        <w:rPr>
          <w:rFonts w:ascii="David" w:hAnsi="David"/>
          <w:rtl/>
        </w:rPr>
        <w:t>לוודא</w:t>
      </w:r>
      <w:r w:rsidRPr="00B7249E">
        <w:rPr>
          <w:rFonts w:ascii="David" w:hAnsi="David"/>
        </w:rPr>
        <w:t xml:space="preserve"> </w:t>
      </w:r>
      <w:r w:rsidRPr="00B7249E">
        <w:rPr>
          <w:rFonts w:ascii="David" w:hAnsi="David"/>
          <w:rtl/>
        </w:rPr>
        <w:t>ש</w:t>
      </w:r>
      <w:r w:rsidR="00FE55C4" w:rsidRPr="00B7249E">
        <w:rPr>
          <w:rFonts w:ascii="David" w:hAnsi="David"/>
          <w:rtl/>
        </w:rPr>
        <w:t>זו הגיעה, נרשמה והוכנסה ל</w:t>
      </w:r>
      <w:r w:rsidRPr="00B7249E">
        <w:rPr>
          <w:rFonts w:ascii="David" w:hAnsi="David"/>
          <w:rtl/>
        </w:rPr>
        <w:t>תיבת</w:t>
      </w:r>
      <w:r w:rsidRPr="00B7249E">
        <w:rPr>
          <w:rFonts w:ascii="David" w:hAnsi="David"/>
        </w:rPr>
        <w:t xml:space="preserve"> </w:t>
      </w:r>
      <w:r w:rsidRPr="00B7249E">
        <w:rPr>
          <w:rFonts w:ascii="David" w:hAnsi="David"/>
          <w:rtl/>
        </w:rPr>
        <w:t>המכרזים</w:t>
      </w:r>
      <w:r w:rsidR="00FE55C4" w:rsidRPr="00B7249E">
        <w:rPr>
          <w:rFonts w:ascii="David" w:hAnsi="David"/>
          <w:rtl/>
        </w:rPr>
        <w:t xml:space="preserve"> במועד</w:t>
      </w:r>
      <w:r w:rsidR="00D67070" w:rsidRPr="00B7249E">
        <w:rPr>
          <w:rFonts w:ascii="David" w:hAnsi="David"/>
          <w:rtl/>
        </w:rPr>
        <w:t>. ע</w:t>
      </w:r>
      <w:r w:rsidRPr="00B7249E">
        <w:rPr>
          <w:rFonts w:ascii="David" w:hAnsi="David"/>
          <w:rtl/>
        </w:rPr>
        <w:t>ל</w:t>
      </w:r>
      <w:r w:rsidRPr="00B7249E">
        <w:rPr>
          <w:rFonts w:ascii="David" w:hAnsi="David"/>
        </w:rPr>
        <w:t xml:space="preserve"> </w:t>
      </w:r>
      <w:r w:rsidRPr="00B7249E">
        <w:rPr>
          <w:rFonts w:ascii="David" w:hAnsi="David"/>
          <w:rtl/>
        </w:rPr>
        <w:t>המציע</w:t>
      </w:r>
      <w:r w:rsidRPr="00B7249E">
        <w:rPr>
          <w:rFonts w:ascii="David" w:hAnsi="David"/>
        </w:rPr>
        <w:t xml:space="preserve"> </w:t>
      </w:r>
      <w:r w:rsidRPr="00B7249E">
        <w:rPr>
          <w:rFonts w:ascii="David" w:hAnsi="David"/>
          <w:rtl/>
        </w:rPr>
        <w:t>להיות</w:t>
      </w:r>
      <w:r w:rsidRPr="00B7249E">
        <w:rPr>
          <w:rFonts w:ascii="David" w:hAnsi="David"/>
        </w:rPr>
        <w:t xml:space="preserve"> </w:t>
      </w:r>
      <w:r w:rsidRPr="00B7249E">
        <w:rPr>
          <w:rFonts w:ascii="David" w:hAnsi="David"/>
          <w:rtl/>
        </w:rPr>
        <w:t>ער</w:t>
      </w:r>
      <w:r w:rsidRPr="00B7249E">
        <w:rPr>
          <w:rFonts w:ascii="David" w:hAnsi="David"/>
        </w:rPr>
        <w:t xml:space="preserve"> </w:t>
      </w:r>
      <w:r w:rsidRPr="00B7249E">
        <w:rPr>
          <w:rFonts w:ascii="David" w:hAnsi="David"/>
          <w:rtl/>
        </w:rPr>
        <w:t>לכך</w:t>
      </w:r>
      <w:r w:rsidRPr="00B7249E">
        <w:rPr>
          <w:rFonts w:ascii="David" w:hAnsi="David"/>
        </w:rPr>
        <w:t xml:space="preserve"> </w:t>
      </w:r>
      <w:r w:rsidRPr="00B7249E">
        <w:rPr>
          <w:rFonts w:ascii="David" w:hAnsi="David"/>
          <w:rtl/>
        </w:rPr>
        <w:t>שאין</w:t>
      </w:r>
      <w:r w:rsidR="00D67070" w:rsidRPr="00B7249E">
        <w:rPr>
          <w:rFonts w:ascii="David" w:hAnsi="David"/>
          <w:rtl/>
        </w:rPr>
        <w:t xml:space="preserve"> </w:t>
      </w:r>
      <w:r w:rsidRPr="00B7249E">
        <w:rPr>
          <w:rFonts w:ascii="David" w:hAnsi="David"/>
          <w:rtl/>
        </w:rPr>
        <w:t>המשרד</w:t>
      </w:r>
      <w:r w:rsidRPr="00B7249E">
        <w:rPr>
          <w:rFonts w:ascii="David" w:hAnsi="David"/>
        </w:rPr>
        <w:t xml:space="preserve"> </w:t>
      </w:r>
      <w:r w:rsidRPr="00B7249E">
        <w:rPr>
          <w:rFonts w:ascii="David" w:hAnsi="David"/>
          <w:rtl/>
        </w:rPr>
        <w:t>אחראי</w:t>
      </w:r>
      <w:r w:rsidRPr="00B7249E">
        <w:rPr>
          <w:rFonts w:ascii="David" w:hAnsi="David"/>
        </w:rPr>
        <w:t xml:space="preserve"> </w:t>
      </w:r>
      <w:r w:rsidRPr="00B7249E">
        <w:rPr>
          <w:rFonts w:ascii="David" w:hAnsi="David"/>
          <w:rtl/>
        </w:rPr>
        <w:t>להכנסתה</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ההצעה</w:t>
      </w:r>
      <w:r w:rsidRPr="00B7249E">
        <w:rPr>
          <w:rFonts w:ascii="David" w:hAnsi="David"/>
        </w:rPr>
        <w:t xml:space="preserve"> </w:t>
      </w:r>
      <w:r w:rsidRPr="00B7249E">
        <w:rPr>
          <w:rFonts w:ascii="David" w:hAnsi="David"/>
          <w:rtl/>
        </w:rPr>
        <w:t>לתיבת</w:t>
      </w:r>
      <w:r w:rsidRPr="00B7249E">
        <w:rPr>
          <w:rFonts w:ascii="David" w:hAnsi="David"/>
        </w:rPr>
        <w:t xml:space="preserve"> </w:t>
      </w:r>
      <w:r w:rsidRPr="00B7249E">
        <w:rPr>
          <w:rFonts w:ascii="David" w:hAnsi="David"/>
          <w:rtl/>
        </w:rPr>
        <w:t>המכרזים</w:t>
      </w:r>
      <w:r w:rsidR="00D67070" w:rsidRPr="00B7249E">
        <w:rPr>
          <w:rFonts w:ascii="David" w:hAnsi="David"/>
          <w:rtl/>
        </w:rPr>
        <w:t>.</w:t>
      </w:r>
      <w:r w:rsidRPr="00B7249E">
        <w:rPr>
          <w:rFonts w:ascii="David" w:hAnsi="David"/>
        </w:rPr>
        <w:t xml:space="preserve"> </w:t>
      </w:r>
      <w:r w:rsidRPr="00B7249E">
        <w:rPr>
          <w:rFonts w:ascii="David" w:hAnsi="David"/>
          <w:rtl/>
        </w:rPr>
        <w:t>הצעה</w:t>
      </w:r>
      <w:r w:rsidRPr="00B7249E">
        <w:rPr>
          <w:rFonts w:ascii="David" w:hAnsi="David"/>
        </w:rPr>
        <w:t xml:space="preserve"> </w:t>
      </w:r>
      <w:r w:rsidRPr="00B7249E">
        <w:rPr>
          <w:rFonts w:ascii="David" w:hAnsi="David"/>
          <w:rtl/>
        </w:rPr>
        <w:t>שתתקבל</w:t>
      </w:r>
      <w:r w:rsidRPr="00B7249E">
        <w:rPr>
          <w:rFonts w:ascii="David" w:hAnsi="David"/>
        </w:rPr>
        <w:t xml:space="preserve"> </w:t>
      </w:r>
      <w:r w:rsidRPr="00B7249E">
        <w:rPr>
          <w:rFonts w:ascii="David" w:hAnsi="David"/>
          <w:rtl/>
        </w:rPr>
        <w:t>במשרד</w:t>
      </w:r>
      <w:r w:rsidR="00871466" w:rsidRPr="00B7249E">
        <w:rPr>
          <w:rFonts w:ascii="David" w:hAnsi="David"/>
          <w:rtl/>
        </w:rPr>
        <w:t>, גם אם</w:t>
      </w:r>
      <w:r w:rsidRPr="00B7249E">
        <w:rPr>
          <w:rFonts w:ascii="David" w:hAnsi="David"/>
        </w:rPr>
        <w:t xml:space="preserve"> </w:t>
      </w:r>
      <w:r w:rsidRPr="00B7249E">
        <w:rPr>
          <w:rFonts w:ascii="David" w:hAnsi="David"/>
          <w:rtl/>
        </w:rPr>
        <w:t>לפני</w:t>
      </w:r>
      <w:r w:rsidRPr="00B7249E">
        <w:rPr>
          <w:rFonts w:ascii="David" w:hAnsi="David"/>
        </w:rPr>
        <w:t xml:space="preserve"> </w:t>
      </w:r>
      <w:r w:rsidR="00FE55C4" w:rsidRPr="00B7249E">
        <w:rPr>
          <w:rFonts w:ascii="David" w:hAnsi="David"/>
          <w:rtl/>
        </w:rPr>
        <w:t>המועד האחרון להגשת הצעות</w:t>
      </w:r>
      <w:r w:rsidR="00D67070" w:rsidRPr="00B7249E">
        <w:rPr>
          <w:rFonts w:ascii="David" w:hAnsi="David"/>
          <w:rtl/>
        </w:rPr>
        <w:t xml:space="preserve">, </w:t>
      </w:r>
      <w:r w:rsidRPr="00B7249E">
        <w:rPr>
          <w:rFonts w:ascii="David" w:hAnsi="David"/>
          <w:rtl/>
        </w:rPr>
        <w:t>אולם</w:t>
      </w:r>
      <w:r w:rsidRPr="00B7249E">
        <w:rPr>
          <w:rFonts w:ascii="David" w:hAnsi="David"/>
        </w:rPr>
        <w:t xml:space="preserve"> </w:t>
      </w:r>
      <w:r w:rsidRPr="00B7249E">
        <w:rPr>
          <w:rFonts w:ascii="David" w:hAnsi="David"/>
          <w:rtl/>
        </w:rPr>
        <w:t>מסיבה</w:t>
      </w:r>
      <w:r w:rsidRPr="00B7249E">
        <w:rPr>
          <w:rFonts w:ascii="David" w:hAnsi="David"/>
        </w:rPr>
        <w:t xml:space="preserve"> </w:t>
      </w:r>
      <w:r w:rsidRPr="00B7249E">
        <w:rPr>
          <w:rFonts w:ascii="David" w:hAnsi="David"/>
          <w:rtl/>
        </w:rPr>
        <w:t>כלשהי</w:t>
      </w:r>
      <w:r w:rsidRPr="00B7249E">
        <w:rPr>
          <w:rFonts w:ascii="David" w:hAnsi="David"/>
        </w:rPr>
        <w:t xml:space="preserve"> </w:t>
      </w:r>
      <w:r w:rsidRPr="00B7249E">
        <w:rPr>
          <w:rFonts w:ascii="David" w:hAnsi="David"/>
          <w:rtl/>
        </w:rPr>
        <w:t>לא</w:t>
      </w:r>
      <w:r w:rsidRPr="00B7249E">
        <w:rPr>
          <w:rFonts w:ascii="David" w:hAnsi="David"/>
        </w:rPr>
        <w:t xml:space="preserve"> </w:t>
      </w:r>
      <w:r w:rsidRPr="00B7249E">
        <w:rPr>
          <w:rFonts w:ascii="David" w:hAnsi="David"/>
          <w:rtl/>
        </w:rPr>
        <w:t>תוכנס</w:t>
      </w:r>
      <w:r w:rsidRPr="00B7249E">
        <w:rPr>
          <w:rFonts w:ascii="David" w:hAnsi="David"/>
        </w:rPr>
        <w:t xml:space="preserve"> </w:t>
      </w:r>
      <w:r w:rsidRPr="00B7249E">
        <w:rPr>
          <w:rFonts w:ascii="David" w:hAnsi="David"/>
          <w:rtl/>
        </w:rPr>
        <w:t>לתיבת</w:t>
      </w:r>
      <w:r w:rsidRPr="00B7249E">
        <w:rPr>
          <w:rFonts w:ascii="David" w:hAnsi="David"/>
        </w:rPr>
        <w:t xml:space="preserve"> </w:t>
      </w:r>
      <w:r w:rsidRPr="00B7249E">
        <w:rPr>
          <w:rFonts w:ascii="David" w:hAnsi="David"/>
          <w:rtl/>
        </w:rPr>
        <w:t>המכרזים</w:t>
      </w:r>
      <w:r w:rsidR="00D67070" w:rsidRPr="00B7249E">
        <w:rPr>
          <w:rFonts w:ascii="David" w:hAnsi="David"/>
          <w:rtl/>
        </w:rPr>
        <w:t>,</w:t>
      </w:r>
      <w:r w:rsidRPr="00B7249E">
        <w:rPr>
          <w:rFonts w:ascii="David" w:hAnsi="David"/>
        </w:rPr>
        <w:t xml:space="preserve"> </w:t>
      </w:r>
      <w:r w:rsidRPr="00B7249E">
        <w:rPr>
          <w:rFonts w:ascii="David" w:hAnsi="David"/>
          <w:rtl/>
        </w:rPr>
        <w:t>תיפסל</w:t>
      </w:r>
      <w:r w:rsidRPr="00B7249E">
        <w:rPr>
          <w:rFonts w:ascii="David" w:hAnsi="David"/>
        </w:rPr>
        <w:t xml:space="preserve"> </w:t>
      </w:r>
      <w:r w:rsidRPr="00B7249E">
        <w:rPr>
          <w:rFonts w:ascii="David" w:hAnsi="David"/>
          <w:rtl/>
        </w:rPr>
        <w:t>כהצעה</w:t>
      </w:r>
      <w:r w:rsidRPr="00B7249E">
        <w:rPr>
          <w:rFonts w:ascii="David" w:hAnsi="David"/>
        </w:rPr>
        <w:t xml:space="preserve"> </w:t>
      </w:r>
      <w:r w:rsidRPr="00B7249E">
        <w:rPr>
          <w:rFonts w:ascii="David" w:hAnsi="David"/>
          <w:rtl/>
        </w:rPr>
        <w:t>שלא</w:t>
      </w:r>
      <w:r w:rsidRPr="00B7249E">
        <w:rPr>
          <w:rFonts w:ascii="David" w:hAnsi="David"/>
        </w:rPr>
        <w:t xml:space="preserve"> </w:t>
      </w:r>
      <w:r w:rsidRPr="00B7249E">
        <w:rPr>
          <w:rFonts w:ascii="David" w:hAnsi="David"/>
          <w:rtl/>
        </w:rPr>
        <w:t>התקבלה</w:t>
      </w:r>
      <w:r w:rsidR="00D67070" w:rsidRPr="00B7249E">
        <w:rPr>
          <w:rFonts w:ascii="David" w:hAnsi="David"/>
          <w:rtl/>
        </w:rPr>
        <w:t xml:space="preserve"> </w:t>
      </w:r>
      <w:r w:rsidRPr="00B7249E">
        <w:rPr>
          <w:rFonts w:ascii="David" w:hAnsi="David"/>
          <w:rtl/>
        </w:rPr>
        <w:t>במועד</w:t>
      </w:r>
      <w:r w:rsidRPr="00B7249E">
        <w:rPr>
          <w:rFonts w:ascii="David" w:hAnsi="David"/>
        </w:rPr>
        <w:t>.</w:t>
      </w:r>
    </w:p>
    <w:p w14:paraId="391EA93D" w14:textId="77777777" w:rsidR="00A40794" w:rsidRPr="00B7249E" w:rsidRDefault="00A40794" w:rsidP="00D661E7">
      <w:pPr>
        <w:pStyle w:val="af0"/>
        <w:numPr>
          <w:ilvl w:val="1"/>
          <w:numId w:val="29"/>
        </w:numPr>
        <w:overflowPunct w:val="0"/>
        <w:autoSpaceDE w:val="0"/>
        <w:autoSpaceDN w:val="0"/>
        <w:adjustRightInd w:val="0"/>
        <w:spacing w:after="0" w:line="276" w:lineRule="auto"/>
        <w:ind w:left="1219" w:hanging="850"/>
        <w:jc w:val="both"/>
        <w:textAlignment w:val="baseline"/>
        <w:rPr>
          <w:rFonts w:ascii="David" w:hAnsi="David"/>
        </w:rPr>
      </w:pPr>
      <w:r w:rsidRPr="00B7249E">
        <w:rPr>
          <w:rFonts w:ascii="David" w:hAnsi="David"/>
          <w:rtl/>
        </w:rPr>
        <w:lastRenderedPageBreak/>
        <w:t xml:space="preserve">לתשומת לב מגישי ההצעות, בכניסה לבניין מתקיימים סדרי אבטחה ובדיקת תעודות אישיות, קיימת בעיית חניה בסביבה, הפרעות כלליות בתנועה וכדומה </w:t>
      </w:r>
      <w:r w:rsidR="00210721" w:rsidRPr="00B7249E">
        <w:rPr>
          <w:rFonts w:ascii="David" w:hAnsi="David"/>
          <w:rtl/>
        </w:rPr>
        <w:t>אשר עלולים לגרום לעיכוב בכניסה.</w:t>
      </w:r>
      <w:r w:rsidRPr="00B7249E">
        <w:rPr>
          <w:rFonts w:ascii="David" w:hAnsi="David"/>
          <w:rtl/>
        </w:rPr>
        <w:t xml:space="preserve"> לפיכך על המציעים לקחת זאת בחשבון על מנת לוודא הגעה במועד לתיבת המכרזים.</w:t>
      </w:r>
    </w:p>
    <w:p w14:paraId="684F5C07" w14:textId="77777777" w:rsidR="00A40794" w:rsidRPr="00B7249E" w:rsidRDefault="00A40794" w:rsidP="005B10D4">
      <w:pPr>
        <w:overflowPunct w:val="0"/>
        <w:autoSpaceDE w:val="0"/>
        <w:autoSpaceDN w:val="0"/>
        <w:adjustRightInd w:val="0"/>
        <w:spacing w:line="276" w:lineRule="auto"/>
        <w:ind w:left="425"/>
        <w:jc w:val="both"/>
        <w:textAlignment w:val="baseline"/>
        <w:rPr>
          <w:rFonts w:ascii="David" w:hAnsi="David"/>
          <w:b/>
          <w:bCs/>
          <w:szCs w:val="24"/>
          <w:u w:val="single"/>
          <w:rtl/>
        </w:rPr>
      </w:pPr>
    </w:p>
    <w:p w14:paraId="478A74B3" w14:textId="77777777" w:rsidR="00A71241" w:rsidRPr="00B7249E" w:rsidRDefault="00A71241" w:rsidP="005B10D4">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תנאי סף להגשת הצעה</w:t>
      </w:r>
    </w:p>
    <w:p w14:paraId="25ABD00B" w14:textId="77777777" w:rsidR="00A71241" w:rsidRPr="00B7249E" w:rsidRDefault="00A71241" w:rsidP="005B10D4">
      <w:pPr>
        <w:overflowPunct w:val="0"/>
        <w:autoSpaceDE w:val="0"/>
        <w:autoSpaceDN w:val="0"/>
        <w:adjustRightInd w:val="0"/>
        <w:spacing w:line="276" w:lineRule="auto"/>
        <w:ind w:left="425"/>
        <w:jc w:val="both"/>
        <w:textAlignment w:val="baseline"/>
        <w:rPr>
          <w:rFonts w:ascii="David" w:hAnsi="David"/>
          <w:b/>
          <w:bCs/>
          <w:szCs w:val="24"/>
          <w:u w:val="single"/>
        </w:rPr>
      </w:pPr>
    </w:p>
    <w:p w14:paraId="4B5907BE" w14:textId="77777777" w:rsidR="006D166A" w:rsidRPr="00B7249E" w:rsidRDefault="006D166A" w:rsidP="00D661E7">
      <w:pPr>
        <w:pStyle w:val="a8"/>
        <w:numPr>
          <w:ilvl w:val="1"/>
          <w:numId w:val="30"/>
        </w:numPr>
        <w:spacing w:line="276" w:lineRule="auto"/>
        <w:ind w:left="1219" w:hanging="850"/>
        <w:jc w:val="both"/>
        <w:rPr>
          <w:rFonts w:ascii="David" w:hAnsi="David"/>
          <w:szCs w:val="24"/>
        </w:rPr>
      </w:pPr>
      <w:r w:rsidRPr="00B7249E">
        <w:rPr>
          <w:rFonts w:ascii="David" w:hAnsi="David"/>
          <w:szCs w:val="24"/>
          <w:rtl/>
        </w:rPr>
        <w:t>מגיש ההצעה הינו מוסד ישראלי להשכלה גבוהה המוכר ע"י המועצה להשכלה גבוהה (להלן – מל"ג).</w:t>
      </w:r>
    </w:p>
    <w:p w14:paraId="318AE462" w14:textId="77777777" w:rsidR="006D166A" w:rsidRPr="00B7249E" w:rsidRDefault="006D166A" w:rsidP="00D661E7">
      <w:pPr>
        <w:pStyle w:val="a8"/>
        <w:numPr>
          <w:ilvl w:val="1"/>
          <w:numId w:val="30"/>
        </w:numPr>
        <w:spacing w:line="276" w:lineRule="auto"/>
        <w:ind w:left="1219" w:hanging="850"/>
        <w:jc w:val="both"/>
        <w:rPr>
          <w:rFonts w:ascii="David" w:hAnsi="David"/>
          <w:szCs w:val="24"/>
        </w:rPr>
      </w:pPr>
      <w:r w:rsidRPr="00B7249E">
        <w:rPr>
          <w:rFonts w:ascii="David" w:hAnsi="David"/>
          <w:szCs w:val="24"/>
          <w:rtl/>
        </w:rPr>
        <w:t xml:space="preserve">על החוקר הראשי להיות חבר הסגל האקדמי (סגל פנים) או במעמד של אמריטוס במוסד בו הוא מועסק. </w:t>
      </w:r>
      <w:r w:rsidRPr="00B7249E">
        <w:rPr>
          <w:rFonts w:ascii="David" w:hAnsi="David"/>
          <w:b/>
          <w:bCs/>
          <w:szCs w:val="24"/>
          <w:rtl/>
        </w:rPr>
        <w:t>פוסט דוקטורנטים</w:t>
      </w:r>
      <w:r w:rsidRPr="00B7249E">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38684DB5" w14:textId="77777777" w:rsidR="006D166A" w:rsidRPr="00B7249E" w:rsidRDefault="006D166A" w:rsidP="00D661E7">
      <w:pPr>
        <w:pStyle w:val="a8"/>
        <w:numPr>
          <w:ilvl w:val="1"/>
          <w:numId w:val="30"/>
        </w:numPr>
        <w:spacing w:line="276" w:lineRule="auto"/>
        <w:ind w:left="1219" w:hanging="850"/>
        <w:jc w:val="both"/>
        <w:rPr>
          <w:rFonts w:ascii="David" w:hAnsi="David"/>
          <w:szCs w:val="24"/>
        </w:rPr>
      </w:pPr>
      <w:r w:rsidRPr="00B7249E">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14:paraId="1479E4E2" w14:textId="77777777" w:rsidR="006D166A" w:rsidRPr="00B7249E" w:rsidRDefault="006D166A" w:rsidP="00D661E7">
      <w:pPr>
        <w:pStyle w:val="a8"/>
        <w:numPr>
          <w:ilvl w:val="1"/>
          <w:numId w:val="30"/>
        </w:numPr>
        <w:spacing w:line="276" w:lineRule="auto"/>
        <w:ind w:left="1219" w:hanging="850"/>
        <w:jc w:val="both"/>
        <w:rPr>
          <w:rFonts w:ascii="David" w:hAnsi="David"/>
          <w:szCs w:val="24"/>
        </w:rPr>
      </w:pPr>
      <w:r w:rsidRPr="00B7249E">
        <w:rPr>
          <w:rFonts w:ascii="David" w:hAnsi="David"/>
          <w:szCs w:val="24"/>
          <w:rtl/>
        </w:rPr>
        <w:t>עובד מטה ו/או יחידות המשרד ו/או יחידות הסמך של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14:paraId="234E7A8F" w14:textId="77777777" w:rsidR="006D166A" w:rsidRPr="00B7249E" w:rsidRDefault="006D166A" w:rsidP="00D661E7">
      <w:pPr>
        <w:pStyle w:val="a8"/>
        <w:numPr>
          <w:ilvl w:val="1"/>
          <w:numId w:val="30"/>
        </w:numPr>
        <w:spacing w:line="276" w:lineRule="auto"/>
        <w:ind w:left="1219" w:hanging="850"/>
        <w:jc w:val="both"/>
        <w:rPr>
          <w:rFonts w:ascii="David" w:hAnsi="David"/>
          <w:szCs w:val="24"/>
        </w:rPr>
      </w:pPr>
      <w:r w:rsidRPr="00B7249E">
        <w:rPr>
          <w:rFonts w:ascii="David" w:hAnsi="David"/>
          <w:szCs w:val="24"/>
          <w:rtl/>
        </w:rPr>
        <w:t xml:space="preserve">ההצעה עומדת בכל ההנחיות המפורטות בסעיף 7 – "מבנה ותכולת ההצעה". </w:t>
      </w:r>
    </w:p>
    <w:p w14:paraId="14C08C3B" w14:textId="77777777" w:rsidR="006D166A" w:rsidRPr="00B7249E" w:rsidRDefault="006D166A" w:rsidP="00D661E7">
      <w:pPr>
        <w:pStyle w:val="a8"/>
        <w:numPr>
          <w:ilvl w:val="1"/>
          <w:numId w:val="30"/>
        </w:numPr>
        <w:spacing w:line="276" w:lineRule="auto"/>
        <w:ind w:left="1219" w:hanging="850"/>
        <w:jc w:val="both"/>
        <w:rPr>
          <w:rFonts w:ascii="David" w:hAnsi="David"/>
          <w:szCs w:val="24"/>
        </w:rPr>
      </w:pPr>
      <w:r w:rsidRPr="00B7249E">
        <w:rPr>
          <w:rFonts w:ascii="David" w:hAnsi="David"/>
          <w:szCs w:val="24"/>
          <w:rtl/>
        </w:rPr>
        <w:t>מתווה ההצעה עומד בסעיפים הרלוונטיים למחקר זה באמות המידה למחקרי כפי שאלו מפורטים בנספח 6 לקול קורא זה.</w:t>
      </w:r>
    </w:p>
    <w:p w14:paraId="4B9A717C" w14:textId="77777777" w:rsidR="00F00E73" w:rsidRPr="00B7249E" w:rsidRDefault="006D166A" w:rsidP="009C2AB6">
      <w:pPr>
        <w:pStyle w:val="a8"/>
        <w:numPr>
          <w:ilvl w:val="1"/>
          <w:numId w:val="30"/>
        </w:numPr>
        <w:spacing w:line="276" w:lineRule="auto"/>
        <w:ind w:left="1219" w:hanging="850"/>
        <w:jc w:val="both"/>
        <w:rPr>
          <w:rFonts w:ascii="David" w:hAnsi="David"/>
          <w:szCs w:val="24"/>
        </w:rPr>
      </w:pPr>
      <w:r w:rsidRPr="00B7249E">
        <w:rPr>
          <w:rFonts w:ascii="David" w:hAnsi="David"/>
          <w:szCs w:val="24"/>
          <w:rtl/>
        </w:rPr>
        <w:t xml:space="preserve">לא קיימת במחקר המוצע מגבלה אתית, שיש בה כדי למנוע מתן היתר לביצוע המחקר.  </w:t>
      </w:r>
    </w:p>
    <w:p w14:paraId="1A9F57D9" w14:textId="7A7091E8" w:rsidR="000377E0" w:rsidRPr="00B7249E" w:rsidRDefault="00F00E73" w:rsidP="009C2AB6">
      <w:pPr>
        <w:pStyle w:val="a8"/>
        <w:numPr>
          <w:ilvl w:val="1"/>
          <w:numId w:val="30"/>
        </w:numPr>
        <w:spacing w:line="276" w:lineRule="auto"/>
        <w:ind w:left="1219" w:hanging="850"/>
        <w:jc w:val="both"/>
        <w:rPr>
          <w:rFonts w:ascii="David" w:hAnsi="David"/>
          <w:szCs w:val="24"/>
        </w:rPr>
      </w:pPr>
      <w:r w:rsidRPr="00B7249E">
        <w:rPr>
          <w:rFonts w:ascii="David" w:hAnsi="David"/>
          <w:szCs w:val="24"/>
          <w:rtl/>
        </w:rPr>
        <w:t>התשתית הראייתית עליה מבוססת הצעת המחקר לא זכתה למימון קודם על ידי משרד החינוך</w:t>
      </w:r>
    </w:p>
    <w:p w14:paraId="6DF9DCD2" w14:textId="77777777" w:rsidR="00FE55C4" w:rsidRPr="00B7249E" w:rsidRDefault="00FE55C4" w:rsidP="005B10D4">
      <w:pPr>
        <w:pStyle w:val="af0"/>
        <w:spacing w:after="0" w:line="276" w:lineRule="auto"/>
        <w:ind w:left="1418"/>
        <w:jc w:val="both"/>
        <w:rPr>
          <w:rFonts w:ascii="David" w:hAnsi="David"/>
        </w:rPr>
      </w:pPr>
    </w:p>
    <w:p w14:paraId="25995EF3" w14:textId="77777777" w:rsidR="005F1EFA" w:rsidRPr="00B7249E" w:rsidRDefault="005F1EFA" w:rsidP="005B10D4">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משך</w:t>
      </w:r>
      <w:r w:rsidRPr="00B7249E">
        <w:rPr>
          <w:rFonts w:ascii="David" w:hAnsi="David"/>
          <w:b/>
          <w:bCs/>
          <w:szCs w:val="24"/>
          <w:u w:val="single"/>
        </w:rPr>
        <w:t xml:space="preserve"> </w:t>
      </w:r>
      <w:r w:rsidRPr="00B7249E">
        <w:rPr>
          <w:rFonts w:ascii="David" w:hAnsi="David"/>
          <w:b/>
          <w:bCs/>
          <w:szCs w:val="24"/>
          <w:u w:val="single"/>
          <w:rtl/>
        </w:rPr>
        <w:t>המחקר</w:t>
      </w:r>
    </w:p>
    <w:p w14:paraId="07DC5118" w14:textId="77777777" w:rsidR="005F1EFA" w:rsidRPr="00B7249E" w:rsidRDefault="005F1EFA" w:rsidP="005B10D4">
      <w:pPr>
        <w:overflowPunct w:val="0"/>
        <w:autoSpaceDE w:val="0"/>
        <w:autoSpaceDN w:val="0"/>
        <w:adjustRightInd w:val="0"/>
        <w:spacing w:line="276" w:lineRule="auto"/>
        <w:ind w:left="425"/>
        <w:jc w:val="both"/>
        <w:textAlignment w:val="baseline"/>
        <w:rPr>
          <w:rFonts w:ascii="David" w:hAnsi="David"/>
          <w:b/>
          <w:bCs/>
          <w:szCs w:val="24"/>
          <w:u w:val="single"/>
        </w:rPr>
      </w:pPr>
    </w:p>
    <w:p w14:paraId="2A1FBDC4" w14:textId="3D580246" w:rsidR="006D166A" w:rsidRPr="00B7249E" w:rsidRDefault="006D166A" w:rsidP="0061087B">
      <w:pPr>
        <w:pStyle w:val="a8"/>
        <w:numPr>
          <w:ilvl w:val="1"/>
          <w:numId w:val="31"/>
        </w:numPr>
        <w:spacing w:line="276" w:lineRule="auto"/>
        <w:ind w:left="1220" w:hanging="851"/>
        <w:jc w:val="both"/>
        <w:rPr>
          <w:rFonts w:ascii="David" w:hAnsi="David"/>
          <w:szCs w:val="24"/>
        </w:rPr>
      </w:pPr>
      <w:r w:rsidRPr="00B7249E">
        <w:rPr>
          <w:rFonts w:ascii="David" w:hAnsi="David"/>
          <w:szCs w:val="24"/>
          <w:rtl/>
        </w:rPr>
        <w:t xml:space="preserve">הצעות מחקר יוגשו כך שיתאימו למחקר שאורכו עד </w:t>
      </w:r>
      <w:r w:rsidR="007E5D68" w:rsidRPr="00B7249E">
        <w:rPr>
          <w:rFonts w:ascii="David" w:hAnsi="David"/>
          <w:szCs w:val="24"/>
          <w:rtl/>
        </w:rPr>
        <w:t>18</w:t>
      </w:r>
      <w:r w:rsidRPr="00B7249E">
        <w:rPr>
          <w:rFonts w:ascii="David" w:hAnsi="David"/>
          <w:szCs w:val="24"/>
          <w:rtl/>
        </w:rPr>
        <w:t xml:space="preserve"> חודשים התקציב שלו עד </w:t>
      </w:r>
      <w:r w:rsidR="0061087B" w:rsidRPr="00B7249E">
        <w:rPr>
          <w:rFonts w:ascii="David" w:hAnsi="David" w:hint="cs"/>
          <w:szCs w:val="24"/>
          <w:rtl/>
        </w:rPr>
        <w:t>250</w:t>
      </w:r>
      <w:r w:rsidR="00B10E98" w:rsidRPr="00B7249E">
        <w:rPr>
          <w:rFonts w:ascii="David" w:hAnsi="David"/>
          <w:szCs w:val="24"/>
          <w:rtl/>
        </w:rPr>
        <w:t>,000</w:t>
      </w:r>
      <w:r w:rsidRPr="00B7249E">
        <w:rPr>
          <w:rFonts w:ascii="David" w:hAnsi="David"/>
          <w:szCs w:val="24"/>
          <w:rtl/>
        </w:rPr>
        <w:t xml:space="preserve"> ₪. </w:t>
      </w:r>
    </w:p>
    <w:p w14:paraId="1EBFDCF3" w14:textId="77777777" w:rsidR="006D166A" w:rsidRPr="00B7249E" w:rsidRDefault="006D166A" w:rsidP="00D661E7">
      <w:pPr>
        <w:pStyle w:val="a8"/>
        <w:numPr>
          <w:ilvl w:val="1"/>
          <w:numId w:val="31"/>
        </w:numPr>
        <w:spacing w:line="276" w:lineRule="auto"/>
        <w:ind w:left="1220" w:hanging="851"/>
        <w:jc w:val="both"/>
        <w:rPr>
          <w:rFonts w:ascii="David" w:hAnsi="David"/>
          <w:szCs w:val="24"/>
        </w:rPr>
      </w:pPr>
      <w:r w:rsidRPr="00B7249E">
        <w:rPr>
          <w:rFonts w:ascii="David" w:hAnsi="David"/>
          <w:szCs w:val="24"/>
          <w:rtl/>
        </w:rPr>
        <w:t xml:space="preserve">התקציב המבוקש למחקר ישקף את העלויות הנגזרות מהיקף המחקר. </w:t>
      </w:r>
    </w:p>
    <w:p w14:paraId="418C1A76" w14:textId="77777777" w:rsidR="006D166A" w:rsidRPr="00B7249E" w:rsidRDefault="006D166A" w:rsidP="00D661E7">
      <w:pPr>
        <w:pStyle w:val="a8"/>
        <w:numPr>
          <w:ilvl w:val="1"/>
          <w:numId w:val="31"/>
        </w:numPr>
        <w:spacing w:line="276" w:lineRule="auto"/>
        <w:ind w:left="1220" w:hanging="851"/>
        <w:jc w:val="both"/>
        <w:rPr>
          <w:rFonts w:ascii="David" w:hAnsi="David"/>
          <w:szCs w:val="24"/>
        </w:rPr>
      </w:pPr>
      <w:r w:rsidRPr="00B7249E">
        <w:rPr>
          <w:rFonts w:ascii="David" w:hAnsi="David"/>
          <w:szCs w:val="24"/>
          <w:rtl/>
        </w:rPr>
        <w:t xml:space="preserve">השלמת אבני הדרך ומועדי התשלומים יהיו בהתאם לשלבי המחקר וייקבעו בהתאם להצעות המחקר שייבחרו. </w:t>
      </w:r>
    </w:p>
    <w:p w14:paraId="36E005F2" w14:textId="5A4E0D81" w:rsidR="006D166A" w:rsidRPr="00DF7C0E" w:rsidRDefault="006D166A" w:rsidP="00541E41">
      <w:pPr>
        <w:pStyle w:val="a8"/>
        <w:numPr>
          <w:ilvl w:val="1"/>
          <w:numId w:val="31"/>
        </w:numPr>
        <w:spacing w:line="276" w:lineRule="auto"/>
        <w:ind w:left="1220" w:hanging="851"/>
        <w:jc w:val="both"/>
        <w:rPr>
          <w:rFonts w:ascii="David" w:hAnsi="David"/>
          <w:szCs w:val="24"/>
        </w:rPr>
      </w:pPr>
      <w:r w:rsidRPr="00DF7C0E">
        <w:rPr>
          <w:rFonts w:ascii="David" w:hAnsi="David"/>
          <w:szCs w:val="24"/>
          <w:rtl/>
        </w:rPr>
        <w:t>המשרד רשאי</w:t>
      </w:r>
      <w:r w:rsidRPr="00DF7C0E">
        <w:rPr>
          <w:rFonts w:ascii="David" w:hAnsi="David"/>
          <w:szCs w:val="24"/>
        </w:rPr>
        <w:t xml:space="preserve"> </w:t>
      </w:r>
      <w:r w:rsidRPr="00DF7C0E">
        <w:rPr>
          <w:rFonts w:ascii="David" w:hAnsi="David"/>
          <w:szCs w:val="24"/>
          <w:rtl/>
        </w:rPr>
        <w:t>להאריך</w:t>
      </w:r>
      <w:r w:rsidR="00DF7C0E" w:rsidRPr="00DF7C0E">
        <w:rPr>
          <w:rFonts w:ascii="David" w:hAnsi="David" w:hint="cs"/>
          <w:szCs w:val="24"/>
          <w:rtl/>
        </w:rPr>
        <w:t xml:space="preserve"> </w:t>
      </w:r>
      <w:r w:rsidRPr="00DF7C0E">
        <w:rPr>
          <w:rFonts w:ascii="David" w:hAnsi="David"/>
          <w:szCs w:val="24"/>
          <w:rtl/>
        </w:rPr>
        <w:t>את</w:t>
      </w:r>
      <w:r w:rsidRPr="00DF7C0E">
        <w:rPr>
          <w:rFonts w:ascii="David" w:hAnsi="David"/>
          <w:szCs w:val="24"/>
        </w:rPr>
        <w:t xml:space="preserve"> </w:t>
      </w:r>
      <w:r w:rsidRPr="00DF7C0E">
        <w:rPr>
          <w:rFonts w:ascii="David" w:hAnsi="David"/>
          <w:szCs w:val="24"/>
          <w:rtl/>
        </w:rPr>
        <w:t>ההתקשרות</w:t>
      </w:r>
      <w:r w:rsidRPr="00541E41">
        <w:rPr>
          <w:rFonts w:ascii="David" w:hAnsi="David"/>
          <w:szCs w:val="24"/>
        </w:rPr>
        <w:t xml:space="preserve"> </w:t>
      </w:r>
      <w:r w:rsidRPr="00541E41">
        <w:rPr>
          <w:rFonts w:ascii="David" w:hAnsi="David"/>
          <w:szCs w:val="24"/>
          <w:rtl/>
        </w:rPr>
        <w:t>במקרים</w:t>
      </w:r>
      <w:r w:rsidRPr="00541E41">
        <w:rPr>
          <w:rFonts w:ascii="David" w:hAnsi="David"/>
          <w:szCs w:val="24"/>
        </w:rPr>
        <w:t xml:space="preserve"> </w:t>
      </w:r>
      <w:r w:rsidRPr="00541E41">
        <w:rPr>
          <w:rFonts w:ascii="David" w:hAnsi="David"/>
          <w:szCs w:val="24"/>
          <w:rtl/>
        </w:rPr>
        <w:t>חריגים</w:t>
      </w:r>
      <w:r w:rsidRPr="00541E41">
        <w:rPr>
          <w:rFonts w:ascii="David" w:hAnsi="David"/>
          <w:szCs w:val="24"/>
        </w:rPr>
        <w:t xml:space="preserve"> </w:t>
      </w:r>
      <w:r w:rsidR="00541E41" w:rsidRPr="00DF7C0E">
        <w:rPr>
          <w:rFonts w:ascii="David" w:hAnsi="David" w:hint="cs"/>
          <w:szCs w:val="24"/>
          <w:rtl/>
        </w:rPr>
        <w:t xml:space="preserve">ללא עלות תקציבית ועד </w:t>
      </w:r>
      <w:r w:rsidR="00541E41">
        <w:rPr>
          <w:rFonts w:ascii="David" w:hAnsi="David" w:hint="cs"/>
          <w:szCs w:val="24"/>
          <w:rtl/>
        </w:rPr>
        <w:t>18</w:t>
      </w:r>
      <w:r w:rsidR="00541E41" w:rsidRPr="00DF7C0E">
        <w:rPr>
          <w:rFonts w:ascii="David" w:hAnsi="David" w:hint="cs"/>
          <w:szCs w:val="24"/>
          <w:rtl/>
        </w:rPr>
        <w:t xml:space="preserve"> חודשים נוספים</w:t>
      </w:r>
      <w:r w:rsidR="00541E41" w:rsidRPr="00DF7C0E">
        <w:rPr>
          <w:rFonts w:ascii="David" w:hAnsi="David"/>
          <w:szCs w:val="24"/>
        </w:rPr>
        <w:t xml:space="preserve"> </w:t>
      </w:r>
      <w:r w:rsidRPr="00541E41">
        <w:rPr>
          <w:rFonts w:ascii="David" w:hAnsi="David"/>
          <w:szCs w:val="24"/>
          <w:rtl/>
        </w:rPr>
        <w:t>ועל</w:t>
      </w:r>
      <w:r w:rsidRPr="00541E41">
        <w:rPr>
          <w:rFonts w:ascii="David" w:hAnsi="David"/>
          <w:szCs w:val="24"/>
        </w:rPr>
        <w:t xml:space="preserve"> </w:t>
      </w:r>
      <w:r w:rsidRPr="00541E41">
        <w:rPr>
          <w:rFonts w:ascii="David" w:hAnsi="David"/>
          <w:szCs w:val="24"/>
          <w:rtl/>
        </w:rPr>
        <w:t>פי</w:t>
      </w:r>
      <w:r w:rsidRPr="00541E41">
        <w:rPr>
          <w:rFonts w:ascii="David" w:hAnsi="David"/>
          <w:szCs w:val="24"/>
        </w:rPr>
        <w:t xml:space="preserve"> </w:t>
      </w:r>
      <w:r w:rsidRPr="00541E41">
        <w:rPr>
          <w:rFonts w:ascii="David" w:hAnsi="David"/>
          <w:szCs w:val="24"/>
          <w:rtl/>
        </w:rPr>
        <w:t>בקשה</w:t>
      </w:r>
      <w:r w:rsidRPr="00541E41">
        <w:rPr>
          <w:rFonts w:ascii="David" w:hAnsi="David"/>
          <w:szCs w:val="24"/>
        </w:rPr>
        <w:t xml:space="preserve"> </w:t>
      </w:r>
      <w:r w:rsidRPr="00541E41">
        <w:rPr>
          <w:rFonts w:ascii="David" w:hAnsi="David"/>
          <w:szCs w:val="24"/>
          <w:rtl/>
        </w:rPr>
        <w:t>של</w:t>
      </w:r>
      <w:r w:rsidRPr="00541E41">
        <w:rPr>
          <w:rFonts w:ascii="David" w:hAnsi="David"/>
          <w:szCs w:val="24"/>
        </w:rPr>
        <w:t xml:space="preserve"> </w:t>
      </w:r>
      <w:r w:rsidRPr="00541E41">
        <w:rPr>
          <w:rFonts w:ascii="David" w:hAnsi="David"/>
          <w:szCs w:val="24"/>
          <w:rtl/>
        </w:rPr>
        <w:t>המוסד</w:t>
      </w:r>
      <w:r w:rsidRPr="00541E41">
        <w:rPr>
          <w:rFonts w:ascii="David" w:hAnsi="David"/>
          <w:szCs w:val="24"/>
        </w:rPr>
        <w:t xml:space="preserve"> </w:t>
      </w:r>
      <w:r w:rsidRPr="00541E41">
        <w:rPr>
          <w:rFonts w:ascii="David" w:hAnsi="David"/>
          <w:szCs w:val="24"/>
          <w:rtl/>
        </w:rPr>
        <w:t>שתוגש</w:t>
      </w:r>
      <w:r w:rsidRPr="00541E41">
        <w:rPr>
          <w:rFonts w:ascii="David" w:hAnsi="David"/>
          <w:szCs w:val="24"/>
        </w:rPr>
        <w:t xml:space="preserve"> 60 </w:t>
      </w:r>
      <w:r w:rsidRPr="00541E41">
        <w:rPr>
          <w:rFonts w:ascii="David" w:hAnsi="David"/>
          <w:szCs w:val="24"/>
          <w:rtl/>
        </w:rPr>
        <w:t>יום, או יותר, לפני</w:t>
      </w:r>
      <w:r w:rsidRPr="00541E41">
        <w:rPr>
          <w:rFonts w:ascii="David" w:hAnsi="David"/>
          <w:szCs w:val="24"/>
        </w:rPr>
        <w:t xml:space="preserve"> </w:t>
      </w:r>
      <w:r w:rsidRPr="00DF7C0E">
        <w:rPr>
          <w:rFonts w:ascii="David" w:hAnsi="David"/>
          <w:szCs w:val="24"/>
          <w:rtl/>
        </w:rPr>
        <w:t>סיום</w:t>
      </w:r>
      <w:r w:rsidRPr="00DF7C0E">
        <w:rPr>
          <w:rFonts w:ascii="David" w:hAnsi="David"/>
          <w:szCs w:val="24"/>
        </w:rPr>
        <w:t xml:space="preserve"> </w:t>
      </w:r>
      <w:r w:rsidRPr="00DF7C0E">
        <w:rPr>
          <w:rFonts w:ascii="David" w:hAnsi="David"/>
          <w:szCs w:val="24"/>
          <w:rtl/>
        </w:rPr>
        <w:t>תקופת</w:t>
      </w:r>
      <w:r w:rsidRPr="00DF7C0E">
        <w:rPr>
          <w:rFonts w:ascii="David" w:hAnsi="David"/>
          <w:szCs w:val="24"/>
        </w:rPr>
        <w:t xml:space="preserve"> </w:t>
      </w:r>
      <w:r w:rsidRPr="00DF7C0E">
        <w:rPr>
          <w:rFonts w:ascii="David" w:hAnsi="David"/>
          <w:szCs w:val="24"/>
          <w:rtl/>
        </w:rPr>
        <w:t>ההתקשרות</w:t>
      </w:r>
      <w:r w:rsidRPr="00DF7C0E">
        <w:rPr>
          <w:rFonts w:ascii="David" w:hAnsi="David"/>
          <w:szCs w:val="24"/>
        </w:rPr>
        <w:t>.</w:t>
      </w:r>
      <w:r w:rsidR="00DF7C0E" w:rsidRPr="00DF7C0E">
        <w:rPr>
          <w:rFonts w:ascii="David" w:hAnsi="David"/>
          <w:szCs w:val="24"/>
          <w:rtl/>
        </w:rPr>
        <w:t xml:space="preserve"> הארכת ההתקשרות כפופה לאישור ועדת המכרזים.</w:t>
      </w:r>
    </w:p>
    <w:p w14:paraId="4B50F007" w14:textId="373A732F" w:rsidR="006D166A" w:rsidRPr="00B7249E" w:rsidRDefault="006D166A" w:rsidP="00D61545">
      <w:pPr>
        <w:pStyle w:val="a8"/>
        <w:numPr>
          <w:ilvl w:val="1"/>
          <w:numId w:val="31"/>
        </w:numPr>
        <w:spacing w:line="276" w:lineRule="auto"/>
        <w:ind w:left="1220" w:hanging="851"/>
        <w:jc w:val="both"/>
        <w:rPr>
          <w:rFonts w:ascii="David" w:hAnsi="David"/>
          <w:szCs w:val="24"/>
          <w:rtl/>
        </w:rPr>
      </w:pPr>
      <w:r w:rsidRPr="00B7249E">
        <w:rPr>
          <w:rFonts w:ascii="David" w:hAnsi="David"/>
          <w:szCs w:val="24"/>
          <w:rtl/>
        </w:rPr>
        <w:t>המשרד יהיה רשאי להאריך את תקופת ההתקשרות בתוספת תקציב לתקופה של עד 12 חודשים</w:t>
      </w:r>
      <w:r w:rsidR="00D61545" w:rsidRPr="00B7249E">
        <w:rPr>
          <w:rStyle w:val="afb"/>
          <w:rFonts w:ascii="David" w:hAnsi="David"/>
          <w:szCs w:val="24"/>
          <w:rtl/>
        </w:rPr>
        <w:t xml:space="preserve"> </w:t>
      </w:r>
      <w:r w:rsidRPr="00B7249E">
        <w:rPr>
          <w:rFonts w:ascii="David" w:hAnsi="David"/>
          <w:szCs w:val="24"/>
          <w:rtl/>
        </w:rPr>
        <w:t>נוספים בהתאם להמלצה של הועדה המלווה ובכפוף להתאמה לתכנית האסטרטגית של המשרד באותה עת. המשרד יקבע את גובה התקציב המיועד להארכת ההתקשרות ובלבד שלא יעלה על 50% מגובה התקציב שאושר להתקשרות הראשונה. הארכת ההתקשרות כפופה לאישור ועדת המכרזים ותקציב בתקנה התקציבית.</w:t>
      </w:r>
    </w:p>
    <w:p w14:paraId="7B151195" w14:textId="77777777" w:rsidR="009C57D1" w:rsidRPr="00B7249E" w:rsidRDefault="009C57D1" w:rsidP="005B10D4">
      <w:pPr>
        <w:pStyle w:val="a8"/>
        <w:spacing w:line="276" w:lineRule="auto"/>
        <w:ind w:left="369"/>
        <w:jc w:val="both"/>
        <w:rPr>
          <w:rFonts w:ascii="David" w:hAnsi="David"/>
          <w:szCs w:val="24"/>
          <w:rtl/>
        </w:rPr>
      </w:pPr>
    </w:p>
    <w:p w14:paraId="243B983A" w14:textId="6E5174DA" w:rsidR="009C2AB6" w:rsidRPr="00B7249E" w:rsidRDefault="009C2AB6" w:rsidP="00541E41">
      <w:pPr>
        <w:pStyle w:val="a8"/>
        <w:spacing w:line="276" w:lineRule="auto"/>
        <w:jc w:val="both"/>
        <w:rPr>
          <w:rFonts w:ascii="David" w:hAnsi="David"/>
          <w:szCs w:val="24"/>
          <w:rtl/>
        </w:rPr>
      </w:pPr>
    </w:p>
    <w:p w14:paraId="6377E281" w14:textId="77777777" w:rsidR="00A71241" w:rsidRPr="00B7249E" w:rsidRDefault="00A71241" w:rsidP="005B10D4">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רקע</w:t>
      </w:r>
    </w:p>
    <w:p w14:paraId="09396D0C" w14:textId="77777777" w:rsidR="004943E3" w:rsidRPr="00B7249E" w:rsidRDefault="004943E3" w:rsidP="004943E3">
      <w:pPr>
        <w:overflowPunct w:val="0"/>
        <w:autoSpaceDE w:val="0"/>
        <w:autoSpaceDN w:val="0"/>
        <w:adjustRightInd w:val="0"/>
        <w:spacing w:line="276" w:lineRule="auto"/>
        <w:ind w:left="425"/>
        <w:jc w:val="both"/>
        <w:textAlignment w:val="baseline"/>
        <w:rPr>
          <w:rFonts w:ascii="David" w:hAnsi="David"/>
          <w:b/>
          <w:bCs/>
          <w:szCs w:val="24"/>
          <w:u w:val="single"/>
        </w:rPr>
      </w:pPr>
    </w:p>
    <w:p w14:paraId="306C60F5" w14:textId="77E7C483" w:rsidR="00313BDE" w:rsidRPr="00B7249E" w:rsidRDefault="00313BDE" w:rsidP="009C2EB4">
      <w:pPr>
        <w:autoSpaceDE w:val="0"/>
        <w:autoSpaceDN w:val="0"/>
        <w:adjustRightInd w:val="0"/>
        <w:spacing w:line="276" w:lineRule="auto"/>
        <w:jc w:val="both"/>
        <w:rPr>
          <w:rFonts w:ascii="David" w:hAnsi="David"/>
          <w:szCs w:val="24"/>
          <w:rtl/>
        </w:rPr>
      </w:pPr>
      <w:r w:rsidRPr="00B7249E">
        <w:rPr>
          <w:rFonts w:ascii="David" w:hAnsi="David"/>
          <w:szCs w:val="24"/>
          <w:rtl/>
        </w:rPr>
        <w:lastRenderedPageBreak/>
        <w:t>בשנים האחרונות חלה עלייה משמעותית במודעות לחשיבות השימוש בנתונים ככלי ניהולי</w:t>
      </w:r>
      <w:r w:rsidR="0038095F" w:rsidRPr="00B7249E">
        <w:rPr>
          <w:rFonts w:ascii="David" w:hAnsi="David"/>
          <w:szCs w:val="24"/>
          <w:rtl/>
        </w:rPr>
        <w:t xml:space="preserve"> </w:t>
      </w:r>
      <w:r w:rsidR="009C2EB4">
        <w:rPr>
          <w:rFonts w:ascii="David" w:hAnsi="David" w:hint="cs"/>
          <w:szCs w:val="24"/>
          <w:rtl/>
        </w:rPr>
        <w:t>לקבלת החלטות</w:t>
      </w:r>
      <w:r w:rsidRPr="00B7249E">
        <w:rPr>
          <w:rFonts w:ascii="David" w:hAnsi="David"/>
          <w:szCs w:val="24"/>
          <w:rtl/>
        </w:rPr>
        <w:t xml:space="preserve">, </w:t>
      </w:r>
      <w:r w:rsidR="009C2EB4">
        <w:rPr>
          <w:rFonts w:ascii="David" w:hAnsi="David" w:hint="cs"/>
          <w:szCs w:val="24"/>
          <w:rtl/>
        </w:rPr>
        <w:t xml:space="preserve">ברמות השונות של עיצוב מדיניות: </w:t>
      </w:r>
      <w:r w:rsidRPr="00B7249E">
        <w:rPr>
          <w:rFonts w:ascii="David" w:hAnsi="David"/>
          <w:szCs w:val="24"/>
          <w:rtl/>
        </w:rPr>
        <w:t>בתי הספר</w:t>
      </w:r>
      <w:r w:rsidR="009C2EB4">
        <w:rPr>
          <w:rFonts w:ascii="David" w:hAnsi="David" w:hint="cs"/>
          <w:szCs w:val="24"/>
          <w:rtl/>
        </w:rPr>
        <w:t>, רשויות מקומיות, מחוזות ומטה המשרד.</w:t>
      </w:r>
      <w:r w:rsidRPr="00B7249E">
        <w:rPr>
          <w:rFonts w:ascii="David" w:hAnsi="David"/>
          <w:szCs w:val="24"/>
          <w:rtl/>
        </w:rPr>
        <w:t xml:space="preserve"> </w:t>
      </w:r>
      <w:r w:rsidR="009C2EB4">
        <w:rPr>
          <w:rFonts w:ascii="David" w:hAnsi="David" w:hint="cs"/>
          <w:szCs w:val="24"/>
          <w:rtl/>
        </w:rPr>
        <w:t xml:space="preserve">בתוך הקשר זה, </w:t>
      </w:r>
      <w:r w:rsidRPr="00B7249E">
        <w:rPr>
          <w:rFonts w:ascii="David" w:hAnsi="David"/>
          <w:szCs w:val="24"/>
          <w:rtl/>
        </w:rPr>
        <w:t>מנהלי בתי הספר נדרשים לקבל החלט</w:t>
      </w:r>
      <w:r w:rsidR="009C2EB4">
        <w:rPr>
          <w:rFonts w:ascii="David" w:hAnsi="David"/>
          <w:szCs w:val="24"/>
          <w:rtl/>
        </w:rPr>
        <w:t xml:space="preserve">ות מורכבות </w:t>
      </w:r>
      <w:r w:rsidRPr="00B7249E">
        <w:rPr>
          <w:rFonts w:ascii="David" w:hAnsi="David"/>
          <w:szCs w:val="24"/>
          <w:rtl/>
        </w:rPr>
        <w:t>המשפיעות על תהליכי הלמידה, ההוראה והניהול הבית ספרי</w:t>
      </w:r>
      <w:r w:rsidR="009C2EB4">
        <w:rPr>
          <w:rFonts w:ascii="David" w:hAnsi="David" w:hint="cs"/>
          <w:szCs w:val="24"/>
          <w:rtl/>
        </w:rPr>
        <w:t xml:space="preserve"> על סמך </w:t>
      </w:r>
      <w:r w:rsidR="009C2EB4">
        <w:rPr>
          <w:rFonts w:ascii="David" w:hAnsi="David"/>
          <w:szCs w:val="24"/>
          <w:rtl/>
        </w:rPr>
        <w:t>מגוון מקורות</w:t>
      </w:r>
      <w:r w:rsidRPr="00B7249E">
        <w:rPr>
          <w:rFonts w:ascii="David" w:hAnsi="David"/>
          <w:szCs w:val="24"/>
          <w:rtl/>
        </w:rPr>
        <w:t xml:space="preserve">. </w:t>
      </w:r>
    </w:p>
    <w:p w14:paraId="74E8C572" w14:textId="77777777" w:rsidR="00313BDE" w:rsidRPr="00B7249E" w:rsidRDefault="00313BDE" w:rsidP="009C2EB4">
      <w:pPr>
        <w:autoSpaceDE w:val="0"/>
        <w:autoSpaceDN w:val="0"/>
        <w:adjustRightInd w:val="0"/>
        <w:spacing w:line="276" w:lineRule="auto"/>
        <w:jc w:val="both"/>
        <w:rPr>
          <w:rFonts w:ascii="David" w:hAnsi="David"/>
          <w:szCs w:val="24"/>
          <w:rtl/>
        </w:rPr>
      </w:pPr>
    </w:p>
    <w:p w14:paraId="20EBA2DF" w14:textId="740C328A" w:rsidR="00313BDE" w:rsidRPr="00B7249E" w:rsidRDefault="00313BDE" w:rsidP="009C2EB4">
      <w:pPr>
        <w:autoSpaceDE w:val="0"/>
        <w:autoSpaceDN w:val="0"/>
        <w:adjustRightInd w:val="0"/>
        <w:spacing w:line="276" w:lineRule="auto"/>
        <w:jc w:val="both"/>
        <w:rPr>
          <w:rFonts w:ascii="David" w:hAnsi="David"/>
          <w:szCs w:val="24"/>
          <w:rtl/>
        </w:rPr>
      </w:pPr>
      <w:r w:rsidRPr="00B7249E">
        <w:rPr>
          <w:rFonts w:ascii="David" w:hAnsi="David"/>
          <w:szCs w:val="24"/>
          <w:rtl/>
        </w:rPr>
        <w:t>השימוש בנתונים</w:t>
      </w:r>
      <w:r w:rsidR="00810C53" w:rsidRPr="00B7249E">
        <w:rPr>
          <w:rFonts w:ascii="David" w:hAnsi="David"/>
          <w:szCs w:val="24"/>
          <w:rtl/>
        </w:rPr>
        <w:t xml:space="preserve"> </w:t>
      </w:r>
      <w:r w:rsidR="009C2EB4" w:rsidRPr="00B7249E">
        <w:rPr>
          <w:rFonts w:ascii="David" w:hAnsi="David"/>
          <w:szCs w:val="24"/>
          <w:rtl/>
        </w:rPr>
        <w:t>(</w:t>
      </w:r>
      <w:r w:rsidR="009C2EB4">
        <w:rPr>
          <w:rFonts w:ascii="David" w:hAnsi="David"/>
          <w:szCs w:val="24"/>
          <w:rtl/>
        </w:rPr>
        <w:t>פנימיים ו</w:t>
      </w:r>
      <w:r w:rsidR="009C2EB4" w:rsidRPr="00B7249E">
        <w:rPr>
          <w:rFonts w:ascii="David" w:hAnsi="David"/>
          <w:szCs w:val="24"/>
          <w:rtl/>
        </w:rPr>
        <w:t xml:space="preserve">חיצוניים) </w:t>
      </w:r>
      <w:r w:rsidR="00810C53" w:rsidRPr="00B7249E">
        <w:rPr>
          <w:rFonts w:ascii="David" w:hAnsi="David"/>
          <w:szCs w:val="24"/>
          <w:rtl/>
        </w:rPr>
        <w:t>בקבלת החלטות</w:t>
      </w:r>
      <w:r w:rsidR="00FB3AFB" w:rsidRPr="00B7249E">
        <w:rPr>
          <w:rFonts w:ascii="David" w:hAnsi="David"/>
          <w:szCs w:val="24"/>
          <w:rtl/>
        </w:rPr>
        <w:t xml:space="preserve"> נועד ל</w:t>
      </w:r>
      <w:r w:rsidRPr="00B7249E">
        <w:rPr>
          <w:rFonts w:ascii="David" w:hAnsi="David"/>
          <w:szCs w:val="24"/>
          <w:rtl/>
        </w:rPr>
        <w:t xml:space="preserve">אפשר למנהלי בתי הספר להעריך בצורה מדויקת </w:t>
      </w:r>
      <w:r w:rsidR="00D947CB" w:rsidRPr="00B7249E">
        <w:rPr>
          <w:rFonts w:ascii="David" w:hAnsi="David"/>
          <w:szCs w:val="24"/>
          <w:rtl/>
        </w:rPr>
        <w:t>ומהימנה</w:t>
      </w:r>
      <w:r w:rsidRPr="00B7249E">
        <w:rPr>
          <w:rFonts w:ascii="David" w:hAnsi="David"/>
          <w:szCs w:val="24"/>
          <w:rtl/>
        </w:rPr>
        <w:t xml:space="preserve"> את </w:t>
      </w:r>
      <w:r w:rsidR="00D947CB" w:rsidRPr="00B7249E">
        <w:rPr>
          <w:rFonts w:ascii="David" w:hAnsi="David"/>
          <w:szCs w:val="24"/>
          <w:rtl/>
        </w:rPr>
        <w:t>הישגי</w:t>
      </w:r>
      <w:r w:rsidRPr="00B7249E">
        <w:rPr>
          <w:rFonts w:ascii="David" w:hAnsi="David"/>
          <w:szCs w:val="24"/>
          <w:rtl/>
        </w:rPr>
        <w:t xml:space="preserve"> התלמידים, לזהות </w:t>
      </w:r>
      <w:r w:rsidR="009C2EB4">
        <w:rPr>
          <w:rFonts w:ascii="David" w:hAnsi="David" w:hint="cs"/>
          <w:szCs w:val="24"/>
          <w:rtl/>
        </w:rPr>
        <w:t>אתגרים</w:t>
      </w:r>
      <w:r w:rsidRPr="00B7249E">
        <w:rPr>
          <w:rFonts w:ascii="David" w:hAnsi="David"/>
          <w:szCs w:val="24"/>
          <w:rtl/>
        </w:rPr>
        <w:t xml:space="preserve"> ונקודות תורפה</w:t>
      </w:r>
      <w:r w:rsidR="009C2EB4">
        <w:rPr>
          <w:rFonts w:ascii="David" w:hAnsi="David"/>
          <w:szCs w:val="24"/>
          <w:rtl/>
        </w:rPr>
        <w:t xml:space="preserve"> של תלמידים</w:t>
      </w:r>
      <w:r w:rsidR="009C2EB4">
        <w:rPr>
          <w:rFonts w:ascii="David" w:hAnsi="David" w:hint="cs"/>
          <w:szCs w:val="24"/>
          <w:rtl/>
        </w:rPr>
        <w:t xml:space="preserve">, </w:t>
      </w:r>
      <w:r w:rsidR="009C2EB4">
        <w:rPr>
          <w:rFonts w:ascii="David" w:hAnsi="David"/>
          <w:szCs w:val="24"/>
          <w:rtl/>
        </w:rPr>
        <w:t>צוות ההוראה ו</w:t>
      </w:r>
      <w:r w:rsidR="0038095F" w:rsidRPr="00B7249E">
        <w:rPr>
          <w:rFonts w:ascii="David" w:hAnsi="David"/>
          <w:szCs w:val="24"/>
          <w:rtl/>
        </w:rPr>
        <w:t>בית הספר</w:t>
      </w:r>
      <w:r w:rsidRPr="00B7249E">
        <w:rPr>
          <w:rFonts w:ascii="David" w:hAnsi="David"/>
          <w:szCs w:val="24"/>
          <w:rtl/>
        </w:rPr>
        <w:t xml:space="preserve">, </w:t>
      </w:r>
      <w:r w:rsidR="00D947CB" w:rsidRPr="00B7249E">
        <w:rPr>
          <w:rFonts w:ascii="David" w:hAnsi="David"/>
          <w:szCs w:val="24"/>
          <w:rtl/>
        </w:rPr>
        <w:t>לצד</w:t>
      </w:r>
      <w:r w:rsidR="0038095F" w:rsidRPr="00B7249E">
        <w:rPr>
          <w:rFonts w:ascii="David" w:hAnsi="David"/>
          <w:szCs w:val="24"/>
          <w:rtl/>
        </w:rPr>
        <w:t xml:space="preserve"> איתור</w:t>
      </w:r>
      <w:r w:rsidR="00D947CB" w:rsidRPr="00B7249E">
        <w:rPr>
          <w:rFonts w:ascii="David" w:hAnsi="David"/>
          <w:szCs w:val="24"/>
          <w:rtl/>
        </w:rPr>
        <w:t xml:space="preserve"> חוזקות בית ספריות</w:t>
      </w:r>
      <w:r w:rsidR="00FB3AFB" w:rsidRPr="00B7249E">
        <w:rPr>
          <w:rFonts w:ascii="David" w:hAnsi="David"/>
          <w:szCs w:val="24"/>
          <w:rtl/>
        </w:rPr>
        <w:t xml:space="preserve">. </w:t>
      </w:r>
      <w:r w:rsidRPr="00B7249E">
        <w:rPr>
          <w:rFonts w:ascii="David" w:hAnsi="David"/>
          <w:szCs w:val="24"/>
          <w:rtl/>
        </w:rPr>
        <w:t>באמצעות נתונים עדכניים ומדויקים, מנהלי בתי הספר יכולים לשפר את תהליכי ההוראה והלמידה, להפחית פערים חינוכיים ולתכנן משאבים בצורה יעילה יותר</w:t>
      </w:r>
      <w:r w:rsidR="009C2EB4">
        <w:rPr>
          <w:rFonts w:ascii="David" w:hAnsi="David" w:hint="cs"/>
          <w:szCs w:val="24"/>
          <w:rtl/>
        </w:rPr>
        <w:t xml:space="preserve"> ומותאמת להקשר הספציפי של בית הספר</w:t>
      </w:r>
      <w:r w:rsidRPr="00B7249E">
        <w:rPr>
          <w:rFonts w:ascii="David" w:hAnsi="David"/>
          <w:szCs w:val="24"/>
          <w:rtl/>
        </w:rPr>
        <w:t>. במקביל, השימוש בנתונים מאפשר גם לשקף ולהציג הישגים ותוצאות בפני קהילת בית הספר, המורים, ההורים והרשויות המקומיות</w:t>
      </w:r>
      <w:r w:rsidR="00FB3AFB" w:rsidRPr="00B7249E">
        <w:rPr>
          <w:rFonts w:ascii="David" w:hAnsi="David"/>
          <w:szCs w:val="24"/>
          <w:rtl/>
        </w:rPr>
        <w:t xml:space="preserve"> ולרתום אותם לעשייה הבית ספרית</w:t>
      </w:r>
      <w:r w:rsidRPr="00B7249E">
        <w:rPr>
          <w:rFonts w:ascii="David" w:hAnsi="David"/>
          <w:szCs w:val="24"/>
          <w:rtl/>
        </w:rPr>
        <w:t>.</w:t>
      </w:r>
    </w:p>
    <w:p w14:paraId="0AD4139D" w14:textId="77777777" w:rsidR="00313BDE" w:rsidRPr="00B7249E" w:rsidRDefault="00313BDE" w:rsidP="009C2EB4">
      <w:pPr>
        <w:autoSpaceDE w:val="0"/>
        <w:autoSpaceDN w:val="0"/>
        <w:adjustRightInd w:val="0"/>
        <w:spacing w:line="276" w:lineRule="auto"/>
        <w:jc w:val="both"/>
        <w:rPr>
          <w:rFonts w:ascii="David" w:hAnsi="David"/>
          <w:szCs w:val="24"/>
          <w:rtl/>
        </w:rPr>
      </w:pPr>
    </w:p>
    <w:p w14:paraId="05013645" w14:textId="713359F4" w:rsidR="00313BDE" w:rsidRPr="00B7249E" w:rsidRDefault="00313BDE" w:rsidP="009C2EB4">
      <w:pPr>
        <w:autoSpaceDE w:val="0"/>
        <w:autoSpaceDN w:val="0"/>
        <w:adjustRightInd w:val="0"/>
        <w:spacing w:line="276" w:lineRule="auto"/>
        <w:jc w:val="both"/>
        <w:rPr>
          <w:rFonts w:ascii="David" w:hAnsi="David"/>
          <w:szCs w:val="24"/>
          <w:rtl/>
        </w:rPr>
      </w:pPr>
      <w:r w:rsidRPr="00B7249E">
        <w:rPr>
          <w:rFonts w:ascii="David" w:hAnsi="David"/>
          <w:szCs w:val="24"/>
          <w:rtl/>
        </w:rPr>
        <w:t>עם זאת, השימוש בנתונים כרוך באתגרים רבים</w:t>
      </w:r>
      <w:r w:rsidR="0038095F" w:rsidRPr="00B7249E">
        <w:rPr>
          <w:rFonts w:ascii="David" w:hAnsi="David"/>
          <w:szCs w:val="24"/>
          <w:rtl/>
        </w:rPr>
        <w:t xml:space="preserve">, ומנהלים רבים נתקלים בקושי </w:t>
      </w:r>
      <w:r w:rsidR="00FB3AFB" w:rsidRPr="00B7249E">
        <w:rPr>
          <w:rFonts w:ascii="David" w:hAnsi="David"/>
          <w:szCs w:val="24"/>
          <w:rtl/>
        </w:rPr>
        <w:t>ב</w:t>
      </w:r>
      <w:r w:rsidR="0038095F" w:rsidRPr="00B7249E">
        <w:rPr>
          <w:rFonts w:ascii="David" w:hAnsi="David"/>
          <w:szCs w:val="24"/>
          <w:rtl/>
        </w:rPr>
        <w:t>קבל</w:t>
      </w:r>
      <w:r w:rsidR="00FB3AFB" w:rsidRPr="00B7249E">
        <w:rPr>
          <w:rFonts w:ascii="David" w:hAnsi="David"/>
          <w:szCs w:val="24"/>
          <w:rtl/>
        </w:rPr>
        <w:t>ת</w:t>
      </w:r>
      <w:r w:rsidR="0038095F" w:rsidRPr="00B7249E">
        <w:rPr>
          <w:rFonts w:ascii="David" w:hAnsi="David"/>
          <w:szCs w:val="24"/>
          <w:rtl/>
        </w:rPr>
        <w:t xml:space="preserve"> החלטות מבוססות נתונים </w:t>
      </w:r>
      <w:r w:rsidR="009C2EB4">
        <w:rPr>
          <w:rFonts w:ascii="David" w:hAnsi="David"/>
          <w:szCs w:val="24"/>
          <w:rtl/>
        </w:rPr>
        <w:t xml:space="preserve">ממגוון סיבות </w:t>
      </w:r>
      <w:r w:rsidR="0038095F" w:rsidRPr="00B7249E">
        <w:rPr>
          <w:rFonts w:ascii="David" w:hAnsi="David"/>
          <w:szCs w:val="24"/>
          <w:rtl/>
        </w:rPr>
        <w:t xml:space="preserve">ביניהם: העדר </w:t>
      </w:r>
      <w:r w:rsidR="00FB3AFB" w:rsidRPr="00B7249E">
        <w:rPr>
          <w:rFonts w:ascii="David" w:hAnsi="David"/>
          <w:szCs w:val="24"/>
          <w:rtl/>
        </w:rPr>
        <w:t>נגישות ל</w:t>
      </w:r>
      <w:r w:rsidR="0038095F" w:rsidRPr="00B7249E">
        <w:rPr>
          <w:rFonts w:ascii="David" w:hAnsi="David"/>
          <w:szCs w:val="24"/>
          <w:rtl/>
        </w:rPr>
        <w:t xml:space="preserve">נתונים מהימנים (פנימיים ואו חיצוניים), העדר </w:t>
      </w:r>
      <w:r w:rsidRPr="00B7249E">
        <w:rPr>
          <w:rFonts w:ascii="David" w:hAnsi="David"/>
          <w:szCs w:val="24"/>
          <w:rtl/>
        </w:rPr>
        <w:t>הכשרה מתאימה למנהלים ולצוותי ההוראה,</w:t>
      </w:r>
      <w:r w:rsidR="0038095F" w:rsidRPr="00B7249E">
        <w:rPr>
          <w:rFonts w:ascii="David" w:hAnsi="David"/>
          <w:szCs w:val="24"/>
          <w:rtl/>
        </w:rPr>
        <w:t xml:space="preserve"> תרבות ארגונית לא מתאימה</w:t>
      </w:r>
      <w:r w:rsidR="00FB3AFB" w:rsidRPr="00B7249E">
        <w:rPr>
          <w:rFonts w:ascii="David" w:hAnsi="David"/>
          <w:szCs w:val="24"/>
          <w:rtl/>
        </w:rPr>
        <w:t>, עומס, חוסר ידע</w:t>
      </w:r>
      <w:r w:rsidR="00F048C7" w:rsidRPr="00B7249E">
        <w:rPr>
          <w:rFonts w:ascii="David" w:hAnsi="David"/>
          <w:szCs w:val="24"/>
          <w:rtl/>
        </w:rPr>
        <w:t>, העדר תשתית טכנולוגית</w:t>
      </w:r>
      <w:r w:rsidR="0038095F" w:rsidRPr="00B7249E">
        <w:rPr>
          <w:rFonts w:ascii="David" w:hAnsi="David"/>
          <w:szCs w:val="24"/>
          <w:rtl/>
        </w:rPr>
        <w:t xml:space="preserve"> ועוד.</w:t>
      </w:r>
      <w:r w:rsidR="00FB3AFB" w:rsidRPr="00B7249E">
        <w:rPr>
          <w:rFonts w:ascii="David" w:hAnsi="David"/>
          <w:szCs w:val="24"/>
          <w:rtl/>
        </w:rPr>
        <w:t xml:space="preserve"> על מנת לעודד מנהלים לקבל החלטות מבוססות נתונים </w:t>
      </w:r>
      <w:r w:rsidRPr="00B7249E">
        <w:rPr>
          <w:rFonts w:ascii="David" w:hAnsi="David"/>
          <w:szCs w:val="24"/>
          <w:rtl/>
        </w:rPr>
        <w:t xml:space="preserve">נדרשת הבנה מעמיקה של </w:t>
      </w:r>
      <w:r w:rsidR="009C2EB4">
        <w:rPr>
          <w:rFonts w:ascii="David" w:hAnsi="David" w:hint="cs"/>
          <w:szCs w:val="24"/>
          <w:rtl/>
        </w:rPr>
        <w:t xml:space="preserve">האופן שבו מנהלים עושים שימוש בנתונים, של </w:t>
      </w:r>
      <w:r w:rsidRPr="00B7249E">
        <w:rPr>
          <w:rFonts w:ascii="David" w:hAnsi="David"/>
          <w:szCs w:val="24"/>
          <w:rtl/>
        </w:rPr>
        <w:t>הגורמים המשפיעים על השימוש ושל הדרכים שבהן ניתן לתמוך במנהלים בתהליך זה.</w:t>
      </w:r>
    </w:p>
    <w:p w14:paraId="1A8BAC71" w14:textId="77777777" w:rsidR="00313BDE" w:rsidRPr="00B7249E" w:rsidRDefault="00313BDE" w:rsidP="009C2EB4">
      <w:pPr>
        <w:autoSpaceDE w:val="0"/>
        <w:autoSpaceDN w:val="0"/>
        <w:adjustRightInd w:val="0"/>
        <w:spacing w:line="276" w:lineRule="auto"/>
        <w:jc w:val="both"/>
        <w:rPr>
          <w:rFonts w:ascii="David" w:hAnsi="David"/>
          <w:szCs w:val="24"/>
          <w:rtl/>
        </w:rPr>
      </w:pPr>
    </w:p>
    <w:p w14:paraId="70F9F0CB" w14:textId="37D0B771" w:rsidR="00373F5A" w:rsidRPr="00B7249E" w:rsidRDefault="0038095F" w:rsidP="003F7751">
      <w:pPr>
        <w:autoSpaceDE w:val="0"/>
        <w:autoSpaceDN w:val="0"/>
        <w:adjustRightInd w:val="0"/>
        <w:spacing w:line="276" w:lineRule="auto"/>
        <w:jc w:val="both"/>
        <w:rPr>
          <w:rFonts w:ascii="David" w:hAnsi="David"/>
          <w:szCs w:val="24"/>
          <w:rtl/>
        </w:rPr>
      </w:pPr>
      <w:r w:rsidRPr="00B7249E">
        <w:rPr>
          <w:rFonts w:ascii="David" w:hAnsi="David"/>
          <w:szCs w:val="24"/>
          <w:rtl/>
        </w:rPr>
        <w:t>לשכת המדען הראשי מזמינה</w:t>
      </w:r>
      <w:r w:rsidR="00373F5A" w:rsidRPr="00B7249E">
        <w:rPr>
          <w:rFonts w:ascii="David" w:hAnsi="David"/>
          <w:szCs w:val="24"/>
          <w:rtl/>
        </w:rPr>
        <w:t xml:space="preserve"> חוקרים להגיש הצעות למחקרים הבוחנים את הדרכים בהן מנהלים מקבלים החלטות על בסיס נתונים, ואת ההשפעה של תהליכים אלו על הצלחת הארגון.</w:t>
      </w:r>
      <w:r w:rsidR="00F048C7" w:rsidRPr="00B7249E">
        <w:rPr>
          <w:rFonts w:ascii="David" w:hAnsi="David"/>
          <w:szCs w:val="24"/>
          <w:rtl/>
        </w:rPr>
        <w:t xml:space="preserve"> </w:t>
      </w:r>
      <w:r w:rsidR="00373F5A" w:rsidRPr="00B7249E">
        <w:rPr>
          <w:rFonts w:ascii="David" w:hAnsi="David"/>
          <w:szCs w:val="24"/>
          <w:rtl/>
        </w:rPr>
        <w:t>מחקרים אלו יכולים להתמקד במגוון היבטים, כולל סוגי הנתונים בהם משתמשים המנהלים</w:t>
      </w:r>
      <w:r w:rsidR="00F048C7" w:rsidRPr="00B7249E">
        <w:rPr>
          <w:rFonts w:ascii="David" w:hAnsi="David"/>
          <w:szCs w:val="24"/>
          <w:rtl/>
        </w:rPr>
        <w:t xml:space="preserve"> (חיצוניים ופנימיים)</w:t>
      </w:r>
      <w:r w:rsidR="00373F5A" w:rsidRPr="00B7249E">
        <w:rPr>
          <w:rFonts w:ascii="David" w:hAnsi="David"/>
          <w:szCs w:val="24"/>
          <w:rtl/>
        </w:rPr>
        <w:t xml:space="preserve">, </w:t>
      </w:r>
      <w:r w:rsidRPr="00B7249E">
        <w:rPr>
          <w:rFonts w:ascii="David" w:hAnsi="David"/>
          <w:szCs w:val="24"/>
          <w:rtl/>
        </w:rPr>
        <w:t xml:space="preserve">בחינת </w:t>
      </w:r>
      <w:r w:rsidR="00F048C7" w:rsidRPr="00B7249E">
        <w:rPr>
          <w:rFonts w:ascii="David" w:hAnsi="David"/>
          <w:szCs w:val="24"/>
          <w:rtl/>
        </w:rPr>
        <w:t>החסמים ו</w:t>
      </w:r>
      <w:r w:rsidRPr="00B7249E">
        <w:rPr>
          <w:rFonts w:ascii="David" w:hAnsi="David"/>
          <w:szCs w:val="24"/>
          <w:rtl/>
        </w:rPr>
        <w:t>התנאים המאפשרים</w:t>
      </w:r>
      <w:r w:rsidR="00F048C7" w:rsidRPr="00B7249E">
        <w:rPr>
          <w:rFonts w:ascii="David" w:hAnsi="David"/>
          <w:szCs w:val="24"/>
          <w:rtl/>
        </w:rPr>
        <w:t xml:space="preserve"> </w:t>
      </w:r>
      <w:r w:rsidRPr="00B7249E">
        <w:rPr>
          <w:rFonts w:ascii="David" w:hAnsi="David"/>
          <w:szCs w:val="24"/>
          <w:rtl/>
        </w:rPr>
        <w:t>איסוף וקבלת החלטות מבוססת נתונים</w:t>
      </w:r>
      <w:r w:rsidR="00373F5A" w:rsidRPr="00B7249E">
        <w:rPr>
          <w:rFonts w:ascii="David" w:hAnsi="David"/>
          <w:szCs w:val="24"/>
          <w:rtl/>
        </w:rPr>
        <w:t xml:space="preserve">, </w:t>
      </w:r>
      <w:r w:rsidR="00F048C7" w:rsidRPr="00B7249E">
        <w:rPr>
          <w:rFonts w:ascii="David" w:hAnsi="David"/>
          <w:szCs w:val="24"/>
          <w:rtl/>
        </w:rPr>
        <w:t xml:space="preserve">בחינת </w:t>
      </w:r>
      <w:r w:rsidRPr="00B7249E">
        <w:rPr>
          <w:rFonts w:ascii="David" w:hAnsi="David"/>
          <w:szCs w:val="24"/>
          <w:rtl/>
        </w:rPr>
        <w:t xml:space="preserve">האופן בו הדבר נעשה בבתי ספר שונים </w:t>
      </w:r>
      <w:r w:rsidR="00373F5A" w:rsidRPr="00B7249E">
        <w:rPr>
          <w:rFonts w:ascii="David" w:hAnsi="David"/>
          <w:szCs w:val="24"/>
          <w:rtl/>
        </w:rPr>
        <w:t xml:space="preserve">והאתגרים וההזדמנויות הנלווים לשימוש בנתונים בקבלת החלטות. כמו כן, </w:t>
      </w:r>
      <w:r w:rsidR="009C2EB4">
        <w:rPr>
          <w:rFonts w:ascii="David" w:hAnsi="David" w:hint="cs"/>
          <w:szCs w:val="24"/>
          <w:rtl/>
        </w:rPr>
        <w:t xml:space="preserve">המחקר המבוקש </w:t>
      </w:r>
      <w:r w:rsidR="003F7751">
        <w:rPr>
          <w:rFonts w:ascii="David" w:hAnsi="David" w:hint="cs"/>
          <w:szCs w:val="24"/>
          <w:rtl/>
        </w:rPr>
        <w:t xml:space="preserve">יבחן </w:t>
      </w:r>
      <w:r w:rsidR="00373F5A" w:rsidRPr="00B7249E">
        <w:rPr>
          <w:rFonts w:ascii="David" w:hAnsi="David"/>
          <w:szCs w:val="24"/>
          <w:rtl/>
        </w:rPr>
        <w:t>את השפעת התרבות הארגונית והכשרת המנהלים על היכולת לקבל החלטות מבוססות נתונים, ואת הדרכים לשיפור תהליכים אלו. תובנות</w:t>
      </w:r>
      <w:r w:rsidR="00F048C7" w:rsidRPr="00B7249E">
        <w:rPr>
          <w:rFonts w:ascii="David" w:hAnsi="David"/>
          <w:szCs w:val="24"/>
          <w:rtl/>
        </w:rPr>
        <w:t xml:space="preserve"> מהמחקר</w:t>
      </w:r>
      <w:r w:rsidR="00373F5A" w:rsidRPr="00B7249E">
        <w:rPr>
          <w:rFonts w:ascii="David" w:hAnsi="David"/>
          <w:szCs w:val="24"/>
          <w:rtl/>
        </w:rPr>
        <w:t xml:space="preserve"> ישמשו לפיתוח אסטרטגיות ולכלים שיסייעו למנהלים לקבל החלטות מושכלות ומבוססות יותר, תוך מקסום הפוטנציאל של הנתונים הקיימים.</w:t>
      </w:r>
    </w:p>
    <w:p w14:paraId="44B6EC2B" w14:textId="77777777" w:rsidR="00313BDE" w:rsidRPr="00B7249E" w:rsidRDefault="00313BDE" w:rsidP="00313BDE">
      <w:pPr>
        <w:autoSpaceDE w:val="0"/>
        <w:autoSpaceDN w:val="0"/>
        <w:adjustRightInd w:val="0"/>
        <w:spacing w:line="276" w:lineRule="auto"/>
        <w:rPr>
          <w:rFonts w:ascii="David" w:hAnsi="David"/>
          <w:szCs w:val="24"/>
          <w:rtl/>
        </w:rPr>
      </w:pPr>
    </w:p>
    <w:p w14:paraId="235F38B1" w14:textId="77777777" w:rsidR="00BD12FE" w:rsidRPr="00B7249E" w:rsidRDefault="00BD12FE" w:rsidP="00BD12FE">
      <w:pPr>
        <w:autoSpaceDE w:val="0"/>
        <w:autoSpaceDN w:val="0"/>
        <w:adjustRightInd w:val="0"/>
        <w:spacing w:line="276" w:lineRule="auto"/>
        <w:rPr>
          <w:rFonts w:ascii="David" w:hAnsi="David"/>
          <w:szCs w:val="24"/>
          <w:rtl/>
        </w:rPr>
      </w:pPr>
    </w:p>
    <w:p w14:paraId="366BF27E" w14:textId="7908BEA6" w:rsidR="00A71241" w:rsidRPr="00B7249E" w:rsidRDefault="00A71241" w:rsidP="000943F2">
      <w:pPr>
        <w:numPr>
          <w:ilvl w:val="0"/>
          <w:numId w:val="1"/>
        </w:numPr>
        <w:overflowPunct w:val="0"/>
        <w:autoSpaceDE w:val="0"/>
        <w:autoSpaceDN w:val="0"/>
        <w:adjustRightInd w:val="0"/>
        <w:spacing w:line="276" w:lineRule="auto"/>
        <w:jc w:val="both"/>
        <w:textAlignment w:val="baseline"/>
        <w:rPr>
          <w:rFonts w:ascii="David" w:hAnsi="David"/>
          <w:b/>
          <w:bCs/>
          <w:szCs w:val="24"/>
          <w:u w:val="single"/>
        </w:rPr>
      </w:pPr>
      <w:r w:rsidRPr="00B7249E">
        <w:rPr>
          <w:rFonts w:ascii="David" w:hAnsi="David"/>
          <w:b/>
          <w:bCs/>
          <w:szCs w:val="24"/>
          <w:u w:val="single"/>
          <w:rtl/>
        </w:rPr>
        <w:t>תוצרים של המחקר</w:t>
      </w:r>
    </w:p>
    <w:p w14:paraId="66428BD6" w14:textId="77777777" w:rsidR="005B10D4" w:rsidRPr="00B7249E" w:rsidRDefault="005B10D4" w:rsidP="005B10D4">
      <w:pPr>
        <w:overflowPunct w:val="0"/>
        <w:autoSpaceDE w:val="0"/>
        <w:autoSpaceDN w:val="0"/>
        <w:adjustRightInd w:val="0"/>
        <w:spacing w:line="276" w:lineRule="auto"/>
        <w:ind w:left="709"/>
        <w:jc w:val="both"/>
        <w:textAlignment w:val="baseline"/>
        <w:rPr>
          <w:rFonts w:ascii="David" w:hAnsi="David"/>
          <w:b/>
          <w:bCs/>
          <w:szCs w:val="24"/>
          <w:u w:val="single"/>
        </w:rPr>
      </w:pPr>
    </w:p>
    <w:p w14:paraId="21FB7632" w14:textId="77777777" w:rsidR="006D166A" w:rsidRPr="00B7249E" w:rsidRDefault="006D166A" w:rsidP="00D661E7">
      <w:pPr>
        <w:pStyle w:val="af0"/>
        <w:numPr>
          <w:ilvl w:val="0"/>
          <w:numId w:val="31"/>
        </w:numPr>
        <w:spacing w:after="0" w:line="276" w:lineRule="auto"/>
        <w:jc w:val="both"/>
        <w:rPr>
          <w:rFonts w:ascii="David" w:hAnsi="David"/>
          <w:vanish/>
          <w:rtl/>
        </w:rPr>
      </w:pPr>
    </w:p>
    <w:p w14:paraId="46F233C1" w14:textId="77777777" w:rsidR="006D166A" w:rsidRPr="00B7249E" w:rsidRDefault="006D166A" w:rsidP="00D661E7">
      <w:pPr>
        <w:pStyle w:val="af0"/>
        <w:numPr>
          <w:ilvl w:val="0"/>
          <w:numId w:val="31"/>
        </w:numPr>
        <w:spacing w:after="0" w:line="276" w:lineRule="auto"/>
        <w:jc w:val="both"/>
        <w:rPr>
          <w:rFonts w:ascii="David" w:hAnsi="David"/>
          <w:vanish/>
          <w:rtl/>
        </w:rPr>
      </w:pPr>
    </w:p>
    <w:p w14:paraId="54B859EA" w14:textId="3009B540" w:rsidR="006D166A" w:rsidRPr="00B7249E" w:rsidRDefault="006D166A" w:rsidP="00D61545">
      <w:pPr>
        <w:pStyle w:val="a8"/>
        <w:numPr>
          <w:ilvl w:val="1"/>
          <w:numId w:val="31"/>
        </w:numPr>
        <w:spacing w:line="276" w:lineRule="auto"/>
        <w:ind w:left="729"/>
        <w:jc w:val="both"/>
        <w:rPr>
          <w:rFonts w:ascii="David" w:hAnsi="David"/>
          <w:szCs w:val="24"/>
        </w:rPr>
      </w:pPr>
      <w:r w:rsidRPr="00B7249E">
        <w:rPr>
          <w:rFonts w:ascii="David" w:hAnsi="David"/>
          <w:szCs w:val="24"/>
          <w:rtl/>
        </w:rPr>
        <w:t>דו"חות (בהתאם</w:t>
      </w:r>
      <w:r w:rsidR="00B86E84" w:rsidRPr="00B7249E">
        <w:rPr>
          <w:rFonts w:ascii="David" w:hAnsi="David"/>
          <w:szCs w:val="24"/>
          <w:rtl/>
        </w:rPr>
        <w:t xml:space="preserve"> </w:t>
      </w:r>
      <w:r w:rsidRPr="00B7249E">
        <w:rPr>
          <w:rFonts w:ascii="David" w:hAnsi="David"/>
          <w:szCs w:val="24"/>
          <w:rtl/>
        </w:rPr>
        <w:t>להנחיות בנספח 7) ומצגות ותוצר מונגש כדלהלן:</w:t>
      </w:r>
    </w:p>
    <w:p w14:paraId="6BBC3CCA" w14:textId="77777777" w:rsidR="00547921" w:rsidRPr="00B7249E" w:rsidRDefault="00473E84" w:rsidP="00547921">
      <w:pPr>
        <w:pStyle w:val="af0"/>
        <w:numPr>
          <w:ilvl w:val="2"/>
          <w:numId w:val="37"/>
        </w:numPr>
        <w:overflowPunct w:val="0"/>
        <w:autoSpaceDE w:val="0"/>
        <w:autoSpaceDN w:val="0"/>
        <w:adjustRightInd w:val="0"/>
        <w:spacing w:after="0" w:line="276" w:lineRule="auto"/>
        <w:jc w:val="both"/>
        <w:textAlignment w:val="baseline"/>
        <w:rPr>
          <w:rFonts w:ascii="David" w:hAnsi="David"/>
        </w:rPr>
      </w:pPr>
      <w:r w:rsidRPr="00B7249E">
        <w:rPr>
          <w:rFonts w:ascii="David" w:hAnsi="David"/>
          <w:b/>
          <w:bCs/>
          <w:rtl/>
        </w:rPr>
        <w:t xml:space="preserve">סקירת ספרות </w:t>
      </w:r>
      <w:r w:rsidRPr="00B7249E">
        <w:rPr>
          <w:rFonts w:ascii="David" w:hAnsi="David"/>
          <w:rtl/>
        </w:rPr>
        <w:t>אשר תוגש תוך 6 חודשים מיום חתימת ההתקשרות</w:t>
      </w:r>
      <w:r w:rsidR="00547921" w:rsidRPr="00B7249E">
        <w:rPr>
          <w:rFonts w:ascii="David" w:hAnsi="David" w:hint="cs"/>
          <w:rtl/>
        </w:rPr>
        <w:t xml:space="preserve"> (אבן דרך 1)  </w:t>
      </w:r>
    </w:p>
    <w:p w14:paraId="1EFAAB8A" w14:textId="43C60A6F" w:rsidR="006D166A" w:rsidRPr="00B7249E" w:rsidRDefault="006D166A"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sidRPr="00B7249E">
        <w:rPr>
          <w:rFonts w:ascii="David" w:hAnsi="David"/>
          <w:b/>
          <w:bCs/>
          <w:rtl/>
        </w:rPr>
        <w:t>ד</w:t>
      </w:r>
      <w:r w:rsidR="00547921" w:rsidRPr="00B7249E">
        <w:rPr>
          <w:rFonts w:ascii="David" w:hAnsi="David"/>
          <w:b/>
          <w:bCs/>
          <w:rtl/>
        </w:rPr>
        <w:t>ו"ח</w:t>
      </w:r>
      <w:r w:rsidRPr="00B7249E">
        <w:rPr>
          <w:rFonts w:ascii="David" w:hAnsi="David"/>
          <w:b/>
          <w:bCs/>
          <w:rtl/>
        </w:rPr>
        <w:t xml:space="preserve"> ביניים </w:t>
      </w:r>
      <w:r w:rsidRPr="00B7249E">
        <w:rPr>
          <w:rFonts w:ascii="David" w:hAnsi="David"/>
          <w:rtl/>
        </w:rPr>
        <w:t xml:space="preserve">אשר </w:t>
      </w:r>
      <w:r w:rsidR="00547921" w:rsidRPr="00B7249E">
        <w:rPr>
          <w:rFonts w:ascii="David" w:hAnsi="David"/>
          <w:rtl/>
        </w:rPr>
        <w:t>יוגש</w:t>
      </w:r>
      <w:r w:rsidR="00E06765" w:rsidRPr="00B7249E">
        <w:rPr>
          <w:rFonts w:ascii="David" w:hAnsi="David"/>
          <w:rtl/>
        </w:rPr>
        <w:t xml:space="preserve"> בהתאם לאבני הדרך</w:t>
      </w:r>
      <w:r w:rsidRPr="00B7249E">
        <w:rPr>
          <w:rFonts w:ascii="David" w:hAnsi="David"/>
          <w:rtl/>
        </w:rPr>
        <w:t xml:space="preserve"> ובהתאם לתכנית המחקר. </w:t>
      </w:r>
    </w:p>
    <w:p w14:paraId="11938F73" w14:textId="66DCA3AE" w:rsidR="006D166A" w:rsidRPr="00B7249E"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b/>
          <w:bCs/>
          <w:szCs w:val="24"/>
          <w:rtl/>
        </w:rPr>
        <w:t xml:space="preserve">דו”ח מדעי מלא בעברית יוגש חודשיים לפני תום חוזה המחקר: </w:t>
      </w:r>
      <w:r w:rsidRPr="00B7249E">
        <w:rPr>
          <w:rFonts w:ascii="David" w:hAnsi="David"/>
          <w:szCs w:val="24"/>
          <w:rtl/>
        </w:rPr>
        <w:t>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w:t>
      </w:r>
      <w:r w:rsidR="00547921" w:rsidRPr="00B7249E">
        <w:rPr>
          <w:rFonts w:ascii="David" w:hAnsi="David" w:hint="cs"/>
          <w:szCs w:val="24"/>
          <w:rtl/>
        </w:rPr>
        <w:t xml:space="preserve"> (אבן דרך 2)</w:t>
      </w:r>
      <w:r w:rsidRPr="00B7249E">
        <w:rPr>
          <w:rFonts w:ascii="David" w:hAnsi="David"/>
          <w:szCs w:val="24"/>
          <w:rtl/>
        </w:rPr>
        <w:t>.</w:t>
      </w:r>
      <w:r w:rsidR="00547921" w:rsidRPr="00B7249E">
        <w:rPr>
          <w:rFonts w:ascii="David" w:hAnsi="David" w:hint="cs"/>
          <w:szCs w:val="24"/>
          <w:rtl/>
        </w:rPr>
        <w:t xml:space="preserve"> </w:t>
      </w:r>
      <w:r w:rsidRPr="00B7249E">
        <w:rPr>
          <w:rFonts w:ascii="David" w:hAnsi="David"/>
          <w:szCs w:val="24"/>
          <w:rtl/>
        </w:rPr>
        <w:t xml:space="preserve"> </w:t>
      </w:r>
    </w:p>
    <w:p w14:paraId="64F2D8BC" w14:textId="1431CB14" w:rsidR="006D166A" w:rsidRPr="00B7249E" w:rsidDel="0088054E" w:rsidRDefault="006D166A" w:rsidP="006D166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B7249E" w:rsidDel="0088054E">
        <w:rPr>
          <w:rFonts w:ascii="David" w:hAnsi="David"/>
          <w:b/>
          <w:bCs/>
          <w:u w:val="single"/>
          <w:rtl/>
        </w:rPr>
        <w:t xml:space="preserve">כל אחד מהדוחות בסעיפים הנ"ל </w:t>
      </w:r>
      <w:r w:rsidR="00DB3D4B" w:rsidRPr="00B7249E">
        <w:rPr>
          <w:rFonts w:ascii="David" w:hAnsi="David"/>
          <w:b/>
          <w:bCs/>
          <w:u w:val="single"/>
          <w:rtl/>
        </w:rPr>
        <w:t xml:space="preserve">(א-ג) </w:t>
      </w:r>
      <w:r w:rsidRPr="00B7249E" w:rsidDel="0088054E">
        <w:rPr>
          <w:rFonts w:ascii="David" w:hAnsi="David"/>
          <w:b/>
          <w:bCs/>
          <w:u w:val="single"/>
          <w:rtl/>
        </w:rPr>
        <w:t>ילווה במצגת המסכמת את עיקרי הממצאים.</w:t>
      </w:r>
    </w:p>
    <w:p w14:paraId="537199B5" w14:textId="544EEE55" w:rsidR="006D166A" w:rsidRPr="00B7249E" w:rsidRDefault="006D166A" w:rsidP="00547921">
      <w:pPr>
        <w:numPr>
          <w:ilvl w:val="2"/>
          <w:numId w:val="37"/>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b/>
          <w:bCs/>
          <w:szCs w:val="24"/>
          <w:rtl/>
        </w:rPr>
        <w:t xml:space="preserve">דו”ח למקבלי החלטות בעברית: </w:t>
      </w:r>
      <w:r w:rsidRPr="00B7249E">
        <w:rPr>
          <w:rFonts w:ascii="David" w:hAnsi="David"/>
          <w:szCs w:val="24"/>
          <w:rtl/>
        </w:rPr>
        <w:t xml:space="preserve">דו”ח קצר, בהיקף של כ-5-10 עמודים, בעיצוב אינפוגרפיקה בפורמט דומה למסמך </w:t>
      </w:r>
      <w:hyperlink r:id="rId11" w:history="1">
        <w:r w:rsidRPr="00B7249E">
          <w:rPr>
            <w:rStyle w:val="Hyperlink"/>
            <w:rFonts w:ascii="David" w:hAnsi="David"/>
            <w:color w:val="auto"/>
            <w:szCs w:val="24"/>
            <w:rtl/>
          </w:rPr>
          <w:t>כאן</w:t>
        </w:r>
      </w:hyperlink>
      <w:r w:rsidRPr="00B7249E">
        <w:rPr>
          <w:rFonts w:ascii="David" w:hAnsi="David"/>
          <w:szCs w:val="24"/>
          <w:rtl/>
        </w:rPr>
        <w:t xml:space="preserve"> </w:t>
      </w:r>
      <w:r w:rsidR="00547921" w:rsidRPr="00B7249E">
        <w:rPr>
          <w:rFonts w:ascii="David" w:hAnsi="David" w:hint="cs"/>
          <w:szCs w:val="24"/>
          <w:rtl/>
        </w:rPr>
        <w:t xml:space="preserve"> </w:t>
      </w:r>
      <w:r w:rsidRPr="00B7249E">
        <w:rPr>
          <w:rFonts w:ascii="David" w:hAnsi="David"/>
          <w:szCs w:val="24"/>
          <w:rtl/>
        </w:rPr>
        <w:t xml:space="preserve"> </w:t>
      </w:r>
    </w:p>
    <w:p w14:paraId="4822A6CB" w14:textId="785E8E83" w:rsidR="006D166A" w:rsidRPr="00B7249E"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b/>
          <w:bCs/>
          <w:szCs w:val="24"/>
          <w:rtl/>
        </w:rPr>
        <w:t xml:space="preserve">תוצר מונגש </w:t>
      </w:r>
      <w:r w:rsidRPr="00B7249E">
        <w:rPr>
          <w:rFonts w:ascii="David" w:hAnsi="David"/>
          <w:szCs w:val="24"/>
          <w:rtl/>
        </w:rPr>
        <w:t>מבין הבאים: סרטון אנימציה /ראיון מצולם / פודקאסט עם אחד החוקרים הכולל הסבר על תהליך</w:t>
      </w:r>
      <w:r w:rsidR="004B21E1" w:rsidRPr="00B7249E">
        <w:rPr>
          <w:rFonts w:ascii="David" w:hAnsi="David"/>
          <w:szCs w:val="24"/>
          <w:rtl/>
        </w:rPr>
        <w:t>,</w:t>
      </w:r>
      <w:r w:rsidRPr="00B7249E">
        <w:rPr>
          <w:rFonts w:ascii="David" w:hAnsi="David"/>
          <w:szCs w:val="24"/>
          <w:rtl/>
        </w:rPr>
        <w:t xml:space="preserve"> ותוצאות המחקר </w:t>
      </w:r>
      <w:r w:rsidR="004B21E1" w:rsidRPr="00B7249E">
        <w:rPr>
          <w:rFonts w:ascii="David" w:hAnsi="David"/>
          <w:szCs w:val="24"/>
          <w:rtl/>
        </w:rPr>
        <w:t xml:space="preserve">והמשמעויות לצורך עיצוב מדיניות ופרקטיקה חינוכית </w:t>
      </w:r>
      <w:r w:rsidRPr="00B7249E">
        <w:rPr>
          <w:rFonts w:ascii="David" w:hAnsi="David"/>
          <w:szCs w:val="24"/>
          <w:rtl/>
        </w:rPr>
        <w:t>(אבן דרך 3 לאחר אישור הדוח הסופי</w:t>
      </w:r>
      <w:r w:rsidR="00547921" w:rsidRPr="00B7249E">
        <w:rPr>
          <w:rFonts w:ascii="David" w:hAnsi="David"/>
          <w:szCs w:val="24"/>
          <w:rtl/>
        </w:rPr>
        <w:t>)</w:t>
      </w:r>
    </w:p>
    <w:p w14:paraId="7465A51E" w14:textId="77777777" w:rsidR="006D166A" w:rsidRPr="00B7249E" w:rsidRDefault="006D166A" w:rsidP="00D661E7">
      <w:pPr>
        <w:pStyle w:val="a8"/>
        <w:numPr>
          <w:ilvl w:val="1"/>
          <w:numId w:val="31"/>
        </w:numPr>
        <w:spacing w:line="276" w:lineRule="auto"/>
        <w:ind w:left="1220" w:hanging="851"/>
        <w:jc w:val="both"/>
        <w:rPr>
          <w:rFonts w:ascii="David" w:hAnsi="David"/>
          <w:szCs w:val="24"/>
        </w:rPr>
      </w:pPr>
      <w:r w:rsidRPr="00B7249E">
        <w:rPr>
          <w:rFonts w:ascii="David" w:hAnsi="David"/>
          <w:szCs w:val="24"/>
          <w:rtl/>
        </w:rPr>
        <w:lastRenderedPageBreak/>
        <w:t xml:space="preserve">בהתאם לשיקול דעתם של הגורמים הרלוונטיים במשרד, לאחר מסירת כל דו"ח, יוזמנו החוקרים להציג את ממצאיהם בפני גורמים שייקבעו על-ידי המשרד. </w:t>
      </w:r>
    </w:p>
    <w:p w14:paraId="7A7C54E6" w14:textId="77777777" w:rsidR="006D166A" w:rsidRPr="00B7249E" w:rsidRDefault="006D166A" w:rsidP="00D661E7">
      <w:pPr>
        <w:pStyle w:val="a8"/>
        <w:numPr>
          <w:ilvl w:val="1"/>
          <w:numId w:val="31"/>
        </w:numPr>
        <w:spacing w:line="276" w:lineRule="auto"/>
        <w:ind w:left="1220" w:hanging="851"/>
        <w:jc w:val="both"/>
        <w:rPr>
          <w:rFonts w:ascii="David" w:hAnsi="David"/>
          <w:szCs w:val="24"/>
          <w:rtl/>
        </w:rPr>
      </w:pPr>
      <w:r w:rsidRPr="00B7249E">
        <w:rPr>
          <w:rFonts w:ascii="David" w:hAnsi="David"/>
          <w:szCs w:val="24"/>
          <w:rtl/>
        </w:rPr>
        <w:t xml:space="preserve">בהתאם להנחיות שיינתנו במועד ההגשה - לאחר אישור הנוסח הסופי של הדו”חות על ידי לשכת המדען הראשי, יוגשו גם 10 עותקים קשיחים. </w:t>
      </w:r>
    </w:p>
    <w:p w14:paraId="0ED1F611" w14:textId="77777777" w:rsidR="006D166A" w:rsidRPr="00B7249E" w:rsidRDefault="006D166A" w:rsidP="00D661E7">
      <w:pPr>
        <w:pStyle w:val="a8"/>
        <w:numPr>
          <w:ilvl w:val="1"/>
          <w:numId w:val="31"/>
        </w:numPr>
        <w:spacing w:line="276" w:lineRule="auto"/>
        <w:ind w:left="1220" w:hanging="851"/>
        <w:jc w:val="both"/>
        <w:rPr>
          <w:rFonts w:ascii="David" w:hAnsi="David"/>
          <w:szCs w:val="24"/>
        </w:rPr>
      </w:pPr>
      <w:r w:rsidRPr="00B7249E">
        <w:rPr>
          <w:rFonts w:ascii="David" w:hAnsi="David"/>
          <w:szCs w:val="24"/>
          <w:rtl/>
        </w:rPr>
        <w:t xml:space="preserve">תשלום כל אבן דרך במחקר מותנה בביצוע הפעולות שהוגדרו לאבן דרך זו. </w:t>
      </w:r>
    </w:p>
    <w:p w14:paraId="27D99D0E" w14:textId="77777777" w:rsidR="002851CC" w:rsidRPr="00B7249E" w:rsidRDefault="002851CC" w:rsidP="005B10D4">
      <w:pPr>
        <w:overflowPunct w:val="0"/>
        <w:autoSpaceDE w:val="0"/>
        <w:autoSpaceDN w:val="0"/>
        <w:adjustRightInd w:val="0"/>
        <w:spacing w:line="276" w:lineRule="auto"/>
        <w:ind w:left="1418"/>
        <w:jc w:val="both"/>
        <w:textAlignment w:val="baseline"/>
        <w:rPr>
          <w:rFonts w:ascii="David" w:hAnsi="David"/>
          <w:szCs w:val="24"/>
          <w:rtl/>
        </w:rPr>
      </w:pPr>
    </w:p>
    <w:p w14:paraId="626AE25F" w14:textId="77777777" w:rsidR="00A71241" w:rsidRPr="00B7249E" w:rsidRDefault="00A71241" w:rsidP="005B10D4">
      <w:pPr>
        <w:numPr>
          <w:ilvl w:val="0"/>
          <w:numId w:val="1"/>
        </w:numPr>
        <w:overflowPunct w:val="0"/>
        <w:autoSpaceDE w:val="0"/>
        <w:autoSpaceDN w:val="0"/>
        <w:adjustRightInd w:val="0"/>
        <w:spacing w:line="276" w:lineRule="auto"/>
        <w:jc w:val="both"/>
        <w:textAlignment w:val="baseline"/>
        <w:rPr>
          <w:rFonts w:ascii="David" w:hAnsi="David"/>
          <w:b/>
          <w:bCs/>
          <w:szCs w:val="24"/>
          <w:u w:val="single"/>
        </w:rPr>
      </w:pPr>
      <w:r w:rsidRPr="00B7249E">
        <w:rPr>
          <w:rFonts w:ascii="David" w:hAnsi="David"/>
          <w:b/>
          <w:bCs/>
          <w:szCs w:val="24"/>
          <w:u w:val="single"/>
          <w:rtl/>
        </w:rPr>
        <w:t>מבנה ותכולת ההצעה:</w:t>
      </w:r>
    </w:p>
    <w:p w14:paraId="397B50DF" w14:textId="77777777" w:rsidR="00804C2D" w:rsidRPr="00B7249E" w:rsidRDefault="00804C2D" w:rsidP="005B10D4">
      <w:pPr>
        <w:overflowPunct w:val="0"/>
        <w:autoSpaceDE w:val="0"/>
        <w:autoSpaceDN w:val="0"/>
        <w:adjustRightInd w:val="0"/>
        <w:spacing w:line="276" w:lineRule="auto"/>
        <w:ind w:left="709"/>
        <w:jc w:val="both"/>
        <w:textAlignment w:val="baseline"/>
        <w:rPr>
          <w:rFonts w:ascii="David" w:hAnsi="David"/>
          <w:b/>
          <w:bCs/>
          <w:szCs w:val="24"/>
          <w:u w:val="single"/>
        </w:rPr>
      </w:pPr>
    </w:p>
    <w:p w14:paraId="4ADA463D" w14:textId="77777777" w:rsidR="006D166A" w:rsidRPr="00B7249E" w:rsidRDefault="006D166A" w:rsidP="00D661E7">
      <w:pPr>
        <w:numPr>
          <w:ilvl w:val="1"/>
          <w:numId w:val="38"/>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 xml:space="preserve">ההצעות תוגשנה </w:t>
      </w:r>
      <w:r w:rsidRPr="00B7249E">
        <w:rPr>
          <w:rFonts w:ascii="David" w:hAnsi="David"/>
          <w:b/>
          <w:bCs/>
          <w:szCs w:val="24"/>
          <w:u w:val="single"/>
          <w:rtl/>
        </w:rPr>
        <w:t>בשפה העברית</w:t>
      </w:r>
      <w:r w:rsidRPr="00B7249E">
        <w:rPr>
          <w:rFonts w:ascii="David" w:hAnsi="David"/>
          <w:szCs w:val="24"/>
          <w:rtl/>
        </w:rPr>
        <w:t xml:space="preserve"> ותהיינה</w:t>
      </w:r>
      <w:r w:rsidRPr="00B7249E">
        <w:rPr>
          <w:rFonts w:ascii="David" w:hAnsi="David"/>
          <w:szCs w:val="24"/>
        </w:rPr>
        <w:t xml:space="preserve"> </w:t>
      </w:r>
      <w:r w:rsidRPr="00B7249E">
        <w:rPr>
          <w:rFonts w:ascii="David" w:hAnsi="David"/>
          <w:szCs w:val="24"/>
          <w:rtl/>
        </w:rPr>
        <w:t>חתומות</w:t>
      </w:r>
      <w:r w:rsidRPr="00B7249E">
        <w:rPr>
          <w:rFonts w:ascii="David" w:hAnsi="David"/>
          <w:szCs w:val="24"/>
        </w:rPr>
        <w:t xml:space="preserve"> </w:t>
      </w:r>
      <w:r w:rsidRPr="00B7249E">
        <w:rPr>
          <w:rFonts w:ascii="David" w:hAnsi="David"/>
          <w:szCs w:val="24"/>
          <w:rtl/>
        </w:rPr>
        <w:t>על</w:t>
      </w:r>
      <w:r w:rsidRPr="00B7249E">
        <w:rPr>
          <w:rFonts w:ascii="David" w:hAnsi="David"/>
          <w:szCs w:val="24"/>
        </w:rPr>
        <w:t>-</w:t>
      </w:r>
      <w:r w:rsidRPr="00B7249E">
        <w:rPr>
          <w:rFonts w:ascii="David" w:hAnsi="David"/>
          <w:szCs w:val="24"/>
          <w:rtl/>
        </w:rPr>
        <w:t>ידי</w:t>
      </w:r>
      <w:r w:rsidRPr="00B7249E">
        <w:rPr>
          <w:rFonts w:ascii="David" w:hAnsi="David"/>
          <w:szCs w:val="24"/>
        </w:rPr>
        <w:t xml:space="preserve"> </w:t>
      </w:r>
      <w:r w:rsidRPr="00B7249E">
        <w:rPr>
          <w:rFonts w:ascii="David" w:hAnsi="David"/>
          <w:szCs w:val="24"/>
          <w:rtl/>
        </w:rPr>
        <w:t>מורשי</w:t>
      </w:r>
      <w:r w:rsidRPr="00B7249E">
        <w:rPr>
          <w:rFonts w:ascii="David" w:hAnsi="David"/>
          <w:szCs w:val="24"/>
        </w:rPr>
        <w:t xml:space="preserve"> </w:t>
      </w:r>
      <w:r w:rsidRPr="00B7249E">
        <w:rPr>
          <w:rFonts w:ascii="David" w:hAnsi="David"/>
          <w:szCs w:val="24"/>
          <w:rtl/>
        </w:rPr>
        <w:t>החתימה</w:t>
      </w:r>
      <w:r w:rsidRPr="00B7249E">
        <w:rPr>
          <w:rFonts w:ascii="David" w:hAnsi="David"/>
          <w:szCs w:val="24"/>
        </w:rPr>
        <w:t xml:space="preserve"> </w:t>
      </w:r>
      <w:r w:rsidRPr="00B7249E">
        <w:rPr>
          <w:rFonts w:ascii="David" w:hAnsi="David"/>
          <w:szCs w:val="24"/>
          <w:rtl/>
        </w:rPr>
        <w:t>של</w:t>
      </w:r>
      <w:r w:rsidRPr="00B7249E">
        <w:rPr>
          <w:rFonts w:ascii="David" w:hAnsi="David"/>
          <w:szCs w:val="24"/>
        </w:rPr>
        <w:t xml:space="preserve"> </w:t>
      </w:r>
      <w:r w:rsidRPr="00B7249E">
        <w:rPr>
          <w:rFonts w:ascii="David" w:hAnsi="David"/>
          <w:szCs w:val="24"/>
          <w:rtl/>
        </w:rPr>
        <w:t>המציע.</w:t>
      </w:r>
      <w:r w:rsidRPr="00B7249E">
        <w:rPr>
          <w:rFonts w:ascii="David" w:hAnsi="David"/>
          <w:szCs w:val="24"/>
        </w:rPr>
        <w:t xml:space="preserve"> </w:t>
      </w:r>
    </w:p>
    <w:p w14:paraId="32C57A16" w14:textId="77777777" w:rsidR="006D166A" w:rsidRPr="00B7249E" w:rsidRDefault="006D166A" w:rsidP="00D661E7">
      <w:pPr>
        <w:numPr>
          <w:ilvl w:val="1"/>
          <w:numId w:val="38"/>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ההצעות</w:t>
      </w:r>
      <w:r w:rsidRPr="00B7249E">
        <w:rPr>
          <w:rFonts w:ascii="David" w:hAnsi="David"/>
          <w:szCs w:val="24"/>
        </w:rPr>
        <w:t xml:space="preserve"> </w:t>
      </w:r>
      <w:r w:rsidRPr="00B7249E">
        <w:rPr>
          <w:rFonts w:ascii="David" w:hAnsi="David"/>
          <w:szCs w:val="24"/>
          <w:rtl/>
        </w:rPr>
        <w:t>תוגשנה:</w:t>
      </w:r>
    </w:p>
    <w:p w14:paraId="5CE9755B" w14:textId="77777777" w:rsidR="006D166A" w:rsidRPr="00B7249E" w:rsidRDefault="006D166A" w:rsidP="00D661E7">
      <w:pPr>
        <w:numPr>
          <w:ilvl w:val="2"/>
          <w:numId w:val="38"/>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בשני</w:t>
      </w:r>
      <w:r w:rsidRPr="00B7249E">
        <w:rPr>
          <w:rFonts w:ascii="David" w:hAnsi="David"/>
          <w:szCs w:val="24"/>
        </w:rPr>
        <w:t xml:space="preserve"> </w:t>
      </w:r>
      <w:r w:rsidRPr="00B7249E">
        <w:rPr>
          <w:rFonts w:ascii="David" w:hAnsi="David"/>
          <w:szCs w:val="24"/>
          <w:rtl/>
        </w:rPr>
        <w:t>עותקים קשיחים</w:t>
      </w:r>
      <w:r w:rsidRPr="00B7249E">
        <w:rPr>
          <w:rFonts w:ascii="David" w:hAnsi="David"/>
          <w:szCs w:val="24"/>
        </w:rPr>
        <w:t xml:space="preserve"> </w:t>
      </w:r>
      <w:r w:rsidRPr="00B7249E">
        <w:rPr>
          <w:rFonts w:ascii="David" w:hAnsi="David"/>
          <w:szCs w:val="24"/>
          <w:rtl/>
        </w:rPr>
        <w:t>(מקור</w:t>
      </w:r>
      <w:r w:rsidRPr="00B7249E">
        <w:rPr>
          <w:rFonts w:ascii="David" w:hAnsi="David"/>
          <w:szCs w:val="24"/>
        </w:rPr>
        <w:t>+</w:t>
      </w:r>
      <w:r w:rsidRPr="00B7249E">
        <w:rPr>
          <w:rFonts w:ascii="David" w:hAnsi="David"/>
          <w:szCs w:val="24"/>
          <w:rtl/>
        </w:rPr>
        <w:t>העתק).</w:t>
      </w:r>
    </w:p>
    <w:p w14:paraId="03481C53" w14:textId="77777777" w:rsidR="006D166A" w:rsidRPr="00B7249E" w:rsidRDefault="006D166A" w:rsidP="00D661E7">
      <w:pPr>
        <w:numPr>
          <w:ilvl w:val="2"/>
          <w:numId w:val="38"/>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על גביי</w:t>
      </w:r>
      <w:r w:rsidRPr="00B7249E">
        <w:rPr>
          <w:rFonts w:ascii="David" w:hAnsi="David"/>
          <w:szCs w:val="24"/>
        </w:rPr>
        <w:t xml:space="preserve"> </w:t>
      </w:r>
      <w:r w:rsidRPr="00B7249E">
        <w:rPr>
          <w:rFonts w:ascii="David" w:hAnsi="David"/>
          <w:szCs w:val="24"/>
          <w:rtl/>
        </w:rPr>
        <w:t>התקן אחסון נייד אשר יכלול</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קובץ</w:t>
      </w:r>
      <w:r w:rsidRPr="00B7249E">
        <w:rPr>
          <w:rFonts w:ascii="David" w:hAnsi="David"/>
          <w:szCs w:val="24"/>
        </w:rPr>
        <w:t xml:space="preserve"> </w:t>
      </w:r>
      <w:r w:rsidRPr="00B7249E">
        <w:rPr>
          <w:rFonts w:ascii="David" w:hAnsi="David"/>
          <w:szCs w:val="24"/>
          <w:rtl/>
        </w:rPr>
        <w:t>הצעת</w:t>
      </w:r>
      <w:r w:rsidRPr="00B7249E">
        <w:rPr>
          <w:rFonts w:ascii="David" w:hAnsi="David"/>
          <w:szCs w:val="24"/>
        </w:rPr>
        <w:t xml:space="preserve"> </w:t>
      </w:r>
      <w:r w:rsidRPr="00B7249E">
        <w:rPr>
          <w:rFonts w:ascii="David" w:hAnsi="David"/>
          <w:szCs w:val="24"/>
          <w:rtl/>
        </w:rPr>
        <w:t>המחקר</w:t>
      </w:r>
      <w:r w:rsidRPr="00B7249E">
        <w:rPr>
          <w:rFonts w:ascii="David" w:hAnsi="David"/>
          <w:szCs w:val="24"/>
        </w:rPr>
        <w:t xml:space="preserve"> </w:t>
      </w:r>
      <w:r w:rsidRPr="00B7249E">
        <w:rPr>
          <w:rFonts w:ascii="David" w:hAnsi="David"/>
          <w:szCs w:val="24"/>
          <w:rtl/>
        </w:rPr>
        <w:t>בפורמט</w:t>
      </w:r>
      <w:r w:rsidRPr="00B7249E">
        <w:rPr>
          <w:rFonts w:ascii="David" w:hAnsi="David"/>
          <w:szCs w:val="24"/>
        </w:rPr>
        <w:t xml:space="preserve"> </w:t>
      </w:r>
      <w:r w:rsidRPr="00B7249E">
        <w:rPr>
          <w:rFonts w:ascii="David" w:hAnsi="David"/>
          <w:b/>
          <w:bCs/>
          <w:szCs w:val="24"/>
        </w:rPr>
        <w:t>WORD</w:t>
      </w:r>
      <w:r w:rsidRPr="00B7249E">
        <w:rPr>
          <w:rFonts w:ascii="David" w:hAnsi="David"/>
          <w:szCs w:val="24"/>
          <w:rtl/>
        </w:rPr>
        <w:t xml:space="preserve">: קובץ אחד מזוהה עם שמות החוקרים וקובץ אחד אנונימי </w:t>
      </w:r>
      <w:r w:rsidRPr="00B7249E">
        <w:rPr>
          <w:rFonts w:ascii="David" w:hAnsi="David"/>
          <w:b/>
          <w:bCs/>
          <w:szCs w:val="24"/>
          <w:rtl/>
        </w:rPr>
        <w:t>ללא</w:t>
      </w:r>
      <w:r w:rsidRPr="00B7249E">
        <w:rPr>
          <w:rFonts w:ascii="David" w:hAnsi="David"/>
          <w:szCs w:val="24"/>
          <w:rtl/>
        </w:rPr>
        <w:t xml:space="preserve"> שמות החוקרים.</w:t>
      </w:r>
    </w:p>
    <w:p w14:paraId="00733DB9" w14:textId="77777777" w:rsidR="006D166A" w:rsidRPr="00B7249E" w:rsidRDefault="006D166A" w:rsidP="00D661E7">
      <w:pPr>
        <w:numPr>
          <w:ilvl w:val="2"/>
          <w:numId w:val="38"/>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על גביי התקן אחסון נייד בנפרד מהצעת המחקר, קובץ</w:t>
      </w:r>
      <w:r w:rsidRPr="00B7249E">
        <w:rPr>
          <w:rFonts w:ascii="David" w:hAnsi="David"/>
          <w:szCs w:val="24"/>
        </w:rPr>
        <w:t xml:space="preserve">EXCEL </w:t>
      </w:r>
      <w:r w:rsidRPr="00B7249E">
        <w:rPr>
          <w:rFonts w:ascii="David" w:hAnsi="David"/>
          <w:szCs w:val="24"/>
          <w:rtl/>
        </w:rPr>
        <w:t xml:space="preserve"> של</w:t>
      </w:r>
      <w:r w:rsidRPr="00B7249E">
        <w:rPr>
          <w:rFonts w:ascii="David" w:hAnsi="David"/>
          <w:szCs w:val="24"/>
        </w:rPr>
        <w:t xml:space="preserve"> </w:t>
      </w:r>
      <w:r w:rsidRPr="00B7249E">
        <w:rPr>
          <w:rFonts w:ascii="David" w:hAnsi="David"/>
          <w:szCs w:val="24"/>
          <w:rtl/>
        </w:rPr>
        <w:t>המפרט</w:t>
      </w:r>
      <w:r w:rsidRPr="00B7249E">
        <w:rPr>
          <w:rFonts w:ascii="David" w:hAnsi="David"/>
          <w:szCs w:val="24"/>
        </w:rPr>
        <w:t xml:space="preserve"> </w:t>
      </w:r>
      <w:r w:rsidRPr="00B7249E">
        <w:rPr>
          <w:rFonts w:ascii="David" w:hAnsi="David"/>
          <w:szCs w:val="24"/>
          <w:rtl/>
        </w:rPr>
        <w:t>התקציבי</w:t>
      </w:r>
      <w:r w:rsidRPr="00B7249E">
        <w:rPr>
          <w:rFonts w:ascii="David" w:hAnsi="David"/>
          <w:szCs w:val="24"/>
        </w:rPr>
        <w:t>.</w:t>
      </w:r>
      <w:r w:rsidRPr="00B7249E">
        <w:rPr>
          <w:rFonts w:ascii="David" w:hAnsi="David"/>
          <w:szCs w:val="24"/>
          <w:rtl/>
        </w:rPr>
        <w:t xml:space="preserve"> </w:t>
      </w:r>
    </w:p>
    <w:p w14:paraId="6013A412" w14:textId="77777777" w:rsidR="006D166A" w:rsidRPr="00B7249E" w:rsidRDefault="006D166A" w:rsidP="006D166A">
      <w:pPr>
        <w:overflowPunct w:val="0"/>
        <w:autoSpaceDE w:val="0"/>
        <w:autoSpaceDN w:val="0"/>
        <w:adjustRightInd w:val="0"/>
        <w:spacing w:line="276" w:lineRule="auto"/>
        <w:ind w:left="709"/>
        <w:jc w:val="both"/>
        <w:textAlignment w:val="baseline"/>
        <w:rPr>
          <w:rFonts w:ascii="David" w:hAnsi="David"/>
          <w:szCs w:val="24"/>
          <w:rtl/>
        </w:rPr>
      </w:pPr>
      <w:r w:rsidRPr="00B7249E">
        <w:rPr>
          <w:rFonts w:ascii="David" w:hAnsi="David"/>
          <w:szCs w:val="24"/>
          <w:rtl/>
        </w:rPr>
        <w:t>יש</w:t>
      </w:r>
      <w:r w:rsidRPr="00B7249E">
        <w:rPr>
          <w:rFonts w:ascii="David" w:hAnsi="David"/>
          <w:szCs w:val="24"/>
        </w:rPr>
        <w:t xml:space="preserve"> </w:t>
      </w:r>
      <w:r w:rsidRPr="00B7249E">
        <w:rPr>
          <w:rFonts w:ascii="David" w:hAnsi="David"/>
          <w:szCs w:val="24"/>
          <w:rtl/>
        </w:rPr>
        <w:t>לתת</w:t>
      </w:r>
      <w:r w:rsidRPr="00B7249E">
        <w:rPr>
          <w:rFonts w:ascii="David" w:hAnsi="David"/>
          <w:szCs w:val="24"/>
        </w:rPr>
        <w:t xml:space="preserve"> </w:t>
      </w:r>
      <w:r w:rsidRPr="00B7249E">
        <w:rPr>
          <w:rFonts w:ascii="David" w:hAnsi="David"/>
          <w:szCs w:val="24"/>
          <w:rtl/>
        </w:rPr>
        <w:t>שם</w:t>
      </w:r>
      <w:r w:rsidRPr="00B7249E">
        <w:rPr>
          <w:rFonts w:ascii="David" w:hAnsi="David"/>
          <w:szCs w:val="24"/>
        </w:rPr>
        <w:t xml:space="preserve"> </w:t>
      </w:r>
      <w:r w:rsidRPr="00B7249E">
        <w:rPr>
          <w:rFonts w:ascii="David" w:hAnsi="David"/>
          <w:szCs w:val="24"/>
          <w:rtl/>
        </w:rPr>
        <w:t>לקבצים</w:t>
      </w:r>
      <w:r w:rsidRPr="00B7249E">
        <w:rPr>
          <w:rFonts w:ascii="David" w:hAnsi="David"/>
          <w:szCs w:val="24"/>
        </w:rPr>
        <w:t xml:space="preserve"> </w:t>
      </w:r>
      <w:r w:rsidRPr="00B7249E">
        <w:rPr>
          <w:rFonts w:ascii="David" w:hAnsi="David"/>
          <w:szCs w:val="24"/>
          <w:rtl/>
        </w:rPr>
        <w:t>על</w:t>
      </w:r>
      <w:r w:rsidRPr="00B7249E">
        <w:rPr>
          <w:rFonts w:ascii="David" w:hAnsi="David"/>
          <w:szCs w:val="24"/>
        </w:rPr>
        <w:t xml:space="preserve"> </w:t>
      </w:r>
      <w:r w:rsidRPr="00B7249E">
        <w:rPr>
          <w:rFonts w:ascii="David" w:hAnsi="David"/>
          <w:szCs w:val="24"/>
          <w:rtl/>
        </w:rPr>
        <w:t>פי</w:t>
      </w:r>
      <w:r w:rsidRPr="00B7249E">
        <w:rPr>
          <w:rFonts w:ascii="David" w:hAnsi="David"/>
          <w:szCs w:val="24"/>
        </w:rPr>
        <w:t xml:space="preserve"> </w:t>
      </w:r>
      <w:r w:rsidRPr="00B7249E">
        <w:rPr>
          <w:rFonts w:ascii="David" w:hAnsi="David"/>
          <w:szCs w:val="24"/>
          <w:rtl/>
        </w:rPr>
        <w:t>התבנית</w:t>
      </w:r>
      <w:r w:rsidRPr="00B7249E">
        <w:rPr>
          <w:rFonts w:ascii="David" w:hAnsi="David"/>
          <w:szCs w:val="24"/>
        </w:rPr>
        <w:t xml:space="preserve"> </w:t>
      </w:r>
      <w:r w:rsidRPr="00B7249E">
        <w:rPr>
          <w:rFonts w:ascii="David" w:hAnsi="David"/>
          <w:szCs w:val="24"/>
          <w:rtl/>
        </w:rPr>
        <w:t>הבאה:</w:t>
      </w:r>
      <w:r w:rsidRPr="00B7249E">
        <w:rPr>
          <w:rFonts w:ascii="David" w:hAnsi="David"/>
          <w:szCs w:val="24"/>
        </w:rPr>
        <w:t xml:space="preserve"> </w:t>
      </w:r>
      <w:r w:rsidRPr="00B7249E">
        <w:rPr>
          <w:rFonts w:ascii="David" w:hAnsi="David"/>
          <w:szCs w:val="24"/>
          <w:rtl/>
        </w:rPr>
        <w:t>נושא</w:t>
      </w:r>
      <w:r w:rsidRPr="00B7249E">
        <w:rPr>
          <w:rFonts w:ascii="David" w:hAnsi="David"/>
          <w:szCs w:val="24"/>
        </w:rPr>
        <w:t>_</w:t>
      </w:r>
      <w:r w:rsidRPr="00B7249E">
        <w:rPr>
          <w:rFonts w:ascii="David" w:hAnsi="David"/>
          <w:szCs w:val="24"/>
          <w:rtl/>
        </w:rPr>
        <w:t>חוקר</w:t>
      </w:r>
      <w:r w:rsidRPr="00B7249E">
        <w:rPr>
          <w:rFonts w:ascii="David" w:hAnsi="David"/>
          <w:szCs w:val="24"/>
        </w:rPr>
        <w:t>_</w:t>
      </w:r>
      <w:r w:rsidRPr="00B7249E">
        <w:rPr>
          <w:rFonts w:ascii="David" w:hAnsi="David"/>
          <w:szCs w:val="24"/>
          <w:rtl/>
        </w:rPr>
        <w:t>מוסד</w:t>
      </w:r>
      <w:r w:rsidRPr="00B7249E">
        <w:rPr>
          <w:rFonts w:ascii="David" w:hAnsi="David"/>
          <w:szCs w:val="24"/>
        </w:rPr>
        <w:t>.</w:t>
      </w:r>
    </w:p>
    <w:p w14:paraId="6C8A2A69" w14:textId="3ECF8300" w:rsidR="006D166A" w:rsidRPr="00B7249E" w:rsidRDefault="006D166A" w:rsidP="006D166A">
      <w:pPr>
        <w:overflowPunct w:val="0"/>
        <w:autoSpaceDE w:val="0"/>
        <w:autoSpaceDN w:val="0"/>
        <w:adjustRightInd w:val="0"/>
        <w:spacing w:line="276" w:lineRule="auto"/>
        <w:ind w:left="709"/>
        <w:jc w:val="both"/>
        <w:textAlignment w:val="baseline"/>
        <w:rPr>
          <w:rFonts w:ascii="David" w:hAnsi="David"/>
          <w:szCs w:val="24"/>
          <w:rtl/>
        </w:rPr>
      </w:pPr>
      <w:r w:rsidRPr="00B7249E">
        <w:rPr>
          <w:rFonts w:ascii="David" w:hAnsi="David"/>
          <w:szCs w:val="24"/>
          <w:rtl/>
        </w:rPr>
        <w:t>יש</w:t>
      </w:r>
      <w:r w:rsidRPr="00B7249E">
        <w:rPr>
          <w:rFonts w:ascii="David" w:hAnsi="David"/>
          <w:szCs w:val="24"/>
        </w:rPr>
        <w:t xml:space="preserve"> </w:t>
      </w:r>
      <w:r w:rsidRPr="00B7249E">
        <w:rPr>
          <w:rFonts w:ascii="David" w:hAnsi="David"/>
          <w:szCs w:val="24"/>
          <w:rtl/>
        </w:rPr>
        <w:t>להגיש</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שני</w:t>
      </w:r>
      <w:r w:rsidRPr="00B7249E">
        <w:rPr>
          <w:rFonts w:ascii="David" w:hAnsi="David"/>
          <w:szCs w:val="24"/>
        </w:rPr>
        <w:t xml:space="preserve"> </w:t>
      </w:r>
      <w:r w:rsidRPr="00B7249E">
        <w:rPr>
          <w:rFonts w:ascii="David" w:hAnsi="David"/>
          <w:szCs w:val="24"/>
          <w:rtl/>
        </w:rPr>
        <w:t>העותקים</w:t>
      </w:r>
      <w:r w:rsidRPr="00B7249E">
        <w:rPr>
          <w:rFonts w:ascii="David" w:hAnsi="David"/>
          <w:szCs w:val="24"/>
        </w:rPr>
        <w:t xml:space="preserve"> </w:t>
      </w:r>
      <w:r w:rsidRPr="00B7249E">
        <w:rPr>
          <w:rFonts w:ascii="David" w:hAnsi="David"/>
          <w:szCs w:val="24"/>
          <w:rtl/>
        </w:rPr>
        <w:t>החתומים</w:t>
      </w:r>
      <w:r w:rsidRPr="00B7249E">
        <w:rPr>
          <w:rFonts w:ascii="David" w:hAnsi="David"/>
          <w:szCs w:val="24"/>
        </w:rPr>
        <w:t xml:space="preserve"> </w:t>
      </w:r>
      <w:r w:rsidRPr="00B7249E">
        <w:rPr>
          <w:rFonts w:ascii="David" w:hAnsi="David"/>
          <w:szCs w:val="24"/>
          <w:rtl/>
        </w:rPr>
        <w:t>של</w:t>
      </w:r>
      <w:r w:rsidRPr="00B7249E">
        <w:rPr>
          <w:rFonts w:ascii="David" w:hAnsi="David"/>
          <w:szCs w:val="24"/>
        </w:rPr>
        <w:t xml:space="preserve"> </w:t>
      </w:r>
      <w:r w:rsidRPr="00B7249E">
        <w:rPr>
          <w:rFonts w:ascii="David" w:hAnsi="David"/>
          <w:szCs w:val="24"/>
          <w:rtl/>
        </w:rPr>
        <w:t>ההצעה,</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המדיה</w:t>
      </w:r>
      <w:r w:rsidRPr="00B7249E">
        <w:rPr>
          <w:rFonts w:ascii="David" w:hAnsi="David"/>
          <w:szCs w:val="24"/>
        </w:rPr>
        <w:t xml:space="preserve"> </w:t>
      </w:r>
      <w:r w:rsidRPr="00B7249E">
        <w:rPr>
          <w:rFonts w:ascii="David" w:hAnsi="David"/>
          <w:szCs w:val="24"/>
          <w:rtl/>
        </w:rPr>
        <w:t>המגנטית,</w:t>
      </w:r>
      <w:r w:rsidRPr="00B7249E">
        <w:rPr>
          <w:rFonts w:ascii="David" w:hAnsi="David"/>
          <w:szCs w:val="24"/>
        </w:rPr>
        <w:t xml:space="preserve"> </w:t>
      </w:r>
      <w:r w:rsidRPr="00B7249E">
        <w:rPr>
          <w:rFonts w:ascii="David" w:hAnsi="David"/>
          <w:szCs w:val="24"/>
          <w:rtl/>
        </w:rPr>
        <w:t>ואת</w:t>
      </w:r>
      <w:r w:rsidRPr="00B7249E">
        <w:rPr>
          <w:rFonts w:ascii="David" w:hAnsi="David"/>
          <w:szCs w:val="24"/>
        </w:rPr>
        <w:t xml:space="preserve"> </w:t>
      </w:r>
      <w:r w:rsidRPr="00B7249E">
        <w:rPr>
          <w:rFonts w:ascii="David" w:hAnsi="David"/>
          <w:szCs w:val="24"/>
          <w:rtl/>
        </w:rPr>
        <w:t>כל</w:t>
      </w:r>
      <w:r w:rsidRPr="00B7249E">
        <w:rPr>
          <w:rFonts w:ascii="David" w:hAnsi="David"/>
          <w:szCs w:val="24"/>
        </w:rPr>
        <w:t xml:space="preserve"> </w:t>
      </w:r>
      <w:r w:rsidRPr="00B7249E">
        <w:rPr>
          <w:rFonts w:ascii="David" w:hAnsi="David"/>
          <w:szCs w:val="24"/>
          <w:rtl/>
        </w:rPr>
        <w:t>המסמכים המפורטים</w:t>
      </w:r>
      <w:r w:rsidRPr="00B7249E">
        <w:rPr>
          <w:rFonts w:ascii="David" w:hAnsi="David"/>
          <w:szCs w:val="24"/>
        </w:rPr>
        <w:t xml:space="preserve"> </w:t>
      </w:r>
      <w:r w:rsidRPr="00B7249E">
        <w:rPr>
          <w:rFonts w:ascii="David" w:hAnsi="David"/>
          <w:szCs w:val="24"/>
          <w:rtl/>
        </w:rPr>
        <w:t>בתנאי</w:t>
      </w:r>
      <w:r w:rsidRPr="00B7249E">
        <w:rPr>
          <w:rFonts w:ascii="David" w:hAnsi="David"/>
          <w:szCs w:val="24"/>
        </w:rPr>
        <w:t xml:space="preserve"> </w:t>
      </w:r>
      <w:r w:rsidRPr="00B7249E">
        <w:rPr>
          <w:rFonts w:ascii="David" w:hAnsi="David"/>
          <w:szCs w:val="24"/>
          <w:rtl/>
        </w:rPr>
        <w:t>הסף</w:t>
      </w:r>
      <w:r w:rsidRPr="00B7249E">
        <w:rPr>
          <w:rFonts w:ascii="David" w:hAnsi="David"/>
          <w:szCs w:val="24"/>
        </w:rPr>
        <w:t xml:space="preserve"> </w:t>
      </w:r>
      <w:r w:rsidRPr="00B7249E">
        <w:rPr>
          <w:rFonts w:ascii="David" w:hAnsi="David"/>
          <w:szCs w:val="24"/>
          <w:rtl/>
        </w:rPr>
        <w:t>במעטפה</w:t>
      </w:r>
      <w:r w:rsidRPr="00B7249E">
        <w:rPr>
          <w:rFonts w:ascii="David" w:hAnsi="David"/>
          <w:szCs w:val="24"/>
        </w:rPr>
        <w:t xml:space="preserve"> </w:t>
      </w:r>
      <w:r w:rsidRPr="00B7249E">
        <w:rPr>
          <w:rFonts w:ascii="David" w:hAnsi="David"/>
          <w:szCs w:val="24"/>
          <w:rtl/>
        </w:rPr>
        <w:t>חתומה</w:t>
      </w:r>
      <w:r w:rsidRPr="00B7249E">
        <w:rPr>
          <w:rFonts w:ascii="David" w:hAnsi="David"/>
          <w:szCs w:val="24"/>
        </w:rPr>
        <w:t xml:space="preserve"> </w:t>
      </w:r>
      <w:r w:rsidRPr="00B7249E">
        <w:rPr>
          <w:rFonts w:ascii="David" w:hAnsi="David"/>
          <w:szCs w:val="24"/>
          <w:rtl/>
        </w:rPr>
        <w:t>עליה</w:t>
      </w:r>
      <w:r w:rsidRPr="00B7249E">
        <w:rPr>
          <w:rFonts w:ascii="David" w:hAnsi="David"/>
          <w:szCs w:val="24"/>
        </w:rPr>
        <w:t xml:space="preserve"> </w:t>
      </w:r>
      <w:r w:rsidRPr="00B7249E">
        <w:rPr>
          <w:rFonts w:ascii="David" w:hAnsi="David"/>
          <w:szCs w:val="24"/>
          <w:rtl/>
        </w:rPr>
        <w:t>יצוין "</w:t>
      </w:r>
      <w:r w:rsidR="00381150" w:rsidRPr="00B7249E">
        <w:rPr>
          <w:rFonts w:ascii="David" w:hAnsi="David"/>
          <w:szCs w:val="24"/>
          <w:rtl/>
        </w:rPr>
        <w:t xml:space="preserve">קול קורא למחקר </w:t>
      </w:r>
      <w:r w:rsidR="00D61545" w:rsidRPr="00B7249E">
        <w:rPr>
          <w:rFonts w:ascii="David" w:hAnsi="David"/>
          <w:szCs w:val="24"/>
          <w:rtl/>
        </w:rPr>
        <w:t>בנושא "</w:t>
      </w:r>
      <w:r w:rsidR="00FE10F1" w:rsidRPr="00B7249E">
        <w:rPr>
          <w:rFonts w:ascii="David" w:hAnsi="David"/>
          <w:szCs w:val="24"/>
          <w:rtl/>
        </w:rPr>
        <w:t>קבלת החלטות בית ספריות מבוססות נתונים בקרב מנהלי בתי ספר</w:t>
      </w:r>
      <w:r w:rsidRPr="00B7249E">
        <w:rPr>
          <w:rFonts w:ascii="David" w:hAnsi="David"/>
          <w:szCs w:val="24"/>
          <w:rtl/>
        </w:rPr>
        <w:t>" ללא</w:t>
      </w:r>
      <w:r w:rsidRPr="00B7249E">
        <w:rPr>
          <w:rFonts w:ascii="David" w:hAnsi="David"/>
          <w:szCs w:val="24"/>
        </w:rPr>
        <w:t xml:space="preserve"> </w:t>
      </w:r>
      <w:r w:rsidRPr="00B7249E">
        <w:rPr>
          <w:rFonts w:ascii="David" w:hAnsi="David"/>
          <w:szCs w:val="24"/>
          <w:rtl/>
        </w:rPr>
        <w:t>שם</w:t>
      </w:r>
      <w:r w:rsidRPr="00B7249E">
        <w:rPr>
          <w:rFonts w:ascii="David" w:hAnsi="David"/>
          <w:szCs w:val="24"/>
        </w:rPr>
        <w:t xml:space="preserve"> </w:t>
      </w:r>
      <w:r w:rsidRPr="00B7249E">
        <w:rPr>
          <w:rFonts w:ascii="David" w:hAnsi="David"/>
          <w:szCs w:val="24"/>
          <w:rtl/>
        </w:rPr>
        <w:t>המציע</w:t>
      </w:r>
      <w:r w:rsidRPr="00B7249E">
        <w:rPr>
          <w:rFonts w:ascii="David" w:hAnsi="David"/>
          <w:szCs w:val="24"/>
        </w:rPr>
        <w:t xml:space="preserve"> </w:t>
      </w:r>
      <w:r w:rsidRPr="00B7249E">
        <w:rPr>
          <w:rFonts w:ascii="David" w:hAnsi="David"/>
          <w:szCs w:val="24"/>
          <w:rtl/>
        </w:rPr>
        <w:t>ע</w:t>
      </w:r>
      <w:r w:rsidRPr="00B7249E">
        <w:rPr>
          <w:rFonts w:ascii="David" w:hAnsi="David"/>
          <w:szCs w:val="24"/>
        </w:rPr>
        <w:t>"</w:t>
      </w:r>
      <w:r w:rsidRPr="00B7249E">
        <w:rPr>
          <w:rFonts w:ascii="David" w:hAnsi="David"/>
          <w:szCs w:val="24"/>
          <w:rtl/>
        </w:rPr>
        <w:t>ג</w:t>
      </w:r>
      <w:r w:rsidRPr="00B7249E">
        <w:rPr>
          <w:rFonts w:ascii="David" w:hAnsi="David"/>
          <w:szCs w:val="24"/>
        </w:rPr>
        <w:t xml:space="preserve"> </w:t>
      </w:r>
      <w:r w:rsidRPr="00B7249E">
        <w:rPr>
          <w:rFonts w:ascii="David" w:hAnsi="David"/>
          <w:szCs w:val="24"/>
          <w:rtl/>
        </w:rPr>
        <w:t>המעטפה</w:t>
      </w:r>
      <w:r w:rsidRPr="00B7249E">
        <w:rPr>
          <w:rFonts w:ascii="David" w:hAnsi="David"/>
          <w:szCs w:val="24"/>
        </w:rPr>
        <w:t>.</w:t>
      </w:r>
    </w:p>
    <w:p w14:paraId="0B89F01D" w14:textId="77777777" w:rsidR="006D166A" w:rsidRPr="00B7249E" w:rsidRDefault="006D166A" w:rsidP="00D661E7">
      <w:pPr>
        <w:numPr>
          <w:ilvl w:val="1"/>
          <w:numId w:val="38"/>
        </w:numPr>
        <w:overflowPunct w:val="0"/>
        <w:autoSpaceDE w:val="0"/>
        <w:autoSpaceDN w:val="0"/>
        <w:adjustRightInd w:val="0"/>
        <w:spacing w:line="276" w:lineRule="auto"/>
        <w:jc w:val="both"/>
        <w:textAlignment w:val="baseline"/>
        <w:rPr>
          <w:rFonts w:ascii="David" w:hAnsi="David"/>
          <w:szCs w:val="24"/>
          <w:rtl/>
        </w:rPr>
      </w:pPr>
      <w:r w:rsidRPr="00B7249E">
        <w:rPr>
          <w:rFonts w:ascii="David" w:hAnsi="David"/>
          <w:szCs w:val="24"/>
          <w:rtl/>
        </w:rPr>
        <w:t xml:space="preserve">ההצעות תוגשנה במבנה הבא, </w:t>
      </w:r>
      <w:r w:rsidRPr="00B7249E">
        <w:rPr>
          <w:rFonts w:ascii="David" w:hAnsi="David"/>
          <w:szCs w:val="24"/>
          <w:u w:val="single"/>
          <w:rtl/>
        </w:rPr>
        <w:t>תוך הקפדה שהבקשות לא יחרגו מההיקפים ומהמסגרת המפורטת כדלקמן</w:t>
      </w:r>
      <w:r w:rsidRPr="00B7249E">
        <w:rPr>
          <w:rFonts w:ascii="David" w:hAnsi="David"/>
          <w:szCs w:val="24"/>
          <w:rtl/>
        </w:rPr>
        <w:t xml:space="preserve">: </w:t>
      </w:r>
    </w:p>
    <w:p w14:paraId="45CD46A7"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b/>
          <w:bCs/>
          <w:szCs w:val="24"/>
          <w:rtl/>
        </w:rPr>
      </w:pPr>
      <w:r w:rsidRPr="00B7249E">
        <w:rPr>
          <w:rFonts w:ascii="David" w:hAnsi="David"/>
          <w:b/>
          <w:bCs/>
          <w:szCs w:val="24"/>
          <w:rtl/>
        </w:rPr>
        <w:t xml:space="preserve">דף שער </w:t>
      </w:r>
      <w:r w:rsidRPr="00B7249E">
        <w:rPr>
          <w:rFonts w:ascii="David" w:hAnsi="David"/>
          <w:szCs w:val="24"/>
          <w:rtl/>
        </w:rPr>
        <w:t>(עפ"י נוסח דף השער המצורף בנספח 2)</w:t>
      </w:r>
      <w:r w:rsidRPr="00B7249E">
        <w:rPr>
          <w:rFonts w:ascii="David" w:hAnsi="David"/>
          <w:b/>
          <w:bCs/>
          <w:szCs w:val="24"/>
          <w:rtl/>
        </w:rPr>
        <w:t xml:space="preserve"> </w:t>
      </w:r>
    </w:p>
    <w:p w14:paraId="6F1C3E65"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rtl/>
        </w:rPr>
        <w:t xml:space="preserve">טופס הגשת ההצעה </w:t>
      </w:r>
      <w:r w:rsidRPr="00B7249E">
        <w:rPr>
          <w:rFonts w:ascii="David" w:hAnsi="David"/>
          <w:szCs w:val="24"/>
          <w:rtl/>
        </w:rPr>
        <w:t>(נספח 2)</w:t>
      </w:r>
    </w:p>
    <w:p w14:paraId="29929EB5"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b/>
          <w:bCs/>
          <w:szCs w:val="24"/>
          <w:rtl/>
        </w:rPr>
        <w:t xml:space="preserve">תקציר מנהלים המיועד לאנשי המקצוע במשרד </w:t>
      </w:r>
      <w:r w:rsidRPr="00B7249E">
        <w:rPr>
          <w:rFonts w:ascii="David" w:hAnsi="David"/>
          <w:szCs w:val="24"/>
          <w:rtl/>
        </w:rPr>
        <w:t>(עמוד אחד ברווח וחצי עם שוליים רגילים) –</w:t>
      </w:r>
    </w:p>
    <w:p w14:paraId="78DF3C86" w14:textId="77777777" w:rsidR="006D166A" w:rsidRPr="00B7249E" w:rsidRDefault="006D166A" w:rsidP="00D661E7">
      <w:pPr>
        <w:numPr>
          <w:ilvl w:val="3"/>
          <w:numId w:val="34"/>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szCs w:val="24"/>
          <w:rtl/>
        </w:rPr>
        <w:t xml:space="preserve">מטרות המחקר, מתודולוגיה, השערות. </w:t>
      </w:r>
    </w:p>
    <w:p w14:paraId="2721D86B" w14:textId="77777777" w:rsidR="006D166A" w:rsidRPr="00B7249E" w:rsidRDefault="006D166A" w:rsidP="00D661E7">
      <w:pPr>
        <w:numPr>
          <w:ilvl w:val="3"/>
          <w:numId w:val="34"/>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הרציונל בבסיס בחירת המתודולוגיה.</w:t>
      </w:r>
    </w:p>
    <w:p w14:paraId="58783E89" w14:textId="77777777" w:rsidR="006D166A" w:rsidRPr="00B7249E" w:rsidRDefault="006D166A" w:rsidP="00D661E7">
      <w:pPr>
        <w:numPr>
          <w:ilvl w:val="3"/>
          <w:numId w:val="34"/>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rtl/>
        </w:rPr>
        <w:t xml:space="preserve"> </w:t>
      </w:r>
      <w:r w:rsidRPr="00B7249E">
        <w:rPr>
          <w:rFonts w:ascii="David" w:hAnsi="David"/>
          <w:szCs w:val="24"/>
          <w:rtl/>
        </w:rPr>
        <w:t>הרציונל בבסיס בחירת המדגם.</w:t>
      </w:r>
      <w:r w:rsidRPr="00B7249E">
        <w:rPr>
          <w:rFonts w:ascii="David" w:hAnsi="David"/>
          <w:b/>
          <w:bCs/>
          <w:szCs w:val="24"/>
          <w:rtl/>
        </w:rPr>
        <w:t xml:space="preserve"> </w:t>
      </w:r>
    </w:p>
    <w:p w14:paraId="1803FA6B" w14:textId="77777777" w:rsidR="006D166A" w:rsidRPr="00B7249E" w:rsidRDefault="006D166A" w:rsidP="00D661E7">
      <w:pPr>
        <w:numPr>
          <w:ilvl w:val="3"/>
          <w:numId w:val="34"/>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הרקע והנסיון הרלוונטי של צוות המחקר.</w:t>
      </w:r>
    </w:p>
    <w:p w14:paraId="63ED18C6" w14:textId="77777777" w:rsidR="00B26D43" w:rsidRPr="00B7249E" w:rsidRDefault="00B26D43" w:rsidP="006D166A">
      <w:pPr>
        <w:overflowPunct w:val="0"/>
        <w:autoSpaceDE w:val="0"/>
        <w:autoSpaceDN w:val="0"/>
        <w:adjustRightInd w:val="0"/>
        <w:spacing w:line="276" w:lineRule="auto"/>
        <w:ind w:left="709"/>
        <w:jc w:val="both"/>
        <w:textAlignment w:val="baseline"/>
        <w:rPr>
          <w:rFonts w:ascii="David" w:hAnsi="David"/>
          <w:szCs w:val="24"/>
          <w:rtl/>
        </w:rPr>
      </w:pPr>
    </w:p>
    <w:p w14:paraId="6BAA9CE1" w14:textId="6DD6C915" w:rsidR="006D166A" w:rsidRPr="00B7249E" w:rsidRDefault="006D166A" w:rsidP="00B26D43">
      <w:pPr>
        <w:overflowPunct w:val="0"/>
        <w:autoSpaceDE w:val="0"/>
        <w:autoSpaceDN w:val="0"/>
        <w:adjustRightInd w:val="0"/>
        <w:spacing w:line="276" w:lineRule="auto"/>
        <w:ind w:left="2160"/>
        <w:jc w:val="both"/>
        <w:textAlignment w:val="baseline"/>
        <w:rPr>
          <w:rFonts w:ascii="David" w:hAnsi="David"/>
          <w:b/>
          <w:bCs/>
          <w:szCs w:val="24"/>
          <w:rtl/>
        </w:rPr>
      </w:pPr>
      <w:r w:rsidRPr="00B7249E">
        <w:rPr>
          <w:rFonts w:ascii="David" w:hAnsi="David"/>
          <w:szCs w:val="24"/>
          <w:rtl/>
        </w:rPr>
        <w:t xml:space="preserve">יש להקפיד על פונט בגודל ובסגנון קריא (למשל </w:t>
      </w:r>
      <w:r w:rsidRPr="00B7249E">
        <w:rPr>
          <w:rFonts w:ascii="David" w:hAnsi="David"/>
          <w:szCs w:val="24"/>
        </w:rPr>
        <w:t>David</w:t>
      </w:r>
      <w:r w:rsidRPr="00B7249E">
        <w:rPr>
          <w:rFonts w:ascii="David" w:hAnsi="David"/>
          <w:szCs w:val="24"/>
          <w:rtl/>
        </w:rPr>
        <w:t xml:space="preserve"> או </w:t>
      </w:r>
      <w:r w:rsidRPr="00B7249E">
        <w:rPr>
          <w:rFonts w:ascii="David" w:hAnsi="David"/>
          <w:szCs w:val="24"/>
        </w:rPr>
        <w:t>Arial</w:t>
      </w:r>
      <w:r w:rsidRPr="00B7249E">
        <w:rPr>
          <w:rFonts w:ascii="David" w:hAnsi="David"/>
          <w:szCs w:val="24"/>
          <w:rtl/>
        </w:rPr>
        <w:t xml:space="preserve"> בגודל 12 לפחות). כמו כן, יש להגיה בקפדנות את כל הטקסט (ניסוח ואיות).</w:t>
      </w:r>
    </w:p>
    <w:p w14:paraId="0B5164EB" w14:textId="77777777" w:rsidR="006D166A" w:rsidRPr="00B7249E" w:rsidRDefault="006D166A" w:rsidP="00B26D43">
      <w:pPr>
        <w:overflowPunct w:val="0"/>
        <w:autoSpaceDE w:val="0"/>
        <w:autoSpaceDN w:val="0"/>
        <w:adjustRightInd w:val="0"/>
        <w:spacing w:line="276" w:lineRule="auto"/>
        <w:ind w:left="2160"/>
        <w:jc w:val="both"/>
        <w:textAlignment w:val="baseline"/>
        <w:rPr>
          <w:rFonts w:ascii="David" w:hAnsi="David"/>
          <w:szCs w:val="24"/>
          <w:rtl/>
        </w:rPr>
      </w:pPr>
      <w:r w:rsidRPr="00B7249E">
        <w:rPr>
          <w:rFonts w:ascii="David" w:hAnsi="David"/>
          <w:szCs w:val="24"/>
          <w:rtl/>
        </w:rPr>
        <w:t>תקציר</w:t>
      </w:r>
      <w:r w:rsidRPr="00B7249E">
        <w:rPr>
          <w:rFonts w:ascii="David" w:hAnsi="David"/>
          <w:szCs w:val="24"/>
        </w:rPr>
        <w:t xml:space="preserve"> </w:t>
      </w:r>
      <w:r w:rsidRPr="00B7249E">
        <w:rPr>
          <w:rFonts w:ascii="David" w:hAnsi="David"/>
          <w:szCs w:val="24"/>
          <w:rtl/>
        </w:rPr>
        <w:t>הצעת</w:t>
      </w:r>
      <w:r w:rsidRPr="00B7249E">
        <w:rPr>
          <w:rFonts w:ascii="David" w:hAnsi="David"/>
          <w:szCs w:val="24"/>
        </w:rPr>
        <w:t xml:space="preserve"> </w:t>
      </w:r>
      <w:r w:rsidRPr="00B7249E">
        <w:rPr>
          <w:rFonts w:ascii="David" w:hAnsi="David"/>
          <w:szCs w:val="24"/>
          <w:rtl/>
        </w:rPr>
        <w:t>המחקר</w:t>
      </w:r>
      <w:r w:rsidRPr="00B7249E">
        <w:rPr>
          <w:rFonts w:ascii="David" w:hAnsi="David"/>
          <w:szCs w:val="24"/>
        </w:rPr>
        <w:t xml:space="preserve"> </w:t>
      </w:r>
      <w:r w:rsidRPr="00B7249E">
        <w:rPr>
          <w:rFonts w:ascii="David" w:hAnsi="David"/>
          <w:szCs w:val="24"/>
          <w:rtl/>
        </w:rPr>
        <w:t>יהיה</w:t>
      </w:r>
      <w:r w:rsidRPr="00B7249E">
        <w:rPr>
          <w:rFonts w:ascii="David" w:hAnsi="David"/>
          <w:szCs w:val="24"/>
        </w:rPr>
        <w:t xml:space="preserve"> </w:t>
      </w:r>
      <w:r w:rsidRPr="00B7249E">
        <w:rPr>
          <w:rFonts w:ascii="David" w:hAnsi="David"/>
          <w:szCs w:val="24"/>
          <w:rtl/>
        </w:rPr>
        <w:t>גלוי</w:t>
      </w:r>
      <w:r w:rsidRPr="00B7249E">
        <w:rPr>
          <w:rFonts w:ascii="David" w:hAnsi="David"/>
          <w:szCs w:val="24"/>
        </w:rPr>
        <w:t xml:space="preserve"> </w:t>
      </w:r>
      <w:r w:rsidRPr="00B7249E">
        <w:rPr>
          <w:rFonts w:ascii="David" w:hAnsi="David"/>
          <w:szCs w:val="24"/>
          <w:rtl/>
        </w:rPr>
        <w:t>וניתן</w:t>
      </w:r>
      <w:r w:rsidRPr="00B7249E">
        <w:rPr>
          <w:rFonts w:ascii="David" w:hAnsi="David"/>
          <w:szCs w:val="24"/>
        </w:rPr>
        <w:t xml:space="preserve"> </w:t>
      </w:r>
      <w:r w:rsidRPr="00B7249E">
        <w:rPr>
          <w:rFonts w:ascii="David" w:hAnsi="David"/>
          <w:szCs w:val="24"/>
          <w:rtl/>
        </w:rPr>
        <w:t>יהיה</w:t>
      </w:r>
      <w:r w:rsidRPr="00B7249E">
        <w:rPr>
          <w:rFonts w:ascii="David" w:hAnsi="David"/>
          <w:szCs w:val="24"/>
        </w:rPr>
        <w:t xml:space="preserve"> </w:t>
      </w:r>
      <w:r w:rsidRPr="00B7249E">
        <w:rPr>
          <w:rFonts w:ascii="David" w:hAnsi="David"/>
          <w:szCs w:val="24"/>
          <w:rtl/>
        </w:rPr>
        <w:t>לפרסמו</w:t>
      </w:r>
      <w:r w:rsidRPr="00B7249E">
        <w:rPr>
          <w:rFonts w:ascii="David" w:hAnsi="David"/>
          <w:szCs w:val="24"/>
        </w:rPr>
        <w:t xml:space="preserve"> </w:t>
      </w:r>
      <w:r w:rsidRPr="00B7249E">
        <w:rPr>
          <w:rFonts w:ascii="David" w:hAnsi="David"/>
          <w:szCs w:val="24"/>
          <w:rtl/>
        </w:rPr>
        <w:t>ברבים</w:t>
      </w:r>
      <w:r w:rsidRPr="00B7249E">
        <w:rPr>
          <w:rFonts w:ascii="David" w:hAnsi="David"/>
          <w:szCs w:val="24"/>
        </w:rPr>
        <w:t xml:space="preserve"> </w:t>
      </w:r>
      <w:r w:rsidRPr="00B7249E">
        <w:rPr>
          <w:rFonts w:ascii="David" w:hAnsi="David"/>
          <w:szCs w:val="24"/>
          <w:rtl/>
        </w:rPr>
        <w:t>כולל</w:t>
      </w:r>
      <w:r w:rsidRPr="00B7249E">
        <w:rPr>
          <w:rFonts w:ascii="David" w:hAnsi="David"/>
          <w:szCs w:val="24"/>
        </w:rPr>
        <w:t xml:space="preserve"> </w:t>
      </w:r>
      <w:r w:rsidRPr="00B7249E">
        <w:rPr>
          <w:rFonts w:ascii="David" w:hAnsi="David"/>
          <w:szCs w:val="24"/>
          <w:rtl/>
        </w:rPr>
        <w:t>הצגתו</w:t>
      </w:r>
      <w:r w:rsidRPr="00B7249E">
        <w:rPr>
          <w:rFonts w:ascii="David" w:hAnsi="David"/>
          <w:szCs w:val="24"/>
        </w:rPr>
        <w:t xml:space="preserve"> </w:t>
      </w:r>
      <w:r w:rsidRPr="00B7249E">
        <w:rPr>
          <w:rFonts w:ascii="David" w:hAnsi="David"/>
          <w:szCs w:val="24"/>
          <w:rtl/>
        </w:rPr>
        <w:t>באתר</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w:t>
      </w:r>
    </w:p>
    <w:p w14:paraId="4C99448A"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rtl/>
        </w:rPr>
        <w:t>הטקסט של תכנית המחקר</w:t>
      </w:r>
    </w:p>
    <w:p w14:paraId="2EE752AD" w14:textId="12FDC236" w:rsidR="006D166A" w:rsidRPr="00B7249E" w:rsidRDefault="006D166A" w:rsidP="0061087B">
      <w:pPr>
        <w:overflowPunct w:val="0"/>
        <w:autoSpaceDE w:val="0"/>
        <w:autoSpaceDN w:val="0"/>
        <w:adjustRightInd w:val="0"/>
        <w:spacing w:line="276" w:lineRule="auto"/>
        <w:ind w:left="2160"/>
        <w:jc w:val="both"/>
        <w:textAlignment w:val="baseline"/>
        <w:rPr>
          <w:rFonts w:ascii="David" w:hAnsi="David"/>
          <w:szCs w:val="24"/>
          <w:rtl/>
        </w:rPr>
      </w:pPr>
      <w:r w:rsidRPr="00B7249E">
        <w:rPr>
          <w:rFonts w:ascii="David" w:hAnsi="David"/>
          <w:b/>
          <w:bCs/>
          <w:szCs w:val="24"/>
          <w:rtl/>
        </w:rPr>
        <w:t xml:space="preserve">עד </w:t>
      </w:r>
      <w:r w:rsidR="0061087B" w:rsidRPr="00B7249E">
        <w:rPr>
          <w:rFonts w:ascii="David" w:hAnsi="David" w:hint="cs"/>
          <w:b/>
          <w:bCs/>
          <w:szCs w:val="24"/>
          <w:rtl/>
        </w:rPr>
        <w:t>5</w:t>
      </w:r>
      <w:r w:rsidRPr="00B7249E">
        <w:rPr>
          <w:rFonts w:ascii="David" w:hAnsi="David"/>
          <w:b/>
          <w:bCs/>
          <w:szCs w:val="24"/>
          <w:rtl/>
        </w:rPr>
        <w:t xml:space="preserve"> עמודי </w:t>
      </w:r>
      <w:r w:rsidRPr="00B7249E">
        <w:rPr>
          <w:rFonts w:ascii="David" w:hAnsi="David"/>
          <w:b/>
          <w:bCs/>
          <w:szCs w:val="24"/>
        </w:rPr>
        <w:t>A4</w:t>
      </w:r>
      <w:r w:rsidRPr="00B7249E">
        <w:rPr>
          <w:rFonts w:ascii="David" w:hAnsi="David"/>
          <w:b/>
          <w:bCs/>
          <w:szCs w:val="24"/>
          <w:rtl/>
        </w:rPr>
        <w:t xml:space="preserve"> </w:t>
      </w:r>
      <w:r w:rsidRPr="00B7249E">
        <w:rPr>
          <w:rFonts w:ascii="David" w:hAnsi="David"/>
          <w:szCs w:val="24"/>
          <w:rtl/>
        </w:rPr>
        <w:t xml:space="preserve">(כולל תרשימים, לא כולל ביבליוגרפיה), ברווח </w:t>
      </w:r>
      <w:r w:rsidRPr="00B7249E">
        <w:rPr>
          <w:rFonts w:ascii="David" w:hAnsi="David"/>
          <w:b/>
          <w:bCs/>
          <w:szCs w:val="24"/>
          <w:rtl/>
        </w:rPr>
        <w:t>1.5</w:t>
      </w:r>
      <w:r w:rsidRPr="00B7249E">
        <w:rPr>
          <w:rFonts w:ascii="David" w:hAnsi="David"/>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14:paraId="7B5B89F1" w14:textId="77777777" w:rsidR="006D166A" w:rsidRPr="00B7249E" w:rsidRDefault="006D166A" w:rsidP="00D661E7">
      <w:pPr>
        <w:numPr>
          <w:ilvl w:val="0"/>
          <w:numId w:val="32"/>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b/>
          <w:bCs/>
          <w:szCs w:val="24"/>
          <w:u w:val="single"/>
          <w:rtl/>
        </w:rPr>
        <w:t>רקע, מטרות ושאלות-</w:t>
      </w:r>
      <w:r w:rsidRPr="00B7249E">
        <w:rPr>
          <w:rFonts w:ascii="David" w:hAnsi="David"/>
          <w:b/>
          <w:bCs/>
          <w:szCs w:val="24"/>
          <w:rtl/>
        </w:rPr>
        <w:t xml:space="preserve"> </w:t>
      </w:r>
      <w:r w:rsidRPr="00B7249E">
        <w:rPr>
          <w:rFonts w:ascii="David" w:hAnsi="David"/>
          <w:szCs w:val="24"/>
          <w:rtl/>
        </w:rPr>
        <w:t>רקע כללי ומדעי רלוונטי לנושא הנחקר, מטרות ושאלות המחקר.</w:t>
      </w:r>
    </w:p>
    <w:p w14:paraId="01C7CD41" w14:textId="77777777" w:rsidR="006D166A" w:rsidRPr="00B7249E" w:rsidRDefault="006D166A" w:rsidP="00D661E7">
      <w:pPr>
        <w:numPr>
          <w:ilvl w:val="0"/>
          <w:numId w:val="32"/>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b/>
          <w:bCs/>
          <w:szCs w:val="24"/>
          <w:u w:val="single"/>
          <w:rtl/>
        </w:rPr>
        <w:t xml:space="preserve">תיאור המחקר המוצע: </w:t>
      </w:r>
    </w:p>
    <w:p w14:paraId="6919DCE6" w14:textId="77777777" w:rsidR="006D166A" w:rsidRPr="00B7249E" w:rsidRDefault="006D166A" w:rsidP="006D166A">
      <w:pPr>
        <w:numPr>
          <w:ilvl w:val="8"/>
          <w:numId w:val="2"/>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 xml:space="preserve">השערות המחקר. </w:t>
      </w:r>
    </w:p>
    <w:p w14:paraId="203C5CCB" w14:textId="77777777" w:rsidR="006D166A" w:rsidRPr="00B7249E" w:rsidRDefault="006D166A" w:rsidP="006D166A">
      <w:pPr>
        <w:numPr>
          <w:ilvl w:val="8"/>
          <w:numId w:val="2"/>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היקף המדגם למחקר ופיתוח ושיטת הדגימה.</w:t>
      </w:r>
    </w:p>
    <w:p w14:paraId="46C09E2E" w14:textId="120602AB" w:rsidR="006D166A" w:rsidRPr="00B7249E" w:rsidRDefault="006D166A" w:rsidP="006D166A">
      <w:pPr>
        <w:numPr>
          <w:ilvl w:val="8"/>
          <w:numId w:val="2"/>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lastRenderedPageBreak/>
        <w:t>תכנית ושיטות עבודה–דרכי איסוף הנתונים, לרבות כלי המחקר (אשר יצורפו בנספחים) והתייחסות לתהליך פיתוחם ותיקופם</w:t>
      </w:r>
      <w:r w:rsidR="00041EBE" w:rsidRPr="00B7249E">
        <w:rPr>
          <w:rFonts w:ascii="David" w:hAnsi="David"/>
          <w:szCs w:val="24"/>
          <w:rtl/>
        </w:rPr>
        <w:t>, אופן עיבוד הנתונים ואופן הצגתם</w:t>
      </w:r>
      <w:r w:rsidRPr="00B7249E">
        <w:rPr>
          <w:rFonts w:ascii="David" w:hAnsi="David"/>
          <w:szCs w:val="24"/>
          <w:rtl/>
        </w:rPr>
        <w:t xml:space="preserve">. </w:t>
      </w:r>
    </w:p>
    <w:p w14:paraId="6D138884" w14:textId="4658DD05" w:rsidR="00110F74" w:rsidRPr="00B7249E" w:rsidRDefault="0061087B" w:rsidP="0061087B">
      <w:pPr>
        <w:numPr>
          <w:ilvl w:val="8"/>
          <w:numId w:val="2"/>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hint="cs"/>
          <w:b/>
          <w:szCs w:val="24"/>
          <w:rtl/>
        </w:rPr>
        <w:t>הידע שייגזר מן המחקר צפוי לשרת לעיצוב מדיניות ולכן יש להקפיד הקפדה יתרה על ייצוגיות של האוכלוסייה.</w:t>
      </w:r>
      <w:r w:rsidRPr="00B7249E">
        <w:rPr>
          <w:rFonts w:ascii="David" w:hAnsi="David" w:hint="cs"/>
          <w:szCs w:val="24"/>
          <w:rtl/>
        </w:rPr>
        <w:t xml:space="preserve"> על הצעת המחקר להתייחס </w:t>
      </w:r>
      <w:r w:rsidR="00041EBE" w:rsidRPr="00B7249E">
        <w:rPr>
          <w:rFonts w:ascii="David" w:hAnsi="David"/>
          <w:szCs w:val="24"/>
          <w:rtl/>
        </w:rPr>
        <w:t>לישימות והיתכנות המחקר</w:t>
      </w:r>
      <w:r w:rsidRPr="00B7249E">
        <w:rPr>
          <w:rFonts w:ascii="David" w:hAnsi="David" w:hint="cs"/>
          <w:szCs w:val="24"/>
          <w:rtl/>
        </w:rPr>
        <w:t xml:space="preserve"> בהקשר של גיוס מדגם מייצג </w:t>
      </w:r>
      <w:r w:rsidR="009F12EE" w:rsidRPr="00B7249E">
        <w:rPr>
          <w:rFonts w:ascii="David" w:hAnsi="David"/>
          <w:szCs w:val="24"/>
          <w:rtl/>
        </w:rPr>
        <w:t xml:space="preserve">לרבות </w:t>
      </w:r>
      <w:r w:rsidR="00110F74" w:rsidRPr="00B7249E">
        <w:rPr>
          <w:rFonts w:ascii="David" w:hAnsi="David"/>
          <w:szCs w:val="24"/>
          <w:rtl/>
        </w:rPr>
        <w:t xml:space="preserve">האופן בו </w:t>
      </w:r>
      <w:r w:rsidR="009F12EE" w:rsidRPr="00B7249E">
        <w:rPr>
          <w:rFonts w:ascii="David" w:hAnsi="David"/>
          <w:szCs w:val="24"/>
          <w:rtl/>
        </w:rPr>
        <w:t>יאותרו המשתתפים המתאימים למחקר ודרכי ההתקשרות עימם,</w:t>
      </w:r>
      <w:r w:rsidR="00110F74" w:rsidRPr="00B7249E">
        <w:rPr>
          <w:rFonts w:ascii="David" w:hAnsi="David"/>
          <w:szCs w:val="24"/>
          <w:rtl/>
        </w:rPr>
        <w:t xml:space="preserve"> אופן הפנייה אל האוכלוסייה הנחקרת, כך שיתקבל שיתוף הפעולה שלה</w:t>
      </w:r>
      <w:r w:rsidR="00B26D43" w:rsidRPr="00B7249E">
        <w:rPr>
          <w:rFonts w:ascii="David" w:hAnsi="David" w:hint="cs"/>
          <w:szCs w:val="24"/>
          <w:rtl/>
        </w:rPr>
        <w:t>ם</w:t>
      </w:r>
      <w:r w:rsidR="00110F74" w:rsidRPr="00B7249E">
        <w:rPr>
          <w:rFonts w:ascii="David" w:hAnsi="David"/>
          <w:szCs w:val="24"/>
          <w:rtl/>
        </w:rPr>
        <w:t xml:space="preserve"> במחקר, ופירוט  שיטות איסוף הנתונים המתוכננות, כולל הכלים והשיטות שישמשו לאיסוף מידע מהמשתתפים, תוך הקפדה על עמידה בלוחות הזמנים שנקבעו.</w:t>
      </w:r>
    </w:p>
    <w:p w14:paraId="66811AA8" w14:textId="7D8D3617" w:rsidR="006D166A" w:rsidRPr="00B7249E" w:rsidRDefault="006D166A" w:rsidP="006D166A">
      <w:pPr>
        <w:numPr>
          <w:ilvl w:val="8"/>
          <w:numId w:val="2"/>
        </w:numPr>
        <w:overflowPunct w:val="0"/>
        <w:autoSpaceDE w:val="0"/>
        <w:autoSpaceDN w:val="0"/>
        <w:adjustRightInd w:val="0"/>
        <w:spacing w:line="276" w:lineRule="auto"/>
        <w:jc w:val="both"/>
        <w:textAlignment w:val="baseline"/>
        <w:rPr>
          <w:rFonts w:ascii="David" w:hAnsi="David"/>
          <w:b/>
          <w:bCs/>
          <w:szCs w:val="24"/>
          <w:u w:val="single"/>
        </w:rPr>
      </w:pPr>
      <w:r w:rsidRPr="00B7249E">
        <w:rPr>
          <w:rFonts w:ascii="David" w:hAnsi="David"/>
          <w:szCs w:val="24"/>
          <w:rtl/>
        </w:rPr>
        <w:t>בהכנת</w:t>
      </w:r>
      <w:r w:rsidRPr="00B7249E">
        <w:rPr>
          <w:rFonts w:ascii="David" w:hAnsi="David"/>
          <w:szCs w:val="24"/>
        </w:rPr>
        <w:t xml:space="preserve"> </w:t>
      </w:r>
      <w:r w:rsidRPr="00B7249E">
        <w:rPr>
          <w:rFonts w:ascii="David" w:hAnsi="David"/>
          <w:szCs w:val="24"/>
          <w:rtl/>
        </w:rPr>
        <w:t>ההצעה</w:t>
      </w:r>
      <w:r w:rsidRPr="00B7249E">
        <w:rPr>
          <w:rFonts w:ascii="David" w:hAnsi="David"/>
          <w:szCs w:val="24"/>
        </w:rPr>
        <w:t xml:space="preserve"> </w:t>
      </w:r>
      <w:r w:rsidRPr="00B7249E">
        <w:rPr>
          <w:rFonts w:ascii="David" w:hAnsi="David"/>
          <w:szCs w:val="24"/>
          <w:rtl/>
        </w:rPr>
        <w:t>מומלץ</w:t>
      </w:r>
      <w:r w:rsidRPr="00B7249E">
        <w:rPr>
          <w:rFonts w:ascii="David" w:hAnsi="David"/>
          <w:szCs w:val="24"/>
        </w:rPr>
        <w:t xml:space="preserve"> </w:t>
      </w:r>
      <w:r w:rsidRPr="00B7249E">
        <w:rPr>
          <w:rFonts w:ascii="David" w:hAnsi="David"/>
          <w:szCs w:val="24"/>
          <w:rtl/>
        </w:rPr>
        <w:t>לבחון</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אמות</w:t>
      </w:r>
      <w:r w:rsidRPr="00B7249E">
        <w:rPr>
          <w:rFonts w:ascii="David" w:hAnsi="David"/>
          <w:szCs w:val="24"/>
        </w:rPr>
        <w:t xml:space="preserve"> </w:t>
      </w:r>
      <w:r w:rsidRPr="00B7249E">
        <w:rPr>
          <w:rFonts w:ascii="David" w:hAnsi="David"/>
          <w:szCs w:val="24"/>
          <w:rtl/>
        </w:rPr>
        <w:t>המידה להערכת ההצעות (סעיף 8 לקול קורא זה) ולתת</w:t>
      </w:r>
      <w:r w:rsidRPr="00B7249E">
        <w:rPr>
          <w:rFonts w:ascii="David" w:hAnsi="David"/>
          <w:szCs w:val="24"/>
        </w:rPr>
        <w:t xml:space="preserve"> </w:t>
      </w:r>
      <w:r w:rsidRPr="00B7249E">
        <w:rPr>
          <w:rFonts w:ascii="David" w:hAnsi="David"/>
          <w:szCs w:val="24"/>
          <w:rtl/>
        </w:rPr>
        <w:t>מענה</w:t>
      </w:r>
      <w:r w:rsidRPr="00B7249E">
        <w:rPr>
          <w:rFonts w:ascii="David" w:hAnsi="David"/>
          <w:szCs w:val="24"/>
        </w:rPr>
        <w:t xml:space="preserve"> </w:t>
      </w:r>
      <w:r w:rsidRPr="00B7249E">
        <w:rPr>
          <w:rFonts w:ascii="David" w:hAnsi="David"/>
          <w:szCs w:val="24"/>
          <w:rtl/>
        </w:rPr>
        <w:t>לכלל ההיבטים הנשקלים</w:t>
      </w:r>
      <w:r w:rsidRPr="00B7249E">
        <w:rPr>
          <w:rFonts w:ascii="David" w:hAnsi="David"/>
          <w:szCs w:val="24"/>
        </w:rPr>
        <w:t xml:space="preserve"> </w:t>
      </w:r>
      <w:r w:rsidRPr="00B7249E">
        <w:rPr>
          <w:rFonts w:ascii="David" w:hAnsi="David"/>
          <w:szCs w:val="24"/>
          <w:rtl/>
        </w:rPr>
        <w:t>בעת</w:t>
      </w:r>
      <w:r w:rsidRPr="00B7249E">
        <w:rPr>
          <w:rFonts w:ascii="David" w:hAnsi="David"/>
          <w:szCs w:val="24"/>
        </w:rPr>
        <w:t xml:space="preserve"> </w:t>
      </w:r>
      <w:r w:rsidRPr="00B7249E">
        <w:rPr>
          <w:rFonts w:ascii="David" w:hAnsi="David"/>
          <w:szCs w:val="24"/>
          <w:rtl/>
        </w:rPr>
        <w:t>דירוגה.</w:t>
      </w:r>
    </w:p>
    <w:p w14:paraId="340B28D3" w14:textId="77777777" w:rsidR="0061087B" w:rsidRPr="00B7249E" w:rsidRDefault="0061087B" w:rsidP="0061087B">
      <w:pPr>
        <w:numPr>
          <w:ilvl w:val="8"/>
          <w:numId w:val="2"/>
        </w:numPr>
        <w:spacing w:line="276" w:lineRule="auto"/>
        <w:jc w:val="both"/>
        <w:rPr>
          <w:rFonts w:ascii="David" w:hAnsi="David"/>
          <w:b/>
          <w:szCs w:val="24"/>
        </w:rPr>
      </w:pPr>
      <w:r w:rsidRPr="00B7249E">
        <w:rPr>
          <w:rFonts w:ascii="David" w:hAnsi="David" w:hint="cs"/>
          <w:b/>
          <w:szCs w:val="24"/>
          <w:rtl/>
        </w:rPr>
        <w:t xml:space="preserve">על הידע הנגזר מן המחקר להיות תשתית איתנה לעיצוב מדיניות ולכן, על החוקרים לפרט את ההחלטות המתודולוגיות אשר נועדו לאפשר זאת: כיצד ממצאי המחקר יוכלו להוות תשתית נתונים מהימנה ותקפה לצורף קבלת החלטות של משרד החינוך מיודעות נתונים. </w:t>
      </w:r>
    </w:p>
    <w:p w14:paraId="2D611E6C" w14:textId="640F24FF" w:rsidR="00B26D43" w:rsidRPr="00B7249E" w:rsidRDefault="00B26D43" w:rsidP="0061087B">
      <w:pPr>
        <w:spacing w:line="276" w:lineRule="auto"/>
        <w:ind w:left="3240"/>
        <w:jc w:val="both"/>
        <w:rPr>
          <w:rFonts w:ascii="David" w:hAnsi="David"/>
          <w:b/>
          <w:szCs w:val="24"/>
        </w:rPr>
      </w:pPr>
    </w:p>
    <w:p w14:paraId="01E897F8" w14:textId="77777777" w:rsidR="006D166A" w:rsidRPr="00B7249E" w:rsidRDefault="006D166A" w:rsidP="00D661E7">
      <w:pPr>
        <w:numPr>
          <w:ilvl w:val="0"/>
          <w:numId w:val="32"/>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u w:val="single"/>
          <w:rtl/>
        </w:rPr>
        <w:t>תרשימים (</w:t>
      </w:r>
      <w:r w:rsidRPr="00B7249E">
        <w:rPr>
          <w:rFonts w:ascii="David" w:hAnsi="David"/>
          <w:b/>
          <w:bCs/>
          <w:szCs w:val="24"/>
          <w:u w:val="single"/>
        </w:rPr>
        <w:t>Figures</w:t>
      </w:r>
      <w:r w:rsidRPr="00B7249E">
        <w:rPr>
          <w:rFonts w:ascii="David" w:hAnsi="David"/>
          <w:b/>
          <w:bCs/>
          <w:szCs w:val="24"/>
          <w:u w:val="single"/>
          <w:rtl/>
        </w:rPr>
        <w:t>) -</w:t>
      </w:r>
      <w:r w:rsidRPr="00B7249E">
        <w:rPr>
          <w:rFonts w:ascii="David" w:hAnsi="David"/>
          <w:szCs w:val="24"/>
          <w:rtl/>
        </w:rPr>
        <w:t xml:space="preserve"> יש להקטין ולכלול בעמוד אחד כמה תרשימים, ולהצמיד לכל תרשים את דברי ההסבר שלו.</w:t>
      </w:r>
    </w:p>
    <w:p w14:paraId="531ABF03" w14:textId="77777777" w:rsidR="006D166A" w:rsidRPr="00B7249E" w:rsidRDefault="006D166A" w:rsidP="00D661E7">
      <w:pPr>
        <w:numPr>
          <w:ilvl w:val="0"/>
          <w:numId w:val="32"/>
        </w:numPr>
        <w:overflowPunct w:val="0"/>
        <w:autoSpaceDE w:val="0"/>
        <w:autoSpaceDN w:val="0"/>
        <w:adjustRightInd w:val="0"/>
        <w:spacing w:line="276" w:lineRule="auto"/>
        <w:jc w:val="both"/>
        <w:textAlignment w:val="baseline"/>
        <w:rPr>
          <w:rFonts w:ascii="David" w:hAnsi="David"/>
          <w:b/>
          <w:bCs/>
          <w:szCs w:val="24"/>
          <w:u w:val="single"/>
        </w:rPr>
      </w:pPr>
      <w:r w:rsidRPr="00B7249E">
        <w:rPr>
          <w:rFonts w:ascii="David" w:hAnsi="David"/>
          <w:b/>
          <w:bCs/>
          <w:szCs w:val="24"/>
          <w:u w:val="single"/>
          <w:rtl/>
        </w:rPr>
        <w:t>ביבליוגרפיה –</w:t>
      </w:r>
      <w:r w:rsidRPr="00B7249E">
        <w:rPr>
          <w:rFonts w:ascii="David" w:hAnsi="David"/>
          <w:b/>
          <w:bCs/>
          <w:szCs w:val="24"/>
          <w:u w:val="single"/>
        </w:rPr>
        <w:t>Bibliography</w:t>
      </w:r>
    </w:p>
    <w:p w14:paraId="441EBF97" w14:textId="77777777" w:rsidR="006D166A" w:rsidRPr="00B7249E" w:rsidRDefault="006D166A" w:rsidP="00D661E7">
      <w:pPr>
        <w:numPr>
          <w:ilvl w:val="8"/>
          <w:numId w:val="33"/>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 xml:space="preserve">בכל פרסום יצוינו כותרת המאמר במלואה ומראה המקום המפורט. </w:t>
      </w:r>
    </w:p>
    <w:p w14:paraId="6AA8EB1B" w14:textId="77777777" w:rsidR="006D166A" w:rsidRPr="00B7249E" w:rsidRDefault="006D166A" w:rsidP="00D661E7">
      <w:pPr>
        <w:numPr>
          <w:ilvl w:val="8"/>
          <w:numId w:val="33"/>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 xml:space="preserve">בכל פרסום יש לציין את שמות כל מחברי המאמרים (גם אם למחקר מספר מאמרים). </w:t>
      </w:r>
    </w:p>
    <w:p w14:paraId="6D50502F" w14:textId="77777777" w:rsidR="006D166A" w:rsidRPr="00B7249E" w:rsidRDefault="006D166A" w:rsidP="00D661E7">
      <w:pPr>
        <w:numPr>
          <w:ilvl w:val="8"/>
          <w:numId w:val="33"/>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 xml:space="preserve">את הרשימה הביבליוגרפית יש לערוך לפי שיטת </w:t>
      </w:r>
      <w:r w:rsidRPr="00B7249E">
        <w:rPr>
          <w:rFonts w:ascii="David" w:hAnsi="David"/>
          <w:szCs w:val="24"/>
        </w:rPr>
        <w:t>APA</w:t>
      </w:r>
      <w:r w:rsidRPr="00B7249E">
        <w:rPr>
          <w:rFonts w:ascii="David" w:hAnsi="David"/>
          <w:szCs w:val="24"/>
          <w:rtl/>
        </w:rPr>
        <w:t>.</w:t>
      </w:r>
    </w:p>
    <w:p w14:paraId="3D211210" w14:textId="77777777" w:rsidR="006D166A" w:rsidRPr="00B7249E" w:rsidRDefault="006D166A" w:rsidP="00D661E7">
      <w:pPr>
        <w:numPr>
          <w:ilvl w:val="8"/>
          <w:numId w:val="33"/>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szCs w:val="24"/>
          <w:rtl/>
        </w:rPr>
        <w:t xml:space="preserve">את הרשימה הביבליוגרפית בשפה העברית יש להפריד תחת כותרת באנגלית: </w:t>
      </w:r>
      <w:r w:rsidRPr="00B7249E">
        <w:rPr>
          <w:rFonts w:ascii="David" w:hAnsi="David"/>
          <w:szCs w:val="24"/>
        </w:rPr>
        <w:t>Hebrew Publications</w:t>
      </w:r>
      <w:r w:rsidRPr="00B7249E">
        <w:rPr>
          <w:rFonts w:ascii="David" w:hAnsi="David"/>
          <w:szCs w:val="24"/>
          <w:rtl/>
        </w:rPr>
        <w:t xml:space="preserve">. </w:t>
      </w:r>
    </w:p>
    <w:p w14:paraId="38BEB45F"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szCs w:val="24"/>
        </w:rPr>
      </w:pPr>
      <w:r w:rsidRPr="00B7249E">
        <w:rPr>
          <w:rFonts w:ascii="David" w:hAnsi="David"/>
          <w:b/>
          <w:bCs/>
          <w:szCs w:val="24"/>
          <w:rtl/>
        </w:rPr>
        <w:t xml:space="preserve">התייחסות ראשונית להיבטים אתיים הקשורים לביצוע המחקר: </w:t>
      </w:r>
      <w:r w:rsidRPr="00B7249E">
        <w:rPr>
          <w:rFonts w:ascii="David" w:hAnsi="David"/>
          <w:szCs w:val="24"/>
          <w:rtl/>
        </w:rPr>
        <w:t>כל מחקר המבקש לאסוף נתונים במערכת החינוך, נדרש לקבל היתר המעיד על עמידתו בכללי האתיקה של המשרד (מידע עדכני ניתן למצוא באתר לשכת המדען:</w:t>
      </w:r>
    </w:p>
    <w:p w14:paraId="071A8212" w14:textId="77777777" w:rsidR="006D166A" w:rsidRPr="00B7249E" w:rsidRDefault="00FA13F6" w:rsidP="006D166A">
      <w:pPr>
        <w:overflowPunct w:val="0"/>
        <w:autoSpaceDE w:val="0"/>
        <w:autoSpaceDN w:val="0"/>
        <w:adjustRightInd w:val="0"/>
        <w:spacing w:line="276" w:lineRule="auto"/>
        <w:ind w:left="709"/>
        <w:jc w:val="both"/>
        <w:textAlignment w:val="baseline"/>
        <w:rPr>
          <w:rFonts w:ascii="David" w:hAnsi="David"/>
          <w:szCs w:val="24"/>
          <w:rtl/>
        </w:rPr>
      </w:pPr>
      <w:hyperlink r:id="rId12" w:history="1">
        <w:r w:rsidR="006D166A" w:rsidRPr="00B7249E">
          <w:rPr>
            <w:rStyle w:val="Hyperlink"/>
            <w:rFonts w:ascii="David" w:hAnsi="David"/>
            <w:color w:val="auto"/>
            <w:szCs w:val="24"/>
          </w:rPr>
          <w:t>https://edu.gov.il/sites/ChiefScientist/regulation/instructions/Pages/instructions.aspx</w:t>
        </w:r>
      </w:hyperlink>
      <w:r w:rsidR="006D166A" w:rsidRPr="00B7249E">
        <w:rPr>
          <w:rFonts w:ascii="David" w:hAnsi="David"/>
          <w:szCs w:val="24"/>
          <w:rtl/>
        </w:rPr>
        <w:t xml:space="preserve">  </w:t>
      </w:r>
    </w:p>
    <w:p w14:paraId="1EFCB30D" w14:textId="77777777" w:rsidR="006D166A" w:rsidRPr="00B7249E" w:rsidRDefault="006D166A" w:rsidP="006D166A">
      <w:pPr>
        <w:overflowPunct w:val="0"/>
        <w:autoSpaceDE w:val="0"/>
        <w:autoSpaceDN w:val="0"/>
        <w:adjustRightInd w:val="0"/>
        <w:spacing w:line="276" w:lineRule="auto"/>
        <w:ind w:left="709"/>
        <w:jc w:val="both"/>
        <w:textAlignment w:val="baseline"/>
        <w:rPr>
          <w:rFonts w:ascii="David" w:hAnsi="David"/>
          <w:szCs w:val="24"/>
          <w:rtl/>
        </w:rPr>
      </w:pPr>
      <w:r w:rsidRPr="00B7249E">
        <w:rPr>
          <w:rFonts w:ascii="David" w:hAnsi="David"/>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14:paraId="5F6DAA46" w14:textId="77777777" w:rsidR="006D166A" w:rsidRPr="00B7249E" w:rsidRDefault="006D166A" w:rsidP="006D166A">
      <w:pPr>
        <w:overflowPunct w:val="0"/>
        <w:autoSpaceDE w:val="0"/>
        <w:autoSpaceDN w:val="0"/>
        <w:adjustRightInd w:val="0"/>
        <w:spacing w:line="276" w:lineRule="auto"/>
        <w:ind w:left="709"/>
        <w:jc w:val="both"/>
        <w:textAlignment w:val="baseline"/>
        <w:rPr>
          <w:rFonts w:ascii="David" w:hAnsi="David"/>
          <w:szCs w:val="24"/>
          <w:rtl/>
        </w:rPr>
      </w:pPr>
      <w:r w:rsidRPr="00B7249E">
        <w:rPr>
          <w:rFonts w:ascii="David" w:hAnsi="David"/>
          <w:szCs w:val="24"/>
          <w:rtl/>
        </w:rPr>
        <w:t>יש להתייחס להיבטים הבאים:</w:t>
      </w:r>
    </w:p>
    <w:p w14:paraId="27230F2F" w14:textId="77777777" w:rsidR="006D166A" w:rsidRPr="00B7249E" w:rsidRDefault="006D166A" w:rsidP="00D661E7">
      <w:pPr>
        <w:numPr>
          <w:ilvl w:val="3"/>
          <w:numId w:val="35"/>
        </w:numPr>
        <w:overflowPunct w:val="0"/>
        <w:autoSpaceDE w:val="0"/>
        <w:autoSpaceDN w:val="0"/>
        <w:adjustRightInd w:val="0"/>
        <w:spacing w:line="276" w:lineRule="auto"/>
        <w:jc w:val="both"/>
        <w:textAlignment w:val="baseline"/>
        <w:rPr>
          <w:rFonts w:ascii="David" w:hAnsi="David"/>
          <w:szCs w:val="24"/>
          <w:rtl/>
        </w:rPr>
      </w:pPr>
      <w:r w:rsidRPr="00B7249E">
        <w:rPr>
          <w:rFonts w:ascii="David" w:hAnsi="David"/>
          <w:szCs w:val="24"/>
          <w:rtl/>
        </w:rPr>
        <w:t xml:space="preserve">איזו/אילו אוכלוסייה/ות ייבדקו במחקר (התייחסות לגיל, שלב חינוך, מוסד לימודים ו/או השמה)? </w:t>
      </w:r>
    </w:p>
    <w:p w14:paraId="070A3DB1" w14:textId="77777777" w:rsidR="006D166A" w:rsidRPr="00B7249E" w:rsidRDefault="006D166A" w:rsidP="00D661E7">
      <w:pPr>
        <w:numPr>
          <w:ilvl w:val="3"/>
          <w:numId w:val="35"/>
        </w:numPr>
        <w:overflowPunct w:val="0"/>
        <w:autoSpaceDE w:val="0"/>
        <w:autoSpaceDN w:val="0"/>
        <w:adjustRightInd w:val="0"/>
        <w:spacing w:line="276" w:lineRule="auto"/>
        <w:jc w:val="both"/>
        <w:textAlignment w:val="baseline"/>
        <w:rPr>
          <w:rFonts w:ascii="David" w:hAnsi="David"/>
          <w:szCs w:val="24"/>
          <w:rtl/>
        </w:rPr>
      </w:pPr>
      <w:r w:rsidRPr="00B7249E">
        <w:rPr>
          <w:rFonts w:ascii="David" w:hAnsi="David"/>
          <w:szCs w:val="24"/>
          <w:rtl/>
        </w:rPr>
        <w:t>כיצד יבוצע גיוס הנבדקים ואיך תתקבל הסכמתם (או הסכמת ההורים בהתייחס לתלמידים מקרב הנבדקים) להשתתף במחקר?</w:t>
      </w:r>
    </w:p>
    <w:p w14:paraId="2EED6AF2" w14:textId="77777777" w:rsidR="006D166A" w:rsidRPr="00B7249E" w:rsidRDefault="006D166A" w:rsidP="00D661E7">
      <w:pPr>
        <w:numPr>
          <w:ilvl w:val="3"/>
          <w:numId w:val="35"/>
        </w:numPr>
        <w:overflowPunct w:val="0"/>
        <w:autoSpaceDE w:val="0"/>
        <w:autoSpaceDN w:val="0"/>
        <w:adjustRightInd w:val="0"/>
        <w:spacing w:line="276" w:lineRule="auto"/>
        <w:jc w:val="both"/>
        <w:textAlignment w:val="baseline"/>
        <w:rPr>
          <w:rFonts w:ascii="David" w:hAnsi="David"/>
          <w:szCs w:val="24"/>
          <w:rtl/>
        </w:rPr>
      </w:pPr>
      <w:r w:rsidRPr="00B7249E">
        <w:rPr>
          <w:rFonts w:ascii="David" w:hAnsi="David"/>
          <w:szCs w:val="24"/>
          <w:rtl/>
        </w:rPr>
        <w:t xml:space="preserve">איזה סוג מידע ייאסף על כל אחת מהאוכלוסיות ובאיזה אופן הוא ייאסף (שאלונים/ ראיונות/ תצפיות/ צילומים וכו')? במידה </w:t>
      </w:r>
      <w:r w:rsidRPr="00B7249E">
        <w:rPr>
          <w:rFonts w:ascii="David" w:hAnsi="David"/>
          <w:szCs w:val="24"/>
          <w:rtl/>
        </w:rPr>
        <w:lastRenderedPageBreak/>
        <w:t>ומתוכנן איסוף של מידע רגיש יש לפרט ככל הניתן -  האם המידע שייאסף יהיה מזוהה?</w:t>
      </w:r>
    </w:p>
    <w:p w14:paraId="652C8FDE" w14:textId="77777777" w:rsidR="006D166A" w:rsidRPr="00B7249E" w:rsidRDefault="006D166A" w:rsidP="00D661E7">
      <w:pPr>
        <w:numPr>
          <w:ilvl w:val="3"/>
          <w:numId w:val="35"/>
        </w:numPr>
        <w:overflowPunct w:val="0"/>
        <w:autoSpaceDE w:val="0"/>
        <w:autoSpaceDN w:val="0"/>
        <w:adjustRightInd w:val="0"/>
        <w:spacing w:line="276" w:lineRule="auto"/>
        <w:jc w:val="both"/>
        <w:textAlignment w:val="baseline"/>
        <w:rPr>
          <w:rFonts w:ascii="David" w:hAnsi="David"/>
          <w:szCs w:val="24"/>
          <w:rtl/>
        </w:rPr>
      </w:pPr>
      <w:r w:rsidRPr="00B7249E">
        <w:rPr>
          <w:rFonts w:ascii="David" w:hAnsi="David"/>
          <w:szCs w:val="24"/>
          <w:rtl/>
        </w:rPr>
        <w:t>כיצד ישמר המידע, למי תהיה גישה אליו, וכיצד ישמר חסיונם של הנבדקים במידע וייאסף מידע מזוהה?</w:t>
      </w:r>
    </w:p>
    <w:p w14:paraId="79981C33" w14:textId="77777777" w:rsidR="006D166A" w:rsidRPr="00B7249E" w:rsidRDefault="006D166A" w:rsidP="00D661E7">
      <w:pPr>
        <w:numPr>
          <w:ilvl w:val="3"/>
          <w:numId w:val="35"/>
        </w:numPr>
        <w:overflowPunct w:val="0"/>
        <w:autoSpaceDE w:val="0"/>
        <w:autoSpaceDN w:val="0"/>
        <w:adjustRightInd w:val="0"/>
        <w:spacing w:line="276" w:lineRule="auto"/>
        <w:jc w:val="both"/>
        <w:textAlignment w:val="baseline"/>
        <w:rPr>
          <w:rFonts w:ascii="David" w:hAnsi="David"/>
          <w:szCs w:val="24"/>
          <w:rtl/>
        </w:rPr>
      </w:pPr>
      <w:r w:rsidRPr="00B7249E">
        <w:rPr>
          <w:rFonts w:ascii="David" w:hAnsi="David"/>
          <w:szCs w:val="24"/>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14:paraId="5B7EC796" w14:textId="77777777" w:rsidR="006D166A" w:rsidRPr="00B7249E" w:rsidRDefault="006D166A" w:rsidP="006D166A">
      <w:pPr>
        <w:overflowPunct w:val="0"/>
        <w:autoSpaceDE w:val="0"/>
        <w:autoSpaceDN w:val="0"/>
        <w:adjustRightInd w:val="0"/>
        <w:spacing w:line="276" w:lineRule="auto"/>
        <w:ind w:left="709"/>
        <w:jc w:val="both"/>
        <w:textAlignment w:val="baseline"/>
        <w:rPr>
          <w:rFonts w:ascii="David" w:hAnsi="David"/>
          <w:szCs w:val="24"/>
          <w:rtl/>
        </w:rPr>
      </w:pPr>
    </w:p>
    <w:p w14:paraId="29BBB776"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rtl/>
        </w:rPr>
        <w:t xml:space="preserve">הצעת תקציב ובה פירוט עלות כל אבן דרך, על פי המגבלה בסעיף 3.3 לעיל. </w:t>
      </w:r>
      <w:r w:rsidRPr="00B7249E">
        <w:rPr>
          <w:rFonts w:ascii="David" w:hAnsi="David"/>
          <w:szCs w:val="24"/>
          <w:rtl/>
        </w:rPr>
        <w:t>להנחיות בבניית הצעת תקציב יש לעיין בנספח 3. אם ההצעה או חלקים ממנה זכו למימון של קרן אחרת או גורם אחר, המחקר לא יוכל לזכות במימון.</w:t>
      </w:r>
    </w:p>
    <w:p w14:paraId="2179E7E9"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rtl/>
        </w:rPr>
        <w:t xml:space="preserve">קורות חיים. </w:t>
      </w:r>
    </w:p>
    <w:p w14:paraId="5CC29867"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b/>
          <w:bCs/>
          <w:szCs w:val="24"/>
          <w:rtl/>
        </w:rPr>
      </w:pPr>
      <w:r w:rsidRPr="00B7249E">
        <w:rPr>
          <w:rFonts w:ascii="David" w:hAnsi="David"/>
          <w:b/>
          <w:bCs/>
          <w:szCs w:val="24"/>
          <w:rtl/>
        </w:rPr>
        <w:t>אישור מהמוסד המוכר להשכלה גבוהה כי החוקרים מועסקים כחברי סגל אקדמי קבוע במוסד.</w:t>
      </w:r>
    </w:p>
    <w:p w14:paraId="305DA18D" w14:textId="71F01211" w:rsidR="006D166A" w:rsidRPr="00B7249E" w:rsidRDefault="006D166A" w:rsidP="00D61545">
      <w:pPr>
        <w:numPr>
          <w:ilvl w:val="2"/>
          <w:numId w:val="39"/>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rtl/>
        </w:rPr>
        <w:t>רשימה של הקרנות שלהן הגישו החוקרים בקשות למענקי מחקר בנושאים הקשורים או חופפים להצעת מחקר זו, כולל פרוט סטטוס הבקשות (אושרה/טרם התקבלה תשובה/נדחתה).</w:t>
      </w:r>
    </w:p>
    <w:p w14:paraId="130B7AE9" w14:textId="77777777" w:rsidR="006D166A" w:rsidRPr="00B7249E" w:rsidRDefault="006D166A" w:rsidP="00D661E7">
      <w:pPr>
        <w:numPr>
          <w:ilvl w:val="2"/>
          <w:numId w:val="39"/>
        </w:numPr>
        <w:overflowPunct w:val="0"/>
        <w:autoSpaceDE w:val="0"/>
        <w:autoSpaceDN w:val="0"/>
        <w:adjustRightInd w:val="0"/>
        <w:spacing w:line="276" w:lineRule="auto"/>
        <w:jc w:val="both"/>
        <w:textAlignment w:val="baseline"/>
        <w:rPr>
          <w:rFonts w:ascii="David" w:hAnsi="David"/>
          <w:b/>
          <w:bCs/>
          <w:szCs w:val="24"/>
        </w:rPr>
      </w:pPr>
      <w:r w:rsidRPr="00B7249E">
        <w:rPr>
          <w:rFonts w:ascii="David" w:hAnsi="David"/>
          <w:b/>
          <w:bCs/>
          <w:szCs w:val="24"/>
          <w:rtl/>
        </w:rPr>
        <w:t>טופס התחייבות לאבטחת מידע ופרטיות במסגרת בקשה לאיסוף/קבלת מידע במערכת החינוך לצרכי מחקר (נספח 8).</w:t>
      </w:r>
    </w:p>
    <w:p w14:paraId="3A770A92" w14:textId="77777777" w:rsidR="005B10D4" w:rsidRPr="00B7249E" w:rsidRDefault="005B10D4" w:rsidP="005B10D4">
      <w:pPr>
        <w:overflowPunct w:val="0"/>
        <w:autoSpaceDE w:val="0"/>
        <w:autoSpaceDN w:val="0"/>
        <w:adjustRightInd w:val="0"/>
        <w:spacing w:line="276" w:lineRule="auto"/>
        <w:ind w:left="709"/>
        <w:jc w:val="both"/>
        <w:textAlignment w:val="baseline"/>
        <w:rPr>
          <w:rFonts w:ascii="David" w:hAnsi="David"/>
          <w:b/>
          <w:bCs/>
          <w:szCs w:val="24"/>
          <w:u w:val="single"/>
          <w:rtl/>
        </w:rPr>
      </w:pPr>
    </w:p>
    <w:p w14:paraId="03DD5949" w14:textId="77777777" w:rsidR="00846E39" w:rsidRPr="00B7249E"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אמות מידה להערכת ההצעות</w:t>
      </w:r>
    </w:p>
    <w:p w14:paraId="5DB6FB9E"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FDFBBC8" w14:textId="77777777" w:rsidR="00846E39" w:rsidRPr="00B7249E" w:rsidRDefault="00846E39" w:rsidP="00D661E7">
      <w:pPr>
        <w:pStyle w:val="af0"/>
        <w:numPr>
          <w:ilvl w:val="0"/>
          <w:numId w:val="41"/>
        </w:numPr>
        <w:spacing w:after="0" w:line="276" w:lineRule="auto"/>
        <w:jc w:val="both"/>
        <w:rPr>
          <w:rFonts w:ascii="David" w:hAnsi="David"/>
          <w:vanish/>
          <w:rtl/>
        </w:rPr>
      </w:pPr>
    </w:p>
    <w:p w14:paraId="5533CA43" w14:textId="77777777" w:rsidR="00846E39" w:rsidRPr="00B7249E" w:rsidRDefault="00846E39" w:rsidP="00D661E7">
      <w:pPr>
        <w:pStyle w:val="a8"/>
        <w:numPr>
          <w:ilvl w:val="1"/>
          <w:numId w:val="41"/>
        </w:numPr>
        <w:spacing w:line="276" w:lineRule="auto"/>
        <w:ind w:left="1219" w:hanging="850"/>
        <w:jc w:val="both"/>
        <w:rPr>
          <w:rFonts w:ascii="David" w:hAnsi="David"/>
          <w:szCs w:val="24"/>
        </w:rPr>
      </w:pPr>
      <w:r w:rsidRPr="00B7249E">
        <w:rPr>
          <w:rFonts w:ascii="David" w:hAnsi="David"/>
          <w:szCs w:val="24"/>
          <w:rtl/>
        </w:rPr>
        <w:t>הבקשות תעבורנה הליך של מיון, בדיקה והערכה על ידי לשכת המדען הראשי.</w:t>
      </w:r>
    </w:p>
    <w:p w14:paraId="3EE347AE" w14:textId="77777777" w:rsidR="00846E39" w:rsidRPr="00B7249E" w:rsidRDefault="00846E39" w:rsidP="00D661E7">
      <w:pPr>
        <w:pStyle w:val="a8"/>
        <w:numPr>
          <w:ilvl w:val="1"/>
          <w:numId w:val="41"/>
        </w:numPr>
        <w:spacing w:line="276" w:lineRule="auto"/>
        <w:ind w:left="1219" w:hanging="850"/>
        <w:jc w:val="both"/>
        <w:rPr>
          <w:rFonts w:ascii="David" w:hAnsi="David"/>
          <w:szCs w:val="24"/>
        </w:rPr>
      </w:pPr>
      <w:r w:rsidRPr="00B7249E">
        <w:rPr>
          <w:rFonts w:ascii="David" w:hAnsi="David"/>
          <w:szCs w:val="24"/>
          <w:rtl/>
        </w:rPr>
        <w:t xml:space="preserve">בשלב הראשון תיבדק עמידת ההצעות בתנאי הסף  (סעיף 3 לעיל). רק הצעות אשר נמצאו עומדות בתנאי הסף, יועברו לשלב השני של הבדיקה. </w:t>
      </w:r>
    </w:p>
    <w:p w14:paraId="3041A1CC" w14:textId="77777777" w:rsidR="00846E39" w:rsidRPr="00B7249E" w:rsidRDefault="00846E39" w:rsidP="00D661E7">
      <w:pPr>
        <w:pStyle w:val="a8"/>
        <w:numPr>
          <w:ilvl w:val="1"/>
          <w:numId w:val="41"/>
        </w:numPr>
        <w:spacing w:line="276" w:lineRule="auto"/>
        <w:ind w:left="1219" w:hanging="850"/>
        <w:jc w:val="both"/>
        <w:rPr>
          <w:rFonts w:ascii="David" w:hAnsi="David"/>
          <w:szCs w:val="24"/>
        </w:rPr>
      </w:pPr>
      <w:r w:rsidRPr="00B7249E">
        <w:rPr>
          <w:rFonts w:ascii="David" w:hAnsi="David"/>
          <w:szCs w:val="24"/>
          <w:rtl/>
        </w:rPr>
        <w:t>השלב השני של בדיקת ההצעות יעשה בשלושה חלקים:</w:t>
      </w:r>
    </w:p>
    <w:p w14:paraId="60E8E2CD" w14:textId="3174D8A7" w:rsidR="00846E39" w:rsidRPr="00B7249E" w:rsidRDefault="00846E39" w:rsidP="009F12EE">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B7249E">
        <w:rPr>
          <w:rFonts w:ascii="David" w:hAnsi="David"/>
          <w:b/>
          <w:bCs/>
          <w:rtl/>
        </w:rPr>
        <w:t>ההצעות ייבדק</w:t>
      </w:r>
      <w:r w:rsidR="00381150" w:rsidRPr="00B7249E">
        <w:rPr>
          <w:rFonts w:ascii="David" w:hAnsi="David"/>
          <w:b/>
          <w:bCs/>
          <w:rtl/>
        </w:rPr>
        <w:t>ו על ידי צוותי לשכת המדען הראשי</w:t>
      </w:r>
      <w:r w:rsidR="009F12EE" w:rsidRPr="00B7249E">
        <w:rPr>
          <w:rFonts w:ascii="David" w:hAnsi="David"/>
          <w:b/>
          <w:bCs/>
          <w:rtl/>
        </w:rPr>
        <w:t>.</w:t>
      </w:r>
      <w:r w:rsidR="00381150" w:rsidRPr="00B7249E">
        <w:rPr>
          <w:rFonts w:ascii="David" w:hAnsi="David"/>
          <w:b/>
          <w:bCs/>
          <w:rtl/>
        </w:rPr>
        <w:t xml:space="preserve"> </w:t>
      </w:r>
      <w:r w:rsidRPr="00B7249E">
        <w:rPr>
          <w:rFonts w:ascii="David" w:hAnsi="David"/>
          <w:b/>
          <w:bCs/>
          <w:rtl/>
        </w:rPr>
        <w:t xml:space="preserve">במידת הצורך ישולבו בצוותי הבדיקה אנשי מקצוע רלוונטיים נוספים במשרד). </w:t>
      </w:r>
    </w:p>
    <w:p w14:paraId="6151CE8D" w14:textId="77777777" w:rsidR="00846E39" w:rsidRPr="00B7249E"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B7249E">
        <w:rPr>
          <w:rFonts w:ascii="David" w:hAnsi="David"/>
          <w:szCs w:val="24"/>
          <w:rtl/>
        </w:rPr>
        <w:t>הקריטריונים עליהם תתבסס הבדיקה:</w:t>
      </w:r>
    </w:p>
    <w:p w14:paraId="1A6DEFA3" w14:textId="77777777" w:rsidR="00846E39" w:rsidRPr="00B7249E" w:rsidRDefault="00846E39" w:rsidP="00381150">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הלימה עם מטרות המחקר כפי שאלה הוגדרו בקול הקורא (</w:t>
      </w:r>
      <w:r w:rsidR="00381150" w:rsidRPr="00B7249E">
        <w:rPr>
          <w:rFonts w:ascii="David" w:hAnsi="David"/>
          <w:rtl/>
        </w:rPr>
        <w:t>50</w:t>
      </w:r>
      <w:r w:rsidRPr="00B7249E">
        <w:rPr>
          <w:rFonts w:ascii="David" w:hAnsi="David"/>
          <w:rtl/>
        </w:rPr>
        <w:t>%).</w:t>
      </w:r>
    </w:p>
    <w:p w14:paraId="068EEFB9" w14:textId="77777777" w:rsidR="00846E39" w:rsidRPr="00B7249E"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 xml:space="preserve">פוטנציאל תוצאות המחקר בהקשר של עיצוב מדיניות ופרקטיקה חינוכית  (50%). </w:t>
      </w:r>
    </w:p>
    <w:p w14:paraId="348F45D4" w14:textId="77777777" w:rsidR="00846E39" w:rsidRPr="00B7249E"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B7249E">
        <w:rPr>
          <w:rFonts w:ascii="David" w:hAnsi="David"/>
          <w:szCs w:val="24"/>
          <w:rtl/>
        </w:rPr>
        <w:t xml:space="preserve">הצעה שלא תעבור ציון של 70 בשלב זה, לא תועבר לשלב השני. יחד עם זאת, כל שלב מנוקד בפני עצמו ואינו תלוי בשלב השני. </w:t>
      </w:r>
    </w:p>
    <w:p w14:paraId="7776A3A3" w14:textId="77777777" w:rsidR="00846E39" w:rsidRPr="00B7249E" w:rsidRDefault="00846E39" w:rsidP="00CF0CF7">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Pr>
      </w:pPr>
      <w:r w:rsidRPr="00B7249E">
        <w:rPr>
          <w:rFonts w:ascii="David" w:hAnsi="David"/>
          <w:b/>
          <w:bCs/>
          <w:rtl/>
        </w:rPr>
        <w:t>ההצעות ייבדקו על ידי שני נציגי האקדמיה. נציגי האקדמיה ייבחרו בהתאם לשיקולי הדעת הבאים:</w:t>
      </w:r>
    </w:p>
    <w:p w14:paraId="1D70AB50" w14:textId="77777777" w:rsidR="00846E39" w:rsidRPr="00B7249E"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הבודק לא יהיה שייך למוסד האקדמיה של מגיש ההצעה בשלוש השנים האחרונות.</w:t>
      </w:r>
    </w:p>
    <w:p w14:paraId="0668E2B9" w14:textId="77777777" w:rsidR="00846E39" w:rsidRPr="00B7249E"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הבודק לא קיים שיתופי פעולה עם מגיש ההצעה בשלוש השנים האחרונות.</w:t>
      </w:r>
    </w:p>
    <w:p w14:paraId="00CE91B4" w14:textId="77777777" w:rsidR="00846E39" w:rsidRPr="00B7249E"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tl/>
        </w:rPr>
      </w:pPr>
      <w:r w:rsidRPr="00B7249E">
        <w:rPr>
          <w:rFonts w:ascii="David" w:hAnsi="David"/>
          <w:b/>
          <w:bCs/>
          <w:rtl/>
        </w:rPr>
        <w:t xml:space="preserve">הקריטריונים שעליהם תתבסס הבדיקה על-ידי צוות זה הם: </w:t>
      </w:r>
    </w:p>
    <w:p w14:paraId="0FB8463D" w14:textId="76EFCE17" w:rsidR="00846E39" w:rsidRPr="00B7249E" w:rsidRDefault="00846E39" w:rsidP="003F7751">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מצוינות מדעית (</w:t>
      </w:r>
      <w:r w:rsidR="003F7751">
        <w:rPr>
          <w:rFonts w:ascii="David" w:hAnsi="David" w:hint="cs"/>
          <w:rtl/>
        </w:rPr>
        <w:t>90</w:t>
      </w:r>
      <w:r w:rsidRPr="00B7249E">
        <w:rPr>
          <w:rFonts w:ascii="David" w:hAnsi="David"/>
          <w:rtl/>
        </w:rPr>
        <w:t xml:space="preserve">%) (בהתאם לאמות המידה בנספח </w:t>
      </w:r>
      <w:r w:rsidR="004B21E1" w:rsidRPr="00B7249E">
        <w:rPr>
          <w:rFonts w:ascii="David" w:hAnsi="David"/>
          <w:rtl/>
        </w:rPr>
        <w:t>6</w:t>
      </w:r>
      <w:r w:rsidRPr="00B7249E">
        <w:rPr>
          <w:rFonts w:ascii="David" w:hAnsi="David"/>
          <w:rtl/>
        </w:rPr>
        <w:t xml:space="preserve"> ובהלימה לידע המחקרי העדכני)</w:t>
      </w:r>
    </w:p>
    <w:p w14:paraId="4E7DAE53" w14:textId="77777777" w:rsidR="00846E39" w:rsidRPr="00B7249E"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סיכויי ההצלחה של תכנית העבודה (10%).</w:t>
      </w:r>
    </w:p>
    <w:p w14:paraId="469593F6" w14:textId="77777777" w:rsidR="00846E39" w:rsidRPr="00B7249E"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B7249E">
        <w:rPr>
          <w:rFonts w:ascii="David" w:hAnsi="David"/>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14:paraId="735A1271" w14:textId="77777777" w:rsidR="00846E39" w:rsidRPr="00B7249E" w:rsidRDefault="00846E39" w:rsidP="00846E39">
      <w:pPr>
        <w:overflowPunct w:val="0"/>
        <w:autoSpaceDE w:val="0"/>
        <w:autoSpaceDN w:val="0"/>
        <w:adjustRightInd w:val="0"/>
        <w:spacing w:line="276" w:lineRule="auto"/>
        <w:ind w:left="1756"/>
        <w:jc w:val="both"/>
        <w:textAlignment w:val="baseline"/>
        <w:rPr>
          <w:rFonts w:ascii="David" w:hAnsi="David"/>
          <w:b/>
          <w:bCs/>
          <w:szCs w:val="24"/>
        </w:rPr>
      </w:pPr>
      <w:r w:rsidRPr="00B7249E">
        <w:rPr>
          <w:rFonts w:ascii="David" w:hAnsi="David"/>
          <w:b/>
          <w:bCs/>
          <w:szCs w:val="24"/>
          <w:rtl/>
        </w:rPr>
        <w:t>הציון אשר יינתן על ידי נציגי האקדמיה יהווה 80% מהציון הסופי.</w:t>
      </w:r>
    </w:p>
    <w:p w14:paraId="61825D3A" w14:textId="77777777" w:rsidR="00846E39" w:rsidRPr="00B7249E" w:rsidRDefault="00846E39" w:rsidP="00846E39">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B7249E">
        <w:rPr>
          <w:rFonts w:ascii="David" w:hAnsi="David"/>
          <w:b/>
          <w:bCs/>
          <w:rtl/>
        </w:rPr>
        <w:lastRenderedPageBreak/>
        <w:t xml:space="preserve">ציון המהווה 20% מסך הציון הכולל יינתן על ידי לשכת המדען הראשי על בסיס שני הקריטריונים הבאים: </w:t>
      </w:r>
    </w:p>
    <w:p w14:paraId="613F74BA" w14:textId="77777777" w:rsidR="00846E39" w:rsidRPr="00B7249E" w:rsidRDefault="00846E39" w:rsidP="005E7288">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הרכב צוות המחקר: ניסיון החוקרים בתחום המחקר והרכב הכולל את המומחיות הנדרש למחקר מסוג זה (</w:t>
      </w:r>
      <w:r w:rsidR="005E7288" w:rsidRPr="00B7249E">
        <w:rPr>
          <w:rFonts w:ascii="David" w:hAnsi="David"/>
          <w:rtl/>
        </w:rPr>
        <w:t>6</w:t>
      </w:r>
      <w:r w:rsidRPr="00B7249E">
        <w:rPr>
          <w:rFonts w:ascii="David" w:hAnsi="David"/>
          <w:rtl/>
        </w:rPr>
        <w:t xml:space="preserve">0%). </w:t>
      </w:r>
    </w:p>
    <w:p w14:paraId="5A6DEAAC" w14:textId="77777777" w:rsidR="00846E39" w:rsidRPr="00B7249E" w:rsidRDefault="00846E39" w:rsidP="00D661E7">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B7249E">
        <w:rPr>
          <w:rFonts w:ascii="David" w:hAnsi="David"/>
          <w:rtl/>
        </w:rPr>
        <w:t>סבירות התקציב: סבירות הסכום המבוקש ביחס לתכנית העבודה (40%).</w:t>
      </w:r>
    </w:p>
    <w:p w14:paraId="45D09FED" w14:textId="77777777" w:rsidR="00846E39" w:rsidRPr="00B7249E" w:rsidRDefault="00846E39" w:rsidP="00D661E7">
      <w:pPr>
        <w:pStyle w:val="a8"/>
        <w:numPr>
          <w:ilvl w:val="1"/>
          <w:numId w:val="41"/>
        </w:numPr>
        <w:spacing w:line="276" w:lineRule="auto"/>
        <w:ind w:left="1219" w:hanging="850"/>
        <w:jc w:val="both"/>
        <w:rPr>
          <w:rFonts w:ascii="David" w:hAnsi="David"/>
          <w:szCs w:val="24"/>
          <w:rtl/>
        </w:rPr>
      </w:pPr>
      <w:r w:rsidRPr="00B7249E">
        <w:rPr>
          <w:rFonts w:ascii="David" w:hAnsi="David"/>
          <w:szCs w:val="24"/>
          <w:rtl/>
        </w:rPr>
        <w:t xml:space="preserve">המלצות צוותי הבדיקה אשר יתוכללו על-ידי לשכת המדען הראשי יובאו לאישור ועדת המכרזים. </w:t>
      </w:r>
    </w:p>
    <w:p w14:paraId="6F941FF6" w14:textId="77777777" w:rsidR="00846E39" w:rsidRPr="00B7249E" w:rsidRDefault="00846E39" w:rsidP="00D661E7">
      <w:pPr>
        <w:pStyle w:val="a8"/>
        <w:numPr>
          <w:ilvl w:val="1"/>
          <w:numId w:val="41"/>
        </w:numPr>
        <w:spacing w:line="276" w:lineRule="auto"/>
        <w:ind w:left="1219" w:hanging="850"/>
        <w:jc w:val="both"/>
        <w:rPr>
          <w:rFonts w:ascii="David" w:hAnsi="David"/>
          <w:szCs w:val="24"/>
        </w:rPr>
      </w:pP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שומר</w:t>
      </w:r>
      <w:r w:rsidRPr="00B7249E">
        <w:rPr>
          <w:rFonts w:ascii="David" w:hAnsi="David"/>
          <w:szCs w:val="24"/>
        </w:rPr>
        <w:t xml:space="preserve"> </w:t>
      </w:r>
      <w:r w:rsidRPr="00B7249E">
        <w:rPr>
          <w:rFonts w:ascii="David" w:hAnsi="David"/>
          <w:szCs w:val="24"/>
          <w:rtl/>
        </w:rPr>
        <w:t>לעצמו</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הזכות</w:t>
      </w:r>
      <w:r w:rsidRPr="00B7249E">
        <w:rPr>
          <w:rFonts w:ascii="David" w:hAnsi="David"/>
          <w:szCs w:val="24"/>
        </w:rPr>
        <w:t xml:space="preserve"> </w:t>
      </w:r>
      <w:r w:rsidRPr="00B7249E">
        <w:rPr>
          <w:rFonts w:ascii="David" w:hAnsi="David"/>
          <w:szCs w:val="24"/>
          <w:rtl/>
        </w:rPr>
        <w:t>לגרוע</w:t>
      </w:r>
      <w:r w:rsidRPr="00B7249E">
        <w:rPr>
          <w:rFonts w:ascii="David" w:hAnsi="David"/>
          <w:szCs w:val="24"/>
        </w:rPr>
        <w:t xml:space="preserve"> </w:t>
      </w:r>
      <w:r w:rsidRPr="00B7249E">
        <w:rPr>
          <w:rFonts w:ascii="David" w:hAnsi="David"/>
          <w:szCs w:val="24"/>
          <w:rtl/>
        </w:rPr>
        <w:t>עד 15 נקודות</w:t>
      </w:r>
      <w:r w:rsidRPr="00B7249E">
        <w:rPr>
          <w:rFonts w:ascii="David" w:hAnsi="David"/>
          <w:szCs w:val="24"/>
        </w:rPr>
        <w:t xml:space="preserve"> </w:t>
      </w:r>
      <w:r w:rsidRPr="00B7249E">
        <w:rPr>
          <w:rFonts w:ascii="David" w:hAnsi="David"/>
          <w:szCs w:val="24"/>
          <w:rtl/>
        </w:rPr>
        <w:t>ממציע</w:t>
      </w:r>
      <w:r w:rsidRPr="00B7249E">
        <w:rPr>
          <w:rFonts w:ascii="David" w:hAnsi="David"/>
          <w:szCs w:val="24"/>
        </w:rPr>
        <w:t xml:space="preserve"> </w:t>
      </w:r>
      <w:r w:rsidRPr="00B7249E">
        <w:rPr>
          <w:rFonts w:ascii="David" w:hAnsi="David"/>
          <w:szCs w:val="24"/>
          <w:rtl/>
        </w:rPr>
        <w:t>שעבד</w:t>
      </w:r>
      <w:r w:rsidRPr="00B7249E">
        <w:rPr>
          <w:rFonts w:ascii="David" w:hAnsi="David"/>
          <w:szCs w:val="24"/>
        </w:rPr>
        <w:t xml:space="preserve"> </w:t>
      </w:r>
      <w:r w:rsidRPr="00B7249E">
        <w:rPr>
          <w:rFonts w:ascii="David" w:hAnsi="David"/>
          <w:szCs w:val="24"/>
          <w:rtl/>
        </w:rPr>
        <w:t>בעבר</w:t>
      </w:r>
      <w:r w:rsidRPr="00B7249E">
        <w:rPr>
          <w:rFonts w:ascii="David" w:hAnsi="David"/>
          <w:szCs w:val="24"/>
        </w:rPr>
        <w:t xml:space="preserve"> </w:t>
      </w:r>
      <w:r w:rsidRPr="00B7249E">
        <w:rPr>
          <w:rFonts w:ascii="David" w:hAnsi="David"/>
          <w:szCs w:val="24"/>
          <w:rtl/>
        </w:rPr>
        <w:t>עם</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או</w:t>
      </w:r>
      <w:r w:rsidRPr="00B7249E">
        <w:rPr>
          <w:rFonts w:ascii="David" w:hAnsi="David"/>
          <w:szCs w:val="24"/>
        </w:rPr>
        <w:t xml:space="preserve"> </w:t>
      </w:r>
      <w:r w:rsidRPr="00B7249E">
        <w:rPr>
          <w:rFonts w:ascii="David" w:hAnsi="David"/>
          <w:szCs w:val="24"/>
          <w:rtl/>
        </w:rPr>
        <w:t>מהצעה הכוללת</w:t>
      </w:r>
      <w:r w:rsidRPr="00B7249E">
        <w:rPr>
          <w:rFonts w:ascii="David" w:hAnsi="David"/>
          <w:szCs w:val="24"/>
        </w:rPr>
        <w:t xml:space="preserve"> </w:t>
      </w:r>
      <w:r w:rsidRPr="00B7249E">
        <w:rPr>
          <w:rFonts w:ascii="David" w:hAnsi="David"/>
          <w:szCs w:val="24"/>
          <w:rtl/>
        </w:rPr>
        <w:t>גורם</w:t>
      </w:r>
      <w:r w:rsidRPr="00B7249E">
        <w:rPr>
          <w:rFonts w:ascii="David" w:hAnsi="David"/>
          <w:szCs w:val="24"/>
        </w:rPr>
        <w:t xml:space="preserve"> </w:t>
      </w:r>
      <w:r w:rsidRPr="00B7249E">
        <w:rPr>
          <w:rFonts w:ascii="David" w:hAnsi="David"/>
          <w:szCs w:val="24"/>
          <w:rtl/>
        </w:rPr>
        <w:t>אשר</w:t>
      </w:r>
      <w:r w:rsidRPr="00B7249E">
        <w:rPr>
          <w:rFonts w:ascii="David" w:hAnsi="David"/>
          <w:szCs w:val="24"/>
        </w:rPr>
        <w:t xml:space="preserve"> </w:t>
      </w:r>
      <w:r w:rsidRPr="00B7249E">
        <w:rPr>
          <w:rFonts w:ascii="David" w:hAnsi="David"/>
          <w:szCs w:val="24"/>
          <w:rtl/>
        </w:rPr>
        <w:t>עבד</w:t>
      </w:r>
      <w:r w:rsidRPr="00B7249E">
        <w:rPr>
          <w:rFonts w:ascii="David" w:hAnsi="David"/>
          <w:szCs w:val="24"/>
        </w:rPr>
        <w:t xml:space="preserve"> </w:t>
      </w:r>
      <w:r w:rsidRPr="00B7249E">
        <w:rPr>
          <w:rFonts w:ascii="David" w:hAnsi="David"/>
          <w:szCs w:val="24"/>
          <w:rtl/>
        </w:rPr>
        <w:t>בעבר</w:t>
      </w:r>
      <w:r w:rsidRPr="00B7249E">
        <w:rPr>
          <w:rFonts w:ascii="David" w:hAnsi="David"/>
          <w:szCs w:val="24"/>
        </w:rPr>
        <w:t xml:space="preserve"> </w:t>
      </w:r>
      <w:r w:rsidRPr="00B7249E">
        <w:rPr>
          <w:rFonts w:ascii="David" w:hAnsi="David"/>
          <w:szCs w:val="24"/>
          <w:rtl/>
        </w:rPr>
        <w:t>עם</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במסגרת</w:t>
      </w:r>
      <w:r w:rsidRPr="00B7249E">
        <w:rPr>
          <w:rFonts w:ascii="David" w:hAnsi="David"/>
          <w:szCs w:val="24"/>
        </w:rPr>
        <w:t xml:space="preserve"> </w:t>
      </w:r>
      <w:r w:rsidRPr="00B7249E">
        <w:rPr>
          <w:rFonts w:ascii="David" w:hAnsi="David"/>
          <w:szCs w:val="24"/>
          <w:rtl/>
        </w:rPr>
        <w:t>מחקר</w:t>
      </w:r>
      <w:r w:rsidRPr="00B7249E">
        <w:rPr>
          <w:rFonts w:ascii="David" w:hAnsi="David"/>
          <w:szCs w:val="24"/>
        </w:rPr>
        <w:t xml:space="preserve"> </w:t>
      </w:r>
      <w:r w:rsidRPr="00B7249E">
        <w:rPr>
          <w:rFonts w:ascii="David" w:hAnsi="David"/>
          <w:szCs w:val="24"/>
          <w:rtl/>
        </w:rPr>
        <w:t>ולא</w:t>
      </w:r>
      <w:r w:rsidRPr="00B7249E">
        <w:rPr>
          <w:rFonts w:ascii="David" w:hAnsi="David"/>
          <w:szCs w:val="24"/>
        </w:rPr>
        <w:t xml:space="preserve"> </w:t>
      </w:r>
      <w:r w:rsidRPr="00B7249E">
        <w:rPr>
          <w:rFonts w:ascii="David" w:hAnsi="David"/>
          <w:szCs w:val="24"/>
          <w:rtl/>
        </w:rPr>
        <w:t>עמד בלוחות</w:t>
      </w:r>
      <w:r w:rsidRPr="00B7249E">
        <w:rPr>
          <w:rFonts w:ascii="David" w:hAnsi="David"/>
          <w:szCs w:val="24"/>
        </w:rPr>
        <w:t xml:space="preserve"> </w:t>
      </w:r>
      <w:r w:rsidRPr="00B7249E">
        <w:rPr>
          <w:rFonts w:ascii="David" w:hAnsi="David"/>
          <w:szCs w:val="24"/>
          <w:rtl/>
        </w:rPr>
        <w:t>הזמנים</w:t>
      </w:r>
      <w:r w:rsidRPr="00B7249E">
        <w:rPr>
          <w:rFonts w:ascii="David" w:hAnsi="David"/>
          <w:szCs w:val="24"/>
        </w:rPr>
        <w:t xml:space="preserve"> </w:t>
      </w:r>
      <w:r w:rsidRPr="00B7249E">
        <w:rPr>
          <w:rFonts w:ascii="David" w:hAnsi="David"/>
          <w:szCs w:val="24"/>
          <w:rtl/>
        </w:rPr>
        <w:t>ו</w:t>
      </w:r>
      <w:r w:rsidRPr="00B7249E">
        <w:rPr>
          <w:rFonts w:ascii="David" w:hAnsi="David"/>
          <w:szCs w:val="24"/>
        </w:rPr>
        <w:t>/</w:t>
      </w:r>
      <w:r w:rsidRPr="00B7249E">
        <w:rPr>
          <w:rFonts w:ascii="David" w:hAnsi="David"/>
          <w:szCs w:val="24"/>
          <w:rtl/>
        </w:rPr>
        <w:t>או</w:t>
      </w:r>
      <w:r w:rsidRPr="00B7249E">
        <w:rPr>
          <w:rFonts w:ascii="David" w:hAnsi="David"/>
          <w:szCs w:val="24"/>
        </w:rPr>
        <w:t xml:space="preserve"> </w:t>
      </w:r>
      <w:r w:rsidRPr="00B7249E">
        <w:rPr>
          <w:rFonts w:ascii="David" w:hAnsi="David"/>
          <w:szCs w:val="24"/>
          <w:rtl/>
        </w:rPr>
        <w:t>בסטנדרטים</w:t>
      </w:r>
      <w:r w:rsidRPr="00B7249E">
        <w:rPr>
          <w:rFonts w:ascii="David" w:hAnsi="David"/>
          <w:szCs w:val="24"/>
        </w:rPr>
        <w:t xml:space="preserve"> </w:t>
      </w:r>
      <w:r w:rsidRPr="00B7249E">
        <w:rPr>
          <w:rFonts w:ascii="David" w:hAnsi="David"/>
          <w:szCs w:val="24"/>
          <w:rtl/>
        </w:rPr>
        <w:t>של</w:t>
      </w:r>
      <w:r w:rsidRPr="00B7249E">
        <w:rPr>
          <w:rFonts w:ascii="David" w:hAnsi="David"/>
          <w:szCs w:val="24"/>
        </w:rPr>
        <w:t xml:space="preserve"> </w:t>
      </w:r>
      <w:r w:rsidRPr="00B7249E">
        <w:rPr>
          <w:rFonts w:ascii="David" w:hAnsi="David"/>
          <w:szCs w:val="24"/>
          <w:rtl/>
        </w:rPr>
        <w:t>השירות</w:t>
      </w:r>
      <w:r w:rsidRPr="00B7249E">
        <w:rPr>
          <w:rFonts w:ascii="David" w:hAnsi="David"/>
          <w:szCs w:val="24"/>
        </w:rPr>
        <w:t xml:space="preserve"> </w:t>
      </w:r>
      <w:r w:rsidRPr="00B7249E">
        <w:rPr>
          <w:rFonts w:ascii="David" w:hAnsi="David"/>
          <w:szCs w:val="24"/>
          <w:rtl/>
        </w:rPr>
        <w:t>הנדרש,</w:t>
      </w:r>
      <w:r w:rsidRPr="00B7249E">
        <w:rPr>
          <w:rFonts w:ascii="David" w:hAnsi="David"/>
          <w:szCs w:val="24"/>
        </w:rPr>
        <w:t xml:space="preserve"> </w:t>
      </w:r>
      <w:r w:rsidRPr="00B7249E">
        <w:rPr>
          <w:rFonts w:ascii="David" w:hAnsi="David"/>
          <w:szCs w:val="24"/>
          <w:rtl/>
        </w:rPr>
        <w:t>או</w:t>
      </w:r>
      <w:r w:rsidRPr="00B7249E">
        <w:rPr>
          <w:rFonts w:ascii="David" w:hAnsi="David"/>
          <w:szCs w:val="24"/>
        </w:rPr>
        <w:t xml:space="preserve"> </w:t>
      </w:r>
      <w:r w:rsidRPr="00B7249E">
        <w:rPr>
          <w:rFonts w:ascii="David" w:hAnsi="David"/>
          <w:szCs w:val="24"/>
          <w:rtl/>
        </w:rPr>
        <w:t>שקיימת</w:t>
      </w:r>
      <w:r w:rsidRPr="00B7249E">
        <w:rPr>
          <w:rFonts w:ascii="David" w:hAnsi="David"/>
          <w:szCs w:val="24"/>
        </w:rPr>
        <w:t xml:space="preserve"> </w:t>
      </w:r>
      <w:r w:rsidRPr="00B7249E">
        <w:rPr>
          <w:rFonts w:ascii="David" w:hAnsi="David"/>
          <w:szCs w:val="24"/>
          <w:rtl/>
        </w:rPr>
        <w:t>לגביו</w:t>
      </w:r>
      <w:r w:rsidRPr="00B7249E">
        <w:rPr>
          <w:rFonts w:ascii="David" w:hAnsi="David"/>
          <w:szCs w:val="24"/>
        </w:rPr>
        <w:t xml:space="preserve"> </w:t>
      </w:r>
      <w:r w:rsidRPr="00B7249E">
        <w:rPr>
          <w:rFonts w:ascii="David" w:hAnsi="David"/>
          <w:szCs w:val="24"/>
          <w:rtl/>
        </w:rPr>
        <w:t>חוות</w:t>
      </w:r>
      <w:r w:rsidRPr="00B7249E">
        <w:rPr>
          <w:rFonts w:ascii="David" w:hAnsi="David"/>
          <w:szCs w:val="24"/>
        </w:rPr>
        <w:t xml:space="preserve"> </w:t>
      </w:r>
      <w:r w:rsidRPr="00B7249E">
        <w:rPr>
          <w:rFonts w:ascii="David" w:hAnsi="David"/>
          <w:szCs w:val="24"/>
          <w:rtl/>
        </w:rPr>
        <w:t>דעת</w:t>
      </w:r>
      <w:r w:rsidRPr="00B7249E">
        <w:rPr>
          <w:rFonts w:ascii="David" w:hAnsi="David"/>
          <w:szCs w:val="24"/>
        </w:rPr>
        <w:t xml:space="preserve"> </w:t>
      </w:r>
      <w:r w:rsidRPr="00B7249E">
        <w:rPr>
          <w:rFonts w:ascii="David" w:hAnsi="David"/>
          <w:szCs w:val="24"/>
          <w:rtl/>
        </w:rPr>
        <w:t>שלילית בכתב</w:t>
      </w:r>
      <w:r w:rsidRPr="00B7249E">
        <w:rPr>
          <w:rFonts w:ascii="David" w:hAnsi="David"/>
          <w:szCs w:val="24"/>
        </w:rPr>
        <w:t xml:space="preserve"> </w:t>
      </w:r>
      <w:r w:rsidRPr="00B7249E">
        <w:rPr>
          <w:rFonts w:ascii="David" w:hAnsi="David"/>
          <w:szCs w:val="24"/>
          <w:rtl/>
        </w:rPr>
        <w:t>על</w:t>
      </w:r>
      <w:r w:rsidRPr="00B7249E">
        <w:rPr>
          <w:rFonts w:ascii="David" w:hAnsi="David"/>
          <w:szCs w:val="24"/>
        </w:rPr>
        <w:t xml:space="preserve"> </w:t>
      </w:r>
      <w:r w:rsidRPr="00B7249E">
        <w:rPr>
          <w:rFonts w:ascii="David" w:hAnsi="David"/>
          <w:szCs w:val="24"/>
          <w:rtl/>
        </w:rPr>
        <w:t>טיב</w:t>
      </w:r>
      <w:r w:rsidRPr="00B7249E">
        <w:rPr>
          <w:rFonts w:ascii="David" w:hAnsi="David"/>
          <w:szCs w:val="24"/>
        </w:rPr>
        <w:t xml:space="preserve"> </w:t>
      </w:r>
      <w:r w:rsidRPr="00B7249E">
        <w:rPr>
          <w:rFonts w:ascii="David" w:hAnsi="David"/>
          <w:szCs w:val="24"/>
          <w:rtl/>
        </w:rPr>
        <w:t>העבודה</w:t>
      </w:r>
      <w:r w:rsidRPr="00B7249E">
        <w:rPr>
          <w:rFonts w:ascii="David" w:hAnsi="David"/>
          <w:szCs w:val="24"/>
        </w:rPr>
        <w:t xml:space="preserve"> </w:t>
      </w:r>
      <w:r w:rsidRPr="00B7249E">
        <w:rPr>
          <w:rFonts w:ascii="David" w:hAnsi="David"/>
          <w:szCs w:val="24"/>
          <w:rtl/>
        </w:rPr>
        <w:t>שסיפק.</w:t>
      </w:r>
      <w:r w:rsidRPr="00B7249E">
        <w:rPr>
          <w:rFonts w:ascii="David" w:hAnsi="David"/>
          <w:szCs w:val="24"/>
        </w:rPr>
        <w:t xml:space="preserve"> </w:t>
      </w:r>
      <w:r w:rsidRPr="00B7249E">
        <w:rPr>
          <w:rFonts w:ascii="David" w:hAnsi="David"/>
          <w:szCs w:val="24"/>
          <w:rtl/>
        </w:rPr>
        <w:t>במקרה</w:t>
      </w:r>
      <w:r w:rsidRPr="00B7249E">
        <w:rPr>
          <w:rFonts w:ascii="David" w:hAnsi="David"/>
          <w:szCs w:val="24"/>
        </w:rPr>
        <w:t xml:space="preserve"> </w:t>
      </w:r>
      <w:r w:rsidRPr="00B7249E">
        <w:rPr>
          <w:rFonts w:ascii="David" w:hAnsi="David"/>
          <w:szCs w:val="24"/>
          <w:rtl/>
        </w:rPr>
        <w:t>זה,</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רשאי</w:t>
      </w:r>
      <w:r w:rsidRPr="00B7249E">
        <w:rPr>
          <w:rFonts w:ascii="David" w:hAnsi="David"/>
          <w:szCs w:val="24"/>
        </w:rPr>
        <w:t xml:space="preserve"> </w:t>
      </w:r>
      <w:r w:rsidRPr="00B7249E">
        <w:rPr>
          <w:rFonts w:ascii="David" w:hAnsi="David"/>
          <w:szCs w:val="24"/>
          <w:rtl/>
        </w:rPr>
        <w:t>אך</w:t>
      </w:r>
      <w:r w:rsidRPr="00B7249E">
        <w:rPr>
          <w:rFonts w:ascii="David" w:hAnsi="David"/>
          <w:szCs w:val="24"/>
        </w:rPr>
        <w:t xml:space="preserve"> </w:t>
      </w:r>
      <w:r w:rsidRPr="00B7249E">
        <w:rPr>
          <w:rFonts w:ascii="David" w:hAnsi="David"/>
          <w:szCs w:val="24"/>
          <w:rtl/>
        </w:rPr>
        <w:t>לא</w:t>
      </w:r>
      <w:r w:rsidRPr="00B7249E">
        <w:rPr>
          <w:rFonts w:ascii="David" w:hAnsi="David"/>
          <w:szCs w:val="24"/>
        </w:rPr>
        <w:t xml:space="preserve"> </w:t>
      </w:r>
      <w:r w:rsidRPr="00B7249E">
        <w:rPr>
          <w:rFonts w:ascii="David" w:hAnsi="David"/>
          <w:szCs w:val="24"/>
          <w:rtl/>
        </w:rPr>
        <w:t>חייב</w:t>
      </w:r>
      <w:r w:rsidRPr="00B7249E">
        <w:rPr>
          <w:rFonts w:ascii="David" w:hAnsi="David"/>
          <w:szCs w:val="24"/>
        </w:rPr>
        <w:t xml:space="preserve"> </w:t>
      </w:r>
      <w:r w:rsidRPr="00B7249E">
        <w:rPr>
          <w:rFonts w:ascii="David" w:hAnsi="David"/>
          <w:szCs w:val="24"/>
          <w:rtl/>
        </w:rPr>
        <w:t>להעניק</w:t>
      </w:r>
      <w:r w:rsidRPr="00B7249E">
        <w:rPr>
          <w:rFonts w:ascii="David" w:hAnsi="David"/>
          <w:szCs w:val="24"/>
        </w:rPr>
        <w:t xml:space="preserve"> </w:t>
      </w:r>
      <w:r w:rsidRPr="00B7249E">
        <w:rPr>
          <w:rFonts w:ascii="David" w:hAnsi="David"/>
          <w:szCs w:val="24"/>
          <w:rtl/>
        </w:rPr>
        <w:t>למציע</w:t>
      </w:r>
      <w:r w:rsidRPr="00B7249E">
        <w:rPr>
          <w:rFonts w:ascii="David" w:hAnsi="David"/>
          <w:szCs w:val="24"/>
        </w:rPr>
        <w:t xml:space="preserve"> </w:t>
      </w:r>
      <w:r w:rsidRPr="00B7249E">
        <w:rPr>
          <w:rFonts w:ascii="David" w:hAnsi="David"/>
          <w:szCs w:val="24"/>
          <w:rtl/>
        </w:rPr>
        <w:t>זכות טיעון</w:t>
      </w:r>
      <w:r w:rsidRPr="00B7249E">
        <w:rPr>
          <w:rFonts w:ascii="David" w:hAnsi="David"/>
          <w:szCs w:val="24"/>
        </w:rPr>
        <w:t xml:space="preserve"> </w:t>
      </w:r>
      <w:r w:rsidRPr="00B7249E">
        <w:rPr>
          <w:rFonts w:ascii="David" w:hAnsi="David"/>
          <w:szCs w:val="24"/>
          <w:rtl/>
        </w:rPr>
        <w:t>בכתב</w:t>
      </w:r>
      <w:r w:rsidRPr="00B7249E">
        <w:rPr>
          <w:rFonts w:ascii="David" w:hAnsi="David"/>
          <w:szCs w:val="24"/>
        </w:rPr>
        <w:t xml:space="preserve"> </w:t>
      </w:r>
      <w:r w:rsidRPr="00B7249E">
        <w:rPr>
          <w:rFonts w:ascii="David" w:hAnsi="David"/>
          <w:szCs w:val="24"/>
          <w:rtl/>
        </w:rPr>
        <w:t>או</w:t>
      </w:r>
      <w:r w:rsidRPr="00B7249E">
        <w:rPr>
          <w:rFonts w:ascii="David" w:hAnsi="David"/>
          <w:szCs w:val="24"/>
        </w:rPr>
        <w:t xml:space="preserve"> </w:t>
      </w:r>
      <w:r w:rsidRPr="00B7249E">
        <w:rPr>
          <w:rFonts w:ascii="David" w:hAnsi="David"/>
          <w:szCs w:val="24"/>
          <w:rtl/>
        </w:rPr>
        <w:t>בעל</w:t>
      </w:r>
      <w:r w:rsidRPr="00B7249E">
        <w:rPr>
          <w:rFonts w:ascii="David" w:hAnsi="David"/>
          <w:szCs w:val="24"/>
        </w:rPr>
        <w:t xml:space="preserve"> </w:t>
      </w:r>
      <w:r w:rsidRPr="00B7249E">
        <w:rPr>
          <w:rFonts w:ascii="David" w:hAnsi="David"/>
          <w:szCs w:val="24"/>
          <w:rtl/>
        </w:rPr>
        <w:t>פה</w:t>
      </w:r>
      <w:r w:rsidRPr="00B7249E">
        <w:rPr>
          <w:rFonts w:ascii="David" w:hAnsi="David"/>
          <w:szCs w:val="24"/>
        </w:rPr>
        <w:t xml:space="preserve"> </w:t>
      </w:r>
      <w:r w:rsidRPr="00B7249E">
        <w:rPr>
          <w:rFonts w:ascii="David" w:hAnsi="David"/>
          <w:szCs w:val="24"/>
          <w:rtl/>
        </w:rPr>
        <w:t>לפי</w:t>
      </w:r>
      <w:r w:rsidRPr="00B7249E">
        <w:rPr>
          <w:rFonts w:ascii="David" w:hAnsi="David"/>
          <w:szCs w:val="24"/>
        </w:rPr>
        <w:t xml:space="preserve"> </w:t>
      </w:r>
      <w:r w:rsidRPr="00B7249E">
        <w:rPr>
          <w:rFonts w:ascii="David" w:hAnsi="David"/>
          <w:szCs w:val="24"/>
          <w:rtl/>
        </w:rPr>
        <w:t>שיקול</w:t>
      </w:r>
      <w:r w:rsidRPr="00B7249E">
        <w:rPr>
          <w:rFonts w:ascii="David" w:hAnsi="David"/>
          <w:szCs w:val="24"/>
        </w:rPr>
        <w:t xml:space="preserve"> </w:t>
      </w:r>
      <w:r w:rsidRPr="00B7249E">
        <w:rPr>
          <w:rFonts w:ascii="David" w:hAnsi="David"/>
          <w:szCs w:val="24"/>
          <w:rtl/>
        </w:rPr>
        <w:t>דעתו</w:t>
      </w:r>
      <w:r w:rsidRPr="00B7249E">
        <w:rPr>
          <w:rFonts w:ascii="David" w:hAnsi="David"/>
          <w:szCs w:val="24"/>
        </w:rPr>
        <w:t xml:space="preserve"> </w:t>
      </w:r>
      <w:r w:rsidRPr="00B7249E">
        <w:rPr>
          <w:rFonts w:ascii="David" w:hAnsi="David"/>
          <w:szCs w:val="24"/>
          <w:rtl/>
        </w:rPr>
        <w:t>של</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w:t>
      </w:r>
      <w:r w:rsidRPr="00B7249E">
        <w:rPr>
          <w:rFonts w:ascii="David" w:hAnsi="David"/>
          <w:szCs w:val="24"/>
          <w:rtl/>
        </w:rPr>
        <w:t xml:space="preserve"> לפני</w:t>
      </w:r>
      <w:r w:rsidRPr="00B7249E">
        <w:rPr>
          <w:rFonts w:ascii="David" w:hAnsi="David"/>
          <w:szCs w:val="24"/>
        </w:rPr>
        <w:t xml:space="preserve"> </w:t>
      </w:r>
      <w:r w:rsidRPr="00B7249E">
        <w:rPr>
          <w:rFonts w:ascii="David" w:hAnsi="David"/>
          <w:szCs w:val="24"/>
          <w:rtl/>
        </w:rPr>
        <w:t>מתן</w:t>
      </w:r>
      <w:r w:rsidRPr="00B7249E">
        <w:rPr>
          <w:rFonts w:ascii="David" w:hAnsi="David"/>
          <w:szCs w:val="24"/>
        </w:rPr>
        <w:t xml:space="preserve"> </w:t>
      </w:r>
      <w:r w:rsidRPr="00B7249E">
        <w:rPr>
          <w:rFonts w:ascii="David" w:hAnsi="David"/>
          <w:szCs w:val="24"/>
          <w:rtl/>
        </w:rPr>
        <w:t>ההחלטה</w:t>
      </w:r>
      <w:r w:rsidRPr="00B7249E">
        <w:rPr>
          <w:rFonts w:ascii="David" w:hAnsi="David"/>
          <w:szCs w:val="24"/>
        </w:rPr>
        <w:t xml:space="preserve"> </w:t>
      </w:r>
      <w:r w:rsidRPr="00B7249E">
        <w:rPr>
          <w:rFonts w:ascii="David" w:hAnsi="David"/>
          <w:szCs w:val="24"/>
          <w:rtl/>
        </w:rPr>
        <w:t>הסופית</w:t>
      </w:r>
      <w:r w:rsidRPr="00B7249E">
        <w:rPr>
          <w:rFonts w:ascii="David" w:hAnsi="David"/>
          <w:szCs w:val="24"/>
        </w:rPr>
        <w:t>.</w:t>
      </w:r>
    </w:p>
    <w:p w14:paraId="209B0A8B" w14:textId="77777777" w:rsidR="00846E39" w:rsidRPr="00B7249E" w:rsidRDefault="00846E39" w:rsidP="00D661E7">
      <w:pPr>
        <w:pStyle w:val="a8"/>
        <w:numPr>
          <w:ilvl w:val="1"/>
          <w:numId w:val="41"/>
        </w:numPr>
        <w:spacing w:line="276" w:lineRule="auto"/>
        <w:ind w:left="1219" w:hanging="850"/>
        <w:jc w:val="both"/>
        <w:rPr>
          <w:rFonts w:ascii="David" w:hAnsi="David"/>
          <w:szCs w:val="24"/>
        </w:rPr>
      </w:pPr>
      <w:r w:rsidRPr="00B7249E">
        <w:rPr>
          <w:rFonts w:ascii="David" w:hAnsi="David"/>
          <w:szCs w:val="24"/>
          <w:rtl/>
        </w:rPr>
        <w:t xml:space="preserve">מספר ההצעות הזוכות יהיה בהתאם לשיקול דעתו של המשרד והתקציב העומד לרשותו. </w:t>
      </w:r>
    </w:p>
    <w:p w14:paraId="76F038CE" w14:textId="77777777" w:rsidR="00846E39" w:rsidRPr="00B7249E" w:rsidRDefault="00846E39" w:rsidP="00846E39">
      <w:pPr>
        <w:pStyle w:val="a8"/>
        <w:spacing w:line="276" w:lineRule="auto"/>
        <w:ind w:left="1219"/>
        <w:jc w:val="both"/>
        <w:rPr>
          <w:rFonts w:ascii="David" w:hAnsi="David"/>
          <w:szCs w:val="24"/>
        </w:rPr>
      </w:pPr>
    </w:p>
    <w:p w14:paraId="78C02D85" w14:textId="77777777" w:rsidR="00846E39" w:rsidRPr="00B7249E"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משך הבדיקה ותקפות ההצעה</w:t>
      </w:r>
    </w:p>
    <w:p w14:paraId="7F9F3CBA"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1AE99DB0"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B7249E">
        <w:rPr>
          <w:rFonts w:ascii="David" w:hAnsi="David"/>
          <w:szCs w:val="24"/>
          <w:rtl/>
        </w:rPr>
        <w:t>המשרד ייעשה מאמצים לסיים בהקדם את תהליכי הבדיקה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0F5334FE"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0624B5C4"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95DCA3D" w14:textId="77777777" w:rsidR="00846E39" w:rsidRPr="00B7249E"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הצהרת</w:t>
      </w:r>
      <w:r w:rsidRPr="00B7249E">
        <w:rPr>
          <w:rFonts w:ascii="David" w:hAnsi="David"/>
          <w:b/>
          <w:bCs/>
          <w:szCs w:val="24"/>
          <w:u w:val="single"/>
        </w:rPr>
        <w:t xml:space="preserve"> </w:t>
      </w:r>
      <w:r w:rsidRPr="00B7249E">
        <w:rPr>
          <w:rFonts w:ascii="David" w:hAnsi="David"/>
          <w:b/>
          <w:bCs/>
          <w:szCs w:val="24"/>
          <w:u w:val="single"/>
          <w:rtl/>
        </w:rPr>
        <w:t>המציע</w:t>
      </w:r>
    </w:p>
    <w:p w14:paraId="2E245C2E" w14:textId="77777777" w:rsidR="00846E39" w:rsidRPr="00B7249E"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43F11844"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B7249E">
        <w:rPr>
          <w:rFonts w:ascii="David" w:hAnsi="David"/>
          <w:szCs w:val="24"/>
          <w:rtl/>
        </w:rPr>
        <w:t>יובהר</w:t>
      </w:r>
      <w:r w:rsidRPr="00B7249E">
        <w:rPr>
          <w:rFonts w:ascii="David" w:hAnsi="David"/>
          <w:szCs w:val="24"/>
        </w:rPr>
        <w:t xml:space="preserve"> </w:t>
      </w:r>
      <w:r w:rsidRPr="00B7249E">
        <w:rPr>
          <w:rFonts w:ascii="David" w:hAnsi="David"/>
          <w:szCs w:val="24"/>
          <w:rtl/>
        </w:rPr>
        <w:t>בזאת</w:t>
      </w:r>
      <w:r w:rsidRPr="00B7249E">
        <w:rPr>
          <w:rFonts w:ascii="David" w:hAnsi="David"/>
          <w:szCs w:val="24"/>
        </w:rPr>
        <w:t xml:space="preserve"> </w:t>
      </w:r>
      <w:r w:rsidRPr="00B7249E">
        <w:rPr>
          <w:rFonts w:ascii="David" w:hAnsi="David"/>
          <w:szCs w:val="24"/>
          <w:rtl/>
        </w:rPr>
        <w:t>כי</w:t>
      </w:r>
      <w:r w:rsidRPr="00B7249E">
        <w:rPr>
          <w:rFonts w:ascii="David" w:hAnsi="David"/>
          <w:szCs w:val="24"/>
        </w:rPr>
        <w:t xml:space="preserve"> </w:t>
      </w:r>
      <w:r w:rsidRPr="00B7249E">
        <w:rPr>
          <w:rFonts w:ascii="David" w:hAnsi="David"/>
          <w:szCs w:val="24"/>
          <w:rtl/>
        </w:rPr>
        <w:t>בעצם</w:t>
      </w:r>
      <w:r w:rsidRPr="00B7249E">
        <w:rPr>
          <w:rFonts w:ascii="David" w:hAnsi="David"/>
          <w:szCs w:val="24"/>
        </w:rPr>
        <w:t xml:space="preserve"> </w:t>
      </w:r>
      <w:r w:rsidRPr="00B7249E">
        <w:rPr>
          <w:rFonts w:ascii="David" w:hAnsi="David"/>
          <w:szCs w:val="24"/>
          <w:rtl/>
        </w:rPr>
        <w:t>הגשת</w:t>
      </w:r>
      <w:r w:rsidRPr="00B7249E">
        <w:rPr>
          <w:rFonts w:ascii="David" w:hAnsi="David"/>
          <w:szCs w:val="24"/>
        </w:rPr>
        <w:t xml:space="preserve"> </w:t>
      </w:r>
      <w:r w:rsidRPr="00B7249E">
        <w:rPr>
          <w:rFonts w:ascii="David" w:hAnsi="David"/>
          <w:szCs w:val="24"/>
          <w:rtl/>
        </w:rPr>
        <w:t>הצעה</w:t>
      </w:r>
      <w:r w:rsidRPr="00B7249E">
        <w:rPr>
          <w:rFonts w:ascii="David" w:hAnsi="David"/>
          <w:szCs w:val="24"/>
        </w:rPr>
        <w:t xml:space="preserve"> </w:t>
      </w:r>
      <w:r w:rsidRPr="00B7249E">
        <w:rPr>
          <w:rFonts w:ascii="David" w:hAnsi="David"/>
          <w:szCs w:val="24"/>
          <w:rtl/>
        </w:rPr>
        <w:t>מצהיר</w:t>
      </w:r>
      <w:r w:rsidRPr="00B7249E">
        <w:rPr>
          <w:rFonts w:ascii="David" w:hAnsi="David"/>
          <w:szCs w:val="24"/>
        </w:rPr>
        <w:t xml:space="preserve"> </w:t>
      </w:r>
      <w:r w:rsidRPr="00B7249E">
        <w:rPr>
          <w:rFonts w:ascii="David" w:hAnsi="David"/>
          <w:szCs w:val="24"/>
          <w:rtl/>
        </w:rPr>
        <w:t>המציע</w:t>
      </w:r>
      <w:r w:rsidRPr="00B7249E">
        <w:rPr>
          <w:rFonts w:ascii="David" w:hAnsi="David"/>
          <w:szCs w:val="24"/>
        </w:rPr>
        <w:t xml:space="preserve"> </w:t>
      </w:r>
      <w:r w:rsidRPr="00B7249E">
        <w:rPr>
          <w:rFonts w:ascii="David" w:hAnsi="David"/>
          <w:szCs w:val="24"/>
          <w:rtl/>
        </w:rPr>
        <w:t>כי</w:t>
      </w:r>
      <w:r w:rsidRPr="00B7249E">
        <w:rPr>
          <w:rFonts w:ascii="David" w:hAnsi="David"/>
          <w:szCs w:val="24"/>
        </w:rPr>
        <w:t xml:space="preserve"> </w:t>
      </w:r>
      <w:r w:rsidRPr="00B7249E">
        <w:rPr>
          <w:rFonts w:ascii="David" w:hAnsi="David"/>
          <w:szCs w:val="24"/>
          <w:rtl/>
        </w:rPr>
        <w:t>קרא</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כל</w:t>
      </w:r>
      <w:r w:rsidRPr="00B7249E">
        <w:rPr>
          <w:rFonts w:ascii="David" w:hAnsi="David"/>
          <w:szCs w:val="24"/>
        </w:rPr>
        <w:t xml:space="preserve"> </w:t>
      </w:r>
      <w:r w:rsidRPr="00B7249E">
        <w:rPr>
          <w:rFonts w:ascii="David" w:hAnsi="David"/>
          <w:szCs w:val="24"/>
          <w:rtl/>
        </w:rPr>
        <w:t>הפרטים</w:t>
      </w:r>
      <w:r w:rsidRPr="00B7249E">
        <w:rPr>
          <w:rFonts w:ascii="David" w:hAnsi="David"/>
          <w:szCs w:val="24"/>
        </w:rPr>
        <w:t xml:space="preserve"> </w:t>
      </w:r>
      <w:r w:rsidRPr="00B7249E">
        <w:rPr>
          <w:rFonts w:ascii="David" w:hAnsi="David"/>
          <w:szCs w:val="24"/>
          <w:rtl/>
        </w:rPr>
        <w:t>של</w:t>
      </w:r>
      <w:r w:rsidRPr="00B7249E">
        <w:rPr>
          <w:rFonts w:ascii="David" w:hAnsi="David"/>
          <w:szCs w:val="24"/>
        </w:rPr>
        <w:t xml:space="preserve"> </w:t>
      </w:r>
      <w:r w:rsidRPr="00B7249E">
        <w:rPr>
          <w:rFonts w:ascii="David" w:hAnsi="David"/>
          <w:szCs w:val="24"/>
          <w:rtl/>
        </w:rPr>
        <w:t>קול</w:t>
      </w:r>
      <w:r w:rsidRPr="00B7249E">
        <w:rPr>
          <w:rFonts w:ascii="David" w:hAnsi="David"/>
          <w:szCs w:val="24"/>
        </w:rPr>
        <w:t xml:space="preserve"> </w:t>
      </w:r>
      <w:r w:rsidRPr="00B7249E">
        <w:rPr>
          <w:rFonts w:ascii="David" w:hAnsi="David"/>
          <w:szCs w:val="24"/>
          <w:rtl/>
        </w:rPr>
        <w:t>קורא</w:t>
      </w:r>
      <w:r w:rsidRPr="00B7249E">
        <w:rPr>
          <w:rFonts w:ascii="David" w:hAnsi="David"/>
          <w:szCs w:val="24"/>
        </w:rPr>
        <w:t xml:space="preserve"> </w:t>
      </w:r>
      <w:r w:rsidRPr="00B7249E">
        <w:rPr>
          <w:rFonts w:ascii="David" w:hAnsi="David"/>
          <w:szCs w:val="24"/>
          <w:rtl/>
        </w:rPr>
        <w:t>זה</w:t>
      </w:r>
      <w:r w:rsidRPr="00B7249E">
        <w:rPr>
          <w:rFonts w:ascii="David" w:hAnsi="David"/>
          <w:szCs w:val="24"/>
        </w:rPr>
        <w:t xml:space="preserve"> </w:t>
      </w:r>
      <w:r w:rsidRPr="00B7249E">
        <w:rPr>
          <w:rFonts w:ascii="David" w:hAnsi="David"/>
          <w:szCs w:val="24"/>
          <w:rtl/>
        </w:rPr>
        <w:t>ונספחיו והוא</w:t>
      </w:r>
      <w:r w:rsidRPr="00B7249E">
        <w:rPr>
          <w:rFonts w:ascii="David" w:hAnsi="David"/>
          <w:szCs w:val="24"/>
        </w:rPr>
        <w:t xml:space="preserve"> </w:t>
      </w:r>
      <w:r w:rsidRPr="00B7249E">
        <w:rPr>
          <w:rFonts w:ascii="David" w:hAnsi="David"/>
          <w:szCs w:val="24"/>
          <w:rtl/>
        </w:rPr>
        <w:t>מצהיר</w:t>
      </w:r>
      <w:r w:rsidRPr="00B7249E">
        <w:rPr>
          <w:rFonts w:ascii="David" w:hAnsi="David"/>
          <w:szCs w:val="24"/>
        </w:rPr>
        <w:t xml:space="preserve"> </w:t>
      </w:r>
      <w:r w:rsidRPr="00B7249E">
        <w:rPr>
          <w:rFonts w:ascii="David" w:hAnsi="David"/>
          <w:szCs w:val="24"/>
          <w:rtl/>
        </w:rPr>
        <w:t>כי</w:t>
      </w:r>
      <w:r w:rsidRPr="00B7249E">
        <w:rPr>
          <w:rFonts w:ascii="David" w:hAnsi="David"/>
          <w:szCs w:val="24"/>
        </w:rPr>
        <w:t xml:space="preserve"> </w:t>
      </w:r>
      <w:r w:rsidRPr="00B7249E">
        <w:rPr>
          <w:rFonts w:ascii="David" w:hAnsi="David"/>
          <w:szCs w:val="24"/>
          <w:rtl/>
        </w:rPr>
        <w:t>הבין</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הדרישות</w:t>
      </w:r>
      <w:r w:rsidRPr="00B7249E">
        <w:rPr>
          <w:rFonts w:ascii="David" w:hAnsi="David"/>
          <w:szCs w:val="24"/>
        </w:rPr>
        <w:t xml:space="preserve"> </w:t>
      </w:r>
      <w:r w:rsidRPr="00B7249E">
        <w:rPr>
          <w:rFonts w:ascii="David" w:hAnsi="David"/>
          <w:szCs w:val="24"/>
          <w:rtl/>
        </w:rPr>
        <w:t>והוא</w:t>
      </w:r>
      <w:r w:rsidRPr="00B7249E">
        <w:rPr>
          <w:rFonts w:ascii="David" w:hAnsi="David"/>
          <w:szCs w:val="24"/>
        </w:rPr>
        <w:t xml:space="preserve"> </w:t>
      </w:r>
      <w:r w:rsidRPr="00B7249E">
        <w:rPr>
          <w:rFonts w:ascii="David" w:hAnsi="David"/>
          <w:szCs w:val="24"/>
          <w:rtl/>
        </w:rPr>
        <w:t>מסכים</w:t>
      </w:r>
      <w:r w:rsidRPr="00B7249E">
        <w:rPr>
          <w:rFonts w:ascii="David" w:hAnsi="David"/>
          <w:szCs w:val="24"/>
        </w:rPr>
        <w:t xml:space="preserve"> </w:t>
      </w:r>
      <w:r w:rsidRPr="00B7249E">
        <w:rPr>
          <w:rFonts w:ascii="David" w:hAnsi="David"/>
          <w:szCs w:val="24"/>
          <w:rtl/>
        </w:rPr>
        <w:t>לכל</w:t>
      </w:r>
      <w:r w:rsidRPr="00B7249E">
        <w:rPr>
          <w:rFonts w:ascii="David" w:hAnsi="David"/>
          <w:szCs w:val="24"/>
        </w:rPr>
        <w:t xml:space="preserve"> </w:t>
      </w:r>
      <w:r w:rsidRPr="00B7249E">
        <w:rPr>
          <w:rFonts w:ascii="David" w:hAnsi="David"/>
          <w:szCs w:val="24"/>
          <w:rtl/>
        </w:rPr>
        <w:t>תנאי</w:t>
      </w:r>
      <w:r w:rsidRPr="00B7249E">
        <w:rPr>
          <w:rFonts w:ascii="David" w:hAnsi="David"/>
          <w:szCs w:val="24"/>
        </w:rPr>
        <w:t xml:space="preserve"> </w:t>
      </w:r>
      <w:r w:rsidRPr="00B7249E">
        <w:rPr>
          <w:rFonts w:ascii="David" w:hAnsi="David"/>
          <w:szCs w:val="24"/>
          <w:rtl/>
        </w:rPr>
        <w:t>ההסכם</w:t>
      </w:r>
      <w:r w:rsidRPr="00B7249E">
        <w:rPr>
          <w:rFonts w:ascii="David" w:hAnsi="David"/>
          <w:szCs w:val="24"/>
        </w:rPr>
        <w:t xml:space="preserve"> </w:t>
      </w:r>
      <w:r w:rsidRPr="00B7249E">
        <w:rPr>
          <w:rFonts w:ascii="David" w:hAnsi="David"/>
          <w:szCs w:val="24"/>
          <w:rtl/>
        </w:rPr>
        <w:t>ולתנאים</w:t>
      </w:r>
      <w:r w:rsidRPr="00B7249E">
        <w:rPr>
          <w:rFonts w:ascii="David" w:hAnsi="David"/>
          <w:szCs w:val="24"/>
        </w:rPr>
        <w:t xml:space="preserve"> </w:t>
      </w:r>
      <w:r w:rsidRPr="00B7249E">
        <w:rPr>
          <w:rFonts w:ascii="David" w:hAnsi="David"/>
          <w:szCs w:val="24"/>
          <w:rtl/>
        </w:rPr>
        <w:t>הכלליים</w:t>
      </w:r>
      <w:r w:rsidRPr="00B7249E">
        <w:rPr>
          <w:rFonts w:ascii="David" w:hAnsi="David"/>
          <w:szCs w:val="24"/>
        </w:rPr>
        <w:t xml:space="preserve"> </w:t>
      </w:r>
      <w:r w:rsidRPr="00B7249E">
        <w:rPr>
          <w:rFonts w:ascii="David" w:hAnsi="David"/>
          <w:szCs w:val="24"/>
          <w:rtl/>
        </w:rPr>
        <w:t>המהווים</w:t>
      </w:r>
      <w:r w:rsidRPr="00B7249E">
        <w:rPr>
          <w:rFonts w:ascii="David" w:hAnsi="David"/>
          <w:szCs w:val="24"/>
        </w:rPr>
        <w:t xml:space="preserve"> </w:t>
      </w:r>
      <w:r w:rsidRPr="00B7249E">
        <w:rPr>
          <w:rFonts w:ascii="David" w:hAnsi="David"/>
          <w:szCs w:val="24"/>
          <w:rtl/>
        </w:rPr>
        <w:t>חלק בלתי</w:t>
      </w:r>
      <w:r w:rsidRPr="00B7249E">
        <w:rPr>
          <w:rFonts w:ascii="David" w:hAnsi="David"/>
          <w:szCs w:val="24"/>
        </w:rPr>
        <w:t xml:space="preserve"> </w:t>
      </w:r>
      <w:r w:rsidRPr="00B7249E">
        <w:rPr>
          <w:rFonts w:ascii="David" w:hAnsi="David"/>
          <w:szCs w:val="24"/>
          <w:rtl/>
        </w:rPr>
        <w:t>נפרד</w:t>
      </w:r>
      <w:r w:rsidRPr="00B7249E">
        <w:rPr>
          <w:rFonts w:ascii="David" w:hAnsi="David"/>
          <w:szCs w:val="24"/>
        </w:rPr>
        <w:t xml:space="preserve"> </w:t>
      </w:r>
      <w:r w:rsidRPr="00B7249E">
        <w:rPr>
          <w:rFonts w:ascii="David" w:hAnsi="David"/>
          <w:szCs w:val="24"/>
          <w:rtl/>
        </w:rPr>
        <w:t>מהקול</w:t>
      </w:r>
      <w:r w:rsidRPr="00B7249E">
        <w:rPr>
          <w:rFonts w:ascii="David" w:hAnsi="David"/>
          <w:szCs w:val="24"/>
        </w:rPr>
        <w:t xml:space="preserve"> </w:t>
      </w:r>
      <w:r w:rsidRPr="00B7249E">
        <w:rPr>
          <w:rFonts w:ascii="David" w:hAnsi="David"/>
          <w:szCs w:val="24"/>
          <w:rtl/>
        </w:rPr>
        <w:t>קורא</w:t>
      </w:r>
      <w:r w:rsidRPr="00B7249E">
        <w:rPr>
          <w:rFonts w:ascii="David" w:hAnsi="David"/>
          <w:szCs w:val="24"/>
        </w:rPr>
        <w:t>.</w:t>
      </w:r>
    </w:p>
    <w:p w14:paraId="133CD474"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1FAF2143" w14:textId="77777777" w:rsidR="00846E39" w:rsidRPr="00B7249E"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t>שאלות ובירורים:</w:t>
      </w:r>
    </w:p>
    <w:p w14:paraId="1C9BC6E2"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1F2980C7" w14:textId="42A12902" w:rsidR="00846E39" w:rsidRPr="00B7249E" w:rsidRDefault="00846E39" w:rsidP="00541E41">
      <w:pPr>
        <w:pStyle w:val="af0"/>
        <w:spacing w:after="0" w:line="276" w:lineRule="auto"/>
        <w:ind w:left="652"/>
        <w:jc w:val="both"/>
        <w:rPr>
          <w:rFonts w:ascii="David" w:hAnsi="David"/>
          <w:b/>
          <w:bCs/>
          <w:rtl/>
        </w:rPr>
      </w:pPr>
      <w:r w:rsidRPr="00B7249E">
        <w:rPr>
          <w:rFonts w:ascii="David" w:hAnsi="David"/>
          <w:rtl/>
        </w:rPr>
        <w:t xml:space="preserve">נציגת המשרד לקול קורא זה הינה ד"ר </w:t>
      </w:r>
      <w:r w:rsidR="0061087B" w:rsidRPr="00B7249E">
        <w:rPr>
          <w:rFonts w:ascii="David" w:hAnsi="David" w:hint="cs"/>
          <w:rtl/>
        </w:rPr>
        <w:t>טל רז</w:t>
      </w:r>
      <w:r w:rsidRPr="00B7249E">
        <w:rPr>
          <w:rFonts w:ascii="David" w:hAnsi="David"/>
          <w:rtl/>
        </w:rPr>
        <w:t xml:space="preserve">, ואליה יש להפנות את כל השאלות והבירורים. </w:t>
      </w:r>
      <w:r w:rsidRPr="00B7249E">
        <w:rPr>
          <w:rFonts w:ascii="David" w:hAnsi="David"/>
          <w:b/>
          <w:bCs/>
          <w:rtl/>
        </w:rPr>
        <w:t xml:space="preserve">ניתן </w:t>
      </w:r>
      <w:r w:rsidR="004B2D86">
        <w:rPr>
          <w:rFonts w:ascii="David" w:hAnsi="David"/>
          <w:b/>
          <w:bCs/>
          <w:rtl/>
        </w:rPr>
        <w:t>לשלוח את השאלות בכתב בלבד עד ל-</w:t>
      </w:r>
      <w:r w:rsidR="00541E41">
        <w:rPr>
          <w:rFonts w:ascii="David" w:hAnsi="David" w:hint="cs"/>
          <w:b/>
          <w:bCs/>
          <w:rtl/>
        </w:rPr>
        <w:t>19.9.24</w:t>
      </w:r>
      <w:r w:rsidRPr="00B7249E">
        <w:rPr>
          <w:rFonts w:ascii="David" w:hAnsi="David"/>
          <w:b/>
          <w:bCs/>
          <w:rtl/>
        </w:rPr>
        <w:t xml:space="preserve"> בשעה </w:t>
      </w:r>
      <w:r w:rsidRPr="00B7249E">
        <w:rPr>
          <w:rFonts w:ascii="David" w:hAnsi="David"/>
          <w:b/>
          <w:bCs/>
          <w:u w:val="single"/>
          <w:rtl/>
        </w:rPr>
        <w:t>10:00</w:t>
      </w:r>
      <w:r w:rsidRPr="00B7249E">
        <w:rPr>
          <w:rFonts w:ascii="David" w:hAnsi="David"/>
          <w:b/>
          <w:bCs/>
          <w:rtl/>
        </w:rPr>
        <w:t xml:space="preserve"> לכתובת דוא"ל </w:t>
      </w:r>
      <w:hyperlink r:id="rId13" w:history="1">
        <w:r w:rsidRPr="00B7249E">
          <w:rPr>
            <w:rStyle w:val="Hyperlink"/>
            <w:rFonts w:ascii="David" w:hAnsi="David"/>
            <w:color w:val="auto"/>
          </w:rPr>
          <w:t>madan@education.gov.il</w:t>
        </w:r>
      </w:hyperlink>
      <w:r w:rsidRPr="00B7249E">
        <w:rPr>
          <w:rFonts w:ascii="David" w:hAnsi="David"/>
          <w:rtl/>
        </w:rPr>
        <w:t xml:space="preserve"> </w:t>
      </w:r>
      <w:r w:rsidRPr="00B7249E">
        <w:rPr>
          <w:rFonts w:ascii="David" w:hAnsi="David"/>
          <w:b/>
          <w:bCs/>
          <w:rtl/>
        </w:rPr>
        <w:t xml:space="preserve"> תוך ציון שם הפונה.</w:t>
      </w:r>
      <w:r w:rsidRPr="00B7249E">
        <w:rPr>
          <w:rFonts w:ascii="David" w:hAnsi="David"/>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4" w:history="1">
        <w:r w:rsidRPr="00B7249E">
          <w:rPr>
            <w:rFonts w:ascii="David" w:hAnsi="David"/>
          </w:rPr>
          <w:t>WWW.EDUCATION.GOV.IL/SCIENTIST</w:t>
        </w:r>
      </w:hyperlink>
      <w:r w:rsidRPr="00B7249E">
        <w:rPr>
          <w:rFonts w:ascii="David" w:hAnsi="David"/>
          <w:rtl/>
        </w:rPr>
        <w:t xml:space="preserve"> </w:t>
      </w:r>
      <w:r w:rsidRPr="00B7249E">
        <w:rPr>
          <w:rFonts w:ascii="David" w:hAnsi="David"/>
          <w:b/>
          <w:bCs/>
          <w:rtl/>
        </w:rPr>
        <w:t>לשכת המדען תשיב על שאלות אשר יופנו בכתב עד שבוע לפני המועד האחרון להגשת הצעות.</w:t>
      </w:r>
    </w:p>
    <w:p w14:paraId="163E205F" w14:textId="77777777" w:rsidR="00846E39" w:rsidRPr="00B7249E" w:rsidRDefault="00846E39" w:rsidP="00846E39">
      <w:pPr>
        <w:pStyle w:val="af0"/>
        <w:spacing w:after="0" w:line="276" w:lineRule="auto"/>
        <w:ind w:left="652"/>
        <w:jc w:val="both"/>
        <w:rPr>
          <w:rFonts w:ascii="David" w:hAnsi="David"/>
          <w:rtl/>
        </w:rPr>
      </w:pPr>
      <w:r w:rsidRPr="00B7249E">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686C9A53" w14:textId="77777777" w:rsidR="00846E39" w:rsidRPr="00B7249E" w:rsidRDefault="00846E39" w:rsidP="00846E39">
      <w:pPr>
        <w:pStyle w:val="af0"/>
        <w:spacing w:after="0" w:line="276" w:lineRule="auto"/>
        <w:ind w:left="652"/>
        <w:jc w:val="both"/>
        <w:rPr>
          <w:rFonts w:ascii="David" w:hAnsi="David"/>
          <w:rtl/>
        </w:rPr>
      </w:pPr>
      <w:r w:rsidRPr="00B7249E">
        <w:rPr>
          <w:rFonts w:ascii="David" w:hAnsi="David"/>
          <w:rtl/>
        </w:rPr>
        <w:t>להלן תיאור המבנה להגשה של שאלות ובקשות הבהרה:</w:t>
      </w:r>
    </w:p>
    <w:p w14:paraId="29695CBD" w14:textId="77777777" w:rsidR="00846E39" w:rsidRPr="00B7249E"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B7249E" w:rsidRPr="00B7249E" w14:paraId="57B8C02B" w14:textId="77777777" w:rsidTr="00526117">
        <w:tc>
          <w:tcPr>
            <w:tcW w:w="3528" w:type="dxa"/>
          </w:tcPr>
          <w:p w14:paraId="4A17786E" w14:textId="77777777" w:rsidR="00846E39" w:rsidRPr="00B7249E" w:rsidRDefault="00846E39" w:rsidP="00526117">
            <w:pPr>
              <w:pStyle w:val="af0"/>
              <w:spacing w:after="0" w:line="276" w:lineRule="auto"/>
              <w:ind w:left="0"/>
              <w:jc w:val="both"/>
              <w:rPr>
                <w:rFonts w:ascii="David" w:hAnsi="David"/>
                <w:rtl/>
              </w:rPr>
            </w:pPr>
            <w:r w:rsidRPr="00B7249E">
              <w:rPr>
                <w:rFonts w:ascii="David" w:hAnsi="David"/>
                <w:rtl/>
              </w:rPr>
              <w:t>הסעיף בקול קורא</w:t>
            </w:r>
          </w:p>
        </w:tc>
        <w:tc>
          <w:tcPr>
            <w:tcW w:w="3577" w:type="dxa"/>
          </w:tcPr>
          <w:p w14:paraId="0173EF87" w14:textId="77777777" w:rsidR="00846E39" w:rsidRPr="00B7249E" w:rsidRDefault="00846E39" w:rsidP="00526117">
            <w:pPr>
              <w:pStyle w:val="af0"/>
              <w:spacing w:after="0" w:line="276" w:lineRule="auto"/>
              <w:ind w:left="0"/>
              <w:jc w:val="both"/>
              <w:rPr>
                <w:rFonts w:ascii="David" w:hAnsi="David"/>
                <w:rtl/>
              </w:rPr>
            </w:pPr>
            <w:r w:rsidRPr="00B7249E">
              <w:rPr>
                <w:rFonts w:ascii="David" w:hAnsi="David"/>
                <w:rtl/>
              </w:rPr>
              <w:t>פירוט השאלה / בקשת ההבהרה</w:t>
            </w:r>
          </w:p>
        </w:tc>
      </w:tr>
      <w:tr w:rsidR="00B7249E" w:rsidRPr="00B7249E" w14:paraId="66F213C2" w14:textId="77777777" w:rsidTr="00526117">
        <w:tc>
          <w:tcPr>
            <w:tcW w:w="3528" w:type="dxa"/>
          </w:tcPr>
          <w:p w14:paraId="65B11F51" w14:textId="77777777" w:rsidR="00846E39" w:rsidRPr="00B7249E" w:rsidRDefault="00846E39" w:rsidP="00526117">
            <w:pPr>
              <w:pStyle w:val="af0"/>
              <w:spacing w:after="0" w:line="276" w:lineRule="auto"/>
              <w:ind w:left="0"/>
              <w:jc w:val="both"/>
              <w:rPr>
                <w:rFonts w:ascii="David" w:hAnsi="David"/>
                <w:rtl/>
              </w:rPr>
            </w:pPr>
          </w:p>
        </w:tc>
        <w:tc>
          <w:tcPr>
            <w:tcW w:w="3577" w:type="dxa"/>
          </w:tcPr>
          <w:p w14:paraId="570B48BB" w14:textId="77777777" w:rsidR="00846E39" w:rsidRPr="00B7249E" w:rsidRDefault="00846E39" w:rsidP="00526117">
            <w:pPr>
              <w:pStyle w:val="af0"/>
              <w:spacing w:after="0" w:line="276" w:lineRule="auto"/>
              <w:ind w:left="0"/>
              <w:jc w:val="both"/>
              <w:rPr>
                <w:rFonts w:ascii="David" w:hAnsi="David"/>
                <w:rtl/>
              </w:rPr>
            </w:pPr>
          </w:p>
        </w:tc>
      </w:tr>
      <w:tr w:rsidR="00B7249E" w:rsidRPr="00B7249E" w14:paraId="2EDE32FC" w14:textId="77777777" w:rsidTr="00526117">
        <w:tc>
          <w:tcPr>
            <w:tcW w:w="3528" w:type="dxa"/>
          </w:tcPr>
          <w:p w14:paraId="6FECF3E8" w14:textId="77777777" w:rsidR="00846E39" w:rsidRPr="00B7249E" w:rsidRDefault="00846E39" w:rsidP="00526117">
            <w:pPr>
              <w:pStyle w:val="af0"/>
              <w:spacing w:after="0" w:line="276" w:lineRule="auto"/>
              <w:ind w:left="0"/>
              <w:jc w:val="both"/>
              <w:rPr>
                <w:rFonts w:ascii="David" w:hAnsi="David"/>
                <w:rtl/>
              </w:rPr>
            </w:pPr>
          </w:p>
        </w:tc>
        <w:tc>
          <w:tcPr>
            <w:tcW w:w="3577" w:type="dxa"/>
          </w:tcPr>
          <w:p w14:paraId="705603D7" w14:textId="77777777" w:rsidR="00846E39" w:rsidRPr="00B7249E" w:rsidRDefault="00846E39" w:rsidP="00526117">
            <w:pPr>
              <w:pStyle w:val="af0"/>
              <w:spacing w:after="0" w:line="276" w:lineRule="auto"/>
              <w:ind w:left="0"/>
              <w:jc w:val="both"/>
              <w:rPr>
                <w:rFonts w:ascii="David" w:hAnsi="David"/>
                <w:rtl/>
              </w:rPr>
            </w:pPr>
          </w:p>
        </w:tc>
      </w:tr>
    </w:tbl>
    <w:p w14:paraId="1D56CC55" w14:textId="4976837A"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629EB915" w14:textId="3EC44A6F" w:rsidR="0061087B" w:rsidRPr="00B7249E" w:rsidRDefault="0061087B"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0B685E3E" w14:textId="6EE63531" w:rsidR="0061087B" w:rsidRDefault="0061087B"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10938D18" w14:textId="77777777" w:rsidR="00541E41" w:rsidRPr="00B7249E" w:rsidRDefault="00541E41"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E9AA1A" w14:textId="77777777" w:rsidR="00846E39" w:rsidRPr="00B7249E"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B7249E">
        <w:rPr>
          <w:rFonts w:ascii="David" w:hAnsi="David"/>
          <w:b/>
          <w:bCs/>
          <w:szCs w:val="24"/>
          <w:u w:val="single"/>
          <w:rtl/>
        </w:rPr>
        <w:lastRenderedPageBreak/>
        <w:t>המשרד רשאי</w:t>
      </w:r>
    </w:p>
    <w:p w14:paraId="102F7D64" w14:textId="77777777" w:rsidR="00846E39" w:rsidRPr="00B7249E"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08EA25EC" w14:textId="77777777" w:rsidR="00846E39" w:rsidRPr="00B7249E" w:rsidRDefault="00846E39" w:rsidP="00D661E7">
      <w:pPr>
        <w:pStyle w:val="af0"/>
        <w:numPr>
          <w:ilvl w:val="0"/>
          <w:numId w:val="44"/>
        </w:numPr>
        <w:spacing w:after="0" w:line="276" w:lineRule="auto"/>
        <w:jc w:val="both"/>
        <w:rPr>
          <w:rFonts w:ascii="David" w:hAnsi="David"/>
          <w:vanish/>
          <w:rtl/>
        </w:rPr>
      </w:pPr>
    </w:p>
    <w:p w14:paraId="19BD71E1" w14:textId="45DE4D69" w:rsidR="00846E39" w:rsidRPr="00B7249E" w:rsidRDefault="00846E39" w:rsidP="00D61545">
      <w:pPr>
        <w:pStyle w:val="a8"/>
        <w:numPr>
          <w:ilvl w:val="1"/>
          <w:numId w:val="43"/>
        </w:numPr>
        <w:spacing w:line="276" w:lineRule="auto"/>
        <w:ind w:left="1361" w:hanging="709"/>
        <w:jc w:val="both"/>
        <w:rPr>
          <w:rFonts w:ascii="David" w:hAnsi="David"/>
          <w:szCs w:val="24"/>
        </w:rPr>
      </w:pP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שומר</w:t>
      </w:r>
      <w:r w:rsidRPr="00B7249E">
        <w:rPr>
          <w:rFonts w:ascii="David" w:hAnsi="David"/>
          <w:szCs w:val="24"/>
        </w:rPr>
        <w:t xml:space="preserve"> </w:t>
      </w:r>
      <w:r w:rsidRPr="00B7249E">
        <w:rPr>
          <w:rFonts w:ascii="David" w:hAnsi="David"/>
          <w:szCs w:val="24"/>
          <w:rtl/>
        </w:rPr>
        <w:t>לעצמו</w:t>
      </w:r>
      <w:r w:rsidRPr="00B7249E">
        <w:rPr>
          <w:rFonts w:ascii="David" w:hAnsi="David"/>
          <w:szCs w:val="24"/>
        </w:rPr>
        <w:t xml:space="preserve"> </w:t>
      </w:r>
      <w:r w:rsidRPr="00B7249E">
        <w:rPr>
          <w:rFonts w:ascii="David" w:hAnsi="David"/>
          <w:szCs w:val="24"/>
          <w:rtl/>
        </w:rPr>
        <w:t>את</w:t>
      </w:r>
      <w:r w:rsidRPr="00B7249E">
        <w:rPr>
          <w:rFonts w:ascii="David" w:hAnsi="David"/>
          <w:szCs w:val="24"/>
        </w:rPr>
        <w:t xml:space="preserve"> </w:t>
      </w:r>
      <w:r w:rsidRPr="00B7249E">
        <w:rPr>
          <w:rFonts w:ascii="David" w:hAnsi="David"/>
          <w:szCs w:val="24"/>
          <w:rtl/>
        </w:rPr>
        <w:t>הזכות</w:t>
      </w:r>
      <w:r w:rsidRPr="00B7249E">
        <w:rPr>
          <w:rFonts w:ascii="David" w:hAnsi="David"/>
          <w:szCs w:val="24"/>
        </w:rPr>
        <w:t xml:space="preserve"> </w:t>
      </w:r>
      <w:r w:rsidRPr="00B7249E">
        <w:rPr>
          <w:rFonts w:ascii="David" w:hAnsi="David"/>
          <w:szCs w:val="24"/>
          <w:rtl/>
        </w:rPr>
        <w:t>לערוך</w:t>
      </w:r>
      <w:r w:rsidRPr="00B7249E">
        <w:rPr>
          <w:rFonts w:ascii="David" w:hAnsi="David"/>
          <w:szCs w:val="24"/>
        </w:rPr>
        <w:t xml:space="preserve"> </w:t>
      </w:r>
      <w:r w:rsidRPr="00B7249E">
        <w:rPr>
          <w:rFonts w:ascii="David" w:hAnsi="David"/>
          <w:szCs w:val="24"/>
          <w:rtl/>
        </w:rPr>
        <w:t>שינויים</w:t>
      </w:r>
      <w:r w:rsidRPr="00B7249E">
        <w:rPr>
          <w:rFonts w:ascii="David" w:hAnsi="David"/>
          <w:szCs w:val="24"/>
        </w:rPr>
        <w:t xml:space="preserve"> </w:t>
      </w:r>
      <w:r w:rsidRPr="00B7249E">
        <w:rPr>
          <w:rFonts w:ascii="David" w:hAnsi="David"/>
          <w:szCs w:val="24"/>
          <w:rtl/>
        </w:rPr>
        <w:t>או</w:t>
      </w:r>
      <w:r w:rsidRPr="00B7249E">
        <w:rPr>
          <w:rFonts w:ascii="David" w:hAnsi="David"/>
          <w:szCs w:val="24"/>
        </w:rPr>
        <w:t xml:space="preserve"> </w:t>
      </w:r>
      <w:r w:rsidRPr="00B7249E">
        <w:rPr>
          <w:rFonts w:ascii="David" w:hAnsi="David"/>
          <w:szCs w:val="24"/>
          <w:rtl/>
        </w:rPr>
        <w:t>תיקונים</w:t>
      </w:r>
      <w:r w:rsidRPr="00B7249E">
        <w:rPr>
          <w:rFonts w:ascii="David" w:hAnsi="David"/>
          <w:szCs w:val="24"/>
        </w:rPr>
        <w:t xml:space="preserve"> </w:t>
      </w:r>
      <w:r w:rsidRPr="00B7249E">
        <w:rPr>
          <w:rFonts w:ascii="David" w:hAnsi="David"/>
          <w:szCs w:val="24"/>
          <w:rtl/>
        </w:rPr>
        <w:t>בקול</w:t>
      </w:r>
      <w:r w:rsidRPr="00B7249E">
        <w:rPr>
          <w:rFonts w:ascii="David" w:hAnsi="David"/>
          <w:szCs w:val="24"/>
        </w:rPr>
        <w:t xml:space="preserve"> </w:t>
      </w:r>
      <w:r w:rsidRPr="00B7249E">
        <w:rPr>
          <w:rFonts w:ascii="David" w:hAnsi="David"/>
          <w:szCs w:val="24"/>
          <w:rtl/>
        </w:rPr>
        <w:t>קורא</w:t>
      </w:r>
      <w:r w:rsidRPr="00B7249E">
        <w:rPr>
          <w:rFonts w:ascii="David" w:hAnsi="David"/>
          <w:szCs w:val="24"/>
        </w:rPr>
        <w:t xml:space="preserve"> </w:t>
      </w:r>
      <w:r w:rsidRPr="00B7249E">
        <w:rPr>
          <w:rFonts w:ascii="David" w:hAnsi="David"/>
          <w:szCs w:val="24"/>
          <w:rtl/>
        </w:rPr>
        <w:t>זה</w:t>
      </w:r>
      <w:r w:rsidRPr="00B7249E">
        <w:rPr>
          <w:rFonts w:ascii="David" w:hAnsi="David"/>
          <w:szCs w:val="24"/>
        </w:rPr>
        <w:t xml:space="preserve"> </w:t>
      </w:r>
      <w:r w:rsidRPr="00B7249E">
        <w:rPr>
          <w:rFonts w:ascii="David" w:hAnsi="David"/>
          <w:szCs w:val="24"/>
          <w:rtl/>
        </w:rPr>
        <w:t>ונספחיו, לרבות</w:t>
      </w:r>
      <w:r w:rsidRPr="00B7249E">
        <w:rPr>
          <w:rFonts w:ascii="David" w:hAnsi="David"/>
          <w:szCs w:val="24"/>
        </w:rPr>
        <w:t xml:space="preserve"> </w:t>
      </w:r>
      <w:r w:rsidRPr="00B7249E">
        <w:rPr>
          <w:rFonts w:ascii="David" w:hAnsi="David"/>
          <w:szCs w:val="24"/>
          <w:rtl/>
        </w:rPr>
        <w:t>בכל תנאי</w:t>
      </w:r>
      <w:r w:rsidRPr="00B7249E">
        <w:rPr>
          <w:rFonts w:ascii="David" w:hAnsi="David"/>
          <w:szCs w:val="24"/>
        </w:rPr>
        <w:t xml:space="preserve"> </w:t>
      </w:r>
      <w:r w:rsidRPr="00B7249E">
        <w:rPr>
          <w:rFonts w:ascii="David" w:hAnsi="David"/>
          <w:szCs w:val="24"/>
          <w:rtl/>
        </w:rPr>
        <w:t>מתנאיו</w:t>
      </w:r>
      <w:r w:rsidRPr="00B7249E">
        <w:rPr>
          <w:rFonts w:ascii="David" w:hAnsi="David"/>
          <w:szCs w:val="24"/>
        </w:rPr>
        <w:t xml:space="preserve"> </w:t>
      </w:r>
      <w:r w:rsidRPr="00B7249E">
        <w:rPr>
          <w:rFonts w:ascii="David" w:hAnsi="David"/>
          <w:szCs w:val="24"/>
          <w:rtl/>
        </w:rPr>
        <w:t>ובמועד</w:t>
      </w:r>
      <w:r w:rsidRPr="00B7249E">
        <w:rPr>
          <w:rFonts w:ascii="David" w:hAnsi="David"/>
          <w:szCs w:val="24"/>
        </w:rPr>
        <w:t xml:space="preserve"> </w:t>
      </w:r>
      <w:r w:rsidRPr="00B7249E">
        <w:rPr>
          <w:rFonts w:ascii="David" w:hAnsi="David"/>
          <w:szCs w:val="24"/>
          <w:rtl/>
        </w:rPr>
        <w:t>הגשת</w:t>
      </w:r>
      <w:r w:rsidRPr="00B7249E">
        <w:rPr>
          <w:rFonts w:ascii="David" w:hAnsi="David"/>
          <w:szCs w:val="24"/>
        </w:rPr>
        <w:t xml:space="preserve"> </w:t>
      </w:r>
      <w:r w:rsidRPr="00B7249E">
        <w:rPr>
          <w:rFonts w:ascii="David" w:hAnsi="David"/>
          <w:szCs w:val="24"/>
          <w:rtl/>
        </w:rPr>
        <w:t>ההצעות. השינוי</w:t>
      </w:r>
      <w:r w:rsidRPr="00B7249E">
        <w:rPr>
          <w:rFonts w:ascii="David" w:hAnsi="David"/>
          <w:szCs w:val="24"/>
        </w:rPr>
        <w:t xml:space="preserve"> </w:t>
      </w:r>
      <w:r w:rsidRPr="00B7249E">
        <w:rPr>
          <w:rFonts w:ascii="David" w:hAnsi="David"/>
          <w:szCs w:val="24"/>
          <w:rtl/>
        </w:rPr>
        <w:t>או</w:t>
      </w:r>
      <w:r w:rsidRPr="00B7249E">
        <w:rPr>
          <w:rFonts w:ascii="David" w:hAnsi="David"/>
          <w:szCs w:val="24"/>
        </w:rPr>
        <w:t xml:space="preserve"> </w:t>
      </w:r>
      <w:r w:rsidRPr="00B7249E">
        <w:rPr>
          <w:rFonts w:ascii="David" w:hAnsi="David"/>
          <w:szCs w:val="24"/>
          <w:rtl/>
        </w:rPr>
        <w:t>התיקון</w:t>
      </w:r>
      <w:r w:rsidRPr="00B7249E">
        <w:rPr>
          <w:rFonts w:ascii="David" w:hAnsi="David"/>
          <w:szCs w:val="24"/>
        </w:rPr>
        <w:t xml:space="preserve"> </w:t>
      </w:r>
      <w:r w:rsidRPr="00B7249E">
        <w:rPr>
          <w:rFonts w:ascii="David" w:hAnsi="David"/>
          <w:szCs w:val="24"/>
          <w:rtl/>
        </w:rPr>
        <w:t>ייערך</w:t>
      </w:r>
      <w:r w:rsidRPr="00B7249E">
        <w:rPr>
          <w:rFonts w:ascii="David" w:hAnsi="David"/>
          <w:szCs w:val="24"/>
        </w:rPr>
        <w:t xml:space="preserve"> </w:t>
      </w:r>
      <w:r w:rsidRPr="00B7249E">
        <w:rPr>
          <w:rFonts w:ascii="David" w:hAnsi="David"/>
          <w:szCs w:val="24"/>
          <w:rtl/>
        </w:rPr>
        <w:t>בכתב</w:t>
      </w:r>
      <w:r w:rsidRPr="00B7249E">
        <w:rPr>
          <w:rFonts w:ascii="David" w:hAnsi="David"/>
          <w:szCs w:val="24"/>
        </w:rPr>
        <w:t xml:space="preserve"> </w:t>
      </w:r>
      <w:r w:rsidRPr="00B7249E">
        <w:rPr>
          <w:rFonts w:ascii="David" w:hAnsi="David"/>
          <w:szCs w:val="24"/>
          <w:rtl/>
        </w:rPr>
        <w:t>ויפורסם</w:t>
      </w:r>
      <w:r w:rsidRPr="00B7249E">
        <w:rPr>
          <w:rFonts w:ascii="David" w:hAnsi="David"/>
          <w:szCs w:val="24"/>
        </w:rPr>
        <w:t xml:space="preserve"> </w:t>
      </w:r>
      <w:r w:rsidRPr="00B7249E">
        <w:rPr>
          <w:rFonts w:ascii="David" w:hAnsi="David"/>
          <w:szCs w:val="24"/>
          <w:rtl/>
        </w:rPr>
        <w:t>באתר</w:t>
      </w:r>
      <w:r w:rsidRPr="00B7249E">
        <w:rPr>
          <w:rFonts w:ascii="David" w:hAnsi="David"/>
          <w:szCs w:val="24"/>
        </w:rPr>
        <w:t xml:space="preserve"> </w:t>
      </w:r>
      <w:r w:rsidRPr="00B7249E">
        <w:rPr>
          <w:rFonts w:ascii="David" w:hAnsi="David"/>
          <w:szCs w:val="24"/>
          <w:rtl/>
        </w:rPr>
        <w:t>האינטרנט של</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ו</w:t>
      </w:r>
      <w:r w:rsidRPr="00B7249E">
        <w:rPr>
          <w:rFonts w:ascii="David" w:hAnsi="David"/>
          <w:szCs w:val="24"/>
        </w:rPr>
        <w:t>/</w:t>
      </w:r>
      <w:r w:rsidRPr="00B7249E">
        <w:rPr>
          <w:rFonts w:ascii="David" w:hAnsi="David"/>
          <w:szCs w:val="24"/>
          <w:rtl/>
        </w:rPr>
        <w:t>או</w:t>
      </w:r>
      <w:r w:rsidRPr="00B7249E">
        <w:rPr>
          <w:rFonts w:ascii="David" w:hAnsi="David"/>
          <w:szCs w:val="24"/>
        </w:rPr>
        <w:t xml:space="preserve"> </w:t>
      </w:r>
      <w:r w:rsidRPr="00B7249E">
        <w:rPr>
          <w:rFonts w:ascii="David" w:hAnsi="David"/>
          <w:szCs w:val="24"/>
          <w:rtl/>
        </w:rPr>
        <w:t>באתר</w:t>
      </w:r>
      <w:r w:rsidRPr="00B7249E">
        <w:rPr>
          <w:rFonts w:ascii="David" w:hAnsi="David"/>
          <w:szCs w:val="24"/>
        </w:rPr>
        <w:t xml:space="preserve"> </w:t>
      </w:r>
      <w:r w:rsidRPr="00B7249E">
        <w:rPr>
          <w:rFonts w:ascii="David" w:hAnsi="David"/>
          <w:szCs w:val="24"/>
          <w:rtl/>
        </w:rPr>
        <w:t>מינהל</w:t>
      </w:r>
      <w:r w:rsidRPr="00B7249E">
        <w:rPr>
          <w:rFonts w:ascii="David" w:hAnsi="David"/>
          <w:szCs w:val="24"/>
        </w:rPr>
        <w:t xml:space="preserve"> </w:t>
      </w:r>
      <w:r w:rsidRPr="00B7249E">
        <w:rPr>
          <w:rFonts w:ascii="David" w:hAnsi="David"/>
          <w:szCs w:val="24"/>
          <w:rtl/>
        </w:rPr>
        <w:t>הרכש</w:t>
      </w:r>
      <w:r w:rsidRPr="00B7249E">
        <w:rPr>
          <w:rFonts w:ascii="David" w:hAnsi="David"/>
          <w:szCs w:val="24"/>
        </w:rPr>
        <w:t xml:space="preserve"> </w:t>
      </w:r>
      <w:r w:rsidRPr="00B7249E">
        <w:rPr>
          <w:rFonts w:ascii="David" w:hAnsi="David"/>
          <w:szCs w:val="24"/>
          <w:rtl/>
        </w:rPr>
        <w:t>הממשלתי.</w:t>
      </w:r>
      <w:r w:rsidRPr="00B7249E">
        <w:rPr>
          <w:rFonts w:ascii="David" w:hAnsi="David"/>
          <w:szCs w:val="24"/>
        </w:rPr>
        <w:t xml:space="preserve"> </w:t>
      </w:r>
      <w:r w:rsidRPr="00B7249E">
        <w:rPr>
          <w:rFonts w:ascii="David" w:hAnsi="David"/>
          <w:szCs w:val="24"/>
          <w:rtl/>
        </w:rPr>
        <w:t>באחריות</w:t>
      </w:r>
      <w:r w:rsidRPr="00B7249E">
        <w:rPr>
          <w:rFonts w:ascii="David" w:hAnsi="David"/>
          <w:szCs w:val="24"/>
        </w:rPr>
        <w:t xml:space="preserve"> </w:t>
      </w:r>
      <w:r w:rsidRPr="00B7249E">
        <w:rPr>
          <w:rFonts w:ascii="David" w:hAnsi="David"/>
          <w:szCs w:val="24"/>
          <w:rtl/>
        </w:rPr>
        <w:t>המציעים</w:t>
      </w:r>
      <w:r w:rsidRPr="00B7249E">
        <w:rPr>
          <w:rFonts w:ascii="David" w:hAnsi="David"/>
          <w:szCs w:val="24"/>
        </w:rPr>
        <w:t xml:space="preserve"> </w:t>
      </w:r>
      <w:r w:rsidRPr="00B7249E">
        <w:rPr>
          <w:rFonts w:ascii="David" w:hAnsi="David"/>
          <w:szCs w:val="24"/>
          <w:rtl/>
        </w:rPr>
        <w:t>לבדוק</w:t>
      </w:r>
      <w:r w:rsidRPr="00B7249E">
        <w:rPr>
          <w:rFonts w:ascii="David" w:hAnsi="David"/>
          <w:szCs w:val="24"/>
        </w:rPr>
        <w:t xml:space="preserve"> </w:t>
      </w:r>
      <w:r w:rsidRPr="00B7249E">
        <w:rPr>
          <w:rFonts w:ascii="David" w:hAnsi="David"/>
          <w:szCs w:val="24"/>
          <w:rtl/>
        </w:rPr>
        <w:t>מפעם</w:t>
      </w:r>
      <w:r w:rsidRPr="00B7249E">
        <w:rPr>
          <w:rFonts w:ascii="David" w:hAnsi="David"/>
          <w:szCs w:val="24"/>
        </w:rPr>
        <w:t xml:space="preserve"> </w:t>
      </w:r>
      <w:r w:rsidRPr="00B7249E">
        <w:rPr>
          <w:rFonts w:ascii="David" w:hAnsi="David"/>
          <w:szCs w:val="24"/>
          <w:rtl/>
        </w:rPr>
        <w:t>לפעם</w:t>
      </w:r>
      <w:r w:rsidRPr="00B7249E">
        <w:rPr>
          <w:rFonts w:ascii="David" w:hAnsi="David"/>
          <w:szCs w:val="24"/>
        </w:rPr>
        <w:t xml:space="preserve"> </w:t>
      </w:r>
      <w:r w:rsidRPr="00B7249E">
        <w:rPr>
          <w:rFonts w:ascii="David" w:hAnsi="David"/>
          <w:szCs w:val="24"/>
          <w:rtl/>
        </w:rPr>
        <w:t>באתר האינטרנט</w:t>
      </w:r>
      <w:r w:rsidRPr="00B7249E">
        <w:rPr>
          <w:rFonts w:ascii="David" w:hAnsi="David"/>
          <w:szCs w:val="24"/>
        </w:rPr>
        <w:t xml:space="preserve"> </w:t>
      </w:r>
      <w:r w:rsidRPr="00B7249E">
        <w:rPr>
          <w:rFonts w:ascii="David" w:hAnsi="David"/>
          <w:szCs w:val="24"/>
          <w:rtl/>
        </w:rPr>
        <w:t>של</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אם</w:t>
      </w:r>
      <w:r w:rsidRPr="00B7249E">
        <w:rPr>
          <w:rFonts w:ascii="David" w:hAnsi="David"/>
          <w:szCs w:val="24"/>
        </w:rPr>
        <w:t xml:space="preserve"> </w:t>
      </w:r>
      <w:r w:rsidRPr="00B7249E">
        <w:rPr>
          <w:rFonts w:ascii="David" w:hAnsi="David"/>
          <w:szCs w:val="24"/>
          <w:rtl/>
        </w:rPr>
        <w:t>חלו</w:t>
      </w:r>
      <w:r w:rsidRPr="00B7249E">
        <w:rPr>
          <w:rFonts w:ascii="David" w:hAnsi="David"/>
          <w:szCs w:val="24"/>
        </w:rPr>
        <w:t xml:space="preserve"> </w:t>
      </w:r>
      <w:r w:rsidRPr="00B7249E">
        <w:rPr>
          <w:rFonts w:ascii="David" w:hAnsi="David"/>
          <w:szCs w:val="24"/>
          <w:rtl/>
        </w:rPr>
        <w:t>שינויים</w:t>
      </w:r>
      <w:r w:rsidRPr="00B7249E">
        <w:rPr>
          <w:rFonts w:ascii="David" w:hAnsi="David"/>
          <w:szCs w:val="24"/>
        </w:rPr>
        <w:t xml:space="preserve"> </w:t>
      </w:r>
      <w:r w:rsidRPr="00B7249E">
        <w:rPr>
          <w:rFonts w:ascii="David" w:hAnsi="David"/>
          <w:szCs w:val="24"/>
          <w:rtl/>
        </w:rPr>
        <w:t>בנוסח</w:t>
      </w:r>
      <w:r w:rsidRPr="00B7249E">
        <w:rPr>
          <w:rFonts w:ascii="David" w:hAnsi="David"/>
          <w:szCs w:val="24"/>
        </w:rPr>
        <w:t xml:space="preserve"> </w:t>
      </w:r>
      <w:r w:rsidRPr="00B7249E">
        <w:rPr>
          <w:rFonts w:ascii="David" w:hAnsi="David"/>
          <w:szCs w:val="24"/>
          <w:rtl/>
        </w:rPr>
        <w:t>הקול</w:t>
      </w:r>
      <w:r w:rsidRPr="00B7249E">
        <w:rPr>
          <w:rFonts w:ascii="David" w:hAnsi="David"/>
          <w:szCs w:val="24"/>
        </w:rPr>
        <w:t xml:space="preserve"> </w:t>
      </w:r>
      <w:r w:rsidRPr="00B7249E">
        <w:rPr>
          <w:rFonts w:ascii="David" w:hAnsi="David"/>
          <w:szCs w:val="24"/>
          <w:rtl/>
        </w:rPr>
        <w:t>הקורא</w:t>
      </w:r>
      <w:r w:rsidRPr="00B7249E">
        <w:rPr>
          <w:rFonts w:ascii="David" w:hAnsi="David"/>
          <w:szCs w:val="24"/>
        </w:rPr>
        <w:t xml:space="preserve"> </w:t>
      </w:r>
      <w:r w:rsidRPr="00B7249E">
        <w:rPr>
          <w:rFonts w:ascii="David" w:hAnsi="David"/>
          <w:szCs w:val="24"/>
          <w:rtl/>
        </w:rPr>
        <w:t>ולהתאים</w:t>
      </w:r>
      <w:r w:rsidRPr="00B7249E">
        <w:rPr>
          <w:rFonts w:ascii="David" w:hAnsi="David"/>
          <w:szCs w:val="24"/>
        </w:rPr>
        <w:t xml:space="preserve"> </w:t>
      </w:r>
      <w:r w:rsidRPr="00B7249E">
        <w:rPr>
          <w:rFonts w:ascii="David" w:hAnsi="David"/>
          <w:szCs w:val="24"/>
          <w:rtl/>
        </w:rPr>
        <w:t>הצעתם</w:t>
      </w:r>
      <w:r w:rsidRPr="00B7249E">
        <w:rPr>
          <w:rFonts w:ascii="David" w:hAnsi="David"/>
          <w:szCs w:val="24"/>
        </w:rPr>
        <w:t xml:space="preserve"> </w:t>
      </w:r>
      <w:r w:rsidRPr="00B7249E">
        <w:rPr>
          <w:rFonts w:ascii="David" w:hAnsi="David"/>
          <w:szCs w:val="24"/>
          <w:rtl/>
        </w:rPr>
        <w:t xml:space="preserve">לשינויים, </w:t>
      </w:r>
      <w:r w:rsidRPr="00B7249E">
        <w:rPr>
          <w:rFonts w:ascii="David" w:hAnsi="David"/>
          <w:szCs w:val="24"/>
        </w:rPr>
        <w:t xml:space="preserve"> </w:t>
      </w:r>
      <w:r w:rsidRPr="00B7249E">
        <w:rPr>
          <w:rFonts w:ascii="David" w:hAnsi="David"/>
          <w:szCs w:val="24"/>
          <w:rtl/>
        </w:rPr>
        <w:t>ככל שיחולו</w:t>
      </w:r>
      <w:r w:rsidRPr="00B7249E">
        <w:rPr>
          <w:rFonts w:ascii="David" w:hAnsi="David"/>
          <w:szCs w:val="24"/>
        </w:rPr>
        <w:t>.</w:t>
      </w:r>
    </w:p>
    <w:p w14:paraId="13C67F7C" w14:textId="77777777" w:rsidR="00846E39" w:rsidRPr="00B7249E" w:rsidRDefault="00846E39" w:rsidP="00D661E7">
      <w:pPr>
        <w:pStyle w:val="a8"/>
        <w:numPr>
          <w:ilvl w:val="1"/>
          <w:numId w:val="43"/>
        </w:numPr>
        <w:spacing w:line="276" w:lineRule="auto"/>
        <w:ind w:left="1361" w:hanging="709"/>
        <w:jc w:val="both"/>
        <w:rPr>
          <w:rFonts w:ascii="David" w:hAnsi="David"/>
          <w:szCs w:val="24"/>
          <w:rtl/>
        </w:rPr>
      </w:pPr>
      <w:r w:rsidRPr="00B7249E">
        <w:rPr>
          <w:rFonts w:ascii="David" w:hAnsi="David"/>
          <w:szCs w:val="24"/>
          <w:rtl/>
        </w:rPr>
        <w:t>המשרד רשאי לבטל את הקול קורא.</w:t>
      </w:r>
    </w:p>
    <w:p w14:paraId="41157B1C" w14:textId="77777777" w:rsidR="00846E39" w:rsidRPr="00B7249E" w:rsidRDefault="00846E39" w:rsidP="00D661E7">
      <w:pPr>
        <w:pStyle w:val="a8"/>
        <w:numPr>
          <w:ilvl w:val="1"/>
          <w:numId w:val="43"/>
        </w:numPr>
        <w:spacing w:line="276" w:lineRule="auto"/>
        <w:ind w:left="1361" w:hanging="709"/>
        <w:jc w:val="both"/>
        <w:rPr>
          <w:rFonts w:ascii="David" w:hAnsi="David"/>
          <w:szCs w:val="24"/>
        </w:rPr>
      </w:pPr>
      <w:r w:rsidRPr="00B7249E">
        <w:rPr>
          <w:rFonts w:ascii="David" w:hAnsi="David"/>
          <w:szCs w:val="24"/>
          <w:rtl/>
        </w:rPr>
        <w:t>המשרד רשאי לבחור לבצע רק חלק ממרכיבי המחקר.</w:t>
      </w:r>
    </w:p>
    <w:p w14:paraId="7020AA73" w14:textId="4EB183C7" w:rsidR="00846E39" w:rsidRPr="00B7249E" w:rsidRDefault="00846E39" w:rsidP="00D61545">
      <w:pPr>
        <w:pStyle w:val="a8"/>
        <w:numPr>
          <w:ilvl w:val="1"/>
          <w:numId w:val="43"/>
        </w:numPr>
        <w:spacing w:line="276" w:lineRule="auto"/>
        <w:ind w:left="1361" w:hanging="709"/>
        <w:jc w:val="both"/>
        <w:rPr>
          <w:rFonts w:ascii="David" w:hAnsi="David"/>
          <w:szCs w:val="24"/>
        </w:rPr>
      </w:pPr>
      <w:r w:rsidRPr="00B7249E">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3037F058" w14:textId="77777777" w:rsidR="00846E39" w:rsidRPr="00B7249E" w:rsidRDefault="00846E39" w:rsidP="00D661E7">
      <w:pPr>
        <w:pStyle w:val="a8"/>
        <w:numPr>
          <w:ilvl w:val="1"/>
          <w:numId w:val="43"/>
        </w:numPr>
        <w:spacing w:line="276" w:lineRule="auto"/>
        <w:ind w:left="1361" w:hanging="709"/>
        <w:jc w:val="both"/>
        <w:rPr>
          <w:rFonts w:ascii="David" w:hAnsi="David"/>
          <w:szCs w:val="24"/>
        </w:rPr>
      </w:pPr>
      <w:r w:rsidRPr="00B7249E">
        <w:rPr>
          <w:rFonts w:ascii="David" w:hAnsi="David"/>
          <w:szCs w:val="24"/>
          <w:rtl/>
        </w:rPr>
        <w:t>כל שינוי שייעשה על ידי המציע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D0C2F77" w14:textId="77777777" w:rsidR="00846E39" w:rsidRPr="00B7249E" w:rsidRDefault="00846E39" w:rsidP="00D661E7">
      <w:pPr>
        <w:pStyle w:val="a8"/>
        <w:numPr>
          <w:ilvl w:val="1"/>
          <w:numId w:val="43"/>
        </w:numPr>
        <w:spacing w:line="276" w:lineRule="auto"/>
        <w:ind w:left="1361" w:hanging="709"/>
        <w:jc w:val="both"/>
        <w:rPr>
          <w:rFonts w:ascii="David" w:hAnsi="David"/>
          <w:szCs w:val="24"/>
        </w:rPr>
      </w:pPr>
      <w:r w:rsidRPr="00B7249E">
        <w:rPr>
          <w:rFonts w:ascii="David" w:hAnsi="David"/>
          <w:szCs w:val="24"/>
          <w:rtl/>
        </w:rPr>
        <w:t>אין</w:t>
      </w:r>
      <w:r w:rsidRPr="00B7249E">
        <w:rPr>
          <w:rFonts w:ascii="David" w:hAnsi="David"/>
          <w:szCs w:val="24"/>
        </w:rPr>
        <w:t xml:space="preserve"> </w:t>
      </w:r>
      <w:r w:rsidRPr="00B7249E">
        <w:rPr>
          <w:rFonts w:ascii="David" w:hAnsi="David"/>
          <w:szCs w:val="24"/>
          <w:rtl/>
        </w:rPr>
        <w:t>המשרד</w:t>
      </w:r>
      <w:r w:rsidRPr="00B7249E">
        <w:rPr>
          <w:rFonts w:ascii="David" w:hAnsi="David"/>
          <w:szCs w:val="24"/>
        </w:rPr>
        <w:t xml:space="preserve"> </w:t>
      </w:r>
      <w:r w:rsidRPr="00B7249E">
        <w:rPr>
          <w:rFonts w:ascii="David" w:hAnsi="David"/>
          <w:szCs w:val="24"/>
          <w:rtl/>
        </w:rPr>
        <w:t>מתחייב</w:t>
      </w:r>
      <w:r w:rsidRPr="00B7249E">
        <w:rPr>
          <w:rFonts w:ascii="David" w:hAnsi="David"/>
          <w:szCs w:val="24"/>
        </w:rPr>
        <w:t xml:space="preserve"> </w:t>
      </w:r>
      <w:r w:rsidRPr="00B7249E">
        <w:rPr>
          <w:rFonts w:ascii="David" w:hAnsi="David"/>
          <w:szCs w:val="24"/>
          <w:rtl/>
        </w:rPr>
        <w:t>לקבל</w:t>
      </w:r>
      <w:r w:rsidRPr="00B7249E">
        <w:rPr>
          <w:rFonts w:ascii="David" w:hAnsi="David"/>
          <w:szCs w:val="24"/>
        </w:rPr>
        <w:t xml:space="preserve"> </w:t>
      </w:r>
      <w:r w:rsidRPr="00B7249E">
        <w:rPr>
          <w:rFonts w:ascii="David" w:hAnsi="David"/>
          <w:szCs w:val="24"/>
          <w:rtl/>
        </w:rPr>
        <w:t>הצעה</w:t>
      </w:r>
      <w:r w:rsidRPr="00B7249E">
        <w:rPr>
          <w:rFonts w:ascii="David" w:hAnsi="David"/>
          <w:szCs w:val="24"/>
        </w:rPr>
        <w:t xml:space="preserve"> </w:t>
      </w:r>
      <w:r w:rsidRPr="00B7249E">
        <w:rPr>
          <w:rFonts w:ascii="David" w:hAnsi="David"/>
          <w:szCs w:val="24"/>
          <w:rtl/>
        </w:rPr>
        <w:t>כל</w:t>
      </w:r>
      <w:r w:rsidRPr="00B7249E">
        <w:rPr>
          <w:rFonts w:ascii="David" w:hAnsi="David"/>
          <w:szCs w:val="24"/>
        </w:rPr>
        <w:t xml:space="preserve"> </w:t>
      </w:r>
      <w:r w:rsidRPr="00B7249E">
        <w:rPr>
          <w:rFonts w:ascii="David" w:hAnsi="David"/>
          <w:szCs w:val="24"/>
          <w:rtl/>
        </w:rPr>
        <w:t>שהיא. ביצוע</w:t>
      </w:r>
      <w:r w:rsidRPr="00B7249E">
        <w:rPr>
          <w:rFonts w:ascii="David" w:hAnsi="David"/>
          <w:szCs w:val="24"/>
        </w:rPr>
        <w:t xml:space="preserve"> </w:t>
      </w:r>
      <w:r w:rsidRPr="00B7249E">
        <w:rPr>
          <w:rFonts w:ascii="David" w:hAnsi="David"/>
          <w:szCs w:val="24"/>
          <w:rtl/>
        </w:rPr>
        <w:t>ההתקשרות</w:t>
      </w:r>
      <w:r w:rsidRPr="00B7249E">
        <w:rPr>
          <w:rFonts w:ascii="David" w:hAnsi="David"/>
          <w:szCs w:val="24"/>
        </w:rPr>
        <w:t xml:space="preserve"> </w:t>
      </w:r>
      <w:r w:rsidRPr="00B7249E">
        <w:rPr>
          <w:rFonts w:ascii="David" w:hAnsi="David"/>
          <w:szCs w:val="24"/>
          <w:rtl/>
        </w:rPr>
        <w:t>בהתאם</w:t>
      </w:r>
      <w:r w:rsidRPr="00B7249E">
        <w:rPr>
          <w:rFonts w:ascii="David" w:hAnsi="David"/>
          <w:szCs w:val="24"/>
        </w:rPr>
        <w:t xml:space="preserve"> </w:t>
      </w:r>
      <w:r w:rsidRPr="00B7249E">
        <w:rPr>
          <w:rFonts w:ascii="David" w:hAnsi="David"/>
          <w:szCs w:val="24"/>
          <w:rtl/>
        </w:rPr>
        <w:t>לקול</w:t>
      </w:r>
      <w:r w:rsidRPr="00B7249E">
        <w:rPr>
          <w:rFonts w:ascii="David" w:hAnsi="David"/>
          <w:szCs w:val="24"/>
        </w:rPr>
        <w:t xml:space="preserve"> </w:t>
      </w:r>
      <w:r w:rsidRPr="00B7249E">
        <w:rPr>
          <w:rFonts w:ascii="David" w:hAnsi="David"/>
          <w:szCs w:val="24"/>
          <w:rtl/>
        </w:rPr>
        <w:t>קורא</w:t>
      </w:r>
      <w:r w:rsidRPr="00B7249E">
        <w:rPr>
          <w:rFonts w:ascii="David" w:hAnsi="David"/>
          <w:szCs w:val="24"/>
        </w:rPr>
        <w:t xml:space="preserve"> </w:t>
      </w:r>
      <w:r w:rsidRPr="00B7249E">
        <w:rPr>
          <w:rFonts w:ascii="David" w:hAnsi="David"/>
          <w:szCs w:val="24"/>
          <w:rtl/>
        </w:rPr>
        <w:t>זה</w:t>
      </w:r>
      <w:r w:rsidRPr="00B7249E">
        <w:rPr>
          <w:rFonts w:ascii="David" w:hAnsi="David"/>
          <w:szCs w:val="24"/>
        </w:rPr>
        <w:t xml:space="preserve"> </w:t>
      </w:r>
      <w:r w:rsidRPr="00B7249E">
        <w:rPr>
          <w:rFonts w:ascii="David" w:hAnsi="David"/>
          <w:szCs w:val="24"/>
          <w:rtl/>
        </w:rPr>
        <w:t>מותנה בקיום</w:t>
      </w:r>
      <w:r w:rsidRPr="00B7249E">
        <w:rPr>
          <w:rFonts w:ascii="David" w:hAnsi="David"/>
          <w:szCs w:val="24"/>
        </w:rPr>
        <w:t xml:space="preserve"> </w:t>
      </w:r>
      <w:r w:rsidRPr="00B7249E">
        <w:rPr>
          <w:rFonts w:ascii="David" w:hAnsi="David"/>
          <w:szCs w:val="24"/>
          <w:rtl/>
        </w:rPr>
        <w:t>תקציב</w:t>
      </w:r>
      <w:r w:rsidRPr="00B7249E">
        <w:rPr>
          <w:rFonts w:ascii="David" w:hAnsi="David"/>
          <w:szCs w:val="24"/>
        </w:rPr>
        <w:t xml:space="preserve"> </w:t>
      </w:r>
      <w:r w:rsidRPr="00B7249E">
        <w:rPr>
          <w:rFonts w:ascii="David" w:hAnsi="David"/>
          <w:szCs w:val="24"/>
          <w:rtl/>
        </w:rPr>
        <w:t>מוסדר</w:t>
      </w:r>
      <w:r w:rsidRPr="00B7249E">
        <w:rPr>
          <w:rFonts w:ascii="David" w:hAnsi="David"/>
          <w:szCs w:val="24"/>
        </w:rPr>
        <w:t xml:space="preserve"> </w:t>
      </w:r>
      <w:r w:rsidRPr="00B7249E">
        <w:rPr>
          <w:rFonts w:ascii="David" w:hAnsi="David"/>
          <w:szCs w:val="24"/>
          <w:rtl/>
        </w:rPr>
        <w:t>לנושא</w:t>
      </w:r>
      <w:r w:rsidRPr="00B7249E">
        <w:rPr>
          <w:rFonts w:ascii="David" w:hAnsi="David"/>
          <w:szCs w:val="24"/>
        </w:rPr>
        <w:t xml:space="preserve"> </w:t>
      </w:r>
      <w:r w:rsidRPr="00B7249E">
        <w:rPr>
          <w:rFonts w:ascii="David" w:hAnsi="David"/>
          <w:szCs w:val="24"/>
          <w:rtl/>
        </w:rPr>
        <w:t>וקבלת</w:t>
      </w:r>
      <w:r w:rsidRPr="00B7249E">
        <w:rPr>
          <w:rFonts w:ascii="David" w:hAnsi="David"/>
          <w:szCs w:val="24"/>
        </w:rPr>
        <w:t xml:space="preserve"> </w:t>
      </w:r>
      <w:r w:rsidRPr="00B7249E">
        <w:rPr>
          <w:rFonts w:ascii="David" w:hAnsi="David"/>
          <w:szCs w:val="24"/>
          <w:rtl/>
        </w:rPr>
        <w:t>כל</w:t>
      </w:r>
      <w:r w:rsidRPr="00B7249E">
        <w:rPr>
          <w:rFonts w:ascii="David" w:hAnsi="David"/>
          <w:szCs w:val="24"/>
        </w:rPr>
        <w:t xml:space="preserve"> </w:t>
      </w:r>
      <w:r w:rsidRPr="00B7249E">
        <w:rPr>
          <w:rFonts w:ascii="David" w:hAnsi="David"/>
          <w:szCs w:val="24"/>
          <w:rtl/>
        </w:rPr>
        <w:t>האישורים</w:t>
      </w:r>
      <w:r w:rsidRPr="00B7249E">
        <w:rPr>
          <w:rFonts w:ascii="David" w:hAnsi="David"/>
          <w:szCs w:val="24"/>
        </w:rPr>
        <w:t xml:space="preserve"> </w:t>
      </w:r>
      <w:r w:rsidRPr="00B7249E">
        <w:rPr>
          <w:rFonts w:ascii="David" w:hAnsi="David"/>
          <w:szCs w:val="24"/>
          <w:rtl/>
        </w:rPr>
        <w:t>הדרושים</w:t>
      </w:r>
      <w:r w:rsidRPr="00B7249E">
        <w:rPr>
          <w:rFonts w:ascii="David" w:hAnsi="David"/>
          <w:szCs w:val="24"/>
        </w:rPr>
        <w:t>.</w:t>
      </w:r>
    </w:p>
    <w:p w14:paraId="0785DDB9" w14:textId="77777777" w:rsidR="00846E39" w:rsidRPr="00B7249E" w:rsidRDefault="00846E39" w:rsidP="00846E39">
      <w:pPr>
        <w:overflowPunct w:val="0"/>
        <w:autoSpaceDE w:val="0"/>
        <w:autoSpaceDN w:val="0"/>
        <w:adjustRightInd w:val="0"/>
        <w:spacing w:line="276" w:lineRule="auto"/>
        <w:jc w:val="both"/>
        <w:textAlignment w:val="baseline"/>
        <w:rPr>
          <w:rFonts w:ascii="David" w:hAnsi="David"/>
          <w:szCs w:val="24"/>
          <w:rtl/>
        </w:rPr>
      </w:pPr>
    </w:p>
    <w:p w14:paraId="3597AE7E" w14:textId="77777777" w:rsidR="00846E39" w:rsidRPr="00B7249E" w:rsidRDefault="00846E39" w:rsidP="00846E39">
      <w:pPr>
        <w:overflowPunct w:val="0"/>
        <w:autoSpaceDE w:val="0"/>
        <w:autoSpaceDN w:val="0"/>
        <w:adjustRightInd w:val="0"/>
        <w:spacing w:line="276" w:lineRule="auto"/>
        <w:jc w:val="both"/>
        <w:textAlignment w:val="baseline"/>
        <w:rPr>
          <w:rFonts w:ascii="David" w:hAnsi="David"/>
          <w:szCs w:val="24"/>
          <w:rtl/>
        </w:rPr>
      </w:pPr>
    </w:p>
    <w:p w14:paraId="170DD8AA" w14:textId="77777777" w:rsidR="00846E39" w:rsidRPr="00B7249E" w:rsidRDefault="00846E39" w:rsidP="00846E39">
      <w:pPr>
        <w:spacing w:line="276" w:lineRule="auto"/>
        <w:ind w:left="5040" w:firstLine="720"/>
        <w:rPr>
          <w:rFonts w:ascii="David" w:hAnsi="David"/>
          <w:b/>
          <w:bCs/>
          <w:szCs w:val="24"/>
          <w:rtl/>
        </w:rPr>
      </w:pPr>
    </w:p>
    <w:p w14:paraId="093DB0C7" w14:textId="77777777" w:rsidR="00846E39" w:rsidRPr="00B7249E" w:rsidRDefault="00846E39" w:rsidP="00846E39">
      <w:pPr>
        <w:spacing w:line="276" w:lineRule="auto"/>
        <w:ind w:left="5040" w:firstLine="720"/>
        <w:rPr>
          <w:rFonts w:ascii="David" w:hAnsi="David"/>
          <w:b/>
          <w:bCs/>
          <w:szCs w:val="24"/>
          <w:rtl/>
        </w:rPr>
      </w:pPr>
      <w:r w:rsidRPr="00B7249E">
        <w:rPr>
          <w:rFonts w:ascii="David" w:hAnsi="David"/>
          <w:b/>
          <w:bCs/>
          <w:szCs w:val="24"/>
          <w:rtl/>
        </w:rPr>
        <w:t>בברכה,</w:t>
      </w:r>
    </w:p>
    <w:p w14:paraId="1EB36C8E" w14:textId="77777777" w:rsidR="00846E39" w:rsidRPr="00B7249E" w:rsidRDefault="00846E39" w:rsidP="00846E39">
      <w:pPr>
        <w:spacing w:line="276" w:lineRule="auto"/>
        <w:ind w:left="5040" w:firstLine="720"/>
        <w:rPr>
          <w:rFonts w:ascii="David" w:hAnsi="David"/>
          <w:b/>
          <w:bCs/>
          <w:szCs w:val="24"/>
          <w:rtl/>
        </w:rPr>
      </w:pPr>
    </w:p>
    <w:p w14:paraId="64584825" w14:textId="77777777" w:rsidR="00846E39" w:rsidRPr="00B7249E" w:rsidRDefault="00846E39" w:rsidP="00846E39">
      <w:pPr>
        <w:spacing w:line="276" w:lineRule="auto"/>
        <w:ind w:left="4320" w:firstLine="720"/>
        <w:rPr>
          <w:rFonts w:ascii="David" w:hAnsi="David"/>
          <w:b/>
          <w:bCs/>
          <w:szCs w:val="24"/>
          <w:rtl/>
        </w:rPr>
      </w:pPr>
      <w:r w:rsidRPr="00B7249E">
        <w:rPr>
          <w:rFonts w:ascii="David" w:hAnsi="David"/>
          <w:b/>
          <w:bCs/>
          <w:szCs w:val="24"/>
          <w:rtl/>
        </w:rPr>
        <w:t xml:space="preserve"> </w:t>
      </w:r>
      <w:r w:rsidRPr="00B7249E">
        <w:rPr>
          <w:rFonts w:ascii="David" w:hAnsi="David"/>
          <w:b/>
          <w:bCs/>
          <w:szCs w:val="24"/>
          <w:rtl/>
        </w:rPr>
        <w:tab/>
        <w:t xml:space="preserve">אורנה מיטמיגר </w:t>
      </w:r>
    </w:p>
    <w:p w14:paraId="29D49500" w14:textId="77777777" w:rsidR="00846E39" w:rsidRPr="00B7249E"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B7249E">
        <w:rPr>
          <w:rFonts w:ascii="David" w:hAnsi="David"/>
          <w:b/>
          <w:bCs/>
          <w:szCs w:val="24"/>
          <w:rtl/>
        </w:rPr>
        <w:t>מנהלת האגף</w:t>
      </w:r>
    </w:p>
    <w:p w14:paraId="5B64E782" w14:textId="77777777" w:rsidR="00846E39" w:rsidRPr="00B7249E" w:rsidRDefault="00846E39" w:rsidP="00846E39">
      <w:pPr>
        <w:overflowPunct w:val="0"/>
        <w:autoSpaceDE w:val="0"/>
        <w:autoSpaceDN w:val="0"/>
        <w:adjustRightInd w:val="0"/>
        <w:spacing w:line="276" w:lineRule="auto"/>
        <w:jc w:val="both"/>
        <w:textAlignment w:val="baseline"/>
        <w:rPr>
          <w:rFonts w:ascii="David" w:hAnsi="David"/>
          <w:szCs w:val="24"/>
          <w:rtl/>
        </w:rPr>
      </w:pPr>
    </w:p>
    <w:p w14:paraId="49123D25" w14:textId="77777777" w:rsidR="00846E39" w:rsidRPr="00B7249E" w:rsidRDefault="00846E39" w:rsidP="00846E39">
      <w:pPr>
        <w:spacing w:line="276" w:lineRule="auto"/>
        <w:ind w:left="-33"/>
        <w:jc w:val="center"/>
        <w:rPr>
          <w:rFonts w:ascii="David" w:hAnsi="David"/>
          <w:szCs w:val="24"/>
          <w:rtl/>
          <w:lang w:eastAsia="en-US"/>
        </w:rPr>
      </w:pPr>
      <w:r w:rsidRPr="00B7249E">
        <w:rPr>
          <w:rFonts w:ascii="David" w:hAnsi="David"/>
          <w:szCs w:val="24"/>
          <w:rtl/>
          <w:lang w:eastAsia="en-US"/>
        </w:rPr>
        <w:t xml:space="preserve">   </w:t>
      </w:r>
      <w:r w:rsidRPr="00B7249E">
        <w:rPr>
          <w:rFonts w:ascii="David" w:hAnsi="David"/>
          <w:szCs w:val="24"/>
          <w:rtl/>
          <w:lang w:eastAsia="en-US"/>
        </w:rPr>
        <w:br w:type="page"/>
      </w:r>
    </w:p>
    <w:p w14:paraId="5BC082E4" w14:textId="77777777" w:rsidR="00846E39" w:rsidRPr="00B7249E" w:rsidRDefault="00846E39" w:rsidP="00846E39">
      <w:pPr>
        <w:spacing w:line="276" w:lineRule="auto"/>
        <w:ind w:left="-33"/>
        <w:jc w:val="center"/>
        <w:rPr>
          <w:rFonts w:ascii="David" w:hAnsi="David"/>
          <w:szCs w:val="24"/>
          <w:rtl/>
          <w:lang w:eastAsia="en-US"/>
        </w:rPr>
      </w:pPr>
      <w:r w:rsidRPr="00B7249E">
        <w:rPr>
          <w:rFonts w:ascii="David" w:hAnsi="David"/>
          <w:szCs w:val="24"/>
          <w:rtl/>
          <w:lang w:eastAsia="en-US"/>
        </w:rPr>
        <w:lastRenderedPageBreak/>
        <w:t xml:space="preserve">  </w:t>
      </w:r>
      <w:r w:rsidRPr="00B7249E">
        <w:rPr>
          <w:rFonts w:ascii="David" w:hAnsi="David"/>
          <w:b/>
          <w:bCs/>
          <w:szCs w:val="24"/>
          <w:u w:val="single"/>
          <w:rtl/>
        </w:rPr>
        <w:t>נספח 1</w:t>
      </w:r>
      <w:r w:rsidRPr="00B7249E">
        <w:rPr>
          <w:rFonts w:ascii="David" w:hAnsi="David"/>
          <w:szCs w:val="24"/>
          <w:rtl/>
        </w:rPr>
        <w:br/>
      </w:r>
    </w:p>
    <w:p w14:paraId="036A457D" w14:textId="77777777" w:rsidR="00846E39" w:rsidRPr="00B7249E" w:rsidRDefault="00846E39" w:rsidP="00846E39">
      <w:pPr>
        <w:spacing w:line="276" w:lineRule="auto"/>
        <w:ind w:left="-33"/>
        <w:jc w:val="center"/>
        <w:rPr>
          <w:rFonts w:ascii="David" w:hAnsi="David"/>
          <w:szCs w:val="24"/>
          <w:rtl/>
        </w:rPr>
      </w:pPr>
      <w:r w:rsidRPr="00B7249E">
        <w:rPr>
          <w:rFonts w:ascii="David" w:hAnsi="David"/>
          <w:szCs w:val="24"/>
          <w:rtl/>
        </w:rPr>
        <w:t>ח ו ז ה (שלא בעקבות מכרז)</w:t>
      </w:r>
    </w:p>
    <w:p w14:paraId="1EF88C07" w14:textId="77777777" w:rsidR="00846E39" w:rsidRPr="00B7249E" w:rsidRDefault="00846E39" w:rsidP="00846E39">
      <w:pPr>
        <w:spacing w:line="276" w:lineRule="auto"/>
        <w:rPr>
          <w:rFonts w:ascii="David" w:hAnsi="David"/>
          <w:szCs w:val="24"/>
          <w:rtl/>
        </w:rPr>
      </w:pPr>
    </w:p>
    <w:p w14:paraId="4020A430" w14:textId="77777777" w:rsidR="00846E39" w:rsidRPr="00B7249E" w:rsidRDefault="00846E39" w:rsidP="00846E39">
      <w:pPr>
        <w:pStyle w:val="1"/>
        <w:spacing w:line="276" w:lineRule="auto"/>
        <w:rPr>
          <w:rFonts w:ascii="David" w:hAnsi="David"/>
          <w:szCs w:val="24"/>
          <w:rtl/>
        </w:rPr>
      </w:pPr>
      <w:r w:rsidRPr="00B7249E">
        <w:rPr>
          <w:rFonts w:ascii="David" w:hAnsi="David"/>
          <w:szCs w:val="24"/>
          <w:rtl/>
        </w:rPr>
        <w:t>שנחתם ביום_________ בחודש ___________ לשנת ____  בירושלים</w:t>
      </w:r>
    </w:p>
    <w:p w14:paraId="3F478F64" w14:textId="77777777" w:rsidR="00846E39" w:rsidRPr="00B7249E" w:rsidRDefault="00846E39" w:rsidP="00846E39">
      <w:pPr>
        <w:spacing w:line="276" w:lineRule="auto"/>
        <w:rPr>
          <w:rFonts w:ascii="David" w:hAnsi="David"/>
          <w:szCs w:val="24"/>
          <w:rtl/>
        </w:rPr>
      </w:pPr>
    </w:p>
    <w:p w14:paraId="3754D3E2" w14:textId="77777777" w:rsidR="00846E39" w:rsidRPr="00B7249E" w:rsidRDefault="00846E39" w:rsidP="00846E39">
      <w:pPr>
        <w:pStyle w:val="1"/>
        <w:spacing w:line="276" w:lineRule="auto"/>
        <w:rPr>
          <w:rFonts w:ascii="David" w:hAnsi="David"/>
          <w:szCs w:val="24"/>
          <w:rtl/>
        </w:rPr>
      </w:pPr>
      <w:r w:rsidRPr="00B7249E">
        <w:rPr>
          <w:rFonts w:ascii="David" w:hAnsi="David"/>
          <w:szCs w:val="24"/>
          <w:rtl/>
        </w:rPr>
        <w:t xml:space="preserve">בין מדינת ישראל באמצעות ממשלת ישראל המיוצגת על ידי </w:t>
      </w:r>
      <w:r w:rsidRPr="00B7249E">
        <w:rPr>
          <w:rFonts w:ascii="David" w:hAnsi="David"/>
          <w:b w:val="0"/>
          <w:bCs w:val="0"/>
          <w:szCs w:val="24"/>
          <w:rtl/>
        </w:rPr>
        <w:t xml:space="preserve">לשכת המדען הראשי וחשב משרד החינוך </w:t>
      </w:r>
      <w:r w:rsidRPr="00B7249E">
        <w:rPr>
          <w:rFonts w:ascii="David" w:hAnsi="David"/>
          <w:szCs w:val="24"/>
          <w:rtl/>
        </w:rPr>
        <w:t>(להלן: "</w:t>
      </w:r>
      <w:r w:rsidRPr="00B7249E">
        <w:rPr>
          <w:rFonts w:ascii="David" w:hAnsi="David"/>
          <w:b w:val="0"/>
          <w:bCs w:val="0"/>
          <w:szCs w:val="24"/>
          <w:rtl/>
        </w:rPr>
        <w:t>המשרד</w:t>
      </w:r>
      <w:r w:rsidRPr="00B7249E">
        <w:rPr>
          <w:rFonts w:ascii="David" w:hAnsi="David"/>
          <w:szCs w:val="24"/>
          <w:rtl/>
        </w:rPr>
        <w:t>") המורשים לחתום בשם המדינה על פי הרשאות שפורסמו בילקוט הפרסומים</w:t>
      </w:r>
    </w:p>
    <w:p w14:paraId="4C5155CD" w14:textId="77777777" w:rsidR="00846E39" w:rsidRPr="00B7249E" w:rsidRDefault="00846E39" w:rsidP="00846E39">
      <w:pPr>
        <w:pStyle w:val="4"/>
        <w:spacing w:line="276" w:lineRule="auto"/>
        <w:jc w:val="center"/>
        <w:rPr>
          <w:rFonts w:ascii="David" w:hAnsi="David"/>
          <w:szCs w:val="24"/>
          <w:rtl/>
        </w:rPr>
      </w:pPr>
      <w:r w:rsidRPr="00B7249E">
        <w:rPr>
          <w:rFonts w:ascii="David" w:hAnsi="David"/>
          <w:szCs w:val="24"/>
          <w:rtl/>
        </w:rPr>
        <w:t>לבין</w:t>
      </w:r>
    </w:p>
    <w:p w14:paraId="67556500" w14:textId="77777777" w:rsidR="00846E39" w:rsidRPr="00B7249E" w:rsidRDefault="00846E39" w:rsidP="00846E39">
      <w:pPr>
        <w:spacing w:line="276" w:lineRule="auto"/>
        <w:jc w:val="center"/>
        <w:rPr>
          <w:rFonts w:ascii="David" w:hAnsi="David"/>
          <w:szCs w:val="24"/>
          <w:rtl/>
        </w:rPr>
      </w:pPr>
      <w:r w:rsidRPr="00B7249E">
        <w:rPr>
          <w:rFonts w:ascii="David" w:hAnsi="David"/>
          <w:szCs w:val="24"/>
          <w:rtl/>
        </w:rPr>
        <w:t>__________________</w:t>
      </w:r>
      <w:r w:rsidRPr="00B7249E">
        <w:rPr>
          <w:rFonts w:ascii="David" w:hAnsi="David"/>
          <w:szCs w:val="24"/>
          <w:rtl/>
        </w:rPr>
        <w:br/>
        <w:t xml:space="preserve">שכתובתו </w:t>
      </w:r>
      <w:r w:rsidRPr="00B7249E">
        <w:rPr>
          <w:rFonts w:ascii="David" w:hAnsi="David"/>
          <w:szCs w:val="24"/>
          <w:u w:val="single"/>
          <w:rtl/>
        </w:rPr>
        <w:t>_______</w:t>
      </w:r>
      <w:r w:rsidRPr="00B7249E">
        <w:rPr>
          <w:rFonts w:ascii="David" w:hAnsi="David"/>
          <w:szCs w:val="24"/>
          <w:rtl/>
        </w:rPr>
        <w:t xml:space="preserve">         (להלן "המוסד" או "צד ב") </w:t>
      </w:r>
    </w:p>
    <w:p w14:paraId="52108E6F" w14:textId="77777777" w:rsidR="00846E39" w:rsidRPr="00B7249E" w:rsidRDefault="00846E39" w:rsidP="00846E39">
      <w:pPr>
        <w:spacing w:line="276" w:lineRule="auto"/>
        <w:jc w:val="center"/>
        <w:rPr>
          <w:rFonts w:ascii="David" w:hAnsi="David"/>
          <w:szCs w:val="24"/>
          <w:rtl/>
        </w:rPr>
      </w:pPr>
      <w:r w:rsidRPr="00B7249E">
        <w:rPr>
          <w:rFonts w:ascii="David" w:hAnsi="David"/>
          <w:szCs w:val="24"/>
          <w:rtl/>
        </w:rPr>
        <w:t>מצד שני</w:t>
      </w:r>
    </w:p>
    <w:p w14:paraId="60352591" w14:textId="77777777" w:rsidR="00846E39" w:rsidRPr="00B7249E" w:rsidRDefault="00846E39" w:rsidP="00846E39">
      <w:pPr>
        <w:spacing w:line="276" w:lineRule="auto"/>
        <w:jc w:val="center"/>
        <w:rPr>
          <w:rFonts w:ascii="David" w:hAnsi="David"/>
          <w:b/>
          <w:bCs/>
          <w:szCs w:val="24"/>
          <w:rtl/>
        </w:rPr>
      </w:pPr>
    </w:p>
    <w:p w14:paraId="71EF256E" w14:textId="77777777" w:rsidR="00846E39" w:rsidRPr="00B7249E" w:rsidRDefault="00846E39" w:rsidP="00846E39">
      <w:pPr>
        <w:spacing w:line="276" w:lineRule="auto"/>
        <w:jc w:val="center"/>
        <w:rPr>
          <w:rFonts w:ascii="David" w:hAnsi="David"/>
          <w:b/>
          <w:bCs/>
          <w:szCs w:val="24"/>
          <w:rtl/>
        </w:rPr>
      </w:pPr>
    </w:p>
    <w:p w14:paraId="7E7BF387" w14:textId="77777777" w:rsidR="00846E39" w:rsidRPr="00B7249E" w:rsidRDefault="00846E39" w:rsidP="00846E39">
      <w:pPr>
        <w:spacing w:line="276" w:lineRule="auto"/>
        <w:ind w:left="935" w:hanging="935"/>
        <w:jc w:val="both"/>
        <w:rPr>
          <w:rFonts w:ascii="David" w:hAnsi="David"/>
          <w:szCs w:val="24"/>
          <w:rtl/>
        </w:rPr>
      </w:pPr>
      <w:r w:rsidRPr="00B7249E">
        <w:rPr>
          <w:rFonts w:ascii="David" w:hAnsi="David"/>
          <w:szCs w:val="24"/>
          <w:rtl/>
        </w:rPr>
        <w:t>הואיל:</w:t>
      </w:r>
      <w:r w:rsidRPr="00B7249E">
        <w:rPr>
          <w:rFonts w:ascii="David" w:hAnsi="David"/>
          <w:szCs w:val="24"/>
          <w:rtl/>
        </w:rPr>
        <w:tab/>
        <w:t>ומשרד החינוך (להלן "המשרד") מעונין בביצוע מחקר בנושא ________________;</w:t>
      </w:r>
    </w:p>
    <w:p w14:paraId="743A8AEF" w14:textId="77777777" w:rsidR="00846E39" w:rsidRPr="00B7249E" w:rsidRDefault="00846E39" w:rsidP="00846E39">
      <w:pPr>
        <w:spacing w:line="276" w:lineRule="auto"/>
        <w:ind w:left="935" w:hanging="935"/>
        <w:jc w:val="both"/>
        <w:rPr>
          <w:rFonts w:ascii="David" w:hAnsi="David"/>
          <w:szCs w:val="24"/>
          <w:rtl/>
        </w:rPr>
      </w:pPr>
    </w:p>
    <w:p w14:paraId="04F0EDA3" w14:textId="77777777" w:rsidR="00846E39" w:rsidRPr="00B7249E" w:rsidRDefault="00846E39" w:rsidP="00846E39">
      <w:pPr>
        <w:spacing w:line="276" w:lineRule="auto"/>
        <w:ind w:left="935" w:hanging="935"/>
        <w:jc w:val="both"/>
        <w:rPr>
          <w:rFonts w:ascii="David" w:hAnsi="David"/>
          <w:b/>
          <w:bCs/>
          <w:szCs w:val="24"/>
          <w:rtl/>
        </w:rPr>
      </w:pPr>
      <w:r w:rsidRPr="00B7249E">
        <w:rPr>
          <w:rFonts w:ascii="David" w:hAnsi="David"/>
          <w:szCs w:val="24"/>
          <w:rtl/>
        </w:rPr>
        <w:t xml:space="preserve">והואיל: </w:t>
      </w:r>
      <w:r w:rsidRPr="00B7249E">
        <w:rPr>
          <w:rFonts w:ascii="David" w:hAnsi="David"/>
          <w:szCs w:val="24"/>
          <w:rtl/>
        </w:rPr>
        <w:tab/>
        <w:t>וצד ב' מצהיר שהינו בעל הידע והניסיון הדרושים לבצע את המחקר הנ"ל ברמה גבוהה ובמסגרת ארגונית משלו;</w:t>
      </w:r>
    </w:p>
    <w:p w14:paraId="29D92E9A" w14:textId="77777777" w:rsidR="00846E39" w:rsidRPr="00B7249E" w:rsidRDefault="00846E39" w:rsidP="00846E39">
      <w:pPr>
        <w:spacing w:line="276" w:lineRule="auto"/>
        <w:ind w:left="935" w:hanging="935"/>
        <w:jc w:val="both"/>
        <w:rPr>
          <w:rFonts w:ascii="David" w:hAnsi="David"/>
          <w:b/>
          <w:bCs/>
          <w:szCs w:val="24"/>
          <w:rtl/>
        </w:rPr>
      </w:pPr>
    </w:p>
    <w:p w14:paraId="0BDDA01E" w14:textId="77777777" w:rsidR="00846E39" w:rsidRPr="00B7249E" w:rsidRDefault="00846E39" w:rsidP="00846E39">
      <w:pPr>
        <w:spacing w:line="276" w:lineRule="auto"/>
        <w:ind w:left="935" w:hanging="935"/>
        <w:jc w:val="both"/>
        <w:rPr>
          <w:rFonts w:ascii="David" w:hAnsi="David"/>
          <w:b/>
          <w:bCs/>
          <w:szCs w:val="24"/>
          <w:rtl/>
        </w:rPr>
      </w:pPr>
      <w:r w:rsidRPr="00B7249E">
        <w:rPr>
          <w:rFonts w:ascii="David" w:hAnsi="David"/>
          <w:szCs w:val="24"/>
          <w:rtl/>
        </w:rPr>
        <w:t>והואיל:</w:t>
      </w:r>
      <w:r w:rsidRPr="00B7249E">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B7249E">
        <w:rPr>
          <w:rFonts w:ascii="David" w:hAnsi="David"/>
          <w:szCs w:val="24"/>
          <w:u w:val="single"/>
          <w:rtl/>
        </w:rPr>
        <w:t>_____</w:t>
      </w:r>
      <w:r w:rsidRPr="00B7249E">
        <w:rPr>
          <w:rFonts w:ascii="David" w:hAnsi="David"/>
          <w:szCs w:val="24"/>
          <w:rtl/>
        </w:rPr>
        <w:t>.</w:t>
      </w:r>
    </w:p>
    <w:p w14:paraId="50544E07" w14:textId="77777777" w:rsidR="00846E39" w:rsidRPr="00B7249E" w:rsidRDefault="00846E39" w:rsidP="00846E39">
      <w:pPr>
        <w:spacing w:line="276" w:lineRule="auto"/>
        <w:jc w:val="center"/>
        <w:rPr>
          <w:rFonts w:ascii="David" w:hAnsi="David"/>
          <w:szCs w:val="24"/>
          <w:u w:val="single"/>
          <w:rtl/>
        </w:rPr>
      </w:pPr>
    </w:p>
    <w:p w14:paraId="4D42460C" w14:textId="77777777" w:rsidR="00846E39" w:rsidRPr="00B7249E" w:rsidRDefault="00846E39" w:rsidP="00846E39">
      <w:pPr>
        <w:spacing w:line="276" w:lineRule="auto"/>
        <w:jc w:val="center"/>
        <w:rPr>
          <w:rFonts w:ascii="David" w:hAnsi="David"/>
          <w:szCs w:val="24"/>
          <w:u w:val="single"/>
          <w:rtl/>
        </w:rPr>
      </w:pPr>
      <w:r w:rsidRPr="00B7249E">
        <w:rPr>
          <w:rFonts w:ascii="David" w:hAnsi="David"/>
          <w:szCs w:val="24"/>
          <w:u w:val="single"/>
          <w:rtl/>
        </w:rPr>
        <w:t>הוצהר הותנה והוסכם בין הצדדים כדלקמן:</w:t>
      </w:r>
    </w:p>
    <w:p w14:paraId="02861C98" w14:textId="77777777" w:rsidR="00846E39" w:rsidRPr="00B7249E" w:rsidRDefault="00846E39" w:rsidP="00846E39">
      <w:pPr>
        <w:spacing w:line="276" w:lineRule="auto"/>
        <w:rPr>
          <w:rFonts w:ascii="David" w:hAnsi="David"/>
          <w:szCs w:val="24"/>
          <w:rtl/>
        </w:rPr>
      </w:pPr>
    </w:p>
    <w:p w14:paraId="6E03ABB6"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הגדרות</w:t>
      </w:r>
    </w:p>
    <w:p w14:paraId="1DDF63AD" w14:textId="77777777" w:rsidR="00846E39" w:rsidRPr="00B7249E" w:rsidRDefault="00846E39" w:rsidP="00846E39">
      <w:pPr>
        <w:spacing w:line="276" w:lineRule="auto"/>
        <w:ind w:left="651" w:hanging="651"/>
        <w:rPr>
          <w:rFonts w:ascii="David" w:hAnsi="David"/>
          <w:b/>
          <w:bCs/>
          <w:szCs w:val="24"/>
          <w:rtl/>
        </w:rPr>
      </w:pPr>
      <w:r w:rsidRPr="00B7249E">
        <w:rPr>
          <w:rFonts w:ascii="David" w:hAnsi="David"/>
          <w:szCs w:val="24"/>
          <w:rtl/>
        </w:rPr>
        <w:tab/>
        <w:t>בהסכם זה יהיו למונחים הבאים הפרשנות שלצידם אלא אם כן נאמר אחרת:</w:t>
      </w:r>
    </w:p>
    <w:p w14:paraId="1DFFA650" w14:textId="77777777" w:rsidR="00846E39" w:rsidRPr="00B7249E" w:rsidRDefault="00846E39" w:rsidP="00846E39">
      <w:pPr>
        <w:numPr>
          <w:ilvl w:val="0"/>
          <w:numId w:val="4"/>
        </w:numPr>
        <w:spacing w:line="276" w:lineRule="auto"/>
        <w:ind w:right="0"/>
        <w:rPr>
          <w:rFonts w:ascii="David" w:hAnsi="David"/>
          <w:b/>
          <w:bCs/>
          <w:szCs w:val="24"/>
          <w:rtl/>
        </w:rPr>
      </w:pPr>
      <w:r w:rsidRPr="00B7249E">
        <w:rPr>
          <w:rFonts w:ascii="David" w:hAnsi="David"/>
          <w:szCs w:val="24"/>
          <w:rtl/>
        </w:rPr>
        <w:t xml:space="preserve">"היחידה" או "הלשכה" – </w:t>
      </w:r>
      <w:r w:rsidRPr="00B7249E">
        <w:rPr>
          <w:rFonts w:ascii="David" w:hAnsi="David"/>
          <w:szCs w:val="24"/>
          <w:u w:val="single"/>
          <w:rtl/>
        </w:rPr>
        <w:t>לשכת המדען הראשי</w:t>
      </w:r>
      <w:r w:rsidRPr="00B7249E">
        <w:rPr>
          <w:rFonts w:ascii="David" w:hAnsi="David"/>
          <w:szCs w:val="24"/>
          <w:rtl/>
        </w:rPr>
        <w:t>.</w:t>
      </w:r>
    </w:p>
    <w:p w14:paraId="739C02F5" w14:textId="77777777" w:rsidR="00846E39" w:rsidRPr="00B7249E" w:rsidRDefault="00846E39" w:rsidP="00846E39">
      <w:pPr>
        <w:numPr>
          <w:ilvl w:val="0"/>
          <w:numId w:val="4"/>
        </w:numPr>
        <w:spacing w:line="276" w:lineRule="auto"/>
        <w:ind w:right="0"/>
        <w:rPr>
          <w:rFonts w:ascii="David" w:hAnsi="David"/>
          <w:b/>
          <w:bCs/>
          <w:szCs w:val="24"/>
        </w:rPr>
      </w:pPr>
      <w:r w:rsidRPr="00B7249E">
        <w:rPr>
          <w:rFonts w:ascii="David" w:hAnsi="David"/>
          <w:szCs w:val="24"/>
          <w:rtl/>
        </w:rPr>
        <w:t xml:space="preserve">"המחקר" </w:t>
      </w:r>
      <w:r w:rsidRPr="00B7249E">
        <w:rPr>
          <w:rFonts w:ascii="David" w:hAnsi="David"/>
          <w:szCs w:val="24"/>
        </w:rPr>
        <w:t>–</w:t>
      </w:r>
      <w:r w:rsidRPr="00B7249E">
        <w:rPr>
          <w:rFonts w:ascii="David" w:hAnsi="David"/>
          <w:szCs w:val="24"/>
          <w:rtl/>
        </w:rPr>
        <w:t xml:space="preserve"> פירושו המחקר נשוא הסכם זה.</w:t>
      </w:r>
    </w:p>
    <w:p w14:paraId="432A5E2D" w14:textId="77777777" w:rsidR="00846E39" w:rsidRPr="00B7249E" w:rsidRDefault="00846E39" w:rsidP="00846E39">
      <w:pPr>
        <w:spacing w:line="276" w:lineRule="auto"/>
        <w:ind w:right="1209"/>
        <w:rPr>
          <w:rFonts w:ascii="David" w:hAnsi="David"/>
          <w:b/>
          <w:bCs/>
          <w:szCs w:val="24"/>
          <w:rtl/>
        </w:rPr>
      </w:pPr>
    </w:p>
    <w:p w14:paraId="4B6BB0D9"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כללי</w:t>
      </w:r>
    </w:p>
    <w:p w14:paraId="7D6C6020" w14:textId="77777777" w:rsidR="00846E39" w:rsidRPr="00B7249E"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B7249E">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1B0B006" w14:textId="77777777" w:rsidR="00846E39" w:rsidRPr="00B7249E"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B7249E">
        <w:rPr>
          <w:rFonts w:ascii="David" w:hAnsi="David"/>
          <w:b w:val="0"/>
          <w:bCs w:val="0"/>
          <w:szCs w:val="24"/>
          <w:rtl/>
        </w:rPr>
        <w:t>הנספחים לחוזה זה הם:</w:t>
      </w:r>
    </w:p>
    <w:p w14:paraId="325DAE85" w14:textId="1E0397C8" w:rsidR="00846E39" w:rsidRPr="00B7249E" w:rsidRDefault="00846E39" w:rsidP="00D61545">
      <w:pPr>
        <w:pStyle w:val="afc"/>
        <w:spacing w:line="276" w:lineRule="auto"/>
        <w:ind w:left="1076"/>
        <w:rPr>
          <w:rFonts w:ascii="David" w:hAnsi="David"/>
          <w:b w:val="0"/>
          <w:bCs w:val="0"/>
          <w:szCs w:val="24"/>
        </w:rPr>
      </w:pPr>
      <w:r w:rsidRPr="00B7249E">
        <w:rPr>
          <w:rFonts w:ascii="David" w:hAnsi="David"/>
          <w:b w:val="0"/>
          <w:bCs w:val="0"/>
          <w:szCs w:val="24"/>
          <w:rtl/>
        </w:rPr>
        <w:t>נספח</w:t>
      </w:r>
      <w:r w:rsidRPr="00B7249E">
        <w:rPr>
          <w:rFonts w:ascii="David" w:hAnsi="David"/>
          <w:b w:val="0"/>
          <w:bCs w:val="0"/>
          <w:szCs w:val="24"/>
        </w:rPr>
        <w:t xml:space="preserve"> </w:t>
      </w:r>
      <w:r w:rsidRPr="00B7249E">
        <w:rPr>
          <w:rFonts w:ascii="David" w:hAnsi="David"/>
          <w:b w:val="0"/>
          <w:bCs w:val="0"/>
          <w:szCs w:val="24"/>
          <w:rtl/>
        </w:rPr>
        <w:t>א'</w:t>
      </w:r>
      <w:r w:rsidRPr="00B7249E">
        <w:rPr>
          <w:rFonts w:ascii="David" w:hAnsi="David"/>
          <w:b w:val="0"/>
          <w:bCs w:val="0"/>
          <w:szCs w:val="24"/>
        </w:rPr>
        <w:t xml:space="preserve"> –</w:t>
      </w:r>
      <w:r w:rsidRPr="00B7249E">
        <w:rPr>
          <w:rFonts w:ascii="David" w:hAnsi="David"/>
          <w:b w:val="0"/>
          <w:bCs w:val="0"/>
          <w:szCs w:val="24"/>
          <w:rtl/>
        </w:rPr>
        <w:t>הצעת</w:t>
      </w:r>
      <w:r w:rsidRPr="00B7249E">
        <w:rPr>
          <w:rFonts w:ascii="David" w:hAnsi="David"/>
          <w:b w:val="0"/>
          <w:bCs w:val="0"/>
          <w:szCs w:val="24"/>
        </w:rPr>
        <w:t xml:space="preserve"> </w:t>
      </w:r>
      <w:r w:rsidRPr="00B7249E">
        <w:rPr>
          <w:rFonts w:ascii="David" w:hAnsi="David"/>
          <w:b w:val="0"/>
          <w:bCs w:val="0"/>
          <w:szCs w:val="24"/>
          <w:rtl/>
        </w:rPr>
        <w:t>המחקר</w:t>
      </w:r>
      <w:r w:rsidRPr="00B7249E">
        <w:rPr>
          <w:rFonts w:ascii="David" w:hAnsi="David"/>
          <w:b w:val="0"/>
          <w:bCs w:val="0"/>
          <w:szCs w:val="24"/>
        </w:rPr>
        <w:t>;</w:t>
      </w:r>
    </w:p>
    <w:p w14:paraId="4EFD0413" w14:textId="77777777" w:rsidR="00846E39" w:rsidRPr="00B7249E" w:rsidRDefault="00846E39" w:rsidP="00846E39">
      <w:pPr>
        <w:pStyle w:val="afc"/>
        <w:spacing w:line="276" w:lineRule="auto"/>
        <w:ind w:left="1076"/>
        <w:rPr>
          <w:rFonts w:ascii="David" w:hAnsi="David"/>
          <w:b w:val="0"/>
          <w:bCs w:val="0"/>
          <w:szCs w:val="24"/>
        </w:rPr>
      </w:pPr>
      <w:r w:rsidRPr="00B7249E">
        <w:rPr>
          <w:rFonts w:ascii="David" w:hAnsi="David"/>
          <w:b w:val="0"/>
          <w:bCs w:val="0"/>
          <w:szCs w:val="24"/>
          <w:rtl/>
        </w:rPr>
        <w:t>נספח</w:t>
      </w:r>
      <w:r w:rsidRPr="00B7249E">
        <w:rPr>
          <w:rFonts w:ascii="David" w:hAnsi="David"/>
          <w:b w:val="0"/>
          <w:bCs w:val="0"/>
          <w:szCs w:val="24"/>
        </w:rPr>
        <w:t xml:space="preserve"> </w:t>
      </w:r>
      <w:r w:rsidRPr="00B7249E">
        <w:rPr>
          <w:rFonts w:ascii="David" w:hAnsi="David"/>
          <w:b w:val="0"/>
          <w:bCs w:val="0"/>
          <w:szCs w:val="24"/>
          <w:rtl/>
        </w:rPr>
        <w:t>ב'</w:t>
      </w:r>
      <w:r w:rsidRPr="00B7249E">
        <w:rPr>
          <w:rFonts w:ascii="David" w:hAnsi="David"/>
          <w:b w:val="0"/>
          <w:bCs w:val="0"/>
          <w:szCs w:val="24"/>
        </w:rPr>
        <w:t xml:space="preserve"> –</w:t>
      </w:r>
      <w:r w:rsidRPr="00B7249E">
        <w:rPr>
          <w:rFonts w:ascii="David" w:hAnsi="David"/>
          <w:b w:val="0"/>
          <w:bCs w:val="0"/>
          <w:szCs w:val="24"/>
          <w:rtl/>
        </w:rPr>
        <w:t>הנספח</w:t>
      </w:r>
      <w:r w:rsidRPr="00B7249E">
        <w:rPr>
          <w:rFonts w:ascii="David" w:hAnsi="David"/>
          <w:b w:val="0"/>
          <w:bCs w:val="0"/>
          <w:szCs w:val="24"/>
        </w:rPr>
        <w:t xml:space="preserve"> </w:t>
      </w:r>
      <w:r w:rsidRPr="00B7249E">
        <w:rPr>
          <w:rFonts w:ascii="David" w:hAnsi="David"/>
          <w:b w:val="0"/>
          <w:bCs w:val="0"/>
          <w:szCs w:val="24"/>
          <w:rtl/>
        </w:rPr>
        <w:t>התקציבי</w:t>
      </w:r>
      <w:r w:rsidRPr="00B7249E">
        <w:rPr>
          <w:rFonts w:ascii="David" w:hAnsi="David"/>
          <w:b w:val="0"/>
          <w:bCs w:val="0"/>
          <w:szCs w:val="24"/>
        </w:rPr>
        <w:t xml:space="preserve"> </w:t>
      </w:r>
      <w:r w:rsidRPr="00B7249E">
        <w:rPr>
          <w:rFonts w:ascii="David" w:hAnsi="David"/>
          <w:b w:val="0"/>
          <w:bCs w:val="0"/>
          <w:szCs w:val="24"/>
          <w:rtl/>
        </w:rPr>
        <w:t>להצעת</w:t>
      </w:r>
      <w:r w:rsidRPr="00B7249E">
        <w:rPr>
          <w:rFonts w:ascii="David" w:hAnsi="David"/>
          <w:b w:val="0"/>
          <w:bCs w:val="0"/>
          <w:szCs w:val="24"/>
        </w:rPr>
        <w:t xml:space="preserve"> </w:t>
      </w:r>
      <w:r w:rsidRPr="00B7249E">
        <w:rPr>
          <w:rFonts w:ascii="David" w:hAnsi="David"/>
          <w:b w:val="0"/>
          <w:bCs w:val="0"/>
          <w:szCs w:val="24"/>
          <w:rtl/>
        </w:rPr>
        <w:t>המחקר</w:t>
      </w:r>
      <w:r w:rsidRPr="00B7249E">
        <w:rPr>
          <w:rFonts w:ascii="David" w:hAnsi="David"/>
          <w:b w:val="0"/>
          <w:bCs w:val="0"/>
          <w:szCs w:val="24"/>
        </w:rPr>
        <w:t>;</w:t>
      </w:r>
    </w:p>
    <w:p w14:paraId="5B922BFC" w14:textId="77777777" w:rsidR="00846E39" w:rsidRPr="00B7249E" w:rsidRDefault="00846E39" w:rsidP="00846E39">
      <w:pPr>
        <w:pStyle w:val="afc"/>
        <w:spacing w:line="276" w:lineRule="auto"/>
        <w:ind w:left="1076"/>
        <w:rPr>
          <w:rFonts w:ascii="David" w:hAnsi="David"/>
          <w:b w:val="0"/>
          <w:bCs w:val="0"/>
          <w:szCs w:val="24"/>
        </w:rPr>
      </w:pPr>
      <w:r w:rsidRPr="00B7249E">
        <w:rPr>
          <w:rFonts w:ascii="David" w:hAnsi="David"/>
          <w:b w:val="0"/>
          <w:bCs w:val="0"/>
          <w:szCs w:val="24"/>
          <w:rtl/>
        </w:rPr>
        <w:t>נספח</w:t>
      </w:r>
      <w:r w:rsidRPr="00B7249E">
        <w:rPr>
          <w:rFonts w:ascii="David" w:hAnsi="David"/>
          <w:b w:val="0"/>
          <w:bCs w:val="0"/>
          <w:szCs w:val="24"/>
        </w:rPr>
        <w:t xml:space="preserve"> </w:t>
      </w:r>
      <w:r w:rsidRPr="00B7249E">
        <w:rPr>
          <w:rFonts w:ascii="David" w:hAnsi="David"/>
          <w:b w:val="0"/>
          <w:bCs w:val="0"/>
          <w:szCs w:val="24"/>
          <w:rtl/>
        </w:rPr>
        <w:t>ג'</w:t>
      </w:r>
      <w:r w:rsidRPr="00B7249E">
        <w:rPr>
          <w:rFonts w:ascii="David" w:hAnsi="David"/>
          <w:b w:val="0"/>
          <w:bCs w:val="0"/>
          <w:szCs w:val="24"/>
        </w:rPr>
        <w:t xml:space="preserve"> – </w:t>
      </w:r>
      <w:r w:rsidRPr="00B7249E">
        <w:rPr>
          <w:rFonts w:ascii="David" w:hAnsi="David"/>
          <w:b w:val="0"/>
          <w:bCs w:val="0"/>
          <w:szCs w:val="24"/>
          <w:rtl/>
        </w:rPr>
        <w:t>כתב</w:t>
      </w:r>
      <w:r w:rsidRPr="00B7249E">
        <w:rPr>
          <w:rFonts w:ascii="David" w:hAnsi="David"/>
          <w:b w:val="0"/>
          <w:bCs w:val="0"/>
          <w:szCs w:val="24"/>
        </w:rPr>
        <w:t xml:space="preserve"> </w:t>
      </w:r>
      <w:r w:rsidRPr="00B7249E">
        <w:rPr>
          <w:rFonts w:ascii="David" w:hAnsi="David"/>
          <w:b w:val="0"/>
          <w:bCs w:val="0"/>
          <w:szCs w:val="24"/>
          <w:rtl/>
        </w:rPr>
        <w:t>ערבות</w:t>
      </w:r>
      <w:r w:rsidRPr="00B7249E">
        <w:rPr>
          <w:rFonts w:ascii="David" w:hAnsi="David"/>
          <w:b w:val="0"/>
          <w:bCs w:val="0"/>
          <w:szCs w:val="24"/>
        </w:rPr>
        <w:t>;</w:t>
      </w:r>
    </w:p>
    <w:p w14:paraId="11AE4FA5" w14:textId="77777777" w:rsidR="00846E39" w:rsidRPr="00B7249E" w:rsidRDefault="00846E39" w:rsidP="00846E39">
      <w:pPr>
        <w:pStyle w:val="afc"/>
        <w:spacing w:line="276" w:lineRule="auto"/>
        <w:ind w:left="1076"/>
        <w:rPr>
          <w:rFonts w:ascii="David" w:hAnsi="David"/>
          <w:b w:val="0"/>
          <w:bCs w:val="0"/>
          <w:szCs w:val="24"/>
          <w:rtl/>
        </w:rPr>
      </w:pPr>
      <w:r w:rsidRPr="00B7249E">
        <w:rPr>
          <w:rFonts w:ascii="David" w:hAnsi="David"/>
          <w:b w:val="0"/>
          <w:bCs w:val="0"/>
          <w:szCs w:val="24"/>
          <w:rtl/>
        </w:rPr>
        <w:t>נספח</w:t>
      </w:r>
      <w:r w:rsidRPr="00B7249E">
        <w:rPr>
          <w:rFonts w:ascii="David" w:hAnsi="David"/>
          <w:b w:val="0"/>
          <w:bCs w:val="0"/>
          <w:szCs w:val="24"/>
        </w:rPr>
        <w:t xml:space="preserve"> </w:t>
      </w:r>
      <w:r w:rsidRPr="00B7249E">
        <w:rPr>
          <w:rFonts w:ascii="David" w:hAnsi="David"/>
          <w:b w:val="0"/>
          <w:bCs w:val="0"/>
          <w:szCs w:val="24"/>
          <w:rtl/>
        </w:rPr>
        <w:t>ד'</w:t>
      </w:r>
      <w:r w:rsidRPr="00B7249E">
        <w:rPr>
          <w:rFonts w:ascii="David" w:hAnsi="David"/>
          <w:b w:val="0"/>
          <w:bCs w:val="0"/>
          <w:szCs w:val="24"/>
        </w:rPr>
        <w:t xml:space="preserve"> – </w:t>
      </w:r>
      <w:r w:rsidRPr="00B7249E">
        <w:rPr>
          <w:rFonts w:ascii="David" w:hAnsi="David"/>
          <w:b w:val="0"/>
          <w:bCs w:val="0"/>
          <w:szCs w:val="24"/>
          <w:rtl/>
        </w:rPr>
        <w:t>הוראת</w:t>
      </w:r>
      <w:r w:rsidRPr="00B7249E">
        <w:rPr>
          <w:rFonts w:ascii="David" w:hAnsi="David"/>
          <w:b w:val="0"/>
          <w:bCs w:val="0"/>
          <w:szCs w:val="24"/>
        </w:rPr>
        <w:t xml:space="preserve"> </w:t>
      </w:r>
      <w:r w:rsidRPr="00B7249E">
        <w:rPr>
          <w:rFonts w:ascii="David" w:hAnsi="David"/>
          <w:b w:val="0"/>
          <w:bCs w:val="0"/>
          <w:szCs w:val="24"/>
          <w:rtl/>
        </w:rPr>
        <w:t xml:space="preserve">קיזוז; </w:t>
      </w:r>
    </w:p>
    <w:p w14:paraId="67323266" w14:textId="77777777" w:rsidR="00846E39" w:rsidRPr="00B7249E" w:rsidRDefault="00846E39" w:rsidP="00846E39">
      <w:pPr>
        <w:pStyle w:val="afc"/>
        <w:spacing w:line="276" w:lineRule="auto"/>
        <w:ind w:left="1076"/>
        <w:rPr>
          <w:rFonts w:ascii="David" w:hAnsi="David"/>
          <w:b w:val="0"/>
          <w:bCs w:val="0"/>
          <w:szCs w:val="24"/>
        </w:rPr>
      </w:pPr>
      <w:r w:rsidRPr="00B7249E">
        <w:rPr>
          <w:rFonts w:ascii="David" w:hAnsi="David"/>
          <w:b w:val="0"/>
          <w:bCs w:val="0"/>
          <w:szCs w:val="24"/>
          <w:rtl/>
        </w:rPr>
        <w:t>נספח ו' – הסכם לשמירת סודיות</w:t>
      </w:r>
    </w:p>
    <w:p w14:paraId="0BC45B82" w14:textId="77777777" w:rsidR="00846E39" w:rsidRPr="00B7249E"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B7249E">
        <w:rPr>
          <w:rFonts w:ascii="David" w:hAnsi="David"/>
          <w:b w:val="0"/>
          <w:bCs w:val="0"/>
          <w:szCs w:val="24"/>
          <w:rtl/>
        </w:rPr>
        <w:t>סתירה בין מסמכים</w:t>
      </w:r>
    </w:p>
    <w:p w14:paraId="06F745A6" w14:textId="77777777" w:rsidR="00846E39" w:rsidRPr="00B7249E" w:rsidRDefault="00846E39" w:rsidP="00846E39">
      <w:pPr>
        <w:spacing w:line="276" w:lineRule="auto"/>
        <w:ind w:left="1076" w:right="1086"/>
        <w:rPr>
          <w:rFonts w:ascii="David" w:hAnsi="David"/>
          <w:szCs w:val="24"/>
          <w:rtl/>
        </w:rPr>
      </w:pPr>
      <w:r w:rsidRPr="00B7249E">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737A65A" w14:textId="77777777" w:rsidR="00846E39" w:rsidRPr="00B7249E" w:rsidRDefault="00846E39" w:rsidP="00846E39">
      <w:pPr>
        <w:pStyle w:val="afc"/>
        <w:spacing w:line="276" w:lineRule="auto"/>
        <w:ind w:left="1076"/>
        <w:rPr>
          <w:rFonts w:ascii="David" w:hAnsi="David"/>
          <w:szCs w:val="24"/>
          <w:rtl/>
        </w:rPr>
      </w:pPr>
    </w:p>
    <w:p w14:paraId="0CF5BB9E" w14:textId="77777777" w:rsidR="00846E39" w:rsidRPr="00B7249E" w:rsidRDefault="00846E39" w:rsidP="00846E39">
      <w:pPr>
        <w:pStyle w:val="af0"/>
        <w:numPr>
          <w:ilvl w:val="0"/>
          <w:numId w:val="14"/>
        </w:numPr>
        <w:spacing w:after="0" w:line="276" w:lineRule="auto"/>
        <w:rPr>
          <w:rFonts w:ascii="David" w:hAnsi="David"/>
          <w:b/>
          <w:bCs/>
          <w:rtl/>
        </w:rPr>
      </w:pPr>
      <w:r w:rsidRPr="00B7249E">
        <w:rPr>
          <w:rFonts w:ascii="David" w:hAnsi="David"/>
          <w:u w:val="single"/>
          <w:rtl/>
        </w:rPr>
        <w:t>תקופת ההתקשרות</w:t>
      </w:r>
    </w:p>
    <w:p w14:paraId="4A2B459C" w14:textId="77777777" w:rsidR="00846E39" w:rsidRPr="00B7249E" w:rsidRDefault="00846E39" w:rsidP="00846E39">
      <w:pPr>
        <w:spacing w:line="276" w:lineRule="auto"/>
        <w:ind w:left="651" w:right="1086"/>
        <w:rPr>
          <w:rFonts w:ascii="David" w:hAnsi="David"/>
          <w:b/>
          <w:bCs/>
          <w:szCs w:val="24"/>
          <w:u w:val="single"/>
          <w:rtl/>
        </w:rPr>
      </w:pPr>
      <w:r w:rsidRPr="00B7249E">
        <w:rPr>
          <w:rFonts w:ascii="David" w:hAnsi="David"/>
          <w:szCs w:val="24"/>
          <w:rtl/>
        </w:rPr>
        <w:t>תקופת ההתקשרות על פי חוזה זה תחל ביום</w:t>
      </w:r>
      <w:r w:rsidRPr="00B7249E">
        <w:rPr>
          <w:rFonts w:ascii="David" w:hAnsi="David"/>
          <w:szCs w:val="24"/>
          <w:u w:val="single"/>
          <w:rtl/>
        </w:rPr>
        <w:t xml:space="preserve"> _____ </w:t>
      </w:r>
      <w:r w:rsidRPr="00B7249E">
        <w:rPr>
          <w:rFonts w:ascii="David" w:hAnsi="David"/>
          <w:szCs w:val="24"/>
          <w:rtl/>
        </w:rPr>
        <w:t xml:space="preserve">ותסתיים לא יאוחר מיום </w:t>
      </w:r>
      <w:r w:rsidRPr="00B7249E">
        <w:rPr>
          <w:rFonts w:ascii="David" w:hAnsi="David"/>
          <w:szCs w:val="24"/>
          <w:u w:val="single"/>
          <w:rtl/>
        </w:rPr>
        <w:t>____</w:t>
      </w:r>
    </w:p>
    <w:p w14:paraId="791A47C3" w14:textId="1B6DC6CC" w:rsidR="00846E39" w:rsidRPr="00B7249E" w:rsidRDefault="00846E39" w:rsidP="009B382E">
      <w:pPr>
        <w:pStyle w:val="a8"/>
        <w:spacing w:line="276" w:lineRule="auto"/>
        <w:ind w:left="651"/>
        <w:jc w:val="both"/>
        <w:rPr>
          <w:rFonts w:ascii="David" w:hAnsi="David"/>
          <w:szCs w:val="24"/>
          <w:rtl/>
        </w:rPr>
      </w:pPr>
      <w:r w:rsidRPr="00B7249E">
        <w:rPr>
          <w:rFonts w:ascii="David" w:hAnsi="David"/>
          <w:szCs w:val="24"/>
          <w:rtl/>
        </w:rPr>
        <w:t>המשרד יהיה רשאי</w:t>
      </w:r>
      <w:r w:rsidR="00853C20" w:rsidRPr="00B7249E">
        <w:rPr>
          <w:rFonts w:ascii="David" w:hAnsi="David"/>
          <w:szCs w:val="24"/>
          <w:rtl/>
        </w:rPr>
        <w:t xml:space="preserve"> </w:t>
      </w:r>
      <w:r w:rsidRPr="00B7249E">
        <w:rPr>
          <w:rFonts w:ascii="David" w:hAnsi="David"/>
          <w:szCs w:val="24"/>
          <w:rtl/>
        </w:rPr>
        <w:t xml:space="preserve">להאריך את תקופת ההתקשרות לתקופה של עד </w:t>
      </w:r>
      <w:r w:rsidR="009B382E" w:rsidRPr="00B7249E">
        <w:rPr>
          <w:rFonts w:ascii="David" w:hAnsi="David" w:hint="cs"/>
          <w:szCs w:val="24"/>
          <w:rtl/>
        </w:rPr>
        <w:t>12</w:t>
      </w:r>
      <w:r w:rsidRPr="00B7249E">
        <w:rPr>
          <w:rFonts w:ascii="David" w:hAnsi="David"/>
          <w:szCs w:val="24"/>
          <w:rtl/>
        </w:rPr>
        <w:t xml:space="preserve"> חודשים נוספים בהתאם להמלצה של הועדה המלווה ובכפוף להתאמה לתכנית האסטרטגית של המשרד </w:t>
      </w:r>
      <w:r w:rsidRPr="00B7249E">
        <w:rPr>
          <w:rFonts w:ascii="David" w:hAnsi="David"/>
          <w:szCs w:val="24"/>
          <w:rtl/>
        </w:rPr>
        <w:lastRenderedPageBreak/>
        <w:t xml:space="preserve">באותה עת. המשרד יקבע את גובה התקציב המיועד להארכת ההתקשרות ובלבד שלא יעלה על 50% מגובה התקציב שאושר להתקשרות הראשונה. </w:t>
      </w:r>
    </w:p>
    <w:p w14:paraId="003FF8BB" w14:textId="77777777" w:rsidR="00846E39" w:rsidRPr="00B7249E" w:rsidRDefault="00846E39" w:rsidP="00846E39">
      <w:pPr>
        <w:spacing w:line="276" w:lineRule="auto"/>
        <w:ind w:left="651" w:right="1086"/>
        <w:rPr>
          <w:rFonts w:ascii="David" w:hAnsi="David"/>
          <w:b/>
          <w:bCs/>
          <w:szCs w:val="24"/>
          <w:u w:val="single"/>
          <w:rtl/>
        </w:rPr>
      </w:pPr>
    </w:p>
    <w:p w14:paraId="3135DF33"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התחייבויות</w:t>
      </w:r>
      <w:r w:rsidRPr="00B7249E">
        <w:rPr>
          <w:rFonts w:ascii="David" w:hAnsi="David"/>
          <w:u w:val="single"/>
        </w:rPr>
        <w:t xml:space="preserve"> </w:t>
      </w:r>
      <w:r w:rsidRPr="00B7249E">
        <w:rPr>
          <w:rFonts w:ascii="David" w:hAnsi="David"/>
          <w:u w:val="single"/>
          <w:rtl/>
        </w:rPr>
        <w:t>החוקר</w:t>
      </w:r>
      <w:r w:rsidRPr="00B7249E">
        <w:rPr>
          <w:rFonts w:ascii="David" w:hAnsi="David"/>
          <w:u w:val="single"/>
        </w:rPr>
        <w:t xml:space="preserve"> </w:t>
      </w:r>
      <w:r w:rsidRPr="00B7249E">
        <w:rPr>
          <w:rFonts w:ascii="David" w:hAnsi="David"/>
          <w:u w:val="single"/>
          <w:rtl/>
        </w:rPr>
        <w:t>באמצעות</w:t>
      </w:r>
      <w:r w:rsidRPr="00B7249E">
        <w:rPr>
          <w:rFonts w:ascii="David" w:hAnsi="David"/>
          <w:u w:val="single"/>
        </w:rPr>
        <w:t xml:space="preserve"> </w:t>
      </w:r>
      <w:r w:rsidRPr="00B7249E">
        <w:rPr>
          <w:rFonts w:ascii="David" w:hAnsi="David"/>
          <w:u w:val="single"/>
          <w:rtl/>
        </w:rPr>
        <w:t>המוסד</w:t>
      </w:r>
    </w:p>
    <w:p w14:paraId="7AC06305" w14:textId="77777777" w:rsidR="00846E39" w:rsidRPr="00B7249E" w:rsidRDefault="00846E39" w:rsidP="00846E39">
      <w:pPr>
        <w:tabs>
          <w:tab w:val="left" w:pos="-2042"/>
        </w:tabs>
        <w:spacing w:line="276" w:lineRule="auto"/>
        <w:ind w:left="651" w:hanging="651"/>
        <w:jc w:val="both"/>
        <w:rPr>
          <w:rFonts w:ascii="David" w:hAnsi="David"/>
          <w:b/>
          <w:bCs/>
          <w:szCs w:val="24"/>
          <w:rtl/>
        </w:rPr>
      </w:pPr>
      <w:r w:rsidRPr="00B7249E">
        <w:rPr>
          <w:rFonts w:ascii="David" w:hAnsi="David"/>
          <w:szCs w:val="24"/>
          <w:rtl/>
        </w:rPr>
        <w:tab/>
        <w:t>צד ב' מתחייב בזאת כלפי המשרד לבצע את כל הפעולות כפי שהן מפורטות בנספח א' לחוזה זה.</w:t>
      </w:r>
    </w:p>
    <w:p w14:paraId="41A3A795" w14:textId="77777777" w:rsidR="00846E39" w:rsidRPr="00B7249E" w:rsidRDefault="00846E39" w:rsidP="00846E39">
      <w:pPr>
        <w:tabs>
          <w:tab w:val="left" w:pos="-2042"/>
        </w:tabs>
        <w:spacing w:line="276" w:lineRule="auto"/>
        <w:ind w:left="1076" w:hanging="425"/>
        <w:jc w:val="both"/>
        <w:rPr>
          <w:rFonts w:ascii="David" w:hAnsi="David"/>
          <w:b/>
          <w:bCs/>
          <w:szCs w:val="24"/>
          <w:rtl/>
        </w:rPr>
      </w:pPr>
      <w:r w:rsidRPr="00B7249E">
        <w:rPr>
          <w:rFonts w:ascii="David" w:hAnsi="David"/>
          <w:szCs w:val="24"/>
          <w:rtl/>
        </w:rPr>
        <w:t>מבלי לפגוע בכלליות האמור לעיל מתחייב צד ב' כדלקמן:</w:t>
      </w:r>
    </w:p>
    <w:p w14:paraId="3E60E734" w14:textId="77777777" w:rsidR="00846E39" w:rsidRPr="00B7249E" w:rsidRDefault="00846E39" w:rsidP="00846E39">
      <w:pPr>
        <w:tabs>
          <w:tab w:val="left" w:pos="-2042"/>
        </w:tabs>
        <w:spacing w:line="276" w:lineRule="auto"/>
        <w:ind w:left="1076" w:hanging="425"/>
        <w:jc w:val="both"/>
        <w:rPr>
          <w:rFonts w:ascii="David" w:hAnsi="David"/>
          <w:b/>
          <w:bCs/>
          <w:szCs w:val="24"/>
          <w:rtl/>
        </w:rPr>
      </w:pPr>
    </w:p>
    <w:p w14:paraId="26929B32" w14:textId="77777777" w:rsidR="00846E39" w:rsidRPr="00B7249E" w:rsidRDefault="00846E39" w:rsidP="00846E39">
      <w:pPr>
        <w:pStyle w:val="af0"/>
        <w:numPr>
          <w:ilvl w:val="0"/>
          <w:numId w:val="12"/>
        </w:numPr>
        <w:tabs>
          <w:tab w:val="left" w:pos="-2042"/>
        </w:tabs>
        <w:spacing w:after="0" w:line="276" w:lineRule="auto"/>
        <w:jc w:val="both"/>
        <w:rPr>
          <w:rFonts w:ascii="David" w:hAnsi="David"/>
          <w:rtl/>
        </w:rPr>
      </w:pPr>
      <w:r w:rsidRPr="00B7249E">
        <w:rPr>
          <w:rFonts w:ascii="David" w:hAnsi="David"/>
          <w:rtl/>
        </w:rPr>
        <w:t xml:space="preserve">לבצע את המחקר במיומנות וברמה מקצועית גבוהה. </w:t>
      </w:r>
    </w:p>
    <w:p w14:paraId="615896D1" w14:textId="77777777" w:rsidR="00846E39" w:rsidRPr="00B7249E" w:rsidRDefault="00846E39" w:rsidP="00846E39">
      <w:pPr>
        <w:pStyle w:val="af0"/>
        <w:numPr>
          <w:ilvl w:val="0"/>
          <w:numId w:val="12"/>
        </w:numPr>
        <w:tabs>
          <w:tab w:val="left" w:pos="-2042"/>
        </w:tabs>
        <w:spacing w:after="0" w:line="276" w:lineRule="auto"/>
        <w:jc w:val="both"/>
        <w:rPr>
          <w:rFonts w:ascii="David" w:hAnsi="David"/>
        </w:rPr>
      </w:pPr>
      <w:r w:rsidRPr="00B7249E">
        <w:rPr>
          <w:rFonts w:ascii="David" w:hAnsi="David"/>
          <w:rtl/>
        </w:rPr>
        <w:t>לעמוד בלוחות הזמנים שנקבעו בתכנית המחקר.</w:t>
      </w:r>
    </w:p>
    <w:p w14:paraId="1E9EBEF9" w14:textId="77777777" w:rsidR="00846E39" w:rsidRPr="00B7249E" w:rsidRDefault="00846E39" w:rsidP="00846E39">
      <w:pPr>
        <w:pStyle w:val="af0"/>
        <w:numPr>
          <w:ilvl w:val="0"/>
          <w:numId w:val="12"/>
        </w:numPr>
        <w:tabs>
          <w:tab w:val="left" w:pos="-2042"/>
        </w:tabs>
        <w:spacing w:after="0" w:line="276" w:lineRule="auto"/>
        <w:jc w:val="both"/>
        <w:rPr>
          <w:rFonts w:ascii="David" w:hAnsi="David"/>
        </w:rPr>
      </w:pPr>
      <w:r w:rsidRPr="00B7249E">
        <w:rPr>
          <w:rFonts w:ascii="David" w:hAnsi="David"/>
          <w:rtl/>
        </w:rPr>
        <w:t>החוקר</w:t>
      </w:r>
      <w:r w:rsidRPr="00B7249E">
        <w:rPr>
          <w:rFonts w:ascii="David" w:hAnsi="David"/>
        </w:rPr>
        <w:t xml:space="preserve"> </w:t>
      </w:r>
      <w:r w:rsidRPr="00B7249E">
        <w:rPr>
          <w:rFonts w:ascii="David" w:hAnsi="David"/>
          <w:rtl/>
        </w:rPr>
        <w:t>מתחייב</w:t>
      </w:r>
      <w:r w:rsidRPr="00B7249E">
        <w:rPr>
          <w:rFonts w:ascii="David" w:hAnsi="David"/>
        </w:rPr>
        <w:t xml:space="preserve"> </w:t>
      </w:r>
      <w:r w:rsidRPr="00B7249E">
        <w:rPr>
          <w:rFonts w:ascii="David" w:hAnsi="David"/>
          <w:rtl/>
        </w:rPr>
        <w:t>לא</w:t>
      </w:r>
      <w:r w:rsidRPr="00B7249E">
        <w:rPr>
          <w:rFonts w:ascii="David" w:hAnsi="David"/>
        </w:rPr>
        <w:t xml:space="preserve"> </w:t>
      </w:r>
      <w:r w:rsidRPr="00B7249E">
        <w:rPr>
          <w:rFonts w:ascii="David" w:hAnsi="David"/>
          <w:rtl/>
        </w:rPr>
        <w:t>לשנות</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הצעת</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(נספח</w:t>
      </w:r>
      <w:r w:rsidRPr="00B7249E">
        <w:rPr>
          <w:rFonts w:ascii="David" w:hAnsi="David"/>
        </w:rPr>
        <w:t xml:space="preserve"> </w:t>
      </w:r>
      <w:r w:rsidRPr="00B7249E">
        <w:rPr>
          <w:rFonts w:ascii="David" w:hAnsi="David"/>
          <w:rtl/>
        </w:rPr>
        <w:t>א')</w:t>
      </w:r>
      <w:r w:rsidRPr="00B7249E">
        <w:rPr>
          <w:rFonts w:ascii="David" w:hAnsi="David"/>
        </w:rPr>
        <w:t xml:space="preserve"> </w:t>
      </w:r>
      <w:r w:rsidRPr="00B7249E">
        <w:rPr>
          <w:rFonts w:ascii="David" w:hAnsi="David"/>
          <w:rtl/>
        </w:rPr>
        <w:t>ואת</w:t>
      </w:r>
      <w:r w:rsidRPr="00B7249E">
        <w:rPr>
          <w:rFonts w:ascii="David" w:hAnsi="David"/>
        </w:rPr>
        <w:t xml:space="preserve"> </w:t>
      </w:r>
      <w:r w:rsidRPr="00B7249E">
        <w:rPr>
          <w:rFonts w:ascii="David" w:hAnsi="David"/>
          <w:rtl/>
        </w:rPr>
        <w:t>הנספח</w:t>
      </w:r>
      <w:r w:rsidRPr="00B7249E">
        <w:rPr>
          <w:rFonts w:ascii="David" w:hAnsi="David"/>
        </w:rPr>
        <w:t xml:space="preserve"> </w:t>
      </w:r>
      <w:r w:rsidRPr="00B7249E">
        <w:rPr>
          <w:rFonts w:ascii="David" w:hAnsi="David"/>
          <w:rtl/>
        </w:rPr>
        <w:t>התקציבי</w:t>
      </w:r>
      <w:r w:rsidRPr="00B7249E">
        <w:rPr>
          <w:rFonts w:ascii="David" w:hAnsi="David"/>
        </w:rPr>
        <w:t xml:space="preserve"> </w:t>
      </w:r>
      <w:r w:rsidRPr="00B7249E">
        <w:rPr>
          <w:rFonts w:ascii="David" w:hAnsi="David"/>
          <w:rtl/>
        </w:rPr>
        <w:t>(נספח</w:t>
      </w:r>
      <w:r w:rsidRPr="00B7249E">
        <w:rPr>
          <w:rFonts w:ascii="David" w:hAnsi="David"/>
        </w:rPr>
        <w:t xml:space="preserve"> </w:t>
      </w:r>
      <w:r w:rsidRPr="00B7249E">
        <w:rPr>
          <w:rFonts w:ascii="David" w:hAnsi="David"/>
          <w:rtl/>
        </w:rPr>
        <w:t>ב') ולא</w:t>
      </w:r>
      <w:r w:rsidRPr="00B7249E">
        <w:rPr>
          <w:rFonts w:ascii="David" w:hAnsi="David"/>
        </w:rPr>
        <w:t xml:space="preserve"> </w:t>
      </w:r>
      <w:r w:rsidRPr="00B7249E">
        <w:rPr>
          <w:rFonts w:ascii="David" w:hAnsi="David"/>
          <w:rtl/>
        </w:rPr>
        <w:t>לסטות מהם</w:t>
      </w:r>
      <w:r w:rsidRPr="00B7249E">
        <w:rPr>
          <w:rFonts w:ascii="David" w:hAnsi="David"/>
        </w:rPr>
        <w:t xml:space="preserve"> </w:t>
      </w:r>
      <w:r w:rsidRPr="00B7249E">
        <w:rPr>
          <w:rFonts w:ascii="David" w:hAnsi="David"/>
          <w:rtl/>
        </w:rPr>
        <w:t>אלא</w:t>
      </w:r>
      <w:r w:rsidRPr="00B7249E">
        <w:rPr>
          <w:rFonts w:ascii="David" w:hAnsi="David"/>
        </w:rPr>
        <w:t xml:space="preserve"> </w:t>
      </w:r>
      <w:r w:rsidRPr="00B7249E">
        <w:rPr>
          <w:rFonts w:ascii="David" w:hAnsi="David"/>
          <w:rtl/>
        </w:rPr>
        <w:t>אם</w:t>
      </w:r>
      <w:r w:rsidRPr="00B7249E">
        <w:rPr>
          <w:rFonts w:ascii="David" w:hAnsi="David"/>
        </w:rPr>
        <w:t xml:space="preserve"> </w:t>
      </w:r>
      <w:r w:rsidRPr="00B7249E">
        <w:rPr>
          <w:rFonts w:ascii="David" w:hAnsi="David"/>
          <w:rtl/>
        </w:rPr>
        <w:t>יקבל</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הסכמת</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ומראש</w:t>
      </w:r>
      <w:r w:rsidRPr="00B7249E">
        <w:rPr>
          <w:rFonts w:ascii="David" w:hAnsi="David"/>
        </w:rPr>
        <w:t>.</w:t>
      </w:r>
    </w:p>
    <w:p w14:paraId="4B111147" w14:textId="77777777" w:rsidR="00846E39" w:rsidRPr="00B7249E" w:rsidRDefault="00846E39" w:rsidP="00846E39">
      <w:pPr>
        <w:pStyle w:val="af0"/>
        <w:numPr>
          <w:ilvl w:val="0"/>
          <w:numId w:val="12"/>
        </w:numPr>
        <w:tabs>
          <w:tab w:val="left" w:pos="-2042"/>
        </w:tabs>
        <w:spacing w:after="0" w:line="276" w:lineRule="auto"/>
        <w:jc w:val="both"/>
        <w:rPr>
          <w:rFonts w:ascii="David" w:hAnsi="David"/>
        </w:rPr>
      </w:pPr>
      <w:r w:rsidRPr="00B7249E">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8D09AD2" w14:textId="307EBC9A" w:rsidR="00846E39" w:rsidRPr="00B7249E" w:rsidRDefault="00846E39" w:rsidP="00D61545">
      <w:pPr>
        <w:pStyle w:val="af0"/>
        <w:numPr>
          <w:ilvl w:val="0"/>
          <w:numId w:val="12"/>
        </w:numPr>
        <w:tabs>
          <w:tab w:val="left" w:pos="-2042"/>
        </w:tabs>
        <w:spacing w:after="0" w:line="276" w:lineRule="auto"/>
        <w:jc w:val="both"/>
        <w:rPr>
          <w:rFonts w:ascii="David" w:hAnsi="David"/>
        </w:rPr>
      </w:pPr>
      <w:r w:rsidRPr="00B7249E">
        <w:rPr>
          <w:rFonts w:ascii="David" w:hAnsi="David"/>
          <w:rtl/>
        </w:rPr>
        <w:t>על</w:t>
      </w:r>
      <w:r w:rsidRPr="00B7249E">
        <w:rPr>
          <w:rFonts w:ascii="David" w:hAnsi="David"/>
        </w:rPr>
        <w:t xml:space="preserve"> </w:t>
      </w:r>
      <w:r w:rsidRPr="00B7249E">
        <w:rPr>
          <w:rFonts w:ascii="David" w:hAnsi="David"/>
          <w:rtl/>
        </w:rPr>
        <w:t>אף</w:t>
      </w:r>
      <w:r w:rsidRPr="00B7249E">
        <w:rPr>
          <w:rFonts w:ascii="David" w:hAnsi="David"/>
        </w:rPr>
        <w:t xml:space="preserve"> </w:t>
      </w:r>
      <w:r w:rsidRPr="00B7249E">
        <w:rPr>
          <w:rFonts w:ascii="David" w:hAnsi="David"/>
          <w:rtl/>
        </w:rPr>
        <w:t>האמור</w:t>
      </w:r>
      <w:r w:rsidRPr="00B7249E">
        <w:rPr>
          <w:rFonts w:ascii="David" w:hAnsi="David"/>
        </w:rPr>
        <w:t xml:space="preserve"> </w:t>
      </w:r>
      <w:r w:rsidRPr="00B7249E">
        <w:rPr>
          <w:rFonts w:ascii="David" w:hAnsi="David"/>
          <w:rtl/>
        </w:rPr>
        <w:t>בסעיף</w:t>
      </w:r>
      <w:r w:rsidRPr="00B7249E">
        <w:rPr>
          <w:rFonts w:ascii="David" w:hAnsi="David"/>
        </w:rPr>
        <w:t xml:space="preserve"> </w:t>
      </w:r>
      <w:r w:rsidRPr="00B7249E">
        <w:rPr>
          <w:rFonts w:ascii="David" w:hAnsi="David"/>
          <w:rtl/>
        </w:rPr>
        <w:t>ג'</w:t>
      </w:r>
      <w:r w:rsidRPr="00B7249E">
        <w:rPr>
          <w:rFonts w:ascii="David" w:hAnsi="David"/>
        </w:rPr>
        <w:t xml:space="preserve"> </w:t>
      </w:r>
      <w:r w:rsidRPr="00B7249E">
        <w:rPr>
          <w:rFonts w:ascii="David" w:hAnsi="David"/>
          <w:rtl/>
        </w:rPr>
        <w:t>לעיל,</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יהיה</w:t>
      </w:r>
      <w:r w:rsidRPr="00B7249E">
        <w:rPr>
          <w:rFonts w:ascii="David" w:hAnsi="David"/>
        </w:rPr>
        <w:t xml:space="preserve"> </w:t>
      </w:r>
      <w:r w:rsidRPr="00B7249E">
        <w:rPr>
          <w:rFonts w:ascii="David" w:hAnsi="David"/>
          <w:rtl/>
        </w:rPr>
        <w:t>רשאי</w:t>
      </w:r>
      <w:r w:rsidRPr="00B7249E">
        <w:rPr>
          <w:rFonts w:ascii="David" w:hAnsi="David"/>
        </w:rPr>
        <w:t xml:space="preserve"> </w:t>
      </w:r>
      <w:r w:rsidRPr="00B7249E">
        <w:rPr>
          <w:rFonts w:ascii="David" w:hAnsi="David"/>
          <w:rtl/>
        </w:rPr>
        <w:t>לאשר</w:t>
      </w:r>
      <w:r w:rsidRPr="00B7249E">
        <w:rPr>
          <w:rFonts w:ascii="David" w:hAnsi="David"/>
        </w:rPr>
        <w:t xml:space="preserve"> </w:t>
      </w:r>
      <w:r w:rsidRPr="00B7249E">
        <w:rPr>
          <w:rFonts w:ascii="David" w:hAnsi="David"/>
          <w:rtl/>
        </w:rPr>
        <w:t>סטייה</w:t>
      </w:r>
      <w:r w:rsidRPr="00B7249E">
        <w:rPr>
          <w:rFonts w:ascii="David" w:hAnsi="David"/>
        </w:rPr>
        <w:t xml:space="preserve"> </w:t>
      </w:r>
      <w:r w:rsidRPr="00B7249E">
        <w:rPr>
          <w:rFonts w:ascii="David" w:hAnsi="David"/>
          <w:rtl/>
        </w:rPr>
        <w:t>משמעותית</w:t>
      </w:r>
      <w:r w:rsidRPr="00B7249E">
        <w:rPr>
          <w:rFonts w:ascii="David" w:hAnsi="David"/>
        </w:rPr>
        <w:t xml:space="preserve"> </w:t>
      </w:r>
      <w:r w:rsidRPr="00B7249E">
        <w:rPr>
          <w:rFonts w:ascii="David" w:hAnsi="David"/>
          <w:rtl/>
        </w:rPr>
        <w:t>מהצעת</w:t>
      </w:r>
      <w:r w:rsidRPr="00B7249E">
        <w:rPr>
          <w:rFonts w:ascii="David" w:hAnsi="David"/>
        </w:rPr>
        <w:t xml:space="preserve"> </w:t>
      </w:r>
      <w:r w:rsidRPr="00B7249E">
        <w:rPr>
          <w:rFonts w:ascii="David" w:hAnsi="David"/>
          <w:rtl/>
        </w:rPr>
        <w:t xml:space="preserve">המחקר </w:t>
      </w:r>
      <w:r w:rsidRPr="00B7249E">
        <w:rPr>
          <w:rFonts w:ascii="David" w:hAnsi="David"/>
        </w:rPr>
        <w:t>)</w:t>
      </w:r>
      <w:r w:rsidRPr="00B7249E">
        <w:rPr>
          <w:rFonts w:ascii="David" w:hAnsi="David"/>
          <w:rtl/>
        </w:rPr>
        <w:t>נספח</w:t>
      </w:r>
      <w:r w:rsidRPr="00B7249E">
        <w:rPr>
          <w:rFonts w:ascii="David" w:hAnsi="David"/>
        </w:rPr>
        <w:t xml:space="preserve"> </w:t>
      </w:r>
      <w:r w:rsidRPr="00B7249E">
        <w:rPr>
          <w:rFonts w:ascii="David" w:hAnsi="David"/>
          <w:rtl/>
        </w:rPr>
        <w:t>א')</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שינויים</w:t>
      </w:r>
      <w:r w:rsidRPr="00B7249E">
        <w:rPr>
          <w:rFonts w:ascii="David" w:hAnsi="David"/>
        </w:rPr>
        <w:t xml:space="preserve"> </w:t>
      </w:r>
      <w:r w:rsidRPr="00B7249E">
        <w:rPr>
          <w:rFonts w:ascii="David" w:hAnsi="David"/>
          <w:rtl/>
        </w:rPr>
        <w:t>משמעותיים</w:t>
      </w:r>
      <w:r w:rsidRPr="00B7249E">
        <w:rPr>
          <w:rFonts w:ascii="David" w:hAnsi="David"/>
        </w:rPr>
        <w:t xml:space="preserve"> </w:t>
      </w:r>
      <w:r w:rsidRPr="00B7249E">
        <w:rPr>
          <w:rFonts w:ascii="David" w:hAnsi="David"/>
          <w:rtl/>
        </w:rPr>
        <w:t>בנספח</w:t>
      </w:r>
      <w:r w:rsidRPr="00B7249E">
        <w:rPr>
          <w:rFonts w:ascii="David" w:hAnsi="David"/>
        </w:rPr>
        <w:t xml:space="preserve"> </w:t>
      </w:r>
      <w:r w:rsidRPr="00B7249E">
        <w:rPr>
          <w:rFonts w:ascii="David" w:hAnsi="David"/>
          <w:rtl/>
        </w:rPr>
        <w:t>התקציבי (נספח</w:t>
      </w:r>
      <w:r w:rsidRPr="00B7249E">
        <w:rPr>
          <w:rFonts w:ascii="David" w:hAnsi="David"/>
        </w:rPr>
        <w:t xml:space="preserve"> </w:t>
      </w:r>
      <w:r w:rsidRPr="00B7249E">
        <w:rPr>
          <w:rFonts w:ascii="David" w:hAnsi="David"/>
          <w:rtl/>
        </w:rPr>
        <w:t>ב') בהתאם לשיקול דעתו. חוקר</w:t>
      </w:r>
      <w:r w:rsidRPr="00B7249E">
        <w:rPr>
          <w:rFonts w:ascii="David" w:hAnsi="David"/>
        </w:rPr>
        <w:t xml:space="preserve"> </w:t>
      </w:r>
      <w:r w:rsidRPr="00B7249E">
        <w:rPr>
          <w:rFonts w:ascii="David" w:hAnsi="David"/>
          <w:rtl/>
        </w:rPr>
        <w:t>המעוניין</w:t>
      </w:r>
      <w:r w:rsidRPr="00B7249E">
        <w:rPr>
          <w:rFonts w:ascii="David" w:hAnsi="David"/>
        </w:rPr>
        <w:t xml:space="preserve"> </w:t>
      </w:r>
      <w:r w:rsidRPr="00B7249E">
        <w:rPr>
          <w:rFonts w:ascii="David" w:hAnsi="David"/>
          <w:rtl/>
        </w:rPr>
        <w:t>לסטות</w:t>
      </w:r>
      <w:r w:rsidRPr="00B7249E">
        <w:rPr>
          <w:rFonts w:ascii="David" w:hAnsi="David"/>
        </w:rPr>
        <w:t xml:space="preserve"> </w:t>
      </w:r>
      <w:r w:rsidRPr="00B7249E">
        <w:rPr>
          <w:rFonts w:ascii="David" w:hAnsi="David"/>
          <w:rtl/>
        </w:rPr>
        <w:t>באופן</w:t>
      </w:r>
      <w:r w:rsidRPr="00B7249E">
        <w:rPr>
          <w:rFonts w:ascii="David" w:hAnsi="David"/>
        </w:rPr>
        <w:t xml:space="preserve"> </w:t>
      </w:r>
      <w:r w:rsidRPr="00B7249E">
        <w:rPr>
          <w:rFonts w:ascii="David" w:hAnsi="David"/>
          <w:rtl/>
        </w:rPr>
        <w:t>משמעותי</w:t>
      </w:r>
      <w:r w:rsidRPr="00B7249E">
        <w:rPr>
          <w:rFonts w:ascii="David" w:hAnsi="David"/>
        </w:rPr>
        <w:t xml:space="preserve"> </w:t>
      </w:r>
      <w:r w:rsidRPr="00B7249E">
        <w:rPr>
          <w:rFonts w:ascii="David" w:hAnsi="David"/>
          <w:rtl/>
        </w:rPr>
        <w:t>מהצעת המחקר</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לערוך</w:t>
      </w:r>
      <w:r w:rsidRPr="00B7249E">
        <w:rPr>
          <w:rFonts w:ascii="David" w:hAnsi="David"/>
        </w:rPr>
        <w:t xml:space="preserve"> </w:t>
      </w:r>
      <w:r w:rsidRPr="00B7249E">
        <w:rPr>
          <w:rFonts w:ascii="David" w:hAnsi="David"/>
          <w:rtl/>
        </w:rPr>
        <w:t>שינויים</w:t>
      </w:r>
      <w:r w:rsidRPr="00B7249E">
        <w:rPr>
          <w:rFonts w:ascii="David" w:hAnsi="David"/>
        </w:rPr>
        <w:t xml:space="preserve"> </w:t>
      </w:r>
      <w:r w:rsidRPr="00B7249E">
        <w:rPr>
          <w:rFonts w:ascii="David" w:hAnsi="David"/>
          <w:rtl/>
        </w:rPr>
        <w:t>משמעותיים</w:t>
      </w:r>
      <w:r w:rsidRPr="00B7249E">
        <w:rPr>
          <w:rFonts w:ascii="David" w:hAnsi="David"/>
        </w:rPr>
        <w:t xml:space="preserve"> </w:t>
      </w:r>
      <w:r w:rsidRPr="00B7249E">
        <w:rPr>
          <w:rFonts w:ascii="David" w:hAnsi="David"/>
          <w:rtl/>
        </w:rPr>
        <w:t>בנספח</w:t>
      </w:r>
      <w:r w:rsidRPr="00B7249E">
        <w:rPr>
          <w:rFonts w:ascii="David" w:hAnsi="David"/>
        </w:rPr>
        <w:t xml:space="preserve"> </w:t>
      </w:r>
      <w:r w:rsidRPr="00B7249E">
        <w:rPr>
          <w:rFonts w:ascii="David" w:hAnsi="David"/>
          <w:rtl/>
        </w:rPr>
        <w:t>התקציבי</w:t>
      </w:r>
      <w:r w:rsidRPr="00B7249E">
        <w:rPr>
          <w:rFonts w:ascii="David" w:hAnsi="David"/>
        </w:rPr>
        <w:t xml:space="preserve"> </w:t>
      </w:r>
      <w:r w:rsidRPr="00B7249E">
        <w:rPr>
          <w:rFonts w:ascii="David" w:hAnsi="David"/>
          <w:rtl/>
        </w:rPr>
        <w:t>נדרש</w:t>
      </w:r>
      <w:r w:rsidRPr="00B7249E">
        <w:rPr>
          <w:rFonts w:ascii="David" w:hAnsi="David"/>
        </w:rPr>
        <w:t xml:space="preserve"> </w:t>
      </w:r>
      <w:r w:rsidRPr="00B7249E">
        <w:rPr>
          <w:rFonts w:ascii="David" w:hAnsi="David"/>
          <w:rtl/>
        </w:rPr>
        <w:t>להגיש</w:t>
      </w:r>
      <w:r w:rsidRPr="00B7249E">
        <w:rPr>
          <w:rFonts w:ascii="David" w:hAnsi="David"/>
        </w:rPr>
        <w:t xml:space="preserve"> </w:t>
      </w:r>
      <w:r w:rsidRPr="00B7249E">
        <w:rPr>
          <w:rFonts w:ascii="David" w:hAnsi="David"/>
          <w:rtl/>
        </w:rPr>
        <w:t>למשרד</w:t>
      </w:r>
      <w:r w:rsidRPr="00B7249E">
        <w:rPr>
          <w:rFonts w:ascii="David" w:hAnsi="David"/>
        </w:rPr>
        <w:t xml:space="preserve"> </w:t>
      </w:r>
      <w:r w:rsidRPr="00B7249E">
        <w:rPr>
          <w:rFonts w:ascii="David" w:hAnsi="David"/>
          <w:rtl/>
        </w:rPr>
        <w:t>מראש</w:t>
      </w:r>
      <w:r w:rsidRPr="00B7249E">
        <w:rPr>
          <w:rFonts w:ascii="David" w:hAnsi="David"/>
        </w:rPr>
        <w:t xml:space="preserve"> </w:t>
      </w:r>
      <w:r w:rsidRPr="00B7249E">
        <w:rPr>
          <w:rFonts w:ascii="David" w:hAnsi="David"/>
          <w:rtl/>
        </w:rPr>
        <w:t>בקשה מנומקת</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בחתימת</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והמוסד.</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ישיב</w:t>
      </w:r>
      <w:r w:rsidRPr="00B7249E">
        <w:rPr>
          <w:rFonts w:ascii="David" w:hAnsi="David"/>
        </w:rPr>
        <w:t xml:space="preserve"> </w:t>
      </w:r>
      <w:r w:rsidRPr="00B7249E">
        <w:rPr>
          <w:rFonts w:ascii="David" w:hAnsi="David"/>
          <w:rtl/>
        </w:rPr>
        <w:t>לבקשה</w:t>
      </w:r>
      <w:r w:rsidRPr="00B7249E">
        <w:rPr>
          <w:rFonts w:ascii="David" w:hAnsi="David"/>
        </w:rPr>
        <w:t xml:space="preserve"> </w:t>
      </w:r>
      <w:r w:rsidRPr="00B7249E">
        <w:rPr>
          <w:rFonts w:ascii="David" w:hAnsi="David"/>
          <w:rtl/>
        </w:rPr>
        <w:t>כאמור</w:t>
      </w:r>
      <w:r w:rsidRPr="00B7249E">
        <w:rPr>
          <w:rFonts w:ascii="David" w:hAnsi="David"/>
        </w:rPr>
        <w:t xml:space="preserve"> </w:t>
      </w:r>
      <w:r w:rsidRPr="00B7249E">
        <w:rPr>
          <w:rFonts w:ascii="David" w:hAnsi="David"/>
          <w:rtl/>
        </w:rPr>
        <w:t>בתוך</w:t>
      </w:r>
      <w:r w:rsidRPr="00B7249E">
        <w:rPr>
          <w:rFonts w:ascii="David" w:hAnsi="David"/>
        </w:rPr>
        <w:t xml:space="preserve"> 60 </w:t>
      </w:r>
      <w:r w:rsidRPr="00B7249E">
        <w:rPr>
          <w:rFonts w:ascii="David" w:hAnsi="David"/>
          <w:rtl/>
        </w:rPr>
        <w:t>יום</w:t>
      </w:r>
      <w:r w:rsidRPr="00B7249E">
        <w:rPr>
          <w:rFonts w:ascii="David" w:hAnsi="David"/>
        </w:rPr>
        <w:t xml:space="preserve"> </w:t>
      </w:r>
      <w:r w:rsidRPr="00B7249E">
        <w:rPr>
          <w:rFonts w:ascii="David" w:hAnsi="David"/>
          <w:rtl/>
        </w:rPr>
        <w:t>לאחר</w:t>
      </w:r>
      <w:r w:rsidRPr="00B7249E">
        <w:rPr>
          <w:rFonts w:ascii="David" w:hAnsi="David"/>
        </w:rPr>
        <w:t xml:space="preserve"> </w:t>
      </w:r>
      <w:r w:rsidRPr="00B7249E">
        <w:rPr>
          <w:rFonts w:ascii="David" w:hAnsi="David"/>
          <w:rtl/>
        </w:rPr>
        <w:t>קבלתה</w:t>
      </w:r>
      <w:r w:rsidRPr="00B7249E">
        <w:rPr>
          <w:rFonts w:ascii="David" w:hAnsi="David"/>
        </w:rPr>
        <w:t>,</w:t>
      </w:r>
      <w:r w:rsidRPr="00B7249E">
        <w:rPr>
          <w:rFonts w:ascii="David" w:hAnsi="David"/>
          <w:rtl/>
        </w:rPr>
        <w:t xml:space="preserve"> לכל</w:t>
      </w:r>
      <w:r w:rsidRPr="00B7249E">
        <w:rPr>
          <w:rFonts w:ascii="David" w:hAnsi="David"/>
        </w:rPr>
        <w:t xml:space="preserve"> </w:t>
      </w:r>
      <w:r w:rsidRPr="00B7249E">
        <w:rPr>
          <w:rFonts w:ascii="David" w:hAnsi="David"/>
          <w:rtl/>
        </w:rPr>
        <w:t>המאוחר</w:t>
      </w:r>
      <w:r w:rsidRPr="00B7249E">
        <w:rPr>
          <w:rFonts w:ascii="David" w:hAnsi="David"/>
        </w:rPr>
        <w:t>.</w:t>
      </w:r>
    </w:p>
    <w:p w14:paraId="25D055D0" w14:textId="26DAD658" w:rsidR="00846E39" w:rsidRPr="00B7249E" w:rsidRDefault="00846E39" w:rsidP="00D61545">
      <w:pPr>
        <w:pStyle w:val="af0"/>
        <w:numPr>
          <w:ilvl w:val="0"/>
          <w:numId w:val="12"/>
        </w:numPr>
        <w:tabs>
          <w:tab w:val="left" w:pos="-2042"/>
        </w:tabs>
        <w:spacing w:after="0" w:line="276" w:lineRule="auto"/>
        <w:jc w:val="both"/>
        <w:rPr>
          <w:rFonts w:ascii="David" w:hAnsi="David"/>
        </w:rPr>
      </w:pPr>
      <w:r w:rsidRPr="00B7249E">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4478D924" w14:textId="1ACAAE87" w:rsidR="00846E39" w:rsidRPr="00B7249E" w:rsidRDefault="00846E39" w:rsidP="00D61545">
      <w:pPr>
        <w:pStyle w:val="af0"/>
        <w:numPr>
          <w:ilvl w:val="0"/>
          <w:numId w:val="12"/>
        </w:numPr>
        <w:tabs>
          <w:tab w:val="left" w:pos="-2042"/>
        </w:tabs>
        <w:spacing w:after="0" w:line="276" w:lineRule="auto"/>
        <w:jc w:val="both"/>
        <w:rPr>
          <w:rFonts w:ascii="David" w:hAnsi="David"/>
        </w:rPr>
      </w:pPr>
      <w:r w:rsidRPr="00B7249E">
        <w:rPr>
          <w:rFonts w:ascii="David" w:hAnsi="David"/>
          <w:rtl/>
        </w:rPr>
        <w:t>החוקר</w:t>
      </w:r>
      <w:r w:rsidRPr="00B7249E">
        <w:rPr>
          <w:rFonts w:ascii="David" w:hAnsi="David"/>
        </w:rPr>
        <w:t xml:space="preserve"> </w:t>
      </w:r>
      <w:r w:rsidRPr="00B7249E">
        <w:rPr>
          <w:rFonts w:ascii="David" w:hAnsi="David"/>
          <w:rtl/>
        </w:rPr>
        <w:t>מתחייב</w:t>
      </w:r>
      <w:r w:rsidRPr="00B7249E">
        <w:rPr>
          <w:rFonts w:ascii="David" w:hAnsi="David"/>
        </w:rPr>
        <w:t xml:space="preserve"> </w:t>
      </w:r>
      <w:r w:rsidRPr="00B7249E">
        <w:rPr>
          <w:rFonts w:ascii="David" w:hAnsi="David"/>
          <w:rtl/>
        </w:rPr>
        <w:t>לבצע</w:t>
      </w:r>
      <w:r w:rsidRPr="00B7249E">
        <w:rPr>
          <w:rFonts w:ascii="David" w:hAnsi="David"/>
        </w:rPr>
        <w:t xml:space="preserve"> </w:t>
      </w:r>
      <w:r w:rsidRPr="00B7249E">
        <w:rPr>
          <w:rFonts w:ascii="David" w:hAnsi="David"/>
          <w:rtl/>
        </w:rPr>
        <w:t>שינויים, גריעה</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הוספה</w:t>
      </w:r>
      <w:r w:rsidRPr="00B7249E">
        <w:rPr>
          <w:rFonts w:ascii="David" w:hAnsi="David"/>
        </w:rPr>
        <w:t xml:space="preserve"> </w:t>
      </w:r>
      <w:r w:rsidRPr="00B7249E">
        <w:rPr>
          <w:rFonts w:ascii="David" w:hAnsi="David"/>
          <w:rtl/>
        </w:rPr>
        <w:t>להצעתו</w:t>
      </w:r>
      <w:r w:rsidRPr="00B7249E">
        <w:rPr>
          <w:rFonts w:ascii="David" w:hAnsi="David"/>
        </w:rPr>
        <w:t xml:space="preserve"> </w:t>
      </w:r>
      <w:r w:rsidRPr="00B7249E">
        <w:rPr>
          <w:rFonts w:ascii="David" w:hAnsi="David"/>
          <w:rtl/>
        </w:rPr>
        <w:t>נספח</w:t>
      </w:r>
      <w:r w:rsidRPr="00B7249E">
        <w:rPr>
          <w:rFonts w:ascii="David" w:hAnsi="David"/>
        </w:rPr>
        <w:t xml:space="preserve"> </w:t>
      </w:r>
      <w:r w:rsidRPr="00B7249E">
        <w:rPr>
          <w:rFonts w:ascii="David" w:hAnsi="David"/>
          <w:rtl/>
        </w:rPr>
        <w:t>א</w:t>
      </w:r>
      <w:r w:rsidRPr="00B7249E">
        <w:rPr>
          <w:rFonts w:ascii="David" w:hAnsi="David"/>
        </w:rPr>
        <w:t>'</w:t>
      </w:r>
      <w:r w:rsidRPr="00B7249E">
        <w:rPr>
          <w:rFonts w:ascii="David" w:hAnsi="David"/>
          <w:rtl/>
        </w:rPr>
        <w:t xml:space="preserve"> אם</w:t>
      </w:r>
      <w:r w:rsidRPr="00B7249E">
        <w:rPr>
          <w:rFonts w:ascii="David" w:hAnsi="David"/>
        </w:rPr>
        <w:t xml:space="preserve"> </w:t>
      </w:r>
      <w:r w:rsidRPr="00B7249E">
        <w:rPr>
          <w:rFonts w:ascii="David" w:hAnsi="David"/>
          <w:rtl/>
        </w:rPr>
        <w:t>יידרש</w:t>
      </w:r>
      <w:r w:rsidRPr="00B7249E">
        <w:rPr>
          <w:rFonts w:ascii="David" w:hAnsi="David"/>
        </w:rPr>
        <w:t xml:space="preserve"> </w:t>
      </w:r>
      <w:r w:rsidRPr="00B7249E">
        <w:rPr>
          <w:rFonts w:ascii="David" w:hAnsi="David"/>
          <w:rtl/>
        </w:rPr>
        <w:t>לעשות</w:t>
      </w:r>
      <w:r w:rsidRPr="00B7249E">
        <w:rPr>
          <w:rFonts w:ascii="David" w:hAnsi="David"/>
        </w:rPr>
        <w:t xml:space="preserve"> </w:t>
      </w:r>
      <w:r w:rsidRPr="00B7249E">
        <w:rPr>
          <w:rFonts w:ascii="David" w:hAnsi="David"/>
          <w:rtl/>
        </w:rPr>
        <w:t>כן</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על</w:t>
      </w:r>
      <w:r w:rsidRPr="00B7249E">
        <w:rPr>
          <w:rFonts w:ascii="David" w:hAnsi="David"/>
        </w:rPr>
        <w:t>-</w:t>
      </w:r>
      <w:r w:rsidRPr="00B7249E">
        <w:rPr>
          <w:rFonts w:ascii="David" w:hAnsi="David"/>
          <w:rtl/>
        </w:rPr>
        <w:t>ידי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במסגרת</w:t>
      </w:r>
      <w:r w:rsidRPr="00B7249E">
        <w:rPr>
          <w:rFonts w:ascii="David" w:hAnsi="David"/>
        </w:rPr>
        <w:t xml:space="preserve"> </w:t>
      </w:r>
      <w:r w:rsidRPr="00B7249E">
        <w:rPr>
          <w:rFonts w:ascii="David" w:hAnsi="David"/>
          <w:rtl/>
        </w:rPr>
        <w:t>התקציב</w:t>
      </w:r>
      <w:r w:rsidRPr="00B7249E">
        <w:rPr>
          <w:rFonts w:ascii="David" w:hAnsi="David"/>
        </w:rPr>
        <w:t xml:space="preserve"> </w:t>
      </w:r>
      <w:r w:rsidRPr="00B7249E">
        <w:rPr>
          <w:rFonts w:ascii="David" w:hAnsi="David"/>
          <w:rtl/>
        </w:rPr>
        <w:t>המאושר. סבר</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מבחינה מקצועית לא ניתן</w:t>
      </w:r>
      <w:r w:rsidRPr="00B7249E">
        <w:rPr>
          <w:rFonts w:ascii="David" w:hAnsi="David"/>
        </w:rPr>
        <w:t xml:space="preserve"> </w:t>
      </w:r>
      <w:r w:rsidRPr="00B7249E">
        <w:rPr>
          <w:rFonts w:ascii="David" w:hAnsi="David"/>
          <w:rtl/>
        </w:rPr>
        <w:t>לבצע</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לאחר</w:t>
      </w:r>
      <w:r w:rsidRPr="00B7249E">
        <w:rPr>
          <w:rFonts w:ascii="David" w:hAnsi="David"/>
        </w:rPr>
        <w:t xml:space="preserve"> </w:t>
      </w:r>
      <w:r w:rsidRPr="00B7249E">
        <w:rPr>
          <w:rFonts w:ascii="David" w:hAnsi="David"/>
          <w:rtl/>
        </w:rPr>
        <w:t>השינוי</w:t>
      </w:r>
      <w:r w:rsidRPr="00B7249E">
        <w:rPr>
          <w:rFonts w:ascii="David" w:hAnsi="David"/>
        </w:rPr>
        <w:t>,</w:t>
      </w:r>
      <w:r w:rsidRPr="00B7249E">
        <w:rPr>
          <w:rFonts w:ascii="David" w:hAnsi="David"/>
          <w:rtl/>
        </w:rPr>
        <w:t xml:space="preserve"> רשאי</w:t>
      </w:r>
      <w:r w:rsidRPr="00B7249E">
        <w:rPr>
          <w:rFonts w:ascii="David" w:hAnsi="David"/>
        </w:rPr>
        <w:t xml:space="preserve"> </w:t>
      </w:r>
      <w:r w:rsidRPr="00B7249E">
        <w:rPr>
          <w:rFonts w:ascii="David" w:hAnsi="David"/>
          <w:rtl/>
        </w:rPr>
        <w:t>הוא</w:t>
      </w:r>
      <w:r w:rsidRPr="00B7249E">
        <w:rPr>
          <w:rFonts w:ascii="David" w:hAnsi="David"/>
        </w:rPr>
        <w:t xml:space="preserve"> </w:t>
      </w:r>
      <w:r w:rsidRPr="00B7249E">
        <w:rPr>
          <w:rFonts w:ascii="David" w:hAnsi="David"/>
          <w:rtl/>
        </w:rPr>
        <w:t>לסיים</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ההסכם,</w:t>
      </w:r>
      <w:r w:rsidRPr="00B7249E">
        <w:rPr>
          <w:rFonts w:ascii="David" w:hAnsi="David"/>
        </w:rPr>
        <w:t xml:space="preserve"> </w:t>
      </w:r>
      <w:r w:rsidRPr="00B7249E">
        <w:rPr>
          <w:rFonts w:ascii="David" w:hAnsi="David"/>
          <w:rtl/>
        </w:rPr>
        <w:t>והמשרד</w:t>
      </w:r>
      <w:r w:rsidRPr="00B7249E">
        <w:rPr>
          <w:rFonts w:ascii="David" w:hAnsi="David"/>
        </w:rPr>
        <w:t xml:space="preserve"> </w:t>
      </w:r>
      <w:r w:rsidRPr="00B7249E">
        <w:rPr>
          <w:rFonts w:ascii="David" w:hAnsi="David"/>
          <w:rtl/>
        </w:rPr>
        <w:t>ישלם</w:t>
      </w:r>
      <w:r w:rsidRPr="00B7249E">
        <w:rPr>
          <w:rFonts w:ascii="David" w:hAnsi="David"/>
        </w:rPr>
        <w:t xml:space="preserve"> </w:t>
      </w:r>
      <w:r w:rsidRPr="00B7249E">
        <w:rPr>
          <w:rFonts w:ascii="David" w:hAnsi="David"/>
          <w:rtl/>
        </w:rPr>
        <w:t>למוסד</w:t>
      </w:r>
      <w:r w:rsidRPr="00B7249E">
        <w:rPr>
          <w:rFonts w:ascii="David" w:hAnsi="David"/>
        </w:rPr>
        <w:t xml:space="preserve"> </w:t>
      </w:r>
      <w:r w:rsidRPr="00B7249E">
        <w:rPr>
          <w:rFonts w:ascii="David" w:hAnsi="David"/>
          <w:rtl/>
        </w:rPr>
        <w:t>את ההוצאות</w:t>
      </w:r>
      <w:r w:rsidRPr="00B7249E">
        <w:rPr>
          <w:rFonts w:ascii="David" w:hAnsi="David"/>
        </w:rPr>
        <w:t xml:space="preserve"> </w:t>
      </w:r>
      <w:r w:rsidRPr="00B7249E">
        <w:rPr>
          <w:rFonts w:ascii="David" w:hAnsi="David"/>
          <w:rtl/>
        </w:rPr>
        <w:t>אשר</w:t>
      </w:r>
      <w:r w:rsidRPr="00B7249E">
        <w:rPr>
          <w:rFonts w:ascii="David" w:hAnsi="David"/>
        </w:rPr>
        <w:t xml:space="preserve"> </w:t>
      </w:r>
      <w:r w:rsidRPr="00B7249E">
        <w:rPr>
          <w:rFonts w:ascii="David" w:hAnsi="David"/>
          <w:rtl/>
        </w:rPr>
        <w:t>נגרמו</w:t>
      </w:r>
      <w:r w:rsidRPr="00B7249E">
        <w:rPr>
          <w:rFonts w:ascii="David" w:hAnsi="David"/>
        </w:rPr>
        <w:t xml:space="preserve"> </w:t>
      </w:r>
      <w:r w:rsidRPr="00B7249E">
        <w:rPr>
          <w:rFonts w:ascii="David" w:hAnsi="David"/>
          <w:rtl/>
        </w:rPr>
        <w:t>לו</w:t>
      </w:r>
      <w:r w:rsidRPr="00B7249E">
        <w:rPr>
          <w:rFonts w:ascii="David" w:hAnsi="David"/>
        </w:rPr>
        <w:t xml:space="preserve"> </w:t>
      </w:r>
      <w:r w:rsidRPr="00B7249E">
        <w:rPr>
          <w:rFonts w:ascii="David" w:hAnsi="David"/>
          <w:rtl/>
        </w:rPr>
        <w:t>עקב</w:t>
      </w:r>
      <w:r w:rsidRPr="00B7249E">
        <w:rPr>
          <w:rFonts w:ascii="David" w:hAnsi="David"/>
        </w:rPr>
        <w:t xml:space="preserve"> </w:t>
      </w:r>
      <w:r w:rsidRPr="00B7249E">
        <w:rPr>
          <w:rFonts w:ascii="David" w:hAnsi="David"/>
          <w:rtl/>
        </w:rPr>
        <w:t>ביצוע</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בהתאם</w:t>
      </w:r>
      <w:r w:rsidRPr="00B7249E">
        <w:rPr>
          <w:rFonts w:ascii="David" w:hAnsi="David"/>
        </w:rPr>
        <w:t xml:space="preserve"> </w:t>
      </w:r>
      <w:r w:rsidRPr="00B7249E">
        <w:rPr>
          <w:rFonts w:ascii="David" w:hAnsi="David"/>
          <w:rtl/>
        </w:rPr>
        <w:t>להסכם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וכן</w:t>
      </w:r>
      <w:r w:rsidRPr="00B7249E">
        <w:rPr>
          <w:rFonts w:ascii="David" w:hAnsi="David"/>
        </w:rPr>
        <w:t xml:space="preserve"> </w:t>
      </w:r>
      <w:r w:rsidRPr="00B7249E">
        <w:rPr>
          <w:rFonts w:ascii="David" w:hAnsi="David"/>
          <w:rtl/>
        </w:rPr>
        <w:t>הוצאות</w:t>
      </w:r>
      <w:r w:rsidRPr="00B7249E">
        <w:rPr>
          <w:rFonts w:ascii="David" w:hAnsi="David"/>
        </w:rPr>
        <w:t xml:space="preserve"> </w:t>
      </w:r>
      <w:r w:rsidRPr="00B7249E">
        <w:rPr>
          <w:rFonts w:ascii="David" w:hAnsi="David"/>
          <w:rtl/>
        </w:rPr>
        <w:t>שנגרמו</w:t>
      </w:r>
      <w:r w:rsidRPr="00B7249E">
        <w:rPr>
          <w:rFonts w:ascii="David" w:hAnsi="David"/>
        </w:rPr>
        <w:t xml:space="preserve"> </w:t>
      </w:r>
      <w:r w:rsidRPr="00B7249E">
        <w:rPr>
          <w:rFonts w:ascii="David" w:hAnsi="David"/>
          <w:rtl/>
        </w:rPr>
        <w:t>לו</w:t>
      </w:r>
      <w:r w:rsidRPr="00B7249E">
        <w:rPr>
          <w:rFonts w:ascii="David" w:hAnsi="David"/>
        </w:rPr>
        <w:t xml:space="preserve"> </w:t>
      </w:r>
      <w:r w:rsidRPr="00B7249E">
        <w:rPr>
          <w:rFonts w:ascii="David" w:hAnsi="David"/>
          <w:rtl/>
        </w:rPr>
        <w:t>עקב התחייבויות</w:t>
      </w:r>
      <w:r w:rsidRPr="00B7249E">
        <w:rPr>
          <w:rFonts w:ascii="David" w:hAnsi="David"/>
        </w:rPr>
        <w:t xml:space="preserve"> </w:t>
      </w:r>
      <w:r w:rsidRPr="00B7249E">
        <w:rPr>
          <w:rFonts w:ascii="David" w:hAnsi="David"/>
          <w:rtl/>
        </w:rPr>
        <w:t>שנלקחו</w:t>
      </w:r>
      <w:r w:rsidRPr="00B7249E">
        <w:rPr>
          <w:rFonts w:ascii="David" w:hAnsi="David"/>
        </w:rPr>
        <w:t xml:space="preserve"> </w:t>
      </w:r>
      <w:r w:rsidRPr="00B7249E">
        <w:rPr>
          <w:rFonts w:ascii="David" w:hAnsi="David"/>
          <w:rtl/>
        </w:rPr>
        <w:t>לצורך</w:t>
      </w:r>
      <w:r w:rsidRPr="00B7249E">
        <w:rPr>
          <w:rFonts w:ascii="David" w:hAnsi="David"/>
        </w:rPr>
        <w:t xml:space="preserve"> </w:t>
      </w:r>
      <w:r w:rsidRPr="00B7249E">
        <w:rPr>
          <w:rFonts w:ascii="David" w:hAnsi="David"/>
          <w:rtl/>
        </w:rPr>
        <w:t>ביצוע</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הנכללות</w:t>
      </w:r>
      <w:r w:rsidRPr="00B7249E">
        <w:rPr>
          <w:rFonts w:ascii="David" w:hAnsi="David"/>
        </w:rPr>
        <w:t xml:space="preserve"> </w:t>
      </w:r>
      <w:r w:rsidRPr="00B7249E">
        <w:rPr>
          <w:rFonts w:ascii="David" w:hAnsi="David"/>
          <w:rtl/>
        </w:rPr>
        <w:t>בנספח</w:t>
      </w:r>
      <w:r w:rsidRPr="00B7249E">
        <w:rPr>
          <w:rFonts w:ascii="David" w:hAnsi="David"/>
        </w:rPr>
        <w:t xml:space="preserve"> </w:t>
      </w:r>
      <w:r w:rsidRPr="00B7249E">
        <w:rPr>
          <w:rFonts w:ascii="David" w:hAnsi="David"/>
          <w:rtl/>
        </w:rPr>
        <w:t>התקציבי</w:t>
      </w:r>
      <w:r w:rsidRPr="00B7249E">
        <w:rPr>
          <w:rFonts w:ascii="David" w:hAnsi="David"/>
        </w:rPr>
        <w:t xml:space="preserve"> </w:t>
      </w:r>
      <w:r w:rsidRPr="00B7249E">
        <w:rPr>
          <w:rFonts w:ascii="David" w:hAnsi="David"/>
          <w:rtl/>
        </w:rPr>
        <w:t>נספח</w:t>
      </w:r>
      <w:r w:rsidRPr="00B7249E">
        <w:rPr>
          <w:rFonts w:ascii="David" w:hAnsi="David"/>
        </w:rPr>
        <w:t xml:space="preserve"> </w:t>
      </w:r>
      <w:r w:rsidRPr="00B7249E">
        <w:rPr>
          <w:rFonts w:ascii="David" w:hAnsi="David"/>
          <w:rtl/>
        </w:rPr>
        <w:t>ב'</w:t>
      </w:r>
      <w:r w:rsidRPr="00B7249E">
        <w:rPr>
          <w:rFonts w:ascii="David" w:hAnsi="David"/>
        </w:rPr>
        <w:t xml:space="preserve"> </w:t>
      </w:r>
      <w:r w:rsidRPr="00B7249E">
        <w:rPr>
          <w:rFonts w:ascii="David" w:hAnsi="David"/>
          <w:rtl/>
        </w:rPr>
        <w:t>ושאינן</w:t>
      </w:r>
      <w:r w:rsidRPr="00B7249E">
        <w:rPr>
          <w:rFonts w:ascii="David" w:hAnsi="David"/>
        </w:rPr>
        <w:t xml:space="preserve"> </w:t>
      </w:r>
      <w:r w:rsidRPr="00B7249E">
        <w:rPr>
          <w:rFonts w:ascii="David" w:hAnsi="David"/>
          <w:rtl/>
        </w:rPr>
        <w:t>ניתנות לביטול</w:t>
      </w:r>
      <w:r w:rsidRPr="00B7249E">
        <w:rPr>
          <w:rFonts w:ascii="David" w:hAnsi="David"/>
        </w:rPr>
        <w:t xml:space="preserve"> </w:t>
      </w:r>
      <w:r w:rsidRPr="00B7249E">
        <w:rPr>
          <w:rFonts w:ascii="David" w:hAnsi="David"/>
          <w:rtl/>
        </w:rPr>
        <w:t>באותו</w:t>
      </w:r>
      <w:r w:rsidRPr="00B7249E">
        <w:rPr>
          <w:rFonts w:ascii="David" w:hAnsi="David"/>
        </w:rPr>
        <w:t xml:space="preserve"> </w:t>
      </w:r>
      <w:r w:rsidRPr="00B7249E">
        <w:rPr>
          <w:rFonts w:ascii="David" w:hAnsi="David"/>
          <w:rtl/>
        </w:rPr>
        <w:t>מועד</w:t>
      </w:r>
      <w:r w:rsidRPr="00B7249E">
        <w:rPr>
          <w:rFonts w:ascii="David" w:hAnsi="David"/>
        </w:rPr>
        <w:t>.</w:t>
      </w:r>
    </w:p>
    <w:p w14:paraId="6B2F05FA" w14:textId="77777777" w:rsidR="00846E39" w:rsidRPr="00B7249E" w:rsidRDefault="00846E39" w:rsidP="00846E39">
      <w:pPr>
        <w:pStyle w:val="af0"/>
        <w:numPr>
          <w:ilvl w:val="0"/>
          <w:numId w:val="12"/>
        </w:numPr>
        <w:tabs>
          <w:tab w:val="left" w:pos="-2042"/>
        </w:tabs>
        <w:spacing w:after="0" w:line="276" w:lineRule="auto"/>
        <w:jc w:val="both"/>
        <w:rPr>
          <w:rFonts w:ascii="David" w:hAnsi="David"/>
        </w:rPr>
      </w:pPr>
      <w:r w:rsidRPr="00B7249E">
        <w:rPr>
          <w:rFonts w:ascii="David" w:hAnsi="David"/>
          <w:rtl/>
        </w:rPr>
        <w:t>החוקר</w:t>
      </w:r>
      <w:r w:rsidRPr="00B7249E">
        <w:rPr>
          <w:rFonts w:ascii="David" w:hAnsi="David"/>
        </w:rPr>
        <w:t xml:space="preserve"> </w:t>
      </w:r>
      <w:r w:rsidRPr="00B7249E">
        <w:rPr>
          <w:rFonts w:ascii="David" w:hAnsi="David"/>
          <w:rtl/>
        </w:rPr>
        <w:t>מצהיר</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הוא</w:t>
      </w:r>
      <w:r w:rsidRPr="00B7249E">
        <w:rPr>
          <w:rFonts w:ascii="David" w:hAnsi="David"/>
        </w:rPr>
        <w:t xml:space="preserve"> </w:t>
      </w:r>
      <w:r w:rsidRPr="00B7249E">
        <w:rPr>
          <w:rFonts w:ascii="David" w:hAnsi="David"/>
          <w:rtl/>
        </w:rPr>
        <w:t>הגורם</w:t>
      </w:r>
      <w:r w:rsidRPr="00B7249E">
        <w:rPr>
          <w:rFonts w:ascii="David" w:hAnsi="David"/>
        </w:rPr>
        <w:t xml:space="preserve"> </w:t>
      </w:r>
      <w:r w:rsidRPr="00B7249E">
        <w:rPr>
          <w:rFonts w:ascii="David" w:hAnsi="David"/>
          <w:rtl/>
        </w:rPr>
        <w:t>המממן</w:t>
      </w:r>
      <w:r w:rsidRPr="00B7249E">
        <w:rPr>
          <w:rFonts w:ascii="David" w:hAnsi="David"/>
        </w:rPr>
        <w:t xml:space="preserve"> </w:t>
      </w:r>
      <w:r w:rsidRPr="00B7249E">
        <w:rPr>
          <w:rFonts w:ascii="David" w:hAnsi="David"/>
          <w:rtl/>
        </w:rPr>
        <w:t>היחידי</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המחקר</w:t>
      </w:r>
      <w:r w:rsidRPr="00B7249E">
        <w:rPr>
          <w:rFonts w:ascii="David" w:hAnsi="David"/>
        </w:rPr>
        <w:t>,</w:t>
      </w:r>
      <w:r w:rsidRPr="00B7249E">
        <w:rPr>
          <w:rFonts w:ascii="David" w:hAnsi="David"/>
          <w:rtl/>
        </w:rPr>
        <w:t xml:space="preserve"> למעט</w:t>
      </w:r>
      <w:r w:rsidRPr="00B7249E">
        <w:rPr>
          <w:rFonts w:ascii="David" w:hAnsi="David"/>
        </w:rPr>
        <w:t xml:space="preserve"> </w:t>
      </w:r>
      <w:r w:rsidRPr="00B7249E">
        <w:rPr>
          <w:rFonts w:ascii="David" w:hAnsi="David"/>
          <w:rtl/>
        </w:rPr>
        <w:t>גורמי</w:t>
      </w:r>
      <w:r w:rsidRPr="00B7249E">
        <w:rPr>
          <w:rFonts w:ascii="David" w:hAnsi="David"/>
        </w:rPr>
        <w:t xml:space="preserve"> </w:t>
      </w:r>
      <w:r w:rsidRPr="00B7249E">
        <w:rPr>
          <w:rFonts w:ascii="David" w:hAnsi="David"/>
          <w:rtl/>
        </w:rPr>
        <w:t>מימון</w:t>
      </w:r>
      <w:r w:rsidRPr="00B7249E">
        <w:rPr>
          <w:rFonts w:ascii="David" w:hAnsi="David"/>
        </w:rPr>
        <w:t xml:space="preserve"> </w:t>
      </w:r>
      <w:r w:rsidRPr="00B7249E">
        <w:rPr>
          <w:rFonts w:ascii="David" w:hAnsi="David"/>
          <w:rtl/>
        </w:rPr>
        <w:t>אשר</w:t>
      </w:r>
      <w:r w:rsidRPr="00B7249E">
        <w:rPr>
          <w:rFonts w:ascii="David" w:hAnsi="David"/>
        </w:rPr>
        <w:t xml:space="preserve"> </w:t>
      </w:r>
      <w:r w:rsidRPr="00B7249E">
        <w:rPr>
          <w:rFonts w:ascii="David" w:hAnsi="David"/>
          <w:rtl/>
        </w:rPr>
        <w:t>הוצגו במסגרת</w:t>
      </w:r>
      <w:r w:rsidRPr="00B7249E">
        <w:rPr>
          <w:rFonts w:ascii="David" w:hAnsi="David"/>
        </w:rPr>
        <w:t xml:space="preserve"> </w:t>
      </w:r>
      <w:r w:rsidRPr="00B7249E">
        <w:rPr>
          <w:rFonts w:ascii="David" w:hAnsi="David"/>
          <w:rtl/>
        </w:rPr>
        <w:t>הצעת</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נספח</w:t>
      </w:r>
      <w:r w:rsidRPr="00B7249E">
        <w:rPr>
          <w:rFonts w:ascii="David" w:hAnsi="David"/>
        </w:rPr>
        <w:t xml:space="preserve"> </w:t>
      </w:r>
      <w:r w:rsidRPr="00B7249E">
        <w:rPr>
          <w:rFonts w:ascii="David" w:hAnsi="David"/>
          <w:rtl/>
        </w:rPr>
        <w:t>א'</w:t>
      </w:r>
      <w:r w:rsidRPr="00B7249E">
        <w:rPr>
          <w:rFonts w:ascii="David" w:hAnsi="David"/>
        </w:rPr>
        <w:t xml:space="preserve"> </w:t>
      </w:r>
      <w:r w:rsidRPr="00B7249E">
        <w:rPr>
          <w:rFonts w:ascii="David" w:hAnsi="David"/>
          <w:rtl/>
        </w:rPr>
        <w:t>ואושרו</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ידי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 xml:space="preserve"> אם</w:t>
      </w:r>
      <w:r w:rsidRPr="00B7249E">
        <w:rPr>
          <w:rFonts w:ascii="David" w:hAnsi="David"/>
        </w:rPr>
        <w:t xml:space="preserve"> </w:t>
      </w:r>
      <w:r w:rsidRPr="00B7249E">
        <w:rPr>
          <w:rFonts w:ascii="David" w:hAnsi="David"/>
          <w:rtl/>
        </w:rPr>
        <w:t>לאחר</w:t>
      </w:r>
      <w:r w:rsidRPr="00B7249E">
        <w:rPr>
          <w:rFonts w:ascii="David" w:hAnsi="David"/>
        </w:rPr>
        <w:t xml:space="preserve"> </w:t>
      </w:r>
      <w:r w:rsidRPr="00B7249E">
        <w:rPr>
          <w:rFonts w:ascii="David" w:hAnsi="David"/>
          <w:rtl/>
        </w:rPr>
        <w:t>חתימת</w:t>
      </w:r>
      <w:r w:rsidRPr="00B7249E">
        <w:rPr>
          <w:rFonts w:ascii="David" w:hAnsi="David"/>
        </w:rPr>
        <w:t xml:space="preserve"> </w:t>
      </w:r>
      <w:r w:rsidRPr="00B7249E">
        <w:rPr>
          <w:rFonts w:ascii="David" w:hAnsi="David"/>
          <w:rtl/>
        </w:rPr>
        <w:t>ההסכם</w:t>
      </w:r>
      <w:r w:rsidRPr="00B7249E">
        <w:rPr>
          <w:rFonts w:ascii="David" w:hAnsi="David"/>
        </w:rPr>
        <w:t xml:space="preserve"> </w:t>
      </w:r>
      <w:r w:rsidRPr="00B7249E">
        <w:rPr>
          <w:rFonts w:ascii="David" w:hAnsi="David"/>
          <w:rtl/>
        </w:rPr>
        <w:t>יעמדו</w:t>
      </w:r>
      <w:r w:rsidRPr="00B7249E">
        <w:rPr>
          <w:rFonts w:ascii="David" w:hAnsi="David"/>
        </w:rPr>
        <w:t xml:space="preserve"> </w:t>
      </w:r>
      <w:r w:rsidRPr="00B7249E">
        <w:rPr>
          <w:rFonts w:ascii="David" w:hAnsi="David"/>
          <w:rtl/>
        </w:rPr>
        <w:t>לרשות המחקר</w:t>
      </w:r>
      <w:r w:rsidRPr="00B7249E">
        <w:rPr>
          <w:rFonts w:ascii="David" w:hAnsi="David"/>
        </w:rPr>
        <w:t xml:space="preserve"> </w:t>
      </w:r>
      <w:r w:rsidRPr="00B7249E">
        <w:rPr>
          <w:rFonts w:ascii="David" w:hAnsi="David"/>
          <w:rtl/>
        </w:rPr>
        <w:t>מקורות</w:t>
      </w:r>
      <w:r w:rsidRPr="00B7249E">
        <w:rPr>
          <w:rFonts w:ascii="David" w:hAnsi="David"/>
        </w:rPr>
        <w:t xml:space="preserve"> </w:t>
      </w:r>
      <w:r w:rsidRPr="00B7249E">
        <w:rPr>
          <w:rFonts w:ascii="David" w:hAnsi="David"/>
          <w:rtl/>
        </w:rPr>
        <w:t>מימון</w:t>
      </w:r>
      <w:r w:rsidRPr="00B7249E">
        <w:rPr>
          <w:rFonts w:ascii="David" w:hAnsi="David"/>
        </w:rPr>
        <w:t xml:space="preserve"> </w:t>
      </w:r>
      <w:r w:rsidRPr="00B7249E">
        <w:rPr>
          <w:rFonts w:ascii="David" w:hAnsi="David"/>
          <w:rtl/>
        </w:rPr>
        <w:t>נוספים</w:t>
      </w:r>
      <w:r w:rsidRPr="00B7249E">
        <w:rPr>
          <w:rFonts w:ascii="David" w:hAnsi="David"/>
        </w:rPr>
        <w:t xml:space="preserve"> </w:t>
      </w:r>
      <w:r w:rsidRPr="00B7249E">
        <w:rPr>
          <w:rFonts w:ascii="David" w:hAnsi="David"/>
          <w:rtl/>
        </w:rPr>
        <w:t>בכסף</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בשווה</w:t>
      </w:r>
      <w:r w:rsidRPr="00B7249E">
        <w:rPr>
          <w:rFonts w:ascii="David" w:hAnsi="David"/>
        </w:rPr>
        <w:t xml:space="preserve"> </w:t>
      </w:r>
      <w:r w:rsidRPr="00B7249E">
        <w:rPr>
          <w:rFonts w:ascii="David" w:hAnsi="David"/>
          <w:rtl/>
        </w:rPr>
        <w:t>כסף,</w:t>
      </w:r>
      <w:r w:rsidRPr="00B7249E">
        <w:rPr>
          <w:rFonts w:ascii="David" w:hAnsi="David"/>
        </w:rPr>
        <w:t xml:space="preserve"> </w:t>
      </w:r>
      <w:r w:rsidRPr="00B7249E">
        <w:rPr>
          <w:rFonts w:ascii="David" w:hAnsi="David"/>
          <w:rtl/>
        </w:rPr>
        <w:t>יודיע</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כך</w:t>
      </w:r>
      <w:r w:rsidRPr="00B7249E">
        <w:rPr>
          <w:rFonts w:ascii="David" w:hAnsi="David"/>
        </w:rPr>
        <w:t xml:space="preserve"> </w:t>
      </w:r>
      <w:r w:rsidRPr="00B7249E">
        <w:rPr>
          <w:rFonts w:ascii="David" w:hAnsi="David"/>
          <w:rtl/>
        </w:rPr>
        <w:t>מיידית</w:t>
      </w:r>
      <w:r w:rsidRPr="00B7249E">
        <w:rPr>
          <w:rFonts w:ascii="David" w:hAnsi="David"/>
        </w:rPr>
        <w:t xml:space="preserve"> </w:t>
      </w:r>
      <w:r w:rsidRPr="00B7249E">
        <w:rPr>
          <w:rFonts w:ascii="David" w:hAnsi="David"/>
          <w:rtl/>
        </w:rPr>
        <w:t>למשרד,</w:t>
      </w:r>
      <w:r w:rsidRPr="00B7249E">
        <w:rPr>
          <w:rFonts w:ascii="David" w:hAnsi="David"/>
        </w:rPr>
        <w:t xml:space="preserve"> </w:t>
      </w:r>
      <w:r w:rsidRPr="00B7249E">
        <w:rPr>
          <w:rFonts w:ascii="David" w:hAnsi="David"/>
          <w:rtl/>
        </w:rPr>
        <w:t>ישלח</w:t>
      </w:r>
      <w:r w:rsidRPr="00B7249E">
        <w:rPr>
          <w:rFonts w:ascii="David" w:hAnsi="David"/>
        </w:rPr>
        <w:t xml:space="preserve"> </w:t>
      </w:r>
      <w:r w:rsidRPr="00B7249E">
        <w:rPr>
          <w:rFonts w:ascii="David" w:hAnsi="David"/>
          <w:rtl/>
        </w:rPr>
        <w:t>הצעת מחקר</w:t>
      </w:r>
      <w:r w:rsidRPr="00B7249E">
        <w:rPr>
          <w:rFonts w:ascii="David" w:hAnsi="David"/>
        </w:rPr>
        <w:t xml:space="preserve"> </w:t>
      </w:r>
      <w:r w:rsidRPr="00B7249E">
        <w:rPr>
          <w:rFonts w:ascii="David" w:hAnsi="David"/>
          <w:rtl/>
        </w:rPr>
        <w:t>ונספח</w:t>
      </w:r>
      <w:r w:rsidRPr="00B7249E">
        <w:rPr>
          <w:rFonts w:ascii="David" w:hAnsi="David"/>
        </w:rPr>
        <w:t xml:space="preserve"> </w:t>
      </w:r>
      <w:r w:rsidRPr="00B7249E">
        <w:rPr>
          <w:rFonts w:ascii="David" w:hAnsi="David"/>
          <w:rtl/>
        </w:rPr>
        <w:t>תקציבי</w:t>
      </w:r>
      <w:r w:rsidRPr="00B7249E">
        <w:rPr>
          <w:rFonts w:ascii="David" w:hAnsi="David"/>
        </w:rPr>
        <w:t xml:space="preserve"> </w:t>
      </w:r>
      <w:r w:rsidRPr="00B7249E">
        <w:rPr>
          <w:rFonts w:ascii="David" w:hAnsi="David"/>
          <w:rtl/>
        </w:rPr>
        <w:t>מעודכנים</w:t>
      </w:r>
      <w:r w:rsidRPr="00B7249E">
        <w:rPr>
          <w:rFonts w:ascii="David" w:hAnsi="David"/>
        </w:rPr>
        <w:t xml:space="preserve"> </w:t>
      </w:r>
      <w:r w:rsidRPr="00B7249E">
        <w:rPr>
          <w:rFonts w:ascii="David" w:hAnsi="David"/>
          <w:rtl/>
        </w:rPr>
        <w:t>ויקבל</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אישור</w:t>
      </w:r>
      <w:r w:rsidRPr="00B7249E">
        <w:rPr>
          <w:rFonts w:ascii="David" w:hAnsi="David"/>
        </w:rPr>
        <w:t xml:space="preserve"> </w:t>
      </w:r>
      <w:r w:rsidRPr="00B7249E">
        <w:rPr>
          <w:rFonts w:ascii="David" w:hAnsi="David"/>
          <w:rtl/>
        </w:rPr>
        <w:t>המשרד</w:t>
      </w:r>
      <w:r w:rsidRPr="00B7249E">
        <w:rPr>
          <w:rFonts w:ascii="David" w:hAnsi="David"/>
        </w:rPr>
        <w:t>.</w:t>
      </w:r>
    </w:p>
    <w:p w14:paraId="0605481A" w14:textId="77777777" w:rsidR="00846E39" w:rsidRPr="00B7249E" w:rsidRDefault="00846E39" w:rsidP="00846E39">
      <w:pPr>
        <w:pStyle w:val="af0"/>
        <w:numPr>
          <w:ilvl w:val="0"/>
          <w:numId w:val="12"/>
        </w:numPr>
        <w:tabs>
          <w:tab w:val="left" w:pos="-2042"/>
        </w:tabs>
        <w:spacing w:after="0" w:line="276" w:lineRule="auto"/>
        <w:jc w:val="both"/>
        <w:rPr>
          <w:rFonts w:ascii="David" w:hAnsi="David"/>
        </w:rPr>
      </w:pPr>
      <w:r w:rsidRPr="00B7249E">
        <w:rPr>
          <w:rFonts w:ascii="David" w:hAnsi="David"/>
          <w:rtl/>
        </w:rPr>
        <w:t>החוקר</w:t>
      </w:r>
      <w:r w:rsidRPr="00B7249E">
        <w:rPr>
          <w:rFonts w:ascii="David" w:hAnsi="David"/>
        </w:rPr>
        <w:t xml:space="preserve"> </w:t>
      </w:r>
      <w:r w:rsidRPr="00B7249E">
        <w:rPr>
          <w:rFonts w:ascii="David" w:hAnsi="David"/>
          <w:rtl/>
        </w:rPr>
        <w:t>מתחייב</w:t>
      </w:r>
      <w:r w:rsidRPr="00B7249E">
        <w:rPr>
          <w:rFonts w:ascii="David" w:hAnsi="David"/>
        </w:rPr>
        <w:t xml:space="preserve"> </w:t>
      </w:r>
      <w:r w:rsidRPr="00B7249E">
        <w:rPr>
          <w:rFonts w:ascii="David" w:hAnsi="David"/>
          <w:rtl/>
        </w:rPr>
        <w:t>למסור</w:t>
      </w:r>
      <w:r w:rsidRPr="00B7249E">
        <w:rPr>
          <w:rFonts w:ascii="David" w:hAnsi="David"/>
        </w:rPr>
        <w:t xml:space="preserve"> </w:t>
      </w:r>
      <w:r w:rsidRPr="00B7249E">
        <w:rPr>
          <w:rFonts w:ascii="David" w:hAnsi="David"/>
          <w:rtl/>
        </w:rPr>
        <w:t>למשרד</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מי</w:t>
      </w:r>
      <w:r w:rsidRPr="00B7249E">
        <w:rPr>
          <w:rFonts w:ascii="David" w:hAnsi="David"/>
        </w:rPr>
        <w:t xml:space="preserve"> </w:t>
      </w:r>
      <w:r w:rsidRPr="00B7249E">
        <w:rPr>
          <w:rFonts w:ascii="David" w:hAnsi="David"/>
          <w:rtl/>
        </w:rPr>
        <w:t>מטעמו</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כל</w:t>
      </w:r>
      <w:r w:rsidRPr="00B7249E">
        <w:rPr>
          <w:rFonts w:ascii="David" w:hAnsi="David"/>
        </w:rPr>
        <w:t xml:space="preserve"> </w:t>
      </w:r>
      <w:r w:rsidRPr="00B7249E">
        <w:rPr>
          <w:rFonts w:ascii="David" w:hAnsi="David"/>
          <w:rtl/>
        </w:rPr>
        <w:t>המידע</w:t>
      </w:r>
      <w:r w:rsidRPr="00B7249E">
        <w:rPr>
          <w:rFonts w:ascii="David" w:hAnsi="David"/>
        </w:rPr>
        <w:t xml:space="preserve"> </w:t>
      </w:r>
      <w:r w:rsidRPr="00B7249E">
        <w:rPr>
          <w:rFonts w:ascii="David" w:hAnsi="David"/>
          <w:rtl/>
        </w:rPr>
        <w:t>והמסמכים</w:t>
      </w:r>
      <w:r w:rsidRPr="00B7249E">
        <w:rPr>
          <w:rFonts w:ascii="David" w:hAnsi="David"/>
        </w:rPr>
        <w:t xml:space="preserve"> </w:t>
      </w:r>
      <w:r w:rsidRPr="00B7249E">
        <w:rPr>
          <w:rFonts w:ascii="David" w:hAnsi="David"/>
          <w:rtl/>
        </w:rPr>
        <w:t>הקשורים</w:t>
      </w:r>
      <w:r w:rsidRPr="00B7249E">
        <w:rPr>
          <w:rFonts w:ascii="David" w:hAnsi="David"/>
        </w:rPr>
        <w:t xml:space="preserve"> </w:t>
      </w:r>
      <w:r w:rsidRPr="00B7249E">
        <w:rPr>
          <w:rFonts w:ascii="David" w:hAnsi="David"/>
          <w:rtl/>
        </w:rPr>
        <w:t>למחקר</w:t>
      </w:r>
      <w:r w:rsidRPr="00B7249E">
        <w:rPr>
          <w:rFonts w:ascii="David" w:hAnsi="David"/>
        </w:rPr>
        <w:t xml:space="preserve"> </w:t>
      </w:r>
      <w:r w:rsidRPr="00B7249E">
        <w:rPr>
          <w:rFonts w:ascii="David" w:hAnsi="David"/>
          <w:rtl/>
        </w:rPr>
        <w:t>ולביצוע 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המבוקשים</w:t>
      </w:r>
      <w:r w:rsidRPr="00B7249E">
        <w:rPr>
          <w:rFonts w:ascii="David" w:hAnsi="David"/>
        </w:rPr>
        <w:t xml:space="preserve"> </w:t>
      </w:r>
      <w:r w:rsidRPr="00B7249E">
        <w:rPr>
          <w:rFonts w:ascii="David" w:hAnsi="David"/>
          <w:rtl/>
        </w:rPr>
        <w:t>על</w:t>
      </w:r>
      <w:r w:rsidRPr="00B7249E">
        <w:rPr>
          <w:rFonts w:ascii="David" w:hAnsi="David"/>
        </w:rPr>
        <w:t>-</w:t>
      </w:r>
      <w:r w:rsidRPr="00B7249E">
        <w:rPr>
          <w:rFonts w:ascii="David" w:hAnsi="David"/>
          <w:rtl/>
        </w:rPr>
        <w:t>ידו</w:t>
      </w:r>
      <w:r w:rsidRPr="00B7249E">
        <w:rPr>
          <w:rFonts w:ascii="David" w:hAnsi="David"/>
        </w:rPr>
        <w:t xml:space="preserve"> </w:t>
      </w:r>
      <w:r w:rsidRPr="00B7249E">
        <w:rPr>
          <w:rFonts w:ascii="David" w:hAnsi="David"/>
          <w:rtl/>
        </w:rPr>
        <w:t>בכל</w:t>
      </w:r>
      <w:r w:rsidRPr="00B7249E">
        <w:rPr>
          <w:rFonts w:ascii="David" w:hAnsi="David"/>
        </w:rPr>
        <w:t xml:space="preserve"> </w:t>
      </w:r>
      <w:r w:rsidRPr="00B7249E">
        <w:rPr>
          <w:rFonts w:ascii="David" w:hAnsi="David"/>
          <w:rtl/>
        </w:rPr>
        <w:t>עת,</w:t>
      </w:r>
      <w:r w:rsidRPr="00B7249E">
        <w:rPr>
          <w:rFonts w:ascii="David" w:hAnsi="David"/>
        </w:rPr>
        <w:t xml:space="preserve"> </w:t>
      </w:r>
      <w:r w:rsidRPr="00B7249E">
        <w:rPr>
          <w:rFonts w:ascii="David" w:hAnsi="David"/>
          <w:rtl/>
        </w:rPr>
        <w:t>הן</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והן</w:t>
      </w:r>
      <w:r w:rsidRPr="00B7249E">
        <w:rPr>
          <w:rFonts w:ascii="David" w:hAnsi="David"/>
        </w:rPr>
        <w:t xml:space="preserve"> </w:t>
      </w:r>
      <w:r w:rsidRPr="00B7249E">
        <w:rPr>
          <w:rFonts w:ascii="David" w:hAnsi="David"/>
          <w:rtl/>
        </w:rPr>
        <w:t>בעל</w:t>
      </w:r>
      <w:r w:rsidRPr="00B7249E">
        <w:rPr>
          <w:rFonts w:ascii="David" w:hAnsi="David"/>
        </w:rPr>
        <w:t>-</w:t>
      </w:r>
      <w:r w:rsidRPr="00B7249E">
        <w:rPr>
          <w:rFonts w:ascii="David" w:hAnsi="David"/>
          <w:rtl/>
        </w:rPr>
        <w:t>פה,</w:t>
      </w:r>
      <w:r w:rsidRPr="00B7249E">
        <w:rPr>
          <w:rFonts w:ascii="David" w:hAnsi="David"/>
        </w:rPr>
        <w:t xml:space="preserve"> </w:t>
      </w:r>
      <w:r w:rsidRPr="00B7249E">
        <w:rPr>
          <w:rFonts w:ascii="David" w:hAnsi="David"/>
          <w:rtl/>
        </w:rPr>
        <w:t>יאפשר</w:t>
      </w:r>
      <w:r w:rsidRPr="00B7249E">
        <w:rPr>
          <w:rFonts w:ascii="David" w:hAnsi="David"/>
        </w:rPr>
        <w:t xml:space="preserve"> </w:t>
      </w:r>
      <w:r w:rsidRPr="00B7249E">
        <w:rPr>
          <w:rFonts w:ascii="David" w:hAnsi="David"/>
          <w:rtl/>
        </w:rPr>
        <w:t>לנציגי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מי</w:t>
      </w:r>
      <w:r w:rsidRPr="00B7249E">
        <w:rPr>
          <w:rFonts w:ascii="David" w:hAnsi="David"/>
        </w:rPr>
        <w:t xml:space="preserve"> </w:t>
      </w:r>
      <w:r w:rsidRPr="00B7249E">
        <w:rPr>
          <w:rFonts w:ascii="David" w:hAnsi="David"/>
          <w:rtl/>
        </w:rPr>
        <w:t>מטעמם לבקר</w:t>
      </w:r>
      <w:r w:rsidRPr="00B7249E">
        <w:rPr>
          <w:rFonts w:ascii="David" w:hAnsi="David"/>
        </w:rPr>
        <w:t xml:space="preserve"> </w:t>
      </w:r>
      <w:r w:rsidRPr="00B7249E">
        <w:rPr>
          <w:rFonts w:ascii="David" w:hAnsi="David"/>
          <w:rtl/>
        </w:rPr>
        <w:t>בכל</w:t>
      </w:r>
      <w:r w:rsidRPr="00B7249E">
        <w:rPr>
          <w:rFonts w:ascii="David" w:hAnsi="David"/>
        </w:rPr>
        <w:t xml:space="preserve"> </w:t>
      </w:r>
      <w:r w:rsidRPr="00B7249E">
        <w:rPr>
          <w:rFonts w:ascii="David" w:hAnsi="David"/>
          <w:rtl/>
        </w:rPr>
        <w:t>עת,</w:t>
      </w:r>
      <w:r w:rsidRPr="00B7249E">
        <w:rPr>
          <w:rFonts w:ascii="David" w:hAnsi="David"/>
        </w:rPr>
        <w:t xml:space="preserve"> </w:t>
      </w:r>
      <w:r w:rsidRPr="00B7249E">
        <w:rPr>
          <w:rFonts w:ascii="David" w:hAnsi="David"/>
          <w:rtl/>
        </w:rPr>
        <w:t>בתאום</w:t>
      </w:r>
      <w:r w:rsidRPr="00B7249E">
        <w:rPr>
          <w:rFonts w:ascii="David" w:hAnsi="David"/>
        </w:rPr>
        <w:t xml:space="preserve"> </w:t>
      </w:r>
      <w:r w:rsidRPr="00B7249E">
        <w:rPr>
          <w:rFonts w:ascii="David" w:hAnsi="David"/>
          <w:rtl/>
        </w:rPr>
        <w:t>מראש,</w:t>
      </w:r>
      <w:r w:rsidRPr="00B7249E">
        <w:rPr>
          <w:rFonts w:ascii="David" w:hAnsi="David"/>
        </w:rPr>
        <w:t xml:space="preserve"> </w:t>
      </w:r>
      <w:r w:rsidRPr="00B7249E">
        <w:rPr>
          <w:rFonts w:ascii="David" w:hAnsi="David"/>
          <w:rtl/>
        </w:rPr>
        <w:t>באתר</w:t>
      </w:r>
      <w:r w:rsidRPr="00B7249E">
        <w:rPr>
          <w:rFonts w:ascii="David" w:hAnsi="David"/>
        </w:rPr>
        <w:t xml:space="preserve"> </w:t>
      </w:r>
      <w:r w:rsidRPr="00B7249E">
        <w:rPr>
          <w:rFonts w:ascii="David" w:hAnsi="David"/>
          <w:rtl/>
        </w:rPr>
        <w:t>שבו</w:t>
      </w:r>
      <w:r w:rsidRPr="00B7249E">
        <w:rPr>
          <w:rFonts w:ascii="David" w:hAnsi="David"/>
        </w:rPr>
        <w:t xml:space="preserve"> </w:t>
      </w:r>
      <w:r w:rsidRPr="00B7249E">
        <w:rPr>
          <w:rFonts w:ascii="David" w:hAnsi="David"/>
          <w:rtl/>
        </w:rPr>
        <w:t>מתבצע</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ובכל</w:t>
      </w:r>
      <w:r w:rsidRPr="00B7249E">
        <w:rPr>
          <w:rFonts w:ascii="David" w:hAnsi="David"/>
        </w:rPr>
        <w:t xml:space="preserve"> </w:t>
      </w:r>
      <w:r w:rsidRPr="00B7249E">
        <w:rPr>
          <w:rFonts w:ascii="David" w:hAnsi="David"/>
          <w:rtl/>
        </w:rPr>
        <w:t>מקום</w:t>
      </w:r>
      <w:r w:rsidRPr="00B7249E">
        <w:rPr>
          <w:rFonts w:ascii="David" w:hAnsi="David"/>
        </w:rPr>
        <w:t xml:space="preserve"> </w:t>
      </w:r>
      <w:r w:rsidRPr="00B7249E">
        <w:rPr>
          <w:rFonts w:ascii="David" w:hAnsi="David"/>
          <w:rtl/>
        </w:rPr>
        <w:t>בו</w:t>
      </w:r>
      <w:r w:rsidRPr="00B7249E">
        <w:rPr>
          <w:rFonts w:ascii="David" w:hAnsi="David"/>
        </w:rPr>
        <w:t xml:space="preserve"> </w:t>
      </w:r>
      <w:r w:rsidRPr="00B7249E">
        <w:rPr>
          <w:rFonts w:ascii="David" w:hAnsi="David"/>
          <w:rtl/>
        </w:rPr>
        <w:t>מתנהלת</w:t>
      </w:r>
      <w:r w:rsidRPr="00B7249E">
        <w:rPr>
          <w:rFonts w:ascii="David" w:hAnsi="David"/>
        </w:rPr>
        <w:t xml:space="preserve"> </w:t>
      </w:r>
      <w:r w:rsidRPr="00B7249E">
        <w:rPr>
          <w:rFonts w:ascii="David" w:hAnsi="David"/>
          <w:rtl/>
        </w:rPr>
        <w:t>עבודה</w:t>
      </w:r>
      <w:r w:rsidRPr="00B7249E">
        <w:rPr>
          <w:rFonts w:ascii="David" w:hAnsi="David"/>
        </w:rPr>
        <w:t xml:space="preserve"> </w:t>
      </w:r>
      <w:r w:rsidRPr="00B7249E">
        <w:rPr>
          <w:rFonts w:ascii="David" w:hAnsi="David"/>
          <w:rtl/>
        </w:rPr>
        <w:t>כלשהי הקשורה</w:t>
      </w:r>
      <w:r w:rsidRPr="00B7249E">
        <w:rPr>
          <w:rFonts w:ascii="David" w:hAnsi="David"/>
        </w:rPr>
        <w:t xml:space="preserve"> </w:t>
      </w:r>
      <w:r w:rsidRPr="00B7249E">
        <w:rPr>
          <w:rFonts w:ascii="David" w:hAnsi="David"/>
          <w:rtl/>
        </w:rPr>
        <w:t>בביצוע</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ויגיע</w:t>
      </w:r>
      <w:r w:rsidRPr="00B7249E">
        <w:rPr>
          <w:rFonts w:ascii="David" w:hAnsi="David"/>
        </w:rPr>
        <w:t xml:space="preserve"> </w:t>
      </w:r>
      <w:r w:rsidRPr="00B7249E">
        <w:rPr>
          <w:rFonts w:ascii="David" w:hAnsi="David"/>
          <w:rtl/>
        </w:rPr>
        <w:t>לפגישות</w:t>
      </w:r>
      <w:r w:rsidRPr="00B7249E">
        <w:rPr>
          <w:rFonts w:ascii="David" w:hAnsi="David"/>
        </w:rPr>
        <w:t xml:space="preserve"> </w:t>
      </w:r>
      <w:r w:rsidRPr="00B7249E">
        <w:rPr>
          <w:rFonts w:ascii="David" w:hAnsi="David"/>
          <w:rtl/>
        </w:rPr>
        <w:t>עימם במטה משרד החינוך בירושלים או בתל-אביב</w:t>
      </w:r>
      <w:r w:rsidRPr="00B7249E">
        <w:rPr>
          <w:rFonts w:ascii="David" w:hAnsi="David"/>
        </w:rPr>
        <w:t xml:space="preserve"> </w:t>
      </w:r>
      <w:r w:rsidRPr="00B7249E">
        <w:rPr>
          <w:rFonts w:ascii="David" w:hAnsi="David"/>
          <w:rtl/>
        </w:rPr>
        <w:t>באם</w:t>
      </w:r>
      <w:r w:rsidRPr="00B7249E">
        <w:rPr>
          <w:rFonts w:ascii="David" w:hAnsi="David"/>
        </w:rPr>
        <w:t xml:space="preserve"> </w:t>
      </w:r>
      <w:r w:rsidRPr="00B7249E">
        <w:rPr>
          <w:rFonts w:ascii="David" w:hAnsi="David"/>
          <w:rtl/>
        </w:rPr>
        <w:t>יתבקש</w:t>
      </w:r>
      <w:r w:rsidRPr="00B7249E">
        <w:rPr>
          <w:rFonts w:ascii="David" w:hAnsi="David"/>
        </w:rPr>
        <w:t xml:space="preserve"> </w:t>
      </w:r>
      <w:r w:rsidRPr="00B7249E">
        <w:rPr>
          <w:rFonts w:ascii="David" w:hAnsi="David"/>
          <w:rtl/>
        </w:rPr>
        <w:t>באורח</w:t>
      </w:r>
      <w:r w:rsidRPr="00B7249E">
        <w:rPr>
          <w:rFonts w:ascii="David" w:hAnsi="David"/>
        </w:rPr>
        <w:t xml:space="preserve"> </w:t>
      </w:r>
      <w:r w:rsidRPr="00B7249E">
        <w:rPr>
          <w:rFonts w:ascii="David" w:hAnsi="David"/>
          <w:rtl/>
        </w:rPr>
        <w:t>סביר,</w:t>
      </w:r>
      <w:r w:rsidRPr="00B7249E">
        <w:rPr>
          <w:rFonts w:ascii="David" w:hAnsi="David"/>
        </w:rPr>
        <w:t xml:space="preserve"> </w:t>
      </w:r>
      <w:r w:rsidRPr="00B7249E">
        <w:rPr>
          <w:rFonts w:ascii="David" w:hAnsi="David"/>
          <w:rtl/>
        </w:rPr>
        <w:t>בכל</w:t>
      </w:r>
      <w:r w:rsidRPr="00B7249E">
        <w:rPr>
          <w:rFonts w:ascii="David" w:hAnsi="David"/>
        </w:rPr>
        <w:t xml:space="preserve"> </w:t>
      </w:r>
      <w:r w:rsidRPr="00B7249E">
        <w:rPr>
          <w:rFonts w:ascii="David" w:hAnsi="David"/>
          <w:rtl/>
        </w:rPr>
        <w:t>תקופת</w:t>
      </w:r>
      <w:r w:rsidRPr="00B7249E">
        <w:rPr>
          <w:rFonts w:ascii="David" w:hAnsi="David"/>
        </w:rPr>
        <w:t xml:space="preserve"> </w:t>
      </w:r>
      <w:r w:rsidRPr="00B7249E">
        <w:rPr>
          <w:rFonts w:ascii="David" w:hAnsi="David"/>
          <w:rtl/>
        </w:rPr>
        <w:t>ההסכם</w:t>
      </w:r>
      <w:r w:rsidRPr="00B7249E">
        <w:rPr>
          <w:rFonts w:ascii="David" w:hAnsi="David"/>
        </w:rPr>
        <w:t>.</w:t>
      </w:r>
    </w:p>
    <w:p w14:paraId="13ABBFBA" w14:textId="77777777" w:rsidR="00846E39" w:rsidRPr="00B7249E" w:rsidRDefault="00846E39" w:rsidP="00846E39">
      <w:pPr>
        <w:pStyle w:val="af0"/>
        <w:numPr>
          <w:ilvl w:val="0"/>
          <w:numId w:val="12"/>
        </w:numPr>
        <w:tabs>
          <w:tab w:val="left" w:pos="-2042"/>
        </w:tabs>
        <w:spacing w:after="0" w:line="276" w:lineRule="auto"/>
        <w:jc w:val="both"/>
        <w:rPr>
          <w:rFonts w:ascii="David" w:hAnsi="David"/>
        </w:rPr>
      </w:pPr>
      <w:r w:rsidRPr="00B7249E">
        <w:rPr>
          <w:rFonts w:ascii="David" w:hAnsi="David"/>
          <w:rtl/>
        </w:rPr>
        <w:t>החוקר</w:t>
      </w:r>
      <w:r w:rsidRPr="00B7249E">
        <w:rPr>
          <w:rFonts w:ascii="David" w:hAnsi="David"/>
        </w:rPr>
        <w:t xml:space="preserve"> </w:t>
      </w:r>
      <w:r w:rsidRPr="00B7249E">
        <w:rPr>
          <w:rFonts w:ascii="David" w:hAnsi="David"/>
          <w:rtl/>
        </w:rPr>
        <w:t>מתחייב</w:t>
      </w:r>
      <w:r w:rsidRPr="00B7249E">
        <w:rPr>
          <w:rFonts w:ascii="David" w:hAnsi="David"/>
        </w:rPr>
        <w:t xml:space="preserve"> </w:t>
      </w:r>
      <w:r w:rsidRPr="00B7249E">
        <w:rPr>
          <w:rFonts w:ascii="David" w:hAnsi="David"/>
          <w:rtl/>
        </w:rPr>
        <w:t>לקיים כל דין החל לעניין העסקת עובדים ושמירה על החומר הקשור במחקר.</w:t>
      </w:r>
    </w:p>
    <w:p w14:paraId="3EE6F17A" w14:textId="77777777" w:rsidR="00846E39" w:rsidRPr="00B7249E" w:rsidRDefault="00846E39" w:rsidP="00846E39">
      <w:pPr>
        <w:tabs>
          <w:tab w:val="left" w:pos="-2042"/>
        </w:tabs>
        <w:spacing w:line="276" w:lineRule="auto"/>
        <w:ind w:left="1005"/>
        <w:jc w:val="both"/>
        <w:rPr>
          <w:rFonts w:ascii="David" w:hAnsi="David"/>
          <w:rtl/>
        </w:rPr>
      </w:pPr>
    </w:p>
    <w:p w14:paraId="3CCAA3EC"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החוקרים</w:t>
      </w:r>
    </w:p>
    <w:p w14:paraId="44FF5CF7" w14:textId="77777777" w:rsidR="00846E39" w:rsidRPr="00B7249E" w:rsidRDefault="00846E39" w:rsidP="00846E39">
      <w:pPr>
        <w:pStyle w:val="af0"/>
        <w:numPr>
          <w:ilvl w:val="0"/>
          <w:numId w:val="15"/>
        </w:numPr>
        <w:spacing w:after="0" w:line="276" w:lineRule="auto"/>
        <w:jc w:val="both"/>
        <w:rPr>
          <w:rFonts w:ascii="David" w:hAnsi="David"/>
        </w:rPr>
      </w:pPr>
      <w:r w:rsidRPr="00B7249E">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w:t>
      </w:r>
      <w:r w:rsidRPr="00B7249E">
        <w:rPr>
          <w:rFonts w:ascii="David" w:hAnsi="David"/>
          <w:rtl/>
        </w:rPr>
        <w:lastRenderedPageBreak/>
        <w:t xml:space="preserve">המחקר במהלך שנת המחקר הראשונה אלא במקרים חריגים. מבלי לגרוע מן האמור לעיל, מומלץ בכל מקרה לידע את נציג המשרד בדבר הצורך בשינוי מוקדם ככל הניתן. </w:t>
      </w:r>
    </w:p>
    <w:p w14:paraId="139E4D78" w14:textId="77777777" w:rsidR="00846E39" w:rsidRPr="00B7249E" w:rsidRDefault="00846E39" w:rsidP="00846E39">
      <w:pPr>
        <w:pStyle w:val="af0"/>
        <w:numPr>
          <w:ilvl w:val="0"/>
          <w:numId w:val="15"/>
        </w:numPr>
        <w:spacing w:after="0" w:line="276" w:lineRule="auto"/>
        <w:jc w:val="both"/>
        <w:rPr>
          <w:rFonts w:ascii="David" w:hAnsi="David"/>
        </w:rPr>
      </w:pPr>
      <w:r w:rsidRPr="00B7249E">
        <w:rPr>
          <w:rFonts w:ascii="David" w:hAnsi="David"/>
          <w:rtl/>
        </w:rPr>
        <w:t>אישר</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בקשת</w:t>
      </w:r>
      <w:r w:rsidRPr="00B7249E">
        <w:rPr>
          <w:rFonts w:ascii="David" w:hAnsi="David"/>
        </w:rPr>
        <w:t xml:space="preserve"> </w:t>
      </w:r>
      <w:r w:rsidRPr="00B7249E">
        <w:rPr>
          <w:rFonts w:ascii="David" w:hAnsi="David"/>
          <w:rtl/>
        </w:rPr>
        <w:t>המוסד</w:t>
      </w:r>
      <w:r w:rsidRPr="00B7249E">
        <w:rPr>
          <w:rFonts w:ascii="David" w:hAnsi="David"/>
        </w:rPr>
        <w:t xml:space="preserve"> </w:t>
      </w:r>
      <w:r w:rsidRPr="00B7249E">
        <w:rPr>
          <w:rFonts w:ascii="David" w:hAnsi="David"/>
          <w:rtl/>
        </w:rPr>
        <w:t>להפסקה</w:t>
      </w:r>
      <w:r w:rsidRPr="00B7249E">
        <w:rPr>
          <w:rFonts w:ascii="David" w:hAnsi="David"/>
        </w:rPr>
        <w:t xml:space="preserve"> </w:t>
      </w:r>
      <w:r w:rsidRPr="00B7249E">
        <w:rPr>
          <w:rFonts w:ascii="David" w:hAnsi="David"/>
          <w:rtl/>
        </w:rPr>
        <w:t>בביצוע</w:t>
      </w:r>
      <w:r w:rsidRPr="00B7249E">
        <w:rPr>
          <w:rFonts w:ascii="David" w:hAnsi="David"/>
        </w:rPr>
        <w:t xml:space="preserve"> </w:t>
      </w:r>
      <w:r w:rsidRPr="00B7249E">
        <w:rPr>
          <w:rFonts w:ascii="David" w:hAnsi="David"/>
          <w:rtl/>
        </w:rPr>
        <w:t>במחקר</w:t>
      </w:r>
      <w:r w:rsidRPr="00B7249E">
        <w:rPr>
          <w:rFonts w:ascii="David" w:hAnsi="David"/>
        </w:rPr>
        <w:t xml:space="preserve"> </w:t>
      </w:r>
      <w:r w:rsidRPr="00B7249E">
        <w:rPr>
          <w:rFonts w:ascii="David" w:hAnsi="David"/>
          <w:rtl/>
        </w:rPr>
        <w:t>על</w:t>
      </w:r>
      <w:r w:rsidRPr="00B7249E">
        <w:rPr>
          <w:rFonts w:ascii="David" w:hAnsi="David"/>
        </w:rPr>
        <w:t>-</w:t>
      </w:r>
      <w:r w:rsidRPr="00B7249E">
        <w:rPr>
          <w:rFonts w:ascii="David" w:hAnsi="David"/>
          <w:rtl/>
        </w:rPr>
        <w:t>ידי</w:t>
      </w:r>
      <w:r w:rsidRPr="00B7249E">
        <w:rPr>
          <w:rFonts w:ascii="David" w:hAnsi="David"/>
        </w:rPr>
        <w:t xml:space="preserve"> </w:t>
      </w:r>
      <w:r w:rsidRPr="00B7249E">
        <w:rPr>
          <w:rFonts w:ascii="David" w:hAnsi="David"/>
          <w:rtl/>
        </w:rPr>
        <w:t>אחד</w:t>
      </w:r>
      <w:r w:rsidRPr="00B7249E">
        <w:rPr>
          <w:rFonts w:ascii="David" w:hAnsi="David"/>
        </w:rPr>
        <w:t xml:space="preserve"> </w:t>
      </w:r>
      <w:r w:rsidRPr="00B7249E">
        <w:rPr>
          <w:rFonts w:ascii="David" w:hAnsi="David"/>
          <w:rtl/>
        </w:rPr>
        <w:t>החוקרים,</w:t>
      </w:r>
      <w:r w:rsidRPr="00B7249E">
        <w:rPr>
          <w:rFonts w:ascii="David" w:hAnsi="David"/>
        </w:rPr>
        <w:t xml:space="preserve"> </w:t>
      </w:r>
      <w:r w:rsidRPr="00B7249E">
        <w:rPr>
          <w:rFonts w:ascii="David" w:hAnsi="David"/>
          <w:rtl/>
        </w:rPr>
        <w:t>רשאי</w:t>
      </w:r>
      <w:r w:rsidRPr="00B7249E">
        <w:rPr>
          <w:rFonts w:ascii="David" w:hAnsi="David"/>
        </w:rPr>
        <w:t xml:space="preserve"> </w:t>
      </w:r>
      <w:r w:rsidRPr="00B7249E">
        <w:rPr>
          <w:rFonts w:ascii="David" w:hAnsi="David"/>
          <w:rtl/>
        </w:rPr>
        <w:t>המוסד להציע</w:t>
      </w:r>
      <w:r w:rsidRPr="00B7249E">
        <w:rPr>
          <w:rFonts w:ascii="David" w:hAnsi="David"/>
        </w:rPr>
        <w:t xml:space="preserve"> </w:t>
      </w:r>
      <w:r w:rsidRPr="00B7249E">
        <w:rPr>
          <w:rFonts w:ascii="David" w:hAnsi="David"/>
          <w:rtl/>
        </w:rPr>
        <w:t>חוקר</w:t>
      </w:r>
      <w:r w:rsidRPr="00B7249E">
        <w:rPr>
          <w:rFonts w:ascii="David" w:hAnsi="David"/>
        </w:rPr>
        <w:t xml:space="preserve"> </w:t>
      </w:r>
      <w:r w:rsidRPr="00B7249E">
        <w:rPr>
          <w:rFonts w:ascii="David" w:hAnsi="David"/>
          <w:rtl/>
        </w:rPr>
        <w:t>אחר</w:t>
      </w:r>
      <w:r w:rsidRPr="00B7249E">
        <w:rPr>
          <w:rFonts w:ascii="David" w:hAnsi="David"/>
        </w:rPr>
        <w:t xml:space="preserve"> </w:t>
      </w:r>
      <w:r w:rsidRPr="00B7249E">
        <w:rPr>
          <w:rFonts w:ascii="David" w:hAnsi="David"/>
          <w:rtl/>
        </w:rPr>
        <w:t>ברמה</w:t>
      </w:r>
      <w:r w:rsidRPr="00B7249E">
        <w:rPr>
          <w:rFonts w:ascii="David" w:hAnsi="David"/>
        </w:rPr>
        <w:t xml:space="preserve"> </w:t>
      </w:r>
      <w:r w:rsidRPr="00B7249E">
        <w:rPr>
          <w:rFonts w:ascii="David" w:hAnsi="David"/>
          <w:rtl/>
        </w:rPr>
        <w:t>נאותה</w:t>
      </w:r>
      <w:r w:rsidRPr="00B7249E">
        <w:rPr>
          <w:rFonts w:ascii="David" w:hAnsi="David"/>
        </w:rPr>
        <w:t xml:space="preserve"> </w:t>
      </w:r>
      <w:r w:rsidRPr="00B7249E">
        <w:rPr>
          <w:rFonts w:ascii="David" w:hAnsi="David"/>
          <w:rtl/>
        </w:rPr>
        <w:t>אשר</w:t>
      </w:r>
      <w:r w:rsidRPr="00B7249E">
        <w:rPr>
          <w:rFonts w:ascii="David" w:hAnsi="David"/>
        </w:rPr>
        <w:t xml:space="preserve"> </w:t>
      </w:r>
      <w:r w:rsidRPr="00B7249E">
        <w:rPr>
          <w:rFonts w:ascii="David" w:hAnsi="David"/>
          <w:rtl/>
        </w:rPr>
        <w:t>ייקח</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עצמו</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המשך</w:t>
      </w:r>
      <w:r w:rsidRPr="00B7249E">
        <w:rPr>
          <w:rFonts w:ascii="David" w:hAnsi="David"/>
        </w:rPr>
        <w:t xml:space="preserve"> </w:t>
      </w:r>
      <w:r w:rsidRPr="00B7249E">
        <w:rPr>
          <w:rFonts w:ascii="David" w:hAnsi="David"/>
          <w:rtl/>
        </w:rPr>
        <w:t>ביצוע</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להלן</w:t>
      </w:r>
      <w:r w:rsidRPr="00B7249E">
        <w:rPr>
          <w:rFonts w:ascii="David" w:hAnsi="David"/>
        </w:rPr>
        <w:t xml:space="preserve"> – </w:t>
      </w:r>
      <w:r w:rsidRPr="00B7249E">
        <w:rPr>
          <w:rFonts w:ascii="David" w:hAnsi="David"/>
          <w:rtl/>
        </w:rPr>
        <w:t>חוקר מחליף).</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רשאי</w:t>
      </w:r>
      <w:r w:rsidRPr="00B7249E">
        <w:rPr>
          <w:rFonts w:ascii="David" w:hAnsi="David"/>
        </w:rPr>
        <w:t xml:space="preserve"> </w:t>
      </w:r>
      <w:r w:rsidRPr="00B7249E">
        <w:rPr>
          <w:rFonts w:ascii="David" w:hAnsi="David"/>
          <w:rtl/>
        </w:rPr>
        <w:t>לאשר</w:t>
      </w:r>
      <w:r w:rsidRPr="00B7249E">
        <w:rPr>
          <w:rFonts w:ascii="David" w:hAnsi="David"/>
        </w:rPr>
        <w:t xml:space="preserve"> </w:t>
      </w:r>
      <w:r w:rsidRPr="00B7249E">
        <w:rPr>
          <w:rFonts w:ascii="David" w:hAnsi="David"/>
          <w:rtl/>
        </w:rPr>
        <w:t>חוקר</w:t>
      </w:r>
      <w:r w:rsidRPr="00B7249E">
        <w:rPr>
          <w:rFonts w:ascii="David" w:hAnsi="David"/>
        </w:rPr>
        <w:t xml:space="preserve"> </w:t>
      </w:r>
      <w:r w:rsidRPr="00B7249E">
        <w:rPr>
          <w:rFonts w:ascii="David" w:hAnsi="David"/>
          <w:rtl/>
        </w:rPr>
        <w:t>מחליף</w:t>
      </w:r>
      <w:r w:rsidRPr="00B7249E">
        <w:rPr>
          <w:rFonts w:ascii="David" w:hAnsi="David"/>
        </w:rPr>
        <w:t xml:space="preserve"> </w:t>
      </w:r>
      <w:r w:rsidRPr="00B7249E">
        <w:rPr>
          <w:rFonts w:ascii="David" w:hAnsi="David"/>
          <w:rtl/>
        </w:rPr>
        <w:t>ורשאי</w:t>
      </w:r>
      <w:r w:rsidRPr="00B7249E">
        <w:rPr>
          <w:rFonts w:ascii="David" w:hAnsi="David"/>
        </w:rPr>
        <w:t xml:space="preserve"> </w:t>
      </w:r>
      <w:r w:rsidRPr="00B7249E">
        <w:rPr>
          <w:rFonts w:ascii="David" w:hAnsi="David"/>
          <w:rtl/>
        </w:rPr>
        <w:t>הוא</w:t>
      </w:r>
      <w:r w:rsidRPr="00B7249E">
        <w:rPr>
          <w:rFonts w:ascii="David" w:hAnsi="David"/>
        </w:rPr>
        <w:t xml:space="preserve"> </w:t>
      </w:r>
      <w:r w:rsidRPr="00B7249E">
        <w:rPr>
          <w:rFonts w:ascii="David" w:hAnsi="David"/>
          <w:rtl/>
        </w:rPr>
        <w:t>שלא</w:t>
      </w:r>
      <w:r w:rsidRPr="00B7249E">
        <w:rPr>
          <w:rFonts w:ascii="David" w:hAnsi="David"/>
        </w:rPr>
        <w:t xml:space="preserve"> </w:t>
      </w:r>
      <w:r w:rsidRPr="00B7249E">
        <w:rPr>
          <w:rFonts w:ascii="David" w:hAnsi="David"/>
          <w:rtl/>
        </w:rPr>
        <w:t>לאשר</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המחליף</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שיקול דעתו.</w:t>
      </w:r>
      <w:r w:rsidRPr="00B7249E">
        <w:rPr>
          <w:rFonts w:ascii="David" w:hAnsi="David"/>
        </w:rPr>
        <w:t xml:space="preserve"> </w:t>
      </w:r>
    </w:p>
    <w:p w14:paraId="3B0EB0FD" w14:textId="77777777" w:rsidR="00846E39" w:rsidRPr="00B7249E" w:rsidRDefault="00846E39" w:rsidP="00846E39">
      <w:pPr>
        <w:pStyle w:val="af0"/>
        <w:numPr>
          <w:ilvl w:val="0"/>
          <w:numId w:val="15"/>
        </w:numPr>
        <w:spacing w:after="0" w:line="276" w:lineRule="auto"/>
        <w:jc w:val="both"/>
        <w:rPr>
          <w:rFonts w:ascii="David" w:hAnsi="David"/>
        </w:rPr>
      </w:pPr>
      <w:r w:rsidRPr="00B7249E">
        <w:rPr>
          <w:rFonts w:ascii="David" w:hAnsi="David"/>
          <w:rtl/>
        </w:rPr>
        <w:t>אישר</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המחליף</w:t>
      </w:r>
      <w:r w:rsidRPr="00B7249E">
        <w:rPr>
          <w:rFonts w:ascii="David" w:hAnsi="David"/>
        </w:rPr>
        <w:t xml:space="preserve"> </w:t>
      </w:r>
      <w:r w:rsidRPr="00B7249E">
        <w:rPr>
          <w:rFonts w:ascii="David" w:hAnsi="David"/>
          <w:rtl/>
        </w:rPr>
        <w:t>יחולו</w:t>
      </w:r>
      <w:r w:rsidRPr="00B7249E">
        <w:rPr>
          <w:rFonts w:ascii="David" w:hAnsi="David"/>
        </w:rPr>
        <w:t xml:space="preserve"> </w:t>
      </w:r>
      <w:r w:rsidRPr="00B7249E">
        <w:rPr>
          <w:rFonts w:ascii="David" w:hAnsi="David"/>
          <w:rtl/>
        </w:rPr>
        <w:t>עליו</w:t>
      </w:r>
      <w:r w:rsidRPr="00B7249E">
        <w:rPr>
          <w:rFonts w:ascii="David" w:hAnsi="David"/>
        </w:rPr>
        <w:t xml:space="preserve"> </w:t>
      </w:r>
      <w:r w:rsidRPr="00B7249E">
        <w:rPr>
          <w:rFonts w:ascii="David" w:hAnsi="David"/>
          <w:rtl/>
        </w:rPr>
        <w:t>הוראות</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וכל ההתחייבויות</w:t>
      </w:r>
      <w:r w:rsidRPr="00B7249E">
        <w:rPr>
          <w:rFonts w:ascii="David" w:hAnsi="David"/>
        </w:rPr>
        <w:t xml:space="preserve"> </w:t>
      </w:r>
      <w:r w:rsidRPr="00B7249E">
        <w:rPr>
          <w:rFonts w:ascii="David" w:hAnsi="David"/>
          <w:rtl/>
        </w:rPr>
        <w:t>לפיו</w:t>
      </w:r>
      <w:r w:rsidRPr="00B7249E">
        <w:rPr>
          <w:rFonts w:ascii="David" w:hAnsi="David"/>
        </w:rPr>
        <w:t>.</w:t>
      </w:r>
      <w:r w:rsidRPr="00B7249E">
        <w:rPr>
          <w:rFonts w:ascii="David" w:hAnsi="David"/>
          <w:rtl/>
        </w:rPr>
        <w:t xml:space="preserve"> </w:t>
      </w:r>
    </w:p>
    <w:p w14:paraId="3DA89CD2" w14:textId="77777777" w:rsidR="00846E39" w:rsidRPr="00B7249E" w:rsidRDefault="00846E39" w:rsidP="00846E39">
      <w:pPr>
        <w:pStyle w:val="af0"/>
        <w:numPr>
          <w:ilvl w:val="0"/>
          <w:numId w:val="15"/>
        </w:numPr>
        <w:spacing w:after="0" w:line="276" w:lineRule="auto"/>
        <w:jc w:val="both"/>
        <w:rPr>
          <w:rFonts w:ascii="David" w:hAnsi="David"/>
        </w:rPr>
      </w:pPr>
      <w:r w:rsidRPr="00B7249E">
        <w:rPr>
          <w:rFonts w:ascii="David" w:hAnsi="David"/>
          <w:rtl/>
        </w:rPr>
        <w:t>המוסד</w:t>
      </w:r>
      <w:r w:rsidRPr="00B7249E">
        <w:rPr>
          <w:rFonts w:ascii="David" w:hAnsi="David"/>
        </w:rPr>
        <w:t xml:space="preserve"> </w:t>
      </w:r>
      <w:r w:rsidRPr="00B7249E">
        <w:rPr>
          <w:rFonts w:ascii="David" w:hAnsi="David"/>
          <w:rtl/>
        </w:rPr>
        <w:t>יפסיק</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פעילותם</w:t>
      </w:r>
      <w:r w:rsidRPr="00B7249E">
        <w:rPr>
          <w:rFonts w:ascii="David" w:hAnsi="David"/>
        </w:rPr>
        <w:t xml:space="preserve"> </w:t>
      </w:r>
      <w:r w:rsidRPr="00B7249E">
        <w:rPr>
          <w:rFonts w:ascii="David" w:hAnsi="David"/>
          <w:rtl/>
        </w:rPr>
        <w:t>במחקר</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חוקר</w:t>
      </w:r>
      <w:r w:rsidRPr="00B7249E">
        <w:rPr>
          <w:rFonts w:ascii="David" w:hAnsi="David"/>
        </w:rPr>
        <w:t xml:space="preserve"> </w:t>
      </w:r>
      <w:r w:rsidRPr="00B7249E">
        <w:rPr>
          <w:rFonts w:ascii="David" w:hAnsi="David"/>
          <w:rtl/>
        </w:rPr>
        <w:t>וכל</w:t>
      </w:r>
      <w:r w:rsidRPr="00B7249E">
        <w:rPr>
          <w:rFonts w:ascii="David" w:hAnsi="David"/>
        </w:rPr>
        <w:t xml:space="preserve"> </w:t>
      </w:r>
      <w:r w:rsidRPr="00B7249E">
        <w:rPr>
          <w:rFonts w:ascii="David" w:hAnsi="David"/>
          <w:rtl/>
        </w:rPr>
        <w:t>אדם</w:t>
      </w:r>
      <w:r w:rsidRPr="00B7249E">
        <w:rPr>
          <w:rFonts w:ascii="David" w:hAnsi="David"/>
        </w:rPr>
        <w:t xml:space="preserve"> </w:t>
      </w:r>
      <w:r w:rsidRPr="00B7249E">
        <w:rPr>
          <w:rFonts w:ascii="David" w:hAnsi="David"/>
          <w:rtl/>
        </w:rPr>
        <w:t>אחר</w:t>
      </w:r>
      <w:r w:rsidRPr="00B7249E">
        <w:rPr>
          <w:rFonts w:ascii="David" w:hAnsi="David"/>
        </w:rPr>
        <w:t xml:space="preserve"> </w:t>
      </w:r>
      <w:r w:rsidRPr="00B7249E">
        <w:rPr>
          <w:rFonts w:ascii="David" w:hAnsi="David"/>
          <w:rtl/>
        </w:rPr>
        <w:t>הקשור</w:t>
      </w:r>
      <w:r w:rsidRPr="00B7249E">
        <w:rPr>
          <w:rFonts w:ascii="David" w:hAnsi="David"/>
        </w:rPr>
        <w:t xml:space="preserve"> </w:t>
      </w:r>
      <w:r w:rsidRPr="00B7249E">
        <w:rPr>
          <w:rFonts w:ascii="David" w:hAnsi="David"/>
          <w:rtl/>
        </w:rPr>
        <w:t>בביצוע</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אם</w:t>
      </w:r>
      <w:r w:rsidRPr="00B7249E">
        <w:rPr>
          <w:rFonts w:ascii="David" w:hAnsi="David"/>
        </w:rPr>
        <w:t xml:space="preserve"> </w:t>
      </w:r>
      <w:r w:rsidRPr="00B7249E">
        <w:rPr>
          <w:rFonts w:ascii="David" w:hAnsi="David"/>
          <w:rtl/>
        </w:rPr>
        <w:t>המשרד דרש</w:t>
      </w:r>
      <w:r w:rsidRPr="00B7249E">
        <w:rPr>
          <w:rFonts w:ascii="David" w:hAnsi="David"/>
        </w:rPr>
        <w:t xml:space="preserve"> </w:t>
      </w:r>
      <w:r w:rsidRPr="00B7249E">
        <w:rPr>
          <w:rFonts w:ascii="David" w:hAnsi="David"/>
          <w:rtl/>
        </w:rPr>
        <w:t>זאת</w:t>
      </w:r>
      <w:r w:rsidRPr="00B7249E">
        <w:rPr>
          <w:rFonts w:ascii="David" w:hAnsi="David"/>
        </w:rPr>
        <w:t xml:space="preserve"> </w:t>
      </w:r>
      <w:r w:rsidRPr="00B7249E">
        <w:rPr>
          <w:rFonts w:ascii="David" w:hAnsi="David"/>
          <w:rtl/>
        </w:rPr>
        <w:t>בכתב ובתיאום מראש,</w:t>
      </w:r>
      <w:r w:rsidRPr="00B7249E">
        <w:rPr>
          <w:rFonts w:ascii="David" w:hAnsi="David"/>
        </w:rPr>
        <w:t xml:space="preserve"> </w:t>
      </w:r>
      <w:r w:rsidRPr="00B7249E">
        <w:rPr>
          <w:rFonts w:ascii="David" w:hAnsi="David"/>
          <w:rtl/>
        </w:rPr>
        <w:t>באופן</w:t>
      </w:r>
      <w:r w:rsidRPr="00B7249E">
        <w:rPr>
          <w:rFonts w:ascii="David" w:hAnsi="David"/>
        </w:rPr>
        <w:t xml:space="preserve"> </w:t>
      </w:r>
      <w:r w:rsidRPr="00B7249E">
        <w:rPr>
          <w:rFonts w:ascii="David" w:hAnsi="David"/>
          <w:rtl/>
        </w:rPr>
        <w:t>מנומק</w:t>
      </w:r>
      <w:r w:rsidRPr="00B7249E">
        <w:rPr>
          <w:rFonts w:ascii="David" w:hAnsi="David"/>
        </w:rPr>
        <w:t xml:space="preserve"> </w:t>
      </w:r>
      <w:r w:rsidRPr="00B7249E">
        <w:rPr>
          <w:rFonts w:ascii="David" w:hAnsi="David"/>
          <w:rtl/>
        </w:rPr>
        <w:t>ומטעמים</w:t>
      </w:r>
      <w:r w:rsidRPr="00B7249E">
        <w:rPr>
          <w:rFonts w:ascii="David" w:hAnsi="David"/>
        </w:rPr>
        <w:t xml:space="preserve"> </w:t>
      </w:r>
      <w:r w:rsidRPr="00B7249E">
        <w:rPr>
          <w:rFonts w:ascii="David" w:hAnsi="David"/>
          <w:rtl/>
        </w:rPr>
        <w:t>סבירים.</w:t>
      </w:r>
      <w:r w:rsidRPr="00B7249E">
        <w:rPr>
          <w:rFonts w:ascii="David" w:hAnsi="David"/>
        </w:rPr>
        <w:t xml:space="preserve"> </w:t>
      </w:r>
      <w:r w:rsidRPr="00B7249E">
        <w:rPr>
          <w:rFonts w:ascii="David" w:hAnsi="David"/>
          <w:rtl/>
        </w:rPr>
        <w:t>במידה</w:t>
      </w:r>
      <w:r w:rsidRPr="00B7249E">
        <w:rPr>
          <w:rFonts w:ascii="David" w:hAnsi="David"/>
        </w:rPr>
        <w:t xml:space="preserve"> </w:t>
      </w:r>
      <w:r w:rsidRPr="00B7249E">
        <w:rPr>
          <w:rFonts w:ascii="David" w:hAnsi="David"/>
          <w:rtl/>
        </w:rPr>
        <w:t>שהמוסד</w:t>
      </w:r>
      <w:r w:rsidRPr="00B7249E">
        <w:rPr>
          <w:rFonts w:ascii="David" w:hAnsi="David"/>
        </w:rPr>
        <w:t xml:space="preserve"> </w:t>
      </w:r>
      <w:r w:rsidRPr="00B7249E">
        <w:rPr>
          <w:rFonts w:ascii="David" w:hAnsi="David"/>
          <w:rtl/>
        </w:rPr>
        <w:t>מעוניין</w:t>
      </w:r>
      <w:r w:rsidRPr="00B7249E">
        <w:rPr>
          <w:rFonts w:ascii="David" w:hAnsi="David"/>
        </w:rPr>
        <w:t xml:space="preserve"> </w:t>
      </w:r>
      <w:r w:rsidRPr="00B7249E">
        <w:rPr>
          <w:rFonts w:ascii="David" w:hAnsi="David"/>
          <w:rtl/>
        </w:rPr>
        <w:t>בהמשך</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ומציע אדם</w:t>
      </w:r>
      <w:r w:rsidRPr="00B7249E">
        <w:rPr>
          <w:rFonts w:ascii="David" w:hAnsi="David"/>
        </w:rPr>
        <w:t xml:space="preserve"> </w:t>
      </w:r>
      <w:r w:rsidRPr="00B7249E">
        <w:rPr>
          <w:rFonts w:ascii="David" w:hAnsi="David"/>
          <w:rtl/>
        </w:rPr>
        <w:t>אחר</w:t>
      </w:r>
      <w:r w:rsidRPr="00B7249E">
        <w:rPr>
          <w:rFonts w:ascii="David" w:hAnsi="David"/>
        </w:rPr>
        <w:t xml:space="preserve"> </w:t>
      </w:r>
      <w:r w:rsidRPr="00B7249E">
        <w:rPr>
          <w:rFonts w:ascii="David" w:hAnsi="David"/>
          <w:rtl/>
        </w:rPr>
        <w:t>לביצוע</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יאשר</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הבקשה באם המועמד עונה על דרישות הקול הקורא ובעל ניסיון לפחות דומה לחוקר אותו הוא מועמד להחליף</w:t>
      </w:r>
      <w:r w:rsidRPr="00B7249E">
        <w:rPr>
          <w:rFonts w:ascii="David" w:hAnsi="David"/>
        </w:rPr>
        <w:t>.</w:t>
      </w:r>
      <w:r w:rsidRPr="00B7249E">
        <w:rPr>
          <w:rFonts w:ascii="David" w:hAnsi="David"/>
          <w:rtl/>
        </w:rPr>
        <w:t xml:space="preserve"> במידה והמשרד מעוניין להחליף את החוקר הראשי מסיבה כלשהי והדבר אינו מקובל על המוסד, ניתן יהיה לסיים את ההתקשרות על-פי סעיף 4 ז'.</w:t>
      </w:r>
    </w:p>
    <w:p w14:paraId="08950600" w14:textId="77777777" w:rsidR="00846E39" w:rsidRPr="00B7249E" w:rsidRDefault="00846E39" w:rsidP="00846E39">
      <w:pPr>
        <w:pStyle w:val="af0"/>
        <w:numPr>
          <w:ilvl w:val="0"/>
          <w:numId w:val="15"/>
        </w:numPr>
        <w:spacing w:after="0" w:line="276" w:lineRule="auto"/>
        <w:jc w:val="both"/>
        <w:rPr>
          <w:rFonts w:ascii="David" w:hAnsi="David"/>
        </w:rPr>
      </w:pPr>
      <w:r w:rsidRPr="00B7249E">
        <w:rPr>
          <w:rFonts w:ascii="David" w:hAnsi="David"/>
          <w:rtl/>
        </w:rPr>
        <w:t>החוקר</w:t>
      </w:r>
      <w:r w:rsidRPr="00B7249E">
        <w:rPr>
          <w:rFonts w:ascii="David" w:hAnsi="David"/>
        </w:rPr>
        <w:t xml:space="preserve"> </w:t>
      </w:r>
      <w:r w:rsidRPr="00B7249E">
        <w:rPr>
          <w:rFonts w:ascii="David" w:hAnsi="David"/>
          <w:rtl/>
        </w:rPr>
        <w:t>מתחייב</w:t>
      </w:r>
      <w:r w:rsidRPr="00B7249E">
        <w:rPr>
          <w:rFonts w:ascii="David" w:hAnsi="David"/>
        </w:rPr>
        <w:t xml:space="preserve"> </w:t>
      </w:r>
      <w:r w:rsidRPr="00B7249E">
        <w:rPr>
          <w:rFonts w:ascii="David" w:hAnsi="David"/>
          <w:rtl/>
        </w:rPr>
        <w:t>להימנע</w:t>
      </w:r>
      <w:r w:rsidRPr="00B7249E">
        <w:rPr>
          <w:rFonts w:ascii="David" w:hAnsi="David"/>
        </w:rPr>
        <w:t xml:space="preserve"> </w:t>
      </w:r>
      <w:r w:rsidRPr="00B7249E">
        <w:rPr>
          <w:rFonts w:ascii="David" w:hAnsi="David"/>
          <w:rtl/>
        </w:rPr>
        <w:t>ממצב</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ניגוד</w:t>
      </w:r>
      <w:r w:rsidRPr="00B7249E">
        <w:rPr>
          <w:rFonts w:ascii="David" w:hAnsi="David"/>
        </w:rPr>
        <w:t xml:space="preserve"> </w:t>
      </w:r>
      <w:r w:rsidRPr="00B7249E">
        <w:rPr>
          <w:rFonts w:ascii="David" w:hAnsi="David"/>
          <w:rtl/>
        </w:rPr>
        <w:t>עניינים</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שיש</w:t>
      </w:r>
      <w:r w:rsidRPr="00B7249E">
        <w:rPr>
          <w:rFonts w:ascii="David" w:hAnsi="David"/>
        </w:rPr>
        <w:t xml:space="preserve"> </w:t>
      </w:r>
      <w:r w:rsidRPr="00B7249E">
        <w:rPr>
          <w:rFonts w:ascii="David" w:hAnsi="David"/>
          <w:rtl/>
        </w:rPr>
        <w:t>בו</w:t>
      </w:r>
      <w:r w:rsidRPr="00B7249E">
        <w:rPr>
          <w:rFonts w:ascii="David" w:hAnsi="David"/>
        </w:rPr>
        <w:t xml:space="preserve"> </w:t>
      </w:r>
      <w:r w:rsidRPr="00B7249E">
        <w:rPr>
          <w:rFonts w:ascii="David" w:hAnsi="David"/>
          <w:rtl/>
        </w:rPr>
        <w:t>חשש</w:t>
      </w:r>
      <w:r w:rsidRPr="00B7249E">
        <w:rPr>
          <w:rFonts w:ascii="David" w:hAnsi="David"/>
        </w:rPr>
        <w:t xml:space="preserve"> </w:t>
      </w:r>
      <w:r w:rsidRPr="00B7249E">
        <w:rPr>
          <w:rFonts w:ascii="David" w:hAnsi="David"/>
          <w:rtl/>
        </w:rPr>
        <w:t>לניגוד</w:t>
      </w:r>
      <w:r w:rsidRPr="00B7249E">
        <w:rPr>
          <w:rFonts w:ascii="David" w:hAnsi="David"/>
        </w:rPr>
        <w:t xml:space="preserve"> </w:t>
      </w:r>
      <w:r w:rsidRPr="00B7249E">
        <w:rPr>
          <w:rFonts w:ascii="David" w:hAnsi="David"/>
          <w:rtl/>
        </w:rPr>
        <w:t>עניינים</w:t>
      </w:r>
      <w:r w:rsidRPr="00B7249E">
        <w:rPr>
          <w:rFonts w:ascii="David" w:hAnsi="David"/>
        </w:rPr>
        <w:t xml:space="preserve"> </w:t>
      </w:r>
      <w:r w:rsidRPr="00B7249E">
        <w:rPr>
          <w:rFonts w:ascii="David" w:hAnsi="David"/>
          <w:rtl/>
        </w:rPr>
        <w:t>ביחס להתחייבויותיו</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w:t>
      </w:r>
      <w:r w:rsidRPr="00B7249E">
        <w:rPr>
          <w:rFonts w:ascii="David" w:hAnsi="David"/>
          <w:rtl/>
        </w:rPr>
        <w:t xml:space="preserve"> החוקר</w:t>
      </w:r>
      <w:r w:rsidRPr="00B7249E">
        <w:rPr>
          <w:rFonts w:ascii="David" w:hAnsi="David"/>
        </w:rPr>
        <w:t xml:space="preserve"> </w:t>
      </w:r>
      <w:r w:rsidRPr="00B7249E">
        <w:rPr>
          <w:rFonts w:ascii="David" w:hAnsi="David"/>
          <w:rtl/>
        </w:rPr>
        <w:t>יודיע</w:t>
      </w:r>
      <w:r w:rsidRPr="00B7249E">
        <w:rPr>
          <w:rFonts w:ascii="David" w:hAnsi="David"/>
        </w:rPr>
        <w:t xml:space="preserve"> </w:t>
      </w:r>
      <w:r w:rsidRPr="00B7249E">
        <w:rPr>
          <w:rFonts w:ascii="David" w:hAnsi="David"/>
          <w:rtl/>
        </w:rPr>
        <w:t>למשרד</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כל</w:t>
      </w:r>
      <w:r w:rsidRPr="00B7249E">
        <w:rPr>
          <w:rFonts w:ascii="David" w:hAnsi="David"/>
        </w:rPr>
        <w:t xml:space="preserve"> </w:t>
      </w:r>
      <w:r w:rsidRPr="00B7249E">
        <w:rPr>
          <w:rFonts w:ascii="David" w:hAnsi="David"/>
          <w:rtl/>
        </w:rPr>
        <w:t>מקרה</w:t>
      </w:r>
      <w:r w:rsidRPr="00B7249E">
        <w:rPr>
          <w:rFonts w:ascii="David" w:hAnsi="David"/>
        </w:rPr>
        <w:t xml:space="preserve"> </w:t>
      </w:r>
      <w:r w:rsidRPr="00B7249E">
        <w:rPr>
          <w:rFonts w:ascii="David" w:hAnsi="David"/>
          <w:rtl/>
        </w:rPr>
        <w:t>אפשרי</w:t>
      </w:r>
      <w:r w:rsidRPr="00B7249E">
        <w:rPr>
          <w:rFonts w:ascii="David" w:hAnsi="David"/>
        </w:rPr>
        <w:t xml:space="preserve"> </w:t>
      </w:r>
      <w:r w:rsidRPr="00B7249E">
        <w:rPr>
          <w:rFonts w:ascii="David" w:hAnsi="David"/>
          <w:rtl/>
        </w:rPr>
        <w:t>בו</w:t>
      </w:r>
      <w:r w:rsidRPr="00B7249E">
        <w:rPr>
          <w:rFonts w:ascii="David" w:hAnsi="David"/>
        </w:rPr>
        <w:t xml:space="preserve"> </w:t>
      </w:r>
      <w:r w:rsidRPr="00B7249E">
        <w:rPr>
          <w:rFonts w:ascii="David" w:hAnsi="David"/>
          <w:rtl/>
        </w:rPr>
        <w:t>עשוי</w:t>
      </w:r>
      <w:r w:rsidRPr="00B7249E">
        <w:rPr>
          <w:rFonts w:ascii="David" w:hAnsi="David"/>
        </w:rPr>
        <w:t xml:space="preserve"> </w:t>
      </w:r>
      <w:r w:rsidRPr="00B7249E">
        <w:rPr>
          <w:rFonts w:ascii="David" w:hAnsi="David"/>
          <w:rtl/>
        </w:rPr>
        <w:t>להתעורר</w:t>
      </w:r>
      <w:r w:rsidRPr="00B7249E">
        <w:rPr>
          <w:rFonts w:ascii="David" w:hAnsi="David"/>
        </w:rPr>
        <w:t xml:space="preserve"> </w:t>
      </w:r>
      <w:r w:rsidRPr="00B7249E">
        <w:rPr>
          <w:rFonts w:ascii="David" w:hAnsi="David"/>
          <w:rtl/>
        </w:rPr>
        <w:t>ניגוד עניינים</w:t>
      </w:r>
      <w:r w:rsidRPr="00B7249E">
        <w:rPr>
          <w:rFonts w:ascii="David" w:hAnsi="David"/>
        </w:rPr>
        <w:t xml:space="preserve"> </w:t>
      </w:r>
      <w:r w:rsidRPr="00B7249E">
        <w:rPr>
          <w:rFonts w:ascii="David" w:hAnsi="David"/>
          <w:rtl/>
        </w:rPr>
        <w:t>ויפעל</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הנחיות</w:t>
      </w:r>
      <w:r w:rsidRPr="00B7249E">
        <w:rPr>
          <w:rFonts w:ascii="David" w:hAnsi="David"/>
        </w:rPr>
        <w:t xml:space="preserve"> </w:t>
      </w:r>
      <w:r w:rsidRPr="00B7249E">
        <w:rPr>
          <w:rFonts w:ascii="David" w:hAnsi="David"/>
          <w:rtl/>
        </w:rPr>
        <w:t>המשרד</w:t>
      </w:r>
      <w:r w:rsidRPr="00B7249E">
        <w:rPr>
          <w:rFonts w:ascii="David" w:hAnsi="David"/>
        </w:rPr>
        <w:t>.</w:t>
      </w:r>
    </w:p>
    <w:p w14:paraId="5813DC14" w14:textId="77777777" w:rsidR="00846E39" w:rsidRPr="00B7249E" w:rsidRDefault="00846E39" w:rsidP="00846E39">
      <w:pPr>
        <w:pStyle w:val="af0"/>
        <w:spacing w:after="0" w:line="276" w:lineRule="auto"/>
        <w:ind w:left="1365"/>
        <w:jc w:val="both"/>
        <w:rPr>
          <w:rFonts w:ascii="David" w:hAnsi="David"/>
        </w:rPr>
      </w:pPr>
    </w:p>
    <w:p w14:paraId="0CEEE04F"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התחייבויות</w:t>
      </w:r>
      <w:r w:rsidRPr="00B7249E">
        <w:rPr>
          <w:rFonts w:ascii="David" w:hAnsi="David"/>
          <w:u w:val="single"/>
        </w:rPr>
        <w:t xml:space="preserve"> </w:t>
      </w:r>
      <w:r w:rsidRPr="00B7249E">
        <w:rPr>
          <w:rFonts w:ascii="David" w:hAnsi="David"/>
          <w:u w:val="single"/>
          <w:rtl/>
        </w:rPr>
        <w:t>המוסד</w:t>
      </w:r>
    </w:p>
    <w:p w14:paraId="431FDF89" w14:textId="77777777" w:rsidR="00846E39" w:rsidRPr="00B7249E" w:rsidRDefault="00846E39" w:rsidP="00846E39">
      <w:pPr>
        <w:pStyle w:val="af0"/>
        <w:numPr>
          <w:ilvl w:val="0"/>
          <w:numId w:val="16"/>
        </w:numPr>
        <w:spacing w:after="0" w:line="276" w:lineRule="auto"/>
        <w:jc w:val="both"/>
        <w:rPr>
          <w:rFonts w:ascii="David" w:hAnsi="David"/>
        </w:rPr>
      </w:pPr>
      <w:r w:rsidRPr="00B7249E">
        <w:rPr>
          <w:rFonts w:ascii="David" w:hAnsi="David"/>
          <w:rtl/>
        </w:rPr>
        <w:t>המוסד</w:t>
      </w:r>
      <w:r w:rsidRPr="00B7249E">
        <w:rPr>
          <w:rFonts w:ascii="David" w:hAnsi="David"/>
        </w:rPr>
        <w:t xml:space="preserve"> </w:t>
      </w:r>
      <w:r w:rsidRPr="00B7249E">
        <w:rPr>
          <w:rFonts w:ascii="David" w:hAnsi="David"/>
          <w:rtl/>
        </w:rPr>
        <w:t>מצהיר</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יש</w:t>
      </w:r>
      <w:r w:rsidRPr="00B7249E">
        <w:rPr>
          <w:rFonts w:ascii="David" w:hAnsi="David"/>
        </w:rPr>
        <w:t xml:space="preserve"> </w:t>
      </w:r>
      <w:r w:rsidRPr="00B7249E">
        <w:rPr>
          <w:rFonts w:ascii="David" w:hAnsi="David"/>
          <w:rtl/>
        </w:rPr>
        <w:t>לו</w:t>
      </w:r>
      <w:r w:rsidRPr="00B7249E">
        <w:rPr>
          <w:rFonts w:ascii="David" w:hAnsi="David"/>
        </w:rPr>
        <w:t xml:space="preserve"> </w:t>
      </w:r>
      <w:r w:rsidRPr="00B7249E">
        <w:rPr>
          <w:rFonts w:ascii="David" w:hAnsi="David"/>
          <w:rtl/>
        </w:rPr>
        <w:t>התשתית</w:t>
      </w:r>
      <w:r w:rsidRPr="00B7249E">
        <w:rPr>
          <w:rFonts w:ascii="David" w:hAnsi="David"/>
        </w:rPr>
        <w:t xml:space="preserve"> </w:t>
      </w:r>
      <w:r w:rsidRPr="00B7249E">
        <w:rPr>
          <w:rFonts w:ascii="David" w:hAnsi="David"/>
          <w:rtl/>
        </w:rPr>
        <w:t>הדרושה</w:t>
      </w:r>
      <w:r w:rsidRPr="00B7249E">
        <w:rPr>
          <w:rFonts w:ascii="David" w:hAnsi="David"/>
        </w:rPr>
        <w:t xml:space="preserve"> </w:t>
      </w:r>
      <w:r w:rsidRPr="00B7249E">
        <w:rPr>
          <w:rFonts w:ascii="David" w:hAnsi="David"/>
          <w:rtl/>
        </w:rPr>
        <w:t>בתחום</w:t>
      </w:r>
      <w:r w:rsidRPr="00B7249E">
        <w:rPr>
          <w:rFonts w:ascii="David" w:hAnsi="David"/>
        </w:rPr>
        <w:t xml:space="preserve"> </w:t>
      </w:r>
      <w:r w:rsidRPr="00B7249E">
        <w:rPr>
          <w:rFonts w:ascii="David" w:hAnsi="David"/>
          <w:rtl/>
        </w:rPr>
        <w:t>העיסוק</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הכוללת</w:t>
      </w:r>
      <w:r w:rsidRPr="00B7249E">
        <w:rPr>
          <w:rFonts w:ascii="David" w:hAnsi="David"/>
        </w:rPr>
        <w:t xml:space="preserve"> </w:t>
      </w:r>
      <w:r w:rsidRPr="00B7249E">
        <w:rPr>
          <w:rFonts w:ascii="David" w:hAnsi="David"/>
          <w:rtl/>
        </w:rPr>
        <w:t>ציוד,</w:t>
      </w:r>
      <w:r w:rsidRPr="00B7249E">
        <w:rPr>
          <w:rFonts w:ascii="David" w:hAnsi="David"/>
        </w:rPr>
        <w:t xml:space="preserve"> </w:t>
      </w:r>
      <w:r w:rsidRPr="00B7249E">
        <w:rPr>
          <w:rFonts w:ascii="David" w:hAnsi="David"/>
          <w:rtl/>
        </w:rPr>
        <w:t>כוח</w:t>
      </w:r>
      <w:r w:rsidRPr="00B7249E">
        <w:rPr>
          <w:rFonts w:ascii="David" w:hAnsi="David"/>
        </w:rPr>
        <w:t xml:space="preserve"> </w:t>
      </w:r>
      <w:r w:rsidRPr="00B7249E">
        <w:rPr>
          <w:rFonts w:ascii="David" w:hAnsi="David"/>
          <w:rtl/>
        </w:rPr>
        <w:t>אדם וידע</w:t>
      </w:r>
      <w:r w:rsidRPr="00B7249E">
        <w:rPr>
          <w:rFonts w:ascii="David" w:hAnsi="David"/>
        </w:rPr>
        <w:t>,</w:t>
      </w:r>
      <w:r w:rsidRPr="00B7249E">
        <w:rPr>
          <w:rFonts w:ascii="David" w:hAnsi="David"/>
          <w:rtl/>
        </w:rPr>
        <w:t xml:space="preserve"> אשר</w:t>
      </w:r>
      <w:r w:rsidRPr="00B7249E">
        <w:rPr>
          <w:rFonts w:ascii="David" w:hAnsi="David"/>
        </w:rPr>
        <w:t xml:space="preserve"> </w:t>
      </w:r>
      <w:r w:rsidRPr="00B7249E">
        <w:rPr>
          <w:rFonts w:ascii="David" w:hAnsi="David"/>
          <w:rtl/>
        </w:rPr>
        <w:t>תעמוד</w:t>
      </w:r>
      <w:r w:rsidRPr="00B7249E">
        <w:rPr>
          <w:rFonts w:ascii="David" w:hAnsi="David"/>
        </w:rPr>
        <w:t xml:space="preserve"> </w:t>
      </w:r>
      <w:r w:rsidRPr="00B7249E">
        <w:rPr>
          <w:rFonts w:ascii="David" w:hAnsi="David"/>
          <w:rtl/>
        </w:rPr>
        <w:t>לרשות</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במהלך</w:t>
      </w:r>
      <w:r w:rsidRPr="00B7249E">
        <w:rPr>
          <w:rFonts w:ascii="David" w:hAnsi="David"/>
        </w:rPr>
        <w:t xml:space="preserve"> </w:t>
      </w:r>
      <w:r w:rsidRPr="00B7249E">
        <w:rPr>
          <w:rFonts w:ascii="David" w:hAnsi="David"/>
          <w:rtl/>
        </w:rPr>
        <w:t>תקופת</w:t>
      </w:r>
      <w:r w:rsidRPr="00B7249E">
        <w:rPr>
          <w:rFonts w:ascii="David" w:hAnsi="David"/>
        </w:rPr>
        <w:t xml:space="preserve"> </w:t>
      </w:r>
      <w:r w:rsidRPr="00B7249E">
        <w:rPr>
          <w:rFonts w:ascii="David" w:hAnsi="David"/>
          <w:rtl/>
        </w:rPr>
        <w:t>ההסכם</w:t>
      </w:r>
      <w:r w:rsidRPr="00B7249E">
        <w:rPr>
          <w:rFonts w:ascii="David" w:hAnsi="David"/>
        </w:rPr>
        <w:t xml:space="preserve"> </w:t>
      </w:r>
      <w:r w:rsidRPr="00B7249E">
        <w:rPr>
          <w:rFonts w:ascii="David" w:hAnsi="David"/>
          <w:rtl/>
        </w:rPr>
        <w:t>וכי</w:t>
      </w:r>
      <w:r w:rsidRPr="00B7249E">
        <w:rPr>
          <w:rFonts w:ascii="David" w:hAnsi="David"/>
        </w:rPr>
        <w:t xml:space="preserve"> </w:t>
      </w:r>
      <w:r w:rsidRPr="00B7249E">
        <w:rPr>
          <w:rFonts w:ascii="David" w:hAnsi="David"/>
          <w:rtl/>
        </w:rPr>
        <w:t>הוא</w:t>
      </w:r>
      <w:r w:rsidRPr="00B7249E">
        <w:rPr>
          <w:rFonts w:ascii="David" w:hAnsi="David"/>
        </w:rPr>
        <w:t xml:space="preserve"> </w:t>
      </w:r>
      <w:r w:rsidRPr="00B7249E">
        <w:rPr>
          <w:rFonts w:ascii="David" w:hAnsi="David"/>
          <w:rtl/>
        </w:rPr>
        <w:t>יאפשר</w:t>
      </w:r>
      <w:r w:rsidRPr="00B7249E">
        <w:rPr>
          <w:rFonts w:ascii="David" w:hAnsi="David"/>
        </w:rPr>
        <w:t xml:space="preserve"> </w:t>
      </w:r>
      <w:r w:rsidRPr="00B7249E">
        <w:rPr>
          <w:rFonts w:ascii="David" w:hAnsi="David"/>
          <w:rtl/>
        </w:rPr>
        <w:t>לחוקר</w:t>
      </w:r>
      <w:r w:rsidRPr="00B7249E">
        <w:rPr>
          <w:rFonts w:ascii="David" w:hAnsi="David"/>
        </w:rPr>
        <w:t xml:space="preserve"> </w:t>
      </w:r>
      <w:r w:rsidRPr="00B7249E">
        <w:rPr>
          <w:rFonts w:ascii="David" w:hAnsi="David"/>
          <w:rtl/>
        </w:rPr>
        <w:t>לבצע</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המחקר בהתאם</w:t>
      </w:r>
      <w:r w:rsidRPr="00B7249E">
        <w:rPr>
          <w:rFonts w:ascii="David" w:hAnsi="David"/>
        </w:rPr>
        <w:t xml:space="preserve"> </w:t>
      </w:r>
      <w:r w:rsidRPr="00B7249E">
        <w:rPr>
          <w:rFonts w:ascii="David" w:hAnsi="David"/>
          <w:rtl/>
        </w:rPr>
        <w:t>לתנאי</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נספחיו</w:t>
      </w:r>
      <w:r w:rsidRPr="00B7249E">
        <w:rPr>
          <w:rFonts w:ascii="David" w:hAnsi="David"/>
        </w:rPr>
        <w:t xml:space="preserve"> </w:t>
      </w:r>
      <w:r w:rsidRPr="00B7249E">
        <w:rPr>
          <w:rFonts w:ascii="David" w:hAnsi="David"/>
          <w:rtl/>
        </w:rPr>
        <w:t>ויספק</w:t>
      </w:r>
      <w:r w:rsidRPr="00B7249E">
        <w:rPr>
          <w:rFonts w:ascii="David" w:hAnsi="David"/>
        </w:rPr>
        <w:t xml:space="preserve"> </w:t>
      </w:r>
      <w:r w:rsidRPr="00B7249E">
        <w:rPr>
          <w:rFonts w:ascii="David" w:hAnsi="David"/>
          <w:rtl/>
        </w:rPr>
        <w:t>לו</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התשתית</w:t>
      </w:r>
      <w:r w:rsidRPr="00B7249E">
        <w:rPr>
          <w:rFonts w:ascii="David" w:hAnsi="David"/>
        </w:rPr>
        <w:t>,</w:t>
      </w:r>
      <w:r w:rsidRPr="00B7249E">
        <w:rPr>
          <w:rFonts w:ascii="David" w:hAnsi="David"/>
          <w:rtl/>
        </w:rPr>
        <w:t xml:space="preserve"> ציוד</w:t>
      </w:r>
      <w:r w:rsidRPr="00B7249E">
        <w:rPr>
          <w:rFonts w:ascii="David" w:hAnsi="David"/>
        </w:rPr>
        <w:t xml:space="preserve"> </w:t>
      </w:r>
      <w:r w:rsidRPr="00B7249E">
        <w:rPr>
          <w:rFonts w:ascii="David" w:hAnsi="David"/>
          <w:rtl/>
        </w:rPr>
        <w:t>וכוח</w:t>
      </w:r>
      <w:r w:rsidRPr="00B7249E">
        <w:rPr>
          <w:rFonts w:ascii="David" w:hAnsi="David"/>
        </w:rPr>
        <w:t xml:space="preserve"> </w:t>
      </w:r>
      <w:r w:rsidRPr="00B7249E">
        <w:rPr>
          <w:rFonts w:ascii="David" w:hAnsi="David"/>
          <w:rtl/>
        </w:rPr>
        <w:t>אדם</w:t>
      </w:r>
      <w:r w:rsidRPr="00B7249E">
        <w:rPr>
          <w:rFonts w:ascii="David" w:hAnsi="David"/>
        </w:rPr>
        <w:t xml:space="preserve"> </w:t>
      </w:r>
      <w:r w:rsidRPr="00B7249E">
        <w:rPr>
          <w:rFonts w:ascii="David" w:hAnsi="David"/>
          <w:rtl/>
        </w:rPr>
        <w:t>הדרושים</w:t>
      </w:r>
      <w:r w:rsidRPr="00B7249E">
        <w:rPr>
          <w:rFonts w:ascii="David" w:hAnsi="David"/>
        </w:rPr>
        <w:t>.</w:t>
      </w:r>
    </w:p>
    <w:p w14:paraId="38CF6462" w14:textId="77777777" w:rsidR="00846E39" w:rsidRPr="00B7249E" w:rsidRDefault="00846E39" w:rsidP="00846E39">
      <w:pPr>
        <w:pStyle w:val="af0"/>
        <w:numPr>
          <w:ilvl w:val="0"/>
          <w:numId w:val="16"/>
        </w:numPr>
        <w:spacing w:after="0" w:line="276" w:lineRule="auto"/>
        <w:jc w:val="both"/>
        <w:rPr>
          <w:rFonts w:ascii="David" w:hAnsi="David"/>
        </w:rPr>
      </w:pPr>
      <w:r w:rsidRPr="00B7249E">
        <w:rPr>
          <w:rFonts w:ascii="David" w:hAnsi="David"/>
          <w:rtl/>
        </w:rPr>
        <w:t>המוסד</w:t>
      </w:r>
      <w:r w:rsidRPr="00B7249E">
        <w:rPr>
          <w:rFonts w:ascii="David" w:hAnsi="David"/>
        </w:rPr>
        <w:t xml:space="preserve"> </w:t>
      </w:r>
      <w:r w:rsidRPr="00B7249E">
        <w:rPr>
          <w:rFonts w:ascii="David" w:hAnsi="David"/>
          <w:rtl/>
        </w:rPr>
        <w:t>ינהל</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תקציב</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במערכת</w:t>
      </w:r>
      <w:r w:rsidRPr="00B7249E">
        <w:rPr>
          <w:rFonts w:ascii="David" w:hAnsi="David"/>
        </w:rPr>
        <w:t xml:space="preserve"> </w:t>
      </w:r>
      <w:r w:rsidRPr="00B7249E">
        <w:rPr>
          <w:rFonts w:ascii="David" w:hAnsi="David"/>
          <w:rtl/>
        </w:rPr>
        <w:t>ספרים</w:t>
      </w:r>
      <w:r w:rsidRPr="00B7249E">
        <w:rPr>
          <w:rFonts w:ascii="David" w:hAnsi="David"/>
        </w:rPr>
        <w:t xml:space="preserve"> </w:t>
      </w:r>
      <w:r w:rsidRPr="00B7249E">
        <w:rPr>
          <w:rFonts w:ascii="David" w:hAnsi="David"/>
          <w:rtl/>
        </w:rPr>
        <w:t>נפרדת</w:t>
      </w:r>
      <w:r w:rsidRPr="00B7249E">
        <w:rPr>
          <w:rFonts w:ascii="David" w:hAnsi="David"/>
        </w:rPr>
        <w:t xml:space="preserve"> </w:t>
      </w:r>
      <w:r w:rsidRPr="00B7249E">
        <w:rPr>
          <w:rFonts w:ascii="David" w:hAnsi="David"/>
          <w:rtl/>
        </w:rPr>
        <w:t>שתיערך</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עקרונות</w:t>
      </w:r>
      <w:r w:rsidRPr="00B7249E">
        <w:rPr>
          <w:rFonts w:ascii="David" w:hAnsi="David"/>
        </w:rPr>
        <w:t xml:space="preserve"> </w:t>
      </w:r>
      <w:r w:rsidRPr="00B7249E">
        <w:rPr>
          <w:rFonts w:ascii="David" w:hAnsi="David"/>
          <w:rtl/>
        </w:rPr>
        <w:t>חשבונאיים מקובלים</w:t>
      </w:r>
      <w:r w:rsidRPr="00B7249E">
        <w:rPr>
          <w:rFonts w:ascii="David" w:hAnsi="David"/>
        </w:rPr>
        <w:t xml:space="preserve"> </w:t>
      </w:r>
      <w:r w:rsidRPr="00B7249E">
        <w:rPr>
          <w:rFonts w:ascii="David" w:hAnsi="David"/>
          <w:rtl/>
        </w:rPr>
        <w:t>וכל</w:t>
      </w:r>
      <w:r w:rsidRPr="00B7249E">
        <w:rPr>
          <w:rFonts w:ascii="David" w:hAnsi="David"/>
        </w:rPr>
        <w:t xml:space="preserve"> </w:t>
      </w:r>
      <w:r w:rsidRPr="00B7249E">
        <w:rPr>
          <w:rFonts w:ascii="David" w:hAnsi="David"/>
          <w:rtl/>
        </w:rPr>
        <w:t>התמורה</w:t>
      </w:r>
      <w:r w:rsidRPr="00B7249E">
        <w:rPr>
          <w:rFonts w:ascii="David" w:hAnsi="David"/>
        </w:rPr>
        <w:t xml:space="preserve"> </w:t>
      </w:r>
      <w:r w:rsidRPr="00B7249E">
        <w:rPr>
          <w:rFonts w:ascii="David" w:hAnsi="David"/>
          <w:rtl/>
        </w:rPr>
        <w:t>שתשולם</w:t>
      </w:r>
      <w:r w:rsidRPr="00B7249E">
        <w:rPr>
          <w:rFonts w:ascii="David" w:hAnsi="David"/>
        </w:rPr>
        <w:t xml:space="preserve"> </w:t>
      </w:r>
      <w:r w:rsidRPr="00B7249E">
        <w:rPr>
          <w:rFonts w:ascii="David" w:hAnsi="David"/>
          <w:rtl/>
        </w:rPr>
        <w:t>על</w:t>
      </w:r>
      <w:r w:rsidRPr="00B7249E">
        <w:rPr>
          <w:rFonts w:ascii="David" w:hAnsi="David"/>
        </w:rPr>
        <w:t>-</w:t>
      </w:r>
      <w:r w:rsidRPr="00B7249E">
        <w:rPr>
          <w:rFonts w:ascii="David" w:hAnsi="David"/>
          <w:rtl/>
        </w:rPr>
        <w:t>ידי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תשמש</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 xml:space="preserve">בלבד. </w:t>
      </w:r>
    </w:p>
    <w:p w14:paraId="074AE6BC" w14:textId="77777777" w:rsidR="00846E39" w:rsidRPr="00B7249E" w:rsidRDefault="00846E39" w:rsidP="00846E39">
      <w:pPr>
        <w:pStyle w:val="af0"/>
        <w:numPr>
          <w:ilvl w:val="0"/>
          <w:numId w:val="16"/>
        </w:numPr>
        <w:spacing w:after="0" w:line="276" w:lineRule="auto"/>
        <w:jc w:val="both"/>
        <w:rPr>
          <w:rFonts w:ascii="David" w:hAnsi="David"/>
        </w:rPr>
      </w:pPr>
      <w:r w:rsidRPr="00B7249E">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 הנוגע ישירות להתקשרות שיידרש עפ"י שיקול דעתו של המשרד, לרבות ספרי חשבונות של צדדים קשורים.</w:t>
      </w:r>
    </w:p>
    <w:p w14:paraId="5F8279AF" w14:textId="77777777" w:rsidR="00846E39" w:rsidRPr="00B7249E" w:rsidRDefault="00846E39" w:rsidP="00846E39">
      <w:pPr>
        <w:pStyle w:val="af0"/>
        <w:numPr>
          <w:ilvl w:val="0"/>
          <w:numId w:val="16"/>
        </w:numPr>
        <w:spacing w:after="0" w:line="276" w:lineRule="auto"/>
        <w:jc w:val="both"/>
        <w:rPr>
          <w:rFonts w:ascii="David" w:hAnsi="David"/>
        </w:rPr>
      </w:pPr>
      <w:r w:rsidRPr="00B7249E">
        <w:rPr>
          <w:rFonts w:ascii="David" w:hAnsi="David"/>
          <w:rtl/>
        </w:rPr>
        <w:t>המוסד</w:t>
      </w:r>
      <w:r w:rsidRPr="00B7249E">
        <w:rPr>
          <w:rFonts w:ascii="David" w:hAnsi="David"/>
        </w:rPr>
        <w:t xml:space="preserve"> </w:t>
      </w:r>
      <w:r w:rsidRPr="00B7249E">
        <w:rPr>
          <w:rFonts w:ascii="David" w:hAnsi="David"/>
          <w:rtl/>
        </w:rPr>
        <w:t>יידע</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החוקרים</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התחייבויותיהם</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w:t>
      </w:r>
    </w:p>
    <w:p w14:paraId="2B83220A" w14:textId="77777777" w:rsidR="00846E39" w:rsidRPr="00B7249E" w:rsidRDefault="00846E39" w:rsidP="00846E39">
      <w:pPr>
        <w:pStyle w:val="af0"/>
        <w:numPr>
          <w:ilvl w:val="0"/>
          <w:numId w:val="16"/>
        </w:numPr>
        <w:spacing w:after="0" w:line="276" w:lineRule="auto"/>
        <w:jc w:val="both"/>
        <w:rPr>
          <w:rFonts w:ascii="David" w:hAnsi="David"/>
        </w:rPr>
      </w:pPr>
      <w:r w:rsidRPr="00B7249E">
        <w:rPr>
          <w:rFonts w:ascii="David" w:hAnsi="David"/>
          <w:rtl/>
        </w:rPr>
        <w:t>המוסד</w:t>
      </w:r>
      <w:r w:rsidRPr="00B7249E">
        <w:rPr>
          <w:rFonts w:ascii="David" w:hAnsi="David"/>
        </w:rPr>
        <w:t xml:space="preserve"> </w:t>
      </w:r>
      <w:r w:rsidRPr="00B7249E">
        <w:rPr>
          <w:rFonts w:ascii="David" w:hAnsi="David"/>
          <w:rtl/>
        </w:rPr>
        <w:t>מתחייב</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ימסור</w:t>
      </w:r>
      <w:r w:rsidRPr="00B7249E">
        <w:rPr>
          <w:rFonts w:ascii="David" w:hAnsi="David"/>
        </w:rPr>
        <w:t xml:space="preserve"> </w:t>
      </w:r>
      <w:r w:rsidRPr="00B7249E">
        <w:rPr>
          <w:rFonts w:ascii="David" w:hAnsi="David"/>
          <w:rtl/>
        </w:rPr>
        <w:t>למשרד</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מי</w:t>
      </w:r>
      <w:r w:rsidRPr="00B7249E">
        <w:rPr>
          <w:rFonts w:ascii="David" w:hAnsi="David"/>
        </w:rPr>
        <w:t xml:space="preserve"> </w:t>
      </w:r>
      <w:r w:rsidRPr="00B7249E">
        <w:rPr>
          <w:rFonts w:ascii="David" w:hAnsi="David"/>
          <w:rtl/>
        </w:rPr>
        <w:t>מטעמו</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כל</w:t>
      </w:r>
      <w:r w:rsidRPr="00B7249E">
        <w:rPr>
          <w:rFonts w:ascii="David" w:hAnsi="David"/>
        </w:rPr>
        <w:t xml:space="preserve"> </w:t>
      </w:r>
      <w:r w:rsidRPr="00B7249E">
        <w:rPr>
          <w:rFonts w:ascii="David" w:hAnsi="David"/>
          <w:rtl/>
        </w:rPr>
        <w:t>המידע</w:t>
      </w:r>
      <w:r w:rsidRPr="00B7249E">
        <w:rPr>
          <w:rFonts w:ascii="David" w:hAnsi="David"/>
        </w:rPr>
        <w:t xml:space="preserve"> </w:t>
      </w:r>
      <w:r w:rsidRPr="00B7249E">
        <w:rPr>
          <w:rFonts w:ascii="David" w:hAnsi="David"/>
          <w:rtl/>
        </w:rPr>
        <w:t>והמסמכים</w:t>
      </w:r>
      <w:r w:rsidRPr="00B7249E">
        <w:rPr>
          <w:rFonts w:ascii="David" w:hAnsi="David"/>
        </w:rPr>
        <w:t xml:space="preserve"> </w:t>
      </w:r>
      <w:r w:rsidRPr="00B7249E">
        <w:rPr>
          <w:rFonts w:ascii="David" w:hAnsi="David"/>
          <w:rtl/>
        </w:rPr>
        <w:t>הקשורים</w:t>
      </w:r>
      <w:r w:rsidRPr="00B7249E">
        <w:rPr>
          <w:rFonts w:ascii="David" w:hAnsi="David"/>
        </w:rPr>
        <w:t xml:space="preserve"> </w:t>
      </w:r>
      <w:r w:rsidRPr="00B7249E">
        <w:rPr>
          <w:rFonts w:ascii="David" w:hAnsi="David"/>
          <w:rtl/>
        </w:rPr>
        <w:t>למחקר המבוקשים</w:t>
      </w:r>
      <w:r w:rsidRPr="00B7249E">
        <w:rPr>
          <w:rFonts w:ascii="David" w:hAnsi="David"/>
        </w:rPr>
        <w:t xml:space="preserve"> </w:t>
      </w:r>
      <w:r w:rsidRPr="00B7249E">
        <w:rPr>
          <w:rFonts w:ascii="David" w:hAnsi="David"/>
          <w:rtl/>
        </w:rPr>
        <w:t>על</w:t>
      </w:r>
      <w:r w:rsidRPr="00B7249E">
        <w:rPr>
          <w:rFonts w:ascii="David" w:hAnsi="David"/>
        </w:rPr>
        <w:t>-</w:t>
      </w:r>
      <w:r w:rsidRPr="00B7249E">
        <w:rPr>
          <w:rFonts w:ascii="David" w:hAnsi="David"/>
          <w:rtl/>
        </w:rPr>
        <w:t>ידו</w:t>
      </w:r>
      <w:r w:rsidRPr="00B7249E">
        <w:rPr>
          <w:rFonts w:ascii="David" w:hAnsi="David"/>
        </w:rPr>
        <w:t xml:space="preserve"> </w:t>
      </w:r>
      <w:r w:rsidRPr="00B7249E">
        <w:rPr>
          <w:rFonts w:ascii="David" w:hAnsi="David"/>
          <w:rtl/>
        </w:rPr>
        <w:t xml:space="preserve"> במהלך תקופת ההסכם ועד 3 שנים לאחריה,</w:t>
      </w:r>
      <w:r w:rsidRPr="00B7249E">
        <w:rPr>
          <w:rFonts w:ascii="David" w:hAnsi="David"/>
        </w:rPr>
        <w:t xml:space="preserve"> </w:t>
      </w:r>
      <w:r w:rsidRPr="00B7249E">
        <w:rPr>
          <w:rFonts w:ascii="David" w:hAnsi="David"/>
          <w:rtl/>
        </w:rPr>
        <w:t>הן</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והן</w:t>
      </w:r>
      <w:r w:rsidRPr="00B7249E">
        <w:rPr>
          <w:rFonts w:ascii="David" w:hAnsi="David"/>
        </w:rPr>
        <w:t xml:space="preserve"> </w:t>
      </w:r>
      <w:r w:rsidRPr="00B7249E">
        <w:rPr>
          <w:rFonts w:ascii="David" w:hAnsi="David"/>
          <w:rtl/>
        </w:rPr>
        <w:t>בעל</w:t>
      </w:r>
      <w:r w:rsidRPr="00B7249E">
        <w:rPr>
          <w:rFonts w:ascii="David" w:hAnsi="David"/>
        </w:rPr>
        <w:t>-</w:t>
      </w:r>
      <w:r w:rsidRPr="00B7249E">
        <w:rPr>
          <w:rFonts w:ascii="David" w:hAnsi="David"/>
          <w:rtl/>
        </w:rPr>
        <w:t>פה,</w:t>
      </w:r>
      <w:r w:rsidRPr="00B7249E">
        <w:rPr>
          <w:rFonts w:ascii="David" w:hAnsi="David"/>
        </w:rPr>
        <w:t xml:space="preserve"> </w:t>
      </w:r>
      <w:r w:rsidRPr="00B7249E">
        <w:rPr>
          <w:rFonts w:ascii="David" w:hAnsi="David"/>
          <w:rtl/>
        </w:rPr>
        <w:t>והכל בכפוף לשמירת המשרד על סודיות המסמכים והמידע. כמו כן, במהלך תקופת ההסכם, יאפשר</w:t>
      </w:r>
      <w:r w:rsidRPr="00B7249E">
        <w:rPr>
          <w:rFonts w:ascii="David" w:hAnsi="David"/>
        </w:rPr>
        <w:t xml:space="preserve"> </w:t>
      </w:r>
      <w:r w:rsidRPr="00B7249E">
        <w:rPr>
          <w:rFonts w:ascii="David" w:hAnsi="David"/>
          <w:rtl/>
        </w:rPr>
        <w:t>לנציגי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מי</w:t>
      </w:r>
      <w:r w:rsidRPr="00B7249E">
        <w:rPr>
          <w:rFonts w:ascii="David" w:hAnsi="David"/>
        </w:rPr>
        <w:t xml:space="preserve"> </w:t>
      </w:r>
      <w:r w:rsidRPr="00B7249E">
        <w:rPr>
          <w:rFonts w:ascii="David" w:hAnsi="David"/>
          <w:rtl/>
        </w:rPr>
        <w:t>מטעמם</w:t>
      </w:r>
      <w:r w:rsidRPr="00B7249E">
        <w:rPr>
          <w:rFonts w:ascii="David" w:hAnsi="David"/>
        </w:rPr>
        <w:t xml:space="preserve"> </w:t>
      </w:r>
      <w:r w:rsidRPr="00B7249E">
        <w:rPr>
          <w:rFonts w:ascii="David" w:hAnsi="David"/>
          <w:rtl/>
        </w:rPr>
        <w:t>לבקר באתר</w:t>
      </w:r>
      <w:r w:rsidRPr="00B7249E">
        <w:rPr>
          <w:rFonts w:ascii="David" w:hAnsi="David"/>
        </w:rPr>
        <w:t xml:space="preserve"> </w:t>
      </w:r>
      <w:r w:rsidRPr="00B7249E">
        <w:rPr>
          <w:rFonts w:ascii="David" w:hAnsi="David"/>
          <w:rtl/>
        </w:rPr>
        <w:t>שבו</w:t>
      </w:r>
      <w:r w:rsidRPr="00B7249E">
        <w:rPr>
          <w:rFonts w:ascii="David" w:hAnsi="David"/>
        </w:rPr>
        <w:t xml:space="preserve"> </w:t>
      </w:r>
      <w:r w:rsidRPr="00B7249E">
        <w:rPr>
          <w:rFonts w:ascii="David" w:hAnsi="David"/>
          <w:rtl/>
        </w:rPr>
        <w:t>מתבצע</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בתאום</w:t>
      </w:r>
      <w:r w:rsidRPr="00B7249E">
        <w:rPr>
          <w:rFonts w:ascii="David" w:hAnsi="David"/>
        </w:rPr>
        <w:t xml:space="preserve"> </w:t>
      </w:r>
      <w:r w:rsidRPr="00B7249E">
        <w:rPr>
          <w:rFonts w:ascii="David" w:hAnsi="David"/>
          <w:rtl/>
        </w:rPr>
        <w:t>מראש,</w:t>
      </w:r>
      <w:r w:rsidRPr="00B7249E">
        <w:rPr>
          <w:rFonts w:ascii="David" w:hAnsi="David"/>
        </w:rPr>
        <w:t xml:space="preserve"> </w:t>
      </w:r>
      <w:r w:rsidRPr="00B7249E">
        <w:rPr>
          <w:rFonts w:ascii="David" w:hAnsi="David"/>
          <w:rtl/>
        </w:rPr>
        <w:t>ונציגו</w:t>
      </w:r>
      <w:r w:rsidRPr="00B7249E">
        <w:rPr>
          <w:rFonts w:ascii="David" w:hAnsi="David"/>
        </w:rPr>
        <w:t xml:space="preserve"> </w:t>
      </w:r>
      <w:r w:rsidRPr="00B7249E">
        <w:rPr>
          <w:rFonts w:ascii="David" w:hAnsi="David"/>
          <w:rtl/>
        </w:rPr>
        <w:t>יגיע</w:t>
      </w:r>
      <w:r w:rsidRPr="00B7249E">
        <w:rPr>
          <w:rFonts w:ascii="David" w:hAnsi="David"/>
        </w:rPr>
        <w:t xml:space="preserve"> </w:t>
      </w:r>
      <w:r w:rsidRPr="00B7249E">
        <w:rPr>
          <w:rFonts w:ascii="David" w:hAnsi="David"/>
          <w:rtl/>
        </w:rPr>
        <w:t>לפגישות</w:t>
      </w:r>
      <w:r w:rsidRPr="00B7249E">
        <w:rPr>
          <w:rFonts w:ascii="David" w:hAnsi="David"/>
        </w:rPr>
        <w:t xml:space="preserve"> </w:t>
      </w:r>
      <w:r w:rsidRPr="00B7249E">
        <w:rPr>
          <w:rFonts w:ascii="David" w:hAnsi="David"/>
          <w:rtl/>
        </w:rPr>
        <w:t>עימם</w:t>
      </w:r>
      <w:r w:rsidRPr="00B7249E">
        <w:rPr>
          <w:rFonts w:ascii="David" w:hAnsi="David"/>
        </w:rPr>
        <w:t xml:space="preserve"> </w:t>
      </w:r>
      <w:r w:rsidRPr="00B7249E">
        <w:rPr>
          <w:rFonts w:ascii="David" w:hAnsi="David"/>
          <w:rtl/>
        </w:rPr>
        <w:t>באם</w:t>
      </w:r>
      <w:r w:rsidRPr="00B7249E">
        <w:rPr>
          <w:rFonts w:ascii="David" w:hAnsi="David"/>
        </w:rPr>
        <w:t xml:space="preserve"> </w:t>
      </w:r>
      <w:r w:rsidRPr="00B7249E">
        <w:rPr>
          <w:rFonts w:ascii="David" w:hAnsi="David"/>
          <w:rtl/>
        </w:rPr>
        <w:t>יתבקש,</w:t>
      </w:r>
      <w:r w:rsidRPr="00B7249E">
        <w:rPr>
          <w:rFonts w:ascii="David" w:hAnsi="David"/>
        </w:rPr>
        <w:t xml:space="preserve"> </w:t>
      </w:r>
      <w:r w:rsidRPr="00B7249E">
        <w:rPr>
          <w:rFonts w:ascii="David" w:hAnsi="David"/>
          <w:rtl/>
        </w:rPr>
        <w:t>בכל תקופת</w:t>
      </w:r>
      <w:r w:rsidRPr="00B7249E">
        <w:rPr>
          <w:rFonts w:ascii="David" w:hAnsi="David"/>
        </w:rPr>
        <w:t xml:space="preserve"> </w:t>
      </w:r>
      <w:r w:rsidRPr="00B7249E">
        <w:rPr>
          <w:rFonts w:ascii="David" w:hAnsi="David"/>
          <w:rtl/>
        </w:rPr>
        <w:t>ההסכם</w:t>
      </w:r>
      <w:r w:rsidRPr="00B7249E">
        <w:rPr>
          <w:rFonts w:ascii="David" w:hAnsi="David"/>
        </w:rPr>
        <w:t xml:space="preserve"> .</w:t>
      </w:r>
    </w:p>
    <w:p w14:paraId="60BDAFF3" w14:textId="77777777" w:rsidR="00846E39" w:rsidRPr="00B7249E" w:rsidRDefault="00846E39" w:rsidP="00846E39">
      <w:pPr>
        <w:pStyle w:val="af0"/>
        <w:numPr>
          <w:ilvl w:val="0"/>
          <w:numId w:val="16"/>
        </w:numPr>
        <w:tabs>
          <w:tab w:val="left" w:pos="-2042"/>
        </w:tabs>
        <w:spacing w:after="0" w:line="276" w:lineRule="auto"/>
        <w:jc w:val="both"/>
        <w:rPr>
          <w:rFonts w:ascii="David" w:hAnsi="David"/>
        </w:rPr>
      </w:pPr>
      <w:r w:rsidRPr="00B7249E">
        <w:rPr>
          <w:rFonts w:ascii="David" w:hAnsi="David"/>
          <w:rtl/>
        </w:rPr>
        <w:t>המוסד</w:t>
      </w:r>
      <w:r w:rsidRPr="00B7249E">
        <w:rPr>
          <w:rFonts w:ascii="David" w:hAnsi="David"/>
        </w:rPr>
        <w:t xml:space="preserve"> </w:t>
      </w:r>
      <w:r w:rsidRPr="00B7249E">
        <w:rPr>
          <w:rFonts w:ascii="David" w:hAnsi="David"/>
          <w:rtl/>
        </w:rPr>
        <w:t>מתחייב</w:t>
      </w:r>
      <w:r w:rsidRPr="00B7249E">
        <w:rPr>
          <w:rFonts w:ascii="David" w:hAnsi="David"/>
        </w:rPr>
        <w:t xml:space="preserve"> </w:t>
      </w:r>
      <w:r w:rsidRPr="00B7249E">
        <w:rPr>
          <w:rFonts w:ascii="David" w:hAnsi="David"/>
          <w:rtl/>
        </w:rPr>
        <w:t>לקיים כל דין החל לעניין העסקת עובדים ושמירה על החומר הקשור במחקר.</w:t>
      </w:r>
    </w:p>
    <w:p w14:paraId="6813E0B4" w14:textId="77777777" w:rsidR="00846E39" w:rsidRPr="00B7249E" w:rsidRDefault="00846E39" w:rsidP="00846E39">
      <w:pPr>
        <w:tabs>
          <w:tab w:val="left" w:pos="-2042"/>
        </w:tabs>
        <w:spacing w:line="276" w:lineRule="auto"/>
        <w:ind w:left="1005"/>
        <w:jc w:val="both"/>
        <w:rPr>
          <w:rFonts w:ascii="David" w:hAnsi="David"/>
        </w:rPr>
      </w:pPr>
    </w:p>
    <w:p w14:paraId="5DA05B04" w14:textId="77777777" w:rsidR="00846E39" w:rsidRPr="00B7249E" w:rsidRDefault="00846E39" w:rsidP="00846E39">
      <w:pPr>
        <w:pStyle w:val="af0"/>
        <w:numPr>
          <w:ilvl w:val="0"/>
          <w:numId w:val="14"/>
        </w:numPr>
        <w:spacing w:after="0" w:line="276" w:lineRule="auto"/>
        <w:rPr>
          <w:rFonts w:ascii="David" w:hAnsi="David"/>
          <w:u w:val="single"/>
        </w:rPr>
      </w:pPr>
      <w:r w:rsidRPr="00B7249E">
        <w:rPr>
          <w:rFonts w:ascii="David" w:hAnsi="David"/>
          <w:u w:val="single"/>
          <w:rtl/>
        </w:rPr>
        <w:t>דו"חות מדעיים ומעקב אחר התנהלות המחקר</w:t>
      </w:r>
    </w:p>
    <w:p w14:paraId="6BD08B6E" w14:textId="77777777" w:rsidR="00846E39" w:rsidRPr="00B7249E" w:rsidRDefault="00846E39" w:rsidP="00846E39">
      <w:pPr>
        <w:pStyle w:val="af0"/>
        <w:numPr>
          <w:ilvl w:val="0"/>
          <w:numId w:val="17"/>
        </w:numPr>
        <w:spacing w:after="0" w:line="276" w:lineRule="auto"/>
        <w:jc w:val="both"/>
        <w:rPr>
          <w:rFonts w:ascii="David" w:hAnsi="David"/>
        </w:rPr>
      </w:pPr>
      <w:r w:rsidRPr="00B7249E">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3A81F924" w14:textId="77777777" w:rsidR="00846E39" w:rsidRPr="00B7249E" w:rsidRDefault="00846E39" w:rsidP="00846E39">
      <w:pPr>
        <w:pStyle w:val="af0"/>
        <w:numPr>
          <w:ilvl w:val="0"/>
          <w:numId w:val="17"/>
        </w:numPr>
        <w:spacing w:after="0" w:line="276" w:lineRule="auto"/>
        <w:jc w:val="both"/>
        <w:rPr>
          <w:rFonts w:ascii="David" w:hAnsi="David"/>
        </w:rPr>
      </w:pPr>
      <w:r w:rsidRPr="00B7249E">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273FAF6C" w14:textId="77777777" w:rsidR="00846E39" w:rsidRPr="00B7249E" w:rsidRDefault="00846E39" w:rsidP="00846E39">
      <w:pPr>
        <w:pStyle w:val="af0"/>
        <w:numPr>
          <w:ilvl w:val="7"/>
          <w:numId w:val="13"/>
        </w:numPr>
        <w:tabs>
          <w:tab w:val="left" w:pos="-2042"/>
        </w:tabs>
        <w:spacing w:after="0" w:line="276" w:lineRule="auto"/>
        <w:ind w:left="2874" w:hanging="357"/>
        <w:jc w:val="both"/>
        <w:rPr>
          <w:rFonts w:ascii="David" w:hAnsi="David"/>
        </w:rPr>
      </w:pPr>
      <w:r w:rsidRPr="00B7249E">
        <w:rPr>
          <w:rFonts w:ascii="David" w:hAnsi="David"/>
          <w:rtl/>
        </w:rPr>
        <w:t xml:space="preserve">שיטת הדגימה והמדגם (לפני פניה לבתי ספר) </w:t>
      </w:r>
    </w:p>
    <w:p w14:paraId="513997CD" w14:textId="77777777" w:rsidR="00846E39" w:rsidRPr="00B7249E" w:rsidRDefault="00846E39" w:rsidP="00846E39">
      <w:pPr>
        <w:pStyle w:val="af0"/>
        <w:numPr>
          <w:ilvl w:val="7"/>
          <w:numId w:val="13"/>
        </w:numPr>
        <w:tabs>
          <w:tab w:val="left" w:pos="-2042"/>
        </w:tabs>
        <w:spacing w:after="0" w:line="276" w:lineRule="auto"/>
        <w:ind w:left="2874" w:hanging="357"/>
        <w:jc w:val="both"/>
        <w:rPr>
          <w:rFonts w:ascii="David" w:hAnsi="David"/>
        </w:rPr>
      </w:pPr>
      <w:r w:rsidRPr="00B7249E">
        <w:rPr>
          <w:rFonts w:ascii="David" w:hAnsi="David"/>
          <w:rtl/>
        </w:rPr>
        <w:lastRenderedPageBreak/>
        <w:t xml:space="preserve">כלי המחקר (לפני העברתם בבתי הספר) </w:t>
      </w:r>
    </w:p>
    <w:p w14:paraId="29817DF3" w14:textId="77777777" w:rsidR="00846E39" w:rsidRPr="00B7249E" w:rsidRDefault="00846E39" w:rsidP="00846E39">
      <w:pPr>
        <w:pStyle w:val="af0"/>
        <w:numPr>
          <w:ilvl w:val="7"/>
          <w:numId w:val="13"/>
        </w:numPr>
        <w:tabs>
          <w:tab w:val="left" w:pos="-2042"/>
        </w:tabs>
        <w:spacing w:after="0" w:line="276" w:lineRule="auto"/>
        <w:ind w:left="2874" w:hanging="357"/>
        <w:jc w:val="both"/>
        <w:rPr>
          <w:rFonts w:ascii="David" w:hAnsi="David"/>
        </w:rPr>
      </w:pPr>
      <w:r w:rsidRPr="00B7249E">
        <w:rPr>
          <w:rFonts w:ascii="David" w:hAnsi="David"/>
          <w:rtl/>
        </w:rPr>
        <w:t>השלמת איסוף הנתונים</w:t>
      </w:r>
    </w:p>
    <w:p w14:paraId="67C98B06" w14:textId="77777777" w:rsidR="00846E39" w:rsidRPr="00B7249E" w:rsidRDefault="00846E39" w:rsidP="00846E39">
      <w:pPr>
        <w:pStyle w:val="af0"/>
        <w:numPr>
          <w:ilvl w:val="7"/>
          <w:numId w:val="13"/>
        </w:numPr>
        <w:tabs>
          <w:tab w:val="left" w:pos="-2042"/>
        </w:tabs>
        <w:spacing w:after="0" w:line="276" w:lineRule="auto"/>
        <w:ind w:left="2874" w:hanging="357"/>
        <w:jc w:val="both"/>
        <w:rPr>
          <w:rFonts w:ascii="David" w:hAnsi="David"/>
        </w:rPr>
      </w:pPr>
      <w:r w:rsidRPr="00B7249E">
        <w:rPr>
          <w:rFonts w:ascii="David" w:hAnsi="David"/>
          <w:rtl/>
        </w:rPr>
        <w:t>תכנית ראשונית לעיבוד הנתונים (בסיס לשינויים בהתאם לממצאים)</w:t>
      </w:r>
    </w:p>
    <w:p w14:paraId="39E7446A" w14:textId="77777777" w:rsidR="00846E39" w:rsidRPr="00B7249E" w:rsidRDefault="00846E39" w:rsidP="00846E39">
      <w:pPr>
        <w:pStyle w:val="af0"/>
        <w:numPr>
          <w:ilvl w:val="7"/>
          <w:numId w:val="13"/>
        </w:numPr>
        <w:tabs>
          <w:tab w:val="left" w:pos="-2042"/>
        </w:tabs>
        <w:spacing w:after="0" w:line="276" w:lineRule="auto"/>
        <w:ind w:left="2874" w:hanging="357"/>
        <w:jc w:val="both"/>
        <w:rPr>
          <w:rFonts w:ascii="David" w:hAnsi="David"/>
        </w:rPr>
      </w:pPr>
      <w:r w:rsidRPr="00B7249E">
        <w:rPr>
          <w:rFonts w:ascii="David" w:hAnsi="David"/>
          <w:rtl/>
        </w:rPr>
        <w:t xml:space="preserve">דו"חות הביניים </w:t>
      </w:r>
    </w:p>
    <w:p w14:paraId="78386B2C" w14:textId="77777777" w:rsidR="00846E39" w:rsidRPr="00B7249E" w:rsidRDefault="00846E39" w:rsidP="00846E39">
      <w:pPr>
        <w:pStyle w:val="af0"/>
        <w:numPr>
          <w:ilvl w:val="7"/>
          <w:numId w:val="13"/>
        </w:numPr>
        <w:tabs>
          <w:tab w:val="left" w:pos="-2042"/>
        </w:tabs>
        <w:spacing w:after="0" w:line="276" w:lineRule="auto"/>
        <w:ind w:left="2874" w:hanging="357"/>
        <w:jc w:val="both"/>
        <w:rPr>
          <w:rFonts w:ascii="David" w:hAnsi="David"/>
        </w:rPr>
      </w:pPr>
      <w:r w:rsidRPr="00B7249E">
        <w:rPr>
          <w:rFonts w:ascii="David" w:hAnsi="David"/>
          <w:rtl/>
        </w:rPr>
        <w:t>הדו"ח הסופי</w:t>
      </w:r>
    </w:p>
    <w:p w14:paraId="277480EE" w14:textId="77777777" w:rsidR="00846E39" w:rsidRPr="00B7249E" w:rsidRDefault="00846E39" w:rsidP="00846E39">
      <w:pPr>
        <w:pStyle w:val="af0"/>
        <w:tabs>
          <w:tab w:val="left" w:pos="-2042"/>
        </w:tabs>
        <w:spacing w:after="0" w:line="276" w:lineRule="auto"/>
        <w:ind w:left="2874"/>
        <w:jc w:val="both"/>
        <w:rPr>
          <w:rFonts w:ascii="David" w:hAnsi="David"/>
        </w:rPr>
      </w:pPr>
    </w:p>
    <w:p w14:paraId="3B82ED5F" w14:textId="598CED70" w:rsidR="00846E39" w:rsidRPr="00B7249E" w:rsidRDefault="00846E39" w:rsidP="00853C20">
      <w:pPr>
        <w:pStyle w:val="af0"/>
        <w:numPr>
          <w:ilvl w:val="0"/>
          <w:numId w:val="17"/>
        </w:numPr>
        <w:tabs>
          <w:tab w:val="left" w:pos="-2042"/>
        </w:tabs>
        <w:spacing w:after="0" w:line="276" w:lineRule="auto"/>
        <w:jc w:val="both"/>
        <w:rPr>
          <w:rFonts w:ascii="David" w:hAnsi="David"/>
        </w:rPr>
      </w:pPr>
      <w:r w:rsidRPr="00B7249E">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w:t>
      </w:r>
      <w:r w:rsidR="00853C20" w:rsidRPr="00B7249E">
        <w:rPr>
          <w:rFonts w:ascii="David" w:hAnsi="David"/>
          <w:rtl/>
        </w:rPr>
        <w:t xml:space="preserve">כים כי אכן מדובר בשינוי מהותי, </w:t>
      </w:r>
      <w:r w:rsidRPr="00B7249E">
        <w:rPr>
          <w:rFonts w:ascii="David" w:hAnsi="David"/>
          <w:rtl/>
        </w:rPr>
        <w:t xml:space="preserve">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14:paraId="28D93738" w14:textId="7F722440" w:rsidR="00846E39" w:rsidRPr="00B7249E" w:rsidRDefault="00846E39" w:rsidP="00853C20">
      <w:pPr>
        <w:pStyle w:val="af0"/>
        <w:numPr>
          <w:ilvl w:val="0"/>
          <w:numId w:val="17"/>
        </w:numPr>
        <w:tabs>
          <w:tab w:val="left" w:pos="-2042"/>
        </w:tabs>
        <w:spacing w:after="0" w:line="276" w:lineRule="auto"/>
        <w:jc w:val="both"/>
        <w:rPr>
          <w:rFonts w:ascii="David" w:hAnsi="David"/>
        </w:rPr>
      </w:pPr>
      <w:r w:rsidRPr="00B7249E">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המשרד שומר לעצמו את הזכות לסיים את ההתקשרות במסגרת מחקר זה עד תום שנת ההתקשרות הראשונה, בכתב ובתיאום מראש,</w:t>
      </w:r>
      <w:r w:rsidRPr="00B7249E">
        <w:rPr>
          <w:rFonts w:ascii="David" w:hAnsi="David"/>
        </w:rPr>
        <w:t xml:space="preserve"> </w:t>
      </w:r>
      <w:r w:rsidRPr="00B7249E">
        <w:rPr>
          <w:rFonts w:ascii="David" w:hAnsi="David"/>
          <w:rtl/>
        </w:rPr>
        <w:t>באופן</w:t>
      </w:r>
      <w:r w:rsidRPr="00B7249E">
        <w:rPr>
          <w:rFonts w:ascii="David" w:hAnsi="David"/>
        </w:rPr>
        <w:t xml:space="preserve"> </w:t>
      </w:r>
      <w:r w:rsidRPr="00B7249E">
        <w:rPr>
          <w:rFonts w:ascii="David" w:hAnsi="David"/>
          <w:rtl/>
        </w:rPr>
        <w:t>מנומק</w:t>
      </w:r>
      <w:r w:rsidRPr="00B7249E">
        <w:rPr>
          <w:rFonts w:ascii="David" w:hAnsi="David"/>
        </w:rPr>
        <w:t xml:space="preserve"> </w:t>
      </w:r>
      <w:r w:rsidRPr="00B7249E">
        <w:rPr>
          <w:rFonts w:ascii="David" w:hAnsi="David"/>
          <w:rtl/>
        </w:rPr>
        <w:t>ומטעמים</w:t>
      </w:r>
      <w:r w:rsidRPr="00B7249E">
        <w:rPr>
          <w:rFonts w:ascii="David" w:hAnsi="David"/>
        </w:rPr>
        <w:t xml:space="preserve"> </w:t>
      </w:r>
      <w:r w:rsidRPr="00B7249E">
        <w:rPr>
          <w:rFonts w:ascii="David" w:hAnsi="David"/>
          <w:rtl/>
        </w:rPr>
        <w:t>סבירים.</w:t>
      </w:r>
    </w:p>
    <w:p w14:paraId="302833CA" w14:textId="77777777" w:rsidR="00846E39" w:rsidRPr="00B7249E" w:rsidRDefault="00846E39" w:rsidP="00846E39">
      <w:pPr>
        <w:pStyle w:val="af0"/>
        <w:numPr>
          <w:ilvl w:val="0"/>
          <w:numId w:val="17"/>
        </w:numPr>
        <w:spacing w:after="0" w:line="276" w:lineRule="auto"/>
        <w:jc w:val="both"/>
        <w:rPr>
          <w:rFonts w:ascii="David" w:hAnsi="David"/>
          <w:rtl/>
        </w:rPr>
      </w:pPr>
      <w:r w:rsidRPr="00B7249E">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14:paraId="11579B10" w14:textId="06BA16B9" w:rsidR="00846E39" w:rsidRPr="00B7249E" w:rsidRDefault="00846E39" w:rsidP="00853C20">
      <w:pPr>
        <w:pStyle w:val="af0"/>
        <w:numPr>
          <w:ilvl w:val="0"/>
          <w:numId w:val="17"/>
        </w:numPr>
        <w:spacing w:after="0" w:line="276" w:lineRule="auto"/>
        <w:jc w:val="both"/>
        <w:rPr>
          <w:rFonts w:ascii="David" w:hAnsi="David"/>
        </w:rPr>
      </w:pPr>
      <w:r w:rsidRPr="00B7249E">
        <w:rPr>
          <w:rFonts w:ascii="David" w:hAnsi="David"/>
          <w:rtl/>
        </w:rPr>
        <w:t>במקרה</w:t>
      </w:r>
      <w:r w:rsidRPr="00B7249E">
        <w:rPr>
          <w:rFonts w:ascii="David" w:hAnsi="David"/>
        </w:rPr>
        <w:t xml:space="preserve"> </w:t>
      </w:r>
      <w:r w:rsidRPr="00B7249E">
        <w:rPr>
          <w:rFonts w:ascii="David" w:hAnsi="David"/>
          <w:rtl/>
        </w:rPr>
        <w:t>בו</w:t>
      </w:r>
      <w:r w:rsidRPr="00B7249E">
        <w:rPr>
          <w:rFonts w:ascii="David" w:hAnsi="David"/>
        </w:rPr>
        <w:t xml:space="preserve"> </w:t>
      </w:r>
      <w:r w:rsidRPr="00B7249E">
        <w:rPr>
          <w:rFonts w:ascii="David" w:hAnsi="David"/>
          <w:rtl/>
        </w:rPr>
        <w:t>יאחרו</w:t>
      </w:r>
      <w:r w:rsidRPr="00B7249E">
        <w:rPr>
          <w:rFonts w:ascii="David" w:hAnsi="David"/>
        </w:rPr>
        <w:t xml:space="preserve"> </w:t>
      </w:r>
      <w:r w:rsidRPr="00B7249E">
        <w:rPr>
          <w:rFonts w:ascii="David" w:hAnsi="David"/>
          <w:rtl/>
        </w:rPr>
        <w:t>המוסד</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בהגשת</w:t>
      </w:r>
      <w:r w:rsidRPr="00B7249E">
        <w:rPr>
          <w:rFonts w:ascii="David" w:hAnsi="David"/>
        </w:rPr>
        <w:t xml:space="preserve"> </w:t>
      </w:r>
      <w:r w:rsidRPr="00B7249E">
        <w:rPr>
          <w:rFonts w:ascii="David" w:hAnsi="David"/>
          <w:rtl/>
        </w:rPr>
        <w:t>דו</w:t>
      </w:r>
      <w:r w:rsidRPr="00B7249E">
        <w:rPr>
          <w:rFonts w:ascii="David" w:hAnsi="David"/>
        </w:rPr>
        <w:t>"</w:t>
      </w:r>
      <w:r w:rsidRPr="00B7249E">
        <w:rPr>
          <w:rFonts w:ascii="David" w:hAnsi="David"/>
          <w:rtl/>
        </w:rPr>
        <w:t>ח</w:t>
      </w:r>
      <w:r w:rsidRPr="00B7249E">
        <w:rPr>
          <w:rFonts w:ascii="David" w:hAnsi="David"/>
        </w:rPr>
        <w:t xml:space="preserve"> </w:t>
      </w:r>
      <w:r w:rsidRPr="00B7249E">
        <w:rPr>
          <w:rFonts w:ascii="David" w:hAnsi="David"/>
          <w:rtl/>
        </w:rPr>
        <w:t>הביניים</w:t>
      </w:r>
      <w:r w:rsidRPr="00B7249E">
        <w:rPr>
          <w:rFonts w:ascii="David" w:hAnsi="David"/>
        </w:rPr>
        <w:t xml:space="preserve"> </w:t>
      </w:r>
      <w:r w:rsidRPr="00B7249E">
        <w:rPr>
          <w:rFonts w:ascii="David" w:hAnsi="David"/>
          <w:rtl/>
        </w:rPr>
        <w:t>המדעי</w:t>
      </w:r>
      <w:r w:rsidRPr="00B7249E">
        <w:rPr>
          <w:rFonts w:ascii="David" w:hAnsi="David"/>
        </w:rPr>
        <w:t xml:space="preserve"> </w:t>
      </w:r>
      <w:r w:rsidRPr="00B7249E">
        <w:rPr>
          <w:rFonts w:ascii="David" w:hAnsi="David"/>
          <w:rtl/>
        </w:rPr>
        <w:t>ללא</w:t>
      </w:r>
      <w:r w:rsidRPr="00B7249E">
        <w:rPr>
          <w:rFonts w:ascii="David" w:hAnsi="David"/>
        </w:rPr>
        <w:t xml:space="preserve"> </w:t>
      </w:r>
      <w:r w:rsidRPr="00B7249E">
        <w:rPr>
          <w:rFonts w:ascii="David" w:hAnsi="David"/>
          <w:rtl/>
        </w:rPr>
        <w:t>אישור מוקדם</w:t>
      </w:r>
      <w:r w:rsidRPr="00B7249E">
        <w:rPr>
          <w:rFonts w:ascii="David" w:hAnsi="David"/>
        </w:rPr>
        <w:t xml:space="preserve"> </w:t>
      </w:r>
      <w:r w:rsidRPr="00B7249E">
        <w:rPr>
          <w:rFonts w:ascii="David" w:hAnsi="David"/>
          <w:rtl/>
        </w:rPr>
        <w:t>מראש</w:t>
      </w:r>
      <w:r w:rsidRPr="00B7249E">
        <w:rPr>
          <w:rFonts w:ascii="David" w:hAnsi="David"/>
        </w:rPr>
        <w:t xml:space="preserve"> </w:t>
      </w:r>
      <w:r w:rsidRPr="00B7249E">
        <w:rPr>
          <w:rFonts w:ascii="David" w:hAnsi="David"/>
          <w:rtl/>
        </w:rPr>
        <w:t>ובכתב</w:t>
      </w:r>
      <w:r w:rsidRPr="00B7249E">
        <w:rPr>
          <w:rFonts w:ascii="David" w:hAnsi="David"/>
        </w:rPr>
        <w:t xml:space="preserve"> </w:t>
      </w:r>
      <w:r w:rsidRPr="00B7249E">
        <w:rPr>
          <w:rFonts w:ascii="David" w:hAnsi="David"/>
          <w:rtl/>
        </w:rPr>
        <w:t>מהמשרד,</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ינכה</w:t>
      </w:r>
      <w:r w:rsidRPr="00B7249E">
        <w:rPr>
          <w:rFonts w:ascii="David" w:hAnsi="David"/>
        </w:rPr>
        <w:t xml:space="preserve"> </w:t>
      </w:r>
      <w:r w:rsidRPr="00B7249E">
        <w:rPr>
          <w:rFonts w:ascii="David" w:hAnsi="David"/>
          <w:rtl/>
        </w:rPr>
        <w:t>מתקציב</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סכום</w:t>
      </w:r>
      <w:r w:rsidRPr="00B7249E">
        <w:rPr>
          <w:rFonts w:ascii="David" w:hAnsi="David"/>
        </w:rPr>
        <w:t xml:space="preserve"> </w:t>
      </w:r>
      <w:r w:rsidRPr="00B7249E">
        <w:rPr>
          <w:rFonts w:ascii="David" w:hAnsi="David"/>
          <w:rtl/>
        </w:rPr>
        <w:t>אשר</w:t>
      </w:r>
      <w:r w:rsidRPr="00B7249E">
        <w:rPr>
          <w:rFonts w:ascii="David" w:hAnsi="David"/>
        </w:rPr>
        <w:t xml:space="preserve"> </w:t>
      </w:r>
      <w:r w:rsidRPr="00B7249E">
        <w:rPr>
          <w:rFonts w:ascii="David" w:hAnsi="David"/>
          <w:rtl/>
        </w:rPr>
        <w:t>יחושב</w:t>
      </w:r>
      <w:r w:rsidRPr="00B7249E">
        <w:rPr>
          <w:rFonts w:ascii="David" w:hAnsi="David"/>
        </w:rPr>
        <w:t xml:space="preserve"> </w:t>
      </w:r>
      <w:r w:rsidRPr="00B7249E">
        <w:rPr>
          <w:rFonts w:ascii="David" w:hAnsi="David"/>
          <w:rtl/>
        </w:rPr>
        <w:t>באופן</w:t>
      </w:r>
      <w:r w:rsidRPr="00B7249E">
        <w:rPr>
          <w:rFonts w:ascii="David" w:hAnsi="David"/>
        </w:rPr>
        <w:t xml:space="preserve"> </w:t>
      </w:r>
      <w:r w:rsidRPr="00B7249E">
        <w:rPr>
          <w:rFonts w:ascii="David" w:hAnsi="David"/>
          <w:rtl/>
        </w:rPr>
        <w:t>יחסי לתקופת</w:t>
      </w:r>
      <w:r w:rsidRPr="00B7249E">
        <w:rPr>
          <w:rFonts w:ascii="David" w:hAnsi="David"/>
        </w:rPr>
        <w:t xml:space="preserve"> </w:t>
      </w:r>
      <w:r w:rsidRPr="00B7249E">
        <w:rPr>
          <w:rFonts w:ascii="David" w:hAnsi="David"/>
          <w:rtl/>
        </w:rPr>
        <w:t>האיחור,</w:t>
      </w:r>
      <w:r w:rsidRPr="00B7249E">
        <w:rPr>
          <w:rFonts w:ascii="David" w:hAnsi="David"/>
        </w:rPr>
        <w:t xml:space="preserve"> </w:t>
      </w:r>
      <w:r w:rsidRPr="00B7249E">
        <w:rPr>
          <w:rFonts w:ascii="David" w:hAnsi="David"/>
          <w:rtl/>
        </w:rPr>
        <w:t>והמוסד</w:t>
      </w:r>
      <w:r w:rsidRPr="00B7249E">
        <w:rPr>
          <w:rFonts w:ascii="David" w:hAnsi="David"/>
        </w:rPr>
        <w:t xml:space="preserve"> </w:t>
      </w:r>
      <w:r w:rsidRPr="00B7249E">
        <w:rPr>
          <w:rFonts w:ascii="David" w:hAnsi="David"/>
          <w:rtl/>
        </w:rPr>
        <w:t>יתקן</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הצעת</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והנספח</w:t>
      </w:r>
      <w:r w:rsidRPr="00B7249E">
        <w:rPr>
          <w:rFonts w:ascii="David" w:hAnsi="David"/>
        </w:rPr>
        <w:t xml:space="preserve"> </w:t>
      </w:r>
      <w:r w:rsidRPr="00B7249E">
        <w:rPr>
          <w:rFonts w:ascii="David" w:hAnsi="David"/>
          <w:rtl/>
        </w:rPr>
        <w:t>התקציבי</w:t>
      </w:r>
      <w:r w:rsidRPr="00B7249E">
        <w:rPr>
          <w:rFonts w:ascii="David" w:hAnsi="David"/>
        </w:rPr>
        <w:t xml:space="preserve"> </w:t>
      </w:r>
      <w:r w:rsidRPr="00B7249E">
        <w:rPr>
          <w:rFonts w:ascii="David" w:hAnsi="David"/>
          <w:rtl/>
        </w:rPr>
        <w:t>בהתאם</w:t>
      </w:r>
      <w:r w:rsidRPr="00B7249E">
        <w:rPr>
          <w:rFonts w:ascii="David" w:hAnsi="David"/>
        </w:rPr>
        <w:t xml:space="preserve"> </w:t>
      </w:r>
      <w:r w:rsidRPr="00B7249E">
        <w:rPr>
          <w:rFonts w:ascii="David" w:hAnsi="David"/>
          <w:rtl/>
        </w:rPr>
        <w:t>ויעבירם</w:t>
      </w:r>
      <w:r w:rsidRPr="00B7249E">
        <w:rPr>
          <w:rFonts w:ascii="David" w:hAnsi="David"/>
        </w:rPr>
        <w:t xml:space="preserve"> </w:t>
      </w:r>
      <w:r w:rsidRPr="00B7249E">
        <w:rPr>
          <w:rFonts w:ascii="David" w:hAnsi="David"/>
          <w:rtl/>
        </w:rPr>
        <w:t>לאישור המשרד</w:t>
      </w:r>
      <w:r w:rsidRPr="00B7249E">
        <w:rPr>
          <w:rFonts w:ascii="David" w:hAnsi="David"/>
        </w:rPr>
        <w:t>.</w:t>
      </w:r>
      <w:r w:rsidRPr="00B7249E">
        <w:rPr>
          <w:rFonts w:ascii="David" w:hAnsi="David"/>
          <w:rtl/>
        </w:rPr>
        <w:t xml:space="preserve"> תקופת איחור של חודש תביא להפחתה בהיקף של 1%.</w:t>
      </w:r>
    </w:p>
    <w:p w14:paraId="68E45DA5" w14:textId="77777777" w:rsidR="00846E39" w:rsidRPr="00B7249E" w:rsidRDefault="00846E39" w:rsidP="00846E39">
      <w:pPr>
        <w:pStyle w:val="af0"/>
        <w:numPr>
          <w:ilvl w:val="0"/>
          <w:numId w:val="17"/>
        </w:numPr>
        <w:spacing w:after="0" w:line="276" w:lineRule="auto"/>
        <w:jc w:val="both"/>
        <w:rPr>
          <w:rFonts w:ascii="David" w:hAnsi="David"/>
        </w:rPr>
      </w:pPr>
      <w:r w:rsidRPr="00B7249E">
        <w:rPr>
          <w:rFonts w:ascii="David" w:hAnsi="David"/>
          <w:rtl/>
        </w:rPr>
        <w:t>דו</w:t>
      </w:r>
      <w:r w:rsidRPr="00B7249E">
        <w:rPr>
          <w:rFonts w:ascii="David" w:hAnsi="David"/>
        </w:rPr>
        <w:t>"</w:t>
      </w:r>
      <w:r w:rsidRPr="00B7249E">
        <w:rPr>
          <w:rFonts w:ascii="David" w:hAnsi="David"/>
          <w:rtl/>
        </w:rPr>
        <w:t>חות</w:t>
      </w:r>
      <w:r w:rsidRPr="00B7249E">
        <w:rPr>
          <w:rFonts w:ascii="David" w:hAnsi="David"/>
        </w:rPr>
        <w:t xml:space="preserve"> </w:t>
      </w:r>
      <w:r w:rsidRPr="00B7249E">
        <w:rPr>
          <w:rFonts w:ascii="David" w:hAnsi="David"/>
          <w:rtl/>
        </w:rPr>
        <w:t>מדעיים,</w:t>
      </w:r>
      <w:r w:rsidRPr="00B7249E">
        <w:rPr>
          <w:rFonts w:ascii="David" w:hAnsi="David"/>
        </w:rPr>
        <w:t xml:space="preserve"> </w:t>
      </w:r>
      <w:r w:rsidRPr="00B7249E">
        <w:rPr>
          <w:rFonts w:ascii="David" w:hAnsi="David"/>
          <w:rtl/>
        </w:rPr>
        <w:t>יוגשו</w:t>
      </w:r>
      <w:r w:rsidRPr="00B7249E">
        <w:rPr>
          <w:rFonts w:ascii="David" w:hAnsi="David"/>
        </w:rPr>
        <w:t xml:space="preserve"> </w:t>
      </w:r>
      <w:r w:rsidRPr="00B7249E">
        <w:rPr>
          <w:rFonts w:ascii="David" w:hAnsi="David"/>
          <w:rtl/>
        </w:rPr>
        <w:t>בעותק</w:t>
      </w:r>
      <w:r w:rsidRPr="00B7249E">
        <w:rPr>
          <w:rFonts w:ascii="David" w:hAnsi="David"/>
        </w:rPr>
        <w:t xml:space="preserve"> </w:t>
      </w:r>
      <w:r w:rsidRPr="00B7249E">
        <w:rPr>
          <w:rFonts w:ascii="David" w:hAnsi="David"/>
          <w:rtl/>
        </w:rPr>
        <w:t>מדיה</w:t>
      </w:r>
      <w:r w:rsidRPr="00B7249E">
        <w:rPr>
          <w:rFonts w:ascii="David" w:hAnsi="David"/>
        </w:rPr>
        <w:t xml:space="preserve"> </w:t>
      </w:r>
      <w:r w:rsidRPr="00B7249E">
        <w:rPr>
          <w:rFonts w:ascii="David" w:hAnsi="David"/>
          <w:rtl/>
        </w:rPr>
        <w:t>מגנטית. הדו"ח הסופי יוגש גם במתכונת מודפסת בהתאם להנחיות לשכת המדען הראשי. המשרד</w:t>
      </w:r>
      <w:r w:rsidRPr="00B7249E">
        <w:rPr>
          <w:rFonts w:ascii="David" w:hAnsi="David"/>
        </w:rPr>
        <w:t xml:space="preserve"> </w:t>
      </w:r>
      <w:r w:rsidRPr="00B7249E">
        <w:rPr>
          <w:rFonts w:ascii="David" w:hAnsi="David"/>
          <w:rtl/>
        </w:rPr>
        <w:t>רשאי, מעת</w:t>
      </w:r>
      <w:r w:rsidRPr="00B7249E">
        <w:rPr>
          <w:rFonts w:ascii="David" w:hAnsi="David"/>
        </w:rPr>
        <w:t xml:space="preserve"> </w:t>
      </w:r>
      <w:r w:rsidRPr="00B7249E">
        <w:rPr>
          <w:rFonts w:ascii="David" w:hAnsi="David"/>
          <w:rtl/>
        </w:rPr>
        <w:t>לעת, לתת למוסד</w:t>
      </w:r>
      <w:r w:rsidRPr="00B7249E">
        <w:rPr>
          <w:rFonts w:ascii="David" w:hAnsi="David"/>
        </w:rPr>
        <w:t xml:space="preserve"> </w:t>
      </w:r>
      <w:r w:rsidRPr="00B7249E">
        <w:rPr>
          <w:rFonts w:ascii="David" w:hAnsi="David"/>
          <w:rtl/>
        </w:rPr>
        <w:t>הנחיות</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לגבי</w:t>
      </w:r>
      <w:r w:rsidRPr="00B7249E">
        <w:rPr>
          <w:rFonts w:ascii="David" w:hAnsi="David"/>
        </w:rPr>
        <w:t xml:space="preserve"> </w:t>
      </w:r>
      <w:r w:rsidRPr="00B7249E">
        <w:rPr>
          <w:rFonts w:ascii="David" w:hAnsi="David"/>
          <w:rtl/>
        </w:rPr>
        <w:t>אופן</w:t>
      </w:r>
      <w:r w:rsidRPr="00B7249E">
        <w:rPr>
          <w:rFonts w:ascii="David" w:hAnsi="David"/>
        </w:rPr>
        <w:t xml:space="preserve"> </w:t>
      </w:r>
      <w:r w:rsidRPr="00B7249E">
        <w:rPr>
          <w:rFonts w:ascii="David" w:hAnsi="David"/>
          <w:rtl/>
        </w:rPr>
        <w:t>הכנת</w:t>
      </w:r>
      <w:r w:rsidRPr="00B7249E">
        <w:rPr>
          <w:rFonts w:ascii="David" w:hAnsi="David"/>
        </w:rPr>
        <w:t xml:space="preserve"> </w:t>
      </w:r>
      <w:r w:rsidRPr="00B7249E">
        <w:rPr>
          <w:rFonts w:ascii="David" w:hAnsi="David"/>
          <w:rtl/>
        </w:rPr>
        <w:t>הדו</w:t>
      </w:r>
      <w:r w:rsidRPr="00B7249E">
        <w:rPr>
          <w:rFonts w:ascii="David" w:hAnsi="David"/>
        </w:rPr>
        <w:t>"</w:t>
      </w:r>
      <w:r w:rsidRPr="00B7249E">
        <w:rPr>
          <w:rFonts w:ascii="David" w:hAnsi="David"/>
          <w:rtl/>
        </w:rPr>
        <w:t>ח,</w:t>
      </w:r>
      <w:r w:rsidRPr="00B7249E">
        <w:rPr>
          <w:rFonts w:ascii="David" w:hAnsi="David"/>
        </w:rPr>
        <w:t xml:space="preserve"> </w:t>
      </w:r>
      <w:r w:rsidRPr="00B7249E">
        <w:rPr>
          <w:rFonts w:ascii="David" w:hAnsi="David"/>
          <w:rtl/>
        </w:rPr>
        <w:t>צורתו,</w:t>
      </w:r>
      <w:r w:rsidRPr="00B7249E">
        <w:rPr>
          <w:rFonts w:ascii="David" w:hAnsi="David"/>
        </w:rPr>
        <w:t xml:space="preserve"> </w:t>
      </w:r>
      <w:r w:rsidRPr="00B7249E">
        <w:rPr>
          <w:rFonts w:ascii="David" w:hAnsi="David"/>
          <w:rtl/>
        </w:rPr>
        <w:t>מתכונתו</w:t>
      </w:r>
      <w:r w:rsidRPr="00B7249E">
        <w:rPr>
          <w:rFonts w:ascii="David" w:hAnsi="David"/>
        </w:rPr>
        <w:t xml:space="preserve"> </w:t>
      </w:r>
      <w:r w:rsidRPr="00B7249E">
        <w:rPr>
          <w:rFonts w:ascii="David" w:hAnsi="David"/>
          <w:rtl/>
        </w:rPr>
        <w:t>ואופן</w:t>
      </w:r>
      <w:r w:rsidRPr="00B7249E">
        <w:rPr>
          <w:rFonts w:ascii="David" w:hAnsi="David"/>
        </w:rPr>
        <w:t xml:space="preserve"> </w:t>
      </w:r>
      <w:r w:rsidRPr="00B7249E">
        <w:rPr>
          <w:rFonts w:ascii="David" w:hAnsi="David"/>
          <w:rtl/>
        </w:rPr>
        <w:t>הגשתו והחוקר</w:t>
      </w:r>
      <w:r w:rsidRPr="00B7249E">
        <w:rPr>
          <w:rFonts w:ascii="David" w:hAnsi="David"/>
        </w:rPr>
        <w:t xml:space="preserve"> </w:t>
      </w:r>
      <w:r w:rsidRPr="00B7249E">
        <w:rPr>
          <w:rFonts w:ascii="David" w:hAnsi="David"/>
          <w:rtl/>
        </w:rPr>
        <w:t>יכין</w:t>
      </w:r>
      <w:r w:rsidRPr="00B7249E">
        <w:rPr>
          <w:rFonts w:ascii="David" w:hAnsi="David"/>
        </w:rPr>
        <w:t xml:space="preserve"> </w:t>
      </w:r>
      <w:r w:rsidRPr="00B7249E">
        <w:rPr>
          <w:rFonts w:ascii="David" w:hAnsi="David"/>
          <w:rtl/>
        </w:rPr>
        <w:t>את הדו</w:t>
      </w:r>
      <w:r w:rsidRPr="00B7249E">
        <w:rPr>
          <w:rFonts w:ascii="David" w:hAnsi="David"/>
        </w:rPr>
        <w:t>"</w:t>
      </w:r>
      <w:r w:rsidRPr="00B7249E">
        <w:rPr>
          <w:rFonts w:ascii="David" w:hAnsi="David"/>
          <w:rtl/>
        </w:rPr>
        <w:t>ח</w:t>
      </w:r>
      <w:r w:rsidRPr="00B7249E">
        <w:rPr>
          <w:rFonts w:ascii="David" w:hAnsi="David"/>
        </w:rPr>
        <w:t xml:space="preserve"> </w:t>
      </w:r>
      <w:r w:rsidRPr="00B7249E">
        <w:rPr>
          <w:rFonts w:ascii="David" w:hAnsi="David"/>
          <w:rtl/>
        </w:rPr>
        <w:t>בהתאם</w:t>
      </w:r>
      <w:r w:rsidRPr="00B7249E">
        <w:rPr>
          <w:rFonts w:ascii="David" w:hAnsi="David"/>
        </w:rPr>
        <w:t>.</w:t>
      </w:r>
    </w:p>
    <w:p w14:paraId="1BE982EC" w14:textId="77777777" w:rsidR="00846E39" w:rsidRPr="00B7249E" w:rsidRDefault="00846E39" w:rsidP="00846E39">
      <w:pPr>
        <w:pStyle w:val="af0"/>
        <w:spacing w:after="0" w:line="276" w:lineRule="auto"/>
        <w:ind w:left="1365"/>
        <w:jc w:val="both"/>
        <w:rPr>
          <w:rFonts w:ascii="David" w:hAnsi="David"/>
        </w:rPr>
      </w:pPr>
    </w:p>
    <w:p w14:paraId="68505480"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התמורה</w:t>
      </w:r>
    </w:p>
    <w:p w14:paraId="6CC69840" w14:textId="77777777" w:rsidR="00846E39" w:rsidRPr="00B7249E" w:rsidRDefault="00846E39" w:rsidP="00846E39">
      <w:pPr>
        <w:pStyle w:val="af0"/>
        <w:numPr>
          <w:ilvl w:val="0"/>
          <w:numId w:val="18"/>
        </w:numPr>
        <w:spacing w:after="0" w:line="276" w:lineRule="auto"/>
        <w:jc w:val="both"/>
        <w:rPr>
          <w:rFonts w:ascii="David" w:hAnsi="David"/>
        </w:rPr>
      </w:pPr>
      <w:r w:rsidRPr="00B7249E">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B7249E">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B7249E">
        <w:rPr>
          <w:rFonts w:ascii="David" w:hAnsi="David"/>
          <w:rtl/>
        </w:rPr>
        <w:br/>
        <w:t>סך של עד ______  כולל תקורה על פי חשבונות שיגיש המוסד לפי שלבי ביצוע.</w:t>
      </w:r>
      <w:r w:rsidRPr="00B7249E">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B7249E">
        <w:rPr>
          <w:rFonts w:ascii="David" w:hAnsi="David"/>
          <w:rtl/>
        </w:rPr>
        <w:tab/>
      </w:r>
    </w:p>
    <w:p w14:paraId="19CBC2B8" w14:textId="77777777" w:rsidR="00846E39" w:rsidRPr="00B7249E" w:rsidRDefault="00846E39" w:rsidP="00846E39">
      <w:pPr>
        <w:pStyle w:val="af0"/>
        <w:numPr>
          <w:ilvl w:val="0"/>
          <w:numId w:val="18"/>
        </w:numPr>
        <w:spacing w:after="0" w:line="276" w:lineRule="auto"/>
        <w:jc w:val="both"/>
        <w:rPr>
          <w:rFonts w:ascii="David" w:hAnsi="David"/>
          <w:rtl/>
        </w:rPr>
      </w:pPr>
      <w:r w:rsidRPr="00B7249E">
        <w:rPr>
          <w:rFonts w:ascii="David" w:hAnsi="David"/>
          <w:rtl/>
        </w:rPr>
        <w:t>הסכום האמור לעיל מתוקצב בסעיף תקציבי 20600136.</w:t>
      </w:r>
    </w:p>
    <w:p w14:paraId="38F9BCE0" w14:textId="77777777" w:rsidR="00846E39" w:rsidRPr="00B7249E" w:rsidRDefault="00846E39" w:rsidP="00846E39">
      <w:pPr>
        <w:pStyle w:val="af0"/>
        <w:numPr>
          <w:ilvl w:val="0"/>
          <w:numId w:val="18"/>
        </w:numPr>
        <w:spacing w:after="0" w:line="276" w:lineRule="auto"/>
        <w:jc w:val="both"/>
        <w:rPr>
          <w:rFonts w:ascii="David" w:hAnsi="David"/>
          <w:rtl/>
        </w:rPr>
      </w:pPr>
      <w:r w:rsidRPr="00B7249E">
        <w:rPr>
          <w:rFonts w:ascii="David" w:hAnsi="David"/>
          <w:rtl/>
        </w:rPr>
        <w:t>נוהל התשלום:</w:t>
      </w:r>
    </w:p>
    <w:p w14:paraId="5FCFA169" w14:textId="77777777" w:rsidR="00846E39" w:rsidRPr="00B7249E" w:rsidRDefault="00846E39" w:rsidP="00846E39">
      <w:pPr>
        <w:pStyle w:val="af0"/>
        <w:numPr>
          <w:ilvl w:val="1"/>
          <w:numId w:val="19"/>
        </w:numPr>
        <w:spacing w:after="0" w:line="276" w:lineRule="auto"/>
        <w:jc w:val="both"/>
        <w:rPr>
          <w:rFonts w:ascii="David" w:hAnsi="David"/>
          <w:rtl/>
        </w:rPr>
      </w:pPr>
      <w:r w:rsidRPr="00B7249E">
        <w:rPr>
          <w:rFonts w:ascii="David" w:hAnsi="David"/>
          <w:rtl/>
        </w:rPr>
        <w:t>צד ב' יגיש למשרד דו"ח המפרט את כל הפעולות / השלבים שביצע במהלך התקופה, וכן חשבון מפורט שהונפק על ידו.</w:t>
      </w:r>
    </w:p>
    <w:p w14:paraId="3B701049" w14:textId="77777777" w:rsidR="00846E39" w:rsidRPr="00B7249E" w:rsidRDefault="00846E39" w:rsidP="00846E39">
      <w:pPr>
        <w:pStyle w:val="af0"/>
        <w:numPr>
          <w:ilvl w:val="1"/>
          <w:numId w:val="19"/>
        </w:numPr>
        <w:spacing w:after="0" w:line="276" w:lineRule="auto"/>
        <w:jc w:val="both"/>
        <w:rPr>
          <w:rFonts w:ascii="David" w:hAnsi="David"/>
          <w:rtl/>
        </w:rPr>
      </w:pPr>
      <w:r w:rsidRPr="00B7249E">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14:paraId="552DA3E0" w14:textId="77777777" w:rsidR="00846E39" w:rsidRPr="00B7249E" w:rsidRDefault="00846E39" w:rsidP="00846E39">
      <w:pPr>
        <w:pStyle w:val="af0"/>
        <w:numPr>
          <w:ilvl w:val="1"/>
          <w:numId w:val="19"/>
        </w:numPr>
        <w:spacing w:after="0" w:line="276" w:lineRule="auto"/>
        <w:jc w:val="both"/>
        <w:rPr>
          <w:rFonts w:ascii="David" w:hAnsi="David"/>
        </w:rPr>
      </w:pPr>
      <w:r w:rsidRPr="00B7249E">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52F49CAB" w14:textId="77777777" w:rsidR="00846E39" w:rsidRPr="00B7249E" w:rsidRDefault="00846E39" w:rsidP="00846E39">
      <w:pPr>
        <w:pStyle w:val="af0"/>
        <w:numPr>
          <w:ilvl w:val="0"/>
          <w:numId w:val="18"/>
        </w:numPr>
        <w:spacing w:after="0" w:line="276" w:lineRule="auto"/>
        <w:jc w:val="both"/>
        <w:rPr>
          <w:rFonts w:ascii="David" w:hAnsi="David"/>
          <w:rtl/>
        </w:rPr>
      </w:pPr>
      <w:r w:rsidRPr="00B7249E">
        <w:rPr>
          <w:rFonts w:ascii="David" w:hAnsi="David"/>
          <w:rtl/>
        </w:rPr>
        <w:t xml:space="preserve">הצמדה - על סכומי התמורה הנקובים בהסכם זה לא תחול הצמדה. </w:t>
      </w:r>
    </w:p>
    <w:p w14:paraId="0D2B333A" w14:textId="0BDE64E0" w:rsidR="00846E39" w:rsidRPr="00B7249E" w:rsidRDefault="00846E39" w:rsidP="00853C20">
      <w:pPr>
        <w:pStyle w:val="af0"/>
        <w:numPr>
          <w:ilvl w:val="0"/>
          <w:numId w:val="18"/>
        </w:numPr>
        <w:spacing w:after="0" w:line="276" w:lineRule="auto"/>
        <w:jc w:val="both"/>
        <w:rPr>
          <w:rFonts w:ascii="David" w:hAnsi="David"/>
          <w:rtl/>
        </w:rPr>
      </w:pPr>
      <w:r w:rsidRPr="00B7249E">
        <w:rPr>
          <w:rFonts w:ascii="David" w:hAnsi="David"/>
          <w:rtl/>
        </w:rPr>
        <w:t>תקורה ומע"מ- התמורה האמורה כוללת תקורה ומס ערך מוסף.</w:t>
      </w:r>
    </w:p>
    <w:p w14:paraId="4D58E926" w14:textId="77777777" w:rsidR="00846E39" w:rsidRPr="00B7249E" w:rsidRDefault="00846E39" w:rsidP="00846E39">
      <w:pPr>
        <w:pStyle w:val="af0"/>
        <w:numPr>
          <w:ilvl w:val="0"/>
          <w:numId w:val="18"/>
        </w:numPr>
        <w:spacing w:after="0" w:line="276" w:lineRule="auto"/>
        <w:jc w:val="both"/>
        <w:rPr>
          <w:rFonts w:ascii="David" w:hAnsi="David"/>
          <w:rtl/>
        </w:rPr>
      </w:pPr>
      <w:r w:rsidRPr="00B7249E">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66F52FAB" w14:textId="77777777" w:rsidR="00846E39" w:rsidRPr="00B7249E" w:rsidRDefault="00846E39" w:rsidP="00846E39">
      <w:pPr>
        <w:pStyle w:val="af0"/>
        <w:numPr>
          <w:ilvl w:val="0"/>
          <w:numId w:val="18"/>
        </w:numPr>
        <w:spacing w:after="0" w:line="276" w:lineRule="auto"/>
        <w:jc w:val="both"/>
        <w:rPr>
          <w:rFonts w:ascii="David" w:hAnsi="David"/>
          <w:rtl/>
        </w:rPr>
      </w:pPr>
      <w:r w:rsidRPr="00B7249E">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67329D4B" w14:textId="77777777" w:rsidR="00846E39" w:rsidRPr="00B7249E" w:rsidRDefault="00846E39" w:rsidP="00846E39">
      <w:pPr>
        <w:pStyle w:val="af0"/>
        <w:numPr>
          <w:ilvl w:val="0"/>
          <w:numId w:val="18"/>
        </w:numPr>
        <w:spacing w:after="0" w:line="276" w:lineRule="auto"/>
        <w:jc w:val="both"/>
        <w:rPr>
          <w:rFonts w:ascii="David" w:hAnsi="David"/>
        </w:rPr>
      </w:pPr>
      <w:r w:rsidRPr="00B7249E">
        <w:rPr>
          <w:rFonts w:ascii="David" w:hAnsi="David"/>
          <w:rtl/>
        </w:rPr>
        <w:t>חוק התקציב - חוזה זה יהיה כפוף לחוק התקציב.</w:t>
      </w:r>
    </w:p>
    <w:p w14:paraId="1BC92ED9" w14:textId="77777777" w:rsidR="00846E39" w:rsidRPr="00B7249E" w:rsidRDefault="00846E39" w:rsidP="00846E39">
      <w:pPr>
        <w:pStyle w:val="af0"/>
        <w:spacing w:after="0" w:line="276" w:lineRule="auto"/>
        <w:ind w:left="1365"/>
        <w:jc w:val="both"/>
        <w:rPr>
          <w:rFonts w:ascii="David" w:hAnsi="David"/>
          <w:rtl/>
        </w:rPr>
      </w:pPr>
    </w:p>
    <w:p w14:paraId="10170431" w14:textId="77777777" w:rsidR="00846E39" w:rsidRPr="00B7249E" w:rsidRDefault="00846E39" w:rsidP="00846E39">
      <w:pPr>
        <w:pStyle w:val="af0"/>
        <w:numPr>
          <w:ilvl w:val="0"/>
          <w:numId w:val="14"/>
        </w:numPr>
        <w:spacing w:after="0" w:line="276" w:lineRule="auto"/>
        <w:rPr>
          <w:rFonts w:ascii="David" w:hAnsi="David"/>
          <w:u w:val="single"/>
        </w:rPr>
      </w:pPr>
      <w:r w:rsidRPr="00B7249E">
        <w:rPr>
          <w:rFonts w:ascii="David" w:hAnsi="David"/>
          <w:u w:val="single"/>
          <w:rtl/>
        </w:rPr>
        <w:t>ידע, זכויות במחקר ופרסום</w:t>
      </w:r>
    </w:p>
    <w:p w14:paraId="5E08789B" w14:textId="77777777" w:rsidR="00846E39" w:rsidRPr="00B7249E" w:rsidRDefault="00846E39" w:rsidP="00846E39">
      <w:pPr>
        <w:pStyle w:val="af0"/>
        <w:numPr>
          <w:ilvl w:val="0"/>
          <w:numId w:val="20"/>
        </w:numPr>
        <w:spacing w:after="0" w:line="276" w:lineRule="auto"/>
        <w:rPr>
          <w:rFonts w:ascii="David" w:hAnsi="David"/>
          <w:rtl/>
        </w:rPr>
      </w:pPr>
      <w:r w:rsidRPr="00B7249E">
        <w:rPr>
          <w:rFonts w:ascii="David" w:hAnsi="David"/>
          <w:rtl/>
        </w:rPr>
        <w:t>זכויות קניין רוחני:</w:t>
      </w:r>
    </w:p>
    <w:p w14:paraId="0607C3FB" w14:textId="77777777" w:rsidR="00846E39" w:rsidRPr="00B7249E" w:rsidRDefault="00846E39" w:rsidP="00846E39">
      <w:pPr>
        <w:pStyle w:val="af0"/>
        <w:numPr>
          <w:ilvl w:val="1"/>
          <w:numId w:val="21"/>
        </w:numPr>
        <w:spacing w:after="0" w:line="276" w:lineRule="auto"/>
        <w:jc w:val="both"/>
        <w:rPr>
          <w:rFonts w:ascii="David" w:hAnsi="David"/>
          <w:rtl/>
        </w:rPr>
      </w:pPr>
      <w:r w:rsidRPr="00B7249E">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72F61659" w14:textId="77777777" w:rsidR="00846E39" w:rsidRPr="00B7249E" w:rsidRDefault="00846E39" w:rsidP="00846E39">
      <w:pPr>
        <w:pStyle w:val="af0"/>
        <w:numPr>
          <w:ilvl w:val="1"/>
          <w:numId w:val="21"/>
        </w:numPr>
        <w:spacing w:after="0" w:line="276" w:lineRule="auto"/>
        <w:jc w:val="both"/>
        <w:rPr>
          <w:rFonts w:ascii="David" w:hAnsi="David"/>
        </w:rPr>
      </w:pPr>
      <w:r w:rsidRPr="00B7249E">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14:paraId="65C44DF0" w14:textId="77777777" w:rsidR="00846E39" w:rsidRPr="00B7249E" w:rsidRDefault="00846E39" w:rsidP="00846E39">
      <w:pPr>
        <w:pStyle w:val="af0"/>
        <w:numPr>
          <w:ilvl w:val="1"/>
          <w:numId w:val="21"/>
        </w:numPr>
        <w:spacing w:after="0" w:line="276" w:lineRule="auto"/>
        <w:jc w:val="both"/>
        <w:rPr>
          <w:rFonts w:ascii="David" w:hAnsi="David"/>
        </w:rPr>
      </w:pPr>
      <w:r w:rsidRPr="00B7249E">
        <w:rPr>
          <w:rFonts w:ascii="David" w:hAnsi="David"/>
          <w:rtl/>
        </w:rPr>
        <w:t>רישיון</w:t>
      </w:r>
      <w:r w:rsidRPr="00B7249E">
        <w:rPr>
          <w:rFonts w:ascii="David" w:hAnsi="David"/>
        </w:rPr>
        <w:t xml:space="preserve"> </w:t>
      </w:r>
      <w:r w:rsidRPr="00B7249E">
        <w:rPr>
          <w:rFonts w:ascii="David" w:hAnsi="David"/>
          <w:rtl/>
        </w:rPr>
        <w:t>שימוש</w:t>
      </w:r>
      <w:r w:rsidRPr="00B7249E">
        <w:rPr>
          <w:rFonts w:ascii="David" w:hAnsi="David"/>
        </w:rPr>
        <w:t xml:space="preserve"> </w:t>
      </w:r>
      <w:r w:rsidRPr="00B7249E">
        <w:rPr>
          <w:rFonts w:ascii="David" w:hAnsi="David"/>
          <w:rtl/>
        </w:rPr>
        <w:t>לא</w:t>
      </w:r>
      <w:r w:rsidRPr="00B7249E">
        <w:rPr>
          <w:rFonts w:ascii="David" w:hAnsi="David"/>
        </w:rPr>
        <w:t xml:space="preserve"> </w:t>
      </w:r>
      <w:r w:rsidRPr="00B7249E">
        <w:rPr>
          <w:rFonts w:ascii="David" w:hAnsi="David"/>
          <w:rtl/>
        </w:rPr>
        <w:t>בלעדי</w:t>
      </w:r>
      <w:r w:rsidRPr="00B7249E">
        <w:rPr>
          <w:rFonts w:ascii="David" w:hAnsi="David"/>
        </w:rPr>
        <w:t xml:space="preserve"> </w:t>
      </w:r>
      <w:r w:rsidRPr="00B7249E">
        <w:rPr>
          <w:rFonts w:ascii="David" w:hAnsi="David"/>
          <w:rtl/>
        </w:rPr>
        <w:t>בתוצר</w:t>
      </w:r>
      <w:r w:rsidRPr="00B7249E">
        <w:rPr>
          <w:rFonts w:ascii="David" w:hAnsi="David"/>
        </w:rPr>
        <w:t xml:space="preserve"> </w:t>
      </w:r>
      <w:r w:rsidRPr="00B7249E">
        <w:rPr>
          <w:rFonts w:ascii="David" w:hAnsi="David"/>
          <w:rtl/>
        </w:rPr>
        <w:t>הידע</w:t>
      </w:r>
      <w:r w:rsidRPr="00B7249E">
        <w:rPr>
          <w:rFonts w:ascii="David" w:hAnsi="David"/>
        </w:rPr>
        <w:t xml:space="preserve"> </w:t>
      </w:r>
      <w:r w:rsidRPr="00B7249E">
        <w:rPr>
          <w:rFonts w:ascii="David" w:hAnsi="David"/>
          <w:rtl/>
        </w:rPr>
        <w:t>למדינה:</w:t>
      </w:r>
    </w:p>
    <w:p w14:paraId="36EEE8E6" w14:textId="77777777" w:rsidR="00846E39" w:rsidRPr="00B7249E" w:rsidRDefault="00846E39" w:rsidP="00846E39">
      <w:pPr>
        <w:pStyle w:val="af0"/>
        <w:numPr>
          <w:ilvl w:val="2"/>
          <w:numId w:val="21"/>
        </w:numPr>
        <w:spacing w:after="0" w:line="276" w:lineRule="auto"/>
        <w:jc w:val="both"/>
        <w:rPr>
          <w:rFonts w:ascii="David" w:hAnsi="David"/>
        </w:rPr>
      </w:pPr>
      <w:r w:rsidRPr="00B7249E">
        <w:rPr>
          <w:rFonts w:ascii="David" w:hAnsi="David"/>
          <w:rtl/>
        </w:rPr>
        <w:t>המדינה</w:t>
      </w:r>
      <w:r w:rsidRPr="00B7249E">
        <w:rPr>
          <w:rFonts w:ascii="David" w:hAnsi="David"/>
        </w:rPr>
        <w:t xml:space="preserve"> </w:t>
      </w:r>
      <w:r w:rsidRPr="00B7249E">
        <w:rPr>
          <w:rFonts w:ascii="David" w:hAnsi="David"/>
          <w:rtl/>
        </w:rPr>
        <w:t>תקבל</w:t>
      </w:r>
      <w:r w:rsidRPr="00B7249E">
        <w:rPr>
          <w:rFonts w:ascii="David" w:hAnsi="David"/>
        </w:rPr>
        <w:t xml:space="preserve"> </w:t>
      </w:r>
      <w:r w:rsidRPr="00B7249E">
        <w:rPr>
          <w:rFonts w:ascii="David" w:hAnsi="David"/>
          <w:rtl/>
        </w:rPr>
        <w:t>ללא</w:t>
      </w:r>
      <w:r w:rsidRPr="00B7249E">
        <w:rPr>
          <w:rFonts w:ascii="David" w:hAnsi="David"/>
        </w:rPr>
        <w:t xml:space="preserve"> </w:t>
      </w:r>
      <w:r w:rsidRPr="00B7249E">
        <w:rPr>
          <w:rFonts w:ascii="David" w:hAnsi="David"/>
          <w:rtl/>
        </w:rPr>
        <w:t>תמורה</w:t>
      </w:r>
      <w:r w:rsidRPr="00B7249E">
        <w:rPr>
          <w:rFonts w:ascii="David" w:hAnsi="David"/>
        </w:rPr>
        <w:t xml:space="preserve"> </w:t>
      </w:r>
      <w:r w:rsidRPr="00B7249E">
        <w:rPr>
          <w:rFonts w:ascii="David" w:hAnsi="David"/>
          <w:rtl/>
        </w:rPr>
        <w:t>רישיון</w:t>
      </w:r>
      <w:r w:rsidRPr="00B7249E">
        <w:rPr>
          <w:rFonts w:ascii="David" w:hAnsi="David"/>
        </w:rPr>
        <w:t xml:space="preserve"> </w:t>
      </w:r>
      <w:r w:rsidRPr="00B7249E">
        <w:rPr>
          <w:rFonts w:ascii="David" w:hAnsi="David"/>
          <w:rtl/>
        </w:rPr>
        <w:t>לא</w:t>
      </w:r>
      <w:r w:rsidRPr="00B7249E">
        <w:rPr>
          <w:rFonts w:ascii="David" w:hAnsi="David"/>
        </w:rPr>
        <w:t xml:space="preserve"> </w:t>
      </w:r>
      <w:r w:rsidRPr="00B7249E">
        <w:rPr>
          <w:rFonts w:ascii="David" w:hAnsi="David"/>
          <w:rtl/>
        </w:rPr>
        <w:t>בלעדי</w:t>
      </w:r>
      <w:r w:rsidRPr="00B7249E">
        <w:rPr>
          <w:rFonts w:ascii="David" w:hAnsi="David"/>
        </w:rPr>
        <w:t>,</w:t>
      </w:r>
      <w:r w:rsidRPr="00B7249E">
        <w:rPr>
          <w:rFonts w:ascii="David" w:hAnsi="David"/>
          <w:rtl/>
        </w:rPr>
        <w:t xml:space="preserve"> בלתי</w:t>
      </w:r>
      <w:r w:rsidRPr="00B7249E">
        <w:rPr>
          <w:rFonts w:ascii="David" w:hAnsi="David"/>
        </w:rPr>
        <w:t xml:space="preserve"> </w:t>
      </w:r>
      <w:r w:rsidRPr="00B7249E">
        <w:rPr>
          <w:rFonts w:ascii="David" w:hAnsi="David"/>
          <w:rtl/>
        </w:rPr>
        <w:t>חוזר,</w:t>
      </w:r>
      <w:r w:rsidRPr="00B7249E">
        <w:rPr>
          <w:rFonts w:ascii="David" w:hAnsi="David"/>
        </w:rPr>
        <w:t xml:space="preserve"> </w:t>
      </w:r>
      <w:r w:rsidRPr="00B7249E">
        <w:rPr>
          <w:rFonts w:ascii="David" w:hAnsi="David"/>
          <w:rtl/>
        </w:rPr>
        <w:t>לעשות</w:t>
      </w:r>
      <w:r w:rsidRPr="00B7249E">
        <w:rPr>
          <w:rFonts w:ascii="David" w:hAnsi="David"/>
        </w:rPr>
        <w:t xml:space="preserve"> </w:t>
      </w:r>
      <w:r w:rsidRPr="00B7249E">
        <w:rPr>
          <w:rFonts w:ascii="David" w:hAnsi="David"/>
          <w:rtl/>
        </w:rPr>
        <w:t>שימוש</w:t>
      </w:r>
      <w:r w:rsidRPr="00B7249E">
        <w:rPr>
          <w:rFonts w:ascii="David" w:hAnsi="David"/>
        </w:rPr>
        <w:t xml:space="preserve"> </w:t>
      </w:r>
      <w:r w:rsidRPr="00B7249E">
        <w:rPr>
          <w:rFonts w:ascii="David" w:hAnsi="David"/>
          <w:rtl/>
        </w:rPr>
        <w:t>בתוצר</w:t>
      </w:r>
      <w:r w:rsidRPr="00B7249E">
        <w:rPr>
          <w:rFonts w:ascii="David" w:hAnsi="David"/>
        </w:rPr>
        <w:t xml:space="preserve"> </w:t>
      </w:r>
      <w:r w:rsidRPr="00B7249E">
        <w:rPr>
          <w:rFonts w:ascii="David" w:hAnsi="David"/>
          <w:rtl/>
        </w:rPr>
        <w:t>הידע</w:t>
      </w:r>
      <w:r w:rsidRPr="00B7249E">
        <w:rPr>
          <w:rFonts w:ascii="David" w:hAnsi="David"/>
        </w:rPr>
        <w:t xml:space="preserve"> </w:t>
      </w:r>
      <w:r w:rsidRPr="00B7249E">
        <w:rPr>
          <w:rFonts w:ascii="David" w:hAnsi="David"/>
          <w:rtl/>
        </w:rPr>
        <w:t>במישרין או</w:t>
      </w:r>
      <w:r w:rsidRPr="00B7249E">
        <w:rPr>
          <w:rFonts w:ascii="David" w:hAnsi="David"/>
        </w:rPr>
        <w:t xml:space="preserve"> </w:t>
      </w:r>
      <w:r w:rsidRPr="00B7249E">
        <w:rPr>
          <w:rFonts w:ascii="David" w:hAnsi="David"/>
          <w:rtl/>
        </w:rPr>
        <w:t>באמצעות</w:t>
      </w:r>
      <w:r w:rsidRPr="00B7249E">
        <w:rPr>
          <w:rFonts w:ascii="David" w:hAnsi="David"/>
        </w:rPr>
        <w:t xml:space="preserve"> </w:t>
      </w:r>
      <w:r w:rsidRPr="00B7249E">
        <w:rPr>
          <w:rFonts w:ascii="David" w:hAnsi="David"/>
          <w:rtl/>
        </w:rPr>
        <w:t>גורם</w:t>
      </w:r>
      <w:r w:rsidRPr="00B7249E">
        <w:rPr>
          <w:rFonts w:ascii="David" w:hAnsi="David"/>
        </w:rPr>
        <w:t xml:space="preserve"> </w:t>
      </w:r>
      <w:r w:rsidRPr="00B7249E">
        <w:rPr>
          <w:rFonts w:ascii="David" w:hAnsi="David"/>
          <w:rtl/>
        </w:rPr>
        <w:t>אחר,</w:t>
      </w:r>
      <w:r w:rsidRPr="00B7249E">
        <w:rPr>
          <w:rFonts w:ascii="David" w:hAnsi="David"/>
        </w:rPr>
        <w:t xml:space="preserve"> </w:t>
      </w:r>
      <w:r w:rsidRPr="00B7249E">
        <w:rPr>
          <w:rFonts w:ascii="David" w:hAnsi="David"/>
          <w:rtl/>
        </w:rPr>
        <w:t>לצרכים</w:t>
      </w:r>
      <w:r w:rsidRPr="00B7249E">
        <w:rPr>
          <w:rFonts w:ascii="David" w:hAnsi="David"/>
        </w:rPr>
        <w:t xml:space="preserve"> </w:t>
      </w:r>
      <w:r w:rsidRPr="00B7249E">
        <w:rPr>
          <w:rFonts w:ascii="David" w:hAnsi="David"/>
          <w:rtl/>
        </w:rPr>
        <w:t>לאומיים;</w:t>
      </w:r>
      <w:r w:rsidRPr="00B7249E">
        <w:rPr>
          <w:rFonts w:ascii="David" w:hAnsi="David"/>
        </w:rPr>
        <w:t xml:space="preserve"> </w:t>
      </w:r>
      <w:r w:rsidRPr="00B7249E">
        <w:rPr>
          <w:rFonts w:ascii="David" w:hAnsi="David"/>
          <w:rtl/>
        </w:rPr>
        <w:t>מובהר</w:t>
      </w:r>
      <w:r w:rsidRPr="00B7249E">
        <w:rPr>
          <w:rFonts w:ascii="David" w:hAnsi="David"/>
        </w:rPr>
        <w:t xml:space="preserve"> </w:t>
      </w:r>
      <w:r w:rsidRPr="00B7249E">
        <w:rPr>
          <w:rFonts w:ascii="David" w:hAnsi="David"/>
          <w:rtl/>
        </w:rPr>
        <w:t>בזאת</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הקביעה</w:t>
      </w:r>
      <w:r w:rsidRPr="00B7249E">
        <w:rPr>
          <w:rFonts w:ascii="David" w:hAnsi="David"/>
        </w:rPr>
        <w:t xml:space="preserve"> </w:t>
      </w:r>
      <w:r w:rsidRPr="00B7249E">
        <w:rPr>
          <w:rFonts w:ascii="David" w:hAnsi="David"/>
          <w:rtl/>
        </w:rPr>
        <w:t>מהם</w:t>
      </w:r>
      <w:r w:rsidRPr="00B7249E">
        <w:rPr>
          <w:rFonts w:ascii="David" w:hAnsi="David"/>
        </w:rPr>
        <w:t xml:space="preserve"> </w:t>
      </w:r>
      <w:r w:rsidRPr="00B7249E">
        <w:rPr>
          <w:rFonts w:ascii="David" w:hAnsi="David"/>
          <w:rtl/>
        </w:rPr>
        <w:t>צרכים</w:t>
      </w:r>
      <w:r w:rsidRPr="00B7249E">
        <w:rPr>
          <w:rFonts w:ascii="David" w:hAnsi="David"/>
        </w:rPr>
        <w:t xml:space="preserve"> </w:t>
      </w:r>
      <w:r w:rsidRPr="00B7249E">
        <w:rPr>
          <w:rFonts w:ascii="David" w:hAnsi="David"/>
          <w:rtl/>
        </w:rPr>
        <w:t>לאומיים תהיה</w:t>
      </w:r>
      <w:r w:rsidRPr="00B7249E">
        <w:rPr>
          <w:rFonts w:ascii="David" w:hAnsi="David"/>
        </w:rPr>
        <w:t xml:space="preserve"> </w:t>
      </w:r>
      <w:r w:rsidRPr="00B7249E">
        <w:rPr>
          <w:rFonts w:ascii="David" w:hAnsi="David"/>
          <w:rtl/>
        </w:rPr>
        <w:t>בסמכות שר החינוך, שר המשפטים ושר האוצר.</w:t>
      </w:r>
      <w:r w:rsidRPr="00B7249E">
        <w:rPr>
          <w:rFonts w:ascii="David" w:hAnsi="David"/>
        </w:rPr>
        <w:t xml:space="preserve"> </w:t>
      </w:r>
    </w:p>
    <w:p w14:paraId="06698AF0" w14:textId="77777777" w:rsidR="00846E39" w:rsidRPr="00B7249E" w:rsidRDefault="00846E39" w:rsidP="00846E39">
      <w:pPr>
        <w:pStyle w:val="af0"/>
        <w:numPr>
          <w:ilvl w:val="2"/>
          <w:numId w:val="21"/>
        </w:numPr>
        <w:spacing w:after="0" w:line="276" w:lineRule="auto"/>
        <w:jc w:val="both"/>
        <w:rPr>
          <w:rFonts w:ascii="David" w:hAnsi="David"/>
        </w:rPr>
      </w:pPr>
      <w:r w:rsidRPr="00B7249E">
        <w:rPr>
          <w:rFonts w:ascii="David" w:hAnsi="David"/>
          <w:rtl/>
        </w:rPr>
        <w:t>הודיעה</w:t>
      </w:r>
      <w:r w:rsidRPr="00B7249E">
        <w:rPr>
          <w:rFonts w:ascii="David" w:hAnsi="David"/>
        </w:rPr>
        <w:t xml:space="preserve"> </w:t>
      </w:r>
      <w:r w:rsidRPr="00B7249E">
        <w:rPr>
          <w:rFonts w:ascii="David" w:hAnsi="David"/>
          <w:rtl/>
        </w:rPr>
        <w:t>המדינה</w:t>
      </w:r>
      <w:r w:rsidRPr="00B7249E">
        <w:rPr>
          <w:rFonts w:ascii="David" w:hAnsi="David"/>
        </w:rPr>
        <w:t xml:space="preserve"> </w:t>
      </w:r>
      <w:r w:rsidRPr="00B7249E">
        <w:rPr>
          <w:rFonts w:ascii="David" w:hAnsi="David"/>
          <w:rtl/>
        </w:rPr>
        <w:t>בהתאם</w:t>
      </w:r>
      <w:r w:rsidRPr="00B7249E">
        <w:rPr>
          <w:rFonts w:ascii="David" w:hAnsi="David"/>
        </w:rPr>
        <w:t xml:space="preserve"> </w:t>
      </w:r>
      <w:r w:rsidRPr="00B7249E">
        <w:rPr>
          <w:rFonts w:ascii="David" w:hAnsi="David"/>
          <w:rtl/>
        </w:rPr>
        <w:t>(לסעיף 2)</w:t>
      </w:r>
      <w:r w:rsidRPr="00B7249E">
        <w:rPr>
          <w:rFonts w:ascii="David" w:hAnsi="David"/>
        </w:rPr>
        <w:t xml:space="preserve"> </w:t>
      </w:r>
      <w:r w:rsidRPr="00B7249E">
        <w:rPr>
          <w:rFonts w:ascii="David" w:hAnsi="David"/>
          <w:rtl/>
        </w:rPr>
        <w:t>לעיל,</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היא</w:t>
      </w:r>
      <w:r w:rsidRPr="00B7249E">
        <w:rPr>
          <w:rFonts w:ascii="David" w:hAnsi="David"/>
        </w:rPr>
        <w:t xml:space="preserve"> </w:t>
      </w:r>
      <w:r w:rsidRPr="00B7249E">
        <w:rPr>
          <w:rFonts w:ascii="David" w:hAnsi="David"/>
          <w:rtl/>
        </w:rPr>
        <w:t>מעוניינת</w:t>
      </w:r>
      <w:r w:rsidRPr="00B7249E">
        <w:rPr>
          <w:rFonts w:ascii="David" w:hAnsi="David"/>
        </w:rPr>
        <w:t xml:space="preserve"> </w:t>
      </w:r>
      <w:r w:rsidRPr="00B7249E">
        <w:rPr>
          <w:rFonts w:ascii="David" w:hAnsi="David"/>
          <w:rtl/>
        </w:rPr>
        <w:t>לעשות</w:t>
      </w:r>
      <w:r w:rsidRPr="00B7249E">
        <w:rPr>
          <w:rFonts w:ascii="David" w:hAnsi="David"/>
        </w:rPr>
        <w:t xml:space="preserve"> </w:t>
      </w:r>
      <w:r w:rsidRPr="00B7249E">
        <w:rPr>
          <w:rFonts w:ascii="David" w:hAnsi="David"/>
          <w:rtl/>
        </w:rPr>
        <w:t>שימוש</w:t>
      </w:r>
      <w:r w:rsidRPr="00B7249E">
        <w:rPr>
          <w:rFonts w:ascii="David" w:hAnsi="David"/>
        </w:rPr>
        <w:t xml:space="preserve"> </w:t>
      </w:r>
      <w:r w:rsidRPr="00B7249E">
        <w:rPr>
          <w:rFonts w:ascii="David" w:hAnsi="David"/>
          <w:rtl/>
        </w:rPr>
        <w:t>בתוצר</w:t>
      </w:r>
      <w:r w:rsidRPr="00B7249E">
        <w:rPr>
          <w:rFonts w:ascii="David" w:hAnsi="David"/>
        </w:rPr>
        <w:t xml:space="preserve"> </w:t>
      </w:r>
      <w:r w:rsidRPr="00B7249E">
        <w:rPr>
          <w:rFonts w:ascii="David" w:hAnsi="David"/>
          <w:rtl/>
        </w:rPr>
        <w:t>הידע, יספק המוסד</w:t>
      </w:r>
      <w:r w:rsidRPr="00B7249E">
        <w:rPr>
          <w:rFonts w:ascii="David" w:hAnsi="David"/>
        </w:rPr>
        <w:t xml:space="preserve"> </w:t>
      </w:r>
      <w:r w:rsidRPr="00B7249E">
        <w:rPr>
          <w:rFonts w:ascii="David" w:hAnsi="David"/>
          <w:rtl/>
        </w:rPr>
        <w:t>למדינה</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כל</w:t>
      </w:r>
      <w:r w:rsidRPr="00B7249E">
        <w:rPr>
          <w:rFonts w:ascii="David" w:hAnsi="David"/>
        </w:rPr>
        <w:t xml:space="preserve"> </w:t>
      </w:r>
      <w:r w:rsidRPr="00B7249E">
        <w:rPr>
          <w:rFonts w:ascii="David" w:hAnsi="David"/>
          <w:rtl/>
        </w:rPr>
        <w:t>המידע,</w:t>
      </w:r>
      <w:r w:rsidRPr="00B7249E">
        <w:rPr>
          <w:rFonts w:ascii="David" w:hAnsi="David"/>
        </w:rPr>
        <w:t xml:space="preserve"> </w:t>
      </w:r>
      <w:r w:rsidRPr="00B7249E">
        <w:rPr>
          <w:rFonts w:ascii="David" w:hAnsi="David"/>
          <w:rtl/>
        </w:rPr>
        <w:t>המסמכים,</w:t>
      </w:r>
      <w:r w:rsidRPr="00B7249E">
        <w:rPr>
          <w:rFonts w:ascii="David" w:hAnsi="David"/>
        </w:rPr>
        <w:t xml:space="preserve"> </w:t>
      </w:r>
      <w:r w:rsidRPr="00B7249E">
        <w:rPr>
          <w:rFonts w:ascii="David" w:hAnsi="David"/>
          <w:rtl/>
        </w:rPr>
        <w:t>המדגמים</w:t>
      </w:r>
      <w:r w:rsidRPr="00B7249E">
        <w:rPr>
          <w:rFonts w:ascii="David" w:hAnsi="David"/>
        </w:rPr>
        <w:t xml:space="preserve"> </w:t>
      </w:r>
      <w:r w:rsidRPr="00B7249E">
        <w:rPr>
          <w:rFonts w:ascii="David" w:hAnsi="David"/>
          <w:rtl/>
        </w:rPr>
        <w:t>והתרשימים</w:t>
      </w:r>
      <w:r w:rsidRPr="00B7249E">
        <w:rPr>
          <w:rFonts w:ascii="David" w:hAnsi="David"/>
        </w:rPr>
        <w:t xml:space="preserve"> </w:t>
      </w:r>
      <w:r w:rsidRPr="00B7249E">
        <w:rPr>
          <w:rFonts w:ascii="David" w:hAnsi="David"/>
          <w:rtl/>
        </w:rPr>
        <w:t>שיסייעו</w:t>
      </w:r>
      <w:r w:rsidRPr="00B7249E">
        <w:rPr>
          <w:rFonts w:ascii="David" w:hAnsi="David"/>
        </w:rPr>
        <w:t xml:space="preserve"> </w:t>
      </w:r>
      <w:r w:rsidRPr="00B7249E">
        <w:rPr>
          <w:rFonts w:ascii="David" w:hAnsi="David"/>
          <w:rtl/>
        </w:rPr>
        <w:t>בהגנה</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תוצר הידע</w:t>
      </w:r>
      <w:r w:rsidRPr="00B7249E">
        <w:rPr>
          <w:rFonts w:ascii="David" w:hAnsi="David"/>
        </w:rPr>
        <w:t xml:space="preserve"> </w:t>
      </w:r>
      <w:r w:rsidRPr="00B7249E">
        <w:rPr>
          <w:rFonts w:ascii="David" w:hAnsi="David"/>
          <w:rtl/>
        </w:rPr>
        <w:t>ויחתום</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כל</w:t>
      </w:r>
      <w:r w:rsidRPr="00B7249E">
        <w:rPr>
          <w:rFonts w:ascii="David" w:hAnsi="David"/>
        </w:rPr>
        <w:t xml:space="preserve"> </w:t>
      </w:r>
      <w:r w:rsidRPr="00B7249E">
        <w:rPr>
          <w:rFonts w:ascii="David" w:hAnsi="David"/>
          <w:rtl/>
        </w:rPr>
        <w:t>מסמך</w:t>
      </w:r>
      <w:r w:rsidRPr="00B7249E">
        <w:rPr>
          <w:rFonts w:ascii="David" w:hAnsi="David"/>
        </w:rPr>
        <w:t xml:space="preserve"> </w:t>
      </w:r>
      <w:r w:rsidRPr="00B7249E">
        <w:rPr>
          <w:rFonts w:ascii="David" w:hAnsi="David"/>
          <w:rtl/>
        </w:rPr>
        <w:t>שיידרש</w:t>
      </w:r>
      <w:r w:rsidRPr="00B7249E">
        <w:rPr>
          <w:rFonts w:ascii="David" w:hAnsi="David"/>
        </w:rPr>
        <w:t xml:space="preserve"> </w:t>
      </w:r>
      <w:r w:rsidRPr="00B7249E">
        <w:rPr>
          <w:rFonts w:ascii="David" w:hAnsi="David"/>
          <w:rtl/>
        </w:rPr>
        <w:t>באופן</w:t>
      </w:r>
      <w:r w:rsidRPr="00B7249E">
        <w:rPr>
          <w:rFonts w:ascii="David" w:hAnsi="David"/>
        </w:rPr>
        <w:t xml:space="preserve"> </w:t>
      </w:r>
      <w:r w:rsidRPr="00B7249E">
        <w:rPr>
          <w:rFonts w:ascii="David" w:hAnsi="David"/>
          <w:rtl/>
        </w:rPr>
        <w:t>סביר</w:t>
      </w:r>
      <w:r w:rsidRPr="00B7249E">
        <w:rPr>
          <w:rFonts w:ascii="David" w:hAnsi="David"/>
        </w:rPr>
        <w:t xml:space="preserve"> </w:t>
      </w:r>
      <w:r w:rsidRPr="00B7249E">
        <w:rPr>
          <w:rFonts w:ascii="David" w:hAnsi="David"/>
          <w:rtl/>
        </w:rPr>
        <w:t>על</w:t>
      </w:r>
      <w:r w:rsidRPr="00B7249E">
        <w:rPr>
          <w:rFonts w:ascii="David" w:hAnsi="David"/>
        </w:rPr>
        <w:t>-</w:t>
      </w:r>
      <w:r w:rsidRPr="00B7249E">
        <w:rPr>
          <w:rFonts w:ascii="David" w:hAnsi="David"/>
          <w:rtl/>
        </w:rPr>
        <w:t>ידי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לרבות</w:t>
      </w:r>
      <w:r w:rsidRPr="00B7249E">
        <w:rPr>
          <w:rFonts w:ascii="David" w:hAnsi="David"/>
        </w:rPr>
        <w:t xml:space="preserve"> </w:t>
      </w:r>
      <w:r w:rsidRPr="00B7249E">
        <w:rPr>
          <w:rFonts w:ascii="David" w:hAnsi="David"/>
          <w:rtl/>
        </w:rPr>
        <w:t>כתבי</w:t>
      </w:r>
      <w:r w:rsidRPr="00B7249E">
        <w:rPr>
          <w:rFonts w:ascii="David" w:hAnsi="David"/>
        </w:rPr>
        <w:t xml:space="preserve"> </w:t>
      </w:r>
      <w:r w:rsidRPr="00B7249E">
        <w:rPr>
          <w:rFonts w:ascii="David" w:hAnsi="David"/>
          <w:rtl/>
        </w:rPr>
        <w:t>ויתור,</w:t>
      </w:r>
      <w:r w:rsidRPr="00B7249E">
        <w:rPr>
          <w:rFonts w:ascii="David" w:hAnsi="David"/>
        </w:rPr>
        <w:t xml:space="preserve"> </w:t>
      </w:r>
      <w:r w:rsidRPr="00B7249E">
        <w:rPr>
          <w:rFonts w:ascii="David" w:hAnsi="David"/>
          <w:rtl/>
        </w:rPr>
        <w:t>כתבי העברה,</w:t>
      </w:r>
      <w:r w:rsidRPr="00B7249E">
        <w:rPr>
          <w:rFonts w:ascii="David" w:hAnsi="David"/>
        </w:rPr>
        <w:t xml:space="preserve"> </w:t>
      </w:r>
      <w:r w:rsidRPr="00B7249E">
        <w:rPr>
          <w:rFonts w:ascii="David" w:hAnsi="David"/>
          <w:rtl/>
        </w:rPr>
        <w:t>ייפויי</w:t>
      </w:r>
      <w:r w:rsidRPr="00B7249E">
        <w:rPr>
          <w:rFonts w:ascii="David" w:hAnsi="David"/>
        </w:rPr>
        <w:t xml:space="preserve"> </w:t>
      </w:r>
      <w:r w:rsidRPr="00B7249E">
        <w:rPr>
          <w:rFonts w:ascii="David" w:hAnsi="David"/>
          <w:rtl/>
        </w:rPr>
        <w:t>כוח</w:t>
      </w:r>
      <w:r w:rsidRPr="00B7249E">
        <w:rPr>
          <w:rFonts w:ascii="David" w:hAnsi="David"/>
        </w:rPr>
        <w:t xml:space="preserve"> </w:t>
      </w:r>
      <w:r w:rsidRPr="00B7249E">
        <w:rPr>
          <w:rFonts w:ascii="David" w:hAnsi="David"/>
          <w:rtl/>
        </w:rPr>
        <w:t>וכיוצ</w:t>
      </w:r>
      <w:r w:rsidRPr="00B7249E">
        <w:rPr>
          <w:rFonts w:ascii="David" w:hAnsi="David"/>
        </w:rPr>
        <w:t>"</w:t>
      </w:r>
      <w:r w:rsidRPr="00B7249E">
        <w:rPr>
          <w:rFonts w:ascii="David" w:hAnsi="David"/>
          <w:rtl/>
        </w:rPr>
        <w:t>ב</w:t>
      </w:r>
      <w:r w:rsidRPr="00B7249E">
        <w:rPr>
          <w:rFonts w:ascii="David" w:hAnsi="David"/>
        </w:rPr>
        <w:t xml:space="preserve"> </w:t>
      </w:r>
      <w:r w:rsidRPr="00B7249E">
        <w:rPr>
          <w:rFonts w:ascii="David" w:hAnsi="David"/>
          <w:rtl/>
        </w:rPr>
        <w:t>לצורך</w:t>
      </w:r>
      <w:r w:rsidRPr="00B7249E">
        <w:rPr>
          <w:rFonts w:ascii="David" w:hAnsi="David"/>
        </w:rPr>
        <w:t xml:space="preserve"> </w:t>
      </w:r>
      <w:r w:rsidRPr="00B7249E">
        <w:rPr>
          <w:rFonts w:ascii="David" w:hAnsi="David"/>
          <w:rtl/>
        </w:rPr>
        <w:t>מימוש</w:t>
      </w:r>
      <w:r w:rsidRPr="00B7249E">
        <w:rPr>
          <w:rFonts w:ascii="David" w:hAnsi="David"/>
        </w:rPr>
        <w:t xml:space="preserve"> </w:t>
      </w:r>
      <w:r w:rsidRPr="00B7249E">
        <w:rPr>
          <w:rFonts w:ascii="David" w:hAnsi="David"/>
          <w:rtl/>
        </w:rPr>
        <w:t>הרישיון.</w:t>
      </w:r>
      <w:r w:rsidRPr="00B7249E">
        <w:rPr>
          <w:rFonts w:ascii="David" w:hAnsi="David"/>
        </w:rPr>
        <w:t xml:space="preserve"> </w:t>
      </w:r>
      <w:r w:rsidRPr="00B7249E">
        <w:rPr>
          <w:rFonts w:ascii="David" w:hAnsi="David"/>
          <w:rtl/>
        </w:rPr>
        <w:t>המדינה</w:t>
      </w:r>
      <w:r w:rsidRPr="00B7249E">
        <w:rPr>
          <w:rFonts w:ascii="David" w:hAnsi="David"/>
        </w:rPr>
        <w:t xml:space="preserve"> </w:t>
      </w:r>
      <w:r w:rsidRPr="00B7249E">
        <w:rPr>
          <w:rFonts w:ascii="David" w:hAnsi="David"/>
          <w:rtl/>
        </w:rPr>
        <w:t>תעשה</w:t>
      </w:r>
      <w:r w:rsidRPr="00B7249E">
        <w:rPr>
          <w:rFonts w:ascii="David" w:hAnsi="David"/>
        </w:rPr>
        <w:t xml:space="preserve"> </w:t>
      </w:r>
      <w:r w:rsidRPr="00B7249E">
        <w:rPr>
          <w:rFonts w:ascii="David" w:hAnsi="David"/>
          <w:rtl/>
        </w:rPr>
        <w:t>שימוש</w:t>
      </w:r>
      <w:r w:rsidRPr="00B7249E">
        <w:rPr>
          <w:rFonts w:ascii="David" w:hAnsi="David"/>
        </w:rPr>
        <w:t xml:space="preserve"> </w:t>
      </w:r>
      <w:r w:rsidRPr="00B7249E">
        <w:rPr>
          <w:rFonts w:ascii="David" w:hAnsi="David"/>
          <w:rtl/>
        </w:rPr>
        <w:t>בידע</w:t>
      </w:r>
      <w:r w:rsidRPr="00B7249E">
        <w:rPr>
          <w:rFonts w:ascii="David" w:hAnsi="David"/>
        </w:rPr>
        <w:t xml:space="preserve"> </w:t>
      </w:r>
      <w:r w:rsidRPr="00B7249E">
        <w:rPr>
          <w:rFonts w:ascii="David" w:hAnsi="David"/>
          <w:rtl/>
        </w:rPr>
        <w:t>ובמסמכים כאמור</w:t>
      </w:r>
      <w:r w:rsidRPr="00B7249E">
        <w:rPr>
          <w:rFonts w:ascii="David" w:hAnsi="David"/>
        </w:rPr>
        <w:t xml:space="preserve"> </w:t>
      </w:r>
      <w:r w:rsidRPr="00B7249E">
        <w:rPr>
          <w:rFonts w:ascii="David" w:hAnsi="David"/>
          <w:rtl/>
        </w:rPr>
        <w:t>רק</w:t>
      </w:r>
      <w:r w:rsidRPr="00B7249E">
        <w:rPr>
          <w:rFonts w:ascii="David" w:hAnsi="David"/>
        </w:rPr>
        <w:t xml:space="preserve"> </w:t>
      </w:r>
      <w:r w:rsidRPr="00B7249E">
        <w:rPr>
          <w:rFonts w:ascii="David" w:hAnsi="David"/>
          <w:rtl/>
        </w:rPr>
        <w:t>לצרכי</w:t>
      </w:r>
      <w:r w:rsidRPr="00B7249E">
        <w:rPr>
          <w:rFonts w:ascii="David" w:hAnsi="David"/>
        </w:rPr>
        <w:t xml:space="preserve"> </w:t>
      </w:r>
      <w:r w:rsidRPr="00B7249E">
        <w:rPr>
          <w:rFonts w:ascii="David" w:hAnsi="David"/>
          <w:rtl/>
        </w:rPr>
        <w:t>הרישיון</w:t>
      </w:r>
      <w:r w:rsidRPr="00B7249E">
        <w:rPr>
          <w:rFonts w:ascii="David" w:hAnsi="David"/>
        </w:rPr>
        <w:t xml:space="preserve"> </w:t>
      </w:r>
      <w:r w:rsidRPr="00B7249E">
        <w:rPr>
          <w:rFonts w:ascii="David" w:hAnsi="David"/>
          <w:rtl/>
        </w:rPr>
        <w:t>שניתן</w:t>
      </w:r>
      <w:r w:rsidRPr="00B7249E">
        <w:rPr>
          <w:rFonts w:ascii="David" w:hAnsi="David"/>
        </w:rPr>
        <w:t xml:space="preserve"> </w:t>
      </w:r>
      <w:r w:rsidRPr="00B7249E">
        <w:rPr>
          <w:rFonts w:ascii="David" w:hAnsi="David"/>
          <w:rtl/>
        </w:rPr>
        <w:t>לה</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פי</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ובהתאם</w:t>
      </w:r>
      <w:r w:rsidRPr="00B7249E">
        <w:rPr>
          <w:rFonts w:ascii="David" w:hAnsi="David"/>
        </w:rPr>
        <w:t xml:space="preserve"> </w:t>
      </w:r>
      <w:r w:rsidRPr="00B7249E">
        <w:rPr>
          <w:rFonts w:ascii="David" w:hAnsi="David"/>
          <w:rtl/>
        </w:rPr>
        <w:t>להוראותיו</w:t>
      </w:r>
      <w:r w:rsidRPr="00B7249E">
        <w:rPr>
          <w:rFonts w:ascii="David" w:hAnsi="David"/>
        </w:rPr>
        <w:t>.</w:t>
      </w:r>
    </w:p>
    <w:p w14:paraId="1A03C253" w14:textId="77777777" w:rsidR="00846E39" w:rsidRPr="00B7249E" w:rsidRDefault="00846E39" w:rsidP="00846E39">
      <w:pPr>
        <w:pStyle w:val="af0"/>
        <w:numPr>
          <w:ilvl w:val="2"/>
          <w:numId w:val="21"/>
        </w:numPr>
        <w:spacing w:after="0" w:line="276" w:lineRule="auto"/>
        <w:jc w:val="both"/>
        <w:rPr>
          <w:rFonts w:ascii="David" w:hAnsi="David"/>
        </w:rPr>
      </w:pPr>
      <w:r w:rsidRPr="00B7249E">
        <w:rPr>
          <w:rFonts w:ascii="David" w:hAnsi="David"/>
          <w:rtl/>
        </w:rPr>
        <w:t>קיבל</w:t>
      </w:r>
      <w:r w:rsidRPr="00B7249E">
        <w:rPr>
          <w:rFonts w:ascii="David" w:hAnsi="David"/>
        </w:rPr>
        <w:t xml:space="preserve"> </w:t>
      </w:r>
      <w:r w:rsidRPr="00B7249E">
        <w:rPr>
          <w:rFonts w:ascii="David" w:hAnsi="David"/>
          <w:rtl/>
        </w:rPr>
        <w:t>המוסד</w:t>
      </w:r>
      <w:r w:rsidRPr="00B7249E">
        <w:rPr>
          <w:rFonts w:ascii="David" w:hAnsi="David"/>
        </w:rPr>
        <w:t xml:space="preserve"> </w:t>
      </w:r>
      <w:r w:rsidRPr="00B7249E">
        <w:rPr>
          <w:rFonts w:ascii="David" w:hAnsi="David"/>
          <w:rtl/>
        </w:rPr>
        <w:t>תמורה</w:t>
      </w:r>
      <w:r w:rsidRPr="00B7249E">
        <w:rPr>
          <w:rFonts w:ascii="David" w:hAnsi="David"/>
        </w:rPr>
        <w:t xml:space="preserve"> </w:t>
      </w:r>
      <w:r w:rsidRPr="00B7249E">
        <w:rPr>
          <w:rFonts w:ascii="David" w:hAnsi="David"/>
          <w:rtl/>
        </w:rPr>
        <w:t>כלשהי</w:t>
      </w:r>
      <w:r w:rsidRPr="00B7249E">
        <w:rPr>
          <w:rFonts w:ascii="David" w:hAnsi="David"/>
        </w:rPr>
        <w:t xml:space="preserve"> </w:t>
      </w:r>
      <w:r w:rsidRPr="00B7249E">
        <w:rPr>
          <w:rFonts w:ascii="David" w:hAnsi="David"/>
          <w:rtl/>
        </w:rPr>
        <w:t>בגין</w:t>
      </w:r>
      <w:r w:rsidRPr="00B7249E">
        <w:rPr>
          <w:rFonts w:ascii="David" w:hAnsi="David"/>
        </w:rPr>
        <w:t xml:space="preserve"> </w:t>
      </w:r>
      <w:r w:rsidRPr="00B7249E">
        <w:rPr>
          <w:rFonts w:ascii="David" w:hAnsi="David"/>
          <w:rtl/>
        </w:rPr>
        <w:t>רישיונות</w:t>
      </w:r>
      <w:r w:rsidRPr="00B7249E">
        <w:rPr>
          <w:rFonts w:ascii="David" w:hAnsi="David"/>
        </w:rPr>
        <w:t xml:space="preserve"> </w:t>
      </w:r>
      <w:r w:rsidRPr="00B7249E">
        <w:rPr>
          <w:rFonts w:ascii="David" w:hAnsi="David"/>
          <w:rtl/>
        </w:rPr>
        <w:t>שימוש</w:t>
      </w:r>
      <w:r w:rsidRPr="00B7249E">
        <w:rPr>
          <w:rFonts w:ascii="David" w:hAnsi="David"/>
        </w:rPr>
        <w:t xml:space="preserve"> </w:t>
      </w:r>
      <w:r w:rsidRPr="00B7249E">
        <w:rPr>
          <w:rFonts w:ascii="David" w:hAnsi="David"/>
          <w:rtl/>
        </w:rPr>
        <w:t>בתוצר</w:t>
      </w:r>
      <w:r w:rsidRPr="00B7249E">
        <w:rPr>
          <w:rFonts w:ascii="David" w:hAnsi="David"/>
        </w:rPr>
        <w:t xml:space="preserve"> </w:t>
      </w:r>
      <w:r w:rsidRPr="00B7249E">
        <w:rPr>
          <w:rFonts w:ascii="David" w:hAnsi="David"/>
          <w:rtl/>
        </w:rPr>
        <w:t>הידע,</w:t>
      </w:r>
      <w:r w:rsidRPr="00B7249E">
        <w:rPr>
          <w:rFonts w:ascii="David" w:hAnsi="David"/>
        </w:rPr>
        <w:t xml:space="preserve"> </w:t>
      </w:r>
      <w:r w:rsidRPr="00B7249E">
        <w:rPr>
          <w:rFonts w:ascii="David" w:hAnsi="David"/>
          <w:rtl/>
        </w:rPr>
        <w:t>יחזיר</w:t>
      </w:r>
      <w:r w:rsidRPr="00B7249E">
        <w:rPr>
          <w:rFonts w:ascii="David" w:hAnsi="David"/>
        </w:rPr>
        <w:t xml:space="preserve"> </w:t>
      </w:r>
      <w:r w:rsidRPr="00B7249E">
        <w:rPr>
          <w:rFonts w:ascii="David" w:hAnsi="David"/>
          <w:rtl/>
        </w:rPr>
        <w:t>למשרד</w:t>
      </w:r>
      <w:r w:rsidRPr="00B7249E">
        <w:rPr>
          <w:rFonts w:ascii="David" w:hAnsi="David"/>
        </w:rPr>
        <w:t xml:space="preserve"> </w:t>
      </w:r>
      <w:r w:rsidRPr="00B7249E">
        <w:rPr>
          <w:rFonts w:ascii="David" w:hAnsi="David"/>
          <w:rtl/>
        </w:rPr>
        <w:t>תמלוגים</w:t>
      </w:r>
      <w:r w:rsidRPr="00B7249E">
        <w:rPr>
          <w:rFonts w:ascii="David" w:hAnsi="David"/>
        </w:rPr>
        <w:t xml:space="preserve"> </w:t>
      </w:r>
      <w:r w:rsidRPr="00B7249E">
        <w:rPr>
          <w:rFonts w:ascii="David" w:hAnsi="David"/>
          <w:rtl/>
        </w:rPr>
        <w:t xml:space="preserve">בשיעור </w:t>
      </w:r>
      <w:r w:rsidRPr="00B7249E">
        <w:rPr>
          <w:rFonts w:ascii="David" w:hAnsi="David"/>
        </w:rPr>
        <w:t xml:space="preserve"> 5%</w:t>
      </w:r>
      <w:r w:rsidRPr="00B7249E">
        <w:rPr>
          <w:rFonts w:ascii="David" w:hAnsi="David"/>
          <w:rtl/>
        </w:rPr>
        <w:t>מכל</w:t>
      </w:r>
      <w:r w:rsidRPr="00B7249E">
        <w:rPr>
          <w:rFonts w:ascii="David" w:hAnsi="David"/>
        </w:rPr>
        <w:t xml:space="preserve"> </w:t>
      </w:r>
      <w:r w:rsidRPr="00B7249E">
        <w:rPr>
          <w:rFonts w:ascii="David" w:hAnsi="David"/>
          <w:rtl/>
        </w:rPr>
        <w:t>הכנסה</w:t>
      </w:r>
      <w:r w:rsidRPr="00B7249E">
        <w:rPr>
          <w:rFonts w:ascii="David" w:hAnsi="David"/>
        </w:rPr>
        <w:t xml:space="preserve"> </w:t>
      </w:r>
      <w:r w:rsidRPr="00B7249E">
        <w:rPr>
          <w:rFonts w:ascii="David" w:hAnsi="David"/>
          <w:rtl/>
        </w:rPr>
        <w:t>הנובעת</w:t>
      </w:r>
      <w:r w:rsidRPr="00B7249E">
        <w:rPr>
          <w:rFonts w:ascii="David" w:hAnsi="David"/>
        </w:rPr>
        <w:t xml:space="preserve"> </w:t>
      </w:r>
      <w:r w:rsidRPr="00B7249E">
        <w:rPr>
          <w:rFonts w:ascii="David" w:hAnsi="David"/>
          <w:rtl/>
        </w:rPr>
        <w:t>מכך, לרבות השירותים</w:t>
      </w:r>
      <w:r w:rsidRPr="00B7249E">
        <w:rPr>
          <w:rFonts w:ascii="David" w:hAnsi="David"/>
        </w:rPr>
        <w:t xml:space="preserve"> </w:t>
      </w:r>
      <w:r w:rsidRPr="00B7249E">
        <w:rPr>
          <w:rFonts w:ascii="David" w:hAnsi="David"/>
          <w:rtl/>
        </w:rPr>
        <w:t>הנלווים</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הכרוכים</w:t>
      </w:r>
      <w:r w:rsidRPr="00B7249E">
        <w:rPr>
          <w:rFonts w:ascii="David" w:hAnsi="David"/>
        </w:rPr>
        <w:t xml:space="preserve"> </w:t>
      </w:r>
      <w:r w:rsidRPr="00B7249E">
        <w:rPr>
          <w:rFonts w:ascii="David" w:hAnsi="David"/>
          <w:rtl/>
        </w:rPr>
        <w:t>בכך,</w:t>
      </w:r>
      <w:r w:rsidRPr="00B7249E">
        <w:rPr>
          <w:rFonts w:ascii="David" w:hAnsi="David"/>
        </w:rPr>
        <w:t xml:space="preserve"> </w:t>
      </w:r>
      <w:r w:rsidRPr="00B7249E">
        <w:rPr>
          <w:rFonts w:ascii="David" w:hAnsi="David"/>
          <w:rtl/>
        </w:rPr>
        <w:t>עד</w:t>
      </w:r>
      <w:r w:rsidRPr="00B7249E">
        <w:rPr>
          <w:rFonts w:ascii="David" w:hAnsi="David"/>
        </w:rPr>
        <w:t xml:space="preserve"> </w:t>
      </w:r>
      <w:r w:rsidRPr="00B7249E">
        <w:rPr>
          <w:rFonts w:ascii="David" w:hAnsi="David"/>
          <w:rtl/>
        </w:rPr>
        <w:t>למלוא</w:t>
      </w:r>
      <w:r w:rsidRPr="00B7249E">
        <w:rPr>
          <w:rFonts w:ascii="David" w:hAnsi="David"/>
        </w:rPr>
        <w:t xml:space="preserve"> </w:t>
      </w:r>
      <w:r w:rsidRPr="00B7249E">
        <w:rPr>
          <w:rFonts w:ascii="David" w:hAnsi="David"/>
          <w:rtl/>
        </w:rPr>
        <w:t>התמורה</w:t>
      </w:r>
      <w:r w:rsidRPr="00B7249E">
        <w:rPr>
          <w:rFonts w:ascii="David" w:hAnsi="David"/>
        </w:rPr>
        <w:t xml:space="preserve"> </w:t>
      </w:r>
      <w:r w:rsidRPr="00B7249E">
        <w:rPr>
          <w:rFonts w:ascii="David" w:hAnsi="David"/>
          <w:rtl/>
        </w:rPr>
        <w:t>ששילם המשרד</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הסכם</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בצירוף</w:t>
      </w:r>
      <w:r w:rsidRPr="00B7249E">
        <w:rPr>
          <w:rFonts w:ascii="David" w:hAnsi="David"/>
        </w:rPr>
        <w:t xml:space="preserve"> </w:t>
      </w:r>
      <w:r w:rsidRPr="00B7249E">
        <w:rPr>
          <w:rFonts w:ascii="David" w:hAnsi="David"/>
          <w:rtl/>
        </w:rPr>
        <w:t>ריבית</w:t>
      </w:r>
      <w:r w:rsidRPr="00B7249E">
        <w:rPr>
          <w:rFonts w:ascii="David" w:hAnsi="David"/>
        </w:rPr>
        <w:t xml:space="preserve"> </w:t>
      </w:r>
      <w:r w:rsidRPr="00B7249E">
        <w:rPr>
          <w:rFonts w:ascii="David" w:hAnsi="David"/>
          <w:rtl/>
        </w:rPr>
        <w:t>והפרשי</w:t>
      </w:r>
      <w:r w:rsidRPr="00B7249E">
        <w:rPr>
          <w:rFonts w:ascii="David" w:hAnsi="David"/>
        </w:rPr>
        <w:t xml:space="preserve"> </w:t>
      </w:r>
      <w:r w:rsidRPr="00B7249E">
        <w:rPr>
          <w:rFonts w:ascii="David" w:hAnsi="David"/>
          <w:rtl/>
        </w:rPr>
        <w:t>הצמדה</w:t>
      </w:r>
      <w:r w:rsidRPr="00B7249E">
        <w:rPr>
          <w:rFonts w:ascii="David" w:hAnsi="David"/>
        </w:rPr>
        <w:t xml:space="preserve"> </w:t>
      </w:r>
      <w:r w:rsidRPr="00B7249E">
        <w:rPr>
          <w:rFonts w:ascii="David" w:hAnsi="David"/>
          <w:rtl/>
        </w:rPr>
        <w:t>לפי</w:t>
      </w:r>
      <w:r w:rsidRPr="00B7249E">
        <w:rPr>
          <w:rFonts w:ascii="David" w:hAnsi="David"/>
        </w:rPr>
        <w:t xml:space="preserve"> </w:t>
      </w:r>
      <w:r w:rsidRPr="00B7249E">
        <w:rPr>
          <w:rFonts w:ascii="David" w:hAnsi="David"/>
          <w:rtl/>
        </w:rPr>
        <w:t>ריבית</w:t>
      </w:r>
      <w:r w:rsidRPr="00B7249E">
        <w:rPr>
          <w:rFonts w:ascii="David" w:hAnsi="David"/>
        </w:rPr>
        <w:t xml:space="preserve"> </w:t>
      </w:r>
      <w:r w:rsidRPr="00B7249E">
        <w:rPr>
          <w:rFonts w:ascii="David" w:hAnsi="David"/>
          <w:rtl/>
        </w:rPr>
        <w:t>החשב</w:t>
      </w:r>
      <w:r w:rsidRPr="00B7249E">
        <w:rPr>
          <w:rFonts w:ascii="David" w:hAnsi="David"/>
        </w:rPr>
        <w:t xml:space="preserve"> </w:t>
      </w:r>
      <w:r w:rsidRPr="00B7249E">
        <w:rPr>
          <w:rFonts w:ascii="David" w:hAnsi="David"/>
          <w:rtl/>
        </w:rPr>
        <w:t>הכללי</w:t>
      </w:r>
      <w:r w:rsidRPr="00B7249E">
        <w:rPr>
          <w:rFonts w:ascii="David" w:hAnsi="David"/>
        </w:rPr>
        <w:t xml:space="preserve"> </w:t>
      </w:r>
      <w:r w:rsidRPr="00B7249E">
        <w:rPr>
          <w:rFonts w:ascii="David" w:hAnsi="David"/>
          <w:rtl/>
        </w:rPr>
        <w:t>באוצר</w:t>
      </w:r>
      <w:r w:rsidRPr="00B7249E">
        <w:rPr>
          <w:rFonts w:ascii="David" w:hAnsi="David"/>
        </w:rPr>
        <w:t>.</w:t>
      </w:r>
    </w:p>
    <w:p w14:paraId="1D42B947" w14:textId="3D717580" w:rsidR="00846E39" w:rsidRPr="00B7249E" w:rsidRDefault="00846E39" w:rsidP="00853C20">
      <w:pPr>
        <w:pStyle w:val="af0"/>
        <w:numPr>
          <w:ilvl w:val="1"/>
          <w:numId w:val="21"/>
        </w:numPr>
        <w:spacing w:after="0" w:line="276" w:lineRule="auto"/>
        <w:jc w:val="both"/>
        <w:rPr>
          <w:rFonts w:ascii="David" w:hAnsi="David"/>
        </w:rPr>
      </w:pPr>
      <w:r w:rsidRPr="00B7249E">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9(א)(3), לרבות ביצוע כל פעולה הדרושה לשם כך. </w:t>
      </w:r>
    </w:p>
    <w:p w14:paraId="23CAAB71" w14:textId="07B2935E" w:rsidR="00846E39" w:rsidRPr="00B7249E" w:rsidRDefault="00846E39" w:rsidP="00853C20">
      <w:pPr>
        <w:numPr>
          <w:ilvl w:val="1"/>
          <w:numId w:val="21"/>
        </w:numPr>
        <w:spacing w:line="276" w:lineRule="auto"/>
        <w:jc w:val="both"/>
        <w:rPr>
          <w:rFonts w:ascii="David" w:hAnsi="David"/>
          <w:szCs w:val="24"/>
        </w:rPr>
      </w:pPr>
      <w:r w:rsidRPr="00B7249E">
        <w:rPr>
          <w:rFonts w:ascii="David" w:hAnsi="David"/>
          <w:szCs w:val="24"/>
          <w:rtl/>
        </w:rPr>
        <w:lastRenderedPageBreak/>
        <w:t>מובהר בזאת כי צד ב' ו/או החוקר משמשים כקבלן עצמאי לצורך ביצוע התחייבויותיהם לפי הסכם זה ולצורך ביצוע המחקר, ועליהם בלבד תחול האחריות הבלעדית בגין כל פגיעה, הפסד, אובדן או נזק אשר ייגרם לכל גורם, לרבות עובדים או כל גורם אחר הפועל בשמם וכל צד שלישי אחר כתוצאה ממעשי ו/או מחדלי מוסד המחקר או מי מטעמו בביצוע התחייבויותיהם לפי הסכם זה ובביצוע המחקר, בשל או בקשר לביצוע למחקר, לרבות הפרת זכויות קניין רוחני. צד ב' לא יישא באחריות לכל שימוש שייעשה בתוצרי המחקר על ידי המשרד או על ידי גורם אחר מטעם המשרד. במקרה של רשלנות, במעשה או מחדל, בביצוע המחקר, תוטל על צד ב' אחריות וחובת שיפוי כלפי המדינה ע"פ דין</w:t>
      </w:r>
      <w:r w:rsidRPr="00B7249E">
        <w:rPr>
          <w:rFonts w:ascii="David" w:hAnsi="David"/>
          <w:szCs w:val="24"/>
        </w:rPr>
        <w:t>.</w:t>
      </w:r>
    </w:p>
    <w:p w14:paraId="311FCEF1" w14:textId="0AEBCABB" w:rsidR="00846E39" w:rsidRPr="00B7249E" w:rsidRDefault="00846E39" w:rsidP="00853C20">
      <w:pPr>
        <w:numPr>
          <w:ilvl w:val="1"/>
          <w:numId w:val="21"/>
        </w:numPr>
        <w:spacing w:line="276" w:lineRule="auto"/>
        <w:jc w:val="both"/>
        <w:rPr>
          <w:rFonts w:ascii="David" w:hAnsi="David"/>
          <w:szCs w:val="24"/>
        </w:rPr>
      </w:pPr>
      <w:r w:rsidRPr="00B7249E">
        <w:rPr>
          <w:rFonts w:ascii="David" w:hAnsi="David"/>
          <w:szCs w:val="24"/>
          <w:rtl/>
        </w:rPr>
        <w:t>אם ייגרמו למשרד אגב ביצוע הסכם זה הוצאות בין בקשר לתביעה או דרישה אחרת שתוגש נגד המשרד ע"י צד שלישי בין בנוגע למעשים או מחדלים של צד ב' או החוקר או של עובדיו או של הפועלים מטעמו, צד ב' ישפה את המשרד בעבור כל סכום שהמשרד יידרש לשלם, בין בתביעה או בין בכל דרישה אחרת, בשל מעשי ו/או מחדלי מוסד המחקר או מי מטעמן, בקשר לנזקים הנזכרים בסעיף זה או בין כל הוצאה שנגרמה לו, כולל שכר טרחת עורך-דין והודעת המשרד ביחס להוצאות כאמור תהיה נאמנה על צד ב'. המשרד יודיע  לצד ב' בהקדם האפשרי ובכתב על התביעה ויאפשר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לצד ב' מראש ובכתב ונתן לו הזדמנות סבירה להשמיע טענותיו בעניין בכתב.</w:t>
      </w:r>
    </w:p>
    <w:p w14:paraId="2C52B291" w14:textId="7E3BA24B" w:rsidR="00846E39" w:rsidRPr="00B7249E" w:rsidRDefault="00846E39" w:rsidP="003024DC">
      <w:pPr>
        <w:pStyle w:val="af0"/>
        <w:numPr>
          <w:ilvl w:val="1"/>
          <w:numId w:val="21"/>
        </w:numPr>
        <w:spacing w:after="0" w:line="276" w:lineRule="auto"/>
        <w:jc w:val="both"/>
        <w:rPr>
          <w:rFonts w:ascii="David" w:hAnsi="David"/>
        </w:rPr>
      </w:pPr>
      <w:r w:rsidRPr="00B7249E">
        <w:rPr>
          <w:rFonts w:ascii="David" w:hAnsi="David"/>
          <w:rtl/>
        </w:rPr>
        <w:t>למען הסר ספק, מובהר כי צד ב'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 או כתוצאה מיישום תוצאות המחקר בכל דרך, לרבות בידי צד שלישי ובלבד שביצוע המחקר לא נעשה ברשלנות, במעשה או מחדל כפי שייקבע ע"פ דין.</w:t>
      </w:r>
    </w:p>
    <w:p w14:paraId="7B99354C" w14:textId="77777777" w:rsidR="00846E39" w:rsidRPr="00B7249E" w:rsidRDefault="00846E39" w:rsidP="00846E39">
      <w:pPr>
        <w:pStyle w:val="af0"/>
        <w:spacing w:after="0" w:line="276" w:lineRule="auto"/>
        <w:ind w:left="2085"/>
        <w:jc w:val="both"/>
        <w:rPr>
          <w:rFonts w:ascii="David" w:hAnsi="David"/>
          <w:rtl/>
        </w:rPr>
      </w:pPr>
    </w:p>
    <w:p w14:paraId="3F9E8F88" w14:textId="77777777" w:rsidR="00846E39" w:rsidRPr="00B7249E" w:rsidRDefault="00846E39" w:rsidP="00846E39">
      <w:pPr>
        <w:pStyle w:val="af0"/>
        <w:numPr>
          <w:ilvl w:val="0"/>
          <w:numId w:val="20"/>
        </w:numPr>
        <w:spacing w:after="0" w:line="276" w:lineRule="auto"/>
        <w:rPr>
          <w:rFonts w:ascii="David" w:hAnsi="David"/>
        </w:rPr>
      </w:pPr>
      <w:r w:rsidRPr="00B7249E">
        <w:rPr>
          <w:rFonts w:ascii="David" w:hAnsi="David"/>
          <w:rtl/>
        </w:rPr>
        <w:t>שמירת סודיות ופרסום:</w:t>
      </w:r>
    </w:p>
    <w:p w14:paraId="40F5360A" w14:textId="42C743E8" w:rsidR="00846E39" w:rsidRPr="00B7249E" w:rsidRDefault="00846E39" w:rsidP="003024DC">
      <w:pPr>
        <w:pStyle w:val="af0"/>
        <w:numPr>
          <w:ilvl w:val="0"/>
          <w:numId w:val="22"/>
        </w:numPr>
        <w:spacing w:after="0" w:line="276" w:lineRule="auto"/>
        <w:jc w:val="both"/>
        <w:rPr>
          <w:rFonts w:ascii="David" w:hAnsi="David"/>
        </w:rPr>
      </w:pPr>
      <w:r w:rsidRPr="00B7249E">
        <w:rPr>
          <w:rFonts w:ascii="David" w:hAnsi="David"/>
          <w:rtl/>
        </w:rPr>
        <w:t>המשרד</w:t>
      </w:r>
      <w:r w:rsidRPr="00B7249E">
        <w:rPr>
          <w:rFonts w:ascii="David" w:hAnsi="David"/>
        </w:rPr>
        <w:t xml:space="preserve"> </w:t>
      </w:r>
      <w:r w:rsidRPr="00B7249E">
        <w:rPr>
          <w:rFonts w:ascii="David" w:hAnsi="David"/>
          <w:rtl/>
        </w:rPr>
        <w:t>יהא</w:t>
      </w:r>
      <w:r w:rsidRPr="00B7249E">
        <w:rPr>
          <w:rFonts w:ascii="David" w:hAnsi="David"/>
        </w:rPr>
        <w:t xml:space="preserve"> </w:t>
      </w:r>
      <w:r w:rsidRPr="00B7249E">
        <w:rPr>
          <w:rFonts w:ascii="David" w:hAnsi="David"/>
          <w:rtl/>
        </w:rPr>
        <w:t>רשאי</w:t>
      </w:r>
      <w:r w:rsidRPr="00B7249E">
        <w:rPr>
          <w:rFonts w:ascii="David" w:hAnsi="David"/>
        </w:rPr>
        <w:t xml:space="preserve"> </w:t>
      </w:r>
      <w:r w:rsidRPr="00B7249E">
        <w:rPr>
          <w:rFonts w:ascii="David" w:hAnsi="David"/>
          <w:rtl/>
        </w:rPr>
        <w:t>לפרסם</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ממצאי</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בכל</w:t>
      </w:r>
      <w:r w:rsidRPr="00B7249E">
        <w:rPr>
          <w:rFonts w:ascii="David" w:hAnsi="David"/>
        </w:rPr>
        <w:t xml:space="preserve"> </w:t>
      </w:r>
      <w:r w:rsidRPr="00B7249E">
        <w:rPr>
          <w:rFonts w:ascii="David" w:hAnsi="David"/>
          <w:rtl/>
        </w:rPr>
        <w:t>דרך</w:t>
      </w:r>
      <w:r w:rsidRPr="00B7249E">
        <w:rPr>
          <w:rFonts w:ascii="David" w:hAnsi="David"/>
        </w:rPr>
        <w:t xml:space="preserve"> </w:t>
      </w:r>
      <w:r w:rsidRPr="00B7249E">
        <w:rPr>
          <w:rFonts w:ascii="David" w:hAnsi="David"/>
          <w:rtl/>
        </w:rPr>
        <w:t>שתראה</w:t>
      </w:r>
      <w:r w:rsidRPr="00B7249E">
        <w:rPr>
          <w:rFonts w:ascii="David" w:hAnsi="David"/>
        </w:rPr>
        <w:t xml:space="preserve"> </w:t>
      </w:r>
      <w:r w:rsidRPr="00B7249E">
        <w:rPr>
          <w:rFonts w:ascii="David" w:hAnsi="David"/>
          <w:rtl/>
        </w:rPr>
        <w:t>לו,</w:t>
      </w:r>
      <w:r w:rsidRPr="00B7249E">
        <w:rPr>
          <w:rFonts w:ascii="David" w:hAnsi="David"/>
        </w:rPr>
        <w:t xml:space="preserve"> </w:t>
      </w:r>
      <w:r w:rsidRPr="00B7249E">
        <w:rPr>
          <w:rFonts w:ascii="David" w:hAnsi="David"/>
          <w:rtl/>
        </w:rPr>
        <w:t>ובלבד</w:t>
      </w:r>
      <w:r w:rsidRPr="00B7249E">
        <w:rPr>
          <w:rFonts w:ascii="David" w:hAnsi="David"/>
        </w:rPr>
        <w:t xml:space="preserve"> </w:t>
      </w:r>
      <w:r w:rsidRPr="00B7249E">
        <w:rPr>
          <w:rFonts w:ascii="David" w:hAnsi="David"/>
          <w:rtl/>
        </w:rPr>
        <w:t>שבמסגרת</w:t>
      </w:r>
      <w:r w:rsidRPr="00B7249E">
        <w:rPr>
          <w:rFonts w:ascii="David" w:hAnsi="David"/>
        </w:rPr>
        <w:t xml:space="preserve"> </w:t>
      </w:r>
      <w:r w:rsidRPr="00B7249E">
        <w:rPr>
          <w:rFonts w:ascii="David" w:hAnsi="David"/>
          <w:rtl/>
        </w:rPr>
        <w:t>הפרסום יאוזכר</w:t>
      </w:r>
      <w:r w:rsidRPr="00B7249E">
        <w:rPr>
          <w:rFonts w:ascii="David" w:hAnsi="David"/>
        </w:rPr>
        <w:t xml:space="preserve"> </w:t>
      </w:r>
      <w:r w:rsidRPr="00B7249E">
        <w:rPr>
          <w:rFonts w:ascii="David" w:hAnsi="David"/>
          <w:rtl/>
        </w:rPr>
        <w:t>שמם</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והמוסד.</w:t>
      </w:r>
      <w:r w:rsidRPr="00B7249E">
        <w:rPr>
          <w:rFonts w:ascii="David" w:hAnsi="David"/>
        </w:rPr>
        <w:t xml:space="preserve"> </w:t>
      </w:r>
      <w:r w:rsidRPr="00B7249E">
        <w:rPr>
          <w:rFonts w:ascii="David" w:hAnsi="David"/>
          <w:rtl/>
        </w:rPr>
        <w:t>פרסום</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ייעשה</w:t>
      </w:r>
      <w:r w:rsidRPr="00B7249E">
        <w:rPr>
          <w:rFonts w:ascii="David" w:hAnsi="David"/>
        </w:rPr>
        <w:t xml:space="preserve"> </w:t>
      </w:r>
      <w:r w:rsidRPr="00B7249E">
        <w:rPr>
          <w:rFonts w:ascii="David" w:hAnsi="David"/>
          <w:rtl/>
        </w:rPr>
        <w:t>בתנאים</w:t>
      </w:r>
      <w:r w:rsidRPr="00B7249E">
        <w:rPr>
          <w:rFonts w:ascii="David" w:hAnsi="David"/>
        </w:rPr>
        <w:t xml:space="preserve"> </w:t>
      </w:r>
      <w:r w:rsidRPr="00B7249E">
        <w:rPr>
          <w:rFonts w:ascii="David" w:hAnsi="David"/>
          <w:rtl/>
        </w:rPr>
        <w:t>הבאים:</w:t>
      </w:r>
      <w:r w:rsidRPr="00B7249E">
        <w:rPr>
          <w:rFonts w:ascii="David" w:hAnsi="David"/>
        </w:rPr>
        <w:t xml:space="preserve"> </w:t>
      </w:r>
      <w:r w:rsidRPr="00B7249E">
        <w:rPr>
          <w:rFonts w:ascii="David" w:hAnsi="David"/>
          <w:rtl/>
        </w:rPr>
        <w:t>במידה</w:t>
      </w:r>
      <w:r w:rsidRPr="00B7249E">
        <w:rPr>
          <w:rFonts w:ascii="David" w:hAnsi="David"/>
        </w:rPr>
        <w:t xml:space="preserve"> </w:t>
      </w:r>
      <w:r w:rsidRPr="00B7249E">
        <w:rPr>
          <w:rFonts w:ascii="David" w:hAnsi="David"/>
          <w:rtl/>
        </w:rPr>
        <w:t>והמוסד</w:t>
      </w:r>
      <w:r w:rsidRPr="00B7249E">
        <w:rPr>
          <w:rFonts w:ascii="David" w:hAnsi="David"/>
        </w:rPr>
        <w:t xml:space="preserve"> </w:t>
      </w:r>
      <w:r w:rsidRPr="00B7249E">
        <w:rPr>
          <w:rFonts w:ascii="David" w:hAnsi="David"/>
          <w:rtl/>
        </w:rPr>
        <w:t>טרם פרסם</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ממצאי</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יפנה</w:t>
      </w:r>
      <w:r w:rsidRPr="00B7249E">
        <w:rPr>
          <w:rFonts w:ascii="David" w:hAnsi="David"/>
        </w:rPr>
        <w:t xml:space="preserve"> </w:t>
      </w:r>
      <w:r w:rsidRPr="00B7249E">
        <w:rPr>
          <w:rFonts w:ascii="David" w:hAnsi="David"/>
          <w:rtl/>
        </w:rPr>
        <w:t>למוסד</w:t>
      </w:r>
      <w:r w:rsidRPr="00B7249E">
        <w:rPr>
          <w:rFonts w:ascii="David" w:hAnsi="David"/>
        </w:rPr>
        <w:t xml:space="preserve"> </w:t>
      </w:r>
      <w:r w:rsidRPr="00B7249E">
        <w:rPr>
          <w:rFonts w:ascii="David" w:hAnsi="David"/>
          <w:rtl/>
        </w:rPr>
        <w:t>בכתב</w:t>
      </w:r>
      <w:r w:rsidRPr="00B7249E">
        <w:rPr>
          <w:rFonts w:ascii="David" w:hAnsi="David"/>
        </w:rPr>
        <w:t xml:space="preserve"> </w:t>
      </w:r>
      <w:r w:rsidRPr="00B7249E">
        <w:rPr>
          <w:rFonts w:ascii="David" w:hAnsi="David"/>
          <w:rtl/>
        </w:rPr>
        <w:t>ויודיע</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כוונתו</w:t>
      </w:r>
      <w:r w:rsidRPr="00B7249E">
        <w:rPr>
          <w:rFonts w:ascii="David" w:hAnsi="David"/>
        </w:rPr>
        <w:t xml:space="preserve"> </w:t>
      </w:r>
      <w:r w:rsidRPr="00B7249E">
        <w:rPr>
          <w:rFonts w:ascii="David" w:hAnsi="David"/>
          <w:rtl/>
        </w:rPr>
        <w:t>לפרסם</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הממצאים</w:t>
      </w:r>
      <w:r w:rsidRPr="00B7249E">
        <w:rPr>
          <w:rFonts w:ascii="David" w:hAnsi="David"/>
        </w:rPr>
        <w:t>.</w:t>
      </w:r>
      <w:r w:rsidRPr="00B7249E">
        <w:rPr>
          <w:rFonts w:ascii="David" w:hAnsi="David"/>
          <w:rtl/>
        </w:rPr>
        <w:t xml:space="preserve"> למוסד</w:t>
      </w:r>
      <w:r w:rsidRPr="00B7249E">
        <w:rPr>
          <w:rFonts w:ascii="David" w:hAnsi="David"/>
        </w:rPr>
        <w:t xml:space="preserve"> </w:t>
      </w:r>
      <w:r w:rsidRPr="00B7249E">
        <w:rPr>
          <w:rFonts w:ascii="David" w:hAnsi="David"/>
          <w:rtl/>
        </w:rPr>
        <w:t>תינתן</w:t>
      </w:r>
      <w:r w:rsidRPr="00B7249E">
        <w:rPr>
          <w:rFonts w:ascii="David" w:hAnsi="David"/>
        </w:rPr>
        <w:t xml:space="preserve"> </w:t>
      </w:r>
      <w:r w:rsidRPr="00B7249E">
        <w:rPr>
          <w:rFonts w:ascii="David" w:hAnsi="David"/>
          <w:rtl/>
        </w:rPr>
        <w:t>שהות</w:t>
      </w:r>
      <w:r w:rsidRPr="00B7249E">
        <w:rPr>
          <w:rFonts w:ascii="David" w:hAnsi="David"/>
        </w:rPr>
        <w:t xml:space="preserve"> </w:t>
      </w:r>
      <w:r w:rsidRPr="00B7249E">
        <w:rPr>
          <w:rFonts w:ascii="David" w:hAnsi="David"/>
          <w:rtl/>
        </w:rPr>
        <w:t>סבירה</w:t>
      </w:r>
      <w:r w:rsidRPr="00B7249E">
        <w:rPr>
          <w:rFonts w:ascii="David" w:hAnsi="David"/>
        </w:rPr>
        <w:t xml:space="preserve"> </w:t>
      </w:r>
      <w:r w:rsidRPr="00B7249E">
        <w:rPr>
          <w:rFonts w:ascii="David" w:hAnsi="David"/>
          <w:rtl/>
        </w:rPr>
        <w:t>שלא</w:t>
      </w:r>
      <w:r w:rsidRPr="00B7249E">
        <w:rPr>
          <w:rFonts w:ascii="David" w:hAnsi="David"/>
        </w:rPr>
        <w:t xml:space="preserve"> </w:t>
      </w:r>
      <w:r w:rsidRPr="00B7249E">
        <w:rPr>
          <w:rFonts w:ascii="David" w:hAnsi="David"/>
          <w:rtl/>
        </w:rPr>
        <w:t>תפחת</w:t>
      </w:r>
      <w:r w:rsidRPr="00B7249E">
        <w:rPr>
          <w:rFonts w:ascii="David" w:hAnsi="David"/>
        </w:rPr>
        <w:t xml:space="preserve"> </w:t>
      </w:r>
      <w:r w:rsidRPr="00B7249E">
        <w:rPr>
          <w:rFonts w:ascii="David" w:hAnsi="David"/>
          <w:rtl/>
        </w:rPr>
        <w:t>מ- 30 יום</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מנת</w:t>
      </w:r>
      <w:r w:rsidRPr="00B7249E">
        <w:rPr>
          <w:rFonts w:ascii="David" w:hAnsi="David"/>
        </w:rPr>
        <w:t xml:space="preserve"> </w:t>
      </w:r>
      <w:r w:rsidRPr="00B7249E">
        <w:rPr>
          <w:rFonts w:ascii="David" w:hAnsi="David"/>
          <w:rtl/>
        </w:rPr>
        <w:t>להגן</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תוצר</w:t>
      </w:r>
      <w:r w:rsidRPr="00B7249E">
        <w:rPr>
          <w:rFonts w:ascii="David" w:hAnsi="David"/>
        </w:rPr>
        <w:t xml:space="preserve"> </w:t>
      </w:r>
      <w:r w:rsidRPr="00B7249E">
        <w:rPr>
          <w:rFonts w:ascii="David" w:hAnsi="David"/>
          <w:rtl/>
        </w:rPr>
        <w:t>הידע</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לשכנע</w:t>
      </w:r>
      <w:r w:rsidRPr="00B7249E">
        <w:rPr>
          <w:rFonts w:ascii="David" w:hAnsi="David"/>
        </w:rPr>
        <w:t xml:space="preserve"> </w:t>
      </w:r>
      <w:r w:rsidRPr="00B7249E">
        <w:rPr>
          <w:rFonts w:ascii="David" w:hAnsi="David"/>
          <w:rtl/>
        </w:rPr>
        <w:t>את המשרד</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פרסום</w:t>
      </w:r>
      <w:r w:rsidRPr="00B7249E">
        <w:rPr>
          <w:rFonts w:ascii="David" w:hAnsi="David"/>
        </w:rPr>
        <w:t xml:space="preserve"> </w:t>
      </w:r>
      <w:r w:rsidRPr="00B7249E">
        <w:rPr>
          <w:rFonts w:ascii="David" w:hAnsi="David"/>
          <w:rtl/>
        </w:rPr>
        <w:t>כאמור</w:t>
      </w:r>
      <w:r w:rsidRPr="00B7249E">
        <w:rPr>
          <w:rFonts w:ascii="David" w:hAnsi="David"/>
        </w:rPr>
        <w:t xml:space="preserve"> </w:t>
      </w:r>
      <w:r w:rsidRPr="00B7249E">
        <w:rPr>
          <w:rFonts w:ascii="David" w:hAnsi="David"/>
          <w:rtl/>
        </w:rPr>
        <w:t>יפגע</w:t>
      </w:r>
      <w:r w:rsidRPr="00B7249E">
        <w:rPr>
          <w:rFonts w:ascii="David" w:hAnsi="David"/>
        </w:rPr>
        <w:t xml:space="preserve"> </w:t>
      </w:r>
      <w:r w:rsidRPr="00B7249E">
        <w:rPr>
          <w:rFonts w:ascii="David" w:hAnsi="David"/>
          <w:rtl/>
        </w:rPr>
        <w:t>בהגנה</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הידע</w:t>
      </w:r>
      <w:r w:rsidRPr="00B7249E">
        <w:rPr>
          <w:rFonts w:ascii="David" w:hAnsi="David"/>
        </w:rPr>
        <w:t xml:space="preserve"> </w:t>
      </w:r>
      <w:r w:rsidRPr="00B7249E">
        <w:rPr>
          <w:rFonts w:ascii="David" w:hAnsi="David"/>
          <w:rtl/>
        </w:rPr>
        <w:t>ו</w:t>
      </w:r>
      <w:r w:rsidRPr="00B7249E">
        <w:rPr>
          <w:rFonts w:ascii="David" w:hAnsi="David"/>
        </w:rPr>
        <w:t>/</w:t>
      </w:r>
      <w:r w:rsidRPr="00B7249E">
        <w:rPr>
          <w:rFonts w:ascii="David" w:hAnsi="David"/>
          <w:rtl/>
        </w:rPr>
        <w:t>או</w:t>
      </w:r>
      <w:r w:rsidRPr="00B7249E">
        <w:rPr>
          <w:rFonts w:ascii="David" w:hAnsi="David"/>
        </w:rPr>
        <w:t xml:space="preserve"> </w:t>
      </w:r>
      <w:r w:rsidRPr="00B7249E">
        <w:rPr>
          <w:rFonts w:ascii="David" w:hAnsi="David"/>
          <w:rtl/>
        </w:rPr>
        <w:t>יפגע</w:t>
      </w:r>
      <w:r w:rsidRPr="00B7249E">
        <w:rPr>
          <w:rFonts w:ascii="David" w:hAnsi="David"/>
        </w:rPr>
        <w:t xml:space="preserve"> </w:t>
      </w:r>
      <w:r w:rsidRPr="00B7249E">
        <w:rPr>
          <w:rFonts w:ascii="David" w:hAnsi="David"/>
          <w:rtl/>
        </w:rPr>
        <w:t>באפשרויות</w:t>
      </w:r>
      <w:r w:rsidRPr="00B7249E">
        <w:rPr>
          <w:rFonts w:ascii="David" w:hAnsi="David"/>
        </w:rPr>
        <w:t xml:space="preserve"> </w:t>
      </w:r>
      <w:r w:rsidRPr="00B7249E">
        <w:rPr>
          <w:rFonts w:ascii="David" w:hAnsi="David"/>
          <w:rtl/>
        </w:rPr>
        <w:t>מסחור</w:t>
      </w:r>
      <w:r w:rsidRPr="00B7249E">
        <w:rPr>
          <w:rFonts w:ascii="David" w:hAnsi="David"/>
        </w:rPr>
        <w:t xml:space="preserve"> </w:t>
      </w:r>
      <w:r w:rsidRPr="00B7249E">
        <w:rPr>
          <w:rFonts w:ascii="David" w:hAnsi="David"/>
          <w:rtl/>
        </w:rPr>
        <w:t>הידע</w:t>
      </w:r>
      <w:r w:rsidRPr="00B7249E">
        <w:rPr>
          <w:rFonts w:ascii="David" w:hAnsi="David"/>
        </w:rPr>
        <w:t xml:space="preserve"> </w:t>
      </w:r>
      <w:r w:rsidRPr="00B7249E">
        <w:rPr>
          <w:rFonts w:ascii="David" w:hAnsi="David"/>
          <w:rtl/>
        </w:rPr>
        <w:t>ו</w:t>
      </w:r>
      <w:r w:rsidRPr="00B7249E">
        <w:rPr>
          <w:rFonts w:ascii="David" w:hAnsi="David"/>
        </w:rPr>
        <w:t>/</w:t>
      </w:r>
      <w:r w:rsidRPr="00B7249E">
        <w:rPr>
          <w:rFonts w:ascii="David" w:hAnsi="David"/>
          <w:rtl/>
        </w:rPr>
        <w:t>או</w:t>
      </w:r>
      <w:r w:rsidRPr="00B7249E">
        <w:rPr>
          <w:rFonts w:ascii="David" w:hAnsi="David"/>
        </w:rPr>
        <w:t xml:space="preserve"> </w:t>
      </w:r>
      <w:r w:rsidRPr="00B7249E">
        <w:rPr>
          <w:rFonts w:ascii="David" w:hAnsi="David"/>
          <w:rtl/>
        </w:rPr>
        <w:t>יפגע בפרסומי</w:t>
      </w:r>
      <w:r w:rsidRPr="00B7249E">
        <w:rPr>
          <w:rFonts w:ascii="David" w:hAnsi="David"/>
        </w:rPr>
        <w:t xml:space="preserve"> </w:t>
      </w:r>
      <w:r w:rsidRPr="00B7249E">
        <w:rPr>
          <w:rFonts w:ascii="David" w:hAnsi="David"/>
          <w:rtl/>
        </w:rPr>
        <w:t>החוקר</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מכל</w:t>
      </w:r>
      <w:r w:rsidRPr="00B7249E">
        <w:rPr>
          <w:rFonts w:ascii="David" w:hAnsi="David"/>
        </w:rPr>
        <w:t xml:space="preserve"> </w:t>
      </w:r>
      <w:r w:rsidRPr="00B7249E">
        <w:rPr>
          <w:rFonts w:ascii="David" w:hAnsi="David"/>
          <w:rtl/>
        </w:rPr>
        <w:t>סיבה</w:t>
      </w:r>
      <w:r w:rsidRPr="00B7249E">
        <w:rPr>
          <w:rFonts w:ascii="David" w:hAnsi="David"/>
        </w:rPr>
        <w:t xml:space="preserve"> </w:t>
      </w:r>
      <w:r w:rsidRPr="00B7249E">
        <w:rPr>
          <w:rFonts w:ascii="David" w:hAnsi="David"/>
          <w:rtl/>
        </w:rPr>
        <w:t>סבירה</w:t>
      </w:r>
      <w:r w:rsidRPr="00B7249E">
        <w:rPr>
          <w:rFonts w:ascii="David" w:hAnsi="David"/>
        </w:rPr>
        <w:t xml:space="preserve"> </w:t>
      </w:r>
      <w:r w:rsidRPr="00B7249E">
        <w:rPr>
          <w:rFonts w:ascii="David" w:hAnsi="David"/>
          <w:rtl/>
        </w:rPr>
        <w:t>אחרת</w:t>
      </w:r>
      <w:r w:rsidRPr="00B7249E">
        <w:rPr>
          <w:rFonts w:ascii="David" w:hAnsi="David"/>
        </w:rPr>
        <w:t>.</w:t>
      </w:r>
      <w:r w:rsidRPr="00B7249E">
        <w:rPr>
          <w:rFonts w:ascii="David" w:hAnsi="David"/>
          <w:rtl/>
        </w:rPr>
        <w:t xml:space="preserve"> למען</w:t>
      </w:r>
      <w:r w:rsidRPr="00B7249E">
        <w:rPr>
          <w:rFonts w:ascii="David" w:hAnsi="David"/>
        </w:rPr>
        <w:t xml:space="preserve"> </w:t>
      </w:r>
      <w:r w:rsidRPr="00B7249E">
        <w:rPr>
          <w:rFonts w:ascii="David" w:hAnsi="David"/>
          <w:rtl/>
        </w:rPr>
        <w:t>הסר</w:t>
      </w:r>
      <w:r w:rsidRPr="00B7249E">
        <w:rPr>
          <w:rFonts w:ascii="David" w:hAnsi="David"/>
        </w:rPr>
        <w:t xml:space="preserve"> </w:t>
      </w:r>
      <w:r w:rsidRPr="00B7249E">
        <w:rPr>
          <w:rFonts w:ascii="David" w:hAnsi="David"/>
          <w:rtl/>
        </w:rPr>
        <w:t>ספק, לאחר</w:t>
      </w:r>
      <w:r w:rsidRPr="00B7249E">
        <w:rPr>
          <w:rFonts w:ascii="David" w:hAnsi="David"/>
        </w:rPr>
        <w:t xml:space="preserve"> </w:t>
      </w:r>
      <w:r w:rsidRPr="00B7249E">
        <w:rPr>
          <w:rFonts w:ascii="David" w:hAnsi="David"/>
          <w:rtl/>
        </w:rPr>
        <w:t>פרסום</w:t>
      </w:r>
      <w:r w:rsidRPr="00B7249E">
        <w:rPr>
          <w:rFonts w:ascii="David" w:hAnsi="David"/>
        </w:rPr>
        <w:t xml:space="preserve"> </w:t>
      </w:r>
      <w:r w:rsidRPr="00B7249E">
        <w:rPr>
          <w:rFonts w:ascii="David" w:hAnsi="David"/>
          <w:rtl/>
        </w:rPr>
        <w:t>ממצאי</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בידי המוסד</w:t>
      </w:r>
      <w:r w:rsidRPr="00B7249E">
        <w:rPr>
          <w:rFonts w:ascii="David" w:hAnsi="David"/>
        </w:rPr>
        <w:t xml:space="preserve"> </w:t>
      </w:r>
      <w:r w:rsidRPr="00B7249E">
        <w:rPr>
          <w:rFonts w:ascii="David" w:hAnsi="David"/>
          <w:rtl/>
        </w:rPr>
        <w:t>רשאי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לפרסמם</w:t>
      </w:r>
      <w:r w:rsidRPr="00B7249E">
        <w:rPr>
          <w:rFonts w:ascii="David" w:hAnsi="David"/>
        </w:rPr>
        <w:t xml:space="preserve"> </w:t>
      </w:r>
      <w:r w:rsidRPr="00B7249E">
        <w:rPr>
          <w:rFonts w:ascii="David" w:hAnsi="David"/>
          <w:rtl/>
        </w:rPr>
        <w:t>כרצונו ללא שינוי תוצאות המחקר ולאחר שעדכן בכתב את המוסד על כוונתו לפרסם את הממצאים לפני כל פרסום</w:t>
      </w:r>
      <w:r w:rsidRPr="00B7249E">
        <w:rPr>
          <w:rFonts w:ascii="David" w:hAnsi="David"/>
        </w:rPr>
        <w:t>.</w:t>
      </w:r>
      <w:r w:rsidRPr="00B7249E">
        <w:rPr>
          <w:rFonts w:ascii="David" w:hAnsi="David"/>
          <w:rtl/>
        </w:rPr>
        <w:t xml:space="preserve"> </w:t>
      </w:r>
    </w:p>
    <w:p w14:paraId="1A26EB1C" w14:textId="14F651AA" w:rsidR="00846E39" w:rsidRPr="00B7249E" w:rsidRDefault="00846E39" w:rsidP="003024DC">
      <w:pPr>
        <w:pStyle w:val="af0"/>
        <w:numPr>
          <w:ilvl w:val="0"/>
          <w:numId w:val="22"/>
        </w:numPr>
        <w:spacing w:after="0" w:line="276" w:lineRule="auto"/>
        <w:jc w:val="both"/>
        <w:rPr>
          <w:rFonts w:ascii="David" w:hAnsi="David"/>
          <w:rtl/>
        </w:rPr>
      </w:pPr>
      <w:r w:rsidRPr="00B7249E">
        <w:rPr>
          <w:rFonts w:ascii="David" w:hAnsi="David"/>
          <w:rtl/>
        </w:rPr>
        <w:t>בכל</w:t>
      </w:r>
      <w:r w:rsidRPr="00B7249E">
        <w:rPr>
          <w:rFonts w:ascii="David" w:hAnsi="David"/>
        </w:rPr>
        <w:t xml:space="preserve"> </w:t>
      </w:r>
      <w:r w:rsidRPr="00B7249E">
        <w:rPr>
          <w:rFonts w:ascii="David" w:hAnsi="David"/>
          <w:rtl/>
        </w:rPr>
        <w:t>פרסום</w:t>
      </w:r>
      <w:r w:rsidRPr="00B7249E">
        <w:rPr>
          <w:rFonts w:ascii="David" w:hAnsi="David"/>
        </w:rPr>
        <w:t xml:space="preserve"> </w:t>
      </w:r>
      <w:r w:rsidRPr="00B7249E">
        <w:rPr>
          <w:rFonts w:ascii="David" w:hAnsi="David"/>
          <w:rtl/>
        </w:rPr>
        <w:t>פומבי</w:t>
      </w:r>
      <w:r w:rsidRPr="00B7249E">
        <w:rPr>
          <w:rFonts w:ascii="David" w:hAnsi="David"/>
        </w:rPr>
        <w:t xml:space="preserve"> </w:t>
      </w:r>
      <w:r w:rsidRPr="00B7249E">
        <w:rPr>
          <w:rFonts w:ascii="David" w:hAnsi="David"/>
          <w:rtl/>
        </w:rPr>
        <w:t>שהוא</w:t>
      </w:r>
      <w:r w:rsidRPr="00B7249E">
        <w:rPr>
          <w:rFonts w:ascii="David" w:hAnsi="David"/>
        </w:rPr>
        <w:t xml:space="preserve"> </w:t>
      </w:r>
      <w:r w:rsidRPr="00B7249E">
        <w:rPr>
          <w:rFonts w:ascii="David" w:hAnsi="David"/>
          <w:rtl/>
        </w:rPr>
        <w:t>יאזכרו</w:t>
      </w:r>
      <w:r w:rsidRPr="00B7249E">
        <w:rPr>
          <w:rFonts w:ascii="David" w:hAnsi="David"/>
        </w:rPr>
        <w:t xml:space="preserve"> </w:t>
      </w:r>
      <w:r w:rsidRPr="00B7249E">
        <w:rPr>
          <w:rFonts w:ascii="David" w:hAnsi="David"/>
          <w:rtl/>
        </w:rPr>
        <w:t>המוסד</w:t>
      </w:r>
      <w:r w:rsidRPr="00B7249E">
        <w:rPr>
          <w:rFonts w:ascii="David" w:hAnsi="David"/>
        </w:rPr>
        <w:t>,</w:t>
      </w:r>
      <w:r w:rsidRPr="00B7249E">
        <w:rPr>
          <w:rFonts w:ascii="David" w:hAnsi="David"/>
          <w:rtl/>
        </w:rPr>
        <w:t xml:space="preserve"> החוקר</w:t>
      </w:r>
      <w:r w:rsidRPr="00B7249E">
        <w:rPr>
          <w:rFonts w:ascii="David" w:hAnsi="David"/>
        </w:rPr>
        <w:t xml:space="preserve"> </w:t>
      </w:r>
      <w:r w:rsidRPr="00B7249E">
        <w:rPr>
          <w:rFonts w:ascii="David" w:hAnsi="David"/>
          <w:rtl/>
        </w:rPr>
        <w:t>או</w:t>
      </w:r>
      <w:r w:rsidRPr="00B7249E">
        <w:rPr>
          <w:rFonts w:ascii="David" w:hAnsi="David"/>
        </w:rPr>
        <w:t xml:space="preserve"> </w:t>
      </w:r>
      <w:r w:rsidRPr="00B7249E">
        <w:rPr>
          <w:rFonts w:ascii="David" w:hAnsi="David"/>
          <w:rtl/>
        </w:rPr>
        <w:t>כל</w:t>
      </w:r>
      <w:r w:rsidRPr="00B7249E">
        <w:rPr>
          <w:rFonts w:ascii="David" w:hAnsi="David"/>
        </w:rPr>
        <w:t xml:space="preserve"> </w:t>
      </w:r>
      <w:r w:rsidRPr="00B7249E">
        <w:rPr>
          <w:rFonts w:ascii="David" w:hAnsi="David"/>
          <w:rtl/>
        </w:rPr>
        <w:t>גורם</w:t>
      </w:r>
      <w:r w:rsidRPr="00B7249E">
        <w:rPr>
          <w:rFonts w:ascii="David" w:hAnsi="David"/>
        </w:rPr>
        <w:t xml:space="preserve"> </w:t>
      </w:r>
      <w:r w:rsidRPr="00B7249E">
        <w:rPr>
          <w:rFonts w:ascii="David" w:hAnsi="David"/>
          <w:rtl/>
        </w:rPr>
        <w:t>אחר</w:t>
      </w:r>
      <w:r w:rsidRPr="00B7249E">
        <w:rPr>
          <w:rFonts w:ascii="David" w:hAnsi="David"/>
        </w:rPr>
        <w:t xml:space="preserve"> </w:t>
      </w:r>
      <w:r w:rsidRPr="00B7249E">
        <w:rPr>
          <w:rFonts w:ascii="David" w:hAnsi="David"/>
          <w:rtl/>
        </w:rPr>
        <w:t>מטעמם</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מימון</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 xml:space="preserve">בנוסח הבא: </w:t>
      </w:r>
      <w:r w:rsidRPr="00B7249E">
        <w:rPr>
          <w:rFonts w:ascii="David" w:hAnsi="David"/>
        </w:rPr>
        <w:t xml:space="preserve"> </w:t>
      </w:r>
      <w:r w:rsidRPr="00B7249E">
        <w:rPr>
          <w:rFonts w:ascii="David" w:hAnsi="David"/>
          <w:rtl/>
        </w:rPr>
        <w:t>"מחקר</w:t>
      </w:r>
      <w:r w:rsidRPr="00B7249E">
        <w:rPr>
          <w:rFonts w:ascii="David" w:hAnsi="David"/>
        </w:rPr>
        <w:t xml:space="preserve"> </w:t>
      </w:r>
      <w:r w:rsidRPr="00B7249E">
        <w:rPr>
          <w:rFonts w:ascii="David" w:hAnsi="David"/>
          <w:rtl/>
        </w:rPr>
        <w:t>זה</w:t>
      </w:r>
      <w:r w:rsidRPr="00B7249E">
        <w:rPr>
          <w:rFonts w:ascii="David" w:hAnsi="David"/>
        </w:rPr>
        <w:t xml:space="preserve"> </w:t>
      </w:r>
      <w:r w:rsidRPr="00B7249E">
        <w:rPr>
          <w:rFonts w:ascii="David" w:hAnsi="David"/>
          <w:rtl/>
        </w:rPr>
        <w:t>מומן</w:t>
      </w:r>
      <w:r w:rsidRPr="00B7249E">
        <w:rPr>
          <w:rFonts w:ascii="David" w:hAnsi="David"/>
        </w:rPr>
        <w:t xml:space="preserve"> </w:t>
      </w:r>
      <w:r w:rsidRPr="00B7249E">
        <w:rPr>
          <w:rFonts w:ascii="David" w:hAnsi="David"/>
          <w:rtl/>
        </w:rPr>
        <w:t>על</w:t>
      </w:r>
      <w:r w:rsidRPr="00B7249E">
        <w:rPr>
          <w:rFonts w:ascii="David" w:hAnsi="David"/>
        </w:rPr>
        <w:t>-</w:t>
      </w:r>
      <w:r w:rsidRPr="00B7249E">
        <w:rPr>
          <w:rFonts w:ascii="David" w:hAnsi="David"/>
          <w:rtl/>
        </w:rPr>
        <w:t>ידי</w:t>
      </w:r>
      <w:r w:rsidRPr="00B7249E">
        <w:rPr>
          <w:rFonts w:ascii="David" w:hAnsi="David"/>
        </w:rPr>
        <w:t xml:space="preserve"> </w:t>
      </w:r>
      <w:r w:rsidRPr="00B7249E">
        <w:rPr>
          <w:rFonts w:ascii="David" w:hAnsi="David"/>
          <w:rtl/>
        </w:rPr>
        <w:t>משרד</w:t>
      </w:r>
      <w:r w:rsidRPr="00B7249E">
        <w:rPr>
          <w:rFonts w:ascii="David" w:hAnsi="David"/>
        </w:rPr>
        <w:t xml:space="preserve"> </w:t>
      </w:r>
      <w:r w:rsidRPr="00B7249E">
        <w:rPr>
          <w:rFonts w:ascii="David" w:hAnsi="David"/>
          <w:rtl/>
        </w:rPr>
        <w:t>החינוך",</w:t>
      </w:r>
      <w:r w:rsidRPr="00B7249E">
        <w:rPr>
          <w:rFonts w:ascii="David" w:hAnsi="David"/>
          <w:u w:val="single"/>
          <w:rtl/>
        </w:rPr>
        <w:t xml:space="preserve"> תוך ציון כי הממצאים והמסקנות הם על אחריות החוקרים בלבד.</w:t>
      </w:r>
      <w:r w:rsidRPr="00B7249E">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p>
    <w:p w14:paraId="621663F7" w14:textId="666E587C" w:rsidR="00846E39" w:rsidRPr="00B7249E" w:rsidRDefault="00846E39" w:rsidP="00846E39">
      <w:pPr>
        <w:pStyle w:val="af0"/>
        <w:numPr>
          <w:ilvl w:val="0"/>
          <w:numId w:val="22"/>
        </w:numPr>
        <w:spacing w:after="0" w:line="276" w:lineRule="auto"/>
        <w:jc w:val="both"/>
        <w:rPr>
          <w:rFonts w:ascii="David" w:hAnsi="David"/>
        </w:rPr>
      </w:pPr>
      <w:r w:rsidRPr="00B7249E">
        <w:rPr>
          <w:rFonts w:ascii="David" w:hAnsi="David"/>
          <w:rtl/>
        </w:rPr>
        <w:t xml:space="preserve">צד ב'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B7249E">
        <w:rPr>
          <w:rFonts w:ascii="David" w:hAnsi="David"/>
          <w:rtl/>
        </w:rPr>
        <w:lastRenderedPageBreak/>
        <w:t xml:space="preserve">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005EFEC" w14:textId="77777777" w:rsidR="00846E39" w:rsidRPr="00B7249E" w:rsidRDefault="00846E39" w:rsidP="00846E39">
      <w:pPr>
        <w:pStyle w:val="af0"/>
        <w:numPr>
          <w:ilvl w:val="0"/>
          <w:numId w:val="22"/>
        </w:numPr>
        <w:spacing w:after="0" w:line="276" w:lineRule="auto"/>
        <w:jc w:val="both"/>
        <w:rPr>
          <w:rFonts w:ascii="David" w:hAnsi="David"/>
        </w:rPr>
      </w:pPr>
      <w:r w:rsidRPr="00B7249E">
        <w:rPr>
          <w:rFonts w:ascii="David" w:hAnsi="David"/>
          <w:rtl/>
        </w:rPr>
        <w:t xml:space="preserve">המבצע לא יפרסם בכל דרך שהיא ולא ימסור לגורם חוץ פרט לנציגי לשכת המדען הראשי פרטים מזהים על מוסדות שנחקרו. </w:t>
      </w:r>
      <w:r w:rsidRPr="00B7249E">
        <w:rPr>
          <w:rFonts w:ascii="David" w:hAnsi="David"/>
          <w:rtl/>
        </w:rPr>
        <w:tab/>
      </w:r>
    </w:p>
    <w:p w14:paraId="4ED1E782" w14:textId="77777777" w:rsidR="00846E39" w:rsidRPr="00B7249E" w:rsidRDefault="00846E39" w:rsidP="00846E39">
      <w:pPr>
        <w:pStyle w:val="af0"/>
        <w:numPr>
          <w:ilvl w:val="0"/>
          <w:numId w:val="22"/>
        </w:numPr>
        <w:spacing w:after="0" w:line="276" w:lineRule="auto"/>
        <w:jc w:val="both"/>
        <w:rPr>
          <w:rFonts w:ascii="David" w:hAnsi="David"/>
        </w:rPr>
      </w:pPr>
      <w:r w:rsidRPr="00B7249E">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B7249E">
        <w:rPr>
          <w:rFonts w:ascii="David" w:hAnsi="David"/>
          <w:rtl/>
        </w:rPr>
        <w:tab/>
      </w:r>
    </w:p>
    <w:p w14:paraId="65AB3799" w14:textId="77777777" w:rsidR="00846E39" w:rsidRPr="00B7249E" w:rsidRDefault="00846E39" w:rsidP="00846E39">
      <w:pPr>
        <w:pStyle w:val="af0"/>
        <w:numPr>
          <w:ilvl w:val="0"/>
          <w:numId w:val="22"/>
        </w:numPr>
        <w:spacing w:after="0" w:line="276" w:lineRule="auto"/>
        <w:jc w:val="both"/>
        <w:rPr>
          <w:rFonts w:ascii="David" w:hAnsi="David"/>
        </w:rPr>
      </w:pPr>
      <w:r w:rsidRPr="00B7249E">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7480CC75" w14:textId="77777777" w:rsidR="00846E39" w:rsidRPr="00B7249E" w:rsidRDefault="00846E39" w:rsidP="00846E39">
      <w:pPr>
        <w:pStyle w:val="af0"/>
        <w:spacing w:after="0" w:line="276" w:lineRule="auto"/>
        <w:ind w:left="2085"/>
        <w:jc w:val="both"/>
        <w:rPr>
          <w:rFonts w:ascii="David" w:hAnsi="David"/>
          <w:rtl/>
        </w:rPr>
      </w:pPr>
    </w:p>
    <w:p w14:paraId="0C30A994"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התחייבות המשרד</w:t>
      </w:r>
    </w:p>
    <w:p w14:paraId="41E65D05" w14:textId="77777777" w:rsidR="00846E39" w:rsidRPr="00B7249E" w:rsidRDefault="00846E39" w:rsidP="00846E39">
      <w:pPr>
        <w:tabs>
          <w:tab w:val="left" w:pos="-2042"/>
        </w:tabs>
        <w:spacing w:line="276" w:lineRule="auto"/>
        <w:ind w:left="708" w:hanging="708"/>
        <w:jc w:val="both"/>
        <w:rPr>
          <w:rFonts w:ascii="David" w:hAnsi="David"/>
          <w:b/>
          <w:bCs/>
          <w:szCs w:val="24"/>
          <w:rtl/>
        </w:rPr>
      </w:pPr>
      <w:r w:rsidRPr="00B7249E">
        <w:rPr>
          <w:rFonts w:ascii="David" w:hAnsi="David"/>
          <w:szCs w:val="24"/>
          <w:rtl/>
        </w:rPr>
        <w:tab/>
        <w:t>על מנת לאפשר לצד ב' לעמוד בהתחייבויותיו על פי חוזה זה מתחייב המשרד כדלקמן:</w:t>
      </w:r>
    </w:p>
    <w:p w14:paraId="3D8B62E1" w14:textId="77777777" w:rsidR="00846E39" w:rsidRPr="00B7249E" w:rsidRDefault="00846E39" w:rsidP="00846E39">
      <w:pPr>
        <w:numPr>
          <w:ilvl w:val="0"/>
          <w:numId w:val="6"/>
        </w:numPr>
        <w:tabs>
          <w:tab w:val="left" w:pos="-2042"/>
        </w:tabs>
        <w:spacing w:line="276" w:lineRule="auto"/>
        <w:ind w:right="0"/>
        <w:jc w:val="both"/>
        <w:rPr>
          <w:rFonts w:ascii="David" w:hAnsi="David"/>
          <w:b/>
          <w:bCs/>
          <w:szCs w:val="24"/>
          <w:rtl/>
        </w:rPr>
      </w:pPr>
      <w:r w:rsidRPr="00B7249E">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75D3851" w14:textId="77777777" w:rsidR="00846E39" w:rsidRPr="00B7249E" w:rsidRDefault="00846E39" w:rsidP="00846E39">
      <w:pPr>
        <w:numPr>
          <w:ilvl w:val="0"/>
          <w:numId w:val="6"/>
        </w:numPr>
        <w:tabs>
          <w:tab w:val="left" w:pos="-2042"/>
        </w:tabs>
        <w:spacing w:line="276" w:lineRule="auto"/>
        <w:ind w:right="0"/>
        <w:jc w:val="both"/>
        <w:rPr>
          <w:rFonts w:ascii="David" w:hAnsi="David"/>
          <w:b/>
          <w:bCs/>
          <w:szCs w:val="24"/>
        </w:rPr>
      </w:pPr>
      <w:r w:rsidRPr="00B7249E">
        <w:rPr>
          <w:rFonts w:ascii="David" w:hAnsi="David"/>
          <w:szCs w:val="24"/>
          <w:rtl/>
        </w:rPr>
        <w:t>למנות ממונה או צוות ממונה מטעמו לצורך ביצועו של חוזה זה.</w:t>
      </w:r>
    </w:p>
    <w:p w14:paraId="3E464874" w14:textId="77777777" w:rsidR="00846E39" w:rsidRPr="00B7249E" w:rsidRDefault="00846E39" w:rsidP="00846E39">
      <w:pPr>
        <w:tabs>
          <w:tab w:val="left" w:pos="-2042"/>
        </w:tabs>
        <w:spacing w:line="276" w:lineRule="auto"/>
        <w:ind w:left="1143"/>
        <w:jc w:val="both"/>
        <w:rPr>
          <w:rFonts w:ascii="David" w:hAnsi="David"/>
          <w:b/>
          <w:bCs/>
          <w:szCs w:val="24"/>
          <w:rtl/>
        </w:rPr>
      </w:pPr>
    </w:p>
    <w:p w14:paraId="2956597E"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המחאת זכויות</w:t>
      </w:r>
    </w:p>
    <w:p w14:paraId="70B3F7F5" w14:textId="77777777" w:rsidR="00846E39" w:rsidRPr="00B7249E" w:rsidRDefault="00846E39" w:rsidP="00846E39">
      <w:pPr>
        <w:tabs>
          <w:tab w:val="left" w:pos="-2042"/>
        </w:tabs>
        <w:spacing w:line="276" w:lineRule="auto"/>
        <w:ind w:left="720"/>
        <w:jc w:val="both"/>
        <w:rPr>
          <w:rFonts w:ascii="David" w:hAnsi="David"/>
          <w:b/>
          <w:bCs/>
          <w:szCs w:val="24"/>
          <w:rtl/>
        </w:rPr>
      </w:pPr>
      <w:r w:rsidRPr="00B7249E">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B7249E">
        <w:rPr>
          <w:rFonts w:ascii="David" w:hAnsi="David"/>
          <w:b/>
          <w:bCs/>
          <w:szCs w:val="24"/>
          <w:rtl/>
        </w:rPr>
        <w:t xml:space="preserve"> </w:t>
      </w:r>
      <w:r w:rsidRPr="00B7249E">
        <w:rPr>
          <w:rFonts w:ascii="David" w:hAnsi="David"/>
          <w:szCs w:val="24"/>
          <w:rtl/>
        </w:rPr>
        <w:t>ניתנה הסכמת המשרד להסבה כאמור, ישאר צד ב' אחראי כלפי המשרד לביצוע החוזה והסבה כאמור לא תפטור אותו מאחריות זו.</w:t>
      </w:r>
    </w:p>
    <w:p w14:paraId="433C7341" w14:textId="77777777" w:rsidR="00846E39" w:rsidRPr="00B7249E" w:rsidRDefault="00846E39" w:rsidP="00846E39">
      <w:pPr>
        <w:tabs>
          <w:tab w:val="left" w:pos="-2042"/>
        </w:tabs>
        <w:spacing w:line="276" w:lineRule="auto"/>
        <w:ind w:left="849" w:hanging="849"/>
        <w:jc w:val="both"/>
        <w:rPr>
          <w:rFonts w:ascii="David" w:hAnsi="David"/>
          <w:b/>
          <w:bCs/>
          <w:szCs w:val="24"/>
          <w:rtl/>
        </w:rPr>
      </w:pPr>
    </w:p>
    <w:p w14:paraId="011E6B32"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התחייבות שלא להעסיק</w:t>
      </w:r>
    </w:p>
    <w:p w14:paraId="070303D5" w14:textId="77777777" w:rsidR="00846E39" w:rsidRPr="00B7249E" w:rsidRDefault="00846E39" w:rsidP="00846E39">
      <w:pPr>
        <w:tabs>
          <w:tab w:val="left" w:pos="-2042"/>
        </w:tabs>
        <w:spacing w:line="276" w:lineRule="auto"/>
        <w:ind w:left="849" w:hanging="849"/>
        <w:jc w:val="both"/>
        <w:rPr>
          <w:rFonts w:ascii="David" w:hAnsi="David"/>
          <w:b/>
          <w:bCs/>
          <w:szCs w:val="24"/>
          <w:rtl/>
        </w:rPr>
      </w:pPr>
      <w:r w:rsidRPr="00B7249E">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19B6AB5E" w14:textId="77777777" w:rsidR="00846E39" w:rsidRPr="00B7249E" w:rsidRDefault="00846E39" w:rsidP="00846E39">
      <w:pPr>
        <w:tabs>
          <w:tab w:val="left" w:pos="-2042"/>
        </w:tabs>
        <w:spacing w:line="276" w:lineRule="auto"/>
        <w:ind w:left="849" w:hanging="849"/>
        <w:jc w:val="both"/>
        <w:rPr>
          <w:rFonts w:ascii="David" w:hAnsi="David"/>
          <w:b/>
          <w:bCs/>
          <w:szCs w:val="24"/>
          <w:rtl/>
        </w:rPr>
      </w:pPr>
    </w:p>
    <w:p w14:paraId="0FD901D7"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יחסי הצדדים</w:t>
      </w:r>
    </w:p>
    <w:p w14:paraId="13285848" w14:textId="77777777" w:rsidR="00846E39" w:rsidRPr="00B7249E" w:rsidRDefault="00846E39" w:rsidP="00846E39">
      <w:pPr>
        <w:numPr>
          <w:ilvl w:val="0"/>
          <w:numId w:val="11"/>
        </w:numPr>
        <w:tabs>
          <w:tab w:val="left" w:pos="-2042"/>
        </w:tabs>
        <w:spacing w:line="276" w:lineRule="auto"/>
        <w:ind w:right="0"/>
        <w:jc w:val="both"/>
        <w:rPr>
          <w:rFonts w:ascii="David" w:hAnsi="David"/>
          <w:b/>
          <w:bCs/>
          <w:szCs w:val="24"/>
          <w:rtl/>
        </w:rPr>
      </w:pPr>
      <w:r w:rsidRPr="00B7249E">
        <w:rPr>
          <w:rFonts w:ascii="David" w:hAnsi="David"/>
          <w:szCs w:val="24"/>
          <w:rtl/>
        </w:rPr>
        <w:t>חוזה זה הינו חוזה קבלנות כמשמעותו בחוק חוזה קבלנות תשל"ד-1974.</w:t>
      </w:r>
    </w:p>
    <w:p w14:paraId="0DCF82B6" w14:textId="77777777" w:rsidR="00846E39" w:rsidRPr="00B7249E" w:rsidRDefault="00846E39" w:rsidP="00846E39">
      <w:pPr>
        <w:numPr>
          <w:ilvl w:val="0"/>
          <w:numId w:val="11"/>
        </w:numPr>
        <w:tabs>
          <w:tab w:val="left" w:pos="-2042"/>
        </w:tabs>
        <w:spacing w:line="276" w:lineRule="auto"/>
        <w:ind w:right="0"/>
        <w:jc w:val="both"/>
        <w:rPr>
          <w:rFonts w:ascii="David" w:hAnsi="David"/>
          <w:b/>
          <w:bCs/>
          <w:szCs w:val="24"/>
          <w:rtl/>
        </w:rPr>
      </w:pPr>
      <w:r w:rsidRPr="00B7249E">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6CD632F4" w14:textId="77777777" w:rsidR="00846E39" w:rsidRPr="00B7249E" w:rsidRDefault="00846E39" w:rsidP="00846E39">
      <w:pPr>
        <w:numPr>
          <w:ilvl w:val="0"/>
          <w:numId w:val="11"/>
        </w:numPr>
        <w:tabs>
          <w:tab w:val="left" w:pos="-2042"/>
        </w:tabs>
        <w:spacing w:line="276" w:lineRule="auto"/>
        <w:ind w:right="0"/>
        <w:jc w:val="both"/>
        <w:rPr>
          <w:rFonts w:ascii="David" w:hAnsi="David"/>
          <w:b/>
          <w:bCs/>
          <w:szCs w:val="24"/>
          <w:rtl/>
        </w:rPr>
      </w:pPr>
      <w:r w:rsidRPr="00B7249E">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706DB0FD" w14:textId="77777777" w:rsidR="00846E39" w:rsidRPr="00B7249E" w:rsidRDefault="00846E39" w:rsidP="00846E39">
      <w:pPr>
        <w:numPr>
          <w:ilvl w:val="0"/>
          <w:numId w:val="11"/>
        </w:numPr>
        <w:tabs>
          <w:tab w:val="left" w:pos="-2042"/>
        </w:tabs>
        <w:spacing w:line="276" w:lineRule="auto"/>
        <w:ind w:right="0"/>
        <w:jc w:val="both"/>
        <w:rPr>
          <w:rFonts w:ascii="David" w:hAnsi="David"/>
          <w:b/>
          <w:bCs/>
          <w:szCs w:val="24"/>
          <w:rtl/>
        </w:rPr>
      </w:pPr>
      <w:r w:rsidRPr="00B7249E">
        <w:rPr>
          <w:rFonts w:ascii="David" w:hAnsi="David"/>
          <w:szCs w:val="24"/>
          <w:u w:val="single"/>
          <w:rtl/>
        </w:rPr>
        <w:t>תשלומים בגין המועסקים</w:t>
      </w:r>
    </w:p>
    <w:p w14:paraId="3B2BC32F" w14:textId="77777777" w:rsidR="00846E39" w:rsidRPr="00B7249E" w:rsidRDefault="00846E39" w:rsidP="00846E39">
      <w:pPr>
        <w:tabs>
          <w:tab w:val="left" w:pos="-2042"/>
        </w:tabs>
        <w:spacing w:line="276" w:lineRule="auto"/>
        <w:ind w:left="1275"/>
        <w:jc w:val="both"/>
        <w:rPr>
          <w:rFonts w:ascii="David" w:hAnsi="David"/>
          <w:b/>
          <w:bCs/>
          <w:szCs w:val="24"/>
          <w:rtl/>
        </w:rPr>
      </w:pPr>
      <w:r w:rsidRPr="00B7249E">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B7249E">
        <w:rPr>
          <w:rFonts w:ascii="David" w:hAnsi="David"/>
          <w:szCs w:val="24"/>
          <w:rtl/>
        </w:rPr>
        <w:lastRenderedPageBreak/>
        <w:t>פנסיה, תנאים סוציאליים וכיוצ"ב וכן מתחייב הוא לקיים את כל ההוראות האמורות המתייחסות למועסקים על ידו.</w:t>
      </w:r>
    </w:p>
    <w:p w14:paraId="18EBC3DC" w14:textId="77777777" w:rsidR="00846E39" w:rsidRPr="00B7249E" w:rsidRDefault="00846E39" w:rsidP="00846E39">
      <w:pPr>
        <w:tabs>
          <w:tab w:val="left" w:pos="-2042"/>
        </w:tabs>
        <w:spacing w:line="276" w:lineRule="auto"/>
        <w:ind w:left="1275"/>
        <w:jc w:val="both"/>
        <w:rPr>
          <w:rFonts w:ascii="David" w:hAnsi="David"/>
          <w:b/>
          <w:bCs/>
          <w:szCs w:val="24"/>
          <w:rtl/>
        </w:rPr>
      </w:pPr>
      <w:r w:rsidRPr="00B7249E">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27C583F9" w14:textId="77777777" w:rsidR="00846E39" w:rsidRPr="00B7249E" w:rsidRDefault="00846E39" w:rsidP="00846E39">
      <w:pPr>
        <w:tabs>
          <w:tab w:val="left" w:pos="-2042"/>
        </w:tabs>
        <w:spacing w:line="276" w:lineRule="auto"/>
        <w:ind w:left="1275"/>
        <w:jc w:val="both"/>
        <w:rPr>
          <w:rFonts w:ascii="David" w:hAnsi="David"/>
          <w:b/>
          <w:bCs/>
          <w:szCs w:val="24"/>
          <w:rtl/>
        </w:rPr>
      </w:pPr>
      <w:r w:rsidRPr="00B7249E">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B7249E">
        <w:rPr>
          <w:rFonts w:ascii="David" w:hAnsi="David"/>
          <w:b/>
          <w:bCs/>
          <w:szCs w:val="24"/>
          <w:rtl/>
        </w:rPr>
        <w:t xml:space="preserve"> </w:t>
      </w:r>
    </w:p>
    <w:p w14:paraId="5F64B202" w14:textId="50C625E5" w:rsidR="00846E39" w:rsidRPr="00B7249E" w:rsidRDefault="00846E39" w:rsidP="003024DC">
      <w:pPr>
        <w:numPr>
          <w:ilvl w:val="0"/>
          <w:numId w:val="11"/>
        </w:numPr>
        <w:tabs>
          <w:tab w:val="left" w:pos="-2042"/>
        </w:tabs>
        <w:spacing w:line="276" w:lineRule="auto"/>
        <w:ind w:right="0"/>
        <w:jc w:val="both"/>
        <w:rPr>
          <w:rFonts w:ascii="David" w:hAnsi="David"/>
          <w:b/>
          <w:bCs/>
          <w:szCs w:val="24"/>
        </w:rPr>
      </w:pPr>
      <w:r w:rsidRPr="00B7249E">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14:paraId="350DECAA" w14:textId="77777777" w:rsidR="00846E39" w:rsidRPr="00B7249E" w:rsidRDefault="00846E39" w:rsidP="00846E39">
      <w:pPr>
        <w:pStyle w:val="af0"/>
        <w:spacing w:after="0" w:line="276" w:lineRule="auto"/>
        <w:rPr>
          <w:rFonts w:ascii="David" w:hAnsi="David"/>
          <w:u w:val="single"/>
          <w:rtl/>
        </w:rPr>
      </w:pPr>
    </w:p>
    <w:p w14:paraId="723D0BD9" w14:textId="486C5A22" w:rsidR="00846E39" w:rsidRPr="00B7249E" w:rsidRDefault="00846E39" w:rsidP="003024DC">
      <w:pPr>
        <w:pStyle w:val="af0"/>
        <w:numPr>
          <w:ilvl w:val="0"/>
          <w:numId w:val="14"/>
        </w:numPr>
        <w:spacing w:after="0" w:line="276" w:lineRule="auto"/>
        <w:rPr>
          <w:rFonts w:ascii="David" w:hAnsi="David"/>
          <w:u w:val="single"/>
        </w:rPr>
      </w:pPr>
      <w:r w:rsidRPr="00B7249E">
        <w:rPr>
          <w:rFonts w:ascii="David" w:hAnsi="David"/>
          <w:u w:val="single"/>
          <w:rtl/>
        </w:rPr>
        <w:t>ביטוח</w:t>
      </w:r>
    </w:p>
    <w:p w14:paraId="2AFC78B9" w14:textId="77777777" w:rsidR="00846E39" w:rsidRPr="00B7249E" w:rsidRDefault="00846E39" w:rsidP="00846E39">
      <w:pPr>
        <w:pStyle w:val="af0"/>
        <w:spacing w:line="276" w:lineRule="auto"/>
        <w:jc w:val="both"/>
        <w:rPr>
          <w:rFonts w:ascii="David" w:hAnsi="David"/>
        </w:rPr>
      </w:pPr>
      <w:r w:rsidRPr="00B7249E">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2B01279" w14:textId="77777777" w:rsidR="00846E39" w:rsidRPr="00B7249E" w:rsidRDefault="00846E39" w:rsidP="00846E39">
      <w:pPr>
        <w:pStyle w:val="af0"/>
        <w:spacing w:line="276" w:lineRule="auto"/>
        <w:jc w:val="both"/>
        <w:rPr>
          <w:rFonts w:ascii="David" w:hAnsi="David"/>
          <w:sz w:val="22"/>
          <w:szCs w:val="22"/>
          <w:rtl/>
        </w:rPr>
      </w:pPr>
      <w:r w:rsidRPr="00B7249E">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7C16774" w14:textId="77777777" w:rsidR="00846E39" w:rsidRPr="00B7249E" w:rsidRDefault="00846E39" w:rsidP="00846E39">
      <w:pPr>
        <w:pStyle w:val="af0"/>
        <w:spacing w:line="276" w:lineRule="auto"/>
        <w:jc w:val="both"/>
        <w:rPr>
          <w:rFonts w:ascii="David" w:hAnsi="David"/>
          <w:rtl/>
        </w:rPr>
      </w:pPr>
      <w:r w:rsidRPr="00B7249E">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1AA8929" w14:textId="77777777" w:rsidR="00846E39" w:rsidRPr="00B7249E" w:rsidRDefault="00846E39" w:rsidP="00846E39">
      <w:pPr>
        <w:pStyle w:val="af0"/>
        <w:spacing w:line="276" w:lineRule="auto"/>
        <w:jc w:val="both"/>
        <w:rPr>
          <w:rFonts w:ascii="David" w:hAnsi="David"/>
          <w:rtl/>
        </w:rPr>
      </w:pPr>
      <w:r w:rsidRPr="00B7249E">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65CB054" w14:textId="77777777" w:rsidR="00846E39" w:rsidRPr="00B7249E" w:rsidRDefault="00846E39" w:rsidP="00846E39">
      <w:pPr>
        <w:pStyle w:val="af0"/>
        <w:spacing w:line="276" w:lineRule="auto"/>
        <w:jc w:val="both"/>
        <w:rPr>
          <w:rFonts w:ascii="David" w:hAnsi="David"/>
        </w:rPr>
      </w:pPr>
      <w:r w:rsidRPr="00B7249E">
        <w:rPr>
          <w:rFonts w:ascii="David" w:hAnsi="David"/>
          <w:rtl/>
        </w:rPr>
        <w:t>המזמין שומר לעצמו את הזכות לקבל מהספק אישור על קיום ביטוח או העתקי פוליסות, מעת לעת ולפי דרישה.</w:t>
      </w:r>
    </w:p>
    <w:p w14:paraId="6CE55676" w14:textId="77777777" w:rsidR="00846E39" w:rsidRPr="00B7249E" w:rsidRDefault="00846E39" w:rsidP="00846E39">
      <w:pPr>
        <w:pStyle w:val="af0"/>
        <w:spacing w:line="276" w:lineRule="auto"/>
        <w:jc w:val="both"/>
        <w:rPr>
          <w:rFonts w:ascii="David" w:hAnsi="David"/>
        </w:rPr>
      </w:pPr>
      <w:r w:rsidRPr="00B7249E">
        <w:rPr>
          <w:rFonts w:ascii="David" w:hAnsi="David"/>
          <w:rtl/>
        </w:rPr>
        <w:t>אי עמידה בתנאי סעיף זה מהווה הפרה של הסכם זה.</w:t>
      </w:r>
      <w:r w:rsidRPr="00B7249E">
        <w:rPr>
          <w:rFonts w:ascii="David" w:hAnsi="David"/>
        </w:rPr>
        <w:t xml:space="preserve"> </w:t>
      </w:r>
    </w:p>
    <w:p w14:paraId="3532E5CD" w14:textId="727E9916" w:rsidR="00846E39" w:rsidRPr="00B7249E" w:rsidRDefault="00846E39" w:rsidP="003024DC">
      <w:pPr>
        <w:pStyle w:val="af0"/>
        <w:numPr>
          <w:ilvl w:val="0"/>
          <w:numId w:val="14"/>
        </w:numPr>
        <w:spacing w:after="0" w:line="276" w:lineRule="auto"/>
        <w:rPr>
          <w:rFonts w:ascii="David" w:hAnsi="David"/>
          <w:u w:val="single"/>
          <w:rtl/>
        </w:rPr>
      </w:pPr>
      <w:r w:rsidRPr="00B7249E">
        <w:rPr>
          <w:rFonts w:ascii="David" w:hAnsi="David"/>
          <w:u w:val="single"/>
          <w:rtl/>
        </w:rPr>
        <w:t>הפרת חוזה</w:t>
      </w:r>
    </w:p>
    <w:p w14:paraId="7CA6C9E7" w14:textId="77777777" w:rsidR="00846E39" w:rsidRPr="00B7249E" w:rsidRDefault="00846E39" w:rsidP="00846E39">
      <w:pPr>
        <w:numPr>
          <w:ilvl w:val="0"/>
          <w:numId w:val="7"/>
        </w:numPr>
        <w:tabs>
          <w:tab w:val="left" w:pos="-2042"/>
        </w:tabs>
        <w:spacing w:line="276" w:lineRule="auto"/>
        <w:ind w:right="0"/>
        <w:jc w:val="both"/>
        <w:rPr>
          <w:rFonts w:ascii="David" w:hAnsi="David"/>
          <w:b/>
          <w:bCs/>
          <w:szCs w:val="24"/>
          <w:rtl/>
        </w:rPr>
      </w:pPr>
      <w:r w:rsidRPr="00B7249E">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259C9A5B" w14:textId="77777777" w:rsidR="00846E39" w:rsidRPr="00B7249E" w:rsidRDefault="00846E39" w:rsidP="00846E39">
      <w:pPr>
        <w:numPr>
          <w:ilvl w:val="0"/>
          <w:numId w:val="8"/>
        </w:numPr>
        <w:tabs>
          <w:tab w:val="left" w:pos="-2042"/>
        </w:tabs>
        <w:spacing w:line="276" w:lineRule="auto"/>
        <w:ind w:right="0"/>
        <w:jc w:val="both"/>
        <w:rPr>
          <w:rFonts w:ascii="David" w:hAnsi="David"/>
          <w:b/>
          <w:bCs/>
          <w:szCs w:val="24"/>
          <w:rtl/>
        </w:rPr>
      </w:pPr>
      <w:r w:rsidRPr="00B7249E">
        <w:rPr>
          <w:rFonts w:ascii="David" w:hAnsi="David"/>
          <w:szCs w:val="24"/>
          <w:rtl/>
        </w:rPr>
        <w:t>אם צד ב' פיגר פיגור העולה על 30 ימים בלוח הזמנים הקבוע במסגרת העבודה או הקבוע ביתר נספחי החוזה ללא אישור מראש ובכתב מהמשרד.</w:t>
      </w:r>
    </w:p>
    <w:p w14:paraId="03DA5D38" w14:textId="77777777" w:rsidR="00846E39" w:rsidRPr="00B7249E" w:rsidRDefault="00846E39" w:rsidP="00846E39">
      <w:pPr>
        <w:numPr>
          <w:ilvl w:val="0"/>
          <w:numId w:val="8"/>
        </w:numPr>
        <w:tabs>
          <w:tab w:val="left" w:pos="-2042"/>
        </w:tabs>
        <w:spacing w:line="276" w:lineRule="auto"/>
        <w:ind w:right="0"/>
        <w:jc w:val="both"/>
        <w:rPr>
          <w:rFonts w:ascii="David" w:hAnsi="David"/>
          <w:b/>
          <w:bCs/>
          <w:szCs w:val="24"/>
        </w:rPr>
      </w:pPr>
      <w:r w:rsidRPr="00B7249E">
        <w:rPr>
          <w:rFonts w:ascii="David" w:hAnsi="David"/>
          <w:szCs w:val="24"/>
          <w:rtl/>
        </w:rPr>
        <w:t>אם צד ב' לא מסר למשרד במהלך ו/או בסיום ההתקשרות את המידע והמסמכים במסגרת ביצוע התחייבויותיו על פי הסכם זה.</w:t>
      </w:r>
    </w:p>
    <w:p w14:paraId="6B36DDBF" w14:textId="77777777" w:rsidR="00846E39" w:rsidRPr="00B7249E" w:rsidRDefault="00846E39" w:rsidP="00846E39">
      <w:pPr>
        <w:numPr>
          <w:ilvl w:val="0"/>
          <w:numId w:val="8"/>
        </w:numPr>
        <w:tabs>
          <w:tab w:val="left" w:pos="-2042"/>
        </w:tabs>
        <w:spacing w:line="276" w:lineRule="auto"/>
        <w:ind w:right="0"/>
        <w:jc w:val="both"/>
        <w:rPr>
          <w:rFonts w:ascii="David" w:hAnsi="David"/>
          <w:b/>
          <w:bCs/>
          <w:szCs w:val="24"/>
        </w:rPr>
      </w:pPr>
      <w:r w:rsidRPr="00B7249E">
        <w:rPr>
          <w:rFonts w:ascii="David" w:hAnsi="David"/>
          <w:szCs w:val="24"/>
          <w:rtl/>
        </w:rPr>
        <w:t>אם צד ב' לא איפשר למשרד ו/או לנציג מטעמו לבדוק את ספרי החשבונות כאמור לעיל.</w:t>
      </w:r>
    </w:p>
    <w:p w14:paraId="32E5CF44" w14:textId="77777777" w:rsidR="00846E39" w:rsidRPr="00B7249E" w:rsidRDefault="00846E39" w:rsidP="00846E39">
      <w:pPr>
        <w:numPr>
          <w:ilvl w:val="0"/>
          <w:numId w:val="8"/>
        </w:numPr>
        <w:tabs>
          <w:tab w:val="left" w:pos="-2042"/>
        </w:tabs>
        <w:spacing w:line="276" w:lineRule="auto"/>
        <w:ind w:right="0"/>
        <w:jc w:val="both"/>
        <w:rPr>
          <w:rFonts w:ascii="David" w:hAnsi="David"/>
          <w:b/>
          <w:bCs/>
          <w:szCs w:val="24"/>
        </w:rPr>
      </w:pPr>
      <w:r w:rsidRPr="00B7249E">
        <w:rPr>
          <w:rFonts w:ascii="David" w:hAnsi="David"/>
          <w:szCs w:val="24"/>
          <w:rtl/>
        </w:rPr>
        <w:t xml:space="preserve">אם צד ב' הפר את חובתו והתחייבותו לשמירת סודיות. </w:t>
      </w:r>
    </w:p>
    <w:p w14:paraId="354D2651" w14:textId="77777777" w:rsidR="00846E39" w:rsidRPr="00B7249E" w:rsidRDefault="00846E39" w:rsidP="00846E39">
      <w:pPr>
        <w:numPr>
          <w:ilvl w:val="0"/>
          <w:numId w:val="8"/>
        </w:numPr>
        <w:tabs>
          <w:tab w:val="left" w:pos="-2042"/>
        </w:tabs>
        <w:spacing w:line="276" w:lineRule="auto"/>
        <w:ind w:right="0"/>
        <w:jc w:val="both"/>
        <w:rPr>
          <w:rFonts w:ascii="David" w:hAnsi="David"/>
          <w:szCs w:val="24"/>
        </w:rPr>
      </w:pPr>
      <w:r w:rsidRPr="00B7249E">
        <w:rPr>
          <w:rFonts w:ascii="David" w:hAnsi="David"/>
          <w:szCs w:val="24"/>
          <w:rtl/>
        </w:rPr>
        <w:t>אם צד ב' הפר את חובתו והתחייבותו לעניין שמירה על נהלי האתיקה החלים על המחקר החינוכי.</w:t>
      </w:r>
    </w:p>
    <w:p w14:paraId="6BC3B742" w14:textId="77777777" w:rsidR="00846E39" w:rsidRPr="00B7249E" w:rsidRDefault="00846E39" w:rsidP="00846E39">
      <w:pPr>
        <w:numPr>
          <w:ilvl w:val="0"/>
          <w:numId w:val="8"/>
        </w:numPr>
        <w:tabs>
          <w:tab w:val="left" w:pos="-2042"/>
        </w:tabs>
        <w:spacing w:line="276" w:lineRule="auto"/>
        <w:ind w:right="0"/>
        <w:jc w:val="both"/>
        <w:rPr>
          <w:rFonts w:ascii="David" w:hAnsi="David"/>
          <w:b/>
          <w:bCs/>
          <w:szCs w:val="24"/>
        </w:rPr>
      </w:pPr>
      <w:r w:rsidRPr="00B7249E">
        <w:rPr>
          <w:rFonts w:ascii="David" w:hAnsi="David"/>
          <w:szCs w:val="24"/>
          <w:rtl/>
        </w:rPr>
        <w:lastRenderedPageBreak/>
        <w:t>אם צד ב' הפר את חובתו לקיים כל דין החל לעניין העסקת עובדים.</w:t>
      </w:r>
    </w:p>
    <w:p w14:paraId="4E5A43E8" w14:textId="77777777" w:rsidR="00846E39" w:rsidRPr="00B7249E" w:rsidRDefault="00846E39" w:rsidP="00846E39">
      <w:pPr>
        <w:numPr>
          <w:ilvl w:val="0"/>
          <w:numId w:val="7"/>
        </w:numPr>
        <w:tabs>
          <w:tab w:val="left" w:pos="-2042"/>
        </w:tabs>
        <w:spacing w:line="276" w:lineRule="auto"/>
        <w:ind w:right="0"/>
        <w:jc w:val="both"/>
        <w:rPr>
          <w:rFonts w:ascii="David" w:hAnsi="David"/>
          <w:b/>
          <w:bCs/>
          <w:szCs w:val="24"/>
        </w:rPr>
      </w:pPr>
      <w:r w:rsidRPr="00B7249E">
        <w:rPr>
          <w:rFonts w:ascii="David" w:hAnsi="David"/>
          <w:szCs w:val="24"/>
          <w:rtl/>
        </w:rPr>
        <w:t xml:space="preserve">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 תחת התנאים המנויים בסעיף 7.ג. לחוזה זה. </w:t>
      </w:r>
    </w:p>
    <w:p w14:paraId="77EBE887" w14:textId="49970715" w:rsidR="00846E39" w:rsidRPr="00B7249E" w:rsidRDefault="00846E39" w:rsidP="003024DC">
      <w:pPr>
        <w:numPr>
          <w:ilvl w:val="0"/>
          <w:numId w:val="7"/>
        </w:numPr>
        <w:tabs>
          <w:tab w:val="left" w:pos="-2042"/>
        </w:tabs>
        <w:spacing w:line="276" w:lineRule="auto"/>
        <w:ind w:right="0"/>
        <w:jc w:val="both"/>
        <w:rPr>
          <w:rFonts w:ascii="David" w:hAnsi="David"/>
          <w:b/>
          <w:bCs/>
          <w:szCs w:val="24"/>
          <w:rtl/>
        </w:rPr>
      </w:pPr>
      <w:r w:rsidRPr="00B7249E">
        <w:rPr>
          <w:rFonts w:ascii="David" w:hAnsi="David"/>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0448DA9" w14:textId="3BF2E2D7" w:rsidR="00846E39" w:rsidRPr="00B7249E" w:rsidRDefault="00846E39" w:rsidP="003024DC">
      <w:pPr>
        <w:numPr>
          <w:ilvl w:val="0"/>
          <w:numId w:val="7"/>
        </w:numPr>
        <w:tabs>
          <w:tab w:val="left" w:pos="-2042"/>
        </w:tabs>
        <w:spacing w:line="276" w:lineRule="auto"/>
        <w:ind w:right="0"/>
        <w:jc w:val="both"/>
        <w:rPr>
          <w:rFonts w:ascii="David" w:hAnsi="David"/>
          <w:b/>
          <w:bCs/>
          <w:szCs w:val="24"/>
          <w:rtl/>
        </w:rPr>
      </w:pPr>
      <w:r w:rsidRPr="00B7249E">
        <w:rPr>
          <w:rFonts w:ascii="David" w:hAnsi="David"/>
          <w:szCs w:val="24"/>
          <w:rtl/>
        </w:rPr>
        <w:t>בוטל החוזה על ידי המשרד בהתאם לחוזה זהו</w:t>
      </w:r>
      <w:r w:rsidR="00AE19D2" w:rsidRPr="00B7249E">
        <w:rPr>
          <w:rFonts w:ascii="David" w:hAnsi="David"/>
          <w:szCs w:val="24"/>
          <w:rtl/>
        </w:rPr>
        <w:t xml:space="preserve"> </w:t>
      </w:r>
      <w:r w:rsidRPr="00B7249E">
        <w:rPr>
          <w:rFonts w:ascii="David" w:hAnsi="David"/>
          <w:szCs w:val="24"/>
          <w:rtl/>
        </w:rPr>
        <w:t>צד ב' ביצע רק חלק ממנו, לא ישולמו לצד ב' כספים מעבר לחלק היחסי של העבודה שבוצעה.</w:t>
      </w:r>
    </w:p>
    <w:p w14:paraId="50FB67BB" w14:textId="77777777" w:rsidR="00846E39" w:rsidRPr="00B7249E" w:rsidRDefault="00846E39" w:rsidP="00846E39">
      <w:pPr>
        <w:numPr>
          <w:ilvl w:val="0"/>
          <w:numId w:val="7"/>
        </w:numPr>
        <w:tabs>
          <w:tab w:val="left" w:pos="-2042"/>
        </w:tabs>
        <w:spacing w:line="276" w:lineRule="auto"/>
        <w:ind w:right="0"/>
        <w:jc w:val="both"/>
        <w:rPr>
          <w:rFonts w:ascii="David" w:hAnsi="David"/>
          <w:b/>
          <w:bCs/>
          <w:szCs w:val="24"/>
          <w:rtl/>
        </w:rPr>
      </w:pPr>
      <w:r w:rsidRPr="00B7249E">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57C75AE2" w14:textId="77777777" w:rsidR="00846E39" w:rsidRPr="00B7249E" w:rsidRDefault="00846E39" w:rsidP="00846E39">
      <w:pPr>
        <w:numPr>
          <w:ilvl w:val="0"/>
          <w:numId w:val="9"/>
        </w:numPr>
        <w:tabs>
          <w:tab w:val="left" w:pos="-2042"/>
        </w:tabs>
        <w:spacing w:line="276" w:lineRule="auto"/>
        <w:ind w:right="0"/>
        <w:jc w:val="both"/>
        <w:rPr>
          <w:rFonts w:ascii="David" w:hAnsi="David"/>
          <w:b/>
          <w:bCs/>
          <w:szCs w:val="24"/>
          <w:rtl/>
        </w:rPr>
      </w:pPr>
      <w:r w:rsidRPr="00B7249E">
        <w:rPr>
          <w:rFonts w:ascii="David" w:hAnsi="David"/>
          <w:szCs w:val="24"/>
          <w:rtl/>
        </w:rPr>
        <w:t>אם ימונה כונס נכסים זמני או קבוע לעסקו ו/או לרכוש צד ב'.</w:t>
      </w:r>
    </w:p>
    <w:p w14:paraId="15F663CD" w14:textId="77777777" w:rsidR="00846E39" w:rsidRPr="00B7249E" w:rsidRDefault="00846E39" w:rsidP="00846E39">
      <w:pPr>
        <w:numPr>
          <w:ilvl w:val="0"/>
          <w:numId w:val="9"/>
        </w:numPr>
        <w:tabs>
          <w:tab w:val="left" w:pos="-2042"/>
        </w:tabs>
        <w:spacing w:line="276" w:lineRule="auto"/>
        <w:ind w:right="0"/>
        <w:jc w:val="both"/>
        <w:rPr>
          <w:rFonts w:ascii="David" w:hAnsi="David"/>
          <w:b/>
          <w:bCs/>
          <w:szCs w:val="24"/>
          <w:rtl/>
        </w:rPr>
      </w:pPr>
      <w:r w:rsidRPr="00B7249E">
        <w:rPr>
          <w:rFonts w:ascii="David" w:hAnsi="David"/>
          <w:szCs w:val="24"/>
          <w:rtl/>
        </w:rPr>
        <w:t>אם ימונה מפרק זמני או קבוע לצד ב'.</w:t>
      </w:r>
    </w:p>
    <w:p w14:paraId="285F5ED4" w14:textId="77777777" w:rsidR="00846E39" w:rsidRPr="00B7249E" w:rsidRDefault="00846E39" w:rsidP="00846E39">
      <w:pPr>
        <w:numPr>
          <w:ilvl w:val="0"/>
          <w:numId w:val="9"/>
        </w:numPr>
        <w:tabs>
          <w:tab w:val="left" w:pos="-2042"/>
        </w:tabs>
        <w:spacing w:line="276" w:lineRule="auto"/>
        <w:ind w:right="0"/>
        <w:jc w:val="both"/>
        <w:rPr>
          <w:rFonts w:ascii="David" w:hAnsi="David"/>
          <w:b/>
          <w:bCs/>
          <w:szCs w:val="24"/>
          <w:rtl/>
        </w:rPr>
      </w:pPr>
      <w:r w:rsidRPr="00B7249E">
        <w:rPr>
          <w:rFonts w:ascii="David" w:hAnsi="David"/>
          <w:szCs w:val="24"/>
          <w:rtl/>
        </w:rPr>
        <w:t>אם ימונה נאמן בפשיטת רגל לצד ב'.</w:t>
      </w:r>
    </w:p>
    <w:p w14:paraId="6DC5BD0F" w14:textId="77777777" w:rsidR="00846E39" w:rsidRPr="00B7249E" w:rsidRDefault="00846E39" w:rsidP="00846E39">
      <w:pPr>
        <w:numPr>
          <w:ilvl w:val="0"/>
          <w:numId w:val="9"/>
        </w:numPr>
        <w:tabs>
          <w:tab w:val="left" w:pos="-2042"/>
        </w:tabs>
        <w:spacing w:line="276" w:lineRule="auto"/>
        <w:ind w:right="0"/>
        <w:jc w:val="both"/>
        <w:rPr>
          <w:rFonts w:ascii="David" w:hAnsi="David"/>
          <w:b/>
          <w:bCs/>
          <w:szCs w:val="24"/>
          <w:rtl/>
        </w:rPr>
      </w:pPr>
      <w:r w:rsidRPr="00B7249E">
        <w:rPr>
          <w:rFonts w:ascii="David" w:hAnsi="David"/>
          <w:szCs w:val="24"/>
          <w:rtl/>
        </w:rPr>
        <w:t>אם צד ב' הפסיק לנהל את עסקיו לתקופה רצופה העולה על 30 יום.</w:t>
      </w:r>
    </w:p>
    <w:p w14:paraId="55F2E4AE" w14:textId="77777777" w:rsidR="00846E39" w:rsidRPr="00B7249E" w:rsidRDefault="00846E39" w:rsidP="00846E39">
      <w:pPr>
        <w:numPr>
          <w:ilvl w:val="0"/>
          <w:numId w:val="9"/>
        </w:numPr>
        <w:tabs>
          <w:tab w:val="left" w:pos="-2042"/>
        </w:tabs>
        <w:spacing w:line="276" w:lineRule="auto"/>
        <w:ind w:right="0"/>
        <w:jc w:val="both"/>
        <w:rPr>
          <w:rFonts w:ascii="David" w:hAnsi="David"/>
          <w:b/>
          <w:bCs/>
          <w:szCs w:val="24"/>
          <w:rtl/>
        </w:rPr>
      </w:pPr>
      <w:r w:rsidRPr="00B7249E">
        <w:rPr>
          <w:rFonts w:ascii="David" w:hAnsi="David"/>
          <w:szCs w:val="24"/>
          <w:rtl/>
        </w:rPr>
        <w:t>אם צד ב' הסב את החוזה, כולו או מקצתו לאחר או העסיק קבלן משנה בביצוע העבודה בלי הסכמת המשרד בכתב.</w:t>
      </w:r>
    </w:p>
    <w:p w14:paraId="623BC758" w14:textId="77777777" w:rsidR="00846E39" w:rsidRPr="00B7249E" w:rsidRDefault="00846E39" w:rsidP="00846E39">
      <w:pPr>
        <w:numPr>
          <w:ilvl w:val="0"/>
          <w:numId w:val="9"/>
        </w:numPr>
        <w:tabs>
          <w:tab w:val="left" w:pos="-2042"/>
        </w:tabs>
        <w:spacing w:line="276" w:lineRule="auto"/>
        <w:ind w:right="0"/>
        <w:jc w:val="both"/>
        <w:rPr>
          <w:rFonts w:ascii="David" w:hAnsi="David"/>
          <w:b/>
          <w:bCs/>
          <w:szCs w:val="24"/>
          <w:rtl/>
        </w:rPr>
      </w:pPr>
      <w:r w:rsidRPr="00B7249E">
        <w:rPr>
          <w:rFonts w:ascii="David" w:hAnsi="David"/>
          <w:szCs w:val="24"/>
          <w:rtl/>
        </w:rPr>
        <w:t>כשצד ב' הסתלק מביצוע החוזה.</w:t>
      </w:r>
    </w:p>
    <w:p w14:paraId="2A5B5688" w14:textId="77777777" w:rsidR="00846E39" w:rsidRPr="00B7249E" w:rsidRDefault="00846E39" w:rsidP="00846E39">
      <w:pPr>
        <w:numPr>
          <w:ilvl w:val="0"/>
          <w:numId w:val="9"/>
        </w:numPr>
        <w:tabs>
          <w:tab w:val="left" w:pos="-2042"/>
        </w:tabs>
        <w:spacing w:line="276" w:lineRule="auto"/>
        <w:ind w:right="0"/>
        <w:jc w:val="both"/>
        <w:rPr>
          <w:rFonts w:ascii="David" w:hAnsi="David"/>
          <w:b/>
          <w:bCs/>
          <w:szCs w:val="24"/>
          <w:rtl/>
        </w:rPr>
      </w:pPr>
      <w:r w:rsidRPr="00B7249E">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D1377E6" w14:textId="77777777" w:rsidR="00846E39" w:rsidRPr="00B7249E" w:rsidRDefault="00846E39" w:rsidP="00846E39">
      <w:pPr>
        <w:numPr>
          <w:ilvl w:val="0"/>
          <w:numId w:val="7"/>
        </w:numPr>
        <w:tabs>
          <w:tab w:val="left" w:pos="-2042"/>
        </w:tabs>
        <w:spacing w:line="276" w:lineRule="auto"/>
        <w:ind w:right="0"/>
        <w:jc w:val="both"/>
        <w:rPr>
          <w:rFonts w:ascii="David" w:hAnsi="David"/>
          <w:szCs w:val="24"/>
        </w:rPr>
      </w:pPr>
      <w:r w:rsidRPr="00B7249E">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EEB79E3" w14:textId="77777777" w:rsidR="00846E39" w:rsidRPr="00B7249E" w:rsidRDefault="00846E39" w:rsidP="00846E39">
      <w:pPr>
        <w:tabs>
          <w:tab w:val="left" w:pos="-2042"/>
        </w:tabs>
        <w:spacing w:line="276" w:lineRule="auto"/>
        <w:ind w:left="1350" w:right="1350"/>
        <w:jc w:val="both"/>
        <w:rPr>
          <w:rFonts w:ascii="David" w:hAnsi="David"/>
          <w:szCs w:val="24"/>
        </w:rPr>
      </w:pPr>
    </w:p>
    <w:p w14:paraId="6AAFD04E" w14:textId="77777777" w:rsidR="00846E39" w:rsidRPr="00B7249E" w:rsidRDefault="00846E39" w:rsidP="00846E39">
      <w:pPr>
        <w:pStyle w:val="af0"/>
        <w:numPr>
          <w:ilvl w:val="0"/>
          <w:numId w:val="14"/>
        </w:numPr>
        <w:spacing w:after="0" w:line="276" w:lineRule="auto"/>
        <w:rPr>
          <w:rFonts w:ascii="David" w:hAnsi="David"/>
          <w:u w:val="single"/>
        </w:rPr>
      </w:pPr>
      <w:r w:rsidRPr="00B7249E">
        <w:rPr>
          <w:rFonts w:ascii="David" w:hAnsi="David"/>
          <w:u w:val="single"/>
          <w:rtl/>
        </w:rPr>
        <w:t>הוראת קיזוז</w:t>
      </w:r>
    </w:p>
    <w:p w14:paraId="75D72E2E" w14:textId="77777777" w:rsidR="00846E39" w:rsidRPr="00B7249E" w:rsidRDefault="00846E39" w:rsidP="00D661E7">
      <w:pPr>
        <w:pStyle w:val="af0"/>
        <w:numPr>
          <w:ilvl w:val="0"/>
          <w:numId w:val="23"/>
        </w:numPr>
        <w:tabs>
          <w:tab w:val="left" w:pos="1083"/>
        </w:tabs>
        <w:spacing w:after="0" w:line="276" w:lineRule="auto"/>
        <w:jc w:val="both"/>
        <w:rPr>
          <w:rFonts w:ascii="David" w:hAnsi="David"/>
          <w:b/>
          <w:bCs/>
        </w:rPr>
      </w:pPr>
      <w:r w:rsidRPr="00B7249E">
        <w:rPr>
          <w:rFonts w:ascii="David" w:hAnsi="David"/>
          <w:rtl/>
        </w:rPr>
        <w:t xml:space="preserve">להבטחת כל התחייבויות צד ב' לפי הסכם זה, ימציא צד ב' למשרד הוראת קיזוז במקום ערבות חתומה עפ"י הנוסח המצ"ב בנספח 5. </w:t>
      </w:r>
    </w:p>
    <w:p w14:paraId="5B137F7D" w14:textId="77777777" w:rsidR="00846E39" w:rsidRPr="00B7249E" w:rsidRDefault="00846E39" w:rsidP="00D661E7">
      <w:pPr>
        <w:pStyle w:val="af0"/>
        <w:numPr>
          <w:ilvl w:val="0"/>
          <w:numId w:val="23"/>
        </w:numPr>
        <w:tabs>
          <w:tab w:val="left" w:pos="1083"/>
        </w:tabs>
        <w:spacing w:after="0" w:line="276" w:lineRule="auto"/>
        <w:jc w:val="both"/>
        <w:rPr>
          <w:rFonts w:ascii="David" w:hAnsi="David"/>
          <w:b/>
          <w:bCs/>
        </w:rPr>
      </w:pPr>
      <w:r w:rsidRPr="00B7249E">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160EC417" w14:textId="77777777" w:rsidR="00846E39" w:rsidRPr="00B7249E" w:rsidRDefault="00846E39" w:rsidP="00846E39">
      <w:pPr>
        <w:pStyle w:val="af0"/>
        <w:tabs>
          <w:tab w:val="left" w:pos="1083"/>
        </w:tabs>
        <w:spacing w:after="0" w:line="276" w:lineRule="auto"/>
        <w:ind w:left="1711"/>
        <w:jc w:val="both"/>
        <w:rPr>
          <w:rFonts w:ascii="David" w:hAnsi="David"/>
          <w:b/>
          <w:bCs/>
          <w:rtl/>
        </w:rPr>
      </w:pPr>
    </w:p>
    <w:p w14:paraId="4F856C7D" w14:textId="77777777" w:rsidR="00846E39" w:rsidRPr="00B7249E" w:rsidRDefault="00846E39" w:rsidP="00846E39">
      <w:pPr>
        <w:pStyle w:val="af0"/>
        <w:numPr>
          <w:ilvl w:val="0"/>
          <w:numId w:val="14"/>
        </w:numPr>
        <w:spacing w:after="0" w:line="276" w:lineRule="auto"/>
        <w:rPr>
          <w:rFonts w:ascii="David" w:hAnsi="David"/>
          <w:u w:val="single"/>
          <w:rtl/>
        </w:rPr>
      </w:pPr>
      <w:r w:rsidRPr="00B7249E">
        <w:rPr>
          <w:rFonts w:ascii="David" w:hAnsi="David"/>
          <w:u w:val="single"/>
          <w:rtl/>
        </w:rPr>
        <w:t>בירור מחלוקות</w:t>
      </w:r>
    </w:p>
    <w:p w14:paraId="4C9FD1D9" w14:textId="28D3F7E5" w:rsidR="00846E39" w:rsidRPr="00B7249E" w:rsidRDefault="00846E39" w:rsidP="003024DC">
      <w:pPr>
        <w:pStyle w:val="af0"/>
        <w:numPr>
          <w:ilvl w:val="0"/>
          <w:numId w:val="24"/>
        </w:numPr>
        <w:tabs>
          <w:tab w:val="left" w:pos="1083"/>
        </w:tabs>
        <w:spacing w:after="0" w:line="276" w:lineRule="auto"/>
        <w:jc w:val="both"/>
        <w:rPr>
          <w:rFonts w:ascii="David" w:hAnsi="David"/>
          <w:rtl/>
        </w:rPr>
      </w:pPr>
      <w:r w:rsidRPr="00B7249E">
        <w:rPr>
          <w:rFonts w:ascii="David" w:hAnsi="David"/>
          <w:rtl/>
        </w:rPr>
        <w:t>בירור כל מחלוקת הקשורה ו/או הנובעת ממתן השירות על פי חוזה זה תהיה בסמכותם של מנהלי הצדדים.</w:t>
      </w:r>
    </w:p>
    <w:p w14:paraId="2A4254E4" w14:textId="77777777" w:rsidR="00846E39" w:rsidRPr="00B7249E" w:rsidRDefault="00846E39" w:rsidP="00D661E7">
      <w:pPr>
        <w:pStyle w:val="af0"/>
        <w:numPr>
          <w:ilvl w:val="0"/>
          <w:numId w:val="24"/>
        </w:numPr>
        <w:tabs>
          <w:tab w:val="left" w:pos="1083"/>
        </w:tabs>
        <w:spacing w:after="0" w:line="276" w:lineRule="auto"/>
        <w:jc w:val="both"/>
        <w:rPr>
          <w:rFonts w:ascii="David" w:hAnsi="David"/>
          <w:rtl/>
        </w:rPr>
      </w:pPr>
      <w:r w:rsidRPr="00B7249E">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DBF6740" w14:textId="77777777" w:rsidR="00846E39" w:rsidRPr="00B7249E" w:rsidRDefault="00846E39" w:rsidP="00D661E7">
      <w:pPr>
        <w:pStyle w:val="af0"/>
        <w:numPr>
          <w:ilvl w:val="0"/>
          <w:numId w:val="24"/>
        </w:numPr>
        <w:tabs>
          <w:tab w:val="left" w:pos="1083"/>
        </w:tabs>
        <w:spacing w:after="0" w:line="276" w:lineRule="auto"/>
        <w:jc w:val="both"/>
        <w:rPr>
          <w:rFonts w:ascii="David" w:hAnsi="David"/>
        </w:rPr>
      </w:pPr>
      <w:r w:rsidRPr="00B7249E">
        <w:rPr>
          <w:rFonts w:ascii="David" w:hAnsi="David"/>
          <w:rtl/>
        </w:rPr>
        <w:t>על בירורים לפי סעיף זה לא יחולו הוראות חוק הבוררות התשכ"ח - 1968.</w:t>
      </w:r>
    </w:p>
    <w:p w14:paraId="42E8D379" w14:textId="77777777" w:rsidR="00846E39" w:rsidRPr="00B7249E" w:rsidRDefault="00846E39" w:rsidP="00846E39">
      <w:pPr>
        <w:pStyle w:val="af0"/>
        <w:tabs>
          <w:tab w:val="left" w:pos="1083"/>
        </w:tabs>
        <w:spacing w:after="0" w:line="276" w:lineRule="auto"/>
        <w:ind w:left="1711"/>
        <w:jc w:val="both"/>
        <w:rPr>
          <w:rFonts w:ascii="David" w:hAnsi="David"/>
          <w:rtl/>
        </w:rPr>
      </w:pPr>
    </w:p>
    <w:p w14:paraId="79059EE6" w14:textId="77777777" w:rsidR="00846E39" w:rsidRPr="00B7249E" w:rsidRDefault="00846E39" w:rsidP="00846E39">
      <w:pPr>
        <w:pStyle w:val="af0"/>
        <w:numPr>
          <w:ilvl w:val="0"/>
          <w:numId w:val="14"/>
        </w:numPr>
        <w:spacing w:after="0" w:line="276" w:lineRule="auto"/>
        <w:rPr>
          <w:rFonts w:ascii="David" w:hAnsi="David"/>
          <w:u w:val="single"/>
        </w:rPr>
      </w:pPr>
      <w:r w:rsidRPr="00B7249E">
        <w:rPr>
          <w:rFonts w:ascii="David" w:hAnsi="David"/>
          <w:u w:val="single"/>
          <w:rtl/>
        </w:rPr>
        <w:t>שונות</w:t>
      </w:r>
    </w:p>
    <w:p w14:paraId="67ADC481" w14:textId="77777777" w:rsidR="00846E39" w:rsidRPr="00B7249E" w:rsidRDefault="00846E39" w:rsidP="00D661E7">
      <w:pPr>
        <w:pStyle w:val="af0"/>
        <w:numPr>
          <w:ilvl w:val="0"/>
          <w:numId w:val="54"/>
        </w:numPr>
        <w:tabs>
          <w:tab w:val="left" w:pos="1083"/>
        </w:tabs>
        <w:spacing w:after="0" w:line="276" w:lineRule="auto"/>
        <w:jc w:val="both"/>
        <w:rPr>
          <w:rFonts w:ascii="David" w:hAnsi="David"/>
          <w:rtl/>
        </w:rPr>
      </w:pPr>
      <w:r w:rsidRPr="00B7249E">
        <w:rPr>
          <w:rFonts w:ascii="David" w:hAnsi="David"/>
          <w:rtl/>
        </w:rPr>
        <w:t>חוזה זה ממצה את כל אשר הוסכם בין הצדדים, ולא יהיה תוקף לכל חוזה או הסדר שנערכו עובר לחתימתו של חוזה זה.</w:t>
      </w:r>
    </w:p>
    <w:p w14:paraId="105878E2" w14:textId="77777777" w:rsidR="00846E39" w:rsidRPr="00B7249E" w:rsidRDefault="00846E39" w:rsidP="00D661E7">
      <w:pPr>
        <w:pStyle w:val="af0"/>
        <w:numPr>
          <w:ilvl w:val="0"/>
          <w:numId w:val="54"/>
        </w:numPr>
        <w:tabs>
          <w:tab w:val="left" w:pos="1083"/>
        </w:tabs>
        <w:spacing w:after="0" w:line="276" w:lineRule="auto"/>
        <w:jc w:val="both"/>
        <w:rPr>
          <w:rFonts w:ascii="David" w:hAnsi="David"/>
          <w:rtl/>
        </w:rPr>
      </w:pPr>
      <w:r w:rsidRPr="00B7249E">
        <w:rPr>
          <w:rFonts w:ascii="David" w:hAnsi="David"/>
          <w:rtl/>
        </w:rPr>
        <w:lastRenderedPageBreak/>
        <w:t>שינויים בחוזה זה יחייבו את הצדדים אך ורק אם נעשו בכתב ונחתמו על ידי כל הצדדים לחוזה.</w:t>
      </w:r>
    </w:p>
    <w:p w14:paraId="2D223EC9" w14:textId="77777777" w:rsidR="00846E39" w:rsidRPr="00B7249E" w:rsidRDefault="00846E39" w:rsidP="00D661E7">
      <w:pPr>
        <w:pStyle w:val="af0"/>
        <w:numPr>
          <w:ilvl w:val="0"/>
          <w:numId w:val="54"/>
        </w:numPr>
        <w:tabs>
          <w:tab w:val="left" w:pos="1083"/>
        </w:tabs>
        <w:spacing w:after="0" w:line="276" w:lineRule="auto"/>
        <w:jc w:val="both"/>
        <w:rPr>
          <w:rFonts w:ascii="David" w:hAnsi="David"/>
          <w:rtl/>
        </w:rPr>
      </w:pPr>
      <w:r w:rsidRPr="00B7249E">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B7249E">
        <w:rPr>
          <w:rFonts w:ascii="David" w:hAnsi="David"/>
        </w:rPr>
        <w:t>–</w:t>
      </w:r>
      <w:r w:rsidRPr="00B7249E">
        <w:rPr>
          <w:rFonts w:ascii="David" w:hAnsi="David"/>
          <w:rtl/>
        </w:rPr>
        <w:t xml:space="preserve"> בעת מסירתה.</w:t>
      </w:r>
    </w:p>
    <w:p w14:paraId="15CF5FD7" w14:textId="77777777" w:rsidR="00846E39" w:rsidRPr="00B7249E" w:rsidRDefault="00846E39" w:rsidP="00D661E7">
      <w:pPr>
        <w:pStyle w:val="af0"/>
        <w:numPr>
          <w:ilvl w:val="0"/>
          <w:numId w:val="54"/>
        </w:numPr>
        <w:tabs>
          <w:tab w:val="left" w:pos="1083"/>
        </w:tabs>
        <w:spacing w:after="0" w:line="276" w:lineRule="auto"/>
        <w:jc w:val="both"/>
        <w:rPr>
          <w:rFonts w:ascii="David" w:hAnsi="David"/>
        </w:rPr>
      </w:pPr>
      <w:r w:rsidRPr="00B7249E">
        <w:rPr>
          <w:rFonts w:ascii="David" w:hAnsi="David"/>
          <w:rtl/>
        </w:rPr>
        <w:t>כותרות השוליים נקבעו לצורכי הנוחות בלבד ואין לעשות בהן שימוש לפרשנות החוזה.</w:t>
      </w:r>
    </w:p>
    <w:p w14:paraId="4F9C8522" w14:textId="77777777" w:rsidR="00846E39" w:rsidRPr="00B7249E" w:rsidRDefault="00846E39" w:rsidP="00846E39">
      <w:pPr>
        <w:pStyle w:val="af0"/>
        <w:tabs>
          <w:tab w:val="left" w:pos="1083"/>
        </w:tabs>
        <w:spacing w:after="0" w:line="276" w:lineRule="auto"/>
        <w:ind w:left="1711"/>
        <w:jc w:val="both"/>
        <w:rPr>
          <w:rFonts w:ascii="David" w:hAnsi="David"/>
          <w:rtl/>
        </w:rPr>
      </w:pPr>
    </w:p>
    <w:p w14:paraId="42AC54E0" w14:textId="77777777" w:rsidR="00846E39" w:rsidRPr="00B7249E" w:rsidRDefault="00846E39" w:rsidP="00846E39">
      <w:pPr>
        <w:tabs>
          <w:tab w:val="left" w:pos="-2042"/>
        </w:tabs>
        <w:spacing w:line="276" w:lineRule="auto"/>
        <w:ind w:left="991"/>
        <w:jc w:val="center"/>
        <w:rPr>
          <w:rFonts w:ascii="David" w:hAnsi="David"/>
          <w:szCs w:val="24"/>
          <w:u w:val="single"/>
          <w:rtl/>
        </w:rPr>
      </w:pPr>
    </w:p>
    <w:p w14:paraId="6840E1F3" w14:textId="77777777" w:rsidR="00846E39" w:rsidRPr="00B7249E" w:rsidRDefault="00846E39" w:rsidP="00846E39">
      <w:pPr>
        <w:tabs>
          <w:tab w:val="left" w:pos="-2042"/>
        </w:tabs>
        <w:spacing w:line="276" w:lineRule="auto"/>
        <w:ind w:left="991"/>
        <w:jc w:val="center"/>
        <w:rPr>
          <w:rFonts w:ascii="David" w:hAnsi="David"/>
          <w:szCs w:val="24"/>
          <w:u w:val="single"/>
          <w:rtl/>
        </w:rPr>
      </w:pPr>
    </w:p>
    <w:p w14:paraId="1C29198C" w14:textId="77777777" w:rsidR="00846E39" w:rsidRPr="00B7249E" w:rsidRDefault="00846E39" w:rsidP="00846E39">
      <w:pPr>
        <w:tabs>
          <w:tab w:val="left" w:pos="-2042"/>
        </w:tabs>
        <w:spacing w:line="276" w:lineRule="auto"/>
        <w:ind w:left="991"/>
        <w:jc w:val="center"/>
        <w:rPr>
          <w:rFonts w:ascii="David" w:hAnsi="David"/>
          <w:szCs w:val="24"/>
          <w:u w:val="single"/>
          <w:rtl/>
        </w:rPr>
      </w:pPr>
      <w:r w:rsidRPr="00B7249E">
        <w:rPr>
          <w:rFonts w:ascii="David" w:hAnsi="David"/>
          <w:szCs w:val="24"/>
          <w:u w:val="single"/>
          <w:rtl/>
        </w:rPr>
        <w:t>ולראיה באו הצדדים על החתום:</w:t>
      </w:r>
    </w:p>
    <w:p w14:paraId="6FC5C368" w14:textId="77777777" w:rsidR="00846E39" w:rsidRPr="00B7249E" w:rsidRDefault="00846E39" w:rsidP="00846E39">
      <w:pPr>
        <w:tabs>
          <w:tab w:val="left" w:pos="-2042"/>
        </w:tabs>
        <w:spacing w:line="276" w:lineRule="auto"/>
        <w:ind w:left="849" w:hanging="849"/>
        <w:jc w:val="both"/>
        <w:rPr>
          <w:rFonts w:ascii="David" w:hAnsi="David"/>
          <w:b/>
          <w:bCs/>
          <w:szCs w:val="24"/>
          <w:rtl/>
        </w:rPr>
      </w:pPr>
    </w:p>
    <w:p w14:paraId="10E66BCA" w14:textId="77777777" w:rsidR="00846E39" w:rsidRPr="00B7249E" w:rsidRDefault="00846E39" w:rsidP="00846E39">
      <w:pPr>
        <w:tabs>
          <w:tab w:val="left" w:pos="-2042"/>
        </w:tabs>
        <w:spacing w:line="276" w:lineRule="auto"/>
        <w:ind w:left="849" w:hanging="849"/>
        <w:jc w:val="both"/>
        <w:rPr>
          <w:rFonts w:ascii="David" w:hAnsi="David"/>
          <w:b/>
          <w:bCs/>
          <w:szCs w:val="24"/>
          <w:rtl/>
        </w:rPr>
      </w:pPr>
    </w:p>
    <w:p w14:paraId="72C1D35C" w14:textId="77777777" w:rsidR="00846E39" w:rsidRPr="00B7249E" w:rsidRDefault="00846E39" w:rsidP="00846E39">
      <w:pPr>
        <w:tabs>
          <w:tab w:val="left" w:pos="-2042"/>
        </w:tabs>
        <w:spacing w:line="276" w:lineRule="auto"/>
        <w:ind w:left="1076" w:hanging="425"/>
        <w:jc w:val="both"/>
        <w:rPr>
          <w:rFonts w:ascii="David" w:hAnsi="David"/>
          <w:szCs w:val="24"/>
          <w:u w:val="single"/>
          <w:rtl/>
        </w:rPr>
      </w:pPr>
      <w:r w:rsidRPr="00B7249E">
        <w:rPr>
          <w:rFonts w:ascii="David" w:hAnsi="David"/>
          <w:szCs w:val="24"/>
          <w:rtl/>
        </w:rPr>
        <w:t xml:space="preserve">      </w:t>
      </w:r>
      <w:r w:rsidRPr="00B7249E">
        <w:rPr>
          <w:rFonts w:ascii="David" w:hAnsi="David"/>
          <w:szCs w:val="24"/>
          <w:u w:val="single"/>
          <w:rtl/>
        </w:rPr>
        <w:t>בשם המדינה:</w:t>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t xml:space="preserve">         </w:t>
      </w:r>
      <w:r w:rsidRPr="00B7249E">
        <w:rPr>
          <w:rFonts w:ascii="David" w:hAnsi="David"/>
          <w:szCs w:val="24"/>
          <w:u w:val="single"/>
          <w:rtl/>
        </w:rPr>
        <w:t>בשם צד ב':</w:t>
      </w:r>
    </w:p>
    <w:p w14:paraId="10D66C5B" w14:textId="77777777" w:rsidR="00846E39" w:rsidRPr="00B7249E" w:rsidRDefault="00846E39" w:rsidP="00846E39">
      <w:pPr>
        <w:tabs>
          <w:tab w:val="left" w:pos="-2042"/>
        </w:tabs>
        <w:spacing w:line="276" w:lineRule="auto"/>
        <w:ind w:left="1076" w:hanging="425"/>
        <w:jc w:val="both"/>
        <w:rPr>
          <w:rFonts w:ascii="David" w:hAnsi="David"/>
          <w:szCs w:val="24"/>
          <w:u w:val="single"/>
          <w:rtl/>
        </w:rPr>
      </w:pPr>
    </w:p>
    <w:p w14:paraId="0D07A352" w14:textId="77777777" w:rsidR="00846E39" w:rsidRPr="00B7249E" w:rsidRDefault="00846E39" w:rsidP="00846E39">
      <w:pPr>
        <w:tabs>
          <w:tab w:val="left" w:pos="-2042"/>
        </w:tabs>
        <w:spacing w:line="276" w:lineRule="auto"/>
        <w:ind w:left="1076" w:hanging="425"/>
        <w:jc w:val="both"/>
        <w:rPr>
          <w:rFonts w:ascii="David" w:hAnsi="David"/>
          <w:szCs w:val="24"/>
          <w:u w:val="single"/>
          <w:rtl/>
        </w:rPr>
      </w:pPr>
    </w:p>
    <w:p w14:paraId="79114678" w14:textId="77777777" w:rsidR="00846E39" w:rsidRPr="00B7249E" w:rsidRDefault="00846E39" w:rsidP="00846E39">
      <w:pPr>
        <w:tabs>
          <w:tab w:val="left" w:pos="-2042"/>
        </w:tabs>
        <w:spacing w:line="276" w:lineRule="auto"/>
        <w:ind w:left="1076" w:hanging="425"/>
        <w:jc w:val="both"/>
        <w:rPr>
          <w:rFonts w:ascii="David" w:hAnsi="David"/>
          <w:szCs w:val="24"/>
          <w:u w:val="single"/>
          <w:rtl/>
        </w:rPr>
      </w:pPr>
      <w:r w:rsidRPr="00B7249E">
        <w:rPr>
          <w:rFonts w:ascii="David" w:hAnsi="David"/>
          <w:szCs w:val="24"/>
          <w:u w:val="single"/>
          <w:rtl/>
        </w:rPr>
        <w:tab/>
      </w:r>
      <w:r w:rsidRPr="00B7249E">
        <w:rPr>
          <w:rFonts w:ascii="David" w:hAnsi="David"/>
          <w:szCs w:val="24"/>
          <w:u w:val="single"/>
          <w:rtl/>
        </w:rPr>
        <w:tab/>
      </w:r>
      <w:r w:rsidRPr="00B7249E">
        <w:rPr>
          <w:rFonts w:ascii="David" w:hAnsi="David"/>
          <w:szCs w:val="24"/>
          <w:u w:val="single"/>
          <w:rtl/>
        </w:rPr>
        <w:tab/>
      </w:r>
      <w:r w:rsidRPr="00B7249E">
        <w:rPr>
          <w:rFonts w:ascii="David" w:hAnsi="David"/>
          <w:szCs w:val="24"/>
          <w:u w:val="single"/>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u w:val="single"/>
          <w:rtl/>
        </w:rPr>
        <w:tab/>
      </w:r>
      <w:r w:rsidRPr="00B7249E">
        <w:rPr>
          <w:rFonts w:ascii="David" w:hAnsi="David"/>
          <w:szCs w:val="24"/>
          <w:u w:val="single"/>
          <w:rtl/>
        </w:rPr>
        <w:tab/>
      </w:r>
      <w:r w:rsidRPr="00B7249E">
        <w:rPr>
          <w:rFonts w:ascii="David" w:hAnsi="David"/>
          <w:szCs w:val="24"/>
          <w:u w:val="single"/>
          <w:rtl/>
        </w:rPr>
        <w:tab/>
      </w:r>
    </w:p>
    <w:p w14:paraId="26C966F3" w14:textId="77777777" w:rsidR="00846E39" w:rsidRPr="00B7249E" w:rsidRDefault="00846E39" w:rsidP="00846E39">
      <w:pPr>
        <w:tabs>
          <w:tab w:val="left" w:pos="-2042"/>
        </w:tabs>
        <w:spacing w:line="276" w:lineRule="auto"/>
        <w:ind w:left="1076" w:hanging="425"/>
        <w:jc w:val="both"/>
        <w:rPr>
          <w:rFonts w:ascii="David" w:hAnsi="David"/>
          <w:b/>
          <w:bCs/>
          <w:szCs w:val="24"/>
          <w:rtl/>
        </w:rPr>
      </w:pPr>
      <w:r w:rsidRPr="00B7249E">
        <w:rPr>
          <w:rFonts w:ascii="David" w:hAnsi="David"/>
          <w:szCs w:val="24"/>
          <w:rtl/>
        </w:rPr>
        <w:t xml:space="preserve">ד"ר אודט סלע                                                           </w:t>
      </w:r>
      <w:r w:rsidRPr="00B7249E">
        <w:rPr>
          <w:rFonts w:ascii="David" w:hAnsi="David"/>
          <w:b/>
          <w:bCs/>
          <w:szCs w:val="24"/>
          <w:rtl/>
        </w:rPr>
        <w:tab/>
        <w:t xml:space="preserve">                           </w:t>
      </w:r>
      <w:r w:rsidRPr="00B7249E">
        <w:rPr>
          <w:rFonts w:ascii="David" w:hAnsi="David"/>
          <w:szCs w:val="24"/>
          <w:rtl/>
        </w:rPr>
        <w:t>חוקר ראשי</w:t>
      </w:r>
    </w:p>
    <w:p w14:paraId="177F4DC6" w14:textId="77777777" w:rsidR="00846E39" w:rsidRPr="00B7249E" w:rsidRDefault="00846E39" w:rsidP="00846E39">
      <w:pPr>
        <w:tabs>
          <w:tab w:val="left" w:pos="-2042"/>
        </w:tabs>
        <w:spacing w:line="276" w:lineRule="auto"/>
        <w:ind w:left="1076" w:hanging="425"/>
        <w:jc w:val="both"/>
        <w:rPr>
          <w:rFonts w:ascii="David" w:hAnsi="David"/>
          <w:szCs w:val="24"/>
          <w:rtl/>
        </w:rPr>
      </w:pPr>
      <w:r w:rsidRPr="00B7249E">
        <w:rPr>
          <w:rFonts w:ascii="David" w:hAnsi="David"/>
          <w:szCs w:val="24"/>
          <w:rtl/>
        </w:rPr>
        <w:t>המדענית הראשית</w:t>
      </w:r>
    </w:p>
    <w:p w14:paraId="09D76213" w14:textId="77777777" w:rsidR="00846E39" w:rsidRPr="00B7249E" w:rsidRDefault="00846E39" w:rsidP="00846E39">
      <w:pPr>
        <w:tabs>
          <w:tab w:val="left" w:pos="-2042"/>
        </w:tabs>
        <w:spacing w:line="276" w:lineRule="auto"/>
        <w:ind w:left="1076" w:hanging="425"/>
        <w:jc w:val="both"/>
        <w:rPr>
          <w:rFonts w:ascii="David" w:hAnsi="David"/>
          <w:b/>
          <w:bCs/>
          <w:szCs w:val="24"/>
          <w:rtl/>
        </w:rPr>
      </w:pPr>
      <w:r w:rsidRPr="00B7249E">
        <w:rPr>
          <w:rFonts w:ascii="David" w:hAnsi="David"/>
          <w:szCs w:val="24"/>
          <w:rtl/>
        </w:rPr>
        <w:t>לשכת המדען הראשי</w:t>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p>
    <w:p w14:paraId="26DA2EC6" w14:textId="77777777" w:rsidR="00846E39" w:rsidRPr="00B7249E" w:rsidRDefault="00846E39" w:rsidP="00846E39">
      <w:pPr>
        <w:tabs>
          <w:tab w:val="left" w:pos="-2042"/>
        </w:tabs>
        <w:spacing w:line="276" w:lineRule="auto"/>
        <w:ind w:left="1076" w:hanging="425"/>
        <w:jc w:val="both"/>
        <w:rPr>
          <w:rFonts w:ascii="David" w:hAnsi="David"/>
          <w:b/>
          <w:bCs/>
          <w:szCs w:val="24"/>
          <w:u w:val="single"/>
          <w:rtl/>
        </w:rPr>
      </w:pPr>
    </w:p>
    <w:p w14:paraId="1B411A6E" w14:textId="77777777" w:rsidR="00846E39" w:rsidRPr="00B7249E" w:rsidRDefault="00846E39" w:rsidP="00846E39">
      <w:pPr>
        <w:tabs>
          <w:tab w:val="left" w:pos="-2042"/>
        </w:tabs>
        <w:spacing w:line="276" w:lineRule="auto"/>
        <w:ind w:left="1076" w:hanging="425"/>
        <w:jc w:val="both"/>
        <w:rPr>
          <w:rFonts w:ascii="David" w:hAnsi="David"/>
          <w:b/>
          <w:bCs/>
          <w:szCs w:val="24"/>
          <w:u w:val="single"/>
          <w:rtl/>
        </w:rPr>
      </w:pPr>
    </w:p>
    <w:p w14:paraId="2B9F9FCA" w14:textId="77777777" w:rsidR="00846E39" w:rsidRPr="00B7249E" w:rsidRDefault="00846E39" w:rsidP="00846E39">
      <w:pPr>
        <w:tabs>
          <w:tab w:val="left" w:pos="-2042"/>
        </w:tabs>
        <w:spacing w:line="276" w:lineRule="auto"/>
        <w:ind w:left="1076" w:hanging="425"/>
        <w:jc w:val="both"/>
        <w:rPr>
          <w:rFonts w:ascii="David" w:hAnsi="David"/>
          <w:b/>
          <w:bCs/>
          <w:szCs w:val="24"/>
          <w:u w:val="single"/>
          <w:rtl/>
        </w:rPr>
      </w:pPr>
      <w:r w:rsidRPr="00B7249E">
        <w:rPr>
          <w:rFonts w:ascii="David" w:hAnsi="David"/>
          <w:szCs w:val="24"/>
          <w:u w:val="single"/>
          <w:rtl/>
        </w:rPr>
        <w:tab/>
      </w:r>
      <w:r w:rsidRPr="00B7249E">
        <w:rPr>
          <w:rFonts w:ascii="David" w:hAnsi="David"/>
          <w:szCs w:val="24"/>
          <w:u w:val="single"/>
          <w:rtl/>
        </w:rPr>
        <w:tab/>
      </w:r>
      <w:r w:rsidRPr="00B7249E">
        <w:rPr>
          <w:rFonts w:ascii="David" w:hAnsi="David"/>
          <w:szCs w:val="24"/>
          <w:u w:val="single"/>
          <w:rtl/>
        </w:rPr>
        <w:tab/>
      </w:r>
      <w:r w:rsidRPr="00B7249E">
        <w:rPr>
          <w:rFonts w:ascii="David" w:hAnsi="David"/>
          <w:szCs w:val="24"/>
          <w:u w:val="single"/>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u w:val="single"/>
          <w:rtl/>
        </w:rPr>
        <w:tab/>
      </w:r>
      <w:r w:rsidRPr="00B7249E">
        <w:rPr>
          <w:rFonts w:ascii="David" w:hAnsi="David"/>
          <w:szCs w:val="24"/>
          <w:u w:val="single"/>
          <w:rtl/>
        </w:rPr>
        <w:tab/>
      </w:r>
      <w:r w:rsidRPr="00B7249E">
        <w:rPr>
          <w:rFonts w:ascii="David" w:hAnsi="David"/>
          <w:szCs w:val="24"/>
          <w:u w:val="single"/>
          <w:rtl/>
        </w:rPr>
        <w:tab/>
      </w:r>
    </w:p>
    <w:p w14:paraId="25C1DA35" w14:textId="77777777" w:rsidR="00846E39" w:rsidRPr="00B7249E" w:rsidRDefault="00846E39" w:rsidP="00846E39">
      <w:pPr>
        <w:tabs>
          <w:tab w:val="left" w:pos="-2042"/>
        </w:tabs>
        <w:spacing w:line="276" w:lineRule="auto"/>
        <w:ind w:left="1076" w:hanging="425"/>
        <w:jc w:val="both"/>
        <w:rPr>
          <w:rFonts w:ascii="David" w:hAnsi="David"/>
          <w:szCs w:val="24"/>
          <w:rtl/>
        </w:rPr>
      </w:pPr>
      <w:r w:rsidRPr="00B7249E">
        <w:rPr>
          <w:rFonts w:ascii="David" w:hAnsi="David"/>
          <w:szCs w:val="24"/>
          <w:rtl/>
        </w:rPr>
        <w:t xml:space="preserve">מיכל קפלן </w:t>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t>חתימה וחותמת המוסד</w:t>
      </w:r>
    </w:p>
    <w:p w14:paraId="18DCE438" w14:textId="77777777" w:rsidR="00846E39" w:rsidRPr="00B7249E" w:rsidRDefault="00846E39" w:rsidP="00846E39">
      <w:pPr>
        <w:tabs>
          <w:tab w:val="left" w:pos="-2042"/>
        </w:tabs>
        <w:spacing w:line="276" w:lineRule="auto"/>
        <w:ind w:left="1076" w:hanging="425"/>
        <w:jc w:val="both"/>
        <w:rPr>
          <w:rFonts w:ascii="David" w:hAnsi="David"/>
          <w:b/>
          <w:bCs/>
          <w:szCs w:val="24"/>
          <w:rtl/>
        </w:rPr>
      </w:pPr>
      <w:r w:rsidRPr="00B7249E">
        <w:rPr>
          <w:rFonts w:ascii="David" w:hAnsi="David"/>
          <w:szCs w:val="24"/>
          <w:rtl/>
        </w:rPr>
        <w:t xml:space="preserve">סגנית חשב המשרד </w:t>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r>
      <w:r w:rsidRPr="00B7249E">
        <w:rPr>
          <w:rFonts w:ascii="David" w:hAnsi="David"/>
          <w:szCs w:val="24"/>
          <w:rtl/>
        </w:rPr>
        <w:tab/>
        <w:t xml:space="preserve"> </w:t>
      </w:r>
    </w:p>
    <w:p w14:paraId="6D2BFE53" w14:textId="77777777" w:rsidR="00846E39" w:rsidRPr="00B7249E" w:rsidRDefault="00846E39" w:rsidP="00846E39">
      <w:pPr>
        <w:spacing w:line="276" w:lineRule="auto"/>
        <w:rPr>
          <w:rFonts w:ascii="David" w:hAnsi="David"/>
          <w:szCs w:val="24"/>
          <w:lang w:eastAsia="en-US"/>
        </w:rPr>
      </w:pPr>
    </w:p>
    <w:p w14:paraId="4BC8A904" w14:textId="77777777" w:rsidR="00846E39" w:rsidRPr="00B7249E" w:rsidRDefault="00846E39" w:rsidP="00846E39">
      <w:pPr>
        <w:spacing w:line="276" w:lineRule="auto"/>
        <w:ind w:left="-33"/>
        <w:jc w:val="center"/>
        <w:rPr>
          <w:rFonts w:ascii="David" w:hAnsi="David"/>
          <w:szCs w:val="24"/>
          <w:rtl/>
          <w:lang w:eastAsia="en-US"/>
        </w:rPr>
      </w:pPr>
    </w:p>
    <w:p w14:paraId="6C08E9D3" w14:textId="77777777" w:rsidR="00846E39" w:rsidRPr="00B7249E" w:rsidRDefault="00846E39" w:rsidP="00846E39">
      <w:pPr>
        <w:spacing w:line="276" w:lineRule="auto"/>
        <w:ind w:left="-33"/>
        <w:jc w:val="center"/>
        <w:rPr>
          <w:rFonts w:ascii="David" w:hAnsi="David"/>
          <w:szCs w:val="24"/>
          <w:rtl/>
          <w:lang w:eastAsia="en-US"/>
        </w:rPr>
      </w:pPr>
    </w:p>
    <w:p w14:paraId="2CFF28A8" w14:textId="77777777" w:rsidR="00846E39" w:rsidRPr="00B7249E" w:rsidRDefault="00846E39" w:rsidP="00846E39">
      <w:pPr>
        <w:spacing w:line="276" w:lineRule="auto"/>
        <w:ind w:left="-33"/>
        <w:jc w:val="center"/>
        <w:rPr>
          <w:rFonts w:ascii="David" w:hAnsi="David"/>
          <w:szCs w:val="24"/>
          <w:rtl/>
          <w:lang w:eastAsia="en-US"/>
        </w:rPr>
      </w:pPr>
    </w:p>
    <w:p w14:paraId="53C7892D" w14:textId="77777777" w:rsidR="00846E39" w:rsidRPr="00B7249E" w:rsidRDefault="00846E39" w:rsidP="00846E39">
      <w:pPr>
        <w:spacing w:line="276" w:lineRule="auto"/>
        <w:ind w:left="-33"/>
        <w:jc w:val="center"/>
        <w:rPr>
          <w:rFonts w:ascii="David" w:hAnsi="David"/>
          <w:szCs w:val="24"/>
          <w:rtl/>
          <w:lang w:eastAsia="en-US"/>
        </w:rPr>
      </w:pPr>
    </w:p>
    <w:p w14:paraId="28E65C84" w14:textId="77777777" w:rsidR="00846E39" w:rsidRPr="00B7249E" w:rsidRDefault="00846E39" w:rsidP="00846E39">
      <w:pPr>
        <w:spacing w:line="276" w:lineRule="auto"/>
        <w:ind w:left="-33"/>
        <w:jc w:val="center"/>
        <w:rPr>
          <w:rFonts w:ascii="David" w:hAnsi="David"/>
          <w:szCs w:val="24"/>
          <w:lang w:eastAsia="en-US"/>
        </w:rPr>
      </w:pPr>
    </w:p>
    <w:p w14:paraId="2877ED46" w14:textId="77777777" w:rsidR="00846E39" w:rsidRPr="00B7249E" w:rsidRDefault="00846E39" w:rsidP="00846E39">
      <w:pPr>
        <w:bidi w:val="0"/>
        <w:rPr>
          <w:rFonts w:ascii="David" w:hAnsi="David"/>
          <w:szCs w:val="24"/>
          <w:lang w:eastAsia="en-US"/>
        </w:rPr>
      </w:pPr>
      <w:r w:rsidRPr="00B7249E">
        <w:rPr>
          <w:rFonts w:ascii="David" w:hAnsi="David"/>
          <w:szCs w:val="24"/>
          <w:rtl/>
          <w:lang w:eastAsia="en-US"/>
        </w:rPr>
        <w:br w:type="page"/>
      </w:r>
    </w:p>
    <w:p w14:paraId="1BD66E8C" w14:textId="77777777" w:rsidR="00846E39" w:rsidRPr="00B7249E" w:rsidRDefault="00846E39" w:rsidP="00846E39">
      <w:pPr>
        <w:spacing w:line="276" w:lineRule="auto"/>
        <w:rPr>
          <w:rFonts w:ascii="David" w:hAnsi="David"/>
          <w:szCs w:val="24"/>
          <w:rtl/>
          <w:lang w:eastAsia="en-US"/>
        </w:rPr>
      </w:pPr>
      <w:r w:rsidRPr="00B7249E">
        <w:rPr>
          <w:rFonts w:ascii="David" w:hAnsi="David"/>
          <w:szCs w:val="24"/>
          <w:rtl/>
          <w:lang w:eastAsia="en-US"/>
        </w:rPr>
        <w:lastRenderedPageBreak/>
        <w:t>נספח מספר 2</w:t>
      </w:r>
    </w:p>
    <w:p w14:paraId="0C5BBBB7" w14:textId="77777777" w:rsidR="00846E39" w:rsidRPr="00B7249E" w:rsidRDefault="00846E39" w:rsidP="00846E39">
      <w:pPr>
        <w:spacing w:line="276" w:lineRule="auto"/>
        <w:ind w:left="-33"/>
        <w:jc w:val="right"/>
        <w:rPr>
          <w:rFonts w:ascii="David" w:hAnsi="David"/>
          <w:szCs w:val="24"/>
          <w:rtl/>
          <w:lang w:eastAsia="en-US"/>
        </w:rPr>
      </w:pPr>
      <w:r w:rsidRPr="00B7249E">
        <w:rPr>
          <w:rFonts w:ascii="David" w:hAnsi="David"/>
          <w:szCs w:val="24"/>
          <w:rtl/>
          <w:lang w:eastAsia="en-US"/>
        </w:rPr>
        <w:t>דף 1 מתוך 3</w:t>
      </w:r>
    </w:p>
    <w:p w14:paraId="363D2091" w14:textId="77777777" w:rsidR="00846E39" w:rsidRPr="00B7249E" w:rsidRDefault="00846E39" w:rsidP="00846E39">
      <w:pPr>
        <w:spacing w:line="276" w:lineRule="auto"/>
        <w:jc w:val="right"/>
        <w:rPr>
          <w:rFonts w:ascii="David" w:hAnsi="David"/>
          <w:b/>
          <w:bCs/>
          <w:szCs w:val="24"/>
          <w:u w:val="single"/>
          <w:rtl/>
          <w:lang w:eastAsia="en-US"/>
        </w:rPr>
      </w:pPr>
    </w:p>
    <w:p w14:paraId="62172048" w14:textId="77777777" w:rsidR="00846E39" w:rsidRPr="00B7249E" w:rsidRDefault="00846E39" w:rsidP="00846E39">
      <w:pPr>
        <w:jc w:val="center"/>
        <w:rPr>
          <w:rFonts w:ascii="David" w:hAnsi="David"/>
          <w:b/>
          <w:bCs/>
          <w:szCs w:val="24"/>
          <w:u w:val="single"/>
          <w:rtl/>
        </w:rPr>
      </w:pPr>
    </w:p>
    <w:p w14:paraId="700A8E08" w14:textId="088CE8A5" w:rsidR="00846E39" w:rsidRPr="00B7249E" w:rsidRDefault="003B5E65" w:rsidP="00846E39">
      <w:pPr>
        <w:spacing w:line="276" w:lineRule="auto"/>
        <w:jc w:val="center"/>
        <w:rPr>
          <w:rFonts w:ascii="David" w:hAnsi="David"/>
          <w:b/>
          <w:bCs/>
          <w:szCs w:val="24"/>
          <w:u w:val="single"/>
          <w:rtl/>
          <w:lang w:eastAsia="en-US"/>
        </w:rPr>
      </w:pPr>
      <w:r w:rsidRPr="00B7249E">
        <w:rPr>
          <w:rFonts w:ascii="David" w:eastAsia="David" w:hAnsi="David"/>
          <w:b/>
          <w:sz w:val="28"/>
          <w:u w:val="single"/>
          <w:rtl/>
        </w:rPr>
        <w:t xml:space="preserve">קול קורא מס' </w:t>
      </w:r>
      <w:r>
        <w:rPr>
          <w:rFonts w:ascii="David" w:eastAsia="David" w:hAnsi="David" w:hint="cs"/>
          <w:b/>
          <w:sz w:val="28"/>
          <w:u w:val="single"/>
          <w:rtl/>
        </w:rPr>
        <w:t>27/8.24</w:t>
      </w:r>
      <w:r w:rsidRPr="00B7249E">
        <w:rPr>
          <w:rFonts w:ascii="David" w:eastAsia="David" w:hAnsi="David"/>
          <w:b/>
          <w:sz w:val="28"/>
          <w:u w:val="single"/>
          <w:rtl/>
        </w:rPr>
        <w:t xml:space="preserve"> למחקר בנושא "קבלת החלטות בית ספריות מבוססות נתונים בקרב מנהלי בתי ספר"</w:t>
      </w:r>
      <w:r w:rsidRPr="00B7249E">
        <w:rPr>
          <w:rFonts w:ascii="David" w:eastAsia="David" w:hAnsi="David"/>
          <w:b/>
          <w:sz w:val="28"/>
          <w:u w:val="single"/>
          <w:rtl/>
        </w:rPr>
        <w:br/>
      </w:r>
    </w:p>
    <w:p w14:paraId="5FF7CB6E" w14:textId="77777777" w:rsidR="00846E39" w:rsidRPr="00B7249E" w:rsidRDefault="00846E39" w:rsidP="00846E39">
      <w:pPr>
        <w:spacing w:line="276" w:lineRule="auto"/>
        <w:jc w:val="center"/>
        <w:rPr>
          <w:rFonts w:ascii="David" w:hAnsi="David"/>
          <w:b/>
          <w:bCs/>
          <w:szCs w:val="24"/>
          <w:u w:val="single"/>
          <w:rtl/>
          <w:lang w:eastAsia="en-US"/>
        </w:rPr>
      </w:pPr>
    </w:p>
    <w:p w14:paraId="404424FC" w14:textId="77777777" w:rsidR="00846E39" w:rsidRPr="00B7249E" w:rsidRDefault="00846E39" w:rsidP="00846E39">
      <w:pPr>
        <w:spacing w:line="276" w:lineRule="auto"/>
        <w:jc w:val="center"/>
        <w:rPr>
          <w:rFonts w:ascii="David" w:hAnsi="David"/>
          <w:szCs w:val="24"/>
          <w:rtl/>
          <w:lang w:eastAsia="en-US"/>
        </w:rPr>
      </w:pPr>
      <w:r w:rsidRPr="00B7249E">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5D00B560" wp14:editId="7F3B086D">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9B8C03"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B7249E">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16BF34A9" wp14:editId="405402FF">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21E648E0" w14:textId="77777777" w:rsidR="00FD7F2F" w:rsidRDefault="00FD7F2F"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6BF34A9"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14:paraId="21E648E0" w14:textId="77777777" w:rsidR="00FD7F2F" w:rsidRDefault="00FD7F2F"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114BB237" w14:textId="77777777" w:rsidR="00846E39" w:rsidRPr="00B7249E" w:rsidRDefault="00846E39" w:rsidP="00846E39">
      <w:pPr>
        <w:spacing w:line="276" w:lineRule="auto"/>
        <w:rPr>
          <w:rFonts w:ascii="David" w:hAnsi="David"/>
          <w:szCs w:val="24"/>
          <w:rtl/>
          <w:lang w:eastAsia="en-US"/>
        </w:rPr>
      </w:pPr>
    </w:p>
    <w:p w14:paraId="20009337" w14:textId="77777777" w:rsidR="00846E39" w:rsidRPr="00B7249E" w:rsidRDefault="00846E39" w:rsidP="00846E39">
      <w:pPr>
        <w:spacing w:line="276" w:lineRule="auto"/>
        <w:rPr>
          <w:rFonts w:ascii="David" w:hAnsi="David"/>
          <w:szCs w:val="24"/>
          <w:rtl/>
          <w:lang w:eastAsia="en-US"/>
        </w:rPr>
      </w:pPr>
    </w:p>
    <w:p w14:paraId="511C7767" w14:textId="77777777" w:rsidR="00846E39" w:rsidRPr="00B7249E" w:rsidRDefault="00846E39" w:rsidP="00846E39">
      <w:pPr>
        <w:spacing w:line="276" w:lineRule="auto"/>
        <w:rPr>
          <w:rFonts w:ascii="David" w:hAnsi="David"/>
          <w:szCs w:val="24"/>
          <w:rtl/>
          <w:lang w:eastAsia="en-US"/>
        </w:rPr>
      </w:pPr>
    </w:p>
    <w:p w14:paraId="4C1D7CC4" w14:textId="77777777" w:rsidR="00846E39" w:rsidRPr="00B7249E" w:rsidRDefault="00846E39" w:rsidP="00846E39">
      <w:pPr>
        <w:spacing w:line="276" w:lineRule="auto"/>
        <w:rPr>
          <w:rFonts w:ascii="David" w:hAnsi="David"/>
          <w:szCs w:val="24"/>
          <w:rtl/>
          <w:lang w:eastAsia="en-US"/>
        </w:rPr>
      </w:pPr>
    </w:p>
    <w:p w14:paraId="22483695" w14:textId="77777777" w:rsidR="00846E39" w:rsidRPr="00B7249E"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B7249E" w:rsidRPr="00B7249E" w14:paraId="670FB5AE" w14:textId="77777777" w:rsidTr="00526117">
        <w:tc>
          <w:tcPr>
            <w:tcW w:w="610" w:type="dxa"/>
          </w:tcPr>
          <w:p w14:paraId="4762C1A1"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1.</w:t>
            </w:r>
          </w:p>
        </w:tc>
        <w:tc>
          <w:tcPr>
            <w:tcW w:w="7687" w:type="dxa"/>
            <w:gridSpan w:val="2"/>
          </w:tcPr>
          <w:p w14:paraId="32AB0C9D" w14:textId="77777777" w:rsidR="00846E39" w:rsidRPr="00B7249E" w:rsidRDefault="00846E39" w:rsidP="00526117">
            <w:pPr>
              <w:spacing w:line="276" w:lineRule="auto"/>
              <w:rPr>
                <w:rFonts w:ascii="David" w:hAnsi="David"/>
                <w:b/>
                <w:bCs/>
                <w:szCs w:val="24"/>
                <w:rtl/>
                <w:lang w:eastAsia="en-US"/>
              </w:rPr>
            </w:pPr>
            <w:r w:rsidRPr="00B7249E">
              <w:rPr>
                <w:rFonts w:ascii="David" w:hAnsi="David"/>
                <w:b/>
                <w:bCs/>
                <w:szCs w:val="24"/>
                <w:rtl/>
                <w:lang w:eastAsia="en-US"/>
              </w:rPr>
              <w:t>שם המחקר</w:t>
            </w:r>
            <w:r w:rsidRPr="00B7249E">
              <w:rPr>
                <w:rFonts w:ascii="David" w:hAnsi="David"/>
                <w:szCs w:val="24"/>
                <w:rtl/>
                <w:lang w:eastAsia="en-US"/>
              </w:rPr>
              <w:t>:</w:t>
            </w:r>
          </w:p>
        </w:tc>
      </w:tr>
      <w:tr w:rsidR="00B7249E" w:rsidRPr="00B7249E" w14:paraId="150CD883" w14:textId="77777777" w:rsidTr="00526117">
        <w:tc>
          <w:tcPr>
            <w:tcW w:w="610" w:type="dxa"/>
          </w:tcPr>
          <w:p w14:paraId="60B9BB76" w14:textId="77777777" w:rsidR="00846E39" w:rsidRPr="00B7249E" w:rsidRDefault="00846E39" w:rsidP="00526117">
            <w:pPr>
              <w:spacing w:line="276" w:lineRule="auto"/>
              <w:jc w:val="center"/>
              <w:rPr>
                <w:rFonts w:ascii="David" w:hAnsi="David"/>
                <w:b/>
                <w:bCs/>
                <w:szCs w:val="24"/>
                <w:rtl/>
                <w:lang w:eastAsia="en-US"/>
              </w:rPr>
            </w:pPr>
          </w:p>
        </w:tc>
        <w:tc>
          <w:tcPr>
            <w:tcW w:w="7687" w:type="dxa"/>
            <w:gridSpan w:val="2"/>
          </w:tcPr>
          <w:p w14:paraId="5059833F"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7E6A6B4A" w14:textId="77777777" w:rsidTr="00526117">
        <w:tc>
          <w:tcPr>
            <w:tcW w:w="610" w:type="dxa"/>
          </w:tcPr>
          <w:p w14:paraId="28DADE27"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2.</w:t>
            </w:r>
          </w:p>
        </w:tc>
        <w:tc>
          <w:tcPr>
            <w:tcW w:w="7687" w:type="dxa"/>
            <w:gridSpan w:val="2"/>
          </w:tcPr>
          <w:p w14:paraId="6F89395C" w14:textId="77777777" w:rsidR="00846E39" w:rsidRPr="00B7249E" w:rsidRDefault="00846E39" w:rsidP="00526117">
            <w:pPr>
              <w:spacing w:line="276" w:lineRule="auto"/>
              <w:rPr>
                <w:rFonts w:ascii="David" w:hAnsi="David"/>
                <w:b/>
                <w:bCs/>
                <w:szCs w:val="24"/>
                <w:rtl/>
                <w:lang w:eastAsia="en-US"/>
              </w:rPr>
            </w:pPr>
            <w:r w:rsidRPr="00B7249E">
              <w:rPr>
                <w:rFonts w:ascii="David" w:hAnsi="David"/>
                <w:b/>
                <w:bCs/>
                <w:szCs w:val="24"/>
                <w:rtl/>
                <w:lang w:eastAsia="en-US"/>
              </w:rPr>
              <w:t>פרטי החוקרים הראשיים</w:t>
            </w:r>
            <w:r w:rsidRPr="00B7249E">
              <w:rPr>
                <w:rFonts w:ascii="David" w:hAnsi="David"/>
                <w:szCs w:val="24"/>
                <w:rtl/>
                <w:lang w:eastAsia="en-US"/>
              </w:rPr>
              <w:t>:</w:t>
            </w:r>
          </w:p>
        </w:tc>
      </w:tr>
      <w:tr w:rsidR="00B7249E" w:rsidRPr="00B7249E" w14:paraId="15B1BC38" w14:textId="77777777" w:rsidTr="00526117">
        <w:tc>
          <w:tcPr>
            <w:tcW w:w="610" w:type="dxa"/>
          </w:tcPr>
          <w:p w14:paraId="53A2F33D"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א.</w:t>
            </w:r>
          </w:p>
        </w:tc>
        <w:tc>
          <w:tcPr>
            <w:tcW w:w="3555" w:type="dxa"/>
          </w:tcPr>
          <w:p w14:paraId="2D5A40A8"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שם מלא:</w:t>
            </w:r>
          </w:p>
        </w:tc>
        <w:tc>
          <w:tcPr>
            <w:tcW w:w="4132" w:type="dxa"/>
          </w:tcPr>
          <w:p w14:paraId="7A6F2A2B"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6B4C8C7D" w14:textId="77777777" w:rsidTr="00526117">
        <w:tc>
          <w:tcPr>
            <w:tcW w:w="610" w:type="dxa"/>
          </w:tcPr>
          <w:p w14:paraId="5E8E68EA"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185BB82B"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כתובת:</w:t>
            </w:r>
          </w:p>
        </w:tc>
        <w:tc>
          <w:tcPr>
            <w:tcW w:w="4132" w:type="dxa"/>
          </w:tcPr>
          <w:p w14:paraId="11B51753"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75DF6429" w14:textId="77777777" w:rsidTr="00526117">
        <w:tc>
          <w:tcPr>
            <w:tcW w:w="610" w:type="dxa"/>
          </w:tcPr>
          <w:p w14:paraId="72B6803B"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5E625C21"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מס' טלפון נייד:</w:t>
            </w:r>
          </w:p>
        </w:tc>
        <w:tc>
          <w:tcPr>
            <w:tcW w:w="4132" w:type="dxa"/>
          </w:tcPr>
          <w:p w14:paraId="7E755233"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4C735DA2" w14:textId="77777777" w:rsidTr="00526117">
        <w:tc>
          <w:tcPr>
            <w:tcW w:w="610" w:type="dxa"/>
          </w:tcPr>
          <w:p w14:paraId="16127FFE"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5EC4F9EE" w14:textId="77777777" w:rsidR="00846E39" w:rsidRPr="00B7249E" w:rsidRDefault="00846E39" w:rsidP="00526117">
            <w:pPr>
              <w:spacing w:line="276" w:lineRule="auto"/>
              <w:rPr>
                <w:rFonts w:ascii="David" w:hAnsi="David"/>
                <w:szCs w:val="24"/>
                <w:rtl/>
                <w:lang w:eastAsia="en-US"/>
              </w:rPr>
            </w:pPr>
            <w:r w:rsidRPr="00B7249E">
              <w:rPr>
                <w:rFonts w:ascii="David" w:hAnsi="David"/>
                <w:szCs w:val="24"/>
                <w:rtl/>
                <w:lang w:eastAsia="en-US"/>
              </w:rPr>
              <w:t>דוא"ל:</w:t>
            </w:r>
          </w:p>
        </w:tc>
        <w:tc>
          <w:tcPr>
            <w:tcW w:w="4132" w:type="dxa"/>
          </w:tcPr>
          <w:p w14:paraId="45B50450"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5F09C409" w14:textId="77777777" w:rsidTr="00526117">
        <w:tc>
          <w:tcPr>
            <w:tcW w:w="610" w:type="dxa"/>
          </w:tcPr>
          <w:p w14:paraId="00DBF143"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ב.</w:t>
            </w:r>
          </w:p>
        </w:tc>
        <w:tc>
          <w:tcPr>
            <w:tcW w:w="3555" w:type="dxa"/>
          </w:tcPr>
          <w:p w14:paraId="10C34FEA"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שם מלא:</w:t>
            </w:r>
          </w:p>
        </w:tc>
        <w:tc>
          <w:tcPr>
            <w:tcW w:w="4132" w:type="dxa"/>
          </w:tcPr>
          <w:p w14:paraId="2FDD7CCE"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5A151F5A" w14:textId="77777777" w:rsidTr="00526117">
        <w:tc>
          <w:tcPr>
            <w:tcW w:w="610" w:type="dxa"/>
          </w:tcPr>
          <w:p w14:paraId="14B2839F"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1F702D9A"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כתובת:</w:t>
            </w:r>
          </w:p>
        </w:tc>
        <w:tc>
          <w:tcPr>
            <w:tcW w:w="4132" w:type="dxa"/>
          </w:tcPr>
          <w:p w14:paraId="2D922152"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37A66BDE" w14:textId="77777777" w:rsidTr="00526117">
        <w:tc>
          <w:tcPr>
            <w:tcW w:w="610" w:type="dxa"/>
          </w:tcPr>
          <w:p w14:paraId="7760B45B"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53F40024"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מס' טלפון נייד:</w:t>
            </w:r>
          </w:p>
        </w:tc>
        <w:tc>
          <w:tcPr>
            <w:tcW w:w="4132" w:type="dxa"/>
          </w:tcPr>
          <w:p w14:paraId="52B6534C"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21A9DF1E" w14:textId="77777777" w:rsidTr="00526117">
        <w:tc>
          <w:tcPr>
            <w:tcW w:w="610" w:type="dxa"/>
          </w:tcPr>
          <w:p w14:paraId="0684F4A6"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35AA4558" w14:textId="77777777" w:rsidR="00846E39" w:rsidRPr="00B7249E" w:rsidRDefault="00846E39" w:rsidP="00526117">
            <w:pPr>
              <w:spacing w:line="276" w:lineRule="auto"/>
              <w:rPr>
                <w:rFonts w:ascii="David" w:hAnsi="David"/>
                <w:szCs w:val="24"/>
                <w:rtl/>
                <w:lang w:eastAsia="en-US"/>
              </w:rPr>
            </w:pPr>
            <w:r w:rsidRPr="00B7249E">
              <w:rPr>
                <w:rFonts w:ascii="David" w:hAnsi="David"/>
                <w:szCs w:val="24"/>
                <w:rtl/>
                <w:lang w:eastAsia="en-US"/>
              </w:rPr>
              <w:t>דוא"ל:</w:t>
            </w:r>
          </w:p>
        </w:tc>
        <w:tc>
          <w:tcPr>
            <w:tcW w:w="4132" w:type="dxa"/>
          </w:tcPr>
          <w:p w14:paraId="60330DEB"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1758D6BD" w14:textId="77777777" w:rsidTr="00526117">
        <w:tc>
          <w:tcPr>
            <w:tcW w:w="610" w:type="dxa"/>
          </w:tcPr>
          <w:p w14:paraId="0CE14736"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ג.</w:t>
            </w:r>
          </w:p>
        </w:tc>
        <w:tc>
          <w:tcPr>
            <w:tcW w:w="3555" w:type="dxa"/>
          </w:tcPr>
          <w:p w14:paraId="397596C5"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שם מלא:</w:t>
            </w:r>
          </w:p>
        </w:tc>
        <w:tc>
          <w:tcPr>
            <w:tcW w:w="4132" w:type="dxa"/>
          </w:tcPr>
          <w:p w14:paraId="6F25C739"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470D9263" w14:textId="77777777" w:rsidTr="00526117">
        <w:tc>
          <w:tcPr>
            <w:tcW w:w="610" w:type="dxa"/>
          </w:tcPr>
          <w:p w14:paraId="4632BC0B"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2364D25B"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כתובת:</w:t>
            </w:r>
          </w:p>
        </w:tc>
        <w:tc>
          <w:tcPr>
            <w:tcW w:w="4132" w:type="dxa"/>
          </w:tcPr>
          <w:p w14:paraId="6DE6B729"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4889DD53" w14:textId="77777777" w:rsidTr="00526117">
        <w:tc>
          <w:tcPr>
            <w:tcW w:w="610" w:type="dxa"/>
          </w:tcPr>
          <w:p w14:paraId="6EB5A86B"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4A0B0383"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מס' טלפון נייד:</w:t>
            </w:r>
          </w:p>
        </w:tc>
        <w:tc>
          <w:tcPr>
            <w:tcW w:w="4132" w:type="dxa"/>
          </w:tcPr>
          <w:p w14:paraId="23928F22"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72C6CCF4" w14:textId="77777777" w:rsidTr="00526117">
        <w:tc>
          <w:tcPr>
            <w:tcW w:w="610" w:type="dxa"/>
          </w:tcPr>
          <w:p w14:paraId="6BFC880D"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51FC3ED3" w14:textId="77777777" w:rsidR="00846E39" w:rsidRPr="00B7249E" w:rsidRDefault="00846E39" w:rsidP="00526117">
            <w:pPr>
              <w:spacing w:line="276" w:lineRule="auto"/>
              <w:rPr>
                <w:rFonts w:ascii="David" w:hAnsi="David"/>
                <w:szCs w:val="24"/>
                <w:rtl/>
                <w:lang w:eastAsia="en-US"/>
              </w:rPr>
            </w:pPr>
            <w:r w:rsidRPr="00B7249E">
              <w:rPr>
                <w:rFonts w:ascii="David" w:hAnsi="David"/>
                <w:szCs w:val="24"/>
                <w:rtl/>
                <w:lang w:eastAsia="en-US"/>
              </w:rPr>
              <w:t>דוא"ל:</w:t>
            </w:r>
          </w:p>
        </w:tc>
        <w:tc>
          <w:tcPr>
            <w:tcW w:w="4132" w:type="dxa"/>
          </w:tcPr>
          <w:p w14:paraId="55031844"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735A695B" w14:textId="77777777" w:rsidTr="00526117">
        <w:tc>
          <w:tcPr>
            <w:tcW w:w="610" w:type="dxa"/>
          </w:tcPr>
          <w:p w14:paraId="4FB1AE31"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ד.</w:t>
            </w:r>
          </w:p>
        </w:tc>
        <w:tc>
          <w:tcPr>
            <w:tcW w:w="3555" w:type="dxa"/>
          </w:tcPr>
          <w:p w14:paraId="6E7469E3"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שם מלא:</w:t>
            </w:r>
          </w:p>
        </w:tc>
        <w:tc>
          <w:tcPr>
            <w:tcW w:w="4132" w:type="dxa"/>
          </w:tcPr>
          <w:p w14:paraId="030F0C60"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2AC33217" w14:textId="77777777" w:rsidTr="00526117">
        <w:tc>
          <w:tcPr>
            <w:tcW w:w="610" w:type="dxa"/>
          </w:tcPr>
          <w:p w14:paraId="6E88C7E3"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10693BBD"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כתובת:</w:t>
            </w:r>
          </w:p>
        </w:tc>
        <w:tc>
          <w:tcPr>
            <w:tcW w:w="4132" w:type="dxa"/>
          </w:tcPr>
          <w:p w14:paraId="30258745"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638459C4" w14:textId="77777777" w:rsidTr="00526117">
        <w:tc>
          <w:tcPr>
            <w:tcW w:w="610" w:type="dxa"/>
          </w:tcPr>
          <w:p w14:paraId="1D6575E6"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5868AE5A" w14:textId="77777777" w:rsidR="00846E39" w:rsidRPr="00B7249E" w:rsidRDefault="00846E39" w:rsidP="00526117">
            <w:pPr>
              <w:spacing w:line="276" w:lineRule="auto"/>
              <w:rPr>
                <w:rFonts w:ascii="David" w:hAnsi="David"/>
                <w:b/>
                <w:bCs/>
                <w:szCs w:val="24"/>
                <w:rtl/>
                <w:lang w:eastAsia="en-US"/>
              </w:rPr>
            </w:pPr>
            <w:r w:rsidRPr="00B7249E">
              <w:rPr>
                <w:rFonts w:ascii="David" w:hAnsi="David"/>
                <w:szCs w:val="24"/>
                <w:rtl/>
                <w:lang w:eastAsia="en-US"/>
              </w:rPr>
              <w:t>מס' טלפון נייד:</w:t>
            </w:r>
          </w:p>
        </w:tc>
        <w:tc>
          <w:tcPr>
            <w:tcW w:w="4132" w:type="dxa"/>
          </w:tcPr>
          <w:p w14:paraId="42F59C92"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017D99E5" w14:textId="77777777" w:rsidTr="00526117">
        <w:tc>
          <w:tcPr>
            <w:tcW w:w="610" w:type="dxa"/>
          </w:tcPr>
          <w:p w14:paraId="67748E0A" w14:textId="77777777" w:rsidR="00846E39" w:rsidRPr="00B7249E" w:rsidRDefault="00846E39" w:rsidP="00526117">
            <w:pPr>
              <w:spacing w:line="276" w:lineRule="auto"/>
              <w:jc w:val="center"/>
              <w:rPr>
                <w:rFonts w:ascii="David" w:hAnsi="David"/>
                <w:b/>
                <w:bCs/>
                <w:szCs w:val="24"/>
                <w:rtl/>
                <w:lang w:eastAsia="en-US"/>
              </w:rPr>
            </w:pPr>
          </w:p>
        </w:tc>
        <w:tc>
          <w:tcPr>
            <w:tcW w:w="3555" w:type="dxa"/>
          </w:tcPr>
          <w:p w14:paraId="7D7A0DAA" w14:textId="77777777" w:rsidR="00846E39" w:rsidRPr="00B7249E" w:rsidRDefault="00846E39" w:rsidP="00526117">
            <w:pPr>
              <w:spacing w:line="276" w:lineRule="auto"/>
              <w:rPr>
                <w:rFonts w:ascii="David" w:hAnsi="David"/>
                <w:szCs w:val="24"/>
                <w:rtl/>
                <w:lang w:eastAsia="en-US"/>
              </w:rPr>
            </w:pPr>
            <w:r w:rsidRPr="00B7249E">
              <w:rPr>
                <w:rFonts w:ascii="David" w:hAnsi="David"/>
                <w:szCs w:val="24"/>
                <w:rtl/>
                <w:lang w:eastAsia="en-US"/>
              </w:rPr>
              <w:t>דוא"ל:</w:t>
            </w:r>
          </w:p>
        </w:tc>
        <w:tc>
          <w:tcPr>
            <w:tcW w:w="4132" w:type="dxa"/>
          </w:tcPr>
          <w:p w14:paraId="4E6B3283"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0CA132FD" w14:textId="77777777" w:rsidTr="00526117">
        <w:tc>
          <w:tcPr>
            <w:tcW w:w="610" w:type="dxa"/>
          </w:tcPr>
          <w:p w14:paraId="4A85928C"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3.</w:t>
            </w:r>
          </w:p>
        </w:tc>
        <w:tc>
          <w:tcPr>
            <w:tcW w:w="7687" w:type="dxa"/>
            <w:gridSpan w:val="2"/>
          </w:tcPr>
          <w:p w14:paraId="0153F316" w14:textId="77777777" w:rsidR="00846E39" w:rsidRPr="00B7249E" w:rsidRDefault="00846E39" w:rsidP="00526117">
            <w:pPr>
              <w:spacing w:line="276" w:lineRule="auto"/>
              <w:rPr>
                <w:rFonts w:ascii="David" w:hAnsi="David"/>
                <w:b/>
                <w:bCs/>
                <w:szCs w:val="24"/>
                <w:rtl/>
                <w:lang w:eastAsia="en-US"/>
              </w:rPr>
            </w:pPr>
            <w:r w:rsidRPr="00B7249E">
              <w:rPr>
                <w:rFonts w:ascii="David" w:hAnsi="David"/>
                <w:b/>
                <w:bCs/>
                <w:szCs w:val="24"/>
                <w:rtl/>
                <w:lang w:eastAsia="en-US"/>
              </w:rPr>
              <w:t>המוסד האקדמי שבמסגרתו מוגשת ההצעה:</w:t>
            </w:r>
          </w:p>
        </w:tc>
      </w:tr>
      <w:tr w:rsidR="00B7249E" w:rsidRPr="00B7249E" w14:paraId="7181235F" w14:textId="77777777" w:rsidTr="00526117">
        <w:tc>
          <w:tcPr>
            <w:tcW w:w="610" w:type="dxa"/>
          </w:tcPr>
          <w:p w14:paraId="1F2DDCE5" w14:textId="77777777" w:rsidR="00846E39" w:rsidRPr="00B7249E" w:rsidRDefault="00846E39" w:rsidP="00526117">
            <w:pPr>
              <w:spacing w:line="276" w:lineRule="auto"/>
              <w:jc w:val="center"/>
              <w:rPr>
                <w:rFonts w:ascii="David" w:hAnsi="David"/>
                <w:b/>
                <w:bCs/>
                <w:szCs w:val="24"/>
                <w:rtl/>
                <w:lang w:eastAsia="en-US"/>
              </w:rPr>
            </w:pPr>
          </w:p>
        </w:tc>
        <w:tc>
          <w:tcPr>
            <w:tcW w:w="7687" w:type="dxa"/>
            <w:gridSpan w:val="2"/>
          </w:tcPr>
          <w:p w14:paraId="3D7FF906" w14:textId="77777777" w:rsidR="00846E39" w:rsidRPr="00B7249E" w:rsidRDefault="00846E39" w:rsidP="00526117">
            <w:pPr>
              <w:spacing w:line="276" w:lineRule="auto"/>
              <w:jc w:val="center"/>
              <w:rPr>
                <w:rFonts w:ascii="David" w:hAnsi="David"/>
                <w:b/>
                <w:bCs/>
                <w:szCs w:val="24"/>
                <w:rtl/>
                <w:lang w:eastAsia="en-US"/>
              </w:rPr>
            </w:pPr>
          </w:p>
        </w:tc>
      </w:tr>
      <w:tr w:rsidR="00B7249E" w:rsidRPr="00B7249E" w14:paraId="6E673000" w14:textId="77777777" w:rsidTr="00526117">
        <w:tc>
          <w:tcPr>
            <w:tcW w:w="610" w:type="dxa"/>
          </w:tcPr>
          <w:p w14:paraId="0236E0E9"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4.</w:t>
            </w:r>
          </w:p>
        </w:tc>
        <w:tc>
          <w:tcPr>
            <w:tcW w:w="7687" w:type="dxa"/>
            <w:gridSpan w:val="2"/>
          </w:tcPr>
          <w:p w14:paraId="0E5F059E" w14:textId="77777777" w:rsidR="00846E39" w:rsidRPr="00B7249E" w:rsidRDefault="00846E39" w:rsidP="00526117">
            <w:pPr>
              <w:spacing w:line="276" w:lineRule="auto"/>
              <w:rPr>
                <w:rFonts w:ascii="David" w:hAnsi="David"/>
                <w:b/>
                <w:bCs/>
                <w:szCs w:val="24"/>
                <w:rtl/>
                <w:lang w:eastAsia="en-US"/>
              </w:rPr>
            </w:pPr>
            <w:r w:rsidRPr="00B7249E">
              <w:rPr>
                <w:rFonts w:ascii="David" w:hAnsi="David"/>
                <w:b/>
                <w:bCs/>
                <w:szCs w:val="24"/>
                <w:rtl/>
                <w:lang w:eastAsia="en-US"/>
              </w:rPr>
              <w:t>עלות המחקר</w:t>
            </w:r>
          </w:p>
        </w:tc>
      </w:tr>
      <w:tr w:rsidR="00B7249E" w:rsidRPr="00B7249E" w14:paraId="24C55C57" w14:textId="77777777" w:rsidTr="00526117">
        <w:tc>
          <w:tcPr>
            <w:tcW w:w="610" w:type="dxa"/>
          </w:tcPr>
          <w:p w14:paraId="07A96A49" w14:textId="77777777" w:rsidR="00846E39" w:rsidRPr="00B7249E" w:rsidRDefault="00846E39" w:rsidP="00526117">
            <w:pPr>
              <w:spacing w:line="276" w:lineRule="auto"/>
              <w:jc w:val="center"/>
              <w:rPr>
                <w:rFonts w:ascii="David" w:hAnsi="David"/>
                <w:b/>
                <w:bCs/>
                <w:szCs w:val="24"/>
                <w:rtl/>
                <w:lang w:eastAsia="en-US"/>
              </w:rPr>
            </w:pPr>
          </w:p>
        </w:tc>
        <w:tc>
          <w:tcPr>
            <w:tcW w:w="7687" w:type="dxa"/>
            <w:gridSpan w:val="2"/>
          </w:tcPr>
          <w:p w14:paraId="095F36C8" w14:textId="77777777" w:rsidR="00846E39" w:rsidRPr="00B7249E" w:rsidRDefault="00846E39" w:rsidP="00526117">
            <w:pPr>
              <w:spacing w:line="276" w:lineRule="auto"/>
              <w:jc w:val="center"/>
              <w:rPr>
                <w:rFonts w:ascii="David" w:hAnsi="David"/>
                <w:b/>
                <w:bCs/>
                <w:szCs w:val="24"/>
                <w:rtl/>
                <w:lang w:eastAsia="en-US"/>
              </w:rPr>
            </w:pPr>
          </w:p>
        </w:tc>
      </w:tr>
      <w:tr w:rsidR="00846E39" w:rsidRPr="00B7249E" w14:paraId="03685F8A" w14:textId="77777777" w:rsidTr="00526117">
        <w:tc>
          <w:tcPr>
            <w:tcW w:w="610" w:type="dxa"/>
          </w:tcPr>
          <w:p w14:paraId="42744C99" w14:textId="77777777" w:rsidR="00846E39" w:rsidRPr="00B7249E" w:rsidRDefault="00846E39" w:rsidP="00526117">
            <w:pPr>
              <w:spacing w:line="276" w:lineRule="auto"/>
              <w:jc w:val="center"/>
              <w:rPr>
                <w:rFonts w:ascii="David" w:hAnsi="David"/>
                <w:b/>
                <w:bCs/>
                <w:szCs w:val="24"/>
                <w:rtl/>
                <w:lang w:eastAsia="en-US"/>
              </w:rPr>
            </w:pPr>
            <w:r w:rsidRPr="00B7249E">
              <w:rPr>
                <w:rFonts w:ascii="David" w:hAnsi="David"/>
                <w:b/>
                <w:bCs/>
                <w:szCs w:val="24"/>
                <w:rtl/>
                <w:lang w:eastAsia="en-US"/>
              </w:rPr>
              <w:t>5.</w:t>
            </w:r>
          </w:p>
        </w:tc>
        <w:tc>
          <w:tcPr>
            <w:tcW w:w="7687" w:type="dxa"/>
            <w:gridSpan w:val="2"/>
          </w:tcPr>
          <w:p w14:paraId="02AB5F01" w14:textId="157531B7" w:rsidR="00846E39" w:rsidRPr="00B7249E" w:rsidRDefault="00846E39" w:rsidP="0072596D">
            <w:pPr>
              <w:spacing w:line="276" w:lineRule="auto"/>
              <w:rPr>
                <w:rFonts w:ascii="David" w:hAnsi="David"/>
                <w:b/>
                <w:bCs/>
                <w:szCs w:val="24"/>
                <w:rtl/>
                <w:lang w:eastAsia="en-US"/>
              </w:rPr>
            </w:pPr>
            <w:r w:rsidRPr="00B7249E">
              <w:rPr>
                <w:rFonts w:ascii="David" w:hAnsi="David"/>
                <w:b/>
                <w:bCs/>
                <w:szCs w:val="24"/>
                <w:rtl/>
                <w:lang w:eastAsia="en-US"/>
              </w:rPr>
              <w:t xml:space="preserve">תקופת ביצוע המחקר </w:t>
            </w:r>
            <w:r w:rsidR="0072596D" w:rsidRPr="00B7249E">
              <w:rPr>
                <w:rFonts w:ascii="David" w:hAnsi="David" w:hint="cs"/>
                <w:b/>
                <w:bCs/>
                <w:szCs w:val="24"/>
                <w:u w:val="single"/>
                <w:rtl/>
                <w:lang w:eastAsia="en-US"/>
              </w:rPr>
              <w:t>18</w:t>
            </w:r>
            <w:r w:rsidRPr="00B7249E">
              <w:rPr>
                <w:rFonts w:ascii="David" w:hAnsi="David"/>
                <w:b/>
                <w:bCs/>
                <w:szCs w:val="24"/>
                <w:u w:val="single"/>
                <w:rtl/>
                <w:lang w:eastAsia="en-US"/>
              </w:rPr>
              <w:t xml:space="preserve"> </w:t>
            </w:r>
            <w:r w:rsidRPr="00B7249E">
              <w:rPr>
                <w:rFonts w:ascii="David" w:hAnsi="David"/>
                <w:b/>
                <w:bCs/>
                <w:szCs w:val="24"/>
                <w:rtl/>
                <w:lang w:eastAsia="en-US"/>
              </w:rPr>
              <w:t>חודשים</w:t>
            </w:r>
          </w:p>
        </w:tc>
      </w:tr>
    </w:tbl>
    <w:p w14:paraId="5625F11F" w14:textId="77777777" w:rsidR="00846E39" w:rsidRPr="00B7249E" w:rsidRDefault="00846E39" w:rsidP="00846E39">
      <w:pPr>
        <w:tabs>
          <w:tab w:val="left" w:pos="1185"/>
          <w:tab w:val="right" w:pos="6803"/>
        </w:tabs>
        <w:spacing w:line="276" w:lineRule="auto"/>
        <w:ind w:left="1209"/>
        <w:rPr>
          <w:rFonts w:ascii="David" w:hAnsi="David"/>
          <w:b/>
          <w:bCs/>
          <w:szCs w:val="24"/>
          <w:rtl/>
          <w:lang w:eastAsia="en-US"/>
        </w:rPr>
      </w:pPr>
    </w:p>
    <w:p w14:paraId="08A027BE" w14:textId="77777777" w:rsidR="00846E39" w:rsidRPr="00B7249E"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B7249E" w:rsidRPr="00B7249E" w14:paraId="496610B9" w14:textId="77777777" w:rsidTr="00526117">
        <w:tc>
          <w:tcPr>
            <w:tcW w:w="2181" w:type="dxa"/>
          </w:tcPr>
          <w:p w14:paraId="03216763" w14:textId="77777777" w:rsidR="00846E39" w:rsidRPr="00B7249E" w:rsidRDefault="00846E39" w:rsidP="00526117">
            <w:pPr>
              <w:spacing w:line="276" w:lineRule="auto"/>
              <w:jc w:val="both"/>
              <w:rPr>
                <w:rFonts w:ascii="David" w:hAnsi="David"/>
                <w:szCs w:val="24"/>
                <w:rtl/>
                <w:lang w:eastAsia="en-US"/>
              </w:rPr>
            </w:pPr>
          </w:p>
          <w:p w14:paraId="3387FFC1" w14:textId="77777777" w:rsidR="00846E39" w:rsidRPr="00B7249E" w:rsidRDefault="00846E39" w:rsidP="00526117">
            <w:pPr>
              <w:spacing w:line="276" w:lineRule="auto"/>
              <w:jc w:val="both"/>
              <w:rPr>
                <w:rFonts w:ascii="David" w:hAnsi="David"/>
                <w:szCs w:val="24"/>
                <w:lang w:eastAsia="en-US"/>
              </w:rPr>
            </w:pPr>
          </w:p>
        </w:tc>
        <w:tc>
          <w:tcPr>
            <w:tcW w:w="4056" w:type="dxa"/>
          </w:tcPr>
          <w:p w14:paraId="036B7133" w14:textId="77777777" w:rsidR="00846E39" w:rsidRPr="00B7249E" w:rsidRDefault="00846E39" w:rsidP="00526117">
            <w:pPr>
              <w:spacing w:line="276" w:lineRule="auto"/>
              <w:jc w:val="both"/>
              <w:rPr>
                <w:rFonts w:ascii="David" w:hAnsi="David"/>
                <w:szCs w:val="24"/>
                <w:lang w:eastAsia="en-US"/>
              </w:rPr>
            </w:pPr>
          </w:p>
        </w:tc>
        <w:tc>
          <w:tcPr>
            <w:tcW w:w="3618" w:type="dxa"/>
          </w:tcPr>
          <w:p w14:paraId="4BE27317" w14:textId="77777777" w:rsidR="00846E39" w:rsidRPr="00B7249E" w:rsidRDefault="00846E39" w:rsidP="00526117">
            <w:pPr>
              <w:spacing w:line="276" w:lineRule="auto"/>
              <w:jc w:val="both"/>
              <w:rPr>
                <w:rFonts w:ascii="David" w:hAnsi="David"/>
                <w:szCs w:val="24"/>
                <w:lang w:eastAsia="en-US"/>
              </w:rPr>
            </w:pPr>
          </w:p>
        </w:tc>
      </w:tr>
      <w:tr w:rsidR="00B7249E" w:rsidRPr="00B7249E" w14:paraId="72E75557" w14:textId="77777777" w:rsidTr="00526117">
        <w:tc>
          <w:tcPr>
            <w:tcW w:w="2181" w:type="dxa"/>
            <w:shd w:val="pct5" w:color="auto" w:fill="auto"/>
          </w:tcPr>
          <w:p w14:paraId="6B9C5B1A"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תאריך</w:t>
            </w:r>
          </w:p>
        </w:tc>
        <w:tc>
          <w:tcPr>
            <w:tcW w:w="4056" w:type="dxa"/>
            <w:shd w:val="pct5" w:color="auto" w:fill="auto"/>
          </w:tcPr>
          <w:p w14:paraId="685FE2BD"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שם החוקר וחתימה</w:t>
            </w:r>
          </w:p>
        </w:tc>
        <w:tc>
          <w:tcPr>
            <w:tcW w:w="3618" w:type="dxa"/>
            <w:shd w:val="pct5" w:color="auto" w:fill="auto"/>
          </w:tcPr>
          <w:p w14:paraId="418A54E3"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חתימת וחותמת המוסד האקדמי</w:t>
            </w:r>
          </w:p>
        </w:tc>
      </w:tr>
    </w:tbl>
    <w:p w14:paraId="2FC1D262" w14:textId="77777777" w:rsidR="00846E39" w:rsidRPr="00B7249E" w:rsidRDefault="00846E39" w:rsidP="00846E39">
      <w:pPr>
        <w:tabs>
          <w:tab w:val="left" w:pos="850"/>
        </w:tabs>
        <w:spacing w:line="276" w:lineRule="auto"/>
        <w:jc w:val="right"/>
        <w:rPr>
          <w:rFonts w:ascii="David" w:hAnsi="David"/>
          <w:szCs w:val="24"/>
          <w:rtl/>
          <w:lang w:eastAsia="en-US"/>
        </w:rPr>
      </w:pPr>
      <w:r w:rsidRPr="00B7249E">
        <w:rPr>
          <w:rFonts w:ascii="David" w:hAnsi="David"/>
          <w:b/>
          <w:bCs/>
          <w:szCs w:val="24"/>
          <w:rtl/>
          <w:lang w:eastAsia="en-US"/>
        </w:rPr>
        <w:br w:type="page"/>
      </w:r>
      <w:r w:rsidRPr="00B7249E">
        <w:rPr>
          <w:rFonts w:ascii="David" w:hAnsi="David"/>
          <w:szCs w:val="24"/>
          <w:rtl/>
          <w:lang w:eastAsia="en-US"/>
        </w:rPr>
        <w:lastRenderedPageBreak/>
        <w:t>נספח מספר 2</w:t>
      </w:r>
    </w:p>
    <w:p w14:paraId="39B0C31B" w14:textId="77777777" w:rsidR="00846E39" w:rsidRPr="00B7249E" w:rsidRDefault="00846E39" w:rsidP="00846E39">
      <w:pPr>
        <w:spacing w:line="276" w:lineRule="auto"/>
        <w:ind w:left="-33"/>
        <w:jc w:val="right"/>
        <w:rPr>
          <w:rFonts w:ascii="David" w:hAnsi="David"/>
          <w:szCs w:val="24"/>
          <w:rtl/>
          <w:lang w:eastAsia="en-US"/>
        </w:rPr>
      </w:pPr>
      <w:r w:rsidRPr="00B7249E">
        <w:rPr>
          <w:rFonts w:ascii="David" w:hAnsi="David"/>
          <w:szCs w:val="24"/>
          <w:rtl/>
          <w:lang w:eastAsia="en-US"/>
        </w:rPr>
        <w:t>דף 2 מתוך 3</w:t>
      </w:r>
    </w:p>
    <w:p w14:paraId="4D39C3EA" w14:textId="77777777" w:rsidR="00846E39" w:rsidRPr="00B7249E" w:rsidRDefault="00846E39" w:rsidP="00846E39">
      <w:pPr>
        <w:spacing w:line="276" w:lineRule="auto"/>
        <w:jc w:val="center"/>
        <w:rPr>
          <w:rFonts w:ascii="David" w:hAnsi="David"/>
          <w:szCs w:val="24"/>
          <w:rtl/>
          <w:lang w:eastAsia="en-US"/>
        </w:rPr>
      </w:pPr>
    </w:p>
    <w:p w14:paraId="3C1DD16F" w14:textId="77777777" w:rsidR="00846E39" w:rsidRPr="00B7249E" w:rsidRDefault="00846E39" w:rsidP="00846E39">
      <w:pPr>
        <w:spacing w:line="276" w:lineRule="auto"/>
        <w:jc w:val="center"/>
        <w:rPr>
          <w:rFonts w:ascii="David" w:hAnsi="David"/>
          <w:b/>
          <w:bCs/>
          <w:szCs w:val="24"/>
          <w:u w:val="single"/>
          <w:rtl/>
          <w:lang w:eastAsia="en-US"/>
        </w:rPr>
      </w:pPr>
      <w:r w:rsidRPr="00B7249E">
        <w:rPr>
          <w:rFonts w:ascii="David" w:hAnsi="David"/>
          <w:b/>
          <w:bCs/>
          <w:szCs w:val="24"/>
          <w:u w:val="single"/>
          <w:rtl/>
          <w:lang w:eastAsia="en-US"/>
        </w:rPr>
        <w:t>טופס הגשת הצעת מחקר</w:t>
      </w:r>
    </w:p>
    <w:p w14:paraId="5EF8589A" w14:textId="77777777" w:rsidR="00846E39" w:rsidRPr="00B7249E" w:rsidRDefault="00846E39" w:rsidP="00846E39">
      <w:pPr>
        <w:spacing w:line="276" w:lineRule="auto"/>
        <w:jc w:val="center"/>
        <w:rPr>
          <w:rFonts w:ascii="David" w:hAnsi="David"/>
          <w:b/>
          <w:bCs/>
          <w:szCs w:val="24"/>
          <w:u w:val="single"/>
          <w:rtl/>
          <w:lang w:eastAsia="en-US"/>
        </w:rPr>
      </w:pPr>
    </w:p>
    <w:p w14:paraId="786BFE82" w14:textId="77777777" w:rsidR="00846E39" w:rsidRPr="00B7249E" w:rsidRDefault="00846E39" w:rsidP="00846E39">
      <w:pPr>
        <w:spacing w:line="276" w:lineRule="auto"/>
        <w:jc w:val="both"/>
        <w:rPr>
          <w:rFonts w:ascii="David" w:hAnsi="David"/>
          <w:szCs w:val="24"/>
          <w:rtl/>
          <w:lang w:eastAsia="en-US"/>
        </w:rPr>
      </w:pPr>
      <w:r w:rsidRPr="00B7249E">
        <w:rPr>
          <w:rFonts w:ascii="David" w:hAnsi="David"/>
          <w:szCs w:val="24"/>
          <w:rtl/>
          <w:lang w:eastAsia="en-US"/>
        </w:rPr>
        <w:t>לכבוד</w:t>
      </w:r>
    </w:p>
    <w:p w14:paraId="620FB703" w14:textId="77777777" w:rsidR="00846E39" w:rsidRPr="00B7249E" w:rsidRDefault="00846E39" w:rsidP="00846E39">
      <w:pPr>
        <w:spacing w:line="276" w:lineRule="auto"/>
        <w:jc w:val="both"/>
        <w:rPr>
          <w:rFonts w:ascii="David" w:hAnsi="David"/>
          <w:szCs w:val="24"/>
          <w:rtl/>
          <w:lang w:eastAsia="en-US"/>
        </w:rPr>
      </w:pPr>
      <w:r w:rsidRPr="00B7249E">
        <w:rPr>
          <w:rFonts w:ascii="David" w:hAnsi="David"/>
          <w:szCs w:val="24"/>
          <w:rtl/>
          <w:lang w:eastAsia="en-US"/>
        </w:rPr>
        <w:t>לשכת המדען הראשי</w:t>
      </w:r>
    </w:p>
    <w:p w14:paraId="0FECDC9D" w14:textId="77777777" w:rsidR="00846E39" w:rsidRPr="00B7249E" w:rsidRDefault="00846E39" w:rsidP="00846E39">
      <w:pPr>
        <w:spacing w:line="276" w:lineRule="auto"/>
        <w:jc w:val="both"/>
        <w:rPr>
          <w:rFonts w:ascii="David" w:hAnsi="David"/>
          <w:szCs w:val="24"/>
          <w:rtl/>
          <w:lang w:eastAsia="en-US"/>
        </w:rPr>
      </w:pPr>
      <w:r w:rsidRPr="00B7249E">
        <w:rPr>
          <w:rFonts w:ascii="David" w:hAnsi="David"/>
          <w:szCs w:val="24"/>
          <w:rtl/>
          <w:lang w:eastAsia="en-US"/>
        </w:rPr>
        <w:t xml:space="preserve">משרד החינוך </w:t>
      </w:r>
    </w:p>
    <w:p w14:paraId="0CD82371" w14:textId="77777777" w:rsidR="00846E39" w:rsidRPr="00B7249E" w:rsidRDefault="00846E39" w:rsidP="00846E39">
      <w:pPr>
        <w:spacing w:line="276" w:lineRule="auto"/>
        <w:jc w:val="both"/>
        <w:rPr>
          <w:rFonts w:ascii="David" w:hAnsi="David"/>
          <w:szCs w:val="24"/>
          <w:rtl/>
          <w:lang w:eastAsia="en-US"/>
        </w:rPr>
      </w:pPr>
    </w:p>
    <w:p w14:paraId="216F8B37" w14:textId="79F4B345" w:rsidR="00846E39" w:rsidRPr="00B7249E" w:rsidRDefault="003B5E65" w:rsidP="003411B0">
      <w:pPr>
        <w:ind w:right="420"/>
        <w:jc w:val="center"/>
        <w:rPr>
          <w:rFonts w:ascii="David" w:eastAsia="David" w:hAnsi="David"/>
          <w:bCs/>
          <w:sz w:val="28"/>
          <w:u w:val="single"/>
          <w:rtl/>
        </w:rPr>
      </w:pPr>
      <w:r w:rsidRPr="00B7249E">
        <w:rPr>
          <w:rFonts w:ascii="David" w:eastAsia="David" w:hAnsi="David"/>
          <w:b/>
          <w:sz w:val="28"/>
          <w:u w:val="single"/>
          <w:rtl/>
        </w:rPr>
        <w:t xml:space="preserve">קול קורא מס' </w:t>
      </w:r>
      <w:r>
        <w:rPr>
          <w:rFonts w:ascii="David" w:eastAsia="David" w:hAnsi="David" w:hint="cs"/>
          <w:b/>
          <w:sz w:val="28"/>
          <w:u w:val="single"/>
          <w:rtl/>
        </w:rPr>
        <w:t>27/8.24</w:t>
      </w:r>
      <w:r w:rsidRPr="00B7249E">
        <w:rPr>
          <w:rFonts w:ascii="David" w:eastAsia="David" w:hAnsi="David"/>
          <w:b/>
          <w:sz w:val="28"/>
          <w:u w:val="single"/>
          <w:rtl/>
        </w:rPr>
        <w:t xml:space="preserve"> למחקר בנושא "קבלת החלטות בית ספריות מבוססות נתונים בקרב מנהלי בתי ספר"</w:t>
      </w:r>
      <w:r w:rsidRPr="00B7249E">
        <w:rPr>
          <w:rFonts w:ascii="David" w:eastAsia="David" w:hAnsi="David"/>
          <w:b/>
          <w:sz w:val="28"/>
          <w:u w:val="single"/>
          <w:rtl/>
        </w:rPr>
        <w:br/>
      </w:r>
    </w:p>
    <w:p w14:paraId="4F3C7BD8" w14:textId="77777777" w:rsidR="00846E39" w:rsidRPr="00B7249E" w:rsidRDefault="00846E39" w:rsidP="00846E39">
      <w:pPr>
        <w:ind w:right="420"/>
        <w:jc w:val="center"/>
        <w:rPr>
          <w:rFonts w:ascii="David" w:hAnsi="David"/>
          <w:szCs w:val="24"/>
          <w:rtl/>
          <w:lang w:eastAsia="en-US"/>
        </w:rPr>
      </w:pPr>
    </w:p>
    <w:p w14:paraId="5E67F684" w14:textId="77777777" w:rsidR="00846E39" w:rsidRPr="00B7249E"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B7249E">
        <w:rPr>
          <w:rFonts w:ascii="David" w:hAnsi="David"/>
          <w:szCs w:val="24"/>
          <w:rtl/>
          <w:lang w:eastAsia="en-US"/>
        </w:rPr>
        <w:t>אני החתום מטה מציע בזה את שירותי לביצוע העבודה שבנדון, בהתאם לתנאי הקול קורא.</w:t>
      </w:r>
    </w:p>
    <w:p w14:paraId="5569191E" w14:textId="77777777" w:rsidR="00846E39" w:rsidRPr="00B7249E"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B7249E">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B7249E">
        <w:rPr>
          <w:rFonts w:ascii="David" w:hAnsi="David"/>
          <w:szCs w:val="24"/>
          <w:rtl/>
          <w:lang w:eastAsia="en-US"/>
        </w:rPr>
        <w:tab/>
      </w:r>
    </w:p>
    <w:p w14:paraId="3BF574B5" w14:textId="77777777" w:rsidR="00846E39" w:rsidRPr="00B7249E"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B7249E">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528B114E" w14:textId="77777777" w:rsidR="00846E39" w:rsidRPr="00B7249E"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B7249E">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3C23B71A" w14:textId="77777777" w:rsidR="00846E39" w:rsidRPr="00B7249E" w:rsidRDefault="00846E39" w:rsidP="00846E39">
      <w:pPr>
        <w:spacing w:line="276" w:lineRule="auto"/>
        <w:ind w:left="720"/>
        <w:contextualSpacing/>
        <w:rPr>
          <w:rFonts w:ascii="David" w:hAnsi="David"/>
          <w:szCs w:val="24"/>
          <w:u w:val="single"/>
          <w:rtl/>
          <w:lang w:eastAsia="en-US"/>
        </w:rPr>
      </w:pPr>
    </w:p>
    <w:p w14:paraId="41342B26" w14:textId="77777777" w:rsidR="00846E39" w:rsidRPr="00B7249E"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B7249E">
        <w:rPr>
          <w:rFonts w:ascii="David" w:hAnsi="David"/>
          <w:szCs w:val="24"/>
          <w:u w:val="single"/>
          <w:rtl/>
          <w:lang w:eastAsia="en-US"/>
        </w:rPr>
        <w:tab/>
      </w:r>
    </w:p>
    <w:p w14:paraId="09682E52" w14:textId="77777777" w:rsidR="00846E39" w:rsidRPr="00B7249E"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B7249E">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7CC5A746" w14:textId="77777777" w:rsidR="00846E39" w:rsidRPr="00B7249E"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B7249E" w:rsidRPr="00B7249E" w14:paraId="72EFAA54" w14:textId="77777777" w:rsidTr="00526117">
        <w:tc>
          <w:tcPr>
            <w:tcW w:w="2181" w:type="dxa"/>
          </w:tcPr>
          <w:p w14:paraId="45AF1E11" w14:textId="77777777" w:rsidR="00846E39" w:rsidRPr="00B7249E" w:rsidRDefault="00846E39" w:rsidP="00526117">
            <w:pPr>
              <w:spacing w:line="276" w:lineRule="auto"/>
              <w:jc w:val="both"/>
              <w:rPr>
                <w:rFonts w:ascii="David" w:hAnsi="David"/>
                <w:szCs w:val="24"/>
                <w:rtl/>
                <w:lang w:eastAsia="en-US"/>
              </w:rPr>
            </w:pPr>
          </w:p>
          <w:p w14:paraId="6A2152E8" w14:textId="77777777" w:rsidR="00846E39" w:rsidRPr="00B7249E" w:rsidRDefault="00846E39" w:rsidP="00526117">
            <w:pPr>
              <w:spacing w:line="276" w:lineRule="auto"/>
              <w:jc w:val="both"/>
              <w:rPr>
                <w:rFonts w:ascii="David" w:hAnsi="David"/>
                <w:szCs w:val="24"/>
                <w:lang w:eastAsia="en-US"/>
              </w:rPr>
            </w:pPr>
          </w:p>
        </w:tc>
        <w:tc>
          <w:tcPr>
            <w:tcW w:w="4056" w:type="dxa"/>
          </w:tcPr>
          <w:p w14:paraId="1B767B3B" w14:textId="77777777" w:rsidR="00846E39" w:rsidRPr="00B7249E" w:rsidRDefault="00846E39" w:rsidP="00526117">
            <w:pPr>
              <w:spacing w:line="276" w:lineRule="auto"/>
              <w:jc w:val="both"/>
              <w:rPr>
                <w:rFonts w:ascii="David" w:hAnsi="David"/>
                <w:szCs w:val="24"/>
                <w:lang w:eastAsia="en-US"/>
              </w:rPr>
            </w:pPr>
          </w:p>
        </w:tc>
        <w:tc>
          <w:tcPr>
            <w:tcW w:w="3618" w:type="dxa"/>
          </w:tcPr>
          <w:p w14:paraId="2B623DF5" w14:textId="77777777" w:rsidR="00846E39" w:rsidRPr="00B7249E" w:rsidRDefault="00846E39" w:rsidP="00526117">
            <w:pPr>
              <w:spacing w:line="276" w:lineRule="auto"/>
              <w:jc w:val="both"/>
              <w:rPr>
                <w:rFonts w:ascii="David" w:hAnsi="David"/>
                <w:szCs w:val="24"/>
                <w:lang w:eastAsia="en-US"/>
              </w:rPr>
            </w:pPr>
          </w:p>
        </w:tc>
      </w:tr>
      <w:tr w:rsidR="00B7249E" w:rsidRPr="00B7249E" w14:paraId="630C146B" w14:textId="77777777" w:rsidTr="00526117">
        <w:tc>
          <w:tcPr>
            <w:tcW w:w="2181" w:type="dxa"/>
            <w:shd w:val="pct5" w:color="auto" w:fill="auto"/>
          </w:tcPr>
          <w:p w14:paraId="6F665FE9"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תאריך</w:t>
            </w:r>
          </w:p>
        </w:tc>
        <w:tc>
          <w:tcPr>
            <w:tcW w:w="4056" w:type="dxa"/>
            <w:shd w:val="pct5" w:color="auto" w:fill="auto"/>
          </w:tcPr>
          <w:p w14:paraId="457A502D"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שם החוקר וחתימה</w:t>
            </w:r>
          </w:p>
        </w:tc>
        <w:tc>
          <w:tcPr>
            <w:tcW w:w="3618" w:type="dxa"/>
            <w:shd w:val="pct5" w:color="auto" w:fill="auto"/>
          </w:tcPr>
          <w:p w14:paraId="0062A2CC"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חתימת וחותמת המוסד האקדמי</w:t>
            </w:r>
          </w:p>
        </w:tc>
      </w:tr>
    </w:tbl>
    <w:p w14:paraId="6178426F" w14:textId="77777777" w:rsidR="00846E39" w:rsidRPr="00B7249E" w:rsidRDefault="00846E39" w:rsidP="00846E39">
      <w:pPr>
        <w:spacing w:line="276" w:lineRule="auto"/>
        <w:ind w:left="-33"/>
        <w:jc w:val="right"/>
        <w:rPr>
          <w:rFonts w:ascii="David" w:hAnsi="David"/>
          <w:szCs w:val="24"/>
          <w:rtl/>
          <w:lang w:eastAsia="en-US"/>
        </w:rPr>
      </w:pPr>
    </w:p>
    <w:p w14:paraId="5D998453" w14:textId="77777777" w:rsidR="00846E39" w:rsidRPr="00B7249E" w:rsidRDefault="00846E39" w:rsidP="00846E39">
      <w:pPr>
        <w:bidi w:val="0"/>
        <w:spacing w:line="276" w:lineRule="auto"/>
        <w:rPr>
          <w:rFonts w:ascii="David" w:hAnsi="David"/>
          <w:szCs w:val="24"/>
          <w:lang w:eastAsia="en-US"/>
        </w:rPr>
      </w:pPr>
      <w:r w:rsidRPr="00B7249E">
        <w:rPr>
          <w:rFonts w:ascii="David" w:hAnsi="David"/>
          <w:szCs w:val="24"/>
          <w:rtl/>
          <w:lang w:eastAsia="en-US"/>
        </w:rPr>
        <w:br w:type="page"/>
      </w:r>
    </w:p>
    <w:p w14:paraId="6576427C" w14:textId="77777777" w:rsidR="00846E39" w:rsidRPr="00B7249E" w:rsidRDefault="00846E39" w:rsidP="00846E39">
      <w:pPr>
        <w:spacing w:line="276" w:lineRule="auto"/>
        <w:ind w:left="-33"/>
        <w:jc w:val="right"/>
        <w:rPr>
          <w:rFonts w:ascii="David" w:hAnsi="David"/>
          <w:szCs w:val="24"/>
          <w:rtl/>
          <w:lang w:eastAsia="en-US"/>
        </w:rPr>
      </w:pPr>
      <w:r w:rsidRPr="00B7249E">
        <w:rPr>
          <w:rFonts w:ascii="David" w:hAnsi="David"/>
          <w:szCs w:val="24"/>
          <w:rtl/>
          <w:lang w:eastAsia="en-US"/>
        </w:rPr>
        <w:lastRenderedPageBreak/>
        <w:t>נספח מספר 2</w:t>
      </w:r>
    </w:p>
    <w:p w14:paraId="04E18331" w14:textId="77777777" w:rsidR="00846E39" w:rsidRPr="00B7249E" w:rsidRDefault="00846E39" w:rsidP="00846E39">
      <w:pPr>
        <w:spacing w:line="276" w:lineRule="auto"/>
        <w:ind w:left="-33"/>
        <w:jc w:val="right"/>
        <w:rPr>
          <w:rFonts w:ascii="David" w:hAnsi="David"/>
          <w:szCs w:val="24"/>
          <w:rtl/>
          <w:lang w:eastAsia="en-US"/>
        </w:rPr>
      </w:pPr>
      <w:r w:rsidRPr="00B7249E">
        <w:rPr>
          <w:rFonts w:ascii="David" w:hAnsi="David"/>
          <w:szCs w:val="24"/>
          <w:rtl/>
          <w:lang w:eastAsia="en-US"/>
        </w:rPr>
        <w:t>דף 3 מתוך 3</w:t>
      </w:r>
    </w:p>
    <w:p w14:paraId="5A7290BE" w14:textId="77777777" w:rsidR="00846E39" w:rsidRPr="00B7249E"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szCs w:val="24"/>
          <w:u w:val="single"/>
          <w:lang w:eastAsia="en-US"/>
        </w:rPr>
      </w:pPr>
      <w:r w:rsidRPr="00B7249E">
        <w:rPr>
          <w:rFonts w:ascii="David" w:hAnsi="David"/>
          <w:b/>
          <w:bCs/>
          <w:szCs w:val="24"/>
          <w:u w:val="single"/>
          <w:rtl/>
          <w:lang w:eastAsia="en-US"/>
        </w:rPr>
        <w:t>פרטים על הגוף המציע–הצעה המוגשת ע"י מוסד אקדמי</w:t>
      </w:r>
    </w:p>
    <w:p w14:paraId="7827ADB9" w14:textId="77777777" w:rsidR="00846E39" w:rsidRPr="00B7249E"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B7249E" w:rsidRPr="00B7249E" w14:paraId="5CB79684" w14:textId="77777777" w:rsidTr="00526117">
        <w:tc>
          <w:tcPr>
            <w:tcW w:w="617" w:type="dxa"/>
          </w:tcPr>
          <w:p w14:paraId="25409735"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9F58F9D"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שם  המציע</w:t>
            </w:r>
          </w:p>
        </w:tc>
        <w:tc>
          <w:tcPr>
            <w:tcW w:w="5012" w:type="dxa"/>
          </w:tcPr>
          <w:p w14:paraId="1C935F31"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19EA9241" w14:textId="77777777" w:rsidTr="00526117">
        <w:tc>
          <w:tcPr>
            <w:tcW w:w="617" w:type="dxa"/>
          </w:tcPr>
          <w:p w14:paraId="0A163D3E"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12382D99"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המס' המזהה (מספר חברה, מס' עמותה)</w:t>
            </w:r>
          </w:p>
        </w:tc>
        <w:tc>
          <w:tcPr>
            <w:tcW w:w="5012" w:type="dxa"/>
          </w:tcPr>
          <w:p w14:paraId="1039F14B"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2520E4D7" w14:textId="77777777" w:rsidTr="00526117">
        <w:tc>
          <w:tcPr>
            <w:tcW w:w="617" w:type="dxa"/>
          </w:tcPr>
          <w:p w14:paraId="56F99071"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F272E2B"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סוג התארגנות (חברה, עמותה)</w:t>
            </w:r>
          </w:p>
        </w:tc>
        <w:tc>
          <w:tcPr>
            <w:tcW w:w="5012" w:type="dxa"/>
          </w:tcPr>
          <w:p w14:paraId="5D230FC5"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4459C23F" w14:textId="77777777" w:rsidTr="00526117">
        <w:tc>
          <w:tcPr>
            <w:tcW w:w="617" w:type="dxa"/>
          </w:tcPr>
          <w:p w14:paraId="79F7D1A3"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333249A2"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תאריך התארגנות</w:t>
            </w:r>
          </w:p>
        </w:tc>
        <w:tc>
          <w:tcPr>
            <w:tcW w:w="5012" w:type="dxa"/>
          </w:tcPr>
          <w:p w14:paraId="2B3FA997"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6909ED13" w14:textId="77777777" w:rsidTr="00526117">
        <w:tc>
          <w:tcPr>
            <w:tcW w:w="617" w:type="dxa"/>
          </w:tcPr>
          <w:p w14:paraId="427DD429"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70410A99"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שמות הבעלים (במקרה של חברה, שותפות)</w:t>
            </w:r>
          </w:p>
        </w:tc>
        <w:tc>
          <w:tcPr>
            <w:tcW w:w="5012" w:type="dxa"/>
          </w:tcPr>
          <w:p w14:paraId="0A408A65"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3234B431" w14:textId="77777777" w:rsidTr="00526117">
        <w:trPr>
          <w:trHeight w:val="314"/>
        </w:trPr>
        <w:tc>
          <w:tcPr>
            <w:tcW w:w="617" w:type="dxa"/>
            <w:vMerge w:val="restart"/>
          </w:tcPr>
          <w:p w14:paraId="3CD8EE6F"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vMerge w:val="restart"/>
          </w:tcPr>
          <w:p w14:paraId="693FEDD1"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שמות המוסמכים לחתום ולהתחייב בשם המציע ומספרי ת.ז. שלהם:</w:t>
            </w:r>
          </w:p>
        </w:tc>
        <w:tc>
          <w:tcPr>
            <w:tcW w:w="5012" w:type="dxa"/>
          </w:tcPr>
          <w:p w14:paraId="54934E6E"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4CF24563" w14:textId="77777777" w:rsidTr="00526117">
        <w:trPr>
          <w:trHeight w:val="312"/>
        </w:trPr>
        <w:tc>
          <w:tcPr>
            <w:tcW w:w="617" w:type="dxa"/>
            <w:vMerge/>
          </w:tcPr>
          <w:p w14:paraId="2AF19AA9"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vMerge/>
          </w:tcPr>
          <w:p w14:paraId="11C71D97"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1EC6D551"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280951B5" w14:textId="77777777" w:rsidTr="00526117">
        <w:trPr>
          <w:trHeight w:val="312"/>
        </w:trPr>
        <w:tc>
          <w:tcPr>
            <w:tcW w:w="617" w:type="dxa"/>
            <w:vMerge/>
          </w:tcPr>
          <w:p w14:paraId="055CD351"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vMerge/>
          </w:tcPr>
          <w:p w14:paraId="55237090"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4BA22F9C"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3B2B6850" w14:textId="77777777" w:rsidTr="00526117">
        <w:tc>
          <w:tcPr>
            <w:tcW w:w="617" w:type="dxa"/>
          </w:tcPr>
          <w:p w14:paraId="08906506"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2680499C"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שם המנהל הכללי</w:t>
            </w:r>
          </w:p>
        </w:tc>
        <w:tc>
          <w:tcPr>
            <w:tcW w:w="5012" w:type="dxa"/>
          </w:tcPr>
          <w:p w14:paraId="2294A284"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1928507E" w14:textId="77777777" w:rsidTr="00526117">
        <w:tc>
          <w:tcPr>
            <w:tcW w:w="617" w:type="dxa"/>
          </w:tcPr>
          <w:p w14:paraId="0B4D8E0C"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394F12B0"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שם איש הקשר לקול קורא זה</w:t>
            </w:r>
          </w:p>
        </w:tc>
        <w:tc>
          <w:tcPr>
            <w:tcW w:w="5012" w:type="dxa"/>
          </w:tcPr>
          <w:p w14:paraId="298CC9D9"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351083A8" w14:textId="77777777" w:rsidTr="00526117">
        <w:tc>
          <w:tcPr>
            <w:tcW w:w="617" w:type="dxa"/>
          </w:tcPr>
          <w:p w14:paraId="3AA4B044"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5B0AE6E9"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מען המציע (כולל מיקוד)</w:t>
            </w:r>
          </w:p>
        </w:tc>
        <w:tc>
          <w:tcPr>
            <w:tcW w:w="5012" w:type="dxa"/>
          </w:tcPr>
          <w:p w14:paraId="4C495A0D"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7270C759" w14:textId="77777777" w:rsidTr="00526117">
        <w:tc>
          <w:tcPr>
            <w:tcW w:w="617" w:type="dxa"/>
          </w:tcPr>
          <w:p w14:paraId="5597A330"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355C5C81"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טלפונים</w:t>
            </w:r>
          </w:p>
        </w:tc>
        <w:tc>
          <w:tcPr>
            <w:tcW w:w="5012" w:type="dxa"/>
          </w:tcPr>
          <w:p w14:paraId="33558234"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B7249E" w:rsidRPr="00B7249E" w14:paraId="7D809AF6" w14:textId="77777777" w:rsidTr="00526117">
        <w:tc>
          <w:tcPr>
            <w:tcW w:w="617" w:type="dxa"/>
          </w:tcPr>
          <w:p w14:paraId="6B9CA5F4"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73976EF5"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B7249E">
              <w:rPr>
                <w:rFonts w:ascii="David" w:hAnsi="David"/>
                <w:szCs w:val="24"/>
                <w:rtl/>
                <w:lang w:eastAsia="en-US"/>
              </w:rPr>
              <w:t>פקס</w:t>
            </w:r>
          </w:p>
        </w:tc>
        <w:tc>
          <w:tcPr>
            <w:tcW w:w="5012" w:type="dxa"/>
          </w:tcPr>
          <w:p w14:paraId="1388ADCF"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r w:rsidR="00846E39" w:rsidRPr="00B7249E" w14:paraId="277CFD7A" w14:textId="77777777" w:rsidTr="00526117">
        <w:tc>
          <w:tcPr>
            <w:tcW w:w="617" w:type="dxa"/>
          </w:tcPr>
          <w:p w14:paraId="49C5DB7C" w14:textId="77777777" w:rsidR="00846E39" w:rsidRPr="00B7249E"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lang w:eastAsia="en-US"/>
              </w:rPr>
            </w:pPr>
          </w:p>
        </w:tc>
        <w:tc>
          <w:tcPr>
            <w:tcW w:w="4203" w:type="dxa"/>
          </w:tcPr>
          <w:p w14:paraId="4681F14C"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r w:rsidRPr="00B7249E">
              <w:rPr>
                <w:rFonts w:ascii="David" w:hAnsi="David"/>
                <w:szCs w:val="24"/>
                <w:rtl/>
                <w:lang w:eastAsia="en-US"/>
              </w:rPr>
              <w:t>כתובת דואר אלקטרוני</w:t>
            </w:r>
          </w:p>
        </w:tc>
        <w:tc>
          <w:tcPr>
            <w:tcW w:w="5012" w:type="dxa"/>
          </w:tcPr>
          <w:p w14:paraId="0212D4DE" w14:textId="77777777" w:rsidR="00846E39" w:rsidRPr="00B7249E"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lang w:eastAsia="en-US"/>
              </w:rPr>
            </w:pPr>
          </w:p>
        </w:tc>
      </w:tr>
    </w:tbl>
    <w:p w14:paraId="0114E6FA" w14:textId="77777777" w:rsidR="00846E39" w:rsidRPr="00B7249E"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B7249E" w:rsidRPr="00B7249E" w14:paraId="4066FD4E" w14:textId="77777777" w:rsidTr="00526117">
        <w:trPr>
          <w:trHeight w:val="404"/>
        </w:trPr>
        <w:tc>
          <w:tcPr>
            <w:tcW w:w="1929" w:type="dxa"/>
          </w:tcPr>
          <w:p w14:paraId="19EDAB09" w14:textId="77777777" w:rsidR="00846E39" w:rsidRPr="00B7249E" w:rsidRDefault="00846E39" w:rsidP="00526117">
            <w:pPr>
              <w:spacing w:line="276" w:lineRule="auto"/>
              <w:jc w:val="both"/>
              <w:rPr>
                <w:rFonts w:ascii="David" w:hAnsi="David"/>
                <w:szCs w:val="24"/>
                <w:lang w:eastAsia="en-US"/>
              </w:rPr>
            </w:pPr>
          </w:p>
        </w:tc>
        <w:tc>
          <w:tcPr>
            <w:tcW w:w="3468" w:type="dxa"/>
          </w:tcPr>
          <w:p w14:paraId="4DC7442C" w14:textId="77777777" w:rsidR="00846E39" w:rsidRPr="00B7249E" w:rsidRDefault="00846E39" w:rsidP="00526117">
            <w:pPr>
              <w:spacing w:line="276" w:lineRule="auto"/>
              <w:jc w:val="both"/>
              <w:rPr>
                <w:rFonts w:ascii="David" w:hAnsi="David"/>
                <w:szCs w:val="24"/>
                <w:lang w:eastAsia="en-US"/>
              </w:rPr>
            </w:pPr>
          </w:p>
        </w:tc>
        <w:tc>
          <w:tcPr>
            <w:tcW w:w="3125" w:type="dxa"/>
          </w:tcPr>
          <w:p w14:paraId="708F3166" w14:textId="77777777" w:rsidR="00846E39" w:rsidRPr="00B7249E" w:rsidRDefault="00846E39" w:rsidP="00526117">
            <w:pPr>
              <w:spacing w:line="276" w:lineRule="auto"/>
              <w:jc w:val="both"/>
              <w:rPr>
                <w:rFonts w:ascii="David" w:hAnsi="David"/>
                <w:szCs w:val="24"/>
                <w:lang w:eastAsia="en-US"/>
              </w:rPr>
            </w:pPr>
          </w:p>
        </w:tc>
      </w:tr>
      <w:tr w:rsidR="00B7249E" w:rsidRPr="00B7249E" w14:paraId="2F128330" w14:textId="77777777" w:rsidTr="00526117">
        <w:trPr>
          <w:trHeight w:val="290"/>
        </w:trPr>
        <w:tc>
          <w:tcPr>
            <w:tcW w:w="1929" w:type="dxa"/>
            <w:shd w:val="pct5" w:color="auto" w:fill="auto"/>
          </w:tcPr>
          <w:p w14:paraId="4A107EDD"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תאריך</w:t>
            </w:r>
          </w:p>
        </w:tc>
        <w:tc>
          <w:tcPr>
            <w:tcW w:w="3468" w:type="dxa"/>
            <w:shd w:val="pct5" w:color="auto" w:fill="auto"/>
          </w:tcPr>
          <w:p w14:paraId="75DFC2D7"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שם החוקר וחתימה</w:t>
            </w:r>
          </w:p>
        </w:tc>
        <w:tc>
          <w:tcPr>
            <w:tcW w:w="3125" w:type="dxa"/>
            <w:shd w:val="pct5" w:color="auto" w:fill="auto"/>
          </w:tcPr>
          <w:p w14:paraId="2442BB27"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חתימת וחותמת המוסד האקדמי</w:t>
            </w:r>
          </w:p>
        </w:tc>
      </w:tr>
    </w:tbl>
    <w:p w14:paraId="743F8EDE" w14:textId="77777777" w:rsidR="00846E39" w:rsidRPr="00B7249E" w:rsidRDefault="00846E39" w:rsidP="00846E39">
      <w:pPr>
        <w:spacing w:line="276" w:lineRule="auto"/>
        <w:jc w:val="right"/>
        <w:rPr>
          <w:rFonts w:ascii="David" w:hAnsi="David"/>
          <w:szCs w:val="24"/>
          <w:rtl/>
          <w:lang w:eastAsia="en-US"/>
        </w:rPr>
      </w:pPr>
    </w:p>
    <w:p w14:paraId="4558D0F6" w14:textId="77777777" w:rsidR="00846E39" w:rsidRPr="00B7249E" w:rsidRDefault="00846E39" w:rsidP="00846E39">
      <w:pPr>
        <w:overflowPunct w:val="0"/>
        <w:spacing w:line="276" w:lineRule="auto"/>
        <w:textAlignment w:val="baseline"/>
        <w:rPr>
          <w:rFonts w:ascii="David" w:hAnsi="David"/>
          <w:b/>
          <w:bCs/>
          <w:szCs w:val="24"/>
          <w:rtl/>
        </w:rPr>
      </w:pPr>
      <w:r w:rsidRPr="00B7249E">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B7249E" w:rsidRPr="00B7249E" w14:paraId="4E8FB3E9" w14:textId="77777777" w:rsidTr="00526117">
        <w:tc>
          <w:tcPr>
            <w:tcW w:w="2181" w:type="dxa"/>
          </w:tcPr>
          <w:p w14:paraId="7B554003" w14:textId="77777777" w:rsidR="00846E39" w:rsidRPr="00B7249E" w:rsidRDefault="00846E39" w:rsidP="00526117">
            <w:pPr>
              <w:spacing w:line="276" w:lineRule="auto"/>
              <w:jc w:val="both"/>
              <w:rPr>
                <w:rFonts w:ascii="David" w:hAnsi="David"/>
                <w:szCs w:val="24"/>
                <w:lang w:eastAsia="en-US"/>
              </w:rPr>
            </w:pPr>
          </w:p>
        </w:tc>
        <w:tc>
          <w:tcPr>
            <w:tcW w:w="4056" w:type="dxa"/>
          </w:tcPr>
          <w:p w14:paraId="10859A58" w14:textId="77777777" w:rsidR="00846E39" w:rsidRPr="00B7249E" w:rsidRDefault="00846E39" w:rsidP="00526117">
            <w:pPr>
              <w:spacing w:line="276" w:lineRule="auto"/>
              <w:jc w:val="both"/>
              <w:rPr>
                <w:rFonts w:ascii="David" w:hAnsi="David"/>
                <w:szCs w:val="24"/>
                <w:lang w:eastAsia="en-US"/>
              </w:rPr>
            </w:pPr>
          </w:p>
        </w:tc>
        <w:tc>
          <w:tcPr>
            <w:tcW w:w="3618" w:type="dxa"/>
          </w:tcPr>
          <w:p w14:paraId="707EE121" w14:textId="77777777" w:rsidR="00846E39" w:rsidRPr="00B7249E" w:rsidRDefault="00846E39" w:rsidP="00526117">
            <w:pPr>
              <w:spacing w:line="276" w:lineRule="auto"/>
              <w:jc w:val="both"/>
              <w:rPr>
                <w:rFonts w:ascii="David" w:hAnsi="David"/>
                <w:szCs w:val="24"/>
                <w:lang w:eastAsia="en-US"/>
              </w:rPr>
            </w:pPr>
          </w:p>
        </w:tc>
      </w:tr>
      <w:tr w:rsidR="00B7249E" w:rsidRPr="00B7249E" w14:paraId="51F26D18" w14:textId="77777777" w:rsidTr="00526117">
        <w:tc>
          <w:tcPr>
            <w:tcW w:w="2181" w:type="dxa"/>
            <w:shd w:val="pct5" w:color="auto" w:fill="auto"/>
          </w:tcPr>
          <w:p w14:paraId="79F5D479"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תאריך</w:t>
            </w:r>
          </w:p>
        </w:tc>
        <w:tc>
          <w:tcPr>
            <w:tcW w:w="4056" w:type="dxa"/>
            <w:shd w:val="pct5" w:color="auto" w:fill="auto"/>
          </w:tcPr>
          <w:p w14:paraId="66E51633"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שם מלא של עו"ד/רו"ח</w:t>
            </w:r>
          </w:p>
        </w:tc>
        <w:tc>
          <w:tcPr>
            <w:tcW w:w="3618" w:type="dxa"/>
            <w:shd w:val="pct5" w:color="auto" w:fill="auto"/>
          </w:tcPr>
          <w:p w14:paraId="7D918042" w14:textId="77777777" w:rsidR="00846E39" w:rsidRPr="00B7249E" w:rsidRDefault="00846E39" w:rsidP="00526117">
            <w:pPr>
              <w:spacing w:line="276" w:lineRule="auto"/>
              <w:jc w:val="center"/>
              <w:rPr>
                <w:rFonts w:ascii="David" w:hAnsi="David"/>
                <w:b/>
                <w:bCs/>
                <w:szCs w:val="24"/>
                <w:lang w:eastAsia="en-US"/>
              </w:rPr>
            </w:pPr>
            <w:r w:rsidRPr="00B7249E">
              <w:rPr>
                <w:rFonts w:ascii="David" w:hAnsi="David"/>
                <w:b/>
                <w:bCs/>
                <w:szCs w:val="24"/>
                <w:rtl/>
                <w:lang w:eastAsia="en-US"/>
              </w:rPr>
              <w:t xml:space="preserve">חתימה וחותמת </w:t>
            </w:r>
          </w:p>
        </w:tc>
      </w:tr>
    </w:tbl>
    <w:p w14:paraId="5C501B24" w14:textId="77777777" w:rsidR="00846E39" w:rsidRPr="00B7249E" w:rsidRDefault="00846E39" w:rsidP="00846E39">
      <w:pPr>
        <w:spacing w:line="276" w:lineRule="auto"/>
        <w:ind w:left="-33"/>
        <w:jc w:val="right"/>
        <w:rPr>
          <w:rFonts w:ascii="David" w:hAnsi="David"/>
          <w:szCs w:val="24"/>
          <w:lang w:eastAsia="en-US"/>
        </w:rPr>
      </w:pPr>
      <w:r w:rsidRPr="00B7249E">
        <w:rPr>
          <w:rFonts w:ascii="David" w:hAnsi="David"/>
          <w:szCs w:val="24"/>
          <w:rtl/>
          <w:lang w:eastAsia="en-US"/>
        </w:rPr>
        <w:br w:type="page"/>
      </w:r>
    </w:p>
    <w:p w14:paraId="082E23BA" w14:textId="77777777" w:rsidR="00846E39" w:rsidRPr="00B7249E" w:rsidRDefault="00846E39" w:rsidP="00846E39">
      <w:pPr>
        <w:bidi w:val="0"/>
        <w:spacing w:line="276" w:lineRule="auto"/>
        <w:rPr>
          <w:rFonts w:ascii="David" w:hAnsi="David"/>
          <w:szCs w:val="24"/>
          <w:lang w:eastAsia="en-US"/>
        </w:rPr>
      </w:pPr>
      <w:r w:rsidRPr="00B7249E">
        <w:rPr>
          <w:rFonts w:ascii="David" w:hAnsi="David"/>
          <w:szCs w:val="24"/>
          <w:rtl/>
          <w:lang w:eastAsia="en-US"/>
        </w:rPr>
        <w:lastRenderedPageBreak/>
        <w:t>נספח מספר 3</w:t>
      </w:r>
    </w:p>
    <w:p w14:paraId="6D1D3C68" w14:textId="77777777" w:rsidR="00846E39" w:rsidRPr="00B7249E" w:rsidRDefault="00846E39" w:rsidP="00846E39">
      <w:pPr>
        <w:spacing w:line="276" w:lineRule="auto"/>
        <w:ind w:left="-33"/>
        <w:jc w:val="right"/>
        <w:rPr>
          <w:rFonts w:ascii="David" w:hAnsi="David"/>
          <w:szCs w:val="24"/>
          <w:rtl/>
          <w:lang w:eastAsia="en-US"/>
        </w:rPr>
      </w:pPr>
      <w:r w:rsidRPr="00B7249E">
        <w:rPr>
          <w:rFonts w:ascii="David" w:hAnsi="David"/>
          <w:szCs w:val="24"/>
          <w:rtl/>
          <w:lang w:eastAsia="en-US"/>
        </w:rPr>
        <w:t>דף 1 מתוך 1</w:t>
      </w:r>
    </w:p>
    <w:p w14:paraId="15A35792" w14:textId="77777777" w:rsidR="00846E39" w:rsidRPr="00B7249E" w:rsidRDefault="00846E39" w:rsidP="00846E39">
      <w:pPr>
        <w:bidi w:val="0"/>
        <w:spacing w:line="276" w:lineRule="auto"/>
        <w:rPr>
          <w:rFonts w:ascii="David" w:hAnsi="David"/>
          <w:szCs w:val="24"/>
          <w:rtl/>
          <w:lang w:eastAsia="en-US"/>
        </w:rPr>
      </w:pPr>
    </w:p>
    <w:p w14:paraId="36634432" w14:textId="77777777" w:rsidR="00846E39" w:rsidRPr="00B7249E" w:rsidRDefault="00846E39" w:rsidP="00846E39">
      <w:pPr>
        <w:spacing w:line="276" w:lineRule="auto"/>
        <w:ind w:left="6945" w:hanging="6521"/>
        <w:jc w:val="center"/>
        <w:rPr>
          <w:rFonts w:ascii="David" w:hAnsi="David"/>
          <w:b/>
          <w:bCs/>
          <w:szCs w:val="24"/>
          <w:u w:val="single"/>
          <w:rtl/>
          <w:lang w:eastAsia="en-US"/>
        </w:rPr>
      </w:pPr>
      <w:r w:rsidRPr="00B7249E">
        <w:rPr>
          <w:rFonts w:ascii="David" w:hAnsi="David"/>
          <w:b/>
          <w:bCs/>
          <w:szCs w:val="24"/>
          <w:u w:val="single"/>
          <w:rtl/>
          <w:lang w:eastAsia="en-US"/>
        </w:rPr>
        <w:t xml:space="preserve">הנחיות להכנת תקציב למחקר </w:t>
      </w:r>
    </w:p>
    <w:p w14:paraId="193C08EF" w14:textId="77777777" w:rsidR="00846E39" w:rsidRPr="00B7249E" w:rsidRDefault="00846E39" w:rsidP="00846E39">
      <w:pPr>
        <w:spacing w:line="276" w:lineRule="auto"/>
        <w:ind w:left="425"/>
        <w:rPr>
          <w:rFonts w:ascii="David" w:hAnsi="David"/>
          <w:b/>
          <w:bCs/>
          <w:szCs w:val="24"/>
          <w:u w:val="single"/>
          <w:rtl/>
          <w:lang w:eastAsia="en-US"/>
        </w:rPr>
      </w:pPr>
    </w:p>
    <w:p w14:paraId="2F2F7957" w14:textId="77777777" w:rsidR="00846E39" w:rsidRPr="00B7249E" w:rsidRDefault="00846E39" w:rsidP="00846E39">
      <w:pPr>
        <w:spacing w:line="276" w:lineRule="auto"/>
        <w:ind w:left="425"/>
        <w:jc w:val="both"/>
        <w:rPr>
          <w:rFonts w:ascii="David" w:hAnsi="David"/>
          <w:szCs w:val="24"/>
          <w:rtl/>
          <w:lang w:eastAsia="en-US"/>
        </w:rPr>
      </w:pPr>
      <w:r w:rsidRPr="00B7249E">
        <w:rPr>
          <w:rFonts w:ascii="David" w:hAnsi="David"/>
          <w:szCs w:val="24"/>
          <w:rtl/>
          <w:lang w:eastAsia="en-US"/>
        </w:rPr>
        <w:t>בהגשת ההצעה המלאה תפורט עלות כל אבן דרך בהצעת התקציב, תוך התייחסות להנחיות הבאות:</w:t>
      </w:r>
    </w:p>
    <w:p w14:paraId="4B4EC124" w14:textId="77777777" w:rsidR="00846E39" w:rsidRPr="00B7249E" w:rsidRDefault="00846E39" w:rsidP="00846E39">
      <w:pPr>
        <w:spacing w:line="276" w:lineRule="auto"/>
        <w:ind w:left="425"/>
        <w:jc w:val="both"/>
        <w:rPr>
          <w:rFonts w:ascii="David" w:hAnsi="David"/>
          <w:szCs w:val="24"/>
          <w:rtl/>
          <w:lang w:eastAsia="en-US"/>
        </w:rPr>
      </w:pPr>
    </w:p>
    <w:p w14:paraId="2754674F"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מוסדות</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רשאים</w:t>
      </w:r>
      <w:r w:rsidRPr="00B7249E">
        <w:rPr>
          <w:rFonts w:ascii="David" w:hAnsi="David"/>
        </w:rPr>
        <w:t xml:space="preserve"> </w:t>
      </w:r>
      <w:r w:rsidRPr="00B7249E">
        <w:rPr>
          <w:rFonts w:ascii="David" w:hAnsi="David"/>
          <w:rtl/>
        </w:rPr>
        <w:t>לבקש</w:t>
      </w:r>
      <w:r w:rsidRPr="00B7249E">
        <w:rPr>
          <w:rFonts w:ascii="David" w:hAnsi="David"/>
        </w:rPr>
        <w:t xml:space="preserve"> </w:t>
      </w:r>
      <w:r w:rsidRPr="00B7249E">
        <w:rPr>
          <w:rFonts w:ascii="David" w:hAnsi="David"/>
          <w:rtl/>
        </w:rPr>
        <w:t>תמורה</w:t>
      </w:r>
      <w:r w:rsidRPr="00B7249E">
        <w:rPr>
          <w:rFonts w:ascii="David" w:hAnsi="David"/>
        </w:rPr>
        <w:t xml:space="preserve"> </w:t>
      </w:r>
      <w:r w:rsidRPr="00B7249E">
        <w:rPr>
          <w:rFonts w:ascii="David" w:hAnsi="David"/>
          <w:rtl/>
        </w:rPr>
        <w:t>בשיעור</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עד</w:t>
      </w:r>
      <w:r w:rsidRPr="00B7249E">
        <w:rPr>
          <w:rFonts w:ascii="David" w:hAnsi="David"/>
        </w:rPr>
        <w:t xml:space="preserve"> 100% </w:t>
      </w:r>
      <w:r w:rsidRPr="00B7249E">
        <w:rPr>
          <w:rFonts w:ascii="David" w:hAnsi="David"/>
          <w:rtl/>
        </w:rPr>
        <w:t>מהוצאות</w:t>
      </w:r>
      <w:r w:rsidRPr="00B7249E">
        <w:rPr>
          <w:rFonts w:ascii="David" w:hAnsi="David"/>
        </w:rPr>
        <w:t xml:space="preserve"> </w:t>
      </w:r>
      <w:r w:rsidRPr="00B7249E">
        <w:rPr>
          <w:rFonts w:ascii="David" w:hAnsi="David"/>
          <w:rtl/>
        </w:rPr>
        <w:t>המחקר, למעט הוצאות</w:t>
      </w:r>
      <w:r w:rsidRPr="00B7249E">
        <w:rPr>
          <w:rFonts w:ascii="David" w:hAnsi="David"/>
        </w:rPr>
        <w:t xml:space="preserve"> </w:t>
      </w:r>
      <w:r w:rsidRPr="00B7249E">
        <w:rPr>
          <w:rFonts w:ascii="David" w:hAnsi="David"/>
          <w:rtl/>
        </w:rPr>
        <w:t>שכר</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חוקרים</w:t>
      </w:r>
      <w:r w:rsidRPr="00B7249E">
        <w:rPr>
          <w:rFonts w:ascii="David" w:hAnsi="David"/>
        </w:rPr>
        <w:t xml:space="preserve"> </w:t>
      </w:r>
      <w:r w:rsidRPr="00B7249E">
        <w:rPr>
          <w:rFonts w:ascii="David" w:hAnsi="David"/>
          <w:rtl/>
        </w:rPr>
        <w:t>ראשיים</w:t>
      </w:r>
      <w:r w:rsidRPr="00B7249E">
        <w:rPr>
          <w:rFonts w:ascii="David" w:hAnsi="David"/>
        </w:rPr>
        <w:t xml:space="preserve"> </w:t>
      </w:r>
      <w:r w:rsidRPr="00B7249E">
        <w:rPr>
          <w:rFonts w:ascii="David" w:hAnsi="David"/>
          <w:rtl/>
        </w:rPr>
        <w:t>שהינם</w:t>
      </w:r>
      <w:r w:rsidRPr="00B7249E">
        <w:rPr>
          <w:rFonts w:ascii="David" w:hAnsi="David"/>
        </w:rPr>
        <w:t xml:space="preserve"> </w:t>
      </w:r>
      <w:r w:rsidRPr="00B7249E">
        <w:rPr>
          <w:rFonts w:ascii="David" w:hAnsi="David"/>
          <w:rtl/>
        </w:rPr>
        <w:t>חברי</w:t>
      </w:r>
      <w:r w:rsidRPr="00B7249E">
        <w:rPr>
          <w:rFonts w:ascii="David" w:hAnsi="David"/>
        </w:rPr>
        <w:t xml:space="preserve"> </w:t>
      </w:r>
      <w:r w:rsidRPr="00B7249E">
        <w:rPr>
          <w:rFonts w:ascii="David" w:hAnsi="David"/>
          <w:rtl/>
        </w:rPr>
        <w:t>סגל</w:t>
      </w:r>
      <w:r w:rsidRPr="00B7249E">
        <w:rPr>
          <w:rFonts w:ascii="David" w:hAnsi="David"/>
        </w:rPr>
        <w:t xml:space="preserve"> </w:t>
      </w:r>
      <w:r w:rsidRPr="00B7249E">
        <w:rPr>
          <w:rFonts w:ascii="David" w:hAnsi="David"/>
          <w:rtl/>
        </w:rPr>
        <w:t>אקדמי</w:t>
      </w:r>
      <w:r w:rsidRPr="00B7249E">
        <w:rPr>
          <w:rFonts w:ascii="David" w:hAnsi="David"/>
        </w:rPr>
        <w:t xml:space="preserve"> </w:t>
      </w:r>
      <w:r w:rsidRPr="00B7249E">
        <w:rPr>
          <w:rFonts w:ascii="David" w:hAnsi="David"/>
          <w:rtl/>
        </w:rPr>
        <w:t>והמועסקים</w:t>
      </w:r>
      <w:r w:rsidRPr="00B7249E">
        <w:rPr>
          <w:rFonts w:ascii="David" w:hAnsi="David"/>
        </w:rPr>
        <w:t xml:space="preserve"> </w:t>
      </w:r>
      <w:r w:rsidRPr="00B7249E">
        <w:rPr>
          <w:rFonts w:ascii="David" w:hAnsi="David"/>
          <w:rtl/>
        </w:rPr>
        <w:t>במשרה</w:t>
      </w:r>
      <w:r w:rsidRPr="00B7249E">
        <w:rPr>
          <w:rFonts w:ascii="David" w:hAnsi="David"/>
        </w:rPr>
        <w:t xml:space="preserve"> </w:t>
      </w:r>
      <w:r w:rsidRPr="00B7249E">
        <w:rPr>
          <w:rFonts w:ascii="David" w:hAnsi="David"/>
          <w:rtl/>
        </w:rPr>
        <w:t>מלאה וקבועה</w:t>
      </w:r>
      <w:r w:rsidRPr="00B7249E">
        <w:rPr>
          <w:rFonts w:ascii="David" w:hAnsi="David"/>
        </w:rPr>
        <w:t xml:space="preserve"> </w:t>
      </w:r>
      <w:r w:rsidRPr="00B7249E">
        <w:rPr>
          <w:rFonts w:ascii="David" w:hAnsi="David"/>
          <w:rtl/>
        </w:rPr>
        <w:t>במוסד</w:t>
      </w:r>
      <w:r w:rsidRPr="00B7249E">
        <w:rPr>
          <w:rFonts w:ascii="David" w:hAnsi="David"/>
        </w:rPr>
        <w:t xml:space="preserve"> </w:t>
      </w:r>
      <w:r w:rsidRPr="00B7249E">
        <w:rPr>
          <w:rFonts w:ascii="David" w:hAnsi="David"/>
          <w:rtl/>
        </w:rPr>
        <w:t>מתוקצב. חוקר אשר לא מועסק במשרה מלאה במוסד יוכל לקבל שכר משלים להיקף משרה מלאה בהתאם לתכנית המחקר ולזמן המושקע בקידומו. יובהר</w:t>
      </w:r>
      <w:r w:rsidRPr="00B7249E">
        <w:rPr>
          <w:rFonts w:ascii="David" w:hAnsi="David"/>
        </w:rPr>
        <w:t xml:space="preserve"> </w:t>
      </w:r>
      <w:r w:rsidRPr="00B7249E">
        <w:rPr>
          <w:rFonts w:ascii="David" w:hAnsi="David"/>
          <w:rtl/>
        </w:rPr>
        <w:t>כי</w:t>
      </w:r>
      <w:r w:rsidRPr="00B7249E">
        <w:rPr>
          <w:rFonts w:ascii="David" w:hAnsi="David"/>
        </w:rPr>
        <w:t xml:space="preserve"> </w:t>
      </w:r>
      <w:r w:rsidRPr="00B7249E">
        <w:rPr>
          <w:rFonts w:ascii="David" w:hAnsi="David"/>
          <w:rtl/>
        </w:rPr>
        <w:t>לא</w:t>
      </w:r>
      <w:r w:rsidRPr="00B7249E">
        <w:rPr>
          <w:rFonts w:ascii="David" w:hAnsi="David"/>
        </w:rPr>
        <w:t xml:space="preserve"> </w:t>
      </w:r>
      <w:r w:rsidRPr="00B7249E">
        <w:rPr>
          <w:rFonts w:ascii="David" w:hAnsi="David"/>
          <w:rtl/>
        </w:rPr>
        <w:t>יתאפשר</w:t>
      </w:r>
      <w:r w:rsidRPr="00B7249E">
        <w:rPr>
          <w:rFonts w:ascii="David" w:hAnsi="David"/>
        </w:rPr>
        <w:t xml:space="preserve"> </w:t>
      </w:r>
      <w:r w:rsidRPr="00B7249E">
        <w:rPr>
          <w:rFonts w:ascii="David" w:hAnsi="David"/>
          <w:rtl/>
        </w:rPr>
        <w:t>כפל</w:t>
      </w:r>
      <w:r w:rsidRPr="00B7249E">
        <w:rPr>
          <w:rFonts w:ascii="David" w:hAnsi="David"/>
        </w:rPr>
        <w:t xml:space="preserve"> </w:t>
      </w:r>
      <w:r w:rsidRPr="00B7249E">
        <w:rPr>
          <w:rFonts w:ascii="David" w:hAnsi="David"/>
          <w:rtl/>
        </w:rPr>
        <w:t>משכורות.</w:t>
      </w:r>
      <w:r w:rsidRPr="00B7249E">
        <w:rPr>
          <w:rFonts w:ascii="David" w:hAnsi="David"/>
        </w:rPr>
        <w:t xml:space="preserve"> </w:t>
      </w:r>
      <w:r w:rsidRPr="00B7249E">
        <w:rPr>
          <w:rFonts w:ascii="David" w:hAnsi="David"/>
          <w:rtl/>
        </w:rPr>
        <w:t>לשון</w:t>
      </w:r>
      <w:r w:rsidRPr="00B7249E">
        <w:rPr>
          <w:rFonts w:ascii="David" w:hAnsi="David"/>
        </w:rPr>
        <w:t xml:space="preserve"> </w:t>
      </w:r>
      <w:r w:rsidRPr="00B7249E">
        <w:rPr>
          <w:rFonts w:ascii="David" w:hAnsi="David"/>
          <w:rtl/>
        </w:rPr>
        <w:t>אחר</w:t>
      </w:r>
      <w:r w:rsidRPr="00B7249E">
        <w:rPr>
          <w:rFonts w:ascii="David" w:hAnsi="David"/>
        </w:rPr>
        <w:t>,</w:t>
      </w:r>
      <w:r w:rsidRPr="00B7249E">
        <w:rPr>
          <w:rFonts w:ascii="David" w:hAnsi="David"/>
          <w:rtl/>
        </w:rPr>
        <w:t xml:space="preserve"> לא</w:t>
      </w:r>
      <w:r w:rsidRPr="00B7249E">
        <w:rPr>
          <w:rFonts w:ascii="David" w:hAnsi="David"/>
        </w:rPr>
        <w:t xml:space="preserve"> </w:t>
      </w:r>
      <w:r w:rsidRPr="00B7249E">
        <w:rPr>
          <w:rFonts w:ascii="David" w:hAnsi="David"/>
          <w:rtl/>
        </w:rPr>
        <w:t>יתאפשר לחוקר</w:t>
      </w:r>
      <w:r w:rsidRPr="00B7249E">
        <w:rPr>
          <w:rFonts w:ascii="David" w:hAnsi="David"/>
        </w:rPr>
        <w:t xml:space="preserve"> </w:t>
      </w:r>
      <w:r w:rsidRPr="00B7249E">
        <w:rPr>
          <w:rFonts w:ascii="David" w:hAnsi="David"/>
          <w:rtl/>
        </w:rPr>
        <w:t>לקבל</w:t>
      </w:r>
      <w:r w:rsidRPr="00B7249E">
        <w:rPr>
          <w:rFonts w:ascii="David" w:hAnsi="David"/>
        </w:rPr>
        <w:t xml:space="preserve"> </w:t>
      </w:r>
      <w:r w:rsidRPr="00B7249E">
        <w:rPr>
          <w:rFonts w:ascii="David" w:hAnsi="David"/>
          <w:rtl/>
        </w:rPr>
        <w:t>מימון</w:t>
      </w:r>
      <w:r w:rsidRPr="00B7249E">
        <w:rPr>
          <w:rFonts w:ascii="David" w:hAnsi="David"/>
        </w:rPr>
        <w:t xml:space="preserve"> </w:t>
      </w:r>
      <w:r w:rsidRPr="00B7249E">
        <w:rPr>
          <w:rFonts w:ascii="David" w:hAnsi="David"/>
          <w:rtl/>
        </w:rPr>
        <w:t>עבור</w:t>
      </w:r>
      <w:r w:rsidRPr="00B7249E">
        <w:rPr>
          <w:rFonts w:ascii="David" w:hAnsi="David"/>
        </w:rPr>
        <w:t xml:space="preserve"> </w:t>
      </w:r>
      <w:r w:rsidRPr="00B7249E">
        <w:rPr>
          <w:rFonts w:ascii="David" w:hAnsi="David"/>
          <w:rtl/>
        </w:rPr>
        <w:t>שכרו</w:t>
      </w:r>
      <w:r w:rsidRPr="00B7249E">
        <w:rPr>
          <w:rFonts w:ascii="David" w:hAnsi="David"/>
        </w:rPr>
        <w:t xml:space="preserve"> </w:t>
      </w:r>
      <w:r w:rsidRPr="00B7249E">
        <w:rPr>
          <w:rFonts w:ascii="David" w:hAnsi="David"/>
          <w:rtl/>
        </w:rPr>
        <w:t>מהמשרד</w:t>
      </w:r>
      <w:r w:rsidRPr="00B7249E">
        <w:rPr>
          <w:rFonts w:ascii="David" w:hAnsi="David"/>
        </w:rPr>
        <w:t xml:space="preserve"> </w:t>
      </w:r>
      <w:r w:rsidRPr="00B7249E">
        <w:rPr>
          <w:rFonts w:ascii="David" w:hAnsi="David"/>
          <w:rtl/>
        </w:rPr>
        <w:t>בגין</w:t>
      </w:r>
      <w:r w:rsidRPr="00B7249E">
        <w:rPr>
          <w:rFonts w:ascii="David" w:hAnsi="David"/>
        </w:rPr>
        <w:t xml:space="preserve"> </w:t>
      </w:r>
      <w:r w:rsidRPr="00B7249E">
        <w:rPr>
          <w:rFonts w:ascii="David" w:hAnsi="David"/>
          <w:rtl/>
        </w:rPr>
        <w:t>פעילותו</w:t>
      </w:r>
      <w:r w:rsidRPr="00B7249E">
        <w:rPr>
          <w:rFonts w:ascii="David" w:hAnsi="David"/>
        </w:rPr>
        <w:t xml:space="preserve"> </w:t>
      </w:r>
      <w:r w:rsidRPr="00B7249E">
        <w:rPr>
          <w:rFonts w:ascii="David" w:hAnsi="David"/>
          <w:rtl/>
        </w:rPr>
        <w:t>במסגרת</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האמור</w:t>
      </w:r>
      <w:r w:rsidRPr="00B7249E">
        <w:rPr>
          <w:rFonts w:ascii="David" w:hAnsi="David"/>
        </w:rPr>
        <w:t>.</w:t>
      </w:r>
    </w:p>
    <w:p w14:paraId="6C0C0462"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גובה</w:t>
      </w:r>
      <w:r w:rsidRPr="00B7249E">
        <w:rPr>
          <w:rFonts w:ascii="David" w:hAnsi="David"/>
        </w:rPr>
        <w:t xml:space="preserve"> </w:t>
      </w:r>
      <w:r w:rsidRPr="00B7249E">
        <w:rPr>
          <w:rFonts w:ascii="David" w:hAnsi="David"/>
          <w:rtl/>
        </w:rPr>
        <w:t>השכר</w:t>
      </w:r>
      <w:r w:rsidRPr="00B7249E">
        <w:rPr>
          <w:rFonts w:ascii="David" w:hAnsi="David"/>
        </w:rPr>
        <w:t xml:space="preserve"> </w:t>
      </w:r>
      <w:r w:rsidRPr="00B7249E">
        <w:rPr>
          <w:rFonts w:ascii="David" w:hAnsi="David"/>
          <w:rtl/>
        </w:rPr>
        <w:t>השנתי</w:t>
      </w:r>
      <w:r w:rsidRPr="00B7249E">
        <w:rPr>
          <w:rFonts w:ascii="David" w:hAnsi="David"/>
        </w:rPr>
        <w:t xml:space="preserve"> </w:t>
      </w:r>
      <w:r w:rsidRPr="00B7249E">
        <w:rPr>
          <w:rFonts w:ascii="David" w:hAnsi="David"/>
          <w:rtl/>
        </w:rPr>
        <w:t>המקסימלי</w:t>
      </w:r>
      <w:r w:rsidRPr="00B7249E">
        <w:rPr>
          <w:rFonts w:ascii="David" w:hAnsi="David"/>
        </w:rPr>
        <w:t xml:space="preserve"> </w:t>
      </w:r>
      <w:r w:rsidRPr="00B7249E">
        <w:rPr>
          <w:rFonts w:ascii="David" w:hAnsi="David"/>
          <w:rtl/>
        </w:rPr>
        <w:t>שניתן לכלול בהצעה עבור</w:t>
      </w:r>
      <w:r w:rsidRPr="00B7249E">
        <w:rPr>
          <w:rFonts w:ascii="David" w:hAnsi="David"/>
        </w:rPr>
        <w:t xml:space="preserve"> </w:t>
      </w:r>
      <w:r w:rsidRPr="00B7249E">
        <w:rPr>
          <w:rFonts w:ascii="David" w:hAnsi="David"/>
          <w:rtl/>
        </w:rPr>
        <w:t>משרה</w:t>
      </w:r>
      <w:r w:rsidRPr="00B7249E">
        <w:rPr>
          <w:rFonts w:ascii="David" w:hAnsi="David"/>
        </w:rPr>
        <w:t xml:space="preserve"> </w:t>
      </w:r>
      <w:r w:rsidRPr="00B7249E">
        <w:rPr>
          <w:rFonts w:ascii="David" w:hAnsi="David"/>
          <w:rtl/>
        </w:rPr>
        <w:t>מלאה</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מועסק</w:t>
      </w:r>
      <w:r w:rsidRPr="00B7249E">
        <w:rPr>
          <w:rFonts w:ascii="David" w:hAnsi="David"/>
        </w:rPr>
        <w:t xml:space="preserve"> </w:t>
      </w:r>
      <w:r w:rsidRPr="00B7249E">
        <w:rPr>
          <w:rFonts w:ascii="David" w:hAnsi="David"/>
          <w:rtl/>
        </w:rPr>
        <w:t xml:space="preserve">במחקר </w:t>
      </w:r>
      <w:r w:rsidRPr="00B7249E">
        <w:rPr>
          <w:rFonts w:ascii="David" w:hAnsi="David"/>
        </w:rPr>
        <w:t>)</w:t>
      </w:r>
      <w:r w:rsidRPr="00B7249E">
        <w:rPr>
          <w:rFonts w:ascii="David" w:hAnsi="David"/>
          <w:rtl/>
        </w:rPr>
        <w:t>כגון</w:t>
      </w:r>
      <w:r w:rsidRPr="00B7249E">
        <w:rPr>
          <w:rFonts w:ascii="David" w:hAnsi="David"/>
        </w:rPr>
        <w:t xml:space="preserve"> </w:t>
      </w:r>
      <w:r w:rsidRPr="00B7249E">
        <w:rPr>
          <w:rFonts w:ascii="David" w:hAnsi="David"/>
          <w:rtl/>
        </w:rPr>
        <w:t>חוקר או עוזר מחקר)</w:t>
      </w:r>
      <w:r w:rsidRPr="00B7249E">
        <w:rPr>
          <w:rFonts w:ascii="David" w:hAnsi="David"/>
        </w:rPr>
        <w:t xml:space="preserve"> </w:t>
      </w:r>
      <w:r w:rsidRPr="00B7249E">
        <w:rPr>
          <w:rFonts w:ascii="David" w:hAnsi="David"/>
          <w:rtl/>
        </w:rPr>
        <w:t>לא</w:t>
      </w:r>
      <w:r w:rsidRPr="00B7249E">
        <w:rPr>
          <w:rFonts w:ascii="David" w:hAnsi="David"/>
        </w:rPr>
        <w:t xml:space="preserve"> </w:t>
      </w:r>
      <w:r w:rsidRPr="00B7249E">
        <w:rPr>
          <w:rFonts w:ascii="David" w:hAnsi="David"/>
          <w:rtl/>
        </w:rPr>
        <w:t>יעלה</w:t>
      </w:r>
      <w:r w:rsidRPr="00B7249E">
        <w:rPr>
          <w:rFonts w:ascii="David" w:hAnsi="David"/>
        </w:rPr>
        <w:t xml:space="preserve"> </w:t>
      </w:r>
      <w:r w:rsidRPr="00B7249E">
        <w:rPr>
          <w:rFonts w:ascii="David" w:hAnsi="David"/>
          <w:rtl/>
        </w:rPr>
        <w:t>על</w:t>
      </w:r>
      <w:r w:rsidRPr="00B7249E">
        <w:rPr>
          <w:rFonts w:ascii="David" w:hAnsi="David"/>
        </w:rPr>
        <w:t xml:space="preserve"> </w:t>
      </w:r>
      <w:r w:rsidRPr="00B7249E">
        <w:rPr>
          <w:rFonts w:ascii="David" w:hAnsi="David"/>
          <w:rtl/>
        </w:rPr>
        <w:t>הנקוב</w:t>
      </w:r>
      <w:r w:rsidRPr="00B7249E">
        <w:rPr>
          <w:rFonts w:ascii="David" w:hAnsi="David"/>
        </w:rPr>
        <w:t xml:space="preserve"> </w:t>
      </w:r>
      <w:r w:rsidRPr="00B7249E">
        <w:rPr>
          <w:rFonts w:ascii="David" w:hAnsi="David"/>
          <w:rtl/>
        </w:rPr>
        <w:t>בתקנון</w:t>
      </w:r>
      <w:r w:rsidRPr="00B7249E">
        <w:rPr>
          <w:rFonts w:ascii="David" w:hAnsi="David"/>
        </w:rPr>
        <w:t xml:space="preserve"> </w:t>
      </w:r>
      <w:r w:rsidRPr="00B7249E">
        <w:rPr>
          <w:rFonts w:ascii="David" w:hAnsi="David"/>
          <w:rtl/>
        </w:rPr>
        <w:t>המוסד. על</w:t>
      </w:r>
      <w:r w:rsidRPr="00B7249E">
        <w:rPr>
          <w:rFonts w:ascii="David" w:hAnsi="David"/>
        </w:rPr>
        <w:t xml:space="preserve"> </w:t>
      </w:r>
      <w:r w:rsidRPr="00B7249E">
        <w:rPr>
          <w:rFonts w:ascii="David" w:hAnsi="David"/>
          <w:rtl/>
        </w:rPr>
        <w:t>המוסד</w:t>
      </w:r>
      <w:r w:rsidRPr="00B7249E">
        <w:rPr>
          <w:rFonts w:ascii="David" w:hAnsi="David"/>
        </w:rPr>
        <w:t xml:space="preserve"> </w:t>
      </w:r>
      <w:r w:rsidRPr="00B7249E">
        <w:rPr>
          <w:rFonts w:ascii="David" w:hAnsi="David"/>
          <w:rtl/>
        </w:rPr>
        <w:t>לצרף</w:t>
      </w:r>
      <w:r w:rsidRPr="00B7249E">
        <w:rPr>
          <w:rFonts w:ascii="David" w:hAnsi="David"/>
        </w:rPr>
        <w:t xml:space="preserve"> </w:t>
      </w:r>
      <w:r w:rsidRPr="00B7249E">
        <w:rPr>
          <w:rFonts w:ascii="David" w:hAnsi="David"/>
          <w:rtl/>
        </w:rPr>
        <w:t>להצעה</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טבלת</w:t>
      </w:r>
      <w:r w:rsidRPr="00B7249E">
        <w:rPr>
          <w:rFonts w:ascii="David" w:hAnsi="David"/>
        </w:rPr>
        <w:t xml:space="preserve"> </w:t>
      </w:r>
      <w:r w:rsidRPr="00B7249E">
        <w:rPr>
          <w:rFonts w:ascii="David" w:hAnsi="David"/>
          <w:rtl/>
        </w:rPr>
        <w:t>עלויות</w:t>
      </w:r>
      <w:r w:rsidRPr="00B7249E">
        <w:rPr>
          <w:rFonts w:ascii="David" w:hAnsi="David"/>
        </w:rPr>
        <w:t xml:space="preserve"> </w:t>
      </w:r>
      <w:r w:rsidRPr="00B7249E">
        <w:rPr>
          <w:rFonts w:ascii="David" w:hAnsi="David"/>
          <w:rtl/>
        </w:rPr>
        <w:t>השכר</w:t>
      </w:r>
      <w:r w:rsidRPr="00B7249E">
        <w:rPr>
          <w:rFonts w:ascii="David" w:hAnsi="David"/>
        </w:rPr>
        <w:t xml:space="preserve"> </w:t>
      </w:r>
      <w:r w:rsidRPr="00B7249E">
        <w:rPr>
          <w:rFonts w:ascii="David" w:hAnsi="David"/>
          <w:rtl/>
        </w:rPr>
        <w:t>הנהוגה</w:t>
      </w:r>
      <w:r w:rsidRPr="00B7249E">
        <w:rPr>
          <w:rFonts w:ascii="David" w:hAnsi="David"/>
        </w:rPr>
        <w:t xml:space="preserve"> </w:t>
      </w:r>
      <w:r w:rsidRPr="00B7249E">
        <w:rPr>
          <w:rFonts w:ascii="David" w:hAnsi="David"/>
          <w:rtl/>
        </w:rPr>
        <w:t>בו</w:t>
      </w:r>
      <w:r w:rsidRPr="00B7249E">
        <w:rPr>
          <w:rFonts w:ascii="David" w:hAnsi="David"/>
        </w:rPr>
        <w:t>.</w:t>
      </w:r>
    </w:p>
    <w:p w14:paraId="241116C5"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ניתן לכלול את המלגה עבור תלמידי</w:t>
      </w:r>
      <w:r w:rsidRPr="00B7249E">
        <w:rPr>
          <w:rFonts w:ascii="David" w:hAnsi="David"/>
        </w:rPr>
        <w:t xml:space="preserve"> </w:t>
      </w:r>
      <w:r w:rsidRPr="00B7249E">
        <w:rPr>
          <w:rFonts w:ascii="David" w:hAnsi="David"/>
          <w:rtl/>
        </w:rPr>
        <w:t>מחקר או פוסט דוקטורנטים</w:t>
      </w:r>
      <w:r w:rsidRPr="00B7249E">
        <w:rPr>
          <w:rFonts w:ascii="David" w:hAnsi="David"/>
        </w:rPr>
        <w:t xml:space="preserve"> </w:t>
      </w:r>
      <w:r w:rsidRPr="00B7249E">
        <w:rPr>
          <w:rFonts w:ascii="David" w:hAnsi="David"/>
          <w:rtl/>
        </w:rPr>
        <w:t>המועסקים במסגרת המחקר עד להיקף</w:t>
      </w:r>
      <w:r w:rsidRPr="00B7249E">
        <w:rPr>
          <w:rFonts w:ascii="David" w:hAnsi="David"/>
        </w:rPr>
        <w:t xml:space="preserve"> </w:t>
      </w:r>
      <w:r w:rsidRPr="00B7249E">
        <w:rPr>
          <w:rFonts w:ascii="David" w:hAnsi="David"/>
          <w:rtl/>
        </w:rPr>
        <w:t>מלא</w:t>
      </w:r>
      <w:r w:rsidRPr="00B7249E">
        <w:rPr>
          <w:rFonts w:ascii="David" w:hAnsi="David"/>
        </w:rPr>
        <w:t xml:space="preserve"> </w:t>
      </w:r>
      <w:r w:rsidRPr="00B7249E">
        <w:rPr>
          <w:rFonts w:ascii="David" w:hAnsi="David"/>
          <w:rtl/>
        </w:rPr>
        <w:t>הנהוג בהתאם</w:t>
      </w:r>
      <w:r w:rsidRPr="00B7249E">
        <w:rPr>
          <w:rFonts w:ascii="David" w:hAnsi="David"/>
        </w:rPr>
        <w:t xml:space="preserve"> </w:t>
      </w:r>
      <w:r w:rsidRPr="00B7249E">
        <w:rPr>
          <w:rFonts w:ascii="David" w:hAnsi="David"/>
          <w:rtl/>
        </w:rPr>
        <w:t>לתקנון המוסד, ועל</w:t>
      </w:r>
      <w:r w:rsidRPr="00B7249E">
        <w:rPr>
          <w:rFonts w:ascii="David" w:hAnsi="David"/>
        </w:rPr>
        <w:t xml:space="preserve"> </w:t>
      </w:r>
      <w:r w:rsidRPr="00B7249E">
        <w:rPr>
          <w:rFonts w:ascii="David" w:hAnsi="David"/>
          <w:rtl/>
        </w:rPr>
        <w:t>המוסד</w:t>
      </w:r>
      <w:r w:rsidRPr="00B7249E">
        <w:rPr>
          <w:rFonts w:ascii="David" w:hAnsi="David"/>
        </w:rPr>
        <w:t xml:space="preserve"> </w:t>
      </w:r>
      <w:r w:rsidRPr="00B7249E">
        <w:rPr>
          <w:rFonts w:ascii="David" w:hAnsi="David"/>
          <w:rtl/>
        </w:rPr>
        <w:t>לצרף</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טבלת</w:t>
      </w:r>
      <w:r w:rsidRPr="00B7249E">
        <w:rPr>
          <w:rFonts w:ascii="David" w:hAnsi="David"/>
        </w:rPr>
        <w:t xml:space="preserve"> </w:t>
      </w:r>
      <w:r w:rsidRPr="00B7249E">
        <w:rPr>
          <w:rFonts w:ascii="David" w:hAnsi="David"/>
          <w:rtl/>
        </w:rPr>
        <w:t>עלויות</w:t>
      </w:r>
      <w:r w:rsidRPr="00B7249E">
        <w:rPr>
          <w:rFonts w:ascii="David" w:hAnsi="David"/>
        </w:rPr>
        <w:t xml:space="preserve"> </w:t>
      </w:r>
      <w:r w:rsidRPr="00B7249E">
        <w:rPr>
          <w:rFonts w:ascii="David" w:hAnsi="David"/>
          <w:rtl/>
        </w:rPr>
        <w:t>המלגה.</w:t>
      </w:r>
      <w:r w:rsidRPr="00B7249E">
        <w:rPr>
          <w:rFonts w:ascii="David" w:hAnsi="David"/>
        </w:rPr>
        <w:t xml:space="preserve"> </w:t>
      </w:r>
      <w:r w:rsidRPr="00B7249E">
        <w:rPr>
          <w:rFonts w:ascii="David" w:hAnsi="David"/>
          <w:rtl/>
        </w:rPr>
        <w:t>ניתן</w:t>
      </w:r>
      <w:r w:rsidRPr="00B7249E">
        <w:rPr>
          <w:rFonts w:ascii="David" w:hAnsi="David"/>
        </w:rPr>
        <w:t xml:space="preserve"> </w:t>
      </w:r>
      <w:r w:rsidRPr="00B7249E">
        <w:rPr>
          <w:rFonts w:ascii="David" w:hAnsi="David"/>
          <w:rtl/>
        </w:rPr>
        <w:t>גם לכלול שכר לחוקר</w:t>
      </w:r>
      <w:r w:rsidRPr="00B7249E">
        <w:rPr>
          <w:rFonts w:ascii="David" w:hAnsi="David"/>
        </w:rPr>
        <w:t xml:space="preserve"> </w:t>
      </w:r>
      <w:r w:rsidRPr="00B7249E">
        <w:rPr>
          <w:rFonts w:ascii="David" w:hAnsi="David"/>
          <w:rtl/>
        </w:rPr>
        <w:t>אמריטוס</w:t>
      </w:r>
      <w:r w:rsidRPr="00B7249E">
        <w:rPr>
          <w:rFonts w:ascii="David" w:hAnsi="David"/>
        </w:rPr>
        <w:t xml:space="preserve"> </w:t>
      </w:r>
      <w:r w:rsidRPr="00B7249E">
        <w:rPr>
          <w:rFonts w:ascii="David" w:hAnsi="David"/>
          <w:rtl/>
        </w:rPr>
        <w:t>אשר</w:t>
      </w:r>
      <w:r w:rsidRPr="00B7249E">
        <w:rPr>
          <w:rFonts w:ascii="David" w:hAnsi="David"/>
        </w:rPr>
        <w:t xml:space="preserve"> </w:t>
      </w:r>
      <w:r w:rsidRPr="00B7249E">
        <w:rPr>
          <w:rFonts w:ascii="David" w:hAnsi="David"/>
          <w:rtl/>
        </w:rPr>
        <w:t>יוגבל</w:t>
      </w:r>
      <w:r w:rsidRPr="00B7249E">
        <w:rPr>
          <w:rFonts w:ascii="David" w:hAnsi="David"/>
        </w:rPr>
        <w:t xml:space="preserve"> </w:t>
      </w:r>
      <w:r w:rsidRPr="00B7249E">
        <w:rPr>
          <w:rFonts w:ascii="David" w:hAnsi="David"/>
          <w:rtl/>
        </w:rPr>
        <w:t>עבור</w:t>
      </w:r>
      <w:r w:rsidRPr="00B7249E">
        <w:rPr>
          <w:rFonts w:ascii="David" w:hAnsi="David"/>
        </w:rPr>
        <w:t xml:space="preserve"> </w:t>
      </w:r>
      <w:r w:rsidRPr="00B7249E">
        <w:rPr>
          <w:rFonts w:ascii="David" w:hAnsi="David"/>
          <w:rtl/>
        </w:rPr>
        <w:t>משרה</w:t>
      </w:r>
      <w:r w:rsidRPr="00B7249E">
        <w:rPr>
          <w:rFonts w:ascii="David" w:hAnsi="David"/>
        </w:rPr>
        <w:t xml:space="preserve"> </w:t>
      </w:r>
      <w:r w:rsidRPr="00B7249E">
        <w:rPr>
          <w:rFonts w:ascii="David" w:hAnsi="David"/>
          <w:rtl/>
        </w:rPr>
        <w:t>מלאה</w:t>
      </w:r>
      <w:r w:rsidRPr="00B7249E">
        <w:rPr>
          <w:rFonts w:ascii="David" w:hAnsi="David"/>
        </w:rPr>
        <w:t>,</w:t>
      </w:r>
      <w:r w:rsidRPr="00B7249E">
        <w:rPr>
          <w:rFonts w:ascii="David" w:hAnsi="David"/>
          <w:rtl/>
        </w:rPr>
        <w:t xml:space="preserve"> עד לסכום מלגה</w:t>
      </w:r>
      <w:r w:rsidRPr="00B7249E">
        <w:rPr>
          <w:rFonts w:ascii="David" w:hAnsi="David"/>
        </w:rPr>
        <w:t xml:space="preserve"> </w:t>
      </w:r>
      <w:r w:rsidRPr="00B7249E">
        <w:rPr>
          <w:rFonts w:ascii="David" w:hAnsi="David"/>
          <w:rtl/>
        </w:rPr>
        <w:t>מלאה</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תלמידי</w:t>
      </w:r>
      <w:r w:rsidRPr="00B7249E">
        <w:rPr>
          <w:rFonts w:ascii="David" w:hAnsi="David"/>
        </w:rPr>
        <w:t xml:space="preserve"> </w:t>
      </w:r>
      <w:r w:rsidRPr="00B7249E">
        <w:rPr>
          <w:rFonts w:ascii="David" w:hAnsi="David"/>
          <w:rtl/>
        </w:rPr>
        <w:t>מוסמך</w:t>
      </w:r>
      <w:r w:rsidRPr="00B7249E">
        <w:rPr>
          <w:rFonts w:ascii="David" w:hAnsi="David"/>
        </w:rPr>
        <w:t xml:space="preserve"> </w:t>
      </w:r>
      <w:r w:rsidRPr="00B7249E">
        <w:rPr>
          <w:rFonts w:ascii="David" w:hAnsi="David"/>
          <w:rtl/>
        </w:rPr>
        <w:t>במוסד</w:t>
      </w:r>
      <w:r w:rsidRPr="00B7249E">
        <w:rPr>
          <w:rFonts w:ascii="David" w:hAnsi="David"/>
        </w:rPr>
        <w:t>.</w:t>
      </w:r>
    </w:p>
    <w:p w14:paraId="3EA33E16" w14:textId="77777777" w:rsidR="00846E39" w:rsidRPr="00B7249E" w:rsidRDefault="00846E39" w:rsidP="00D661E7">
      <w:pPr>
        <w:pStyle w:val="af0"/>
        <w:numPr>
          <w:ilvl w:val="1"/>
          <w:numId w:val="25"/>
        </w:numPr>
        <w:autoSpaceDE w:val="0"/>
        <w:autoSpaceDN w:val="0"/>
        <w:adjustRightInd w:val="0"/>
        <w:jc w:val="both"/>
        <w:rPr>
          <w:rFonts w:ascii="David" w:hAnsi="David"/>
        </w:rPr>
      </w:pPr>
      <w:r w:rsidRPr="00B7249E">
        <w:rPr>
          <w:rFonts w:ascii="David" w:hAnsi="David"/>
          <w:rtl/>
        </w:rPr>
        <w:t>ניתן לכלול בהצעת התקציב רכישת</w:t>
      </w:r>
      <w:r w:rsidRPr="00B7249E">
        <w:rPr>
          <w:rFonts w:ascii="David" w:hAnsi="David"/>
        </w:rPr>
        <w:t xml:space="preserve"> </w:t>
      </w:r>
      <w:r w:rsidRPr="00B7249E">
        <w:rPr>
          <w:rFonts w:ascii="David" w:hAnsi="David"/>
          <w:rtl/>
        </w:rPr>
        <w:t>ציוד</w:t>
      </w:r>
      <w:r w:rsidRPr="00B7249E">
        <w:rPr>
          <w:rFonts w:ascii="David" w:hAnsi="David"/>
        </w:rPr>
        <w:t xml:space="preserve"> </w:t>
      </w:r>
      <w:r w:rsidRPr="00B7249E">
        <w:rPr>
          <w:rFonts w:ascii="David" w:hAnsi="David"/>
          <w:rtl/>
        </w:rPr>
        <w:t>קבוע</w:t>
      </w:r>
      <w:r w:rsidRPr="00B7249E">
        <w:rPr>
          <w:rFonts w:ascii="David" w:hAnsi="David"/>
        </w:rPr>
        <w:t xml:space="preserve"> </w:t>
      </w:r>
      <w:r w:rsidRPr="00B7249E">
        <w:rPr>
          <w:rFonts w:ascii="David" w:hAnsi="David"/>
          <w:rtl/>
        </w:rPr>
        <w:t>הייחודי</w:t>
      </w:r>
      <w:r w:rsidRPr="00B7249E">
        <w:rPr>
          <w:rFonts w:ascii="David" w:hAnsi="David"/>
        </w:rPr>
        <w:t xml:space="preserve"> </w:t>
      </w:r>
      <w:r w:rsidRPr="00B7249E">
        <w:rPr>
          <w:rFonts w:ascii="David" w:hAnsi="David"/>
          <w:rtl/>
        </w:rPr>
        <w:t>למחקר, שאינו ציוד מחשוב בערך של</w:t>
      </w:r>
      <w:r w:rsidRPr="00B7249E">
        <w:rPr>
          <w:rFonts w:ascii="David" w:hAnsi="David"/>
        </w:rPr>
        <w:t xml:space="preserve"> </w:t>
      </w:r>
      <w:r w:rsidRPr="00B7249E">
        <w:rPr>
          <w:rFonts w:ascii="David" w:hAnsi="David"/>
          <w:rtl/>
        </w:rPr>
        <w:t>עד</w:t>
      </w:r>
      <w:r w:rsidRPr="00B7249E">
        <w:rPr>
          <w:rFonts w:ascii="David" w:hAnsi="David"/>
        </w:rPr>
        <w:t xml:space="preserve">50% </w:t>
      </w:r>
      <w:r w:rsidRPr="00B7249E">
        <w:rPr>
          <w:rFonts w:ascii="David" w:hAnsi="David"/>
          <w:rtl/>
        </w:rPr>
        <w:t xml:space="preserve"> מערך</w:t>
      </w:r>
      <w:r w:rsidRPr="00B7249E">
        <w:rPr>
          <w:rFonts w:ascii="David" w:hAnsi="David"/>
        </w:rPr>
        <w:t xml:space="preserve"> </w:t>
      </w:r>
      <w:r w:rsidRPr="00B7249E">
        <w:rPr>
          <w:rFonts w:ascii="David" w:hAnsi="David"/>
          <w:rtl/>
        </w:rPr>
        <w:t>הציוד. התמורה</w:t>
      </w:r>
      <w:r w:rsidRPr="00B7249E">
        <w:rPr>
          <w:rFonts w:ascii="David" w:hAnsi="David"/>
        </w:rPr>
        <w:t xml:space="preserve"> </w:t>
      </w:r>
      <w:r w:rsidRPr="00B7249E">
        <w:rPr>
          <w:rFonts w:ascii="David" w:hAnsi="David"/>
          <w:rtl/>
        </w:rPr>
        <w:t>עבור</w:t>
      </w:r>
      <w:r w:rsidRPr="00B7249E">
        <w:rPr>
          <w:rFonts w:ascii="David" w:hAnsi="David"/>
        </w:rPr>
        <w:t xml:space="preserve"> </w:t>
      </w:r>
      <w:r w:rsidRPr="00B7249E">
        <w:rPr>
          <w:rFonts w:ascii="David" w:hAnsi="David"/>
          <w:rtl/>
        </w:rPr>
        <w:t>רכישת</w:t>
      </w:r>
      <w:r w:rsidRPr="00B7249E">
        <w:rPr>
          <w:rFonts w:ascii="David" w:hAnsi="David"/>
        </w:rPr>
        <w:t xml:space="preserve"> </w:t>
      </w:r>
      <w:r w:rsidRPr="00B7249E">
        <w:rPr>
          <w:rFonts w:ascii="David" w:hAnsi="David"/>
          <w:rtl/>
        </w:rPr>
        <w:t>ציוד</w:t>
      </w:r>
      <w:r w:rsidRPr="00B7249E">
        <w:rPr>
          <w:rFonts w:ascii="David" w:hAnsi="David"/>
        </w:rPr>
        <w:t xml:space="preserve"> </w:t>
      </w:r>
      <w:r w:rsidRPr="00B7249E">
        <w:rPr>
          <w:rFonts w:ascii="David" w:hAnsi="David"/>
          <w:rtl/>
        </w:rPr>
        <w:t>מחשוב</w:t>
      </w:r>
      <w:r w:rsidRPr="00B7249E">
        <w:rPr>
          <w:rFonts w:ascii="David" w:hAnsi="David"/>
        </w:rPr>
        <w:t xml:space="preserve"> </w:t>
      </w:r>
      <w:r w:rsidRPr="00B7249E">
        <w:rPr>
          <w:rFonts w:ascii="David" w:hAnsi="David"/>
          <w:rtl/>
        </w:rPr>
        <w:t>ייעודי</w:t>
      </w:r>
      <w:r w:rsidRPr="00B7249E">
        <w:rPr>
          <w:rFonts w:ascii="David" w:hAnsi="David"/>
        </w:rPr>
        <w:t xml:space="preserve"> </w:t>
      </w:r>
      <w:r w:rsidRPr="00B7249E">
        <w:rPr>
          <w:rFonts w:ascii="David" w:hAnsi="David"/>
          <w:rtl/>
        </w:rPr>
        <w:t>למחקר</w:t>
      </w:r>
      <w:r w:rsidRPr="00B7249E">
        <w:rPr>
          <w:rFonts w:ascii="David" w:hAnsi="David"/>
        </w:rPr>
        <w:t xml:space="preserve"> </w:t>
      </w:r>
      <w:r w:rsidRPr="00B7249E">
        <w:rPr>
          <w:rFonts w:ascii="David" w:hAnsi="David"/>
          <w:rtl/>
        </w:rPr>
        <w:t>תהיה</w:t>
      </w:r>
      <w:r w:rsidRPr="00B7249E">
        <w:rPr>
          <w:rFonts w:ascii="David" w:hAnsi="David"/>
        </w:rPr>
        <w:t xml:space="preserve"> </w:t>
      </w:r>
      <w:r w:rsidRPr="00B7249E">
        <w:rPr>
          <w:rFonts w:ascii="David" w:hAnsi="David"/>
          <w:rtl/>
        </w:rPr>
        <w:t>בסך</w:t>
      </w:r>
      <w:r w:rsidRPr="00B7249E">
        <w:rPr>
          <w:rFonts w:ascii="David" w:hAnsi="David"/>
        </w:rPr>
        <w:t xml:space="preserve"> </w:t>
      </w:r>
      <w:r w:rsidRPr="00B7249E">
        <w:rPr>
          <w:rFonts w:ascii="David" w:hAnsi="David"/>
          <w:rtl/>
        </w:rPr>
        <w:t>של</w:t>
      </w:r>
      <w:r w:rsidRPr="00B7249E">
        <w:rPr>
          <w:rFonts w:ascii="David" w:hAnsi="David"/>
        </w:rPr>
        <w:t xml:space="preserve"> </w:t>
      </w:r>
      <w:r w:rsidRPr="00B7249E">
        <w:rPr>
          <w:rFonts w:ascii="David" w:hAnsi="David"/>
          <w:rtl/>
        </w:rPr>
        <w:t>עד</w:t>
      </w:r>
      <w:r w:rsidRPr="00B7249E">
        <w:rPr>
          <w:rFonts w:ascii="David" w:hAnsi="David"/>
        </w:rPr>
        <w:t xml:space="preserve"> 33% </w:t>
      </w:r>
      <w:r w:rsidRPr="00B7249E">
        <w:rPr>
          <w:rFonts w:ascii="David" w:hAnsi="David"/>
          <w:rtl/>
        </w:rPr>
        <w:t>מערך</w:t>
      </w:r>
      <w:r w:rsidRPr="00B7249E">
        <w:rPr>
          <w:rFonts w:ascii="David" w:hAnsi="David"/>
        </w:rPr>
        <w:t xml:space="preserve"> </w:t>
      </w:r>
      <w:r w:rsidRPr="00B7249E">
        <w:rPr>
          <w:rFonts w:ascii="David" w:hAnsi="David"/>
          <w:rtl/>
        </w:rPr>
        <w:t>ציוד</w:t>
      </w:r>
      <w:r w:rsidRPr="00B7249E">
        <w:rPr>
          <w:rFonts w:ascii="David" w:hAnsi="David"/>
        </w:rPr>
        <w:t xml:space="preserve"> </w:t>
      </w:r>
      <w:r w:rsidRPr="00B7249E">
        <w:rPr>
          <w:rFonts w:ascii="David" w:hAnsi="David"/>
          <w:rtl/>
        </w:rPr>
        <w:t>המחשוב</w:t>
      </w:r>
      <w:r w:rsidRPr="00B7249E">
        <w:rPr>
          <w:rFonts w:ascii="David" w:hAnsi="David"/>
        </w:rPr>
        <w:t>,</w:t>
      </w:r>
      <w:r w:rsidRPr="00B7249E">
        <w:rPr>
          <w:rFonts w:ascii="David" w:hAnsi="David"/>
          <w:rtl/>
        </w:rPr>
        <w:t xml:space="preserve"> הכל כתלוי באישור מראש שיינתן על ידי הגורמים המקצועיים במשרד החינוך</w:t>
      </w:r>
      <w:r w:rsidRPr="00B7249E">
        <w:rPr>
          <w:rFonts w:ascii="David" w:hAnsi="David"/>
        </w:rPr>
        <w:t>.</w:t>
      </w:r>
    </w:p>
    <w:p w14:paraId="1791A684"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49ADC53C"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במקרים</w:t>
      </w:r>
      <w:r w:rsidRPr="00B7249E">
        <w:rPr>
          <w:rFonts w:ascii="David" w:hAnsi="David"/>
        </w:rPr>
        <w:t xml:space="preserve"> </w:t>
      </w:r>
      <w:r w:rsidRPr="00B7249E">
        <w:rPr>
          <w:rFonts w:ascii="David" w:hAnsi="David"/>
          <w:rtl/>
        </w:rPr>
        <w:t>המצדיקים זאת,</w:t>
      </w:r>
      <w:r w:rsidRPr="00B7249E">
        <w:rPr>
          <w:rFonts w:ascii="David" w:hAnsi="David"/>
        </w:rPr>
        <w:t xml:space="preserve"> </w:t>
      </w:r>
      <w:r w:rsidRPr="00B7249E">
        <w:rPr>
          <w:rFonts w:ascii="David" w:hAnsi="David"/>
          <w:rtl/>
        </w:rPr>
        <w:t>רשאי</w:t>
      </w:r>
      <w:r w:rsidRPr="00B7249E">
        <w:rPr>
          <w:rFonts w:ascii="David" w:hAnsi="David"/>
        </w:rPr>
        <w:t xml:space="preserve"> </w:t>
      </w:r>
      <w:r w:rsidRPr="00B7249E">
        <w:rPr>
          <w:rFonts w:ascii="David" w:hAnsi="David"/>
          <w:rtl/>
        </w:rPr>
        <w:t>המשרד</w:t>
      </w:r>
      <w:r w:rsidRPr="00B7249E">
        <w:rPr>
          <w:rFonts w:ascii="David" w:hAnsi="David"/>
        </w:rPr>
        <w:t xml:space="preserve"> </w:t>
      </w:r>
      <w:r w:rsidRPr="00B7249E">
        <w:rPr>
          <w:rFonts w:ascii="David" w:hAnsi="David"/>
          <w:rtl/>
        </w:rPr>
        <w:t>לאשר תשלום</w:t>
      </w:r>
      <w:r w:rsidRPr="00B7249E">
        <w:rPr>
          <w:rFonts w:ascii="David" w:hAnsi="David"/>
        </w:rPr>
        <w:t xml:space="preserve"> </w:t>
      </w:r>
      <w:r w:rsidRPr="00B7249E">
        <w:rPr>
          <w:rFonts w:ascii="David" w:hAnsi="David"/>
          <w:rtl/>
        </w:rPr>
        <w:t>עבור</w:t>
      </w:r>
      <w:r w:rsidRPr="00B7249E">
        <w:rPr>
          <w:rFonts w:ascii="David" w:hAnsi="David"/>
        </w:rPr>
        <w:t xml:space="preserve"> </w:t>
      </w:r>
      <w:r w:rsidRPr="00B7249E">
        <w:rPr>
          <w:rFonts w:ascii="David" w:hAnsi="David"/>
          <w:rtl/>
        </w:rPr>
        <w:t>נסיעות</w:t>
      </w:r>
      <w:r w:rsidRPr="00B7249E">
        <w:rPr>
          <w:rFonts w:ascii="David" w:hAnsi="David"/>
        </w:rPr>
        <w:t xml:space="preserve"> </w:t>
      </w:r>
      <w:r w:rsidRPr="00B7249E">
        <w:rPr>
          <w:rFonts w:ascii="David" w:hAnsi="David"/>
          <w:rtl/>
        </w:rPr>
        <w:t>לחו</w:t>
      </w:r>
      <w:r w:rsidRPr="00B7249E">
        <w:rPr>
          <w:rFonts w:ascii="David" w:hAnsi="David"/>
        </w:rPr>
        <w:t>"</w:t>
      </w:r>
      <w:r w:rsidRPr="00B7249E">
        <w:rPr>
          <w:rFonts w:ascii="David" w:hAnsi="David"/>
          <w:rtl/>
        </w:rPr>
        <w:t>ל</w:t>
      </w:r>
      <w:r w:rsidRPr="00B7249E">
        <w:rPr>
          <w:rFonts w:ascii="David" w:hAnsi="David"/>
        </w:rPr>
        <w:t xml:space="preserve"> </w:t>
      </w:r>
      <w:r w:rsidRPr="00B7249E">
        <w:rPr>
          <w:rFonts w:ascii="David" w:hAnsi="David"/>
          <w:rtl/>
        </w:rPr>
        <w:t>לעובדי</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בכל</w:t>
      </w:r>
      <w:r w:rsidRPr="00B7249E">
        <w:rPr>
          <w:rFonts w:ascii="David" w:hAnsi="David"/>
        </w:rPr>
        <w:t xml:space="preserve"> </w:t>
      </w:r>
      <w:r w:rsidRPr="00B7249E">
        <w:rPr>
          <w:rFonts w:ascii="David" w:hAnsi="David"/>
          <w:rtl/>
        </w:rPr>
        <w:t>המקרים</w:t>
      </w:r>
      <w:r w:rsidRPr="00B7249E">
        <w:rPr>
          <w:rFonts w:ascii="David" w:hAnsi="David"/>
        </w:rPr>
        <w:t xml:space="preserve"> </w:t>
      </w:r>
      <w:r w:rsidRPr="00B7249E">
        <w:rPr>
          <w:rFonts w:ascii="David" w:hAnsi="David"/>
          <w:rtl/>
        </w:rPr>
        <w:t>יש</w:t>
      </w:r>
      <w:r w:rsidRPr="00B7249E">
        <w:rPr>
          <w:rFonts w:ascii="David" w:hAnsi="David"/>
        </w:rPr>
        <w:t xml:space="preserve"> </w:t>
      </w:r>
      <w:r w:rsidRPr="00B7249E">
        <w:rPr>
          <w:rFonts w:ascii="David" w:hAnsi="David"/>
          <w:rtl/>
        </w:rPr>
        <w:t>לצרף</w:t>
      </w:r>
      <w:r w:rsidRPr="00B7249E">
        <w:rPr>
          <w:rFonts w:ascii="David" w:hAnsi="David"/>
        </w:rPr>
        <w:t xml:space="preserve"> </w:t>
      </w:r>
      <w:r w:rsidRPr="00B7249E">
        <w:rPr>
          <w:rFonts w:ascii="David" w:hAnsi="David"/>
          <w:rtl/>
        </w:rPr>
        <w:t>להצעת התקציב מכתב מפורט</w:t>
      </w:r>
      <w:r w:rsidRPr="00B7249E">
        <w:rPr>
          <w:rFonts w:ascii="David" w:hAnsi="David"/>
        </w:rPr>
        <w:t xml:space="preserve"> </w:t>
      </w:r>
      <w:r w:rsidRPr="00B7249E">
        <w:rPr>
          <w:rFonts w:ascii="David" w:hAnsi="David"/>
          <w:rtl/>
        </w:rPr>
        <w:t>המסביר</w:t>
      </w:r>
      <w:r w:rsidRPr="00B7249E">
        <w:rPr>
          <w:rFonts w:ascii="David" w:hAnsi="David"/>
        </w:rPr>
        <w:t xml:space="preserve"> </w:t>
      </w:r>
      <w:r w:rsidRPr="00B7249E">
        <w:rPr>
          <w:rFonts w:ascii="David" w:hAnsi="David"/>
          <w:rtl/>
        </w:rPr>
        <w:t>כיצד</w:t>
      </w:r>
      <w:r w:rsidRPr="00B7249E">
        <w:rPr>
          <w:rFonts w:ascii="David" w:hAnsi="David"/>
        </w:rPr>
        <w:t xml:space="preserve"> </w:t>
      </w:r>
      <w:r w:rsidRPr="00B7249E">
        <w:rPr>
          <w:rFonts w:ascii="David" w:hAnsi="David"/>
          <w:rtl/>
        </w:rPr>
        <w:t>הנסיעה</w:t>
      </w:r>
      <w:r w:rsidRPr="00B7249E">
        <w:rPr>
          <w:rFonts w:ascii="David" w:hAnsi="David"/>
        </w:rPr>
        <w:t xml:space="preserve"> </w:t>
      </w:r>
      <w:r w:rsidRPr="00B7249E">
        <w:rPr>
          <w:rFonts w:ascii="David" w:hAnsi="David"/>
          <w:rtl/>
        </w:rPr>
        <w:t>מקדמת</w:t>
      </w:r>
      <w:r w:rsidRPr="00B7249E">
        <w:rPr>
          <w:rFonts w:ascii="David" w:hAnsi="David"/>
        </w:rPr>
        <w:t xml:space="preserve"> </w:t>
      </w:r>
      <w:r w:rsidRPr="00B7249E">
        <w:rPr>
          <w:rFonts w:ascii="David" w:hAnsi="David"/>
          <w:rtl/>
        </w:rPr>
        <w:t>את</w:t>
      </w:r>
      <w:r w:rsidRPr="00B7249E">
        <w:rPr>
          <w:rFonts w:ascii="David" w:hAnsi="David"/>
        </w:rPr>
        <w:t xml:space="preserve"> </w:t>
      </w:r>
      <w:r w:rsidRPr="00B7249E">
        <w:rPr>
          <w:rFonts w:ascii="David" w:hAnsi="David"/>
          <w:rtl/>
        </w:rPr>
        <w:t>יעדי</w:t>
      </w:r>
      <w:r w:rsidRPr="00B7249E">
        <w:rPr>
          <w:rFonts w:ascii="David" w:hAnsi="David"/>
        </w:rPr>
        <w:t xml:space="preserve"> </w:t>
      </w:r>
      <w:r w:rsidRPr="00B7249E">
        <w:rPr>
          <w:rFonts w:ascii="David" w:hAnsi="David"/>
          <w:rtl/>
        </w:rPr>
        <w:t>המחקר.</w:t>
      </w:r>
      <w:r w:rsidRPr="00B7249E">
        <w:rPr>
          <w:rFonts w:ascii="David" w:hAnsi="David"/>
        </w:rPr>
        <w:t xml:space="preserve"> </w:t>
      </w:r>
      <w:r w:rsidRPr="00B7249E">
        <w:rPr>
          <w:rFonts w:ascii="David" w:hAnsi="David"/>
          <w:rtl/>
        </w:rPr>
        <w:t>העלויות יהיו בהתאם לתעריפי נש"מ.</w:t>
      </w:r>
    </w:p>
    <w:p w14:paraId="2A7459E0"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 xml:space="preserve">את התקציב יש לחלק לשלוש אבני דרך שוות. </w:t>
      </w:r>
    </w:p>
    <w:p w14:paraId="4CA8C05D"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 xml:space="preserve">יש להעריך בנפרד עלות של אבני דרך לביצוע החוזה, כגון פיתוח כלים, איסוף נתונים, עיבוד הנתונים, כתיבת דו"חות. </w:t>
      </w:r>
    </w:p>
    <w:p w14:paraId="00E88F66" w14:textId="3DBCA576" w:rsidR="00846E39" w:rsidRPr="00B7249E" w:rsidRDefault="00846E39" w:rsidP="0061087B">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 xml:space="preserve">הצעת התקציב  לא תעלה על סכום כולל של </w:t>
      </w:r>
      <w:r w:rsidR="0061087B" w:rsidRPr="00B7249E">
        <w:rPr>
          <w:rFonts w:ascii="David" w:hAnsi="David" w:hint="cs"/>
          <w:rtl/>
        </w:rPr>
        <w:t>250</w:t>
      </w:r>
      <w:r w:rsidRPr="00B7249E">
        <w:rPr>
          <w:rFonts w:ascii="David" w:hAnsi="David"/>
          <w:rtl/>
        </w:rPr>
        <w:t>,000 ₪.</w:t>
      </w:r>
    </w:p>
    <w:p w14:paraId="74D1E6D6" w14:textId="77777777"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הצעה או חלקים ממנה זכו למימון של קרן אחרת או גורם אחר לא תוכל לזכות למימון במסגרת קול קורא זה.</w:t>
      </w:r>
    </w:p>
    <w:p w14:paraId="33919515" w14:textId="369A5E7C" w:rsidR="00846E39" w:rsidRPr="00B7249E" w:rsidRDefault="00846E39" w:rsidP="003024DC">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התקורה שהמשרד מאשר למוסדות להשכלה גבוהה היא עד 13% מכלל התקציב.</w:t>
      </w:r>
    </w:p>
    <w:p w14:paraId="731116E0" w14:textId="5364C8BC" w:rsidR="00846E39" w:rsidRPr="00B7249E" w:rsidRDefault="00846E39" w:rsidP="00D661E7">
      <w:pPr>
        <w:pStyle w:val="af0"/>
        <w:numPr>
          <w:ilvl w:val="1"/>
          <w:numId w:val="25"/>
        </w:numPr>
        <w:autoSpaceDE w:val="0"/>
        <w:autoSpaceDN w:val="0"/>
        <w:adjustRightInd w:val="0"/>
        <w:spacing w:line="276" w:lineRule="auto"/>
        <w:jc w:val="both"/>
        <w:rPr>
          <w:rFonts w:ascii="David" w:hAnsi="David"/>
        </w:rPr>
      </w:pPr>
      <w:r w:rsidRPr="00B7249E">
        <w:rPr>
          <w:rFonts w:ascii="David" w:hAnsi="David"/>
          <w:rtl/>
        </w:rPr>
        <w:t>החוזה לא יוצמד למדד המחירים או כל מדד אחר והתשלומים יבוצעו על פי המחירים הנומינליים.</w:t>
      </w:r>
    </w:p>
    <w:p w14:paraId="5C75AFC8" w14:textId="77777777" w:rsidR="00736D82" w:rsidRPr="00B7249E" w:rsidRDefault="00736D82" w:rsidP="00736D82">
      <w:pPr>
        <w:autoSpaceDE w:val="0"/>
        <w:autoSpaceDN w:val="0"/>
        <w:adjustRightInd w:val="0"/>
        <w:spacing w:line="276" w:lineRule="auto"/>
        <w:jc w:val="both"/>
        <w:rPr>
          <w:rFonts w:ascii="David" w:hAnsi="David"/>
        </w:rPr>
      </w:pPr>
    </w:p>
    <w:p w14:paraId="71A77DD1" w14:textId="77777777" w:rsidR="00846E39" w:rsidRPr="00B7249E" w:rsidRDefault="00846E39" w:rsidP="00846E39">
      <w:pPr>
        <w:tabs>
          <w:tab w:val="left" w:pos="992"/>
        </w:tabs>
        <w:spacing w:line="276" w:lineRule="auto"/>
        <w:jc w:val="both"/>
        <w:rPr>
          <w:rFonts w:ascii="David" w:hAnsi="David"/>
          <w:szCs w:val="24"/>
          <w:rtl/>
          <w:lang w:eastAsia="en-US"/>
        </w:rPr>
      </w:pPr>
    </w:p>
    <w:p w14:paraId="4192B13D" w14:textId="77777777" w:rsidR="00846E39" w:rsidRPr="00B7249E" w:rsidRDefault="00846E39" w:rsidP="00846E39">
      <w:pPr>
        <w:tabs>
          <w:tab w:val="left" w:pos="992"/>
        </w:tabs>
        <w:spacing w:line="276" w:lineRule="auto"/>
        <w:jc w:val="both"/>
        <w:rPr>
          <w:rFonts w:ascii="David" w:hAnsi="David"/>
          <w:szCs w:val="24"/>
          <w:rtl/>
          <w:lang w:eastAsia="en-US"/>
        </w:rPr>
      </w:pPr>
    </w:p>
    <w:p w14:paraId="33A643CF" w14:textId="77777777" w:rsidR="00846E39" w:rsidRPr="00B7249E" w:rsidRDefault="00846E39" w:rsidP="00846E39">
      <w:pPr>
        <w:tabs>
          <w:tab w:val="left" w:pos="992"/>
        </w:tabs>
        <w:spacing w:line="276" w:lineRule="auto"/>
        <w:jc w:val="both"/>
        <w:rPr>
          <w:rFonts w:ascii="David" w:hAnsi="David"/>
          <w:szCs w:val="24"/>
          <w:rtl/>
          <w:lang w:eastAsia="en-US"/>
        </w:rPr>
      </w:pPr>
    </w:p>
    <w:p w14:paraId="0C841D17" w14:textId="77777777" w:rsidR="00846E39" w:rsidRPr="00B7249E" w:rsidRDefault="00846E39" w:rsidP="00846E39">
      <w:pPr>
        <w:pStyle w:val="-1"/>
        <w:rPr>
          <w:rFonts w:ascii="David" w:hAnsi="David" w:cs="David"/>
          <w:color w:val="auto"/>
          <w:sz w:val="24"/>
          <w:szCs w:val="24"/>
          <w:rtl/>
        </w:rPr>
      </w:pPr>
      <w:r w:rsidRPr="00B7249E">
        <w:rPr>
          <w:rFonts w:ascii="David" w:hAnsi="David" w:cs="David"/>
          <w:color w:val="auto"/>
          <w:sz w:val="24"/>
          <w:szCs w:val="24"/>
          <w:rtl/>
        </w:rPr>
        <w:lastRenderedPageBreak/>
        <w:t>נוסח סעיף ביטוח כללי להסכם ההתקשרות</w:t>
      </w:r>
    </w:p>
    <w:p w14:paraId="435CBA5F" w14:textId="77777777" w:rsidR="00846E39" w:rsidRPr="00B7249E" w:rsidRDefault="00846E39" w:rsidP="00846E39">
      <w:pPr>
        <w:rPr>
          <w:rFonts w:ascii="David" w:hAnsi="David"/>
          <w:szCs w:val="24"/>
          <w:rtl/>
        </w:rPr>
      </w:pPr>
    </w:p>
    <w:p w14:paraId="57669F22" w14:textId="77777777" w:rsidR="00846E39" w:rsidRPr="00B7249E" w:rsidRDefault="00846E39" w:rsidP="00846E39">
      <w:pPr>
        <w:spacing w:line="276" w:lineRule="auto"/>
        <w:jc w:val="both"/>
        <w:rPr>
          <w:rFonts w:ascii="David" w:hAnsi="David"/>
          <w:szCs w:val="24"/>
          <w:rtl/>
        </w:rPr>
      </w:pPr>
      <w:r w:rsidRPr="00B7249E">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6F3C647" w14:textId="77777777" w:rsidR="00846E39" w:rsidRPr="00B7249E" w:rsidRDefault="00846E39" w:rsidP="00846E39">
      <w:pPr>
        <w:spacing w:line="276" w:lineRule="auto"/>
        <w:jc w:val="both"/>
        <w:rPr>
          <w:rFonts w:ascii="David" w:hAnsi="David"/>
          <w:szCs w:val="24"/>
        </w:rPr>
      </w:pPr>
      <w:r w:rsidRPr="00B7249E">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10A4CFD" w14:textId="77777777" w:rsidR="00846E39" w:rsidRPr="00B7249E" w:rsidRDefault="00846E39" w:rsidP="00846E39">
      <w:pPr>
        <w:spacing w:line="276" w:lineRule="auto"/>
        <w:jc w:val="both"/>
        <w:rPr>
          <w:rFonts w:ascii="David" w:hAnsi="David"/>
          <w:szCs w:val="24"/>
          <w:rtl/>
        </w:rPr>
      </w:pPr>
      <w:r w:rsidRPr="00B7249E">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3384C6B" w14:textId="77777777" w:rsidR="00846E39" w:rsidRPr="00B7249E" w:rsidRDefault="00846E39" w:rsidP="00846E39">
      <w:pPr>
        <w:spacing w:line="276" w:lineRule="auto"/>
        <w:jc w:val="both"/>
        <w:rPr>
          <w:rFonts w:ascii="David" w:hAnsi="David"/>
          <w:szCs w:val="24"/>
          <w:rtl/>
        </w:rPr>
      </w:pPr>
      <w:r w:rsidRPr="00B7249E">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1D87BCA" w14:textId="77777777" w:rsidR="00846E39" w:rsidRPr="00B7249E" w:rsidRDefault="00846E39" w:rsidP="00846E39">
      <w:pPr>
        <w:spacing w:line="276" w:lineRule="auto"/>
        <w:jc w:val="both"/>
        <w:rPr>
          <w:rFonts w:ascii="David" w:hAnsi="David"/>
          <w:szCs w:val="24"/>
          <w:rtl/>
        </w:rPr>
      </w:pPr>
      <w:r w:rsidRPr="00B7249E">
        <w:rPr>
          <w:rFonts w:ascii="David" w:hAnsi="David"/>
          <w:szCs w:val="24"/>
          <w:rtl/>
        </w:rPr>
        <w:t>המזמין שומר לעצמו את הזכות לקבל מהספק אישור על קיום ביטוח או העתקי פוליסות, מעת לעת ולפי דרישה.</w:t>
      </w:r>
    </w:p>
    <w:p w14:paraId="2911C2D6" w14:textId="77777777" w:rsidR="00846E39" w:rsidRPr="00B7249E" w:rsidRDefault="00846E39" w:rsidP="00846E39">
      <w:pPr>
        <w:spacing w:line="276" w:lineRule="auto"/>
        <w:jc w:val="both"/>
        <w:rPr>
          <w:rFonts w:ascii="David" w:hAnsi="David"/>
          <w:szCs w:val="24"/>
        </w:rPr>
      </w:pPr>
      <w:r w:rsidRPr="00B7249E">
        <w:rPr>
          <w:rFonts w:ascii="David" w:hAnsi="David"/>
          <w:szCs w:val="24"/>
          <w:rtl/>
        </w:rPr>
        <w:t>אי עמידה בתנאי סעיף זה מהווה הפרה של הסכם זה.</w:t>
      </w:r>
    </w:p>
    <w:p w14:paraId="296C460A" w14:textId="77777777" w:rsidR="00846E39" w:rsidRPr="00B7249E" w:rsidRDefault="00846E39" w:rsidP="00846E39">
      <w:pPr>
        <w:pStyle w:val="aff"/>
        <w:spacing w:line="276" w:lineRule="auto"/>
        <w:rPr>
          <w:rFonts w:ascii="David" w:hAnsi="David" w:cs="David"/>
          <w:sz w:val="24"/>
          <w:szCs w:val="24"/>
          <w:rtl/>
        </w:rPr>
      </w:pPr>
    </w:p>
    <w:p w14:paraId="39C7AD3F" w14:textId="77777777" w:rsidR="00846E39" w:rsidRPr="00B7249E" w:rsidRDefault="00846E39" w:rsidP="00846E39">
      <w:pPr>
        <w:pStyle w:val="aff"/>
        <w:spacing w:line="276" w:lineRule="auto"/>
        <w:rPr>
          <w:rFonts w:ascii="David" w:hAnsi="David" w:cs="David"/>
          <w:sz w:val="24"/>
          <w:szCs w:val="24"/>
          <w:rtl/>
        </w:rPr>
      </w:pPr>
    </w:p>
    <w:p w14:paraId="3C4E2BE5" w14:textId="77777777" w:rsidR="00846E39" w:rsidRPr="00B7249E" w:rsidRDefault="00846E39" w:rsidP="00846E39">
      <w:pPr>
        <w:pStyle w:val="aff"/>
        <w:spacing w:line="276" w:lineRule="auto"/>
        <w:rPr>
          <w:rFonts w:ascii="David" w:hAnsi="David" w:cs="David"/>
          <w:sz w:val="24"/>
          <w:szCs w:val="24"/>
          <w:rtl/>
        </w:rPr>
      </w:pPr>
    </w:p>
    <w:p w14:paraId="1DF6BA26" w14:textId="77777777" w:rsidR="00846E39" w:rsidRPr="00B7249E" w:rsidRDefault="00846E39" w:rsidP="00846E39">
      <w:pPr>
        <w:pStyle w:val="aff"/>
        <w:spacing w:line="276" w:lineRule="auto"/>
        <w:rPr>
          <w:rFonts w:ascii="David" w:hAnsi="David" w:cs="David"/>
          <w:sz w:val="24"/>
          <w:szCs w:val="24"/>
          <w:rtl/>
        </w:rPr>
      </w:pPr>
    </w:p>
    <w:p w14:paraId="1D5001FF" w14:textId="77777777" w:rsidR="00846E39" w:rsidRPr="00B7249E" w:rsidRDefault="00846E39" w:rsidP="00846E39">
      <w:pPr>
        <w:pStyle w:val="aff"/>
        <w:spacing w:line="276" w:lineRule="auto"/>
        <w:rPr>
          <w:rFonts w:ascii="David" w:hAnsi="David" w:cs="David"/>
          <w:sz w:val="24"/>
          <w:szCs w:val="24"/>
          <w:rtl/>
        </w:rPr>
      </w:pPr>
    </w:p>
    <w:p w14:paraId="21696456" w14:textId="77777777" w:rsidR="00846E39" w:rsidRPr="00B7249E" w:rsidRDefault="00846E39" w:rsidP="00846E39">
      <w:pPr>
        <w:pStyle w:val="aff"/>
        <w:spacing w:line="276" w:lineRule="auto"/>
        <w:rPr>
          <w:rFonts w:ascii="David" w:hAnsi="David" w:cs="David"/>
          <w:sz w:val="24"/>
          <w:szCs w:val="24"/>
          <w:rtl/>
        </w:rPr>
      </w:pPr>
    </w:p>
    <w:p w14:paraId="633B02C5" w14:textId="77777777" w:rsidR="00846E39" w:rsidRPr="00B7249E" w:rsidRDefault="00846E39" w:rsidP="00846E39">
      <w:pPr>
        <w:pStyle w:val="aff"/>
        <w:spacing w:line="276" w:lineRule="auto"/>
        <w:rPr>
          <w:rFonts w:ascii="David" w:hAnsi="David" w:cs="David"/>
          <w:sz w:val="24"/>
          <w:szCs w:val="24"/>
          <w:rtl/>
        </w:rPr>
      </w:pPr>
    </w:p>
    <w:p w14:paraId="69E61D00" w14:textId="77777777" w:rsidR="00846E39" w:rsidRPr="00B7249E" w:rsidRDefault="00846E39" w:rsidP="00846E39">
      <w:pPr>
        <w:pStyle w:val="aff"/>
        <w:spacing w:line="276" w:lineRule="auto"/>
        <w:rPr>
          <w:rFonts w:ascii="David" w:hAnsi="David" w:cs="David"/>
          <w:sz w:val="24"/>
          <w:szCs w:val="24"/>
          <w:rtl/>
        </w:rPr>
      </w:pPr>
    </w:p>
    <w:p w14:paraId="3BF3763F" w14:textId="77777777" w:rsidR="00846E39" w:rsidRPr="00B7249E" w:rsidRDefault="00846E39" w:rsidP="00846E39">
      <w:pPr>
        <w:pStyle w:val="aff"/>
        <w:spacing w:line="276" w:lineRule="auto"/>
        <w:rPr>
          <w:rFonts w:ascii="David" w:hAnsi="David" w:cs="David"/>
          <w:sz w:val="24"/>
          <w:szCs w:val="24"/>
          <w:rtl/>
        </w:rPr>
      </w:pPr>
    </w:p>
    <w:p w14:paraId="060C2249" w14:textId="77777777" w:rsidR="00846E39" w:rsidRPr="00B7249E" w:rsidRDefault="00846E39" w:rsidP="00846E39">
      <w:pPr>
        <w:pStyle w:val="aff"/>
        <w:spacing w:line="276" w:lineRule="auto"/>
        <w:rPr>
          <w:rFonts w:ascii="David" w:hAnsi="David" w:cs="David"/>
          <w:sz w:val="24"/>
          <w:szCs w:val="24"/>
          <w:rtl/>
        </w:rPr>
      </w:pPr>
    </w:p>
    <w:p w14:paraId="1A8C045E" w14:textId="77777777" w:rsidR="00846E39" w:rsidRPr="00B7249E" w:rsidRDefault="00846E39" w:rsidP="00846E39">
      <w:pPr>
        <w:pStyle w:val="aff"/>
        <w:spacing w:line="276" w:lineRule="auto"/>
        <w:rPr>
          <w:rFonts w:ascii="David" w:hAnsi="David" w:cs="David"/>
          <w:sz w:val="24"/>
          <w:szCs w:val="24"/>
          <w:rtl/>
        </w:rPr>
      </w:pPr>
    </w:p>
    <w:p w14:paraId="08904652" w14:textId="77777777" w:rsidR="00846E39" w:rsidRPr="00B7249E" w:rsidRDefault="00846E39" w:rsidP="00846E39">
      <w:pPr>
        <w:pStyle w:val="aff"/>
        <w:spacing w:line="276" w:lineRule="auto"/>
        <w:rPr>
          <w:rFonts w:ascii="David" w:hAnsi="David" w:cs="David"/>
          <w:sz w:val="24"/>
          <w:szCs w:val="24"/>
          <w:rtl/>
        </w:rPr>
      </w:pPr>
    </w:p>
    <w:p w14:paraId="21E665CC" w14:textId="77777777" w:rsidR="00846E39" w:rsidRPr="00B7249E" w:rsidRDefault="00846E39" w:rsidP="00846E39">
      <w:pPr>
        <w:pStyle w:val="aff"/>
        <w:spacing w:line="276" w:lineRule="auto"/>
        <w:rPr>
          <w:rFonts w:ascii="David" w:hAnsi="David" w:cs="David"/>
          <w:sz w:val="24"/>
          <w:szCs w:val="24"/>
          <w:rtl/>
        </w:rPr>
      </w:pPr>
    </w:p>
    <w:p w14:paraId="1EDC0AD1" w14:textId="77777777" w:rsidR="00846E39" w:rsidRPr="00B7249E" w:rsidRDefault="00846E39" w:rsidP="00846E39">
      <w:pPr>
        <w:pStyle w:val="aff"/>
        <w:spacing w:line="276" w:lineRule="auto"/>
        <w:rPr>
          <w:rFonts w:ascii="David" w:hAnsi="David" w:cs="David"/>
          <w:sz w:val="24"/>
          <w:szCs w:val="24"/>
          <w:rtl/>
        </w:rPr>
      </w:pPr>
    </w:p>
    <w:p w14:paraId="7A97C73E" w14:textId="77777777" w:rsidR="00846E39" w:rsidRPr="00B7249E" w:rsidRDefault="00846E39" w:rsidP="00846E39">
      <w:pPr>
        <w:pStyle w:val="aff"/>
        <w:spacing w:line="276" w:lineRule="auto"/>
        <w:rPr>
          <w:rFonts w:ascii="David" w:hAnsi="David" w:cs="David"/>
          <w:sz w:val="24"/>
          <w:szCs w:val="24"/>
          <w:rtl/>
        </w:rPr>
      </w:pPr>
    </w:p>
    <w:p w14:paraId="2BC39521" w14:textId="77777777" w:rsidR="00846E39" w:rsidRPr="00B7249E" w:rsidRDefault="00846E39" w:rsidP="00846E39">
      <w:pPr>
        <w:pStyle w:val="aff"/>
        <w:spacing w:line="276" w:lineRule="auto"/>
        <w:rPr>
          <w:rFonts w:ascii="David" w:hAnsi="David" w:cs="David"/>
          <w:sz w:val="24"/>
          <w:szCs w:val="24"/>
          <w:rtl/>
        </w:rPr>
      </w:pPr>
    </w:p>
    <w:p w14:paraId="093CD35B" w14:textId="77777777" w:rsidR="00846E39" w:rsidRPr="00B7249E" w:rsidRDefault="00846E39" w:rsidP="00846E39">
      <w:pPr>
        <w:pStyle w:val="aff"/>
        <w:spacing w:line="276" w:lineRule="auto"/>
        <w:rPr>
          <w:rFonts w:ascii="David" w:hAnsi="David" w:cs="David"/>
          <w:sz w:val="24"/>
          <w:szCs w:val="24"/>
          <w:rtl/>
        </w:rPr>
      </w:pPr>
    </w:p>
    <w:p w14:paraId="7D84FEA8" w14:textId="77777777" w:rsidR="00846E39" w:rsidRPr="00B7249E" w:rsidRDefault="00846E39" w:rsidP="00846E39">
      <w:pPr>
        <w:pStyle w:val="aff"/>
        <w:spacing w:line="276" w:lineRule="auto"/>
        <w:rPr>
          <w:rFonts w:ascii="David" w:hAnsi="David" w:cs="David"/>
          <w:sz w:val="24"/>
          <w:szCs w:val="24"/>
          <w:rtl/>
        </w:rPr>
      </w:pPr>
    </w:p>
    <w:p w14:paraId="722A6080" w14:textId="77777777" w:rsidR="00846E39" w:rsidRPr="00B7249E" w:rsidRDefault="00846E39" w:rsidP="00846E39">
      <w:pPr>
        <w:pStyle w:val="aff"/>
        <w:spacing w:line="276" w:lineRule="auto"/>
        <w:rPr>
          <w:rFonts w:ascii="David" w:hAnsi="David" w:cs="David"/>
          <w:sz w:val="24"/>
          <w:szCs w:val="24"/>
          <w:rtl/>
        </w:rPr>
      </w:pPr>
    </w:p>
    <w:p w14:paraId="5EC4F6E0" w14:textId="77777777" w:rsidR="00846E39" w:rsidRPr="00B7249E" w:rsidRDefault="00846E39" w:rsidP="00846E39">
      <w:pPr>
        <w:pStyle w:val="aff"/>
        <w:spacing w:line="276" w:lineRule="auto"/>
        <w:rPr>
          <w:rFonts w:ascii="David" w:hAnsi="David" w:cs="David"/>
          <w:sz w:val="24"/>
          <w:szCs w:val="24"/>
          <w:rtl/>
        </w:rPr>
      </w:pPr>
    </w:p>
    <w:p w14:paraId="453FCA43" w14:textId="77777777" w:rsidR="00846E39" w:rsidRPr="00B7249E" w:rsidRDefault="00846E39" w:rsidP="00846E39">
      <w:pPr>
        <w:pStyle w:val="aff"/>
        <w:spacing w:line="276" w:lineRule="auto"/>
        <w:rPr>
          <w:rFonts w:ascii="David" w:hAnsi="David" w:cs="David"/>
          <w:sz w:val="24"/>
          <w:szCs w:val="24"/>
          <w:rtl/>
        </w:rPr>
      </w:pPr>
    </w:p>
    <w:p w14:paraId="3B3F52D8" w14:textId="77777777" w:rsidR="00846E39" w:rsidRPr="00B7249E" w:rsidRDefault="00846E39" w:rsidP="00846E39">
      <w:pPr>
        <w:pStyle w:val="aff"/>
        <w:spacing w:line="276" w:lineRule="auto"/>
        <w:rPr>
          <w:rFonts w:ascii="David" w:hAnsi="David" w:cs="David"/>
          <w:sz w:val="24"/>
          <w:szCs w:val="24"/>
          <w:rtl/>
        </w:rPr>
      </w:pPr>
    </w:p>
    <w:p w14:paraId="0759EE88" w14:textId="77777777" w:rsidR="00846E39" w:rsidRPr="00B7249E" w:rsidRDefault="00846E39" w:rsidP="00846E39">
      <w:pPr>
        <w:pStyle w:val="aff"/>
        <w:spacing w:line="276" w:lineRule="auto"/>
        <w:rPr>
          <w:rFonts w:ascii="David" w:hAnsi="David" w:cs="David"/>
          <w:sz w:val="24"/>
          <w:szCs w:val="24"/>
          <w:rtl/>
        </w:rPr>
      </w:pPr>
    </w:p>
    <w:p w14:paraId="20208484" w14:textId="77777777" w:rsidR="00846E39" w:rsidRPr="00B7249E" w:rsidRDefault="00846E39" w:rsidP="00846E39">
      <w:pPr>
        <w:pStyle w:val="aff"/>
        <w:spacing w:line="276" w:lineRule="auto"/>
        <w:rPr>
          <w:rFonts w:ascii="David" w:hAnsi="David" w:cs="David"/>
          <w:sz w:val="24"/>
          <w:szCs w:val="24"/>
          <w:rtl/>
        </w:rPr>
      </w:pPr>
    </w:p>
    <w:p w14:paraId="1A887CC5" w14:textId="77777777" w:rsidR="00846E39" w:rsidRPr="00B7249E" w:rsidRDefault="00846E39" w:rsidP="00846E39">
      <w:pPr>
        <w:pStyle w:val="aff"/>
        <w:spacing w:line="276" w:lineRule="auto"/>
        <w:rPr>
          <w:rFonts w:ascii="David" w:hAnsi="David" w:cs="David"/>
          <w:sz w:val="24"/>
          <w:szCs w:val="24"/>
          <w:rtl/>
        </w:rPr>
      </w:pPr>
    </w:p>
    <w:p w14:paraId="0127499E" w14:textId="77777777" w:rsidR="00846E39" w:rsidRPr="00B7249E" w:rsidRDefault="00846E39" w:rsidP="00846E39">
      <w:pPr>
        <w:pStyle w:val="aff"/>
        <w:spacing w:line="276" w:lineRule="auto"/>
        <w:rPr>
          <w:rFonts w:ascii="David" w:hAnsi="David" w:cs="David"/>
          <w:sz w:val="24"/>
          <w:szCs w:val="24"/>
          <w:rtl/>
        </w:rPr>
      </w:pPr>
    </w:p>
    <w:p w14:paraId="5B3FE0C7" w14:textId="77777777" w:rsidR="00846E39" w:rsidRPr="00B7249E" w:rsidRDefault="00846E39" w:rsidP="00846E39">
      <w:pPr>
        <w:pStyle w:val="aff"/>
        <w:spacing w:line="276" w:lineRule="auto"/>
        <w:rPr>
          <w:rFonts w:ascii="David" w:hAnsi="David" w:cs="David"/>
          <w:sz w:val="24"/>
          <w:szCs w:val="24"/>
          <w:rtl/>
        </w:rPr>
      </w:pPr>
    </w:p>
    <w:p w14:paraId="3C9F1CD8" w14:textId="77777777" w:rsidR="00846E39" w:rsidRPr="00B7249E" w:rsidRDefault="00846E39" w:rsidP="00846E39">
      <w:pPr>
        <w:pStyle w:val="aff"/>
        <w:spacing w:line="276" w:lineRule="auto"/>
        <w:rPr>
          <w:rFonts w:ascii="David" w:hAnsi="David" w:cs="David"/>
          <w:sz w:val="24"/>
          <w:szCs w:val="24"/>
          <w:rtl/>
        </w:rPr>
      </w:pPr>
    </w:p>
    <w:p w14:paraId="3F2254A6" w14:textId="77777777" w:rsidR="00846E39" w:rsidRPr="00B7249E" w:rsidRDefault="00846E39" w:rsidP="00846E39">
      <w:pPr>
        <w:spacing w:line="276" w:lineRule="auto"/>
        <w:jc w:val="right"/>
        <w:rPr>
          <w:rFonts w:ascii="David" w:hAnsi="David"/>
          <w:szCs w:val="24"/>
          <w:rtl/>
          <w:lang w:eastAsia="en-US"/>
        </w:rPr>
      </w:pPr>
    </w:p>
    <w:p w14:paraId="23163767" w14:textId="77777777" w:rsidR="00846E39" w:rsidRPr="00B7249E" w:rsidRDefault="00846E39" w:rsidP="00846E39">
      <w:pPr>
        <w:spacing w:line="276" w:lineRule="auto"/>
        <w:jc w:val="right"/>
        <w:rPr>
          <w:rFonts w:ascii="David" w:hAnsi="David"/>
          <w:szCs w:val="24"/>
          <w:rtl/>
          <w:lang w:eastAsia="en-US"/>
        </w:rPr>
      </w:pPr>
    </w:p>
    <w:p w14:paraId="26582EC1" w14:textId="77777777" w:rsidR="00846E39" w:rsidRPr="00B7249E" w:rsidRDefault="00846E39" w:rsidP="00846E39">
      <w:pPr>
        <w:spacing w:line="276" w:lineRule="auto"/>
        <w:jc w:val="right"/>
        <w:rPr>
          <w:rFonts w:ascii="David" w:hAnsi="David"/>
          <w:szCs w:val="24"/>
          <w:rtl/>
          <w:lang w:eastAsia="en-US"/>
        </w:rPr>
      </w:pPr>
      <w:r w:rsidRPr="00B7249E">
        <w:rPr>
          <w:rFonts w:ascii="David" w:hAnsi="David"/>
          <w:szCs w:val="24"/>
          <w:rtl/>
          <w:lang w:eastAsia="en-US"/>
        </w:rPr>
        <w:lastRenderedPageBreak/>
        <w:t>נספח מספר 5</w:t>
      </w:r>
    </w:p>
    <w:p w14:paraId="20066EC4" w14:textId="77777777" w:rsidR="00846E39" w:rsidRPr="00B7249E" w:rsidRDefault="00846E39" w:rsidP="00846E39">
      <w:pPr>
        <w:spacing w:line="276" w:lineRule="auto"/>
        <w:ind w:left="-33"/>
        <w:jc w:val="right"/>
        <w:rPr>
          <w:rFonts w:ascii="David" w:hAnsi="David"/>
          <w:szCs w:val="24"/>
          <w:rtl/>
          <w:lang w:eastAsia="en-US"/>
        </w:rPr>
      </w:pPr>
      <w:r w:rsidRPr="00B7249E">
        <w:rPr>
          <w:rFonts w:ascii="David" w:hAnsi="David"/>
          <w:szCs w:val="24"/>
          <w:rtl/>
          <w:lang w:eastAsia="en-US"/>
        </w:rPr>
        <w:t>דף 1 מתוך 1</w:t>
      </w:r>
    </w:p>
    <w:p w14:paraId="31D42813" w14:textId="77777777" w:rsidR="00846E39" w:rsidRPr="00B7249E" w:rsidRDefault="00846E39" w:rsidP="00846E39">
      <w:pPr>
        <w:rPr>
          <w:rFonts w:ascii="David" w:hAnsi="David"/>
          <w:rtl/>
        </w:rPr>
      </w:pPr>
    </w:p>
    <w:p w14:paraId="331236B2" w14:textId="77777777" w:rsidR="00846E39" w:rsidRPr="00B7249E" w:rsidRDefault="00846E39" w:rsidP="00846E39">
      <w:pPr>
        <w:jc w:val="center"/>
        <w:rPr>
          <w:rFonts w:ascii="David" w:hAnsi="David"/>
          <w:b/>
          <w:bCs/>
          <w:rtl/>
        </w:rPr>
      </w:pPr>
      <w:r w:rsidRPr="00B7249E">
        <w:rPr>
          <w:rFonts w:ascii="David" w:hAnsi="David"/>
          <w:b/>
          <w:bCs/>
          <w:rtl/>
        </w:rPr>
        <w:t>מספר טלפון_________________________</w:t>
      </w:r>
    </w:p>
    <w:p w14:paraId="5CC923AD" w14:textId="77777777" w:rsidR="00846E39" w:rsidRPr="00B7249E" w:rsidRDefault="00846E39" w:rsidP="00846E39">
      <w:pPr>
        <w:jc w:val="center"/>
        <w:rPr>
          <w:rFonts w:ascii="David" w:hAnsi="David"/>
          <w:b/>
          <w:bCs/>
          <w:rtl/>
        </w:rPr>
      </w:pPr>
      <w:r w:rsidRPr="00B7249E">
        <w:rPr>
          <w:rFonts w:ascii="David" w:hAnsi="David"/>
          <w:b/>
          <w:bCs/>
          <w:rtl/>
        </w:rPr>
        <w:t>מספר פקס__________________________</w:t>
      </w:r>
    </w:p>
    <w:p w14:paraId="2B6A9BF6" w14:textId="77777777" w:rsidR="00846E39" w:rsidRPr="00B7249E" w:rsidRDefault="00846E39" w:rsidP="00846E39">
      <w:pPr>
        <w:jc w:val="right"/>
        <w:rPr>
          <w:rFonts w:ascii="David" w:hAnsi="David"/>
          <w:b/>
          <w:bCs/>
          <w:rtl/>
        </w:rPr>
      </w:pPr>
    </w:p>
    <w:p w14:paraId="33EDE65D" w14:textId="77777777" w:rsidR="00846E39" w:rsidRPr="00B7249E" w:rsidRDefault="00846E39" w:rsidP="00846E39">
      <w:pPr>
        <w:jc w:val="right"/>
        <w:rPr>
          <w:rFonts w:ascii="David" w:hAnsi="David"/>
          <w:b/>
          <w:bCs/>
          <w:rtl/>
        </w:rPr>
      </w:pPr>
      <w:r w:rsidRPr="00B7249E">
        <w:rPr>
          <w:rFonts w:ascii="David" w:hAnsi="David"/>
          <w:b/>
          <w:bCs/>
          <w:rtl/>
        </w:rPr>
        <w:t>תאריך:_______________</w:t>
      </w:r>
    </w:p>
    <w:p w14:paraId="48AB47E4" w14:textId="77777777" w:rsidR="00846E39" w:rsidRPr="00B7249E" w:rsidRDefault="00846E39" w:rsidP="00846E39">
      <w:pPr>
        <w:rPr>
          <w:rFonts w:ascii="David" w:hAnsi="David"/>
          <w:b/>
          <w:bCs/>
          <w:rtl/>
        </w:rPr>
      </w:pPr>
      <w:r w:rsidRPr="00B7249E">
        <w:rPr>
          <w:rFonts w:ascii="David" w:hAnsi="David"/>
          <w:b/>
          <w:bCs/>
          <w:rtl/>
        </w:rPr>
        <w:t>לכבוד</w:t>
      </w:r>
    </w:p>
    <w:p w14:paraId="6DF1C1F4" w14:textId="77777777" w:rsidR="00846E39" w:rsidRPr="00B7249E" w:rsidRDefault="00846E39" w:rsidP="00846E39">
      <w:pPr>
        <w:rPr>
          <w:rFonts w:ascii="David" w:hAnsi="David"/>
          <w:b/>
          <w:bCs/>
          <w:rtl/>
        </w:rPr>
      </w:pPr>
      <w:r w:rsidRPr="00B7249E">
        <w:rPr>
          <w:rFonts w:ascii="David" w:hAnsi="David"/>
          <w:b/>
          <w:bCs/>
          <w:rtl/>
        </w:rPr>
        <w:t>החשב הכללי</w:t>
      </w:r>
    </w:p>
    <w:p w14:paraId="6EAA9C75" w14:textId="77777777" w:rsidR="00846E39" w:rsidRPr="00B7249E" w:rsidRDefault="00846E39" w:rsidP="00846E39">
      <w:pPr>
        <w:rPr>
          <w:rFonts w:ascii="David" w:hAnsi="David"/>
          <w:b/>
          <w:bCs/>
          <w:rtl/>
        </w:rPr>
      </w:pPr>
      <w:r w:rsidRPr="00B7249E">
        <w:rPr>
          <w:rFonts w:ascii="David" w:hAnsi="David"/>
          <w:b/>
          <w:bCs/>
          <w:rtl/>
        </w:rPr>
        <w:t xml:space="preserve">משרד האוצר </w:t>
      </w:r>
    </w:p>
    <w:p w14:paraId="22412739" w14:textId="77777777" w:rsidR="00846E39" w:rsidRPr="00B7249E" w:rsidRDefault="00846E39" w:rsidP="00846E39">
      <w:pPr>
        <w:rPr>
          <w:rFonts w:ascii="David" w:hAnsi="David"/>
          <w:b/>
          <w:bCs/>
          <w:u w:val="single"/>
          <w:rtl/>
        </w:rPr>
      </w:pPr>
      <w:r w:rsidRPr="00B7249E">
        <w:rPr>
          <w:rFonts w:ascii="David" w:hAnsi="David"/>
          <w:b/>
          <w:bCs/>
          <w:u w:val="single"/>
          <w:rtl/>
        </w:rPr>
        <w:t>באמצעות משרד החינוך</w:t>
      </w:r>
    </w:p>
    <w:p w14:paraId="388A6CC8" w14:textId="77777777" w:rsidR="00846E39" w:rsidRPr="00B7249E" w:rsidRDefault="00846E39" w:rsidP="00846E39">
      <w:pPr>
        <w:rPr>
          <w:rFonts w:ascii="David" w:hAnsi="David"/>
          <w:b/>
          <w:bCs/>
          <w:rtl/>
        </w:rPr>
      </w:pPr>
    </w:p>
    <w:p w14:paraId="317BFB8A" w14:textId="77777777" w:rsidR="00846E39" w:rsidRPr="00B7249E" w:rsidRDefault="00846E39" w:rsidP="00846E39">
      <w:pPr>
        <w:rPr>
          <w:rFonts w:ascii="David" w:hAnsi="David"/>
          <w:b/>
          <w:bCs/>
          <w:rtl/>
        </w:rPr>
      </w:pPr>
    </w:p>
    <w:p w14:paraId="7C6DB086" w14:textId="7DA7B331" w:rsidR="00846E39" w:rsidRPr="00B7249E" w:rsidRDefault="00846E39" w:rsidP="00AA4550">
      <w:pPr>
        <w:jc w:val="center"/>
        <w:rPr>
          <w:rFonts w:ascii="David" w:hAnsi="David"/>
          <w:b/>
          <w:bCs/>
          <w:sz w:val="32"/>
          <w:szCs w:val="32"/>
          <w:u w:val="single"/>
          <w:rtl/>
        </w:rPr>
      </w:pPr>
      <w:r w:rsidRPr="00B7249E">
        <w:rPr>
          <w:rFonts w:ascii="David" w:hAnsi="David"/>
          <w:b/>
          <w:bCs/>
          <w:sz w:val="32"/>
          <w:szCs w:val="32"/>
          <w:rtl/>
        </w:rPr>
        <w:t xml:space="preserve">הנדון: </w:t>
      </w:r>
      <w:r w:rsidRPr="00B7249E">
        <w:rPr>
          <w:rFonts w:ascii="David" w:hAnsi="David"/>
          <w:b/>
          <w:bCs/>
          <w:sz w:val="32"/>
          <w:szCs w:val="32"/>
          <w:u w:val="single"/>
          <w:rtl/>
        </w:rPr>
        <w:t>הוראת קיזוז</w:t>
      </w:r>
    </w:p>
    <w:p w14:paraId="171A0B41" w14:textId="77777777" w:rsidR="00846E39" w:rsidRPr="00B7249E" w:rsidRDefault="00846E39" w:rsidP="00846E39">
      <w:pPr>
        <w:rPr>
          <w:rFonts w:ascii="David" w:hAnsi="David"/>
          <w:b/>
          <w:bCs/>
          <w:rtl/>
        </w:rPr>
      </w:pPr>
    </w:p>
    <w:p w14:paraId="5D2E78C7" w14:textId="77777777" w:rsidR="00846E39" w:rsidRPr="00B7249E" w:rsidRDefault="00846E39" w:rsidP="00846E39">
      <w:pPr>
        <w:rPr>
          <w:rFonts w:ascii="David" w:hAnsi="David"/>
          <w:b/>
          <w:bCs/>
          <w:rtl/>
        </w:rPr>
      </w:pPr>
    </w:p>
    <w:p w14:paraId="5ADC6506" w14:textId="77777777" w:rsidR="00846E39" w:rsidRPr="00B7249E" w:rsidRDefault="00846E39" w:rsidP="00846E39">
      <w:pPr>
        <w:ind w:left="509" w:hanging="509"/>
        <w:jc w:val="both"/>
        <w:rPr>
          <w:rFonts w:ascii="David" w:hAnsi="David"/>
          <w:rtl/>
        </w:rPr>
      </w:pPr>
      <w:r w:rsidRPr="00B7249E">
        <w:rPr>
          <w:rFonts w:ascii="David" w:hAnsi="David"/>
          <w:rtl/>
        </w:rPr>
        <w:t xml:space="preserve">1. </w:t>
      </w:r>
      <w:r w:rsidRPr="00B7249E">
        <w:rPr>
          <w:rFonts w:ascii="David" w:hAnsi="David"/>
          <w:rtl/>
        </w:rPr>
        <w:tab/>
        <w:t xml:space="preserve">אנו החתומים מטה, הנציגים המוסמכים של המוסד להשכלה גבוהה (להלן – המוסד)_________, נותנים לכם בזאת הוראה בלתי מותנת לקזז כל סכום עד לסך </w:t>
      </w:r>
      <w:r w:rsidRPr="00B7249E">
        <w:rPr>
          <w:rFonts w:ascii="David" w:hAnsi="David"/>
          <w:u w:val="single"/>
          <w:rtl/>
        </w:rPr>
        <w:t>_</w:t>
      </w:r>
      <w:r w:rsidRPr="00B7249E">
        <w:rPr>
          <w:rFonts w:ascii="David" w:hAnsi="David"/>
          <w:u w:val="single"/>
          <w:rtl/>
        </w:rPr>
        <w:tab/>
      </w:r>
      <w:r w:rsidRPr="00B7249E">
        <w:rPr>
          <w:rFonts w:ascii="David" w:hAnsi="David"/>
          <w:u w:val="single"/>
          <w:rtl/>
        </w:rPr>
        <w:tab/>
        <w:t xml:space="preserve"> </w:t>
      </w:r>
      <w:r w:rsidRPr="00B7249E">
        <w:rPr>
          <w:rFonts w:ascii="David" w:hAnsi="David"/>
          <w:rtl/>
        </w:rPr>
        <w:t>ש"ח (שלוש עשרה אלף שלוש מאות שישים ושתיים ש"ח), שיוצמד ל: תנאי ההסכם מתאריך_____, מכל תשלום המגיע למוסד מהממשלה לפי כל דין, הסכם או הסדר (להלן – הקיזוז).</w:t>
      </w:r>
    </w:p>
    <w:p w14:paraId="541C8540" w14:textId="77777777" w:rsidR="00846E39" w:rsidRPr="00B7249E" w:rsidRDefault="00846E39" w:rsidP="00846E39">
      <w:pPr>
        <w:ind w:left="509" w:hanging="509"/>
        <w:jc w:val="both"/>
        <w:rPr>
          <w:rFonts w:ascii="David" w:hAnsi="David"/>
          <w:rtl/>
        </w:rPr>
      </w:pPr>
    </w:p>
    <w:p w14:paraId="6530BB91" w14:textId="77777777" w:rsidR="00846E39" w:rsidRPr="00B7249E" w:rsidRDefault="00846E39" w:rsidP="00846E39">
      <w:pPr>
        <w:ind w:left="509" w:hanging="509"/>
        <w:jc w:val="both"/>
        <w:rPr>
          <w:rFonts w:ascii="David" w:hAnsi="David"/>
          <w:rtl/>
        </w:rPr>
      </w:pPr>
      <w:r w:rsidRPr="00B7249E">
        <w:rPr>
          <w:rFonts w:ascii="David" w:hAnsi="David"/>
          <w:rtl/>
        </w:rPr>
        <w:t>2.</w:t>
      </w:r>
      <w:r w:rsidRPr="00B7249E">
        <w:rPr>
          <w:rFonts w:ascii="David" w:hAnsi="David"/>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1998A948" w14:textId="77777777" w:rsidR="00846E39" w:rsidRPr="00B7249E" w:rsidRDefault="00846E39" w:rsidP="00846E39">
      <w:pPr>
        <w:ind w:left="509" w:hanging="509"/>
        <w:jc w:val="both"/>
        <w:rPr>
          <w:rFonts w:ascii="David" w:hAnsi="David"/>
          <w:rtl/>
        </w:rPr>
      </w:pPr>
    </w:p>
    <w:p w14:paraId="10A2EF73" w14:textId="77777777" w:rsidR="00846E39" w:rsidRPr="00B7249E" w:rsidRDefault="00846E39" w:rsidP="00846E39">
      <w:pPr>
        <w:ind w:left="509" w:hanging="509"/>
        <w:jc w:val="both"/>
        <w:rPr>
          <w:rFonts w:ascii="David" w:hAnsi="David"/>
          <w:rtl/>
        </w:rPr>
      </w:pPr>
      <w:r w:rsidRPr="00B7249E">
        <w:rPr>
          <w:rFonts w:ascii="David" w:hAnsi="David"/>
          <w:rtl/>
        </w:rPr>
        <w:t>3.</w:t>
      </w:r>
      <w:r w:rsidRPr="00B7249E">
        <w:rPr>
          <w:rFonts w:ascii="David" w:hAnsi="David"/>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55C8BC68" w14:textId="77777777" w:rsidR="00846E39" w:rsidRPr="00B7249E" w:rsidRDefault="00846E39" w:rsidP="00846E39">
      <w:pPr>
        <w:ind w:left="509" w:hanging="509"/>
        <w:jc w:val="both"/>
        <w:rPr>
          <w:rFonts w:ascii="David" w:hAnsi="David"/>
          <w:rtl/>
        </w:rPr>
      </w:pPr>
    </w:p>
    <w:p w14:paraId="10F0D360" w14:textId="77777777" w:rsidR="00846E39" w:rsidRPr="00B7249E" w:rsidRDefault="00846E39" w:rsidP="00846E39">
      <w:pPr>
        <w:ind w:left="509" w:hanging="509"/>
        <w:jc w:val="both"/>
        <w:rPr>
          <w:rFonts w:ascii="David" w:hAnsi="David"/>
          <w:rtl/>
        </w:rPr>
      </w:pPr>
      <w:r w:rsidRPr="00B7249E">
        <w:rPr>
          <w:rFonts w:ascii="David" w:hAnsi="David"/>
          <w:rtl/>
        </w:rPr>
        <w:t>4.</w:t>
      </w:r>
      <w:r w:rsidRPr="00B7249E">
        <w:rPr>
          <w:rFonts w:ascii="David" w:hAnsi="David"/>
          <w:rtl/>
        </w:rPr>
        <w:tab/>
        <w:t xml:space="preserve">הוראה זו תישאר בתוקפה עד תאריך </w:t>
      </w:r>
      <w:r w:rsidRPr="00B7249E">
        <w:rPr>
          <w:rFonts w:ascii="David" w:hAnsi="David"/>
          <w:u w:val="single"/>
          <w:rtl/>
        </w:rPr>
        <w:t>_________</w:t>
      </w:r>
    </w:p>
    <w:p w14:paraId="01E9CB71" w14:textId="77777777" w:rsidR="00846E39" w:rsidRPr="00B7249E" w:rsidRDefault="00846E39" w:rsidP="00846E39">
      <w:pPr>
        <w:ind w:left="509" w:hanging="509"/>
        <w:jc w:val="both"/>
        <w:rPr>
          <w:rFonts w:ascii="David" w:hAnsi="David"/>
          <w:rtl/>
        </w:rPr>
      </w:pPr>
    </w:p>
    <w:p w14:paraId="012E5F0F" w14:textId="77777777" w:rsidR="00846E39" w:rsidRPr="00B7249E" w:rsidRDefault="00846E39" w:rsidP="00846E39">
      <w:pPr>
        <w:ind w:left="509" w:hanging="509"/>
        <w:jc w:val="both"/>
        <w:rPr>
          <w:rFonts w:ascii="David" w:hAnsi="David"/>
          <w:rtl/>
        </w:rPr>
      </w:pPr>
      <w:r w:rsidRPr="00B7249E">
        <w:rPr>
          <w:rFonts w:ascii="David" w:hAnsi="David"/>
          <w:rtl/>
        </w:rPr>
        <w:t>5.</w:t>
      </w:r>
      <w:r w:rsidRPr="00B7249E">
        <w:rPr>
          <w:rFonts w:ascii="David" w:hAnsi="David"/>
          <w:rtl/>
        </w:rPr>
        <w:tab/>
        <w:t xml:space="preserve">שינוי הוראה זה כפוף לאישור בכתב מהחשב הכללי במשרד האוצר. </w:t>
      </w:r>
    </w:p>
    <w:p w14:paraId="6B016DFC" w14:textId="77777777" w:rsidR="00846E39" w:rsidRPr="00B7249E" w:rsidRDefault="00846E39" w:rsidP="00846E39">
      <w:pPr>
        <w:ind w:left="509" w:hanging="509"/>
        <w:jc w:val="both"/>
        <w:rPr>
          <w:rFonts w:ascii="David" w:hAnsi="David"/>
          <w:rtl/>
        </w:rPr>
      </w:pPr>
    </w:p>
    <w:p w14:paraId="30E53B7A" w14:textId="77777777" w:rsidR="00846E39" w:rsidRPr="00B7249E" w:rsidRDefault="00846E39" w:rsidP="00846E39">
      <w:pPr>
        <w:ind w:left="509" w:hanging="509"/>
        <w:jc w:val="center"/>
        <w:rPr>
          <w:rFonts w:ascii="David" w:hAnsi="David"/>
          <w:rtl/>
        </w:rPr>
      </w:pPr>
      <w:r w:rsidRPr="00B7249E">
        <w:rPr>
          <w:rFonts w:ascii="David" w:hAnsi="David"/>
          <w:rtl/>
        </w:rPr>
        <w:t>________________________________</w:t>
      </w:r>
    </w:p>
    <w:p w14:paraId="6527835F" w14:textId="77777777" w:rsidR="00846E39" w:rsidRPr="00B7249E" w:rsidRDefault="00846E39" w:rsidP="00846E39">
      <w:pPr>
        <w:ind w:left="509" w:hanging="509"/>
        <w:jc w:val="center"/>
        <w:rPr>
          <w:rFonts w:ascii="David" w:hAnsi="David"/>
          <w:rtl/>
        </w:rPr>
      </w:pPr>
      <w:r w:rsidRPr="00B7249E">
        <w:rPr>
          <w:rFonts w:ascii="David" w:hAnsi="David"/>
          <w:rtl/>
        </w:rPr>
        <w:t>שם מלא וחתימה של מוסמכים מטעם המוסד</w:t>
      </w:r>
    </w:p>
    <w:p w14:paraId="37E7BB5D" w14:textId="77777777" w:rsidR="00846E39" w:rsidRPr="00B7249E" w:rsidRDefault="00846E39" w:rsidP="00846E39">
      <w:pPr>
        <w:ind w:left="509" w:hanging="509"/>
        <w:jc w:val="center"/>
        <w:rPr>
          <w:rFonts w:ascii="David" w:hAnsi="David"/>
          <w:b/>
          <w:bCs/>
          <w:u w:val="single"/>
          <w:rtl/>
        </w:rPr>
      </w:pPr>
    </w:p>
    <w:p w14:paraId="500BAF2F" w14:textId="77777777" w:rsidR="00846E39" w:rsidRPr="00B7249E" w:rsidRDefault="00846E39" w:rsidP="00846E39">
      <w:pPr>
        <w:ind w:left="509" w:hanging="509"/>
        <w:jc w:val="center"/>
        <w:rPr>
          <w:rFonts w:ascii="David" w:hAnsi="David"/>
          <w:b/>
          <w:bCs/>
          <w:u w:val="single"/>
          <w:rtl/>
        </w:rPr>
      </w:pPr>
      <w:r w:rsidRPr="00B7249E">
        <w:rPr>
          <w:rFonts w:ascii="David" w:hAnsi="David"/>
          <w:b/>
          <w:bCs/>
          <w:u w:val="single"/>
          <w:rtl/>
        </w:rPr>
        <w:t>אישור עו"ד</w:t>
      </w:r>
    </w:p>
    <w:p w14:paraId="6B4C7417" w14:textId="77777777" w:rsidR="00846E39" w:rsidRPr="00B7249E" w:rsidRDefault="00846E39" w:rsidP="00846E39">
      <w:pPr>
        <w:ind w:left="509" w:hanging="509"/>
        <w:rPr>
          <w:rFonts w:ascii="David" w:hAnsi="David"/>
          <w:rtl/>
        </w:rPr>
      </w:pPr>
    </w:p>
    <w:p w14:paraId="6F0E8446" w14:textId="77777777" w:rsidR="00846E39" w:rsidRPr="00B7249E" w:rsidRDefault="00846E39" w:rsidP="00846E39">
      <w:pPr>
        <w:jc w:val="both"/>
        <w:rPr>
          <w:rFonts w:ascii="David" w:hAnsi="David"/>
          <w:rtl/>
        </w:rPr>
      </w:pPr>
      <w:r w:rsidRPr="00B7249E">
        <w:rPr>
          <w:rFonts w:ascii="David" w:hAnsi="David"/>
          <w:rtl/>
        </w:rPr>
        <w:t>אני הח"מ, עו"ד______________, המשמש כיועץ המשפטי של</w:t>
      </w:r>
      <w:r w:rsidRPr="00B7249E">
        <w:rPr>
          <w:rFonts w:ascii="David" w:hAnsi="David"/>
          <w:u w:val="single"/>
          <w:rtl/>
        </w:rPr>
        <w:tab/>
      </w:r>
      <w:r w:rsidRPr="00B7249E">
        <w:rPr>
          <w:rFonts w:ascii="David" w:hAnsi="David"/>
          <w:u w:val="single"/>
          <w:rtl/>
        </w:rPr>
        <w:tab/>
      </w:r>
      <w:r w:rsidRPr="00B7249E">
        <w:rPr>
          <w:rFonts w:ascii="David" w:hAnsi="David"/>
          <w:u w:val="single"/>
          <w:rtl/>
        </w:rPr>
        <w:tab/>
      </w:r>
      <w:r w:rsidRPr="00B7249E">
        <w:rPr>
          <w:rFonts w:ascii="David" w:hAnsi="David"/>
          <w:rtl/>
        </w:rPr>
        <w:t xml:space="preserve">, מאשר בזאת כי הוראת הקיזוז שבנדון חתומה כדין על-ידי מורשי החתימה המוסמכים של המוסד ומחייבת את המוסד. </w:t>
      </w:r>
    </w:p>
    <w:p w14:paraId="1AF55D41" w14:textId="77777777" w:rsidR="00846E39" w:rsidRPr="00B7249E" w:rsidRDefault="00846E39" w:rsidP="00846E39">
      <w:pPr>
        <w:ind w:left="509" w:hanging="509"/>
        <w:rPr>
          <w:rFonts w:ascii="David" w:hAnsi="David"/>
          <w:rtl/>
        </w:rPr>
      </w:pPr>
    </w:p>
    <w:p w14:paraId="520748C6" w14:textId="77777777" w:rsidR="00846E39" w:rsidRPr="00B7249E" w:rsidRDefault="00846E39" w:rsidP="00846E39">
      <w:pPr>
        <w:ind w:left="3911"/>
        <w:jc w:val="center"/>
        <w:rPr>
          <w:rFonts w:ascii="David" w:hAnsi="David"/>
          <w:rtl/>
        </w:rPr>
      </w:pPr>
      <w:r w:rsidRPr="00B7249E">
        <w:rPr>
          <w:rFonts w:ascii="David" w:hAnsi="David"/>
          <w:rtl/>
        </w:rPr>
        <w:t>________________</w:t>
      </w:r>
    </w:p>
    <w:p w14:paraId="7C7FBCAD" w14:textId="77777777" w:rsidR="00846E39" w:rsidRPr="00B7249E" w:rsidRDefault="00846E39" w:rsidP="00846E39">
      <w:pPr>
        <w:ind w:left="3911"/>
        <w:jc w:val="center"/>
        <w:rPr>
          <w:rFonts w:ascii="David" w:hAnsi="David"/>
          <w:rtl/>
        </w:rPr>
      </w:pPr>
      <w:r w:rsidRPr="00B7249E">
        <w:rPr>
          <w:rFonts w:ascii="David" w:hAnsi="David"/>
          <w:rtl/>
        </w:rPr>
        <w:t>עו"ד</w:t>
      </w:r>
    </w:p>
    <w:p w14:paraId="4B763681" w14:textId="77777777" w:rsidR="00846E39" w:rsidRPr="00B7249E" w:rsidRDefault="00846E39" w:rsidP="00846E39">
      <w:pPr>
        <w:pStyle w:val="1"/>
        <w:rPr>
          <w:rFonts w:ascii="David" w:hAnsi="David"/>
          <w:rtl/>
        </w:rPr>
      </w:pPr>
      <w:r w:rsidRPr="00B7249E">
        <w:rPr>
          <w:rFonts w:ascii="David" w:hAnsi="David"/>
          <w:rtl/>
        </w:rPr>
        <w:t>סימוכין: 03048101</w:t>
      </w:r>
    </w:p>
    <w:p w14:paraId="1115BDDF" w14:textId="77777777" w:rsidR="00846E39" w:rsidRPr="00B7249E" w:rsidRDefault="00846E39" w:rsidP="00846E39">
      <w:pPr>
        <w:rPr>
          <w:rFonts w:ascii="David" w:hAnsi="David"/>
          <w:rtl/>
        </w:rPr>
      </w:pPr>
    </w:p>
    <w:p w14:paraId="0A21C0AC" w14:textId="77777777" w:rsidR="00846E39" w:rsidRPr="00B7249E" w:rsidRDefault="00846E39" w:rsidP="00846E39">
      <w:pPr>
        <w:tabs>
          <w:tab w:val="left" w:pos="992"/>
        </w:tabs>
        <w:spacing w:line="276" w:lineRule="auto"/>
        <w:jc w:val="both"/>
        <w:rPr>
          <w:rFonts w:ascii="David" w:hAnsi="David"/>
          <w:szCs w:val="24"/>
          <w:rtl/>
          <w:lang w:eastAsia="en-US"/>
        </w:rPr>
      </w:pPr>
    </w:p>
    <w:p w14:paraId="4BE943DA" w14:textId="77777777" w:rsidR="00846E39" w:rsidRPr="00B7249E" w:rsidRDefault="00846E39" w:rsidP="00846E39">
      <w:pPr>
        <w:spacing w:line="276" w:lineRule="auto"/>
        <w:jc w:val="right"/>
        <w:rPr>
          <w:rFonts w:ascii="David" w:hAnsi="David"/>
          <w:szCs w:val="24"/>
          <w:rtl/>
          <w:lang w:eastAsia="en-US"/>
        </w:rPr>
      </w:pPr>
    </w:p>
    <w:p w14:paraId="2F38F040" w14:textId="77777777" w:rsidR="00F47872" w:rsidRPr="00B7249E" w:rsidRDefault="00F47872" w:rsidP="00F47872">
      <w:pPr>
        <w:spacing w:line="276" w:lineRule="auto"/>
        <w:jc w:val="right"/>
        <w:rPr>
          <w:rFonts w:ascii="David" w:eastAsia="David" w:hAnsi="David"/>
        </w:rPr>
      </w:pPr>
      <w:r w:rsidRPr="00B7249E">
        <w:rPr>
          <w:rFonts w:ascii="David" w:eastAsia="David" w:hAnsi="David"/>
          <w:rtl/>
        </w:rPr>
        <w:lastRenderedPageBreak/>
        <w:t>נספח מספר 6</w:t>
      </w:r>
    </w:p>
    <w:p w14:paraId="36659793" w14:textId="77777777" w:rsidR="00F47872" w:rsidRPr="00B7249E" w:rsidRDefault="00F47872" w:rsidP="00F47872">
      <w:pPr>
        <w:spacing w:line="480" w:lineRule="auto"/>
        <w:jc w:val="center"/>
        <w:rPr>
          <w:rFonts w:ascii="David" w:eastAsia="David" w:hAnsi="David"/>
          <w:b/>
          <w:i/>
          <w:u w:val="single"/>
        </w:rPr>
      </w:pPr>
    </w:p>
    <w:p w14:paraId="7274B173" w14:textId="77777777" w:rsidR="00F47872" w:rsidRPr="00B7249E" w:rsidRDefault="00F47872" w:rsidP="00F47872">
      <w:pPr>
        <w:spacing w:line="480" w:lineRule="auto"/>
        <w:jc w:val="center"/>
        <w:rPr>
          <w:rFonts w:ascii="David" w:hAnsi="David"/>
          <w:b/>
          <w:bCs/>
          <w:i/>
          <w:szCs w:val="24"/>
          <w:u w:val="single"/>
          <w:rtl/>
        </w:rPr>
      </w:pPr>
      <w:r w:rsidRPr="00B7249E">
        <w:rPr>
          <w:rFonts w:ascii="David" w:hAnsi="David"/>
          <w:b/>
          <w:bCs/>
          <w:i/>
          <w:szCs w:val="24"/>
          <w:u w:val="single"/>
          <w:rtl/>
        </w:rPr>
        <w:t>אמות מידה למחקרי לשכת המדען הראשי</w:t>
      </w:r>
    </w:p>
    <w:p w14:paraId="01C87AD3" w14:textId="77777777" w:rsidR="00F47872" w:rsidRPr="00B7249E" w:rsidRDefault="00F47872" w:rsidP="00F47872">
      <w:pPr>
        <w:pStyle w:val="1"/>
        <w:numPr>
          <w:ilvl w:val="0"/>
          <w:numId w:val="73"/>
        </w:numPr>
        <w:tabs>
          <w:tab w:val="left" w:pos="516"/>
        </w:tabs>
        <w:jc w:val="left"/>
        <w:rPr>
          <w:rFonts w:ascii="David" w:hAnsi="David"/>
        </w:rPr>
      </w:pPr>
      <w:r w:rsidRPr="00B7249E">
        <w:rPr>
          <w:rFonts w:ascii="David" w:hAnsi="David"/>
          <w:rtl/>
        </w:rPr>
        <w:t xml:space="preserve">אמות מידה לשיפוט והערכה של הצעות למחקרים במתודולוגיה כמותית </w:t>
      </w:r>
    </w:p>
    <w:p w14:paraId="031C8F74" w14:textId="77777777" w:rsidR="00F47872" w:rsidRPr="00B7249E" w:rsidRDefault="00F47872" w:rsidP="00F47872">
      <w:pPr>
        <w:pStyle w:val="1"/>
        <w:rPr>
          <w:rFonts w:ascii="David" w:hAnsi="David"/>
          <w:rtl/>
        </w:rPr>
      </w:pPr>
      <w:r w:rsidRPr="00B7249E">
        <w:rPr>
          <w:rFonts w:ascii="David" w:hAnsi="David"/>
          <w:rtl/>
        </w:rPr>
        <w:t xml:space="preserve"> </w:t>
      </w:r>
    </w:p>
    <w:p w14:paraId="79B7FB5A" w14:textId="77777777" w:rsidR="00F47872" w:rsidRPr="00B7249E" w:rsidRDefault="00F47872" w:rsidP="00F47872">
      <w:pPr>
        <w:spacing w:line="360" w:lineRule="auto"/>
        <w:jc w:val="both"/>
        <w:rPr>
          <w:rFonts w:ascii="David" w:hAnsi="David"/>
          <w:b/>
          <w:bCs/>
          <w:iCs/>
          <w:szCs w:val="24"/>
          <w:u w:val="single"/>
        </w:rPr>
      </w:pPr>
      <w:r w:rsidRPr="00B7249E">
        <w:rPr>
          <w:rFonts w:ascii="David" w:hAnsi="David"/>
          <w:b/>
          <w:bCs/>
          <w:iCs/>
          <w:szCs w:val="24"/>
          <w:u w:val="single"/>
          <w:rtl/>
        </w:rPr>
        <w:t xml:space="preserve">אמת מידה 1: </w:t>
      </w:r>
      <w:r w:rsidRPr="00B7249E">
        <w:rPr>
          <w:rFonts w:ascii="David" w:hAnsi="David"/>
          <w:b/>
          <w:bCs/>
          <w:i/>
          <w:szCs w:val="24"/>
          <w:u w:val="single"/>
          <w:rtl/>
        </w:rPr>
        <w:t>ביסוס ורציונל תיאורטי ואמפירי</w:t>
      </w:r>
    </w:p>
    <w:p w14:paraId="2232B4F6" w14:textId="77777777" w:rsidR="00F47872" w:rsidRPr="00B7249E" w:rsidRDefault="00F47872" w:rsidP="00F47872">
      <w:pPr>
        <w:numPr>
          <w:ilvl w:val="0"/>
          <w:numId w:val="47"/>
        </w:numPr>
        <w:spacing w:line="360" w:lineRule="auto"/>
        <w:jc w:val="both"/>
        <w:rPr>
          <w:rFonts w:ascii="David" w:hAnsi="David"/>
          <w:szCs w:val="24"/>
        </w:rPr>
      </w:pPr>
      <w:r w:rsidRPr="00B7249E">
        <w:rPr>
          <w:rFonts w:ascii="David" w:hAnsi="David"/>
          <w:szCs w:val="24"/>
          <w:rtl/>
        </w:rPr>
        <w:t xml:space="preserve">הצעת המחקר מבוססת על </w:t>
      </w:r>
      <w:r w:rsidRPr="00B7249E">
        <w:rPr>
          <w:rFonts w:ascii="David" w:hAnsi="David"/>
          <w:b/>
          <w:bCs/>
          <w:szCs w:val="24"/>
          <w:rtl/>
        </w:rPr>
        <w:t>תיאוריה מוצקה</w:t>
      </w:r>
      <w:r w:rsidRPr="00B7249E">
        <w:rPr>
          <w:rFonts w:ascii="David" w:hAnsi="David"/>
          <w:szCs w:val="24"/>
          <w:rtl/>
        </w:rPr>
        <w:t>, לרבות הפנייה למקורות המידע הרלבנטים</w:t>
      </w:r>
    </w:p>
    <w:p w14:paraId="0E550ABA" w14:textId="77777777" w:rsidR="00F47872" w:rsidRPr="00B7249E" w:rsidRDefault="00F47872" w:rsidP="00F47872">
      <w:pPr>
        <w:numPr>
          <w:ilvl w:val="0"/>
          <w:numId w:val="47"/>
        </w:numPr>
        <w:spacing w:line="360" w:lineRule="auto"/>
        <w:jc w:val="both"/>
        <w:rPr>
          <w:rFonts w:ascii="David" w:hAnsi="David"/>
          <w:szCs w:val="24"/>
        </w:rPr>
      </w:pPr>
      <w:r w:rsidRPr="00B7249E">
        <w:rPr>
          <w:rFonts w:ascii="David" w:hAnsi="David"/>
          <w:b/>
          <w:bCs/>
          <w:szCs w:val="24"/>
          <w:u w:val="single"/>
          <w:rtl/>
        </w:rPr>
        <w:t>עבור מחקרי התערבות:</w:t>
      </w:r>
      <w:r w:rsidRPr="00B7249E">
        <w:rPr>
          <w:rFonts w:ascii="David" w:hAnsi="David"/>
          <w:szCs w:val="24"/>
          <w:rtl/>
        </w:rPr>
        <w:t xml:space="preserve"> מוצג מודל </w:t>
      </w:r>
      <w:r w:rsidRPr="00B7249E">
        <w:rPr>
          <w:rFonts w:ascii="David" w:hAnsi="David"/>
          <w:b/>
          <w:bCs/>
          <w:szCs w:val="24"/>
          <w:rtl/>
        </w:rPr>
        <w:t>תורת השינוי</w:t>
      </w:r>
      <w:r w:rsidRPr="00B7249E">
        <w:rPr>
          <w:rFonts w:ascii="David" w:hAnsi="David"/>
          <w:szCs w:val="24"/>
          <w:rtl/>
        </w:rPr>
        <w:t xml:space="preserve"> (</w:t>
      </w:r>
      <w:r w:rsidRPr="00B7249E">
        <w:rPr>
          <w:rFonts w:ascii="David" w:hAnsi="David"/>
          <w:szCs w:val="24"/>
        </w:rPr>
        <w:t>theory of change</w:t>
      </w:r>
      <w:r w:rsidRPr="00B7249E">
        <w:rPr>
          <w:rFonts w:ascii="David" w:hAnsi="David"/>
          <w:szCs w:val="24"/>
          <w:rtl/>
        </w:rPr>
        <w:t>) ועל פיו מבוססות פעילויות המחקר: תכנון, ניהול והערכה.</w:t>
      </w:r>
    </w:p>
    <w:p w14:paraId="6F892E60" w14:textId="77777777" w:rsidR="00F47872" w:rsidRPr="00B7249E" w:rsidRDefault="00F47872" w:rsidP="00F47872">
      <w:pPr>
        <w:numPr>
          <w:ilvl w:val="1"/>
          <w:numId w:val="47"/>
        </w:numPr>
        <w:spacing w:line="360" w:lineRule="auto"/>
        <w:jc w:val="both"/>
        <w:rPr>
          <w:rFonts w:ascii="David" w:hAnsi="David"/>
          <w:szCs w:val="24"/>
        </w:rPr>
      </w:pPr>
      <w:r w:rsidRPr="00B7249E">
        <w:rPr>
          <w:rFonts w:ascii="David" w:hAnsi="David"/>
          <w:szCs w:val="24"/>
          <w:rtl/>
        </w:rPr>
        <w:t>מפורט ה</w:t>
      </w:r>
      <w:r w:rsidRPr="00B7249E">
        <w:rPr>
          <w:rFonts w:ascii="David" w:hAnsi="David"/>
          <w:b/>
          <w:bCs/>
          <w:szCs w:val="24"/>
          <w:rtl/>
        </w:rPr>
        <w:t>הקשר</w:t>
      </w:r>
      <w:r w:rsidRPr="00B7249E">
        <w:rPr>
          <w:rFonts w:ascii="David" w:hAnsi="David"/>
          <w:szCs w:val="24"/>
          <w:rtl/>
        </w:rPr>
        <w:t xml:space="preserve"> (</w:t>
      </w:r>
      <w:r w:rsidRPr="00B7249E">
        <w:rPr>
          <w:rFonts w:ascii="David" w:hAnsi="David"/>
          <w:szCs w:val="24"/>
        </w:rPr>
        <w:t>context</w:t>
      </w:r>
      <w:r w:rsidRPr="00B7249E">
        <w:rPr>
          <w:rFonts w:ascii="David" w:hAnsi="David"/>
          <w:szCs w:val="24"/>
          <w:rtl/>
        </w:rPr>
        <w:t>) במסגרתו מתוכננת להיערך ההתערבות.</w:t>
      </w:r>
    </w:p>
    <w:p w14:paraId="7CC50A8A" w14:textId="77777777" w:rsidR="00F47872" w:rsidRPr="00B7249E" w:rsidRDefault="00F47872" w:rsidP="00F47872">
      <w:pPr>
        <w:numPr>
          <w:ilvl w:val="1"/>
          <w:numId w:val="47"/>
        </w:numPr>
        <w:spacing w:line="360" w:lineRule="auto"/>
        <w:jc w:val="both"/>
        <w:rPr>
          <w:rFonts w:ascii="David" w:hAnsi="David"/>
          <w:szCs w:val="24"/>
        </w:rPr>
      </w:pPr>
      <w:r w:rsidRPr="00B7249E">
        <w:rPr>
          <w:rFonts w:ascii="David" w:hAnsi="David"/>
          <w:szCs w:val="24"/>
          <w:rtl/>
        </w:rPr>
        <w:t xml:space="preserve">ההתערבות </w:t>
      </w:r>
      <w:r w:rsidRPr="00B7249E">
        <w:rPr>
          <w:rFonts w:ascii="David" w:hAnsi="David"/>
          <w:b/>
          <w:bCs/>
          <w:szCs w:val="24"/>
          <w:rtl/>
        </w:rPr>
        <w:t>מבוססת על מסגרות קיימות</w:t>
      </w:r>
      <w:r w:rsidRPr="00B7249E">
        <w:rPr>
          <w:rFonts w:ascii="David" w:hAnsi="David"/>
          <w:szCs w:val="24"/>
          <w:rtl/>
        </w:rPr>
        <w:t xml:space="preserve"> של פיתוח מקצועי והדרכה </w:t>
      </w:r>
    </w:p>
    <w:p w14:paraId="2E323F1A" w14:textId="77777777" w:rsidR="00F47872" w:rsidRPr="00B7249E" w:rsidRDefault="00F47872" w:rsidP="00F47872">
      <w:pPr>
        <w:numPr>
          <w:ilvl w:val="1"/>
          <w:numId w:val="47"/>
        </w:numPr>
        <w:spacing w:line="360" w:lineRule="auto"/>
        <w:jc w:val="both"/>
        <w:rPr>
          <w:rFonts w:ascii="David" w:hAnsi="David"/>
          <w:szCs w:val="24"/>
        </w:rPr>
      </w:pPr>
      <w:r w:rsidRPr="00B7249E">
        <w:rPr>
          <w:rFonts w:ascii="David" w:hAnsi="David"/>
          <w:b/>
          <w:bCs/>
          <w:szCs w:val="24"/>
          <w:rtl/>
        </w:rPr>
        <w:t>ההתערבות מבוססת על אפשרויות קיימות ליישום</w:t>
      </w:r>
      <w:r w:rsidRPr="00B7249E">
        <w:rPr>
          <w:rFonts w:ascii="David" w:hAnsi="David"/>
          <w:szCs w:val="24"/>
          <w:rtl/>
        </w:rPr>
        <w:t xml:space="preserve"> בתוך ההקשר המוסדי ועל ידי הצוות החינוכי הקיים. </w:t>
      </w:r>
    </w:p>
    <w:p w14:paraId="58ABA2BC" w14:textId="77777777" w:rsidR="00F47872" w:rsidRPr="00B7249E" w:rsidRDefault="00F47872" w:rsidP="00F47872">
      <w:pPr>
        <w:numPr>
          <w:ilvl w:val="1"/>
          <w:numId w:val="47"/>
        </w:numPr>
        <w:spacing w:line="360" w:lineRule="auto"/>
        <w:jc w:val="both"/>
        <w:rPr>
          <w:rFonts w:ascii="David" w:hAnsi="David"/>
          <w:szCs w:val="24"/>
        </w:rPr>
      </w:pPr>
      <w:r w:rsidRPr="00B7249E">
        <w:rPr>
          <w:rFonts w:ascii="David" w:hAnsi="David"/>
          <w:szCs w:val="24"/>
          <w:rtl/>
        </w:rPr>
        <w:t xml:space="preserve">המידה בה הגוף התיאורטי והגוף האמפירי המוצגים בהצעת המחקר הם </w:t>
      </w:r>
      <w:r w:rsidRPr="00B7249E">
        <w:rPr>
          <w:rFonts w:ascii="David" w:hAnsi="David"/>
          <w:b/>
          <w:bCs/>
          <w:szCs w:val="24"/>
          <w:rtl/>
        </w:rPr>
        <w:t>עדכניים ורלוונטיים</w:t>
      </w:r>
      <w:r w:rsidRPr="00B7249E">
        <w:rPr>
          <w:rFonts w:ascii="David" w:hAnsi="David"/>
          <w:szCs w:val="24"/>
          <w:rtl/>
        </w:rPr>
        <w:t xml:space="preserve"> כמו גם כוללים את המקורות המרכזיים והחשובים בתחום</w:t>
      </w:r>
    </w:p>
    <w:p w14:paraId="4B8EDB6A" w14:textId="77777777" w:rsidR="00F47872" w:rsidRPr="00B7249E" w:rsidRDefault="00F47872" w:rsidP="00F47872">
      <w:pPr>
        <w:numPr>
          <w:ilvl w:val="1"/>
          <w:numId w:val="47"/>
        </w:numPr>
        <w:spacing w:line="360" w:lineRule="auto"/>
        <w:jc w:val="both"/>
        <w:rPr>
          <w:rFonts w:ascii="David" w:hAnsi="David"/>
          <w:szCs w:val="24"/>
        </w:rPr>
      </w:pPr>
      <w:r w:rsidRPr="00B7249E">
        <w:rPr>
          <w:rFonts w:ascii="David" w:hAnsi="David"/>
          <w:szCs w:val="24"/>
          <w:rtl/>
        </w:rPr>
        <w:t xml:space="preserve">מפורטים הפוטנציאל והתנאים בהם </w:t>
      </w:r>
      <w:r w:rsidRPr="00B7249E">
        <w:rPr>
          <w:rFonts w:ascii="David" w:hAnsi="David"/>
          <w:b/>
          <w:bCs/>
          <w:szCs w:val="24"/>
          <w:rtl/>
        </w:rPr>
        <w:t>ניתן יהיה לעשות תסלום</w:t>
      </w:r>
      <w:r w:rsidRPr="00B7249E">
        <w:rPr>
          <w:rFonts w:ascii="David" w:hAnsi="David"/>
          <w:szCs w:val="24"/>
          <w:rtl/>
        </w:rPr>
        <w:t xml:space="preserve"> </w:t>
      </w:r>
      <w:r w:rsidRPr="00B7249E">
        <w:rPr>
          <w:rFonts w:ascii="David" w:hAnsi="David"/>
          <w:szCs w:val="24"/>
        </w:rPr>
        <w:t>(scaling up)</w:t>
      </w:r>
      <w:r w:rsidRPr="00B7249E">
        <w:rPr>
          <w:rFonts w:ascii="David" w:hAnsi="David"/>
          <w:szCs w:val="24"/>
          <w:rtl/>
        </w:rPr>
        <w:t xml:space="preserve"> מעבר להקשר הספציפי של ההתערבות</w:t>
      </w:r>
    </w:p>
    <w:p w14:paraId="42845889" w14:textId="77777777" w:rsidR="00F47872" w:rsidRPr="00B7249E" w:rsidRDefault="00F47872" w:rsidP="00F47872">
      <w:pPr>
        <w:numPr>
          <w:ilvl w:val="0"/>
          <w:numId w:val="47"/>
        </w:numPr>
        <w:spacing w:line="360" w:lineRule="auto"/>
        <w:jc w:val="both"/>
        <w:rPr>
          <w:rFonts w:ascii="David" w:hAnsi="David"/>
          <w:szCs w:val="24"/>
        </w:rPr>
      </w:pPr>
      <w:r w:rsidRPr="00B7249E">
        <w:rPr>
          <w:rFonts w:ascii="David" w:hAnsi="David"/>
          <w:szCs w:val="24"/>
          <w:rtl/>
        </w:rPr>
        <w:t>הצעת המחקר כוללת הבהרה בנוגע ל</w:t>
      </w:r>
      <w:r w:rsidRPr="00B7249E">
        <w:rPr>
          <w:rFonts w:ascii="David" w:hAnsi="David"/>
          <w:b/>
          <w:bCs/>
          <w:szCs w:val="24"/>
          <w:rtl/>
        </w:rPr>
        <w:t xml:space="preserve">חידוש </w:t>
      </w:r>
      <w:r w:rsidRPr="00B7249E">
        <w:rPr>
          <w:rFonts w:ascii="David" w:hAnsi="David"/>
          <w:szCs w:val="24"/>
          <w:rtl/>
        </w:rPr>
        <w:t>שהמחקר מציע ביחס לגוף הידע הקיים.</w:t>
      </w:r>
    </w:p>
    <w:p w14:paraId="6A45503E" w14:textId="77777777" w:rsidR="00F47872" w:rsidRPr="00B7249E" w:rsidRDefault="00F47872" w:rsidP="00F47872">
      <w:pPr>
        <w:spacing w:line="360" w:lineRule="auto"/>
        <w:ind w:left="1440"/>
        <w:jc w:val="both"/>
        <w:rPr>
          <w:rFonts w:ascii="David" w:hAnsi="David"/>
          <w:szCs w:val="24"/>
        </w:rPr>
      </w:pPr>
    </w:p>
    <w:p w14:paraId="00243783" w14:textId="77777777" w:rsidR="00F47872" w:rsidRPr="00B7249E" w:rsidRDefault="00F47872" w:rsidP="00F47872">
      <w:pPr>
        <w:spacing w:line="360" w:lineRule="auto"/>
        <w:jc w:val="both"/>
        <w:rPr>
          <w:rFonts w:ascii="David" w:hAnsi="David"/>
          <w:b/>
          <w:bCs/>
          <w:iCs/>
          <w:szCs w:val="24"/>
          <w:u w:val="single"/>
        </w:rPr>
      </w:pPr>
      <w:r w:rsidRPr="00B7249E">
        <w:rPr>
          <w:rFonts w:ascii="David" w:hAnsi="David"/>
          <w:b/>
          <w:bCs/>
          <w:iCs/>
          <w:szCs w:val="24"/>
          <w:u w:val="single"/>
          <w:rtl/>
        </w:rPr>
        <w:t xml:space="preserve">אמת מידה 2: </w:t>
      </w:r>
      <w:r w:rsidRPr="00B7249E">
        <w:rPr>
          <w:rFonts w:ascii="David" w:hAnsi="David"/>
          <w:b/>
          <w:bCs/>
          <w:i/>
          <w:szCs w:val="24"/>
          <w:u w:val="single"/>
          <w:rtl/>
        </w:rPr>
        <w:t>מדגם ודגימה מאפשרים הבנה  או השפעה על מדיניות חינוכית</w:t>
      </w:r>
      <w:r w:rsidRPr="00B7249E">
        <w:rPr>
          <w:rFonts w:ascii="David" w:hAnsi="David"/>
          <w:b/>
          <w:bCs/>
          <w:iCs/>
          <w:szCs w:val="24"/>
          <w:u w:val="single"/>
          <w:rtl/>
        </w:rPr>
        <w:t xml:space="preserve">   </w:t>
      </w:r>
    </w:p>
    <w:p w14:paraId="08726007" w14:textId="77777777" w:rsidR="00F47872" w:rsidRPr="00B7249E" w:rsidRDefault="00F47872" w:rsidP="00F47872">
      <w:pPr>
        <w:numPr>
          <w:ilvl w:val="0"/>
          <w:numId w:val="46"/>
        </w:numPr>
        <w:spacing w:line="360" w:lineRule="auto"/>
        <w:jc w:val="both"/>
        <w:rPr>
          <w:rFonts w:ascii="David" w:hAnsi="David"/>
          <w:szCs w:val="24"/>
        </w:rPr>
      </w:pPr>
      <w:r w:rsidRPr="00B7249E">
        <w:rPr>
          <w:rFonts w:ascii="David" w:hAnsi="David"/>
          <w:szCs w:val="24"/>
          <w:rtl/>
        </w:rPr>
        <w:t xml:space="preserve">במידה ונבחרה שיטת דגימה לא-הסתברותית, קיימת </w:t>
      </w:r>
      <w:r w:rsidRPr="00B7249E">
        <w:rPr>
          <w:rFonts w:ascii="David" w:hAnsi="David"/>
          <w:b/>
          <w:bCs/>
          <w:szCs w:val="24"/>
          <w:rtl/>
        </w:rPr>
        <w:t>הצדקה לבחירה</w:t>
      </w:r>
      <w:r w:rsidRPr="00B7249E">
        <w:rPr>
          <w:rFonts w:ascii="David" w:hAnsi="David"/>
          <w:szCs w:val="24"/>
          <w:rtl/>
        </w:rPr>
        <w:t xml:space="preserve"> זו ומנגנונים להערכת ייצוגיות המדגם. בנוסף, אין להציג נתונים מערכתיים במידה והמדגם אינו מייצג את האוכלוסייה הנסקרת</w:t>
      </w:r>
    </w:p>
    <w:p w14:paraId="26DAB24E" w14:textId="77777777" w:rsidR="00F47872" w:rsidRPr="00B7249E" w:rsidRDefault="00F47872" w:rsidP="00F47872">
      <w:pPr>
        <w:numPr>
          <w:ilvl w:val="0"/>
          <w:numId w:val="46"/>
        </w:numPr>
        <w:spacing w:line="360" w:lineRule="auto"/>
        <w:jc w:val="both"/>
        <w:rPr>
          <w:rFonts w:ascii="David" w:hAnsi="David"/>
          <w:szCs w:val="24"/>
        </w:rPr>
      </w:pPr>
      <w:r w:rsidRPr="00B7249E">
        <w:rPr>
          <w:rFonts w:ascii="David" w:hAnsi="David"/>
          <w:b/>
          <w:bCs/>
          <w:szCs w:val="24"/>
          <w:rtl/>
        </w:rPr>
        <w:t>יחידת הניתוח</w:t>
      </w:r>
      <w:r w:rsidRPr="00B7249E">
        <w:rPr>
          <w:rFonts w:ascii="David" w:hAnsi="David"/>
          <w:szCs w:val="24"/>
          <w:rtl/>
        </w:rPr>
        <w:t xml:space="preserve"> (</w:t>
      </w:r>
      <w:r w:rsidRPr="00B7249E">
        <w:rPr>
          <w:rFonts w:ascii="David" w:hAnsi="David"/>
          <w:szCs w:val="24"/>
        </w:rPr>
        <w:t>unit of analysis</w:t>
      </w:r>
      <w:r w:rsidRPr="00B7249E">
        <w:rPr>
          <w:rFonts w:ascii="David" w:hAnsi="David"/>
          <w:szCs w:val="24"/>
          <w:rtl/>
        </w:rPr>
        <w:t>) ברורה ומוצדקת.</w:t>
      </w:r>
    </w:p>
    <w:p w14:paraId="2EF72050" w14:textId="77777777" w:rsidR="00F47872" w:rsidRPr="00B7249E" w:rsidRDefault="00F47872" w:rsidP="00F47872">
      <w:pPr>
        <w:numPr>
          <w:ilvl w:val="0"/>
          <w:numId w:val="46"/>
        </w:numPr>
        <w:spacing w:line="360" w:lineRule="auto"/>
        <w:jc w:val="both"/>
        <w:rPr>
          <w:rFonts w:ascii="David" w:hAnsi="David"/>
          <w:szCs w:val="24"/>
        </w:rPr>
      </w:pPr>
      <w:r w:rsidRPr="00B7249E">
        <w:rPr>
          <w:rFonts w:ascii="David" w:hAnsi="David"/>
          <w:b/>
          <w:bCs/>
          <w:szCs w:val="24"/>
          <w:rtl/>
        </w:rPr>
        <w:t>גודל המדגם</w:t>
      </w:r>
      <w:r w:rsidRPr="00B7249E">
        <w:rPr>
          <w:rFonts w:ascii="David" w:hAnsi="David"/>
          <w:szCs w:val="24"/>
          <w:rtl/>
        </w:rPr>
        <w:t xml:space="preserve"> המבוקש מבוסס על: גודל אפקט צפוי, מערך המחקר והשיטה, אחוז ההשתתפות הצפוי.</w:t>
      </w:r>
    </w:p>
    <w:p w14:paraId="599F5A51" w14:textId="77777777" w:rsidR="00F47872" w:rsidRPr="00B7249E" w:rsidRDefault="00F47872" w:rsidP="00F47872">
      <w:pPr>
        <w:numPr>
          <w:ilvl w:val="0"/>
          <w:numId w:val="46"/>
        </w:numPr>
        <w:spacing w:line="360" w:lineRule="auto"/>
        <w:jc w:val="both"/>
        <w:rPr>
          <w:rFonts w:ascii="David" w:hAnsi="David"/>
          <w:szCs w:val="24"/>
        </w:rPr>
      </w:pPr>
      <w:r w:rsidRPr="00B7249E">
        <w:rPr>
          <w:rFonts w:ascii="David" w:hAnsi="David"/>
          <w:szCs w:val="24"/>
          <w:rtl/>
        </w:rPr>
        <w:t xml:space="preserve">קיימת תכנית להתמודדות עם: </w:t>
      </w:r>
      <w:r w:rsidRPr="00B7249E">
        <w:rPr>
          <w:rFonts w:ascii="David" w:hAnsi="David"/>
          <w:b/>
          <w:bCs/>
          <w:szCs w:val="24"/>
          <w:rtl/>
        </w:rPr>
        <w:t>ייצוגיות</w:t>
      </w:r>
      <w:r w:rsidRPr="00B7249E">
        <w:rPr>
          <w:rFonts w:ascii="David" w:hAnsi="David"/>
          <w:szCs w:val="24"/>
          <w:rtl/>
        </w:rPr>
        <w:t xml:space="preserve"> חסר/יתר של קבוצות במחקר, </w:t>
      </w:r>
      <w:r w:rsidRPr="00B7249E">
        <w:rPr>
          <w:rFonts w:ascii="David" w:hAnsi="David"/>
          <w:b/>
          <w:bCs/>
          <w:szCs w:val="24"/>
          <w:rtl/>
        </w:rPr>
        <w:t>נתונים חסרים</w:t>
      </w:r>
      <w:r w:rsidRPr="00B7249E">
        <w:rPr>
          <w:rFonts w:ascii="David" w:hAnsi="David"/>
          <w:szCs w:val="24"/>
          <w:rtl/>
        </w:rPr>
        <w:t xml:space="preserve">, </w:t>
      </w:r>
      <w:r w:rsidRPr="00B7249E">
        <w:rPr>
          <w:rFonts w:ascii="David" w:hAnsi="David"/>
          <w:b/>
          <w:bCs/>
          <w:szCs w:val="24"/>
          <w:rtl/>
        </w:rPr>
        <w:t>ערכי קיצון</w:t>
      </w:r>
      <w:r w:rsidRPr="00B7249E">
        <w:rPr>
          <w:rFonts w:ascii="David" w:hAnsi="David"/>
          <w:szCs w:val="24"/>
          <w:rtl/>
        </w:rPr>
        <w:t>.</w:t>
      </w:r>
    </w:p>
    <w:p w14:paraId="5158AEED" w14:textId="77777777" w:rsidR="00F47872" w:rsidRPr="00B7249E" w:rsidRDefault="00F47872" w:rsidP="00F47872">
      <w:pPr>
        <w:spacing w:line="360" w:lineRule="auto"/>
        <w:jc w:val="both"/>
        <w:rPr>
          <w:rFonts w:ascii="David" w:hAnsi="David"/>
          <w:szCs w:val="24"/>
        </w:rPr>
      </w:pPr>
    </w:p>
    <w:p w14:paraId="523BA5FE" w14:textId="77777777" w:rsidR="00F47872" w:rsidRPr="00B7249E" w:rsidRDefault="00F47872" w:rsidP="00F47872">
      <w:pPr>
        <w:spacing w:line="360" w:lineRule="auto"/>
        <w:jc w:val="both"/>
        <w:rPr>
          <w:rFonts w:ascii="David" w:hAnsi="David"/>
          <w:b/>
          <w:bCs/>
          <w:iCs/>
          <w:szCs w:val="24"/>
          <w:u w:val="single"/>
          <w:rtl/>
        </w:rPr>
      </w:pPr>
      <w:r w:rsidRPr="00B7249E">
        <w:rPr>
          <w:rFonts w:ascii="David" w:hAnsi="David"/>
          <w:b/>
          <w:bCs/>
          <w:iCs/>
          <w:szCs w:val="24"/>
          <w:u w:val="single"/>
          <w:rtl/>
        </w:rPr>
        <w:t xml:space="preserve">אמת מידה 3: </w:t>
      </w:r>
      <w:r w:rsidRPr="00B7249E">
        <w:rPr>
          <w:rFonts w:ascii="David" w:hAnsi="David"/>
          <w:b/>
          <w:bCs/>
          <w:i/>
          <w:szCs w:val="24"/>
          <w:u w:val="single"/>
          <w:rtl/>
        </w:rPr>
        <w:t>המחקר חותר להשפיע על מדיניות חינוכית</w:t>
      </w:r>
      <w:r w:rsidRPr="00B7249E">
        <w:rPr>
          <w:rFonts w:ascii="David" w:hAnsi="David"/>
          <w:b/>
          <w:bCs/>
          <w:iCs/>
          <w:szCs w:val="24"/>
          <w:u w:val="single"/>
          <w:rtl/>
        </w:rPr>
        <w:t xml:space="preserve"> </w:t>
      </w:r>
    </w:p>
    <w:p w14:paraId="555BF0B1" w14:textId="77777777" w:rsidR="00F47872" w:rsidRPr="00B7249E" w:rsidRDefault="00F47872" w:rsidP="00F47872">
      <w:pPr>
        <w:numPr>
          <w:ilvl w:val="0"/>
          <w:numId w:val="47"/>
        </w:numPr>
        <w:spacing w:line="360" w:lineRule="auto"/>
        <w:jc w:val="both"/>
        <w:rPr>
          <w:rFonts w:ascii="David" w:hAnsi="David"/>
          <w:szCs w:val="24"/>
          <w:rtl/>
        </w:rPr>
      </w:pPr>
      <w:r w:rsidRPr="00B7249E">
        <w:rPr>
          <w:rFonts w:ascii="David" w:hAnsi="David"/>
          <w:szCs w:val="24"/>
          <w:rtl/>
        </w:rPr>
        <w:t xml:space="preserve">הצעת המחקר ונושאי המחקר נמצאים </w:t>
      </w:r>
      <w:r w:rsidRPr="00B7249E">
        <w:rPr>
          <w:rFonts w:ascii="David" w:hAnsi="David"/>
          <w:b/>
          <w:bCs/>
          <w:szCs w:val="24"/>
          <w:rtl/>
        </w:rPr>
        <w:t>בהלימה עם צרכי המדיניות</w:t>
      </w:r>
      <w:r w:rsidRPr="00B7249E">
        <w:rPr>
          <w:rFonts w:ascii="David" w:hAnsi="David"/>
          <w:szCs w:val="24"/>
          <w:rtl/>
        </w:rPr>
        <w:t xml:space="preserve"> החינוכית/העשייה החינוכית או עם שאלות אסטרטגיות הרלוונטיות לעיצוב מדיניות או עשייה חינוכית בישראל.</w:t>
      </w:r>
    </w:p>
    <w:p w14:paraId="432D93F6" w14:textId="77777777" w:rsidR="00F47872" w:rsidRPr="00B7249E" w:rsidRDefault="00F47872" w:rsidP="00F47872">
      <w:pPr>
        <w:pStyle w:val="af0"/>
        <w:numPr>
          <w:ilvl w:val="0"/>
          <w:numId w:val="47"/>
        </w:numPr>
        <w:spacing w:after="160" w:line="360" w:lineRule="auto"/>
        <w:contextualSpacing/>
        <w:rPr>
          <w:rFonts w:ascii="David" w:hAnsi="David"/>
        </w:rPr>
      </w:pPr>
      <w:r w:rsidRPr="00B7249E">
        <w:rPr>
          <w:rFonts w:ascii="David" w:hAnsi="David"/>
          <w:rtl/>
        </w:rPr>
        <w:t xml:space="preserve">הצעת המחקר מפרטת ומסבירה כיצד יופקו מהמחקר הצעות </w:t>
      </w:r>
      <w:r w:rsidRPr="00B7249E">
        <w:rPr>
          <w:rFonts w:ascii="David" w:hAnsi="David"/>
          <w:b/>
          <w:bCs/>
          <w:rtl/>
        </w:rPr>
        <w:t>להשלכות ברורות</w:t>
      </w:r>
      <w:r w:rsidRPr="00B7249E">
        <w:rPr>
          <w:rFonts w:ascii="David" w:hAnsi="David"/>
          <w:rtl/>
        </w:rPr>
        <w:t xml:space="preserve">, </w:t>
      </w:r>
      <w:r w:rsidRPr="00B7249E">
        <w:rPr>
          <w:rFonts w:ascii="David" w:hAnsi="David"/>
          <w:b/>
          <w:bCs/>
          <w:rtl/>
        </w:rPr>
        <w:t>המלצות לפעולה</w:t>
      </w:r>
      <w:r w:rsidRPr="00B7249E">
        <w:rPr>
          <w:rFonts w:ascii="David" w:hAnsi="David"/>
          <w:rtl/>
        </w:rPr>
        <w:t xml:space="preserve"> או כיווני</w:t>
      </w:r>
      <w:r w:rsidRPr="00B7249E">
        <w:rPr>
          <w:rFonts w:ascii="David" w:hAnsi="David"/>
          <w:b/>
          <w:bCs/>
          <w:rtl/>
        </w:rPr>
        <w:t xml:space="preserve"> המשך למחקר</w:t>
      </w:r>
      <w:r w:rsidRPr="00B7249E">
        <w:rPr>
          <w:rFonts w:ascii="David" w:hAnsi="David"/>
          <w:rtl/>
        </w:rPr>
        <w:t>.</w:t>
      </w:r>
    </w:p>
    <w:p w14:paraId="46922027" w14:textId="77777777" w:rsidR="00F47872" w:rsidRPr="00B7249E" w:rsidRDefault="00F47872" w:rsidP="00F47872">
      <w:pPr>
        <w:numPr>
          <w:ilvl w:val="0"/>
          <w:numId w:val="47"/>
        </w:numPr>
        <w:spacing w:line="360" w:lineRule="auto"/>
        <w:jc w:val="both"/>
        <w:rPr>
          <w:rFonts w:ascii="David" w:hAnsi="David"/>
          <w:szCs w:val="24"/>
        </w:rPr>
      </w:pPr>
      <w:r w:rsidRPr="00B7249E">
        <w:rPr>
          <w:rFonts w:ascii="David" w:hAnsi="David"/>
          <w:szCs w:val="24"/>
          <w:rtl/>
        </w:rPr>
        <w:t>המחקר מונחה חשיבה על שימושיות (</w:t>
      </w:r>
      <w:r w:rsidRPr="00B7249E">
        <w:rPr>
          <w:rFonts w:ascii="David" w:hAnsi="David"/>
          <w:szCs w:val="24"/>
        </w:rPr>
        <w:t>use</w:t>
      </w:r>
      <w:r w:rsidRPr="00B7249E">
        <w:rPr>
          <w:rFonts w:ascii="David" w:hAnsi="David"/>
          <w:szCs w:val="24"/>
          <w:rtl/>
        </w:rPr>
        <w:t>) ומשתמשים (</w:t>
      </w:r>
      <w:r w:rsidRPr="00B7249E">
        <w:rPr>
          <w:rFonts w:ascii="David" w:hAnsi="David"/>
          <w:szCs w:val="24"/>
        </w:rPr>
        <w:t>users</w:t>
      </w:r>
      <w:r w:rsidRPr="00B7249E">
        <w:rPr>
          <w:rFonts w:ascii="David" w:hAnsi="David"/>
          <w:szCs w:val="24"/>
          <w:rtl/>
        </w:rPr>
        <w:t xml:space="preserve">). בדגש על </w:t>
      </w:r>
      <w:r w:rsidRPr="00B7249E">
        <w:rPr>
          <w:rFonts w:ascii="David" w:hAnsi="David"/>
          <w:b/>
          <w:bCs/>
          <w:szCs w:val="24"/>
          <w:rtl/>
        </w:rPr>
        <w:t>המלצות/שינויים שיש ליישם</w:t>
      </w:r>
      <w:r w:rsidRPr="00B7249E">
        <w:rPr>
          <w:rFonts w:ascii="David" w:hAnsi="David"/>
          <w:szCs w:val="24"/>
          <w:rtl/>
        </w:rPr>
        <w:t xml:space="preserve"> במערכת החינוך על מנת לאפשר לה להשיג את יעדיה </w:t>
      </w:r>
    </w:p>
    <w:p w14:paraId="6EE86590" w14:textId="77777777" w:rsidR="00F47872" w:rsidRPr="00B7249E" w:rsidRDefault="00F47872" w:rsidP="00F47872">
      <w:pPr>
        <w:numPr>
          <w:ilvl w:val="0"/>
          <w:numId w:val="47"/>
        </w:numPr>
        <w:spacing w:line="360" w:lineRule="auto"/>
        <w:jc w:val="both"/>
        <w:rPr>
          <w:rFonts w:ascii="David" w:hAnsi="David"/>
          <w:szCs w:val="24"/>
        </w:rPr>
      </w:pPr>
      <w:r w:rsidRPr="00B7249E">
        <w:rPr>
          <w:rFonts w:ascii="David" w:hAnsi="David"/>
          <w:szCs w:val="24"/>
          <w:rtl/>
        </w:rPr>
        <w:lastRenderedPageBreak/>
        <w:t>מתוכננת ומפורטת ה</w:t>
      </w:r>
      <w:r w:rsidRPr="00B7249E">
        <w:rPr>
          <w:rFonts w:ascii="David" w:hAnsi="David"/>
          <w:b/>
          <w:bCs/>
          <w:szCs w:val="24"/>
          <w:rtl/>
        </w:rPr>
        <w:t>שותפות</w:t>
      </w:r>
      <w:r w:rsidRPr="00B7249E">
        <w:rPr>
          <w:rFonts w:ascii="David" w:hAnsi="David"/>
          <w:szCs w:val="24"/>
          <w:rtl/>
        </w:rPr>
        <w:t xml:space="preserve"> (או לפחות חיבורים) בין האקדמיה לשדה כבר </w:t>
      </w:r>
      <w:r w:rsidRPr="00B7249E">
        <w:rPr>
          <w:rFonts w:ascii="David" w:hAnsi="David"/>
          <w:b/>
          <w:bCs/>
          <w:szCs w:val="24"/>
          <w:rtl/>
        </w:rPr>
        <w:t>בנקודת המוצא</w:t>
      </w:r>
      <w:r w:rsidRPr="00B7249E">
        <w:rPr>
          <w:rFonts w:ascii="David" w:hAnsi="David"/>
          <w:szCs w:val="24"/>
          <w:rtl/>
        </w:rPr>
        <w:t>.</w:t>
      </w:r>
    </w:p>
    <w:p w14:paraId="648D26A4" w14:textId="77777777" w:rsidR="00F47872" w:rsidRPr="00B7249E" w:rsidRDefault="00F47872" w:rsidP="00F47872">
      <w:pPr>
        <w:numPr>
          <w:ilvl w:val="0"/>
          <w:numId w:val="47"/>
        </w:numPr>
        <w:spacing w:line="360" w:lineRule="auto"/>
        <w:jc w:val="both"/>
        <w:rPr>
          <w:rFonts w:ascii="David" w:hAnsi="David"/>
          <w:szCs w:val="24"/>
        </w:rPr>
      </w:pPr>
      <w:r w:rsidRPr="00B7249E">
        <w:rPr>
          <w:rFonts w:ascii="David" w:hAnsi="David"/>
          <w:szCs w:val="24"/>
          <w:rtl/>
        </w:rPr>
        <w:t xml:space="preserve">במחקרי התערבות: תכנית המחקר מתייחסת להיבטים הנוגעים </w:t>
      </w:r>
      <w:r w:rsidRPr="00B7249E">
        <w:rPr>
          <w:rFonts w:ascii="David" w:hAnsi="David"/>
          <w:b/>
          <w:bCs/>
          <w:szCs w:val="24"/>
          <w:rtl/>
        </w:rPr>
        <w:t>לקיום</w:t>
      </w:r>
      <w:r w:rsidRPr="00B7249E">
        <w:rPr>
          <w:rFonts w:ascii="David" w:hAnsi="David"/>
          <w:szCs w:val="24"/>
          <w:rtl/>
        </w:rPr>
        <w:t xml:space="preserve"> (</w:t>
      </w:r>
      <w:r w:rsidRPr="00B7249E">
        <w:rPr>
          <w:rFonts w:ascii="David" w:hAnsi="David"/>
          <w:szCs w:val="24"/>
        </w:rPr>
        <w:t>maintenance</w:t>
      </w:r>
      <w:r w:rsidRPr="00B7249E">
        <w:rPr>
          <w:rFonts w:ascii="David" w:hAnsi="David"/>
          <w:szCs w:val="24"/>
          <w:rtl/>
        </w:rPr>
        <w:t xml:space="preserve">), </w:t>
      </w:r>
      <w:r w:rsidRPr="00B7249E">
        <w:rPr>
          <w:rFonts w:ascii="David" w:hAnsi="David"/>
          <w:b/>
          <w:bCs/>
          <w:szCs w:val="24"/>
          <w:rtl/>
        </w:rPr>
        <w:t>הכללה</w:t>
      </w:r>
      <w:r w:rsidRPr="00B7249E">
        <w:rPr>
          <w:rFonts w:ascii="David" w:hAnsi="David"/>
          <w:szCs w:val="24"/>
          <w:rtl/>
        </w:rPr>
        <w:t xml:space="preserve"> (מעבר לאוכלוסיות, מצבים, התנהגויות / מיומנויות), ו</w:t>
      </w:r>
      <w:r w:rsidRPr="00B7249E">
        <w:rPr>
          <w:rFonts w:ascii="David" w:hAnsi="David"/>
          <w:b/>
          <w:bCs/>
          <w:szCs w:val="24"/>
          <w:rtl/>
        </w:rPr>
        <w:t>הרחבה</w:t>
      </w:r>
      <w:r w:rsidRPr="00B7249E">
        <w:rPr>
          <w:rFonts w:ascii="David" w:hAnsi="David"/>
          <w:szCs w:val="24"/>
          <w:rtl/>
        </w:rPr>
        <w:t xml:space="preserve"> (</w:t>
      </w:r>
      <w:r w:rsidRPr="00B7249E">
        <w:rPr>
          <w:rFonts w:ascii="David" w:hAnsi="David"/>
          <w:szCs w:val="24"/>
        </w:rPr>
        <w:t>scaling up</w:t>
      </w:r>
      <w:r w:rsidRPr="00B7249E">
        <w:rPr>
          <w:rFonts w:ascii="David" w:hAnsi="David"/>
          <w:szCs w:val="24"/>
          <w:rtl/>
        </w:rPr>
        <w:t xml:space="preserve">) ומכוונת ליצירה של </w:t>
      </w:r>
      <w:r w:rsidRPr="00B7249E">
        <w:rPr>
          <w:rFonts w:ascii="David" w:hAnsi="David"/>
          <w:b/>
          <w:bCs/>
          <w:szCs w:val="24"/>
          <w:rtl/>
        </w:rPr>
        <w:t>עקרונות פעולה הרלוונטיים</w:t>
      </w:r>
      <w:r w:rsidRPr="00B7249E">
        <w:rPr>
          <w:rFonts w:ascii="David" w:hAnsi="David"/>
          <w:szCs w:val="24"/>
          <w:rtl/>
        </w:rPr>
        <w:t xml:space="preserve"> לבתי ספר בעלי מאפיינים דומים.</w:t>
      </w:r>
    </w:p>
    <w:p w14:paraId="16105FFC" w14:textId="77777777" w:rsidR="00F47872" w:rsidRPr="00B7249E" w:rsidRDefault="00F47872" w:rsidP="00F47872">
      <w:pPr>
        <w:numPr>
          <w:ilvl w:val="0"/>
          <w:numId w:val="47"/>
        </w:numPr>
        <w:spacing w:line="360" w:lineRule="auto"/>
        <w:jc w:val="both"/>
        <w:rPr>
          <w:rFonts w:ascii="David" w:hAnsi="David"/>
          <w:szCs w:val="24"/>
        </w:rPr>
      </w:pPr>
      <w:r w:rsidRPr="00B7249E">
        <w:rPr>
          <w:rFonts w:ascii="David" w:hAnsi="David"/>
          <w:b/>
          <w:bCs/>
          <w:szCs w:val="24"/>
          <w:rtl/>
        </w:rPr>
        <w:t>כלי המחקר</w:t>
      </w:r>
      <w:r w:rsidRPr="00B7249E">
        <w:rPr>
          <w:rFonts w:ascii="David" w:hAnsi="David"/>
          <w:szCs w:val="24"/>
          <w:rtl/>
        </w:rPr>
        <w:t xml:space="preserve"> (ובמידת האפשר גם הנתונים עצמם) </w:t>
      </w:r>
      <w:r w:rsidRPr="00B7249E">
        <w:rPr>
          <w:rFonts w:ascii="David" w:hAnsi="David"/>
          <w:b/>
          <w:bCs/>
          <w:szCs w:val="24"/>
          <w:rtl/>
        </w:rPr>
        <w:t>נגישים</w:t>
      </w:r>
      <w:r w:rsidRPr="00B7249E">
        <w:rPr>
          <w:rFonts w:ascii="David" w:hAnsi="David"/>
          <w:szCs w:val="24"/>
          <w:rtl/>
        </w:rPr>
        <w:t xml:space="preserve"> לשימוש לחוקרים אחרים </w:t>
      </w:r>
      <w:r w:rsidRPr="00B7249E">
        <w:rPr>
          <w:rFonts w:ascii="David" w:hAnsi="David"/>
          <w:szCs w:val="24"/>
        </w:rPr>
        <w:t>(open science)</w:t>
      </w:r>
      <w:r w:rsidRPr="00B7249E">
        <w:rPr>
          <w:rFonts w:ascii="David" w:hAnsi="David"/>
          <w:szCs w:val="24"/>
          <w:rtl/>
        </w:rPr>
        <w:t xml:space="preserve">  ולמשרד החינוך לעם סיום המחקר</w:t>
      </w:r>
    </w:p>
    <w:p w14:paraId="0D3F0A6F" w14:textId="77777777" w:rsidR="00F47872" w:rsidRPr="00B7249E" w:rsidRDefault="00F47872" w:rsidP="00F47872">
      <w:pPr>
        <w:spacing w:line="360" w:lineRule="auto"/>
        <w:ind w:left="720"/>
        <w:jc w:val="both"/>
        <w:rPr>
          <w:rFonts w:ascii="David" w:hAnsi="David"/>
          <w:szCs w:val="24"/>
        </w:rPr>
      </w:pPr>
    </w:p>
    <w:p w14:paraId="46800D87" w14:textId="77777777" w:rsidR="00F47872" w:rsidRPr="00B7249E" w:rsidRDefault="00F47872" w:rsidP="00F47872">
      <w:pPr>
        <w:spacing w:line="360" w:lineRule="auto"/>
        <w:jc w:val="both"/>
        <w:rPr>
          <w:rFonts w:ascii="David" w:hAnsi="David"/>
          <w:b/>
          <w:bCs/>
          <w:i/>
          <w:szCs w:val="24"/>
          <w:u w:val="single"/>
          <w:rtl/>
        </w:rPr>
      </w:pPr>
      <w:r w:rsidRPr="00B7249E">
        <w:rPr>
          <w:rFonts w:ascii="David" w:hAnsi="David"/>
          <w:b/>
          <w:bCs/>
          <w:iCs/>
          <w:szCs w:val="24"/>
          <w:u w:val="single"/>
          <w:rtl/>
        </w:rPr>
        <w:t xml:space="preserve">אמת מידה 4: </w:t>
      </w:r>
      <w:r w:rsidRPr="00B7249E">
        <w:rPr>
          <w:rFonts w:ascii="David" w:hAnsi="David"/>
          <w:b/>
          <w:bCs/>
          <w:i/>
          <w:szCs w:val="24"/>
          <w:u w:val="single"/>
          <w:rtl/>
        </w:rPr>
        <w:t xml:space="preserve">תכנית ברורה למדידה והערכה במסגרת המחקר </w:t>
      </w:r>
    </w:p>
    <w:p w14:paraId="3993DFA4" w14:textId="77777777" w:rsidR="00F47872" w:rsidRPr="00B7249E" w:rsidRDefault="00F47872" w:rsidP="00F47872">
      <w:pPr>
        <w:numPr>
          <w:ilvl w:val="0"/>
          <w:numId w:val="48"/>
        </w:numPr>
        <w:spacing w:line="360" w:lineRule="auto"/>
        <w:jc w:val="both"/>
        <w:rPr>
          <w:rFonts w:ascii="David" w:hAnsi="David"/>
          <w:szCs w:val="24"/>
          <w:rtl/>
        </w:rPr>
      </w:pPr>
      <w:r w:rsidRPr="00B7249E">
        <w:rPr>
          <w:rFonts w:ascii="David" w:hAnsi="David"/>
          <w:szCs w:val="24"/>
          <w:rtl/>
        </w:rPr>
        <w:t xml:space="preserve">תכנית המחקר צריכה </w:t>
      </w:r>
      <w:r w:rsidRPr="00B7249E">
        <w:rPr>
          <w:rFonts w:ascii="David" w:hAnsi="David"/>
          <w:b/>
          <w:bCs/>
          <w:szCs w:val="24"/>
          <w:rtl/>
        </w:rPr>
        <w:t>להציג באופן ברור את מטרות המחקר ואת שורת שאלות</w:t>
      </w:r>
      <w:r w:rsidRPr="00B7249E">
        <w:rPr>
          <w:rFonts w:ascii="David" w:hAnsi="David"/>
          <w:szCs w:val="24"/>
          <w:rtl/>
        </w:rPr>
        <w:t xml:space="preserve"> החקירה. </w:t>
      </w:r>
    </w:p>
    <w:p w14:paraId="78F76A1F"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יש להסביר כל אחת מהמטרות ואת השאלות ולוודא שהשערות המחקר עומדות </w:t>
      </w:r>
      <w:r w:rsidRPr="00B7249E">
        <w:rPr>
          <w:rFonts w:ascii="David" w:hAnsi="David"/>
          <w:b/>
          <w:bCs/>
          <w:szCs w:val="24"/>
          <w:rtl/>
        </w:rPr>
        <w:t>בהלימה מלאה למטרות ולשאלות המחקר</w:t>
      </w:r>
      <w:r w:rsidRPr="00B7249E">
        <w:rPr>
          <w:rFonts w:ascii="David" w:hAnsi="David"/>
          <w:szCs w:val="24"/>
          <w:rtl/>
        </w:rPr>
        <w:t xml:space="preserve">, ובמקרה של מחקר התערבות גם למודל תורת השינוי </w:t>
      </w:r>
    </w:p>
    <w:p w14:paraId="46AF1568"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יש התאים את </w:t>
      </w:r>
      <w:r w:rsidRPr="00B7249E">
        <w:rPr>
          <w:rFonts w:ascii="David" w:hAnsi="David"/>
          <w:b/>
          <w:bCs/>
          <w:szCs w:val="24"/>
          <w:rtl/>
        </w:rPr>
        <w:t>מערך המחקר כך שייתן מענה אופטימלי למטרות ושאלות</w:t>
      </w:r>
      <w:r w:rsidRPr="00B7249E">
        <w:rPr>
          <w:rFonts w:ascii="David" w:hAnsi="David"/>
          <w:szCs w:val="24"/>
          <w:rtl/>
        </w:rPr>
        <w:t xml:space="preserve"> המחקר. יש לנמק את ראציונל הבחירה של סוג המערך שנקבע</w:t>
      </w:r>
    </w:p>
    <w:p w14:paraId="45D51138"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יש לתת </w:t>
      </w:r>
      <w:r w:rsidRPr="00B7249E">
        <w:rPr>
          <w:rFonts w:ascii="David" w:hAnsi="David"/>
          <w:b/>
          <w:bCs/>
          <w:szCs w:val="24"/>
          <w:rtl/>
        </w:rPr>
        <w:t>הסבר מנומק ומפורט לגבי כל אחת מההשערות</w:t>
      </w:r>
      <w:r w:rsidRPr="00B7249E">
        <w:rPr>
          <w:rFonts w:ascii="David" w:hAnsi="David"/>
          <w:szCs w:val="24"/>
          <w:rtl/>
        </w:rPr>
        <w:t xml:space="preserve"> – איזה שיטה סטטיסטית מתאימה ואיזה איסוף נתונים יידרש לצורך אמידת ההשערה</w:t>
      </w:r>
    </w:p>
    <w:p w14:paraId="1A027467"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החלטות מערך המחקר </w:t>
      </w:r>
      <w:r w:rsidRPr="00B7249E">
        <w:rPr>
          <w:rFonts w:ascii="David" w:hAnsi="David"/>
          <w:b/>
          <w:bCs/>
          <w:szCs w:val="24"/>
          <w:rtl/>
        </w:rPr>
        <w:t>מנומקות ומוצדקות</w:t>
      </w:r>
      <w:r w:rsidRPr="00B7249E">
        <w:rPr>
          <w:rFonts w:ascii="David" w:hAnsi="David"/>
          <w:szCs w:val="24"/>
          <w:rtl/>
        </w:rPr>
        <w:t>.</w:t>
      </w:r>
    </w:p>
    <w:p w14:paraId="6B384BD6"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מערך המחקר מתמודד עם איומים </w:t>
      </w:r>
      <w:r w:rsidRPr="00B7249E">
        <w:rPr>
          <w:rFonts w:ascii="David" w:hAnsi="David"/>
          <w:b/>
          <w:bCs/>
          <w:szCs w:val="24"/>
          <w:rtl/>
        </w:rPr>
        <w:t>לתוקף פנימי ותוקף חיצוני</w:t>
      </w:r>
      <w:r w:rsidRPr="00B7249E">
        <w:rPr>
          <w:rFonts w:ascii="David" w:hAnsi="David"/>
          <w:szCs w:val="24"/>
          <w:rtl/>
        </w:rPr>
        <w:t xml:space="preserve">. </w:t>
      </w:r>
    </w:p>
    <w:p w14:paraId="69C24853" w14:textId="77777777" w:rsidR="00F47872" w:rsidRPr="00B7249E" w:rsidRDefault="00F47872" w:rsidP="00F47872">
      <w:pPr>
        <w:numPr>
          <w:ilvl w:val="1"/>
          <w:numId w:val="48"/>
        </w:numPr>
        <w:spacing w:line="360" w:lineRule="auto"/>
        <w:jc w:val="both"/>
        <w:rPr>
          <w:rFonts w:ascii="David" w:hAnsi="David"/>
          <w:szCs w:val="24"/>
        </w:rPr>
      </w:pPr>
      <w:r w:rsidRPr="00B7249E">
        <w:rPr>
          <w:rFonts w:ascii="David" w:hAnsi="David"/>
          <w:szCs w:val="24"/>
          <w:rtl/>
        </w:rPr>
        <w:t>קיימת התחשבות בהיבטים הבאים:</w:t>
      </w:r>
    </w:p>
    <w:p w14:paraId="5D5D9475" w14:textId="77777777" w:rsidR="00F47872" w:rsidRPr="00B7249E" w:rsidRDefault="00F47872" w:rsidP="00F47872">
      <w:pPr>
        <w:numPr>
          <w:ilvl w:val="2"/>
          <w:numId w:val="48"/>
        </w:numPr>
        <w:spacing w:line="360" w:lineRule="auto"/>
        <w:jc w:val="both"/>
        <w:rPr>
          <w:rFonts w:ascii="David" w:hAnsi="David"/>
          <w:szCs w:val="24"/>
        </w:rPr>
      </w:pPr>
      <w:r w:rsidRPr="00B7249E">
        <w:rPr>
          <w:rFonts w:ascii="David" w:hAnsi="David"/>
          <w:szCs w:val="24"/>
          <w:rtl/>
        </w:rPr>
        <w:t xml:space="preserve"> סדר זמנים (</w:t>
      </w:r>
      <w:r w:rsidRPr="00B7249E">
        <w:rPr>
          <w:rFonts w:ascii="David" w:hAnsi="David"/>
          <w:szCs w:val="24"/>
        </w:rPr>
        <w:t>time sequencing</w:t>
      </w:r>
      <w:r w:rsidRPr="00B7249E">
        <w:rPr>
          <w:rFonts w:ascii="David" w:hAnsi="David"/>
          <w:szCs w:val="24"/>
          <w:rtl/>
        </w:rPr>
        <w:t>)</w:t>
      </w:r>
    </w:p>
    <w:p w14:paraId="6A153374" w14:textId="77777777" w:rsidR="00F47872" w:rsidRPr="00B7249E" w:rsidRDefault="00F47872" w:rsidP="00F47872">
      <w:pPr>
        <w:numPr>
          <w:ilvl w:val="2"/>
          <w:numId w:val="48"/>
        </w:numPr>
        <w:spacing w:line="360" w:lineRule="auto"/>
        <w:jc w:val="both"/>
        <w:rPr>
          <w:rFonts w:ascii="David" w:hAnsi="David"/>
          <w:szCs w:val="24"/>
        </w:rPr>
      </w:pPr>
      <w:r w:rsidRPr="00B7249E">
        <w:rPr>
          <w:rFonts w:ascii="David" w:hAnsi="David"/>
          <w:szCs w:val="24"/>
          <w:rtl/>
        </w:rPr>
        <w:t>קבוצת השוואה (חלוקה אקראית או שקילות קווי בסיס)</w:t>
      </w:r>
    </w:p>
    <w:p w14:paraId="4A63D902" w14:textId="77777777" w:rsidR="00F47872" w:rsidRPr="00B7249E" w:rsidRDefault="00F47872" w:rsidP="00F47872">
      <w:pPr>
        <w:numPr>
          <w:ilvl w:val="2"/>
          <w:numId w:val="48"/>
        </w:numPr>
        <w:spacing w:line="360" w:lineRule="auto"/>
        <w:jc w:val="both"/>
        <w:rPr>
          <w:rFonts w:ascii="David" w:hAnsi="David"/>
          <w:szCs w:val="24"/>
        </w:rPr>
      </w:pPr>
      <w:r w:rsidRPr="00B7249E">
        <w:rPr>
          <w:rFonts w:ascii="David" w:hAnsi="David"/>
          <w:szCs w:val="24"/>
          <w:rtl/>
        </w:rPr>
        <w:t>שמירה על תנאים שקולים, ככל הניתן, בכל הקבוצות (למעט תפעול ההתערבות או המתנה הנמדד)</w:t>
      </w:r>
    </w:p>
    <w:p w14:paraId="738902D5" w14:textId="77777777" w:rsidR="00F47872" w:rsidRPr="00B7249E" w:rsidRDefault="00F47872" w:rsidP="00F47872">
      <w:pPr>
        <w:numPr>
          <w:ilvl w:val="2"/>
          <w:numId w:val="48"/>
        </w:numPr>
        <w:spacing w:line="360" w:lineRule="auto"/>
        <w:jc w:val="both"/>
        <w:rPr>
          <w:rFonts w:ascii="David" w:hAnsi="David"/>
          <w:szCs w:val="24"/>
        </w:rPr>
      </w:pPr>
      <w:r w:rsidRPr="00B7249E">
        <w:rPr>
          <w:rFonts w:ascii="David" w:hAnsi="David"/>
          <w:szCs w:val="24"/>
          <w:rtl/>
        </w:rPr>
        <w:t>הסרת או בקרת התערבותם של גורמים לא רלוונטיים (</w:t>
      </w:r>
      <w:r w:rsidRPr="00B7249E">
        <w:rPr>
          <w:rFonts w:ascii="David" w:hAnsi="David"/>
          <w:szCs w:val="24"/>
        </w:rPr>
        <w:t>confounding factors</w:t>
      </w:r>
      <w:r w:rsidRPr="00B7249E">
        <w:rPr>
          <w:rFonts w:ascii="David" w:hAnsi="David"/>
          <w:szCs w:val="24"/>
          <w:rtl/>
        </w:rPr>
        <w:t>)</w:t>
      </w:r>
    </w:p>
    <w:p w14:paraId="6A3E8ECD" w14:textId="77777777" w:rsidR="00F47872" w:rsidRPr="00B7249E" w:rsidRDefault="00F47872" w:rsidP="00F47872">
      <w:pPr>
        <w:numPr>
          <w:ilvl w:val="1"/>
          <w:numId w:val="48"/>
        </w:numPr>
        <w:spacing w:line="360" w:lineRule="auto"/>
        <w:jc w:val="both"/>
        <w:rPr>
          <w:rFonts w:ascii="David" w:hAnsi="David"/>
          <w:szCs w:val="24"/>
        </w:rPr>
      </w:pPr>
      <w:r w:rsidRPr="00B7249E">
        <w:rPr>
          <w:rFonts w:ascii="David" w:hAnsi="David"/>
          <w:szCs w:val="24"/>
          <w:rtl/>
        </w:rPr>
        <w:t xml:space="preserve">במחקר התערבות: קיימת תכנית </w:t>
      </w:r>
      <w:r w:rsidRPr="00B7249E">
        <w:rPr>
          <w:rFonts w:ascii="David" w:hAnsi="David"/>
          <w:b/>
          <w:bCs/>
          <w:szCs w:val="24"/>
          <w:rtl/>
        </w:rPr>
        <w:t>להתמודדות עם נשירה</w:t>
      </w:r>
      <w:r w:rsidRPr="00B7249E">
        <w:rPr>
          <w:rFonts w:ascii="David" w:hAnsi="David"/>
          <w:szCs w:val="24"/>
          <w:rtl/>
        </w:rPr>
        <w:t xml:space="preserve"> (</w:t>
      </w:r>
      <w:r w:rsidRPr="00B7249E">
        <w:rPr>
          <w:rFonts w:ascii="David" w:hAnsi="David"/>
          <w:szCs w:val="24"/>
        </w:rPr>
        <w:t>attrition</w:t>
      </w:r>
      <w:r w:rsidRPr="00B7249E">
        <w:rPr>
          <w:rFonts w:ascii="David" w:hAnsi="David"/>
          <w:szCs w:val="24"/>
          <w:rtl/>
        </w:rPr>
        <w:t>)</w:t>
      </w:r>
    </w:p>
    <w:p w14:paraId="7CF93E30"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קיימת תכנית למדידה של </w:t>
      </w:r>
      <w:r w:rsidRPr="00B7249E">
        <w:rPr>
          <w:rFonts w:ascii="David" w:hAnsi="David"/>
          <w:b/>
          <w:bCs/>
          <w:szCs w:val="24"/>
          <w:rtl/>
        </w:rPr>
        <w:t>מאפיינים</w:t>
      </w:r>
      <w:r w:rsidRPr="00B7249E">
        <w:rPr>
          <w:rFonts w:ascii="David" w:hAnsi="David"/>
          <w:szCs w:val="24"/>
          <w:rtl/>
        </w:rPr>
        <w:t xml:space="preserve"> דמוגרפיים, קווי בסיס, וכן תשומות, תפוקות, ותוצאות</w:t>
      </w:r>
    </w:p>
    <w:p w14:paraId="00D3B0FA"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ישנה הקפדה על </w:t>
      </w:r>
      <w:r w:rsidRPr="00B7249E">
        <w:rPr>
          <w:rFonts w:ascii="David" w:hAnsi="David"/>
          <w:b/>
          <w:bCs/>
          <w:szCs w:val="24"/>
          <w:rtl/>
        </w:rPr>
        <w:t>סטנדרטים של מדידה</w:t>
      </w:r>
      <w:r w:rsidRPr="00B7249E">
        <w:rPr>
          <w:rFonts w:ascii="David" w:hAnsi="David"/>
          <w:szCs w:val="24"/>
          <w:rtl/>
        </w:rPr>
        <w:t>: תוקף תוכן, מהימנות, ללא הטייה של מדדים לכיוון אחת הקבוצות, איסוף נתונים עקבי בקרב כל קבוצות המחקר.</w:t>
      </w:r>
    </w:p>
    <w:p w14:paraId="54390BE9"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היבטים מרכזיים במדידה (</w:t>
      </w:r>
      <w:r w:rsidRPr="00B7249E">
        <w:rPr>
          <w:rFonts w:ascii="David" w:hAnsi="David"/>
          <w:szCs w:val="24"/>
        </w:rPr>
        <w:t>measurement</w:t>
      </w:r>
      <w:r w:rsidRPr="00B7249E">
        <w:rPr>
          <w:rFonts w:ascii="David" w:hAnsi="David"/>
          <w:szCs w:val="24"/>
          <w:rtl/>
        </w:rPr>
        <w:t>), מדדים (</w:t>
      </w:r>
      <w:r w:rsidRPr="00B7249E">
        <w:rPr>
          <w:rFonts w:ascii="David" w:hAnsi="David"/>
          <w:szCs w:val="24"/>
        </w:rPr>
        <w:t>measures</w:t>
      </w:r>
      <w:r w:rsidRPr="00B7249E">
        <w:rPr>
          <w:rFonts w:ascii="David" w:hAnsi="David"/>
          <w:szCs w:val="24"/>
          <w:rtl/>
        </w:rPr>
        <w:t>), וסיווג (</w:t>
      </w:r>
      <w:r w:rsidRPr="00B7249E">
        <w:rPr>
          <w:rFonts w:ascii="David" w:hAnsi="David"/>
          <w:szCs w:val="24"/>
        </w:rPr>
        <w:t>classification</w:t>
      </w:r>
      <w:r w:rsidRPr="00B7249E">
        <w:rPr>
          <w:rFonts w:ascii="David" w:hAnsi="David"/>
          <w:szCs w:val="24"/>
          <w:rtl/>
        </w:rPr>
        <w:t xml:space="preserve">) מתוארים </w:t>
      </w:r>
      <w:r w:rsidRPr="00B7249E">
        <w:rPr>
          <w:rFonts w:ascii="David" w:hAnsi="David"/>
          <w:b/>
          <w:bCs/>
          <w:szCs w:val="24"/>
          <w:rtl/>
        </w:rPr>
        <w:t>באופן ברור</w:t>
      </w:r>
      <w:r w:rsidRPr="00B7249E">
        <w:rPr>
          <w:rFonts w:ascii="David" w:hAnsi="David"/>
          <w:szCs w:val="24"/>
          <w:rtl/>
        </w:rPr>
        <w:t>.</w:t>
      </w:r>
    </w:p>
    <w:p w14:paraId="2B8AC01D"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במידה והמחקר מתבסס על </w:t>
      </w:r>
      <w:r w:rsidRPr="00B7249E">
        <w:rPr>
          <w:rFonts w:ascii="David" w:hAnsi="David"/>
          <w:b/>
          <w:bCs/>
          <w:szCs w:val="24"/>
          <w:rtl/>
        </w:rPr>
        <w:t>שיטות מחקר מעורבות</w:t>
      </w:r>
      <w:r w:rsidRPr="00B7249E">
        <w:rPr>
          <w:rFonts w:ascii="David" w:hAnsi="David"/>
          <w:szCs w:val="24"/>
          <w:rtl/>
        </w:rPr>
        <w:t xml:space="preserve"> (</w:t>
      </w:r>
      <w:r w:rsidRPr="00B7249E">
        <w:rPr>
          <w:rFonts w:ascii="David" w:hAnsi="David"/>
          <w:szCs w:val="24"/>
        </w:rPr>
        <w:t>Mixed methods</w:t>
      </w:r>
      <w:r w:rsidRPr="00B7249E">
        <w:rPr>
          <w:rFonts w:ascii="David" w:hAnsi="David"/>
          <w:szCs w:val="24"/>
          <w:rtl/>
        </w:rPr>
        <w:t xml:space="preserve">) קיימת תכנית מתודולוגית המבהירה מעל לכל ספק את </w:t>
      </w:r>
      <w:r w:rsidRPr="00B7249E">
        <w:rPr>
          <w:rFonts w:ascii="David" w:hAnsi="David"/>
          <w:b/>
          <w:bCs/>
          <w:szCs w:val="24"/>
          <w:rtl/>
        </w:rPr>
        <w:t>הקשר בין החלקים</w:t>
      </w:r>
      <w:r w:rsidRPr="00B7249E">
        <w:rPr>
          <w:rFonts w:ascii="David" w:hAnsi="David"/>
          <w:szCs w:val="24"/>
          <w:rtl/>
        </w:rPr>
        <w:t xml:space="preserve"> ואת האינטגרציה המתוכננת ביניהם לאורך כל המחקר (כולל בשלב התוצאות והמסקנות).</w:t>
      </w:r>
    </w:p>
    <w:p w14:paraId="04F8EF02" w14:textId="77777777" w:rsidR="00F47872" w:rsidRPr="00B7249E" w:rsidRDefault="00F47872" w:rsidP="00F47872">
      <w:pPr>
        <w:numPr>
          <w:ilvl w:val="0"/>
          <w:numId w:val="48"/>
        </w:numPr>
        <w:spacing w:line="360" w:lineRule="auto"/>
        <w:jc w:val="both"/>
        <w:rPr>
          <w:rFonts w:ascii="David" w:hAnsi="David"/>
          <w:szCs w:val="24"/>
        </w:rPr>
      </w:pPr>
      <w:r w:rsidRPr="00B7249E">
        <w:rPr>
          <w:rFonts w:ascii="David" w:hAnsi="David"/>
          <w:szCs w:val="24"/>
          <w:rtl/>
        </w:rPr>
        <w:t xml:space="preserve">במקרה של מחקר התערבות: קיימת הצעה </w:t>
      </w:r>
      <w:r w:rsidRPr="00B7249E">
        <w:rPr>
          <w:rFonts w:ascii="David" w:hAnsi="David"/>
          <w:b/>
          <w:bCs/>
          <w:szCs w:val="24"/>
          <w:rtl/>
        </w:rPr>
        <w:t>לכלים השוואתיים</w:t>
      </w:r>
      <w:r w:rsidRPr="00B7249E">
        <w:rPr>
          <w:rFonts w:ascii="David" w:hAnsi="David"/>
          <w:szCs w:val="24"/>
          <w:rtl/>
        </w:rPr>
        <w:t xml:space="preserve"> אשר ישמשו את כלל קבוצות המחקר ויאפשרו בחינה רוחבית של האפקטיביות של תכניות ההתערבות השונות.</w:t>
      </w:r>
    </w:p>
    <w:p w14:paraId="5CF5C45D" w14:textId="77777777" w:rsidR="00F47872" w:rsidRPr="00B7249E" w:rsidRDefault="00F47872" w:rsidP="00F47872">
      <w:pPr>
        <w:spacing w:line="360" w:lineRule="auto"/>
        <w:jc w:val="both"/>
        <w:rPr>
          <w:rFonts w:ascii="David" w:hAnsi="David"/>
          <w:b/>
          <w:bCs/>
          <w:iCs/>
          <w:szCs w:val="24"/>
          <w:u w:val="single"/>
          <w:rtl/>
        </w:rPr>
      </w:pPr>
    </w:p>
    <w:p w14:paraId="5B7B1D2B" w14:textId="77777777" w:rsidR="00F47872" w:rsidRPr="00B7249E" w:rsidRDefault="00F47872" w:rsidP="00F47872">
      <w:pPr>
        <w:spacing w:line="360" w:lineRule="auto"/>
        <w:jc w:val="both"/>
        <w:rPr>
          <w:rFonts w:ascii="David" w:hAnsi="David"/>
          <w:b/>
          <w:bCs/>
          <w:iCs/>
          <w:szCs w:val="24"/>
          <w:u w:val="single"/>
          <w:rtl/>
        </w:rPr>
      </w:pPr>
    </w:p>
    <w:p w14:paraId="1D1ADE5A" w14:textId="77777777" w:rsidR="00F47872" w:rsidRPr="00B7249E" w:rsidRDefault="00F47872" w:rsidP="00F47872">
      <w:pPr>
        <w:spacing w:line="360" w:lineRule="auto"/>
        <w:jc w:val="both"/>
        <w:rPr>
          <w:rFonts w:ascii="David" w:hAnsi="David"/>
          <w:b/>
          <w:bCs/>
          <w:iCs/>
          <w:szCs w:val="24"/>
          <w:u w:val="single"/>
        </w:rPr>
      </w:pPr>
      <w:r w:rsidRPr="00B7249E">
        <w:rPr>
          <w:rFonts w:ascii="David" w:hAnsi="David"/>
          <w:b/>
          <w:bCs/>
          <w:iCs/>
          <w:szCs w:val="24"/>
          <w:u w:val="single"/>
          <w:rtl/>
        </w:rPr>
        <w:lastRenderedPageBreak/>
        <w:t xml:space="preserve">אמת מידה 5: </w:t>
      </w:r>
      <w:r w:rsidRPr="00B7249E">
        <w:rPr>
          <w:rFonts w:ascii="David" w:hAnsi="David"/>
          <w:b/>
          <w:bCs/>
          <w:i/>
          <w:szCs w:val="24"/>
          <w:u w:val="single"/>
          <w:rtl/>
        </w:rPr>
        <w:t>תכנית ניתוח הנתונים ראויה</w:t>
      </w:r>
    </w:p>
    <w:p w14:paraId="2AD0F378" w14:textId="77777777" w:rsidR="00F47872" w:rsidRPr="00B7249E" w:rsidRDefault="00F47872" w:rsidP="00F47872">
      <w:pPr>
        <w:numPr>
          <w:ilvl w:val="0"/>
          <w:numId w:val="50"/>
        </w:numPr>
        <w:spacing w:line="360" w:lineRule="auto"/>
        <w:jc w:val="both"/>
        <w:rPr>
          <w:rFonts w:ascii="David" w:hAnsi="David"/>
          <w:szCs w:val="24"/>
        </w:rPr>
      </w:pPr>
      <w:r w:rsidRPr="00B7249E">
        <w:rPr>
          <w:rFonts w:ascii="David" w:hAnsi="David"/>
          <w:szCs w:val="24"/>
          <w:rtl/>
        </w:rPr>
        <w:t xml:space="preserve">שיטת ניתוח הנתונים המתוכננת </w:t>
      </w:r>
      <w:r w:rsidRPr="00B7249E">
        <w:rPr>
          <w:rFonts w:ascii="David" w:hAnsi="David"/>
          <w:b/>
          <w:bCs/>
          <w:szCs w:val="24"/>
          <w:rtl/>
        </w:rPr>
        <w:t>תואמת את מערך המחקר ואת תכנית המדידה</w:t>
      </w:r>
      <w:r w:rsidRPr="00B7249E">
        <w:rPr>
          <w:rFonts w:ascii="David" w:hAnsi="David"/>
          <w:szCs w:val="24"/>
          <w:rtl/>
        </w:rPr>
        <w:t xml:space="preserve">. </w:t>
      </w:r>
    </w:p>
    <w:p w14:paraId="2D191517" w14:textId="77777777" w:rsidR="00F47872" w:rsidRPr="00B7249E" w:rsidRDefault="00F47872" w:rsidP="00F47872">
      <w:pPr>
        <w:numPr>
          <w:ilvl w:val="0"/>
          <w:numId w:val="50"/>
        </w:numPr>
        <w:spacing w:line="360" w:lineRule="auto"/>
        <w:jc w:val="both"/>
        <w:rPr>
          <w:rFonts w:ascii="David" w:hAnsi="David"/>
          <w:szCs w:val="24"/>
          <w:rtl/>
        </w:rPr>
      </w:pPr>
      <w:r w:rsidRPr="00B7249E">
        <w:rPr>
          <w:rFonts w:ascii="David" w:hAnsi="David"/>
          <w:szCs w:val="24"/>
          <w:rtl/>
        </w:rPr>
        <w:t xml:space="preserve"> יש לפרט ולנמק כיצד </w:t>
      </w:r>
      <w:r w:rsidRPr="00B7249E">
        <w:rPr>
          <w:rFonts w:ascii="David" w:hAnsi="David"/>
          <w:b/>
          <w:bCs/>
          <w:szCs w:val="24"/>
          <w:rtl/>
        </w:rPr>
        <w:t>יבדקו מתודולוגית</w:t>
      </w:r>
      <w:r w:rsidRPr="00B7249E">
        <w:rPr>
          <w:rFonts w:ascii="David" w:hAnsi="David"/>
          <w:szCs w:val="24"/>
          <w:rtl/>
        </w:rPr>
        <w:t xml:space="preserve"> כל אחת מהשערות המחקר.</w:t>
      </w:r>
    </w:p>
    <w:p w14:paraId="364AECAC" w14:textId="77777777" w:rsidR="00F47872" w:rsidRPr="00B7249E" w:rsidRDefault="00F47872" w:rsidP="00F47872">
      <w:pPr>
        <w:numPr>
          <w:ilvl w:val="0"/>
          <w:numId w:val="50"/>
        </w:numPr>
        <w:spacing w:line="360" w:lineRule="auto"/>
        <w:jc w:val="both"/>
        <w:rPr>
          <w:rFonts w:ascii="David" w:hAnsi="David"/>
          <w:szCs w:val="24"/>
        </w:rPr>
      </w:pPr>
      <w:r w:rsidRPr="00B7249E">
        <w:rPr>
          <w:rFonts w:ascii="David" w:hAnsi="David"/>
          <w:szCs w:val="24"/>
          <w:rtl/>
        </w:rPr>
        <w:t xml:space="preserve">תכנית ניתוח הנתונים נמצאת </w:t>
      </w:r>
      <w:r w:rsidRPr="00B7249E">
        <w:rPr>
          <w:rFonts w:ascii="David" w:hAnsi="David"/>
          <w:b/>
          <w:bCs/>
          <w:szCs w:val="24"/>
          <w:rtl/>
        </w:rPr>
        <w:t>בהלימה עם הנחות סטטיסטיות</w:t>
      </w:r>
      <w:r w:rsidRPr="00B7249E">
        <w:rPr>
          <w:rFonts w:ascii="David" w:hAnsi="David"/>
          <w:szCs w:val="24"/>
          <w:rtl/>
        </w:rPr>
        <w:t xml:space="preserve"> יסודיות בנוגע להתפלגויות המשתנים.</w:t>
      </w:r>
    </w:p>
    <w:p w14:paraId="736649BD" w14:textId="77777777" w:rsidR="00F47872" w:rsidRPr="00B7249E" w:rsidRDefault="00F47872" w:rsidP="00F47872">
      <w:pPr>
        <w:numPr>
          <w:ilvl w:val="0"/>
          <w:numId w:val="50"/>
        </w:numPr>
        <w:spacing w:line="360" w:lineRule="auto"/>
        <w:jc w:val="both"/>
        <w:rPr>
          <w:rFonts w:ascii="David" w:hAnsi="David"/>
          <w:szCs w:val="24"/>
          <w:rtl/>
        </w:rPr>
      </w:pPr>
      <w:r w:rsidRPr="00B7249E">
        <w:rPr>
          <w:rFonts w:ascii="David" w:hAnsi="David"/>
          <w:szCs w:val="24"/>
          <w:rtl/>
        </w:rPr>
        <w:t xml:space="preserve">הדיווח יכלול </w:t>
      </w:r>
      <w:r w:rsidRPr="00B7249E">
        <w:rPr>
          <w:rFonts w:ascii="David" w:hAnsi="David"/>
          <w:b/>
          <w:bCs/>
          <w:szCs w:val="24"/>
          <w:rtl/>
        </w:rPr>
        <w:t>מידע רלוונטי ומקיף</w:t>
      </w:r>
      <w:r w:rsidRPr="00B7249E">
        <w:rPr>
          <w:rFonts w:ascii="David" w:hAnsi="David"/>
          <w:szCs w:val="24"/>
          <w:rtl/>
        </w:rPr>
        <w:t xml:space="preserve"> של סטטיסטיקה </w:t>
      </w:r>
      <w:r w:rsidRPr="00B7249E">
        <w:rPr>
          <w:rFonts w:ascii="David" w:hAnsi="David"/>
          <w:b/>
          <w:bCs/>
          <w:szCs w:val="24"/>
          <w:rtl/>
        </w:rPr>
        <w:t>תיאורית</w:t>
      </w:r>
      <w:r w:rsidRPr="00B7249E">
        <w:rPr>
          <w:rFonts w:ascii="David" w:hAnsi="David"/>
          <w:szCs w:val="24"/>
          <w:rtl/>
        </w:rPr>
        <w:t xml:space="preserve"> לגבי: אוכלוסיית המחקר, מסגרת הדגימה, המדגם, יחידת הניתוח, קבוצות המחקר, מקרי קיצון. במידה ובמחקר אינו מייצג יש לציין זאת במפורש</w:t>
      </w:r>
    </w:p>
    <w:p w14:paraId="3627CDE6" w14:textId="77777777" w:rsidR="00F47872" w:rsidRPr="00B7249E" w:rsidRDefault="00F47872" w:rsidP="00F47872">
      <w:pPr>
        <w:numPr>
          <w:ilvl w:val="0"/>
          <w:numId w:val="50"/>
        </w:numPr>
        <w:spacing w:line="360" w:lineRule="auto"/>
        <w:jc w:val="both"/>
        <w:rPr>
          <w:rFonts w:ascii="David" w:hAnsi="David"/>
          <w:szCs w:val="24"/>
        </w:rPr>
      </w:pPr>
      <w:r w:rsidRPr="00B7249E">
        <w:rPr>
          <w:rFonts w:ascii="David" w:hAnsi="David"/>
          <w:szCs w:val="24"/>
          <w:rtl/>
        </w:rPr>
        <w:t xml:space="preserve">הדיווח כולל </w:t>
      </w:r>
      <w:r w:rsidRPr="00B7249E">
        <w:rPr>
          <w:rFonts w:ascii="David" w:hAnsi="David"/>
          <w:b/>
          <w:bCs/>
          <w:szCs w:val="24"/>
          <w:rtl/>
        </w:rPr>
        <w:t>מידע רלוונטי ומקיף</w:t>
      </w:r>
      <w:r w:rsidRPr="00B7249E">
        <w:rPr>
          <w:rFonts w:ascii="David" w:hAnsi="David"/>
          <w:szCs w:val="24"/>
          <w:rtl/>
        </w:rPr>
        <w:t xml:space="preserve"> של סטטיסטיקה </w:t>
      </w:r>
      <w:r w:rsidRPr="00B7249E">
        <w:rPr>
          <w:rFonts w:ascii="David" w:hAnsi="David"/>
          <w:b/>
          <w:bCs/>
          <w:szCs w:val="24"/>
          <w:rtl/>
        </w:rPr>
        <w:t>היסקית</w:t>
      </w:r>
      <w:r w:rsidRPr="00B7249E">
        <w:rPr>
          <w:rFonts w:ascii="David" w:hAnsi="David"/>
          <w:szCs w:val="24"/>
          <w:rtl/>
        </w:rPr>
        <w:t xml:space="preserve"> לגבי: גודל מדגם, ממוצעים וסטיות תקן בקבוצות השונות, הבדלים בין ממוצעים ורמת מובהקות, גודלי אפקט, אינדקס שיפור (</w:t>
      </w:r>
      <w:r w:rsidRPr="00B7249E">
        <w:rPr>
          <w:rFonts w:ascii="David" w:hAnsi="David"/>
          <w:szCs w:val="24"/>
        </w:rPr>
        <w:t xml:space="preserve"> (improvement index</w:t>
      </w:r>
      <w:r w:rsidRPr="00B7249E">
        <w:rPr>
          <w:rFonts w:ascii="David" w:hAnsi="David"/>
          <w:szCs w:val="24"/>
          <w:rtl/>
        </w:rPr>
        <w:t xml:space="preserve">. ניתוח הנתונים מתוכנן לבקר השפעה של משתנים מתערבים (לדוגמא בעזרת </w:t>
      </w:r>
      <w:r w:rsidRPr="00B7249E">
        <w:rPr>
          <w:rFonts w:ascii="David" w:hAnsi="David"/>
          <w:szCs w:val="24"/>
        </w:rPr>
        <w:t>ANCOVA</w:t>
      </w:r>
      <w:r w:rsidRPr="00B7249E">
        <w:rPr>
          <w:rFonts w:ascii="David" w:hAnsi="David"/>
          <w:szCs w:val="24"/>
          <w:rtl/>
        </w:rPr>
        <w:t>).</w:t>
      </w:r>
    </w:p>
    <w:p w14:paraId="3012BC4F" w14:textId="77777777" w:rsidR="00F47872" w:rsidRPr="00B7249E" w:rsidRDefault="00F47872" w:rsidP="00F47872">
      <w:pPr>
        <w:numPr>
          <w:ilvl w:val="0"/>
          <w:numId w:val="50"/>
        </w:numPr>
        <w:spacing w:line="360" w:lineRule="auto"/>
        <w:jc w:val="both"/>
        <w:rPr>
          <w:rFonts w:ascii="David" w:hAnsi="David"/>
          <w:szCs w:val="24"/>
        </w:rPr>
      </w:pPr>
      <w:r w:rsidRPr="00B7249E">
        <w:rPr>
          <w:rFonts w:ascii="David" w:hAnsi="David"/>
          <w:szCs w:val="24"/>
          <w:rtl/>
        </w:rPr>
        <w:t>ישנה התייחסות בתכנית ניתוח הנתונים ל</w:t>
      </w:r>
      <w:r w:rsidRPr="00B7249E">
        <w:rPr>
          <w:rFonts w:ascii="David" w:hAnsi="David"/>
          <w:b/>
          <w:bCs/>
          <w:szCs w:val="24"/>
          <w:rtl/>
        </w:rPr>
        <w:t>מקרי קיצון</w:t>
      </w:r>
      <w:r w:rsidRPr="00B7249E">
        <w:rPr>
          <w:rFonts w:ascii="David" w:hAnsi="David"/>
          <w:szCs w:val="24"/>
          <w:rtl/>
        </w:rPr>
        <w:t xml:space="preserve"> (</w:t>
      </w:r>
      <w:r w:rsidRPr="00B7249E">
        <w:rPr>
          <w:rFonts w:ascii="David" w:hAnsi="David"/>
          <w:szCs w:val="24"/>
        </w:rPr>
        <w:t>outliers</w:t>
      </w:r>
      <w:r w:rsidRPr="00B7249E">
        <w:rPr>
          <w:rFonts w:ascii="David" w:hAnsi="David"/>
          <w:szCs w:val="24"/>
          <w:rtl/>
        </w:rPr>
        <w:t>) ו</w:t>
      </w:r>
      <w:r w:rsidRPr="00B7249E">
        <w:rPr>
          <w:rFonts w:ascii="David" w:hAnsi="David"/>
          <w:b/>
          <w:bCs/>
          <w:szCs w:val="24"/>
          <w:rtl/>
        </w:rPr>
        <w:t xml:space="preserve">נתונים חסרים </w:t>
      </w:r>
      <w:r w:rsidRPr="00B7249E">
        <w:rPr>
          <w:rFonts w:ascii="David" w:hAnsi="David"/>
          <w:szCs w:val="24"/>
          <w:rtl/>
        </w:rPr>
        <w:t>(</w:t>
      </w:r>
      <w:r w:rsidRPr="00B7249E">
        <w:rPr>
          <w:rFonts w:ascii="David" w:hAnsi="David"/>
          <w:szCs w:val="24"/>
        </w:rPr>
        <w:t>missingness</w:t>
      </w:r>
      <w:r w:rsidRPr="00B7249E">
        <w:rPr>
          <w:rFonts w:ascii="David" w:hAnsi="David"/>
          <w:szCs w:val="24"/>
          <w:rtl/>
        </w:rPr>
        <w:t>).</w:t>
      </w:r>
    </w:p>
    <w:p w14:paraId="59CEEEAD" w14:textId="77777777" w:rsidR="00F47872" w:rsidRPr="00B7249E" w:rsidRDefault="00F47872" w:rsidP="00F47872">
      <w:pPr>
        <w:numPr>
          <w:ilvl w:val="0"/>
          <w:numId w:val="50"/>
        </w:numPr>
        <w:spacing w:line="360" w:lineRule="auto"/>
        <w:jc w:val="both"/>
        <w:rPr>
          <w:rFonts w:ascii="David" w:hAnsi="David"/>
          <w:b/>
          <w:bCs/>
          <w:szCs w:val="24"/>
        </w:rPr>
      </w:pPr>
      <w:r w:rsidRPr="00B7249E">
        <w:rPr>
          <w:rFonts w:ascii="David" w:hAnsi="David"/>
          <w:szCs w:val="24"/>
          <w:rtl/>
        </w:rPr>
        <w:t xml:space="preserve">תכנית ניתוח הנתונים לוקחת בחשבון את ההיבטים הבאים: </w:t>
      </w:r>
      <w:r w:rsidRPr="00B7249E">
        <w:rPr>
          <w:rFonts w:ascii="David" w:hAnsi="David"/>
          <w:b/>
          <w:bCs/>
          <w:szCs w:val="24"/>
          <w:rtl/>
        </w:rPr>
        <w:t>ריבוי השוואות, השפעה של מקבצים (</w:t>
      </w:r>
      <w:r w:rsidRPr="00B7249E">
        <w:rPr>
          <w:rFonts w:ascii="David" w:hAnsi="David"/>
          <w:b/>
          <w:bCs/>
          <w:szCs w:val="24"/>
        </w:rPr>
        <w:t>clusters</w:t>
      </w:r>
      <w:r w:rsidRPr="00B7249E">
        <w:rPr>
          <w:rFonts w:ascii="David" w:hAnsi="David"/>
          <w:b/>
          <w:bCs/>
          <w:szCs w:val="24"/>
          <w:rtl/>
        </w:rPr>
        <w:t>), והבדלים בין הקבוצות טרם ההתערבות.</w:t>
      </w:r>
    </w:p>
    <w:p w14:paraId="72A743BA" w14:textId="77777777" w:rsidR="00F47872" w:rsidRPr="00B7249E" w:rsidRDefault="00F47872" w:rsidP="00F47872">
      <w:pPr>
        <w:numPr>
          <w:ilvl w:val="0"/>
          <w:numId w:val="50"/>
        </w:numPr>
        <w:spacing w:line="360" w:lineRule="auto"/>
        <w:jc w:val="both"/>
        <w:rPr>
          <w:rFonts w:ascii="David" w:hAnsi="David"/>
          <w:szCs w:val="24"/>
        </w:rPr>
      </w:pPr>
      <w:r w:rsidRPr="00B7249E">
        <w:rPr>
          <w:rFonts w:ascii="David" w:hAnsi="David"/>
          <w:szCs w:val="24"/>
          <w:rtl/>
        </w:rPr>
        <w:t xml:space="preserve">מוצגת התייחסות </w:t>
      </w:r>
      <w:r w:rsidRPr="00B7249E">
        <w:rPr>
          <w:rFonts w:ascii="David" w:hAnsi="David"/>
          <w:b/>
          <w:bCs/>
          <w:szCs w:val="24"/>
          <w:rtl/>
        </w:rPr>
        <w:t>למודלים סטטיסטיים</w:t>
      </w:r>
      <w:r w:rsidRPr="00B7249E">
        <w:rPr>
          <w:rFonts w:ascii="David" w:hAnsi="David"/>
          <w:szCs w:val="24"/>
          <w:rtl/>
        </w:rPr>
        <w:t xml:space="preserve"> אשר אומדים את הגורמים המסבירים </w:t>
      </w:r>
    </w:p>
    <w:p w14:paraId="15DE3175" w14:textId="77777777" w:rsidR="00F47872" w:rsidRPr="00B7249E" w:rsidRDefault="00F47872" w:rsidP="00F47872">
      <w:pPr>
        <w:spacing w:line="360" w:lineRule="auto"/>
        <w:rPr>
          <w:rFonts w:ascii="David" w:hAnsi="David"/>
          <w:b/>
          <w:bCs/>
          <w:iCs/>
          <w:szCs w:val="24"/>
          <w:rtl/>
        </w:rPr>
      </w:pPr>
    </w:p>
    <w:p w14:paraId="081C04CA" w14:textId="77777777" w:rsidR="00F47872" w:rsidRPr="00B7249E" w:rsidRDefault="00F47872" w:rsidP="00F47872">
      <w:pPr>
        <w:spacing w:line="360" w:lineRule="auto"/>
        <w:rPr>
          <w:rFonts w:ascii="David" w:hAnsi="David"/>
          <w:szCs w:val="24"/>
          <w:u w:val="single"/>
          <w:rtl/>
        </w:rPr>
      </w:pPr>
      <w:r w:rsidRPr="00B7249E">
        <w:rPr>
          <w:rFonts w:ascii="David" w:hAnsi="David"/>
          <w:b/>
          <w:bCs/>
          <w:iCs/>
          <w:szCs w:val="24"/>
          <w:u w:val="single"/>
          <w:rtl/>
        </w:rPr>
        <w:t>אמת מידע 6</w:t>
      </w:r>
      <w:r w:rsidRPr="00B7249E">
        <w:rPr>
          <w:rFonts w:ascii="David" w:hAnsi="David"/>
          <w:b/>
          <w:bCs/>
          <w:szCs w:val="24"/>
          <w:u w:val="single"/>
          <w:rtl/>
        </w:rPr>
        <w:t xml:space="preserve">: היבטים אתיים </w:t>
      </w:r>
    </w:p>
    <w:p w14:paraId="35F05E19"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בתכנית המחקר ישנו אפיון מלא של אופני התקשורת עם משתתפי המחקר בשלביו השונים, על מנת לוודא כי הם מיוצגים ומתוארים </w:t>
      </w:r>
      <w:r w:rsidRPr="00B7249E">
        <w:rPr>
          <w:rFonts w:ascii="David" w:hAnsi="David"/>
          <w:b/>
          <w:bCs/>
          <w:rtl/>
        </w:rPr>
        <w:t>באופן הוגן</w:t>
      </w:r>
      <w:r w:rsidRPr="00B7249E">
        <w:rPr>
          <w:rFonts w:ascii="David" w:hAnsi="David"/>
          <w:rtl/>
        </w:rPr>
        <w:t xml:space="preserve">, לא מופעל עליהם לחץ לא הוגן להשתתף במחקר ומתקיימים תהליכי משוב ושיח עמם אף לאחר תום איסוף המידע.  </w:t>
      </w:r>
    </w:p>
    <w:p w14:paraId="6156BF12"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בתכנית המחקר יש להתייחס </w:t>
      </w:r>
      <w:r w:rsidRPr="00B7249E">
        <w:rPr>
          <w:rFonts w:ascii="David" w:hAnsi="David"/>
          <w:b/>
          <w:bCs/>
          <w:rtl/>
        </w:rPr>
        <w:t>להתאמת כלי המחקר וההליך לאוכלוסיית היעד</w:t>
      </w:r>
      <w:r w:rsidRPr="00B7249E">
        <w:rPr>
          <w:rFonts w:ascii="David" w:hAnsi="David"/>
          <w:rtl/>
        </w:rPr>
        <w:t xml:space="preserve">, בפרט במקרים בהם מעורבות במחקר אוכלוסיות מיוחדות כגון: ילדים בגיל הרך ותלמידים בחינוך במיוחד.   </w:t>
      </w:r>
    </w:p>
    <w:p w14:paraId="57ECF525" w14:textId="77777777" w:rsidR="00F47872" w:rsidRPr="00B7249E" w:rsidRDefault="00F47872" w:rsidP="00F47872">
      <w:pPr>
        <w:pStyle w:val="af0"/>
        <w:numPr>
          <w:ilvl w:val="0"/>
          <w:numId w:val="63"/>
        </w:numPr>
        <w:spacing w:after="160" w:line="360" w:lineRule="auto"/>
        <w:contextualSpacing/>
        <w:rPr>
          <w:rFonts w:ascii="David" w:hAnsi="David"/>
          <w:rtl/>
        </w:rPr>
      </w:pPr>
      <w:r w:rsidRPr="00B7249E">
        <w:rPr>
          <w:rFonts w:ascii="David" w:hAnsi="David"/>
          <w:rtl/>
        </w:rPr>
        <w:t xml:space="preserve"> בתכנית המחקר ישנה התייחסות </w:t>
      </w:r>
      <w:r w:rsidRPr="00B7249E">
        <w:rPr>
          <w:rFonts w:ascii="David" w:hAnsi="David"/>
          <w:b/>
          <w:bCs/>
          <w:rtl/>
        </w:rPr>
        <w:t>לדרכי הפנייה אל הורי התלמידים</w:t>
      </w:r>
      <w:r w:rsidRPr="00B7249E">
        <w:rPr>
          <w:rFonts w:ascii="David" w:hAnsi="David"/>
          <w:rtl/>
        </w:rPr>
        <w:t xml:space="preserve"> המועמדים להשתתף במחקר (אם ישנם כאלה), לצורך בדיקת עמדתם לגבי הכללת ילדם במחקר.</w:t>
      </w:r>
    </w:p>
    <w:p w14:paraId="388583F4"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בתכנית המחקר יש לפרט את הצעדים שננקטו כדי להבטיח את יכולתם של המשתתפים והוריהם (במקרה שהמשתתפים הם תלמידים) </w:t>
      </w:r>
      <w:r w:rsidRPr="00B7249E">
        <w:rPr>
          <w:rFonts w:ascii="David" w:hAnsi="David"/>
          <w:b/>
          <w:bCs/>
          <w:rtl/>
        </w:rPr>
        <w:t>להגיב למידע שנאסף</w:t>
      </w:r>
      <w:r w:rsidRPr="00B7249E">
        <w:rPr>
          <w:rFonts w:ascii="David" w:hAnsi="David"/>
          <w:rtl/>
        </w:rPr>
        <w:t xml:space="preserve"> ולאופנים שבהם הוא יתפרש ויוצג.</w:t>
      </w:r>
    </w:p>
    <w:p w14:paraId="7523F69D"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בתכנית המחקר יש לפרט כיצד </w:t>
      </w:r>
      <w:r w:rsidRPr="00B7249E">
        <w:rPr>
          <w:rFonts w:ascii="David" w:hAnsi="David"/>
          <w:b/>
          <w:bCs/>
          <w:rtl/>
        </w:rPr>
        <w:t>יישמר ויאובטח המידע</w:t>
      </w:r>
      <w:r w:rsidRPr="00B7249E">
        <w:rPr>
          <w:rFonts w:ascii="David" w:hAnsi="David"/>
          <w:rtl/>
        </w:rPr>
        <w:t xml:space="preserve"> שייאסף, למי תהיה גישה אליו וכיצד תישמר פרטיותם של הנבדקים במקרה שהמידע ייאסף על אודותיהם באופן מזוהה או בר זיהוי.</w:t>
      </w:r>
    </w:p>
    <w:p w14:paraId="7FB8D01B"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יש לפרט בתכנית המחקר כיצד יובטח </w:t>
      </w:r>
      <w:r w:rsidRPr="00B7249E">
        <w:rPr>
          <w:rFonts w:ascii="David" w:hAnsi="David"/>
          <w:b/>
          <w:bCs/>
          <w:rtl/>
        </w:rPr>
        <w:t>שלא ישתתפו בו תלמידים שהם או הוריהם לא הסכימו להכללתם</w:t>
      </w:r>
      <w:r w:rsidRPr="00B7249E">
        <w:rPr>
          <w:rFonts w:ascii="David" w:hAnsi="David"/>
          <w:rtl/>
        </w:rPr>
        <w:t xml:space="preserve">, מבלי לפגוע בדרך כלשהי בפעילותו השגרתית של התלמיד בכיתה הנבדקת. </w:t>
      </w:r>
    </w:p>
    <w:p w14:paraId="70148B60"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lastRenderedPageBreak/>
        <w:t xml:space="preserve">יש על עורך/י המחקר להתחייב לכך,  שהצגת הנתונים ופרסומם לא תאפשר את </w:t>
      </w:r>
      <w:r w:rsidRPr="00B7249E">
        <w:rPr>
          <w:rFonts w:ascii="David" w:hAnsi="David"/>
          <w:b/>
          <w:bCs/>
          <w:rtl/>
        </w:rPr>
        <w:t>זיהוי המשיבים</w:t>
      </w:r>
      <w:r w:rsidRPr="00B7249E">
        <w:rPr>
          <w:rFonts w:ascii="David" w:hAnsi="David"/>
          <w:rtl/>
        </w:rPr>
        <w:t xml:space="preserve"> או כל אדם אחר באופן ישיר או עקיף וכן להימנע מלהציג פרטים המזהים את המוסד החינוכי בו/באמצעותו נאסף המידע </w:t>
      </w:r>
    </w:p>
    <w:p w14:paraId="5F33CD8C" w14:textId="77777777" w:rsidR="00F47872" w:rsidRPr="00B7249E" w:rsidRDefault="00F47872" w:rsidP="00F47872">
      <w:pPr>
        <w:spacing w:line="360" w:lineRule="auto"/>
        <w:rPr>
          <w:rFonts w:ascii="David" w:hAnsi="David"/>
          <w:b/>
          <w:bCs/>
          <w:szCs w:val="24"/>
          <w:u w:val="single"/>
        </w:rPr>
      </w:pPr>
      <w:r w:rsidRPr="00B7249E">
        <w:rPr>
          <w:rFonts w:ascii="David" w:hAnsi="David"/>
          <w:b/>
          <w:bCs/>
          <w:iCs/>
          <w:szCs w:val="24"/>
          <w:u w:val="single"/>
          <w:rtl/>
        </w:rPr>
        <w:t>אמת מידה 7</w:t>
      </w:r>
      <w:r w:rsidRPr="00B7249E">
        <w:rPr>
          <w:rFonts w:ascii="David" w:hAnsi="David"/>
          <w:b/>
          <w:bCs/>
          <w:szCs w:val="24"/>
          <w:u w:val="single"/>
          <w:rtl/>
        </w:rPr>
        <w:t xml:space="preserve">: אחריותיות  </w:t>
      </w:r>
    </w:p>
    <w:p w14:paraId="61614E72" w14:textId="77777777" w:rsidR="00F47872" w:rsidRPr="00B7249E" w:rsidRDefault="00F47872" w:rsidP="00F47872">
      <w:pPr>
        <w:pStyle w:val="af0"/>
        <w:numPr>
          <w:ilvl w:val="0"/>
          <w:numId w:val="64"/>
        </w:numPr>
        <w:spacing w:after="160" w:line="360" w:lineRule="auto"/>
        <w:contextualSpacing/>
        <w:rPr>
          <w:rFonts w:ascii="David" w:hAnsi="David"/>
          <w:rtl/>
        </w:rPr>
      </w:pPr>
      <w:r w:rsidRPr="00B7249E">
        <w:rPr>
          <w:rFonts w:ascii="David" w:hAnsi="David"/>
          <w:rtl/>
        </w:rPr>
        <w:t xml:space="preserve">קיימת בהצעת המחקר התייחסות </w:t>
      </w:r>
      <w:r w:rsidRPr="00B7249E">
        <w:rPr>
          <w:rFonts w:ascii="David" w:hAnsi="David"/>
          <w:b/>
          <w:bCs/>
          <w:rtl/>
        </w:rPr>
        <w:t>לידע, לניסיון ולמומחיות האקדמית של צוות המחקר</w:t>
      </w:r>
      <w:r w:rsidRPr="00B7249E">
        <w:rPr>
          <w:rFonts w:ascii="David" w:hAnsi="David"/>
          <w:rtl/>
        </w:rPr>
        <w:t xml:space="preserve"> ביחס להליך ביצוע המחקר המוצע וביחס ליידוע מדיניות.</w:t>
      </w:r>
    </w:p>
    <w:p w14:paraId="6D0B5C67" w14:textId="77777777" w:rsidR="00F47872" w:rsidRPr="00B7249E" w:rsidRDefault="00F47872" w:rsidP="00F47872">
      <w:pPr>
        <w:pStyle w:val="af0"/>
        <w:numPr>
          <w:ilvl w:val="0"/>
          <w:numId w:val="64"/>
        </w:numPr>
        <w:spacing w:after="160" w:line="360" w:lineRule="auto"/>
        <w:contextualSpacing/>
        <w:rPr>
          <w:rFonts w:ascii="David" w:hAnsi="David"/>
        </w:rPr>
      </w:pPr>
      <w:r w:rsidRPr="00B7249E">
        <w:rPr>
          <w:rFonts w:ascii="David" w:hAnsi="David"/>
          <w:rtl/>
        </w:rPr>
        <w:t xml:space="preserve">הצעת המחקר כוללת התייחסות </w:t>
      </w:r>
      <w:r w:rsidRPr="00B7249E">
        <w:rPr>
          <w:rFonts w:ascii="David" w:hAnsi="David"/>
          <w:b/>
          <w:bCs/>
          <w:rtl/>
        </w:rPr>
        <w:t>למגבלות של המחקר</w:t>
      </w:r>
      <w:r w:rsidRPr="00B7249E">
        <w:rPr>
          <w:rFonts w:ascii="David" w:hAnsi="David"/>
          <w:rtl/>
        </w:rPr>
        <w:t xml:space="preserve"> ומוצג דיון המברר את הבחירות בתכנית המחקרית ביחס למגבלות אלו, תוך חתירה לאיזון בין שיקולים מתודולוגיים לשיקולים אתיים. </w:t>
      </w:r>
    </w:p>
    <w:p w14:paraId="67E4D852" w14:textId="77777777" w:rsidR="00F47872" w:rsidRPr="00B7249E" w:rsidRDefault="00F47872" w:rsidP="00F47872">
      <w:pPr>
        <w:bidi w:val="0"/>
        <w:rPr>
          <w:rFonts w:ascii="David" w:hAnsi="David"/>
          <w:szCs w:val="24"/>
        </w:rPr>
      </w:pPr>
      <w:r w:rsidRPr="00B7249E">
        <w:rPr>
          <w:rFonts w:ascii="David" w:hAnsi="David"/>
          <w:szCs w:val="24"/>
          <w:rtl/>
        </w:rPr>
        <w:br w:type="page"/>
      </w:r>
    </w:p>
    <w:p w14:paraId="514BBA33" w14:textId="77777777" w:rsidR="00F47872" w:rsidRPr="00B7249E" w:rsidRDefault="00F47872" w:rsidP="00F47872">
      <w:pPr>
        <w:pStyle w:val="1"/>
        <w:numPr>
          <w:ilvl w:val="0"/>
          <w:numId w:val="73"/>
        </w:numPr>
        <w:tabs>
          <w:tab w:val="left" w:pos="516"/>
        </w:tabs>
        <w:jc w:val="left"/>
        <w:rPr>
          <w:rFonts w:ascii="David" w:hAnsi="David"/>
          <w:rtl/>
        </w:rPr>
      </w:pPr>
      <w:r w:rsidRPr="00B7249E">
        <w:rPr>
          <w:rFonts w:ascii="David" w:hAnsi="David"/>
          <w:rtl/>
        </w:rPr>
        <w:lastRenderedPageBreak/>
        <w:t xml:space="preserve">אמות מידה לשיפוט והערכה של הצעות למחקרים במתודולוגיה איכותנית  </w:t>
      </w:r>
    </w:p>
    <w:p w14:paraId="61330C65" w14:textId="77777777" w:rsidR="00F47872" w:rsidRPr="00B7249E" w:rsidRDefault="00F47872" w:rsidP="00F47872">
      <w:pPr>
        <w:spacing w:line="360" w:lineRule="auto"/>
        <w:rPr>
          <w:rFonts w:ascii="David" w:hAnsi="David"/>
          <w:szCs w:val="24"/>
          <w:rtl/>
        </w:rPr>
      </w:pPr>
    </w:p>
    <w:p w14:paraId="7E6F5EAC" w14:textId="77777777" w:rsidR="00F47872" w:rsidRPr="00B7249E" w:rsidRDefault="00F47872" w:rsidP="00F47872">
      <w:pPr>
        <w:spacing w:line="360" w:lineRule="auto"/>
        <w:rPr>
          <w:rFonts w:ascii="David" w:hAnsi="David"/>
          <w:szCs w:val="24"/>
          <w:rtl/>
        </w:rPr>
      </w:pPr>
      <w:r w:rsidRPr="00B7249E">
        <w:rPr>
          <w:rFonts w:ascii="David" w:hAnsi="David"/>
          <w:szCs w:val="24"/>
          <w:rtl/>
        </w:rPr>
        <w:t>אמות המידה שלהלן מחולקות לשלוש קבוצות:</w:t>
      </w:r>
    </w:p>
    <w:p w14:paraId="118FE07A" w14:textId="77777777" w:rsidR="00F47872" w:rsidRPr="00B7249E" w:rsidRDefault="00F47872" w:rsidP="00F47872">
      <w:pPr>
        <w:pStyle w:val="af0"/>
        <w:numPr>
          <w:ilvl w:val="0"/>
          <w:numId w:val="66"/>
        </w:numPr>
        <w:spacing w:after="160" w:line="360" w:lineRule="auto"/>
        <w:contextualSpacing/>
        <w:rPr>
          <w:rFonts w:ascii="David" w:hAnsi="David"/>
          <w:rtl/>
        </w:rPr>
      </w:pPr>
      <w:r w:rsidRPr="00B7249E">
        <w:rPr>
          <w:rFonts w:ascii="David" w:hAnsi="David"/>
          <w:rtl/>
        </w:rPr>
        <w:t xml:space="preserve">איכות מערך המחקר – אמות מידה העוסקות ברקע התיאורטי של המחקר, בתכנית המחקר במתודולוגיה המוצעת ועוד </w:t>
      </w:r>
    </w:p>
    <w:p w14:paraId="57A362B0" w14:textId="77777777" w:rsidR="00F47872" w:rsidRPr="00B7249E" w:rsidRDefault="00F47872" w:rsidP="00F47872">
      <w:pPr>
        <w:pStyle w:val="af0"/>
        <w:numPr>
          <w:ilvl w:val="0"/>
          <w:numId w:val="66"/>
        </w:numPr>
        <w:spacing w:after="160" w:line="360" w:lineRule="auto"/>
        <w:contextualSpacing/>
        <w:rPr>
          <w:rFonts w:ascii="David" w:hAnsi="David"/>
          <w:rtl/>
        </w:rPr>
      </w:pPr>
      <w:r w:rsidRPr="00B7249E">
        <w:rPr>
          <w:rFonts w:ascii="David" w:hAnsi="David"/>
          <w:rtl/>
        </w:rPr>
        <w:t xml:space="preserve">תרומתו הפוטנציאלית של המחקר למדיניות – אמות מידה העוסקות ברלוונטיות, בחשיבות ובתרומה האפשרית של המחקר להבנת השדה החינוכי ולקבלת החלטות </w:t>
      </w:r>
    </w:p>
    <w:p w14:paraId="320DE6E2" w14:textId="77777777" w:rsidR="00F47872" w:rsidRPr="00B7249E" w:rsidRDefault="00F47872" w:rsidP="00F47872">
      <w:pPr>
        <w:pStyle w:val="af0"/>
        <w:numPr>
          <w:ilvl w:val="0"/>
          <w:numId w:val="66"/>
        </w:numPr>
        <w:spacing w:after="160" w:line="360" w:lineRule="auto"/>
        <w:contextualSpacing/>
        <w:rPr>
          <w:rFonts w:ascii="David" w:hAnsi="David"/>
          <w:rtl/>
        </w:rPr>
      </w:pPr>
      <w:r w:rsidRPr="00B7249E">
        <w:rPr>
          <w:rFonts w:ascii="David" w:hAnsi="David"/>
          <w:rtl/>
        </w:rPr>
        <w:t xml:space="preserve">מחויבות המחקר – אמות מידה בקבוצה זו עוסקות בהיבטים של אתיקה, הגינות ואחריות המחקר ביחס לנחקרים.  </w:t>
      </w:r>
    </w:p>
    <w:p w14:paraId="5A5F49FC" w14:textId="77777777" w:rsidR="00F47872" w:rsidRPr="00B7249E" w:rsidRDefault="00F47872" w:rsidP="00F47872">
      <w:pPr>
        <w:spacing w:line="360" w:lineRule="auto"/>
        <w:rPr>
          <w:rFonts w:ascii="David" w:hAnsi="David"/>
          <w:szCs w:val="24"/>
          <w:rtl/>
        </w:rPr>
      </w:pPr>
      <w:r w:rsidRPr="00B7249E">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14:paraId="14A6393E" w14:textId="77777777" w:rsidR="00F47872" w:rsidRPr="00B7249E" w:rsidRDefault="00F47872" w:rsidP="00F47872">
      <w:pPr>
        <w:spacing w:line="360" w:lineRule="auto"/>
        <w:rPr>
          <w:rFonts w:ascii="David" w:hAnsi="David"/>
          <w:b/>
          <w:bCs/>
          <w:szCs w:val="24"/>
          <w:rtl/>
        </w:rPr>
      </w:pPr>
    </w:p>
    <w:p w14:paraId="47EEBA31" w14:textId="77777777" w:rsidR="00F47872" w:rsidRPr="00B7249E" w:rsidRDefault="00F47872" w:rsidP="00F47872">
      <w:pPr>
        <w:spacing w:line="360" w:lineRule="auto"/>
        <w:rPr>
          <w:rFonts w:ascii="David" w:hAnsi="David"/>
          <w:b/>
          <w:bCs/>
          <w:szCs w:val="24"/>
          <w:u w:val="single"/>
          <w:rtl/>
        </w:rPr>
      </w:pPr>
      <w:r w:rsidRPr="00B7249E">
        <w:rPr>
          <w:rFonts w:ascii="David" w:hAnsi="David"/>
          <w:b/>
          <w:bCs/>
          <w:szCs w:val="24"/>
          <w:u w:val="single"/>
          <w:rtl/>
        </w:rPr>
        <w:t xml:space="preserve">חלק/קבוצה א' – איכות מערך המחקר </w:t>
      </w:r>
    </w:p>
    <w:p w14:paraId="2C69CC42" w14:textId="77777777" w:rsidR="00F47872" w:rsidRPr="00B7249E" w:rsidRDefault="00F47872" w:rsidP="00F47872">
      <w:pPr>
        <w:spacing w:line="360" w:lineRule="auto"/>
        <w:rPr>
          <w:rFonts w:ascii="David" w:hAnsi="David"/>
          <w:szCs w:val="24"/>
          <w:u w:val="single"/>
          <w:rtl/>
        </w:rPr>
      </w:pPr>
      <w:r w:rsidRPr="00B7249E">
        <w:rPr>
          <w:rFonts w:ascii="David" w:hAnsi="David"/>
          <w:b/>
          <w:bCs/>
          <w:i/>
          <w:iCs/>
          <w:szCs w:val="24"/>
          <w:u w:val="single"/>
          <w:rtl/>
        </w:rPr>
        <w:t>אמת מידה 1</w:t>
      </w:r>
      <w:r w:rsidRPr="00B7249E">
        <w:rPr>
          <w:rFonts w:ascii="David" w:hAnsi="David"/>
          <w:b/>
          <w:bCs/>
          <w:szCs w:val="24"/>
          <w:u w:val="single"/>
          <w:rtl/>
        </w:rPr>
        <w:t>: ביסוס ורציונל תיאורטי</w:t>
      </w:r>
      <w:r w:rsidRPr="00B7249E">
        <w:rPr>
          <w:rFonts w:ascii="David" w:hAnsi="David"/>
          <w:szCs w:val="24"/>
          <w:u w:val="single"/>
          <w:rtl/>
        </w:rPr>
        <w:t xml:space="preserve"> </w:t>
      </w:r>
      <w:r w:rsidRPr="00B7249E">
        <w:rPr>
          <w:rFonts w:ascii="David" w:hAnsi="David"/>
          <w:b/>
          <w:bCs/>
          <w:szCs w:val="24"/>
          <w:u w:val="single"/>
          <w:rtl/>
        </w:rPr>
        <w:t>ואמפירי</w:t>
      </w:r>
    </w:p>
    <w:p w14:paraId="71CDCD60" w14:textId="77777777" w:rsidR="00F47872" w:rsidRPr="00B7249E" w:rsidRDefault="00F47872" w:rsidP="00F47872">
      <w:pPr>
        <w:spacing w:line="360" w:lineRule="auto"/>
        <w:rPr>
          <w:rFonts w:ascii="David" w:hAnsi="David"/>
          <w:szCs w:val="24"/>
        </w:rPr>
      </w:pPr>
      <w:r w:rsidRPr="00B7249E">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גם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14:paraId="7F4CCE10" w14:textId="77777777" w:rsidR="00F47872" w:rsidRPr="00B7249E" w:rsidRDefault="00F47872" w:rsidP="00F47872">
      <w:pPr>
        <w:pStyle w:val="af0"/>
        <w:numPr>
          <w:ilvl w:val="0"/>
          <w:numId w:val="61"/>
        </w:numPr>
        <w:spacing w:after="160" w:line="360" w:lineRule="auto"/>
        <w:contextualSpacing/>
        <w:rPr>
          <w:rFonts w:ascii="David" w:hAnsi="David"/>
        </w:rPr>
      </w:pPr>
      <w:r w:rsidRPr="00B7249E">
        <w:rPr>
          <w:rFonts w:ascii="David" w:hAnsi="David"/>
          <w:rtl/>
        </w:rPr>
        <w:t xml:space="preserve">המידה בה מוצגת </w:t>
      </w:r>
      <w:r w:rsidRPr="00B7249E">
        <w:rPr>
          <w:rFonts w:ascii="David" w:hAnsi="David"/>
          <w:b/>
          <w:bCs/>
          <w:rtl/>
        </w:rPr>
        <w:t>מסגרת תיאורטית קוהרנטית ורציונל ברור לבחירתה</w:t>
      </w:r>
      <w:r w:rsidRPr="00B7249E">
        <w:rPr>
          <w:rFonts w:ascii="David" w:hAnsi="David"/>
          <w:rtl/>
        </w:rPr>
        <w:t>, לרבות הפנייה למקורות המידע הרלבנטים.</w:t>
      </w:r>
    </w:p>
    <w:p w14:paraId="408A351F" w14:textId="77777777" w:rsidR="00F47872" w:rsidRPr="00B7249E" w:rsidRDefault="00F47872" w:rsidP="00F47872">
      <w:pPr>
        <w:pStyle w:val="af0"/>
        <w:numPr>
          <w:ilvl w:val="0"/>
          <w:numId w:val="61"/>
        </w:numPr>
        <w:spacing w:after="160" w:line="360" w:lineRule="auto"/>
        <w:contextualSpacing/>
        <w:rPr>
          <w:rFonts w:ascii="David" w:hAnsi="David"/>
          <w:rtl/>
        </w:rPr>
      </w:pPr>
      <w:r w:rsidRPr="00B7249E">
        <w:rPr>
          <w:rFonts w:ascii="David" w:hAnsi="David"/>
          <w:rtl/>
        </w:rPr>
        <w:t xml:space="preserve">המידה בה תכנית המחקר, כולל אוכלוסיית המחקר, כלי המחקר ותכנית ניתוח הנתונים, </w:t>
      </w:r>
      <w:r w:rsidRPr="00B7249E">
        <w:rPr>
          <w:rFonts w:ascii="David" w:hAnsi="David"/>
          <w:b/>
          <w:bCs/>
          <w:rtl/>
        </w:rPr>
        <w:t>מעוגנת בספרות המקצועית</w:t>
      </w:r>
      <w:r w:rsidRPr="00B7249E">
        <w:rPr>
          <w:rFonts w:ascii="David" w:hAnsi="David"/>
          <w:rtl/>
        </w:rPr>
        <w:t xml:space="preserve"> והולמת את המסגרת התיאורטית שהוצגה.</w:t>
      </w:r>
    </w:p>
    <w:p w14:paraId="1124C31A" w14:textId="77777777" w:rsidR="00F47872" w:rsidRPr="00B7249E" w:rsidRDefault="00F47872" w:rsidP="00F47872">
      <w:pPr>
        <w:pStyle w:val="af0"/>
        <w:numPr>
          <w:ilvl w:val="0"/>
          <w:numId w:val="61"/>
        </w:numPr>
        <w:spacing w:after="160" w:line="360" w:lineRule="auto"/>
        <w:contextualSpacing/>
        <w:rPr>
          <w:rFonts w:ascii="David" w:hAnsi="David"/>
          <w:rtl/>
        </w:rPr>
      </w:pPr>
      <w:r w:rsidRPr="00B7249E">
        <w:rPr>
          <w:rFonts w:ascii="David" w:hAnsi="David"/>
          <w:rtl/>
        </w:rPr>
        <w:t xml:space="preserve">המידה בה תכנית המחקר מתייחסת  לדרכים שבהן תיערך </w:t>
      </w:r>
      <w:r w:rsidRPr="00B7249E">
        <w:rPr>
          <w:rFonts w:ascii="David" w:hAnsi="David"/>
          <w:b/>
          <w:bCs/>
          <w:rtl/>
        </w:rPr>
        <w:t>השוואה</w:t>
      </w:r>
      <w:r w:rsidRPr="00B7249E">
        <w:rPr>
          <w:rFonts w:ascii="David" w:hAnsi="David"/>
          <w:rtl/>
        </w:rPr>
        <w:t xml:space="preserve"> (או התייחסות אחרת) </w:t>
      </w:r>
      <w:r w:rsidRPr="00B7249E">
        <w:rPr>
          <w:rFonts w:ascii="David" w:hAnsi="David"/>
          <w:b/>
          <w:bCs/>
          <w:rtl/>
        </w:rPr>
        <w:t>בין הממצאים למקורות תיאורטיים</w:t>
      </w:r>
      <w:r w:rsidRPr="00B7249E">
        <w:rPr>
          <w:rFonts w:ascii="David" w:hAnsi="David"/>
          <w:rtl/>
        </w:rPr>
        <w:t xml:space="preserve"> ואמפיריים רלוונטיים.</w:t>
      </w:r>
    </w:p>
    <w:p w14:paraId="4A5D71F2" w14:textId="77777777" w:rsidR="00F47872" w:rsidRPr="00B7249E" w:rsidRDefault="00F47872" w:rsidP="00F47872">
      <w:pPr>
        <w:pStyle w:val="af0"/>
        <w:numPr>
          <w:ilvl w:val="0"/>
          <w:numId w:val="61"/>
        </w:numPr>
        <w:spacing w:after="160" w:line="360" w:lineRule="auto"/>
        <w:contextualSpacing/>
        <w:rPr>
          <w:rFonts w:ascii="David" w:hAnsi="David"/>
        </w:rPr>
      </w:pPr>
      <w:r w:rsidRPr="00B7249E">
        <w:rPr>
          <w:rFonts w:ascii="David" w:hAnsi="David"/>
          <w:rtl/>
        </w:rPr>
        <w:t xml:space="preserve">המידה בה הגוף התיאורטי והגוף האמפירי המוצגים בהצעת המחקר הם </w:t>
      </w:r>
      <w:r w:rsidRPr="00B7249E">
        <w:rPr>
          <w:rFonts w:ascii="David" w:hAnsi="David"/>
          <w:b/>
          <w:bCs/>
          <w:rtl/>
        </w:rPr>
        <w:t>עדכניים ורלוונטיים</w:t>
      </w:r>
      <w:r w:rsidRPr="00B7249E">
        <w:rPr>
          <w:rFonts w:ascii="David" w:hAnsi="David"/>
          <w:rtl/>
        </w:rPr>
        <w:t xml:space="preserve"> כמו גם כוללים את המקורות המרכזיים והחשובים בתחום.</w:t>
      </w:r>
    </w:p>
    <w:p w14:paraId="7DE91EE9" w14:textId="77777777" w:rsidR="00F47872" w:rsidRPr="00B7249E" w:rsidRDefault="00F47872" w:rsidP="00F47872">
      <w:pPr>
        <w:pStyle w:val="af0"/>
        <w:numPr>
          <w:ilvl w:val="0"/>
          <w:numId w:val="61"/>
        </w:numPr>
        <w:spacing w:after="160" w:line="360" w:lineRule="auto"/>
        <w:contextualSpacing/>
        <w:rPr>
          <w:rFonts w:ascii="David" w:hAnsi="David"/>
        </w:rPr>
      </w:pPr>
      <w:r w:rsidRPr="00B7249E">
        <w:rPr>
          <w:rFonts w:ascii="David" w:hAnsi="David"/>
          <w:rtl/>
        </w:rPr>
        <w:t>המידה בה הצעת המחקר כוללת הבהרה בנוגע ל</w:t>
      </w:r>
      <w:r w:rsidRPr="00B7249E">
        <w:rPr>
          <w:rFonts w:ascii="David" w:hAnsi="David"/>
          <w:b/>
          <w:bCs/>
          <w:rtl/>
        </w:rPr>
        <w:t>חידוש</w:t>
      </w:r>
      <w:r w:rsidRPr="00B7249E">
        <w:rPr>
          <w:rFonts w:ascii="David" w:hAnsi="David"/>
          <w:rtl/>
        </w:rPr>
        <w:t xml:space="preserve"> שהמחקר מציע ביחס לגוף הידע הקיים.</w:t>
      </w:r>
    </w:p>
    <w:p w14:paraId="7353D437" w14:textId="77777777" w:rsidR="00F47872" w:rsidRPr="00B7249E" w:rsidRDefault="00F47872" w:rsidP="00F47872">
      <w:pPr>
        <w:spacing w:line="360" w:lineRule="auto"/>
        <w:rPr>
          <w:rFonts w:ascii="David" w:hAnsi="David"/>
          <w:szCs w:val="24"/>
          <w:u w:val="single"/>
          <w:rtl/>
        </w:rPr>
      </w:pPr>
      <w:r w:rsidRPr="00B7249E">
        <w:rPr>
          <w:rFonts w:ascii="David" w:hAnsi="David"/>
          <w:b/>
          <w:bCs/>
          <w:i/>
          <w:iCs/>
          <w:szCs w:val="24"/>
          <w:u w:val="single"/>
          <w:rtl/>
        </w:rPr>
        <w:t>אמת מידה</w:t>
      </w:r>
      <w:r w:rsidRPr="00B7249E">
        <w:rPr>
          <w:rFonts w:ascii="David" w:hAnsi="David"/>
          <w:b/>
          <w:bCs/>
          <w:szCs w:val="24"/>
          <w:u w:val="single"/>
          <w:rtl/>
        </w:rPr>
        <w:t xml:space="preserve"> </w:t>
      </w:r>
      <w:r w:rsidRPr="00B7249E">
        <w:rPr>
          <w:rFonts w:ascii="David" w:hAnsi="David"/>
          <w:b/>
          <w:bCs/>
          <w:i/>
          <w:iCs/>
          <w:szCs w:val="24"/>
          <w:u w:val="single"/>
          <w:rtl/>
        </w:rPr>
        <w:t>2</w:t>
      </w:r>
      <w:r w:rsidRPr="00B7249E">
        <w:rPr>
          <w:rFonts w:ascii="David" w:hAnsi="David"/>
          <w:b/>
          <w:bCs/>
          <w:szCs w:val="24"/>
          <w:u w:val="single"/>
          <w:rtl/>
        </w:rPr>
        <w:t>: תוכנית המחקר - בהירות ומיקוד, הסבריות ושקיפות</w:t>
      </w:r>
      <w:r w:rsidRPr="00B7249E">
        <w:rPr>
          <w:rFonts w:ascii="David" w:hAnsi="David"/>
          <w:szCs w:val="24"/>
          <w:u w:val="single"/>
          <w:rtl/>
        </w:rPr>
        <w:t xml:space="preserve"> </w:t>
      </w:r>
    </w:p>
    <w:p w14:paraId="720140AE" w14:textId="77777777" w:rsidR="00F47872" w:rsidRPr="00B7249E" w:rsidRDefault="00F47872" w:rsidP="00F47872">
      <w:pPr>
        <w:spacing w:line="360" w:lineRule="auto"/>
        <w:rPr>
          <w:rFonts w:ascii="David" w:hAnsi="David"/>
          <w:szCs w:val="24"/>
        </w:rPr>
      </w:pPr>
      <w:r w:rsidRPr="00B7249E">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14:paraId="351B5969"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המידה בה ה</w:t>
      </w:r>
      <w:r w:rsidRPr="00B7249E">
        <w:rPr>
          <w:rFonts w:ascii="David" w:hAnsi="David"/>
          <w:b/>
          <w:bCs/>
          <w:rtl/>
        </w:rPr>
        <w:t>סוגיות</w:t>
      </w:r>
      <w:r w:rsidRPr="00B7249E">
        <w:rPr>
          <w:rFonts w:ascii="David" w:hAnsi="David"/>
          <w:rtl/>
        </w:rPr>
        <w:t xml:space="preserve">  ו</w:t>
      </w:r>
      <w:r w:rsidRPr="00B7249E">
        <w:rPr>
          <w:rFonts w:ascii="David" w:hAnsi="David"/>
          <w:b/>
          <w:bCs/>
          <w:rtl/>
        </w:rPr>
        <w:t>שאלות</w:t>
      </w:r>
      <w:r w:rsidRPr="00B7249E">
        <w:rPr>
          <w:rFonts w:ascii="David" w:hAnsi="David"/>
          <w:rtl/>
        </w:rPr>
        <w:t xml:space="preserve"> בהן עוסק המחקר</w:t>
      </w:r>
      <w:r w:rsidRPr="00B7249E">
        <w:rPr>
          <w:rFonts w:ascii="David" w:hAnsi="David"/>
          <w:b/>
          <w:bCs/>
          <w:rtl/>
        </w:rPr>
        <w:t xml:space="preserve"> ברורות</w:t>
      </w:r>
      <w:r w:rsidRPr="00B7249E">
        <w:rPr>
          <w:rFonts w:ascii="David" w:hAnsi="David"/>
          <w:rtl/>
        </w:rPr>
        <w:t xml:space="preserve">. </w:t>
      </w:r>
    </w:p>
    <w:p w14:paraId="7541D0E8" w14:textId="77777777" w:rsidR="00F47872" w:rsidRPr="00B7249E" w:rsidRDefault="00F47872" w:rsidP="00F47872">
      <w:pPr>
        <w:pStyle w:val="af0"/>
        <w:numPr>
          <w:ilvl w:val="0"/>
          <w:numId w:val="62"/>
        </w:numPr>
        <w:spacing w:after="160" w:line="360" w:lineRule="auto"/>
        <w:contextualSpacing/>
        <w:rPr>
          <w:rFonts w:ascii="David" w:hAnsi="David"/>
          <w:rtl/>
        </w:rPr>
      </w:pPr>
      <w:r w:rsidRPr="00B7249E">
        <w:rPr>
          <w:rFonts w:ascii="David" w:hAnsi="David"/>
          <w:rtl/>
        </w:rPr>
        <w:lastRenderedPageBreak/>
        <w:t xml:space="preserve">המידה בה אסטרטגיית איסוף הנתונים ומערך המחקר - אוכלוסיית  המחקר, כלי המחקר - </w:t>
      </w:r>
      <w:r w:rsidRPr="00B7249E">
        <w:rPr>
          <w:rFonts w:ascii="David" w:hAnsi="David"/>
          <w:b/>
          <w:bCs/>
          <w:rtl/>
        </w:rPr>
        <w:t>הולמות את מטרות המחקר ואת המסגרת התיאורטית</w:t>
      </w:r>
      <w:r w:rsidRPr="00B7249E">
        <w:rPr>
          <w:rFonts w:ascii="David" w:hAnsi="David"/>
          <w:rtl/>
        </w:rPr>
        <w:t xml:space="preserve"> שנבחרה.</w:t>
      </w:r>
    </w:p>
    <w:p w14:paraId="78F84439"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מידת </w:t>
      </w:r>
      <w:r w:rsidRPr="00B7249E">
        <w:rPr>
          <w:rFonts w:ascii="David" w:hAnsi="David"/>
          <w:b/>
          <w:bCs/>
          <w:rtl/>
        </w:rPr>
        <w:t>דיוק ובהירות ניסוח הצעת המחקר</w:t>
      </w:r>
      <w:r w:rsidRPr="00B7249E">
        <w:rPr>
          <w:rFonts w:ascii="David" w:hAnsi="David"/>
          <w:rtl/>
        </w:rPr>
        <w:t xml:space="preserve"> על כל היבטיה. </w:t>
      </w:r>
    </w:p>
    <w:p w14:paraId="675E26EE"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המידה בה הצעת המחקר מבטאת </w:t>
      </w:r>
      <w:r w:rsidRPr="00B7249E">
        <w:rPr>
          <w:rFonts w:ascii="David" w:hAnsi="David"/>
          <w:b/>
          <w:bCs/>
          <w:rtl/>
        </w:rPr>
        <w:t>מקצועיות מחקרית</w:t>
      </w:r>
    </w:p>
    <w:p w14:paraId="22086BC7"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המידה בה הצעת המחקר כוללת </w:t>
      </w:r>
      <w:r w:rsidRPr="00B7249E">
        <w:rPr>
          <w:rFonts w:ascii="David" w:hAnsi="David"/>
          <w:b/>
          <w:bCs/>
          <w:rtl/>
        </w:rPr>
        <w:t>רציונל לבחירה</w:t>
      </w:r>
      <w:r w:rsidRPr="00B7249E">
        <w:rPr>
          <w:rFonts w:ascii="David" w:hAnsi="David"/>
          <w:rtl/>
        </w:rPr>
        <w:t xml:space="preserve"> </w:t>
      </w:r>
      <w:r w:rsidRPr="00B7249E">
        <w:rPr>
          <w:rFonts w:ascii="David" w:hAnsi="David"/>
          <w:b/>
          <w:bCs/>
          <w:rtl/>
        </w:rPr>
        <w:t>בהקשר</w:t>
      </w:r>
      <w:r w:rsidRPr="00B7249E">
        <w:rPr>
          <w:rFonts w:ascii="David" w:hAnsi="David"/>
          <w:rtl/>
        </w:rPr>
        <w:t xml:space="preserve"> (</w:t>
      </w:r>
      <w:r w:rsidRPr="00B7249E">
        <w:rPr>
          <w:rFonts w:ascii="David" w:hAnsi="David"/>
        </w:rPr>
        <w:t>context</w:t>
      </w:r>
      <w:r w:rsidRPr="00B7249E">
        <w:rPr>
          <w:rFonts w:ascii="David" w:hAnsi="David"/>
          <w:rtl/>
        </w:rPr>
        <w:t>) הספציפי ו</w:t>
      </w:r>
      <w:r w:rsidRPr="00B7249E">
        <w:rPr>
          <w:rFonts w:ascii="David" w:hAnsi="David"/>
          <w:b/>
          <w:bCs/>
          <w:rtl/>
        </w:rPr>
        <w:t>באוכלוסייה</w:t>
      </w:r>
      <w:r w:rsidRPr="00B7249E">
        <w:rPr>
          <w:rFonts w:ascii="David" w:hAnsi="David"/>
          <w:rtl/>
        </w:rPr>
        <w:t xml:space="preserve"> הנחקרת.</w:t>
      </w:r>
    </w:p>
    <w:p w14:paraId="381B79AD"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המידה בה נכללים נימוקים והסברים משכנעים לשימוש </w:t>
      </w:r>
      <w:r w:rsidRPr="00B7249E">
        <w:rPr>
          <w:rFonts w:ascii="David" w:hAnsi="David"/>
          <w:b/>
          <w:bCs/>
          <w:rtl/>
        </w:rPr>
        <w:t>בכלי המחקר המוצע</w:t>
      </w:r>
      <w:r w:rsidRPr="00B7249E">
        <w:rPr>
          <w:rFonts w:ascii="David" w:hAnsi="David"/>
          <w:rtl/>
        </w:rPr>
        <w:t>, וכן לבחירת ה</w:t>
      </w:r>
      <w:r w:rsidRPr="00B7249E">
        <w:rPr>
          <w:rFonts w:ascii="David" w:hAnsi="David"/>
          <w:b/>
          <w:bCs/>
          <w:rtl/>
        </w:rPr>
        <w:t>אתר</w:t>
      </w:r>
      <w:r w:rsidRPr="00B7249E">
        <w:rPr>
          <w:rFonts w:ascii="David" w:hAnsi="David"/>
          <w:rtl/>
        </w:rPr>
        <w:t xml:space="preserve">, </w:t>
      </w:r>
      <w:r w:rsidRPr="00B7249E">
        <w:rPr>
          <w:rFonts w:ascii="David" w:hAnsi="David"/>
          <w:b/>
          <w:bCs/>
          <w:rtl/>
        </w:rPr>
        <w:t>המשתתפים</w:t>
      </w:r>
      <w:r w:rsidRPr="00B7249E">
        <w:rPr>
          <w:rFonts w:ascii="David" w:hAnsi="David"/>
          <w:rtl/>
        </w:rPr>
        <w:t xml:space="preserve"> או/ו ה</w:t>
      </w:r>
      <w:r w:rsidRPr="00B7249E">
        <w:rPr>
          <w:rFonts w:ascii="David" w:hAnsi="David"/>
          <w:b/>
          <w:bCs/>
          <w:rtl/>
        </w:rPr>
        <w:t>מקרים</w:t>
      </w:r>
      <w:r w:rsidRPr="00B7249E">
        <w:rPr>
          <w:rFonts w:ascii="David" w:hAnsi="David"/>
          <w:rtl/>
        </w:rPr>
        <w:t>.</w:t>
      </w:r>
    </w:p>
    <w:p w14:paraId="1117A729"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המידה בה מערך המחקר מבוסס על </w:t>
      </w:r>
      <w:r w:rsidRPr="00B7249E">
        <w:rPr>
          <w:rFonts w:ascii="David" w:hAnsi="David"/>
          <w:b/>
          <w:bCs/>
          <w:rtl/>
        </w:rPr>
        <w:t>מודלים מתודולוגיים מקובלים</w:t>
      </w:r>
      <w:r w:rsidRPr="00B7249E">
        <w:rPr>
          <w:rFonts w:ascii="David" w:hAnsi="David"/>
          <w:rtl/>
        </w:rPr>
        <w:t xml:space="preserve"> במחקר האיכותני. </w:t>
      </w:r>
    </w:p>
    <w:p w14:paraId="5374840B"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המידה בה מוצגים </w:t>
      </w:r>
      <w:r w:rsidRPr="00B7249E">
        <w:rPr>
          <w:rFonts w:ascii="David" w:hAnsi="David"/>
          <w:b/>
          <w:bCs/>
          <w:rtl/>
        </w:rPr>
        <w:t>השיקולים השונים</w:t>
      </w:r>
      <w:r w:rsidRPr="00B7249E">
        <w:rPr>
          <w:rFonts w:ascii="David" w:hAnsi="David"/>
          <w:rtl/>
        </w:rPr>
        <w:t xml:space="preserve"> המנחים את בחירת מערך המחקר ומאפייניו.</w:t>
      </w:r>
    </w:p>
    <w:p w14:paraId="37FA8405"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במידה והמחקר מתבסס על </w:t>
      </w:r>
      <w:r w:rsidRPr="00B7249E">
        <w:rPr>
          <w:rFonts w:ascii="David" w:hAnsi="David"/>
          <w:b/>
          <w:bCs/>
          <w:rtl/>
        </w:rPr>
        <w:t>שיטות מחקר מעורבות</w:t>
      </w:r>
      <w:r w:rsidRPr="00B7249E">
        <w:rPr>
          <w:rFonts w:ascii="David" w:hAnsi="David"/>
          <w:rtl/>
        </w:rPr>
        <w:t xml:space="preserve"> (</w:t>
      </w:r>
      <w:r w:rsidRPr="00B7249E">
        <w:rPr>
          <w:rFonts w:ascii="David" w:hAnsi="David"/>
        </w:rPr>
        <w:t>Mixed methods</w:t>
      </w:r>
      <w:r w:rsidRPr="00B7249E">
        <w:rPr>
          <w:rFonts w:ascii="David" w:hAnsi="David"/>
          <w:rtl/>
        </w:rPr>
        <w:t xml:space="preserve">) קיימת תכנית מתודולוגית המבהירה מעל לכל ספק את </w:t>
      </w:r>
      <w:r w:rsidRPr="00B7249E">
        <w:rPr>
          <w:rFonts w:ascii="David" w:hAnsi="David"/>
          <w:b/>
          <w:bCs/>
          <w:rtl/>
        </w:rPr>
        <w:t>הקשר בין החלקים</w:t>
      </w:r>
      <w:r w:rsidRPr="00B7249E">
        <w:rPr>
          <w:rFonts w:ascii="David" w:hAnsi="David"/>
          <w:rtl/>
        </w:rPr>
        <w:t xml:space="preserve"> ואת האינטגרציה המתוכננת ביניהם לאורך כל המחקר (כולל בשלב התוצאות והמסקנות).</w:t>
      </w:r>
    </w:p>
    <w:p w14:paraId="20A78E7B" w14:textId="77777777" w:rsidR="00F47872" w:rsidRPr="00B7249E" w:rsidRDefault="00F47872" w:rsidP="00F47872">
      <w:pPr>
        <w:pStyle w:val="af0"/>
        <w:numPr>
          <w:ilvl w:val="0"/>
          <w:numId w:val="62"/>
        </w:numPr>
        <w:spacing w:after="160" w:line="360" w:lineRule="auto"/>
        <w:contextualSpacing/>
        <w:rPr>
          <w:rFonts w:ascii="David" w:hAnsi="David"/>
          <w:rtl/>
        </w:rPr>
      </w:pPr>
      <w:r w:rsidRPr="00B7249E">
        <w:rPr>
          <w:rFonts w:ascii="David" w:hAnsi="David"/>
          <w:rtl/>
        </w:rPr>
        <w:t xml:space="preserve">המידה בה אסטרטגיית איסוף הנתונים מתוארת בפירוט וכוללת </w:t>
      </w:r>
      <w:r w:rsidRPr="00B7249E">
        <w:rPr>
          <w:rFonts w:ascii="David" w:hAnsi="David"/>
          <w:b/>
          <w:bCs/>
          <w:rtl/>
        </w:rPr>
        <w:t>דיון בהשלכות של בחירה באסטרטגיה</w:t>
      </w:r>
      <w:r w:rsidRPr="00B7249E">
        <w:rPr>
          <w:rFonts w:ascii="David" w:hAnsi="David"/>
          <w:rtl/>
        </w:rPr>
        <w:t xml:space="preserve"> זו כמו גם בהשוואה לחלופות אפשריות.</w:t>
      </w:r>
    </w:p>
    <w:p w14:paraId="5711D648" w14:textId="77777777" w:rsidR="00F47872" w:rsidRPr="00B7249E" w:rsidRDefault="00F47872" w:rsidP="00F47872">
      <w:pPr>
        <w:pStyle w:val="af0"/>
        <w:numPr>
          <w:ilvl w:val="0"/>
          <w:numId w:val="62"/>
        </w:numPr>
        <w:spacing w:after="160" w:line="360" w:lineRule="auto"/>
        <w:contextualSpacing/>
        <w:rPr>
          <w:rFonts w:ascii="David" w:hAnsi="David"/>
          <w:b/>
          <w:bCs/>
        </w:rPr>
      </w:pPr>
      <w:r w:rsidRPr="00B7249E">
        <w:rPr>
          <w:rFonts w:ascii="David" w:hAnsi="David"/>
          <w:rtl/>
        </w:rPr>
        <w:t xml:space="preserve">המידה בה הצעת המחקר מבהירה ומתייחסת בפירוט לאופן שבו </w:t>
      </w:r>
      <w:r w:rsidRPr="00B7249E">
        <w:rPr>
          <w:rFonts w:ascii="David" w:hAnsi="David"/>
          <w:b/>
          <w:bCs/>
          <w:rtl/>
        </w:rPr>
        <w:t>יאורגנו הנתונים וינותחו.</w:t>
      </w:r>
    </w:p>
    <w:p w14:paraId="62565A93" w14:textId="77777777" w:rsidR="00F47872" w:rsidRPr="00B7249E" w:rsidRDefault="00F47872" w:rsidP="00F47872">
      <w:pPr>
        <w:pStyle w:val="af0"/>
        <w:numPr>
          <w:ilvl w:val="0"/>
          <w:numId w:val="62"/>
        </w:numPr>
        <w:spacing w:after="160" w:line="360" w:lineRule="auto"/>
        <w:contextualSpacing/>
        <w:rPr>
          <w:rFonts w:ascii="David" w:hAnsi="David"/>
        </w:rPr>
      </w:pPr>
      <w:r w:rsidRPr="00B7249E">
        <w:rPr>
          <w:rFonts w:ascii="David" w:hAnsi="David"/>
          <w:rtl/>
        </w:rPr>
        <w:t xml:space="preserve">המידה בה </w:t>
      </w:r>
      <w:r w:rsidRPr="00B7249E">
        <w:rPr>
          <w:rFonts w:ascii="David" w:hAnsi="David"/>
          <w:b/>
          <w:bCs/>
          <w:rtl/>
        </w:rPr>
        <w:t>היקף הנבדקים</w:t>
      </w:r>
      <w:r w:rsidRPr="00B7249E">
        <w:rPr>
          <w:rFonts w:ascii="David" w:hAnsi="David"/>
          <w:rtl/>
        </w:rPr>
        <w:t xml:space="preserve"> הוא מספק, מקיף ומתאים למטרות ושאלות המחקר</w:t>
      </w:r>
    </w:p>
    <w:p w14:paraId="25DDB21D" w14:textId="77777777" w:rsidR="00F47872" w:rsidRPr="00B7249E" w:rsidRDefault="00F47872" w:rsidP="00F47872">
      <w:pPr>
        <w:spacing w:line="360" w:lineRule="auto"/>
        <w:rPr>
          <w:rFonts w:ascii="David" w:hAnsi="David"/>
          <w:szCs w:val="24"/>
          <w:u w:val="single"/>
          <w:rtl/>
        </w:rPr>
      </w:pPr>
      <w:r w:rsidRPr="00B7249E">
        <w:rPr>
          <w:rFonts w:ascii="David" w:hAnsi="David"/>
          <w:b/>
          <w:bCs/>
          <w:i/>
          <w:iCs/>
          <w:szCs w:val="24"/>
          <w:u w:val="single"/>
          <w:rtl/>
        </w:rPr>
        <w:t>אמת מידה 3</w:t>
      </w:r>
      <w:r w:rsidRPr="00B7249E">
        <w:rPr>
          <w:rFonts w:ascii="David" w:hAnsi="David"/>
          <w:b/>
          <w:bCs/>
          <w:szCs w:val="24"/>
          <w:u w:val="single"/>
          <w:rtl/>
        </w:rPr>
        <w:t>: ניתוח הנתונים ופרשנות</w:t>
      </w:r>
      <w:r w:rsidRPr="00B7249E">
        <w:rPr>
          <w:rFonts w:ascii="David" w:hAnsi="David"/>
          <w:szCs w:val="24"/>
          <w:u w:val="single"/>
          <w:rtl/>
        </w:rPr>
        <w:t xml:space="preserve"> </w:t>
      </w:r>
    </w:p>
    <w:p w14:paraId="4506CDEA" w14:textId="77777777" w:rsidR="00F47872" w:rsidRPr="00B7249E" w:rsidRDefault="00F47872" w:rsidP="00F47872">
      <w:pPr>
        <w:spacing w:line="360" w:lineRule="auto"/>
        <w:rPr>
          <w:rFonts w:ascii="David" w:hAnsi="David"/>
          <w:szCs w:val="24"/>
          <w:rtl/>
        </w:rPr>
      </w:pPr>
      <w:r w:rsidRPr="00B7249E">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14:paraId="31165982" w14:textId="77777777" w:rsidR="00F47872" w:rsidRPr="00B7249E" w:rsidRDefault="00F47872" w:rsidP="00F47872">
      <w:pPr>
        <w:pStyle w:val="af0"/>
        <w:numPr>
          <w:ilvl w:val="0"/>
          <w:numId w:val="65"/>
        </w:numPr>
        <w:spacing w:after="160" w:line="360" w:lineRule="auto"/>
        <w:contextualSpacing/>
        <w:rPr>
          <w:rFonts w:ascii="David" w:hAnsi="David"/>
        </w:rPr>
      </w:pPr>
      <w:r w:rsidRPr="00B7249E">
        <w:rPr>
          <w:rFonts w:ascii="David" w:hAnsi="David"/>
          <w:rtl/>
        </w:rPr>
        <w:t xml:space="preserve">המידה בה תכנית ניתוח הנתונים מקדמת </w:t>
      </w:r>
      <w:r w:rsidRPr="00B7249E">
        <w:rPr>
          <w:rFonts w:ascii="David" w:hAnsi="David"/>
          <w:b/>
          <w:bCs/>
          <w:rtl/>
        </w:rPr>
        <w:t>אפשרויות פרשניות</w:t>
      </w:r>
      <w:r w:rsidRPr="00B7249E">
        <w:rPr>
          <w:rFonts w:ascii="David" w:hAnsi="David"/>
          <w:rtl/>
        </w:rPr>
        <w:t xml:space="preserve"> הנמצאות בהלימה עם המסגרת התיאורטית ועם מטרות המחקר.</w:t>
      </w:r>
    </w:p>
    <w:p w14:paraId="41749F5A" w14:textId="77777777" w:rsidR="00F47872" w:rsidRPr="00B7249E" w:rsidRDefault="00F47872" w:rsidP="00F47872">
      <w:pPr>
        <w:pStyle w:val="af0"/>
        <w:numPr>
          <w:ilvl w:val="0"/>
          <w:numId w:val="65"/>
        </w:numPr>
        <w:spacing w:after="160" w:line="360" w:lineRule="auto"/>
        <w:contextualSpacing/>
        <w:rPr>
          <w:rFonts w:ascii="David" w:hAnsi="David"/>
          <w:rtl/>
        </w:rPr>
      </w:pPr>
      <w:r w:rsidRPr="00B7249E">
        <w:rPr>
          <w:rFonts w:ascii="David" w:hAnsi="David"/>
          <w:rtl/>
        </w:rPr>
        <w:t xml:space="preserve">המידה בה תכנית ניתוח הנתונים תומכת באנליזה </w:t>
      </w:r>
      <w:r w:rsidRPr="00B7249E">
        <w:rPr>
          <w:rFonts w:ascii="David" w:hAnsi="David"/>
          <w:b/>
          <w:bCs/>
          <w:rtl/>
        </w:rPr>
        <w:t>שיטתית</w:t>
      </w:r>
      <w:r w:rsidRPr="00B7249E">
        <w:rPr>
          <w:rFonts w:ascii="David" w:hAnsi="David"/>
          <w:rtl/>
        </w:rPr>
        <w:t xml:space="preserve"> של הממצאים.</w:t>
      </w:r>
    </w:p>
    <w:p w14:paraId="32121258" w14:textId="77777777" w:rsidR="00F47872" w:rsidRPr="00B7249E" w:rsidRDefault="00F47872" w:rsidP="00F47872">
      <w:pPr>
        <w:pStyle w:val="af0"/>
        <w:numPr>
          <w:ilvl w:val="0"/>
          <w:numId w:val="65"/>
        </w:numPr>
        <w:spacing w:after="160" w:line="360" w:lineRule="auto"/>
        <w:contextualSpacing/>
        <w:rPr>
          <w:rFonts w:ascii="David" w:hAnsi="David"/>
        </w:rPr>
      </w:pPr>
      <w:r w:rsidRPr="00B7249E">
        <w:rPr>
          <w:rFonts w:ascii="David" w:hAnsi="David"/>
          <w:rtl/>
        </w:rPr>
        <w:t xml:space="preserve">המידה בה בתכנית ניתוח הנתונים קיים </w:t>
      </w:r>
      <w:r w:rsidRPr="00B7249E">
        <w:rPr>
          <w:rFonts w:ascii="David" w:hAnsi="David"/>
          <w:b/>
          <w:bCs/>
          <w:rtl/>
        </w:rPr>
        <w:t>פוטנציאל לגמישות פרשנית</w:t>
      </w:r>
      <w:r w:rsidRPr="00B7249E">
        <w:rPr>
          <w:rFonts w:ascii="David" w:hAnsi="David"/>
          <w:rtl/>
        </w:rPr>
        <w:t xml:space="preserve"> וכן לניצול הזדמנויות להעלאת שאלות חדשות </w:t>
      </w:r>
      <w:r w:rsidRPr="00B7249E">
        <w:rPr>
          <w:rFonts w:ascii="David" w:hAnsi="David"/>
          <w:b/>
          <w:bCs/>
          <w:rtl/>
        </w:rPr>
        <w:t>וכיוונים תיאורטיים חדשים</w:t>
      </w:r>
      <w:r w:rsidRPr="00B7249E">
        <w:rPr>
          <w:rFonts w:ascii="David" w:hAnsi="David"/>
          <w:rtl/>
        </w:rPr>
        <w:t xml:space="preserve"> מעבר לאלה שתוכננו במקור.</w:t>
      </w:r>
    </w:p>
    <w:p w14:paraId="7A567ADA" w14:textId="77777777" w:rsidR="00F47872" w:rsidRPr="00B7249E" w:rsidRDefault="00F47872" w:rsidP="00F47872">
      <w:pPr>
        <w:spacing w:line="360" w:lineRule="auto"/>
        <w:rPr>
          <w:rFonts w:ascii="David" w:hAnsi="David"/>
          <w:b/>
          <w:bCs/>
          <w:szCs w:val="24"/>
          <w:rtl/>
        </w:rPr>
      </w:pPr>
    </w:p>
    <w:p w14:paraId="62B408EF" w14:textId="77777777" w:rsidR="00F47872" w:rsidRPr="00B7249E" w:rsidRDefault="00F47872" w:rsidP="00F47872">
      <w:pPr>
        <w:spacing w:line="360" w:lineRule="auto"/>
        <w:rPr>
          <w:rFonts w:ascii="David" w:hAnsi="David"/>
          <w:b/>
          <w:bCs/>
          <w:szCs w:val="24"/>
          <w:u w:val="single"/>
          <w:rtl/>
        </w:rPr>
      </w:pPr>
      <w:r w:rsidRPr="00B7249E">
        <w:rPr>
          <w:rFonts w:ascii="David" w:hAnsi="David"/>
          <w:b/>
          <w:bCs/>
          <w:szCs w:val="24"/>
          <w:u w:val="single"/>
          <w:rtl/>
        </w:rPr>
        <w:t xml:space="preserve">חלק/קבוצה ב' – תרומתו הפוטנציאלית של המחקר המוצע  </w:t>
      </w:r>
    </w:p>
    <w:p w14:paraId="2FC7AFE3" w14:textId="77777777" w:rsidR="00F47872" w:rsidRPr="00B7249E" w:rsidRDefault="00F47872" w:rsidP="00F47872">
      <w:pPr>
        <w:spacing w:line="360" w:lineRule="auto"/>
        <w:rPr>
          <w:rFonts w:ascii="David" w:hAnsi="David"/>
          <w:b/>
          <w:bCs/>
          <w:szCs w:val="24"/>
          <w:u w:val="single"/>
        </w:rPr>
      </w:pPr>
      <w:r w:rsidRPr="00B7249E">
        <w:rPr>
          <w:rFonts w:ascii="David" w:hAnsi="David"/>
          <w:b/>
          <w:bCs/>
          <w:i/>
          <w:iCs/>
          <w:szCs w:val="24"/>
          <w:u w:val="single"/>
          <w:rtl/>
        </w:rPr>
        <w:t>אמת מידה 4</w:t>
      </w:r>
      <w:r w:rsidRPr="00B7249E">
        <w:rPr>
          <w:rFonts w:ascii="David" w:hAnsi="David"/>
          <w:b/>
          <w:bCs/>
          <w:szCs w:val="24"/>
          <w:u w:val="single"/>
          <w:rtl/>
        </w:rPr>
        <w:t>: העברה (</w:t>
      </w:r>
      <w:r w:rsidRPr="00B7249E">
        <w:rPr>
          <w:rFonts w:ascii="David" w:hAnsi="David"/>
          <w:b/>
          <w:bCs/>
          <w:szCs w:val="24"/>
          <w:u w:val="single"/>
        </w:rPr>
        <w:t>transferability</w:t>
      </w:r>
      <w:r w:rsidRPr="00B7249E">
        <w:rPr>
          <w:rFonts w:ascii="David" w:hAnsi="David"/>
          <w:b/>
          <w:bCs/>
          <w:szCs w:val="24"/>
          <w:u w:val="single"/>
          <w:rtl/>
        </w:rPr>
        <w:t xml:space="preserve">), הכללה תיאורטית ומידול  </w:t>
      </w:r>
    </w:p>
    <w:p w14:paraId="1AB362FF" w14:textId="77777777" w:rsidR="00F47872" w:rsidRPr="00B7249E" w:rsidRDefault="00F47872" w:rsidP="00F47872">
      <w:pPr>
        <w:spacing w:line="360" w:lineRule="auto"/>
        <w:rPr>
          <w:rFonts w:ascii="David" w:hAnsi="David"/>
          <w:szCs w:val="24"/>
        </w:rPr>
      </w:pPr>
      <w:r w:rsidRPr="00B7249E">
        <w:rPr>
          <w:rFonts w:ascii="David" w:hAnsi="David"/>
          <w:szCs w:val="24"/>
          <w:rtl/>
        </w:rPr>
        <w:t xml:space="preserve">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w:t>
      </w:r>
      <w:r w:rsidRPr="00B7249E">
        <w:rPr>
          <w:rFonts w:ascii="David" w:hAnsi="David"/>
          <w:szCs w:val="24"/>
          <w:rtl/>
        </w:rPr>
        <w:lastRenderedPageBreak/>
        <w:t>תיאורטי המאפשרים להבין תופעות ומצבים אחרים. תחת אמת מידה זו מוערכות בין היתר הסוגיות הבאות:</w:t>
      </w:r>
    </w:p>
    <w:p w14:paraId="6EE987B5" w14:textId="77777777" w:rsidR="00F47872" w:rsidRPr="00B7249E" w:rsidRDefault="00F47872" w:rsidP="00F47872">
      <w:pPr>
        <w:pStyle w:val="af0"/>
        <w:numPr>
          <w:ilvl w:val="0"/>
          <w:numId w:val="60"/>
        </w:numPr>
        <w:spacing w:after="160" w:line="360" w:lineRule="auto"/>
        <w:contextualSpacing/>
        <w:rPr>
          <w:rFonts w:ascii="David" w:hAnsi="David"/>
          <w:b/>
          <w:bCs/>
          <w:rtl/>
        </w:rPr>
      </w:pPr>
      <w:r w:rsidRPr="00B7249E">
        <w:rPr>
          <w:rFonts w:ascii="David" w:hAnsi="David"/>
          <w:rtl/>
        </w:rPr>
        <w:t xml:space="preserve">המידה בה הצעת המחקר מכילה בתוכה </w:t>
      </w:r>
      <w:r w:rsidRPr="00B7249E">
        <w:rPr>
          <w:rFonts w:ascii="David" w:hAnsi="David"/>
          <w:b/>
          <w:bCs/>
          <w:rtl/>
        </w:rPr>
        <w:t>הבנה מעמיקה</w:t>
      </w:r>
      <w:r w:rsidRPr="00B7249E">
        <w:rPr>
          <w:rFonts w:ascii="David" w:hAnsi="David"/>
          <w:rtl/>
        </w:rPr>
        <w:t xml:space="preserve"> של </w:t>
      </w:r>
      <w:r w:rsidRPr="00B7249E">
        <w:rPr>
          <w:rFonts w:ascii="David" w:hAnsi="David"/>
          <w:b/>
          <w:bCs/>
          <w:rtl/>
        </w:rPr>
        <w:t>הקשר המחקר ואתר המחקר.</w:t>
      </w:r>
    </w:p>
    <w:p w14:paraId="10081801" w14:textId="77777777" w:rsidR="00F47872" w:rsidRPr="00B7249E" w:rsidRDefault="00F47872" w:rsidP="00F47872">
      <w:pPr>
        <w:pStyle w:val="af0"/>
        <w:numPr>
          <w:ilvl w:val="0"/>
          <w:numId w:val="60"/>
        </w:numPr>
        <w:spacing w:after="160" w:line="360" w:lineRule="auto"/>
        <w:contextualSpacing/>
        <w:rPr>
          <w:rFonts w:ascii="David" w:hAnsi="David"/>
        </w:rPr>
      </w:pPr>
      <w:r w:rsidRPr="00B7249E">
        <w:rPr>
          <w:rFonts w:ascii="David" w:hAnsi="David"/>
          <w:rtl/>
        </w:rPr>
        <w:t xml:space="preserve">המידה בה הצעת המחקר מציגה התייחסות </w:t>
      </w:r>
      <w:r w:rsidRPr="00B7249E">
        <w:rPr>
          <w:rFonts w:ascii="David" w:hAnsi="David"/>
          <w:b/>
          <w:bCs/>
          <w:rtl/>
        </w:rPr>
        <w:t>לפוטנציאל הקיים בו מחד ולמגבלות מאידך</w:t>
      </w:r>
      <w:r w:rsidRPr="00B7249E">
        <w:rPr>
          <w:rFonts w:ascii="David" w:hAnsi="David"/>
          <w:rtl/>
        </w:rPr>
        <w:t>.</w:t>
      </w:r>
    </w:p>
    <w:p w14:paraId="218D8B8C" w14:textId="77777777" w:rsidR="00F47872" w:rsidRPr="00B7249E" w:rsidRDefault="00F47872" w:rsidP="00F47872">
      <w:pPr>
        <w:pStyle w:val="af0"/>
        <w:numPr>
          <w:ilvl w:val="0"/>
          <w:numId w:val="60"/>
        </w:numPr>
        <w:spacing w:after="160" w:line="360" w:lineRule="auto"/>
        <w:contextualSpacing/>
        <w:rPr>
          <w:rFonts w:ascii="David" w:hAnsi="David"/>
        </w:rPr>
      </w:pPr>
      <w:r w:rsidRPr="00B7249E">
        <w:rPr>
          <w:rFonts w:ascii="David" w:hAnsi="David"/>
          <w:rtl/>
        </w:rPr>
        <w:t xml:space="preserve">המידה בה המיצוב התיאורטי של המחקר מאפשר בעתיד </w:t>
      </w:r>
      <w:r w:rsidRPr="00B7249E">
        <w:rPr>
          <w:rFonts w:ascii="David" w:hAnsi="David"/>
          <w:b/>
          <w:bCs/>
          <w:rtl/>
        </w:rPr>
        <w:t>הכללה או/ו מידול</w:t>
      </w:r>
      <w:r w:rsidRPr="00B7249E">
        <w:rPr>
          <w:rFonts w:ascii="David" w:hAnsi="David"/>
          <w:rtl/>
        </w:rPr>
        <w:t>.</w:t>
      </w:r>
    </w:p>
    <w:p w14:paraId="4E2F41A4" w14:textId="77777777" w:rsidR="00F47872" w:rsidRPr="00B7249E" w:rsidRDefault="00F47872" w:rsidP="00F47872">
      <w:pPr>
        <w:pStyle w:val="af0"/>
        <w:numPr>
          <w:ilvl w:val="0"/>
          <w:numId w:val="60"/>
        </w:numPr>
        <w:spacing w:after="160" w:line="360" w:lineRule="auto"/>
        <w:contextualSpacing/>
        <w:rPr>
          <w:rFonts w:ascii="David" w:hAnsi="David"/>
          <w:rtl/>
        </w:rPr>
      </w:pPr>
      <w:r w:rsidRPr="00B7249E">
        <w:rPr>
          <w:rFonts w:ascii="David" w:hAnsi="David"/>
          <w:rtl/>
        </w:rPr>
        <w:t xml:space="preserve">המידה בה המחקר הוא בעל פוטנציאל להאיר את </w:t>
      </w:r>
      <w:r w:rsidRPr="00B7249E">
        <w:rPr>
          <w:rFonts w:ascii="David" w:hAnsi="David"/>
          <w:b/>
          <w:bCs/>
          <w:rtl/>
        </w:rPr>
        <w:t>ההקשרים השונים</w:t>
      </w:r>
      <w:r w:rsidRPr="00B7249E">
        <w:rPr>
          <w:rFonts w:ascii="David" w:hAnsi="David"/>
          <w:rtl/>
        </w:rPr>
        <w:t xml:space="preserve"> – התרבותיים, החברתיים, החינוכיים והמקומיים – של המציאות החינוכית בישראל. </w:t>
      </w:r>
    </w:p>
    <w:p w14:paraId="05F60ADF" w14:textId="77777777" w:rsidR="00F47872" w:rsidRPr="00B7249E" w:rsidRDefault="00F47872" w:rsidP="00F47872">
      <w:pPr>
        <w:spacing w:line="360" w:lineRule="auto"/>
        <w:rPr>
          <w:rFonts w:ascii="David" w:hAnsi="David"/>
          <w:b/>
          <w:bCs/>
          <w:szCs w:val="24"/>
          <w:rtl/>
        </w:rPr>
      </w:pPr>
      <w:r w:rsidRPr="00B7249E">
        <w:rPr>
          <w:rFonts w:ascii="David" w:hAnsi="David"/>
          <w:b/>
          <w:bCs/>
          <w:i/>
          <w:iCs/>
          <w:szCs w:val="24"/>
          <w:u w:val="single"/>
          <w:rtl/>
        </w:rPr>
        <w:t>אמת מידה 5</w:t>
      </w:r>
      <w:r w:rsidRPr="00B7249E">
        <w:rPr>
          <w:rFonts w:ascii="David" w:hAnsi="David"/>
          <w:b/>
          <w:bCs/>
          <w:szCs w:val="24"/>
          <w:u w:val="single"/>
          <w:rtl/>
        </w:rPr>
        <w:t xml:space="preserve">: </w:t>
      </w:r>
      <w:r w:rsidRPr="00B7249E">
        <w:rPr>
          <w:rFonts w:ascii="David" w:hAnsi="David"/>
          <w:b/>
          <w:bCs/>
          <w:i/>
          <w:szCs w:val="24"/>
          <w:u w:val="single"/>
          <w:rtl/>
        </w:rPr>
        <w:t>המחקר חותר להשפיע על מדיניות חינוכית</w:t>
      </w:r>
      <w:r w:rsidRPr="00B7249E">
        <w:rPr>
          <w:rFonts w:ascii="David" w:hAnsi="David"/>
          <w:b/>
          <w:bCs/>
          <w:i/>
          <w:szCs w:val="24"/>
          <w:rtl/>
        </w:rPr>
        <w:t xml:space="preserve"> </w:t>
      </w:r>
    </w:p>
    <w:p w14:paraId="4B0BBBC4" w14:textId="77777777" w:rsidR="00F47872" w:rsidRPr="00B7249E" w:rsidRDefault="00F47872" w:rsidP="00F47872">
      <w:pPr>
        <w:spacing w:line="360" w:lineRule="auto"/>
        <w:rPr>
          <w:rFonts w:ascii="David" w:hAnsi="David"/>
          <w:szCs w:val="24"/>
          <w:rtl/>
        </w:rPr>
      </w:pPr>
      <w:r w:rsidRPr="00B7249E">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14:paraId="1C2F353B" w14:textId="77777777" w:rsidR="00F47872" w:rsidRPr="00B7249E" w:rsidRDefault="00F47872" w:rsidP="00F47872">
      <w:pPr>
        <w:pStyle w:val="af0"/>
        <w:numPr>
          <w:ilvl w:val="0"/>
          <w:numId w:val="59"/>
        </w:numPr>
        <w:spacing w:after="160" w:line="360" w:lineRule="auto"/>
        <w:contextualSpacing/>
        <w:rPr>
          <w:rFonts w:ascii="David" w:hAnsi="David"/>
          <w:rtl/>
        </w:rPr>
      </w:pPr>
      <w:r w:rsidRPr="00B7249E">
        <w:rPr>
          <w:rFonts w:ascii="David" w:hAnsi="David"/>
          <w:rtl/>
        </w:rPr>
        <w:t xml:space="preserve">המידה בה הצעת המחקר ונושאי המחקר נמצאים </w:t>
      </w:r>
      <w:r w:rsidRPr="00B7249E">
        <w:rPr>
          <w:rFonts w:ascii="David" w:hAnsi="David"/>
          <w:b/>
          <w:bCs/>
          <w:rtl/>
        </w:rPr>
        <w:t>בהלימה עם צרכי המדיניות</w:t>
      </w:r>
      <w:r w:rsidRPr="00B7249E">
        <w:rPr>
          <w:rFonts w:ascii="David" w:hAnsi="David"/>
          <w:rtl/>
        </w:rPr>
        <w:t xml:space="preserve"> החינוכית/העשייה החינוכית או עם שאלות אסטרטגיות הרלוונטיות לעיצוב מדיניות או עשייה חינוכית בישראל.</w:t>
      </w:r>
    </w:p>
    <w:p w14:paraId="5A19E8E8" w14:textId="77777777" w:rsidR="00F47872" w:rsidRPr="00B7249E" w:rsidRDefault="00F47872" w:rsidP="00F47872">
      <w:pPr>
        <w:pStyle w:val="af0"/>
        <w:numPr>
          <w:ilvl w:val="0"/>
          <w:numId w:val="59"/>
        </w:numPr>
        <w:spacing w:after="160" w:line="360" w:lineRule="auto"/>
        <w:contextualSpacing/>
        <w:rPr>
          <w:rFonts w:ascii="David" w:hAnsi="David"/>
        </w:rPr>
      </w:pPr>
      <w:r w:rsidRPr="00B7249E">
        <w:rPr>
          <w:rFonts w:ascii="David" w:hAnsi="David"/>
          <w:rtl/>
        </w:rPr>
        <w:t xml:space="preserve">המידה שבה יש בהצעת המחקר פירוט המסביר כיצד יופקו מהמחקר </w:t>
      </w:r>
      <w:r w:rsidRPr="00B7249E">
        <w:rPr>
          <w:rFonts w:ascii="David" w:hAnsi="David"/>
          <w:b/>
          <w:bCs/>
          <w:rtl/>
        </w:rPr>
        <w:t>הצעות להשלכות ברורות</w:t>
      </w:r>
      <w:r w:rsidRPr="00B7249E">
        <w:rPr>
          <w:rFonts w:ascii="David" w:hAnsi="David"/>
          <w:rtl/>
        </w:rPr>
        <w:t xml:space="preserve">, </w:t>
      </w:r>
      <w:r w:rsidRPr="00B7249E">
        <w:rPr>
          <w:rFonts w:ascii="David" w:hAnsi="David"/>
          <w:b/>
          <w:bCs/>
          <w:rtl/>
        </w:rPr>
        <w:t>המלצות לפעולה</w:t>
      </w:r>
      <w:r w:rsidRPr="00B7249E">
        <w:rPr>
          <w:rFonts w:ascii="David" w:hAnsi="David"/>
          <w:rtl/>
        </w:rPr>
        <w:t xml:space="preserve"> או </w:t>
      </w:r>
      <w:r w:rsidRPr="00B7249E">
        <w:rPr>
          <w:rFonts w:ascii="David" w:hAnsi="David"/>
          <w:b/>
          <w:bCs/>
          <w:rtl/>
        </w:rPr>
        <w:t>כיווני המשך למחקר</w:t>
      </w:r>
      <w:r w:rsidRPr="00B7249E">
        <w:rPr>
          <w:rFonts w:ascii="David" w:hAnsi="David"/>
          <w:rtl/>
        </w:rPr>
        <w:t>.</w:t>
      </w:r>
    </w:p>
    <w:p w14:paraId="2F08E945" w14:textId="77777777" w:rsidR="00F47872" w:rsidRPr="00B7249E" w:rsidRDefault="00F47872" w:rsidP="00F47872">
      <w:pPr>
        <w:pStyle w:val="af0"/>
        <w:numPr>
          <w:ilvl w:val="0"/>
          <w:numId w:val="59"/>
        </w:numPr>
        <w:spacing w:after="160" w:line="360" w:lineRule="auto"/>
        <w:contextualSpacing/>
        <w:rPr>
          <w:rFonts w:ascii="David" w:hAnsi="David"/>
        </w:rPr>
      </w:pPr>
      <w:r w:rsidRPr="00B7249E">
        <w:rPr>
          <w:rFonts w:ascii="David" w:hAnsi="David"/>
          <w:rtl/>
        </w:rPr>
        <w:t>המחקר מונחה חשיבה על שימושיות (</w:t>
      </w:r>
      <w:r w:rsidRPr="00B7249E">
        <w:rPr>
          <w:rFonts w:ascii="David" w:hAnsi="David"/>
        </w:rPr>
        <w:t>use</w:t>
      </w:r>
      <w:r w:rsidRPr="00B7249E">
        <w:rPr>
          <w:rFonts w:ascii="David" w:hAnsi="David"/>
          <w:rtl/>
        </w:rPr>
        <w:t>) ומשתמשים (</w:t>
      </w:r>
      <w:r w:rsidRPr="00B7249E">
        <w:rPr>
          <w:rFonts w:ascii="David" w:hAnsi="David"/>
        </w:rPr>
        <w:t>users</w:t>
      </w:r>
      <w:r w:rsidRPr="00B7249E">
        <w:rPr>
          <w:rFonts w:ascii="David" w:hAnsi="David"/>
          <w:rtl/>
        </w:rPr>
        <w:t xml:space="preserve">). בדגש על </w:t>
      </w:r>
      <w:r w:rsidRPr="00B7249E">
        <w:rPr>
          <w:rFonts w:ascii="David" w:hAnsi="David"/>
          <w:b/>
          <w:bCs/>
          <w:rtl/>
        </w:rPr>
        <w:t>המלצות/שינויים שיש ליישם</w:t>
      </w:r>
      <w:r w:rsidRPr="00B7249E">
        <w:rPr>
          <w:rFonts w:ascii="David" w:hAnsi="David"/>
          <w:rtl/>
        </w:rPr>
        <w:t xml:space="preserve"> במערכת החינוך על מנת לאפשר לה להשיג את יעדיה </w:t>
      </w:r>
    </w:p>
    <w:p w14:paraId="03E9BF82" w14:textId="77777777" w:rsidR="00F47872" w:rsidRPr="00B7249E" w:rsidRDefault="00F47872" w:rsidP="00F47872">
      <w:pPr>
        <w:pStyle w:val="af0"/>
        <w:numPr>
          <w:ilvl w:val="0"/>
          <w:numId w:val="59"/>
        </w:numPr>
        <w:spacing w:after="160" w:line="360" w:lineRule="auto"/>
        <w:contextualSpacing/>
        <w:rPr>
          <w:rFonts w:ascii="David" w:hAnsi="David"/>
        </w:rPr>
      </w:pPr>
      <w:r w:rsidRPr="00B7249E">
        <w:rPr>
          <w:rFonts w:ascii="David" w:hAnsi="David"/>
          <w:rtl/>
        </w:rPr>
        <w:t>מתוכננת ומפורטת ה</w:t>
      </w:r>
      <w:r w:rsidRPr="00B7249E">
        <w:rPr>
          <w:rFonts w:ascii="David" w:hAnsi="David"/>
          <w:b/>
          <w:bCs/>
          <w:rtl/>
        </w:rPr>
        <w:t>שותפות</w:t>
      </w:r>
      <w:r w:rsidRPr="00B7249E">
        <w:rPr>
          <w:rFonts w:ascii="David" w:hAnsi="David"/>
          <w:rtl/>
        </w:rPr>
        <w:t xml:space="preserve"> (או לפחות חיבורים) בין האקדמיה לשדה כבר </w:t>
      </w:r>
      <w:r w:rsidRPr="00B7249E">
        <w:rPr>
          <w:rFonts w:ascii="David" w:hAnsi="David"/>
          <w:b/>
          <w:bCs/>
          <w:rtl/>
        </w:rPr>
        <w:t>בנקודת המוצא</w:t>
      </w:r>
      <w:r w:rsidRPr="00B7249E">
        <w:rPr>
          <w:rFonts w:ascii="David" w:hAnsi="David"/>
          <w:rtl/>
        </w:rPr>
        <w:t>.</w:t>
      </w:r>
    </w:p>
    <w:p w14:paraId="39647D9F" w14:textId="77777777" w:rsidR="00F47872" w:rsidRPr="00B7249E" w:rsidRDefault="00F47872" w:rsidP="00F47872">
      <w:pPr>
        <w:spacing w:line="360" w:lineRule="auto"/>
        <w:rPr>
          <w:rFonts w:ascii="David" w:hAnsi="David"/>
          <w:b/>
          <w:bCs/>
          <w:szCs w:val="24"/>
          <w:u w:val="single"/>
          <w:rtl/>
        </w:rPr>
      </w:pPr>
      <w:r w:rsidRPr="00B7249E">
        <w:rPr>
          <w:rFonts w:ascii="David" w:hAnsi="David"/>
          <w:b/>
          <w:bCs/>
          <w:szCs w:val="24"/>
          <w:u w:val="single"/>
          <w:rtl/>
        </w:rPr>
        <w:t xml:space="preserve">חלק/קבוצה ג' – מחויבות המחקר </w:t>
      </w:r>
    </w:p>
    <w:p w14:paraId="5F341AB8" w14:textId="77777777" w:rsidR="00F47872" w:rsidRPr="00B7249E" w:rsidRDefault="00F47872" w:rsidP="00F47872">
      <w:pPr>
        <w:spacing w:line="360" w:lineRule="auto"/>
        <w:rPr>
          <w:rFonts w:ascii="David" w:hAnsi="David"/>
          <w:szCs w:val="24"/>
          <w:rtl/>
        </w:rPr>
      </w:pPr>
      <w:r w:rsidRPr="00B7249E">
        <w:rPr>
          <w:rFonts w:ascii="David" w:hAnsi="David"/>
          <w:b/>
          <w:bCs/>
          <w:i/>
          <w:iCs/>
          <w:szCs w:val="24"/>
          <w:rtl/>
        </w:rPr>
        <w:t>אמת מידע 6</w:t>
      </w:r>
      <w:r w:rsidRPr="00B7249E">
        <w:rPr>
          <w:rFonts w:ascii="David" w:hAnsi="David"/>
          <w:b/>
          <w:bCs/>
          <w:szCs w:val="24"/>
          <w:rtl/>
        </w:rPr>
        <w:t>: היבטים אתיים והגינות</w:t>
      </w:r>
      <w:r w:rsidRPr="00B7249E">
        <w:rPr>
          <w:rFonts w:ascii="David" w:hAnsi="David"/>
          <w:szCs w:val="24"/>
          <w:rtl/>
        </w:rPr>
        <w:t xml:space="preserve"> </w:t>
      </w:r>
    </w:p>
    <w:p w14:paraId="6CF1FC80" w14:textId="77777777" w:rsidR="00F47872" w:rsidRPr="00B7249E" w:rsidRDefault="00F47872" w:rsidP="00F47872">
      <w:pPr>
        <w:spacing w:line="360" w:lineRule="auto"/>
        <w:rPr>
          <w:rFonts w:ascii="David" w:hAnsi="David"/>
          <w:szCs w:val="24"/>
        </w:rPr>
      </w:pPr>
      <w:r w:rsidRPr="00B7249E">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14:paraId="1A70BDC7"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המידה בה בתכנית המחקר ישנו אפיון מלא של אופני התקשורת עם משתתפי המחקר בשלביו השונים, זאת על מנת לוודא כי הם מיוצגים ומתוארים </w:t>
      </w:r>
      <w:r w:rsidRPr="00B7249E">
        <w:rPr>
          <w:rFonts w:ascii="David" w:hAnsi="David"/>
          <w:b/>
          <w:bCs/>
          <w:rtl/>
        </w:rPr>
        <w:t>באופן הוגן</w:t>
      </w:r>
      <w:r w:rsidRPr="00B7249E">
        <w:rPr>
          <w:rFonts w:ascii="David" w:hAnsi="David"/>
          <w:rtl/>
        </w:rPr>
        <w:t xml:space="preserve">, לא מופעל עליהם לחץ לא הוגן להשתתף במחקר ומתקיימים תהליכי משוב ושיח עמם אף לאחר תום איסוף המידע.  </w:t>
      </w:r>
    </w:p>
    <w:p w14:paraId="722D37C2"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המידה בה בתכנית המחקר יש התייחסות </w:t>
      </w:r>
      <w:r w:rsidRPr="00B7249E">
        <w:rPr>
          <w:rFonts w:ascii="David" w:hAnsi="David"/>
          <w:b/>
          <w:bCs/>
          <w:rtl/>
        </w:rPr>
        <w:t>להתאמת כלי המחקר וההליך לאוכלוסיית היעד</w:t>
      </w:r>
      <w:r w:rsidRPr="00B7249E">
        <w:rPr>
          <w:rFonts w:ascii="David" w:hAnsi="David"/>
          <w:rtl/>
        </w:rPr>
        <w:t xml:space="preserve">, בפרט במקרים בהם מעורבות במחקר אוכלוסיות מיוחדות כגון: ילדים בגיל הרך ותלמידים בחינוך במיוחד.   </w:t>
      </w:r>
    </w:p>
    <w:p w14:paraId="4BC0FDB8" w14:textId="77777777" w:rsidR="00F47872" w:rsidRPr="00B7249E" w:rsidRDefault="00F47872" w:rsidP="00F47872">
      <w:pPr>
        <w:pStyle w:val="af0"/>
        <w:numPr>
          <w:ilvl w:val="0"/>
          <w:numId w:val="63"/>
        </w:numPr>
        <w:spacing w:after="160" w:line="360" w:lineRule="auto"/>
        <w:contextualSpacing/>
        <w:rPr>
          <w:rFonts w:ascii="David" w:hAnsi="David"/>
          <w:rtl/>
        </w:rPr>
      </w:pPr>
      <w:r w:rsidRPr="00B7249E">
        <w:rPr>
          <w:rFonts w:ascii="David" w:hAnsi="David"/>
          <w:rtl/>
        </w:rPr>
        <w:lastRenderedPageBreak/>
        <w:t xml:space="preserve"> המידה בה בתכנית המחקר ישנה התייחסות </w:t>
      </w:r>
      <w:r w:rsidRPr="00B7249E">
        <w:rPr>
          <w:rFonts w:ascii="David" w:hAnsi="David"/>
          <w:b/>
          <w:bCs/>
          <w:rtl/>
        </w:rPr>
        <w:t>לדרכי הפנייה אל הורי התלמידים</w:t>
      </w:r>
      <w:r w:rsidRPr="00B7249E">
        <w:rPr>
          <w:rFonts w:ascii="David" w:hAnsi="David"/>
          <w:rtl/>
        </w:rPr>
        <w:t xml:space="preserve"> המועמדים להשתתף במחקר (אם ישנם כאלה), לצורך בדיקת עמדתם לגבי הכללת ילדם במחקר.</w:t>
      </w:r>
    </w:p>
    <w:p w14:paraId="45D25994"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המידה בה בתכנית המחקר יש פירוט של הצעדים שינקטו כדי להבטיח את יכולתם של המשתתפים והוריהם (במקרה שהמשתתפים הם תלמידים) </w:t>
      </w:r>
      <w:r w:rsidRPr="00B7249E">
        <w:rPr>
          <w:rFonts w:ascii="David" w:hAnsi="David"/>
          <w:b/>
          <w:bCs/>
          <w:rtl/>
        </w:rPr>
        <w:t>להגיב למידע שנאסף</w:t>
      </w:r>
      <w:r w:rsidRPr="00B7249E">
        <w:rPr>
          <w:rFonts w:ascii="David" w:hAnsi="David"/>
          <w:rtl/>
        </w:rPr>
        <w:t xml:space="preserve"> ולאופנים שבהם הוא יתפרש ויוצג.</w:t>
      </w:r>
    </w:p>
    <w:p w14:paraId="31C36586"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המידה בה בתכנית המחקר יש פירוט כיצד </w:t>
      </w:r>
      <w:r w:rsidRPr="00B7249E">
        <w:rPr>
          <w:rFonts w:ascii="David" w:hAnsi="David"/>
          <w:b/>
          <w:bCs/>
          <w:rtl/>
        </w:rPr>
        <w:t>יישמר ויאובטח המידע</w:t>
      </w:r>
      <w:r w:rsidRPr="00B7249E">
        <w:rPr>
          <w:rFonts w:ascii="David" w:hAnsi="David"/>
          <w:rtl/>
        </w:rPr>
        <w:t xml:space="preserve"> שייאסף, למי תהיה גישה אליו וכיצד תישמר פרטיותם של הנבדקים במקרה שהמידע ייאסף על אודותיהם באופן מזוהה או בר זיהוי.</w:t>
      </w:r>
    </w:p>
    <w:p w14:paraId="301A8898"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המידה בה מפורט בתכנית המחקר כיצד יובטח </w:t>
      </w:r>
      <w:r w:rsidRPr="00B7249E">
        <w:rPr>
          <w:rFonts w:ascii="David" w:hAnsi="David"/>
          <w:b/>
          <w:bCs/>
          <w:rtl/>
        </w:rPr>
        <w:t>שלא ישתתפו בו תלמידים שהם או הוריהם לא הסכימו להכללתם</w:t>
      </w:r>
      <w:r w:rsidRPr="00B7249E">
        <w:rPr>
          <w:rFonts w:ascii="David" w:hAnsi="David"/>
          <w:rtl/>
        </w:rPr>
        <w:t xml:space="preserve">, מבלי לפגוע בדרך כלשהי בפעילותו השגרתית של התלמיד בכיתה הנבדקת. </w:t>
      </w:r>
    </w:p>
    <w:p w14:paraId="04F6EA91" w14:textId="77777777" w:rsidR="00F47872" w:rsidRPr="00B7249E" w:rsidRDefault="00F47872" w:rsidP="00F47872">
      <w:pPr>
        <w:pStyle w:val="af0"/>
        <w:numPr>
          <w:ilvl w:val="0"/>
          <w:numId w:val="63"/>
        </w:numPr>
        <w:spacing w:after="160" w:line="360" w:lineRule="auto"/>
        <w:contextualSpacing/>
        <w:rPr>
          <w:rFonts w:ascii="David" w:hAnsi="David"/>
        </w:rPr>
      </w:pPr>
      <w:r w:rsidRPr="00B7249E">
        <w:rPr>
          <w:rFonts w:ascii="David" w:hAnsi="David"/>
          <w:rtl/>
        </w:rPr>
        <w:t xml:space="preserve">יש על עורך/י המחקר להתחייב לכך,  שהצגת הנתונים ופרסומם לא תאפשר את </w:t>
      </w:r>
      <w:r w:rsidRPr="00B7249E">
        <w:rPr>
          <w:rFonts w:ascii="David" w:hAnsi="David"/>
          <w:b/>
          <w:bCs/>
          <w:rtl/>
        </w:rPr>
        <w:t>זיהוי המשיבים</w:t>
      </w:r>
      <w:r w:rsidRPr="00B7249E">
        <w:rPr>
          <w:rFonts w:ascii="David" w:hAnsi="David"/>
          <w:rtl/>
        </w:rPr>
        <w:t xml:space="preserve"> או כל אדם אחר באופן ישיר או עקיף וכן להימנע מלהציג פרטים המזהים את המוסד החינוכי בו/באמצעותו נאסף המידע </w:t>
      </w:r>
    </w:p>
    <w:p w14:paraId="0F916AC3" w14:textId="77777777" w:rsidR="00F47872" w:rsidRPr="00B7249E" w:rsidRDefault="00F47872" w:rsidP="00F47872">
      <w:pPr>
        <w:spacing w:line="360" w:lineRule="auto"/>
        <w:rPr>
          <w:rFonts w:ascii="David" w:hAnsi="David"/>
          <w:b/>
          <w:bCs/>
          <w:szCs w:val="24"/>
        </w:rPr>
      </w:pPr>
      <w:r w:rsidRPr="00B7249E">
        <w:rPr>
          <w:rFonts w:ascii="David" w:hAnsi="David"/>
          <w:b/>
          <w:bCs/>
          <w:szCs w:val="24"/>
          <w:rtl/>
        </w:rPr>
        <w:t xml:space="preserve">אמת מידה 7: אחריותיות  </w:t>
      </w:r>
    </w:p>
    <w:p w14:paraId="58B96326" w14:textId="77777777" w:rsidR="00F47872" w:rsidRPr="00B7249E" w:rsidRDefault="00F47872" w:rsidP="00F47872">
      <w:pPr>
        <w:spacing w:line="360" w:lineRule="auto"/>
        <w:rPr>
          <w:rFonts w:ascii="David" w:hAnsi="David"/>
          <w:szCs w:val="24"/>
        </w:rPr>
      </w:pPr>
      <w:r w:rsidRPr="00B7249E">
        <w:rPr>
          <w:rFonts w:ascii="David" w:hAnsi="David"/>
          <w:szCs w:val="24"/>
          <w:rtl/>
        </w:rPr>
        <w:t>אמת מידה זו מתייחסת לאופן שבו החוקרים לוקחים בחשבון ומגלים אחריותיות (</w:t>
      </w:r>
      <w:r w:rsidRPr="00B7249E">
        <w:rPr>
          <w:rFonts w:ascii="David" w:hAnsi="David"/>
          <w:szCs w:val="24"/>
        </w:rPr>
        <w:t>accounts for</w:t>
      </w:r>
      <w:r w:rsidRPr="00B7249E">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14:paraId="5B1D9E5E" w14:textId="77777777" w:rsidR="00F47872" w:rsidRPr="00B7249E" w:rsidRDefault="00F47872" w:rsidP="00F47872">
      <w:pPr>
        <w:pStyle w:val="af0"/>
        <w:numPr>
          <w:ilvl w:val="0"/>
          <w:numId w:val="64"/>
        </w:numPr>
        <w:spacing w:after="160" w:line="360" w:lineRule="auto"/>
        <w:contextualSpacing/>
        <w:rPr>
          <w:rFonts w:ascii="David" w:hAnsi="David"/>
          <w:rtl/>
        </w:rPr>
      </w:pPr>
      <w:r w:rsidRPr="00B7249E">
        <w:rPr>
          <w:rFonts w:ascii="David" w:hAnsi="David"/>
          <w:rtl/>
        </w:rPr>
        <w:t xml:space="preserve">המידה בה קיימת בהצעת המחקר התייחסות </w:t>
      </w:r>
      <w:r w:rsidRPr="00B7249E">
        <w:rPr>
          <w:rFonts w:ascii="David" w:hAnsi="David"/>
          <w:b/>
          <w:bCs/>
          <w:rtl/>
        </w:rPr>
        <w:t>לידע, לניסיון ולמומחיות האקדמית של צוות המחקר</w:t>
      </w:r>
      <w:r w:rsidRPr="00B7249E">
        <w:rPr>
          <w:rFonts w:ascii="David" w:hAnsi="David"/>
          <w:rtl/>
        </w:rPr>
        <w:t xml:space="preserve"> ביחס למחקר המוצע וביחס ליידוע מדיניות.</w:t>
      </w:r>
    </w:p>
    <w:p w14:paraId="1A5155C4" w14:textId="77777777" w:rsidR="00F47872" w:rsidRPr="00B7249E" w:rsidRDefault="00F47872" w:rsidP="00F47872">
      <w:pPr>
        <w:pStyle w:val="af0"/>
        <w:numPr>
          <w:ilvl w:val="0"/>
          <w:numId w:val="64"/>
        </w:numPr>
        <w:spacing w:after="160" w:line="360" w:lineRule="auto"/>
        <w:contextualSpacing/>
        <w:rPr>
          <w:rFonts w:ascii="David" w:hAnsi="David"/>
        </w:rPr>
      </w:pPr>
      <w:r w:rsidRPr="00B7249E">
        <w:rPr>
          <w:rFonts w:ascii="David" w:hAnsi="David"/>
          <w:rtl/>
        </w:rPr>
        <w:t xml:space="preserve">המידה בה הצעת המחקר כוללת התייחסות </w:t>
      </w:r>
      <w:r w:rsidRPr="00B7249E">
        <w:rPr>
          <w:rFonts w:ascii="David" w:hAnsi="David"/>
          <w:b/>
          <w:bCs/>
          <w:rtl/>
        </w:rPr>
        <w:t>למגבלות המחקר</w:t>
      </w:r>
      <w:r w:rsidRPr="00B7249E">
        <w:rPr>
          <w:rFonts w:ascii="David" w:hAnsi="David"/>
          <w:rtl/>
        </w:rPr>
        <w:t xml:space="preserve"> ומוצג דיון המברר את הבחירה במחקר ביחס למגבלות אלו.</w:t>
      </w:r>
    </w:p>
    <w:p w14:paraId="4715BC97" w14:textId="77777777" w:rsidR="00846E39" w:rsidRPr="00B7249E" w:rsidRDefault="00846E39" w:rsidP="00846E39">
      <w:pPr>
        <w:rPr>
          <w:rFonts w:ascii="David" w:hAnsi="David"/>
          <w:szCs w:val="24"/>
        </w:rPr>
      </w:pPr>
    </w:p>
    <w:p w14:paraId="27F0BADC" w14:textId="77777777" w:rsidR="00846E39" w:rsidRPr="00B7249E" w:rsidRDefault="00846E39" w:rsidP="00846E39">
      <w:pPr>
        <w:rPr>
          <w:rFonts w:ascii="David" w:hAnsi="David"/>
          <w:szCs w:val="24"/>
        </w:rPr>
      </w:pPr>
    </w:p>
    <w:p w14:paraId="593D40C5" w14:textId="77777777" w:rsidR="00846E39" w:rsidRPr="00B7249E" w:rsidRDefault="00846E39" w:rsidP="00846E39">
      <w:pPr>
        <w:bidi w:val="0"/>
        <w:rPr>
          <w:rFonts w:ascii="David" w:hAnsi="David"/>
          <w:szCs w:val="24"/>
        </w:rPr>
      </w:pPr>
      <w:r w:rsidRPr="00B7249E">
        <w:rPr>
          <w:rFonts w:ascii="David" w:hAnsi="David"/>
          <w:szCs w:val="24"/>
          <w:rtl/>
        </w:rPr>
        <w:br w:type="page"/>
      </w:r>
    </w:p>
    <w:p w14:paraId="1DEA9DE9" w14:textId="77777777" w:rsidR="00846E39" w:rsidRPr="00B7249E" w:rsidRDefault="00846E39" w:rsidP="00846E39">
      <w:pPr>
        <w:tabs>
          <w:tab w:val="left" w:pos="992"/>
        </w:tabs>
        <w:spacing w:line="360" w:lineRule="auto"/>
        <w:jc w:val="both"/>
        <w:rPr>
          <w:rFonts w:ascii="David" w:hAnsi="David"/>
          <w:szCs w:val="24"/>
          <w:rtl/>
          <w:lang w:eastAsia="en-US"/>
        </w:rPr>
      </w:pPr>
    </w:p>
    <w:p w14:paraId="7B67BAA5" w14:textId="77777777" w:rsidR="00BB3AEF" w:rsidRPr="00B7249E" w:rsidRDefault="00BB3AEF" w:rsidP="00BB3AEF">
      <w:pPr>
        <w:spacing w:line="276" w:lineRule="auto"/>
        <w:jc w:val="right"/>
        <w:rPr>
          <w:rFonts w:ascii="David" w:hAnsi="David"/>
          <w:szCs w:val="24"/>
          <w:rtl/>
          <w:lang w:eastAsia="en-US"/>
        </w:rPr>
      </w:pPr>
      <w:r w:rsidRPr="00B7249E">
        <w:rPr>
          <w:rFonts w:ascii="David" w:hAnsi="David"/>
          <w:szCs w:val="24"/>
          <w:rtl/>
          <w:lang w:eastAsia="en-US"/>
        </w:rPr>
        <w:t>נספח מספר 7</w:t>
      </w:r>
    </w:p>
    <w:p w14:paraId="55704FAA" w14:textId="77777777" w:rsidR="00BB3AEF" w:rsidRPr="00B7249E" w:rsidRDefault="00BB3AEF" w:rsidP="00BB3AEF">
      <w:pPr>
        <w:spacing w:line="360" w:lineRule="auto"/>
        <w:jc w:val="center"/>
        <w:rPr>
          <w:rFonts w:ascii="David" w:hAnsi="David"/>
          <w:bCs/>
          <w:szCs w:val="24"/>
          <w:rtl/>
        </w:rPr>
      </w:pPr>
    </w:p>
    <w:p w14:paraId="50AD132F" w14:textId="77777777" w:rsidR="00BB3AEF" w:rsidRPr="00B7249E" w:rsidRDefault="00BB3AEF" w:rsidP="00BB3AEF">
      <w:pPr>
        <w:jc w:val="center"/>
        <w:rPr>
          <w:rFonts w:ascii="David" w:hAnsi="David"/>
          <w:b/>
          <w:bCs/>
          <w:sz w:val="28"/>
          <w:u w:val="single"/>
        </w:rPr>
      </w:pPr>
      <w:r w:rsidRPr="00B7249E">
        <w:rPr>
          <w:rFonts w:ascii="David" w:hAnsi="David"/>
          <w:b/>
          <w:bCs/>
          <w:sz w:val="28"/>
          <w:u w:val="single"/>
          <w:rtl/>
        </w:rPr>
        <w:t xml:space="preserve">הנחיות לחוקרים להגשת דו"חות ביניים ודו"חות מסכמים </w:t>
      </w:r>
    </w:p>
    <w:p w14:paraId="1AC5D788" w14:textId="77777777" w:rsidR="00BB3AEF" w:rsidRPr="00B7249E" w:rsidRDefault="00BB3AEF" w:rsidP="00BB3AEF">
      <w:pPr>
        <w:jc w:val="center"/>
        <w:rPr>
          <w:rFonts w:ascii="David" w:hAnsi="David"/>
          <w:b/>
          <w:bCs/>
          <w:sz w:val="28"/>
          <w:u w:val="single"/>
          <w:rtl/>
        </w:rPr>
      </w:pPr>
      <w:r w:rsidRPr="00B7249E">
        <w:rPr>
          <w:rFonts w:ascii="David" w:hAnsi="David"/>
          <w:b/>
          <w:bCs/>
          <w:sz w:val="28"/>
          <w:u w:val="single"/>
          <w:rtl/>
        </w:rPr>
        <w:t xml:space="preserve">ללשכת המדען הראשי במשרד החינוך  </w:t>
      </w:r>
    </w:p>
    <w:p w14:paraId="32EA2DA3" w14:textId="77777777" w:rsidR="00BB3AEF" w:rsidRPr="00B7249E" w:rsidRDefault="00BB3AEF" w:rsidP="00BB3AEF">
      <w:pPr>
        <w:jc w:val="center"/>
        <w:rPr>
          <w:rFonts w:ascii="David" w:hAnsi="David"/>
          <w:b/>
          <w:bCs/>
          <w:szCs w:val="24"/>
          <w:u w:val="single"/>
          <w:rtl/>
        </w:rPr>
      </w:pPr>
    </w:p>
    <w:p w14:paraId="5CE586A7" w14:textId="77777777" w:rsidR="00BB3AEF" w:rsidRPr="00B7249E" w:rsidRDefault="00BB3AEF" w:rsidP="00BB3AEF">
      <w:pPr>
        <w:jc w:val="center"/>
        <w:rPr>
          <w:rFonts w:ascii="David" w:hAnsi="David"/>
          <w:b/>
          <w:bCs/>
          <w:szCs w:val="24"/>
          <w:u w:val="single"/>
          <w:rtl/>
        </w:rPr>
      </w:pPr>
    </w:p>
    <w:p w14:paraId="6C6B9699" w14:textId="77777777" w:rsidR="00BB3AEF" w:rsidRPr="00B7249E" w:rsidRDefault="00BB3AEF" w:rsidP="00BB3AEF">
      <w:pPr>
        <w:rPr>
          <w:rFonts w:ascii="David" w:hAnsi="David"/>
          <w:b/>
          <w:bCs/>
          <w:szCs w:val="24"/>
          <w:rtl/>
        </w:rPr>
      </w:pPr>
      <w:r w:rsidRPr="00B7249E">
        <w:rPr>
          <w:rFonts w:ascii="David" w:hAnsi="David"/>
          <w:b/>
          <w:bCs/>
          <w:szCs w:val="24"/>
          <w:rtl/>
        </w:rPr>
        <w:t xml:space="preserve">חוקר/ת יקר/ה, </w:t>
      </w:r>
    </w:p>
    <w:p w14:paraId="767D54EE" w14:textId="77777777" w:rsidR="00BB3AEF" w:rsidRPr="00B7249E" w:rsidRDefault="00BB3AEF" w:rsidP="00BB3AEF">
      <w:pPr>
        <w:jc w:val="both"/>
        <w:rPr>
          <w:rFonts w:ascii="David" w:hAnsi="David"/>
          <w:szCs w:val="24"/>
          <w:rtl/>
        </w:rPr>
      </w:pPr>
    </w:p>
    <w:p w14:paraId="41301749" w14:textId="77777777" w:rsidR="00BB3AEF" w:rsidRPr="00B7249E" w:rsidRDefault="00BB3AEF" w:rsidP="00BB3AEF">
      <w:pPr>
        <w:spacing w:line="360" w:lineRule="auto"/>
        <w:jc w:val="both"/>
        <w:rPr>
          <w:rFonts w:ascii="David" w:hAnsi="David"/>
          <w:szCs w:val="24"/>
          <w:rtl/>
        </w:rPr>
      </w:pPr>
      <w:r w:rsidRPr="00B7249E">
        <w:rPr>
          <w:rFonts w:ascii="David" w:hAnsi="David"/>
          <w:szCs w:val="24"/>
          <w:rtl/>
        </w:rPr>
        <w:t xml:space="preserve">דו"חות המחקר המוגשים למשרד החינוך נועדו לאפשר את הדיאלוג בינינו לאורך תהליך העבודה על המחקר. על מנת לסייע בהבניית הדו"חות מוגשות להלן הנחיות כלליות וקווים מנחים. </w:t>
      </w:r>
    </w:p>
    <w:p w14:paraId="6CFA29DA" w14:textId="77777777" w:rsidR="00BB3AEF" w:rsidRPr="00B7249E" w:rsidRDefault="00BB3AEF" w:rsidP="00BB3AEF">
      <w:pPr>
        <w:spacing w:line="360" w:lineRule="auto"/>
        <w:jc w:val="both"/>
        <w:rPr>
          <w:rFonts w:ascii="David" w:hAnsi="David"/>
          <w:szCs w:val="24"/>
          <w:rtl/>
        </w:rPr>
      </w:pPr>
      <w:r w:rsidRPr="00B7249E">
        <w:rPr>
          <w:rFonts w:ascii="David" w:hAnsi="David"/>
          <w:szCs w:val="24"/>
          <w:rtl/>
        </w:rPr>
        <w:t xml:space="preserve">במידה ועולות שאלות, אנו לרשותכם ונשמח לסייע בכל עניין. </w:t>
      </w:r>
    </w:p>
    <w:p w14:paraId="54248455" w14:textId="77777777" w:rsidR="00BB3AEF" w:rsidRPr="00B7249E" w:rsidRDefault="00BB3AEF" w:rsidP="00BB3AEF">
      <w:pPr>
        <w:spacing w:line="360" w:lineRule="auto"/>
        <w:jc w:val="both"/>
        <w:rPr>
          <w:rFonts w:ascii="David" w:hAnsi="David"/>
          <w:szCs w:val="24"/>
          <w:rtl/>
        </w:rPr>
      </w:pPr>
    </w:p>
    <w:p w14:paraId="17F59FB3" w14:textId="77777777" w:rsidR="00BB3AEF" w:rsidRPr="00B7249E" w:rsidRDefault="00BB3AEF" w:rsidP="00BB3AEF">
      <w:pPr>
        <w:spacing w:line="360" w:lineRule="auto"/>
        <w:jc w:val="both"/>
        <w:rPr>
          <w:rFonts w:ascii="David" w:hAnsi="David"/>
          <w:b/>
          <w:bCs/>
          <w:szCs w:val="24"/>
          <w:rtl/>
        </w:rPr>
      </w:pPr>
      <w:r w:rsidRPr="00B7249E">
        <w:rPr>
          <w:rFonts w:ascii="David" w:hAnsi="David"/>
          <w:b/>
          <w:bCs/>
          <w:szCs w:val="24"/>
          <w:rtl/>
        </w:rPr>
        <w:t>הנחיות כלליות:</w:t>
      </w:r>
    </w:p>
    <w:p w14:paraId="44FC624E" w14:textId="77777777" w:rsidR="00BB3AEF" w:rsidRPr="00B7249E" w:rsidRDefault="00BB3AEF" w:rsidP="00BB3AEF">
      <w:pPr>
        <w:rPr>
          <w:rFonts w:ascii="David" w:hAnsi="David"/>
          <w:b/>
          <w:bCs/>
          <w:szCs w:val="24"/>
          <w:u w:val="single"/>
          <w:rtl/>
        </w:rPr>
      </w:pPr>
    </w:p>
    <w:p w14:paraId="215420BB" w14:textId="77777777" w:rsidR="00BB3AEF" w:rsidRPr="00B7249E" w:rsidRDefault="00BB3AEF" w:rsidP="00BB3AEF">
      <w:pPr>
        <w:numPr>
          <w:ilvl w:val="0"/>
          <w:numId w:val="69"/>
        </w:numPr>
        <w:spacing w:line="360" w:lineRule="auto"/>
        <w:jc w:val="both"/>
        <w:rPr>
          <w:rFonts w:ascii="David" w:hAnsi="David"/>
          <w:szCs w:val="24"/>
          <w:rtl/>
        </w:rPr>
      </w:pPr>
      <w:r w:rsidRPr="00B7249E">
        <w:rPr>
          <w:rFonts w:ascii="David" w:hAnsi="David"/>
          <w:b/>
          <w:bCs/>
          <w:szCs w:val="24"/>
          <w:u w:val="single"/>
          <w:rtl/>
        </w:rPr>
        <w:t>כל</w:t>
      </w:r>
      <w:r w:rsidRPr="00B7249E">
        <w:rPr>
          <w:rFonts w:ascii="David" w:hAnsi="David"/>
          <w:szCs w:val="24"/>
          <w:rtl/>
        </w:rPr>
        <w:t xml:space="preserve"> חריגה מתכנית המחקר עליה הוצהר במעמד חתימת החוזה דורשת אישור לשכת המדען הראשי (למשל שינוי בשיטת הדגימה, בגודל המדגם, אוכלוסיית הדגימה, כלי המחקר). במידה ונעשה שינוי כזה יש לציין זאת גם במפורש בדו"ח. </w:t>
      </w:r>
    </w:p>
    <w:p w14:paraId="337869F8" w14:textId="77777777" w:rsidR="00BB3AEF" w:rsidRPr="00B7249E" w:rsidRDefault="00BB3AEF" w:rsidP="00BB3AEF">
      <w:pPr>
        <w:numPr>
          <w:ilvl w:val="0"/>
          <w:numId w:val="69"/>
        </w:numPr>
        <w:spacing w:line="360" w:lineRule="auto"/>
        <w:jc w:val="both"/>
        <w:rPr>
          <w:rFonts w:ascii="David" w:hAnsi="David"/>
          <w:szCs w:val="24"/>
        </w:rPr>
      </w:pPr>
      <w:r w:rsidRPr="00B7249E">
        <w:rPr>
          <w:rFonts w:ascii="David" w:hAnsi="David"/>
          <w:szCs w:val="24"/>
          <w:rtl/>
        </w:rPr>
        <w:t xml:space="preserve">בכל מקום בו מבוצעת בדיקת השערות מסוג ניתוח שונות או מבחן </w:t>
      </w:r>
      <w:r w:rsidRPr="00B7249E">
        <w:rPr>
          <w:rFonts w:ascii="David" w:hAnsi="David"/>
          <w:szCs w:val="24"/>
        </w:rPr>
        <w:t>t</w:t>
      </w:r>
      <w:r w:rsidRPr="00B7249E">
        <w:rPr>
          <w:rFonts w:ascii="David" w:hAnsi="David"/>
          <w:szCs w:val="24"/>
          <w:rtl/>
        </w:rPr>
        <w:t xml:space="preserve"> יש לדווח על  ממוצעים וסטיות תקן בכל קבוצה, שכן דיווח על ערכי </w:t>
      </w:r>
      <w:r w:rsidRPr="00B7249E">
        <w:rPr>
          <w:rFonts w:ascii="David" w:hAnsi="David"/>
          <w:szCs w:val="24"/>
        </w:rPr>
        <w:t xml:space="preserve">F </w:t>
      </w:r>
      <w:r w:rsidRPr="00B7249E">
        <w:rPr>
          <w:rFonts w:ascii="David" w:hAnsi="David"/>
          <w:szCs w:val="24"/>
          <w:rtl/>
        </w:rPr>
        <w:t xml:space="preserve"> או </w:t>
      </w:r>
      <w:r w:rsidRPr="00B7249E">
        <w:rPr>
          <w:rFonts w:ascii="David" w:hAnsi="David"/>
          <w:szCs w:val="24"/>
        </w:rPr>
        <w:t>t</w:t>
      </w:r>
      <w:r w:rsidRPr="00B7249E">
        <w:rPr>
          <w:rFonts w:ascii="David" w:hAnsi="David"/>
          <w:szCs w:val="24"/>
          <w:rtl/>
        </w:rPr>
        <w:t xml:space="preserve"> אינו מספק לקורא מידע על כיוון האפקט (יכול להיות אפקט מובהק בכיוון ההפוך).</w:t>
      </w:r>
    </w:p>
    <w:p w14:paraId="2D86263D" w14:textId="77777777" w:rsidR="00BB3AEF" w:rsidRPr="00B7249E" w:rsidRDefault="00BB3AEF" w:rsidP="00BB3AEF">
      <w:pPr>
        <w:numPr>
          <w:ilvl w:val="0"/>
          <w:numId w:val="69"/>
        </w:numPr>
        <w:spacing w:line="360" w:lineRule="auto"/>
        <w:jc w:val="both"/>
        <w:rPr>
          <w:rFonts w:ascii="David" w:hAnsi="David"/>
          <w:szCs w:val="24"/>
        </w:rPr>
      </w:pPr>
      <w:r w:rsidRPr="00B7249E">
        <w:rPr>
          <w:rFonts w:ascii="David" w:hAnsi="David"/>
          <w:szCs w:val="24"/>
          <w:rtl/>
        </w:rPr>
        <w:t>יש להקפיד על שפה המבחינה בין מתאם לסיבתיות והימנעות מייחוס סיבתיות כאשר לא ניתן לכלול הסברים חלופיים.</w:t>
      </w:r>
    </w:p>
    <w:p w14:paraId="0E75AF28" w14:textId="77777777" w:rsidR="00BB3AEF" w:rsidRPr="00B7249E" w:rsidRDefault="00BB3AEF" w:rsidP="00BB3AEF">
      <w:pPr>
        <w:numPr>
          <w:ilvl w:val="0"/>
          <w:numId w:val="69"/>
        </w:numPr>
        <w:spacing w:line="360" w:lineRule="auto"/>
        <w:jc w:val="both"/>
        <w:rPr>
          <w:rFonts w:ascii="David" w:hAnsi="David"/>
          <w:szCs w:val="24"/>
        </w:rPr>
      </w:pPr>
      <w:r w:rsidRPr="00B7249E">
        <w:rPr>
          <w:rFonts w:ascii="David" w:hAnsi="David"/>
          <w:szCs w:val="24"/>
          <w:rtl/>
        </w:rPr>
        <w:t xml:space="preserve">יש להקפיד על אנליזה המבקרת השפעה של משתנים מתערבים (לדוגמא בעזרת </w:t>
      </w:r>
      <w:r w:rsidRPr="00B7249E">
        <w:rPr>
          <w:rFonts w:ascii="David" w:hAnsi="David"/>
          <w:szCs w:val="24"/>
        </w:rPr>
        <w:t>ANCOVA</w:t>
      </w:r>
      <w:r w:rsidRPr="00B7249E">
        <w:rPr>
          <w:rFonts w:ascii="David" w:hAnsi="David"/>
          <w:szCs w:val="24"/>
          <w:rtl/>
        </w:rPr>
        <w:t xml:space="preserve">). </w:t>
      </w:r>
    </w:p>
    <w:p w14:paraId="53CD3F76" w14:textId="77777777" w:rsidR="00BB3AEF" w:rsidRPr="00B7249E" w:rsidRDefault="00BB3AEF" w:rsidP="00BB3AEF">
      <w:pPr>
        <w:numPr>
          <w:ilvl w:val="0"/>
          <w:numId w:val="69"/>
        </w:numPr>
        <w:spacing w:line="360" w:lineRule="auto"/>
        <w:jc w:val="both"/>
        <w:rPr>
          <w:rFonts w:ascii="David" w:hAnsi="David"/>
          <w:szCs w:val="24"/>
        </w:rPr>
      </w:pPr>
      <w:r w:rsidRPr="00B7249E">
        <w:rPr>
          <w:rFonts w:ascii="David" w:hAnsi="David"/>
          <w:szCs w:val="24"/>
          <w:rtl/>
        </w:rPr>
        <w:t>במקרים ובהם ניתן להציג את הממצאים בגרפים ובטבלאות יש להעדיף שיטה זו על פני מלל רב.</w:t>
      </w:r>
    </w:p>
    <w:p w14:paraId="040878F9" w14:textId="77777777" w:rsidR="00BB3AEF" w:rsidRPr="00B7249E" w:rsidRDefault="00BB3AEF" w:rsidP="00BB3AEF">
      <w:pPr>
        <w:numPr>
          <w:ilvl w:val="0"/>
          <w:numId w:val="69"/>
        </w:numPr>
        <w:spacing w:line="360" w:lineRule="auto"/>
        <w:jc w:val="both"/>
        <w:rPr>
          <w:rFonts w:ascii="David" w:hAnsi="David"/>
          <w:szCs w:val="24"/>
        </w:rPr>
      </w:pPr>
      <w:r w:rsidRPr="00B7249E">
        <w:rPr>
          <w:rFonts w:ascii="David" w:hAnsi="David"/>
          <w:szCs w:val="24"/>
          <w:rtl/>
        </w:rPr>
        <w:t>יש להציג את תוצאות גודל האפקט (</w:t>
      </w:r>
      <w:r w:rsidRPr="00B7249E">
        <w:rPr>
          <w:rFonts w:ascii="David" w:hAnsi="David"/>
          <w:szCs w:val="24"/>
        </w:rPr>
        <w:t>Cohen's d</w:t>
      </w:r>
      <w:r w:rsidRPr="00B7249E">
        <w:rPr>
          <w:rFonts w:ascii="David" w:hAnsi="David"/>
          <w:szCs w:val="24"/>
          <w:rtl/>
        </w:rPr>
        <w:t xml:space="preserve"> לדוגמה) בכל מבחן סטטיסטי.</w:t>
      </w:r>
    </w:p>
    <w:p w14:paraId="54159989" w14:textId="77777777" w:rsidR="00BB3AEF" w:rsidRPr="00B7249E" w:rsidRDefault="00BB3AEF" w:rsidP="00BB3AEF">
      <w:pPr>
        <w:spacing w:line="360" w:lineRule="auto"/>
        <w:ind w:left="720"/>
        <w:jc w:val="both"/>
        <w:rPr>
          <w:rFonts w:ascii="David" w:hAnsi="David"/>
          <w:szCs w:val="24"/>
        </w:rPr>
      </w:pPr>
    </w:p>
    <w:p w14:paraId="5BAFF5A2" w14:textId="77777777" w:rsidR="00BB3AEF" w:rsidRPr="00B7249E" w:rsidRDefault="00BB3AEF" w:rsidP="00BB3AEF">
      <w:pPr>
        <w:spacing w:line="360" w:lineRule="auto"/>
        <w:jc w:val="both"/>
        <w:rPr>
          <w:rFonts w:ascii="David" w:hAnsi="David"/>
          <w:szCs w:val="24"/>
        </w:rPr>
      </w:pPr>
      <w:r w:rsidRPr="00B7249E">
        <w:rPr>
          <w:rFonts w:ascii="David" w:hAnsi="David"/>
          <w:b/>
          <w:bCs/>
          <w:szCs w:val="24"/>
          <w:rtl/>
        </w:rPr>
        <w:t>הנחיות להגשת דו"חות ביניים:</w:t>
      </w:r>
    </w:p>
    <w:p w14:paraId="086F3207" w14:textId="77777777" w:rsidR="00BB3AEF" w:rsidRPr="00B7249E" w:rsidRDefault="00BB3AEF" w:rsidP="00BB3AEF">
      <w:pPr>
        <w:numPr>
          <w:ilvl w:val="0"/>
          <w:numId w:val="70"/>
        </w:numPr>
        <w:spacing w:line="360" w:lineRule="auto"/>
        <w:jc w:val="both"/>
        <w:rPr>
          <w:rFonts w:ascii="David" w:hAnsi="David"/>
          <w:szCs w:val="24"/>
        </w:rPr>
      </w:pPr>
      <w:r w:rsidRPr="00B7249E">
        <w:rPr>
          <w:rFonts w:ascii="David" w:hAnsi="David"/>
          <w:szCs w:val="24"/>
          <w:rtl/>
        </w:rPr>
        <w:t xml:space="preserve">בהגשת דו"חות ביניים יש לפרט בהרחבה תהליך בניית הכלים וכן של הממצאים גם אם מדובר בממצאים ראשוניים. </w:t>
      </w:r>
    </w:p>
    <w:p w14:paraId="2CDEF8C8" w14:textId="77777777" w:rsidR="00BB3AEF" w:rsidRPr="00B7249E" w:rsidRDefault="00BB3AEF" w:rsidP="00BB3AEF">
      <w:pPr>
        <w:spacing w:line="360" w:lineRule="auto"/>
        <w:jc w:val="both"/>
        <w:rPr>
          <w:rFonts w:ascii="David" w:hAnsi="David"/>
          <w:b/>
          <w:bCs/>
          <w:szCs w:val="24"/>
          <w:rtl/>
        </w:rPr>
      </w:pPr>
    </w:p>
    <w:p w14:paraId="00FADA04" w14:textId="77777777" w:rsidR="00BB3AEF" w:rsidRPr="00B7249E" w:rsidRDefault="00BB3AEF" w:rsidP="00BB3AEF">
      <w:pPr>
        <w:spacing w:line="360" w:lineRule="auto"/>
        <w:jc w:val="both"/>
        <w:rPr>
          <w:rFonts w:ascii="David" w:hAnsi="David"/>
          <w:b/>
          <w:bCs/>
          <w:szCs w:val="24"/>
          <w:rtl/>
        </w:rPr>
      </w:pPr>
      <w:r w:rsidRPr="00B7249E">
        <w:rPr>
          <w:rFonts w:ascii="David" w:hAnsi="David"/>
          <w:b/>
          <w:bCs/>
          <w:szCs w:val="24"/>
          <w:rtl/>
        </w:rPr>
        <w:t>הנחיות להגשת דו"חות סופיים:</w:t>
      </w:r>
    </w:p>
    <w:p w14:paraId="328A7843" w14:textId="77777777" w:rsidR="00BB3AEF" w:rsidRPr="00B7249E" w:rsidRDefault="00BB3AEF" w:rsidP="00BB3AEF">
      <w:pPr>
        <w:numPr>
          <w:ilvl w:val="0"/>
          <w:numId w:val="71"/>
        </w:numPr>
        <w:spacing w:line="360" w:lineRule="auto"/>
        <w:jc w:val="both"/>
        <w:rPr>
          <w:rFonts w:ascii="David" w:hAnsi="David"/>
          <w:szCs w:val="24"/>
          <w:rtl/>
        </w:rPr>
      </w:pPr>
      <w:r w:rsidRPr="00B7249E">
        <w:rPr>
          <w:rFonts w:ascii="David" w:hAnsi="David"/>
          <w:szCs w:val="24"/>
          <w:rtl/>
        </w:rPr>
        <w:t>על הדו"ח לכלול תקציר (עד 300 מילים) ובו סיכום קצר של מטרות המחקר, הממצאים וההמלצות וכן הגדרה אופרציונאלית של המשתנים העיקריים.</w:t>
      </w:r>
    </w:p>
    <w:p w14:paraId="05346DA6" w14:textId="77777777" w:rsidR="00BB3AEF" w:rsidRPr="00B7249E" w:rsidRDefault="00BB3AEF" w:rsidP="00BB3AEF">
      <w:pPr>
        <w:numPr>
          <w:ilvl w:val="0"/>
          <w:numId w:val="71"/>
        </w:numPr>
        <w:spacing w:line="360" w:lineRule="auto"/>
        <w:jc w:val="both"/>
        <w:rPr>
          <w:rFonts w:ascii="David" w:hAnsi="David"/>
          <w:szCs w:val="24"/>
        </w:rPr>
      </w:pPr>
      <w:r w:rsidRPr="00B7249E">
        <w:rPr>
          <w:rFonts w:ascii="David" w:hAnsi="David"/>
          <w:szCs w:val="24"/>
          <w:rtl/>
        </w:rPr>
        <w:t xml:space="preserve">במידה וכלי המחקר מתבסס על כלי סטנדרטי יש לצרף את הכלי המקורי לדו"ח. </w:t>
      </w:r>
    </w:p>
    <w:p w14:paraId="475F26F9" w14:textId="77777777" w:rsidR="00BB3AEF" w:rsidRPr="00B7249E" w:rsidRDefault="00BB3AEF" w:rsidP="00BB3AEF">
      <w:pPr>
        <w:numPr>
          <w:ilvl w:val="0"/>
          <w:numId w:val="71"/>
        </w:numPr>
        <w:spacing w:line="360" w:lineRule="auto"/>
        <w:jc w:val="both"/>
        <w:rPr>
          <w:rFonts w:ascii="David" w:hAnsi="David"/>
          <w:szCs w:val="24"/>
          <w:rtl/>
        </w:rPr>
      </w:pPr>
      <w:r w:rsidRPr="00B7249E">
        <w:rPr>
          <w:rFonts w:ascii="David" w:hAnsi="David"/>
          <w:szCs w:val="24"/>
          <w:rtl/>
        </w:rPr>
        <w:t>פרקי הדוח צריך לכלול:</w:t>
      </w:r>
    </w:p>
    <w:p w14:paraId="2867005A"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תקציר בעברית</w:t>
      </w:r>
    </w:p>
    <w:p w14:paraId="12854F6B"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תקציר באנגלית</w:t>
      </w:r>
    </w:p>
    <w:p w14:paraId="1F4483BB"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מבוא.</w:t>
      </w:r>
    </w:p>
    <w:p w14:paraId="227E57D4"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רקע תיאורטי</w:t>
      </w:r>
    </w:p>
    <w:p w14:paraId="63FC3103"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שיטה</w:t>
      </w:r>
    </w:p>
    <w:p w14:paraId="5CF1277D"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lastRenderedPageBreak/>
        <w:t>ממתאים</w:t>
      </w:r>
    </w:p>
    <w:p w14:paraId="2A84D9BA"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דיון</w:t>
      </w:r>
    </w:p>
    <w:p w14:paraId="45A17CF3"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סיכום ומסקנות</w:t>
      </w:r>
    </w:p>
    <w:p w14:paraId="5F4361F3"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מקורות</w:t>
      </w:r>
    </w:p>
    <w:p w14:paraId="371181CB" w14:textId="77777777" w:rsidR="00BB3AEF" w:rsidRPr="00B7249E" w:rsidRDefault="00BB3AEF" w:rsidP="00BB3AEF">
      <w:pPr>
        <w:pStyle w:val="af3"/>
        <w:numPr>
          <w:ilvl w:val="0"/>
          <w:numId w:val="72"/>
        </w:numPr>
        <w:rPr>
          <w:rFonts w:ascii="David" w:hAnsi="David"/>
          <w:sz w:val="24"/>
          <w:szCs w:val="24"/>
        </w:rPr>
      </w:pPr>
      <w:r w:rsidRPr="00B7249E">
        <w:rPr>
          <w:rFonts w:ascii="David" w:hAnsi="David"/>
          <w:sz w:val="24"/>
          <w:szCs w:val="24"/>
          <w:rtl/>
        </w:rPr>
        <w:t>נספחים</w:t>
      </w:r>
    </w:p>
    <w:p w14:paraId="0A2A6840" w14:textId="77777777" w:rsidR="009A3A7B" w:rsidRPr="00B7249E" w:rsidRDefault="009A3A7B" w:rsidP="009A3A7B">
      <w:pPr>
        <w:spacing w:line="360" w:lineRule="auto"/>
        <w:ind w:left="720"/>
        <w:jc w:val="both"/>
        <w:rPr>
          <w:rFonts w:ascii="David" w:hAnsi="David"/>
          <w:szCs w:val="24"/>
        </w:rPr>
      </w:pPr>
    </w:p>
    <w:p w14:paraId="35AD0C68" w14:textId="4E9D78A6" w:rsidR="00BB3AEF" w:rsidRPr="00B7249E" w:rsidRDefault="00BB3AEF" w:rsidP="00BB3AEF">
      <w:pPr>
        <w:numPr>
          <w:ilvl w:val="0"/>
          <w:numId w:val="71"/>
        </w:numPr>
        <w:spacing w:line="360" w:lineRule="auto"/>
        <w:jc w:val="both"/>
        <w:rPr>
          <w:rFonts w:ascii="David" w:hAnsi="David"/>
          <w:szCs w:val="24"/>
        </w:rPr>
      </w:pPr>
      <w:r w:rsidRPr="00B7249E">
        <w:rPr>
          <w:rFonts w:ascii="David" w:hAnsi="David"/>
          <w:szCs w:val="24"/>
          <w:rtl/>
        </w:rPr>
        <w:t>במידה ומדובר במחקר המתבסס על שיטות מחקר משולבות (</w:t>
      </w:r>
      <w:r w:rsidRPr="00B7249E">
        <w:rPr>
          <w:rFonts w:ascii="David" w:hAnsi="David"/>
          <w:szCs w:val="24"/>
        </w:rPr>
        <w:t>mixed methods</w:t>
      </w:r>
      <w:r w:rsidRPr="00B7249E">
        <w:rPr>
          <w:rFonts w:ascii="David" w:hAnsi="David"/>
          <w:szCs w:val="24"/>
          <w:rtl/>
        </w:rPr>
        <w:t xml:space="preserve">) בפרק הממצאים יש ליצור סינתזה בין הממצאים האיכותניים לממצאים הכמותיים על פי שאלות המחקר. </w:t>
      </w:r>
    </w:p>
    <w:p w14:paraId="4AC1CC72" w14:textId="77777777" w:rsidR="00BB3AEF" w:rsidRPr="00B7249E" w:rsidRDefault="00BB3AEF" w:rsidP="00BB3AEF">
      <w:pPr>
        <w:numPr>
          <w:ilvl w:val="0"/>
          <w:numId w:val="71"/>
        </w:numPr>
        <w:spacing w:line="360" w:lineRule="auto"/>
        <w:jc w:val="both"/>
        <w:rPr>
          <w:rFonts w:ascii="David" w:hAnsi="David"/>
          <w:szCs w:val="24"/>
        </w:rPr>
      </w:pPr>
      <w:r w:rsidRPr="00B7249E">
        <w:rPr>
          <w:rFonts w:ascii="David" w:hAnsi="David"/>
          <w:szCs w:val="24"/>
          <w:rtl/>
        </w:rPr>
        <w:t>על הדו"ח לעבור עיצוב, הגהה ועריכה לשונית.</w:t>
      </w:r>
    </w:p>
    <w:p w14:paraId="07CD0304" w14:textId="77777777" w:rsidR="00BB3AEF" w:rsidRPr="00B7249E" w:rsidRDefault="00BB3AEF" w:rsidP="00BB3AEF">
      <w:pPr>
        <w:numPr>
          <w:ilvl w:val="0"/>
          <w:numId w:val="71"/>
        </w:numPr>
        <w:spacing w:line="360" w:lineRule="auto"/>
        <w:jc w:val="both"/>
        <w:rPr>
          <w:rFonts w:ascii="David" w:hAnsi="David"/>
          <w:szCs w:val="24"/>
        </w:rPr>
      </w:pPr>
      <w:r w:rsidRPr="00B7249E">
        <w:rPr>
          <w:rFonts w:ascii="David" w:hAnsi="David"/>
          <w:szCs w:val="24"/>
          <w:rtl/>
        </w:rPr>
        <w:t>בכל פרסום של הדוח יש לציין כי המחקר מומן על ידי לשכת המדען הראשי של משרד החינוך</w:t>
      </w:r>
    </w:p>
    <w:p w14:paraId="5329E513" w14:textId="77777777" w:rsidR="004B21E1" w:rsidRPr="00B7249E" w:rsidRDefault="004B21E1" w:rsidP="004B21E1">
      <w:pPr>
        <w:ind w:left="3600" w:firstLine="720"/>
        <w:rPr>
          <w:rFonts w:ascii="David" w:hAnsi="David"/>
          <w:b/>
          <w:bCs/>
          <w:szCs w:val="24"/>
        </w:rPr>
      </w:pPr>
    </w:p>
    <w:p w14:paraId="0945FCEC" w14:textId="77777777" w:rsidR="004B21E1" w:rsidRPr="00B7249E" w:rsidRDefault="004B21E1" w:rsidP="004B21E1">
      <w:pPr>
        <w:ind w:left="3600" w:firstLine="720"/>
        <w:rPr>
          <w:rFonts w:ascii="David" w:hAnsi="David"/>
          <w:b/>
          <w:bCs/>
          <w:szCs w:val="24"/>
          <w:rtl/>
        </w:rPr>
      </w:pPr>
    </w:p>
    <w:p w14:paraId="5D04963E" w14:textId="77777777" w:rsidR="004B21E1" w:rsidRPr="00B7249E" w:rsidRDefault="004B21E1" w:rsidP="004B21E1">
      <w:pPr>
        <w:ind w:left="3600" w:firstLine="720"/>
        <w:rPr>
          <w:rFonts w:ascii="David" w:hAnsi="David"/>
          <w:b/>
          <w:bCs/>
          <w:noProof/>
          <w:szCs w:val="24"/>
          <w:rtl/>
        </w:rPr>
      </w:pPr>
      <w:r w:rsidRPr="00B7249E">
        <w:rPr>
          <w:rFonts w:ascii="David" w:hAnsi="David"/>
          <w:b/>
          <w:bCs/>
          <w:szCs w:val="24"/>
          <w:rtl/>
        </w:rPr>
        <w:t xml:space="preserve">   </w:t>
      </w:r>
    </w:p>
    <w:p w14:paraId="14049E52" w14:textId="77777777" w:rsidR="004B21E1" w:rsidRPr="00B7249E" w:rsidRDefault="004B21E1" w:rsidP="004B21E1">
      <w:pPr>
        <w:ind w:left="-51"/>
        <w:rPr>
          <w:rFonts w:ascii="David" w:hAnsi="David"/>
          <w:noProof/>
          <w:szCs w:val="24"/>
        </w:rPr>
      </w:pPr>
    </w:p>
    <w:p w14:paraId="103A6272" w14:textId="77777777" w:rsidR="004B21E1" w:rsidRPr="00B7249E" w:rsidRDefault="004B21E1" w:rsidP="004B21E1">
      <w:pPr>
        <w:rPr>
          <w:rFonts w:ascii="David" w:hAnsi="David"/>
          <w:b/>
          <w:bCs/>
          <w:szCs w:val="24"/>
          <w:rtl/>
        </w:rPr>
      </w:pPr>
    </w:p>
    <w:p w14:paraId="2ADF5ACD" w14:textId="77777777" w:rsidR="004B21E1" w:rsidRPr="00B7249E" w:rsidRDefault="004B21E1" w:rsidP="004B21E1">
      <w:pPr>
        <w:rPr>
          <w:rFonts w:ascii="David" w:hAnsi="David"/>
          <w:b/>
          <w:bCs/>
          <w:szCs w:val="24"/>
          <w:rtl/>
        </w:rPr>
      </w:pPr>
    </w:p>
    <w:p w14:paraId="55AB2477" w14:textId="77777777" w:rsidR="004B21E1" w:rsidRPr="00B7249E" w:rsidRDefault="004B21E1" w:rsidP="004B21E1">
      <w:pPr>
        <w:rPr>
          <w:rFonts w:ascii="David" w:hAnsi="David"/>
          <w:b/>
          <w:bCs/>
          <w:szCs w:val="24"/>
          <w:rtl/>
        </w:rPr>
      </w:pPr>
    </w:p>
    <w:p w14:paraId="21A2D9B3" w14:textId="77777777" w:rsidR="004B21E1" w:rsidRPr="00B7249E" w:rsidRDefault="004B21E1" w:rsidP="004B21E1">
      <w:pPr>
        <w:spacing w:line="276" w:lineRule="auto"/>
        <w:ind w:left="720"/>
        <w:jc w:val="both"/>
        <w:rPr>
          <w:rFonts w:ascii="David" w:hAnsi="David"/>
          <w:szCs w:val="24"/>
          <w:rtl/>
        </w:rPr>
      </w:pPr>
    </w:p>
    <w:p w14:paraId="7F867427" w14:textId="77777777" w:rsidR="004B21E1" w:rsidRPr="00B7249E" w:rsidRDefault="004B21E1" w:rsidP="004B21E1">
      <w:pPr>
        <w:tabs>
          <w:tab w:val="left" w:pos="992"/>
        </w:tabs>
        <w:spacing w:line="276" w:lineRule="auto"/>
        <w:jc w:val="both"/>
        <w:rPr>
          <w:rFonts w:ascii="David" w:hAnsi="David"/>
          <w:szCs w:val="24"/>
          <w:rtl/>
          <w:lang w:eastAsia="en-US"/>
        </w:rPr>
      </w:pPr>
    </w:p>
    <w:p w14:paraId="31C31684" w14:textId="77777777" w:rsidR="007A2539" w:rsidRDefault="004B21E1" w:rsidP="007A2539">
      <w:pPr>
        <w:spacing w:line="360" w:lineRule="auto"/>
        <w:jc w:val="right"/>
        <w:rPr>
          <w:rFonts w:ascii="David" w:hAnsi="David"/>
          <w:szCs w:val="24"/>
          <w:rtl/>
          <w:lang w:eastAsia="en-US"/>
        </w:rPr>
      </w:pPr>
      <w:r w:rsidRPr="00B7249E">
        <w:rPr>
          <w:rFonts w:ascii="David" w:hAnsi="David"/>
          <w:szCs w:val="24"/>
          <w:rtl/>
          <w:lang w:eastAsia="en-US"/>
        </w:rPr>
        <w:br w:type="page"/>
      </w:r>
      <w:r w:rsidR="007A2539">
        <w:rPr>
          <w:rFonts w:ascii="David" w:hAnsi="David" w:hint="cs"/>
          <w:szCs w:val="24"/>
          <w:rtl/>
          <w:lang w:eastAsia="en-US"/>
        </w:rPr>
        <w:lastRenderedPageBreak/>
        <w:t>נספח 8</w:t>
      </w:r>
    </w:p>
    <w:p w14:paraId="244382A6" w14:textId="77777777" w:rsidR="007A2539" w:rsidRDefault="007A2539" w:rsidP="007A2539">
      <w:pPr>
        <w:spacing w:line="360" w:lineRule="auto"/>
        <w:jc w:val="right"/>
        <w:rPr>
          <w:rFonts w:ascii="David" w:hAnsi="David"/>
          <w:szCs w:val="24"/>
          <w:rtl/>
          <w:lang w:eastAsia="en-US"/>
        </w:rPr>
      </w:pPr>
    </w:p>
    <w:p w14:paraId="4CF7D2BA" w14:textId="77777777" w:rsidR="007A2539" w:rsidRPr="00E36918" w:rsidRDefault="007A2539" w:rsidP="007A2539">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5A5BFACB" w14:textId="77777777" w:rsidR="007A2539" w:rsidRPr="00E36918" w:rsidRDefault="007A2539" w:rsidP="007A2539">
      <w:pPr>
        <w:rPr>
          <w:rFonts w:ascii="David" w:hAnsi="David"/>
          <w:szCs w:val="24"/>
          <w:rtl/>
        </w:rPr>
      </w:pPr>
    </w:p>
    <w:p w14:paraId="15B113B1" w14:textId="77777777" w:rsidR="007A2539" w:rsidRPr="00E36918" w:rsidRDefault="007A2539" w:rsidP="007A2539">
      <w:pPr>
        <w:autoSpaceDE w:val="0"/>
        <w:autoSpaceDN w:val="0"/>
        <w:rPr>
          <w:rFonts w:ascii="David" w:hAnsi="David"/>
          <w:szCs w:val="24"/>
          <w:rtl/>
        </w:rPr>
      </w:pPr>
      <w:r w:rsidRPr="00E36918">
        <w:rPr>
          <w:rFonts w:ascii="David" w:hAnsi="David"/>
          <w:szCs w:val="24"/>
          <w:rtl/>
        </w:rPr>
        <w:t>שלום רב,</w:t>
      </w:r>
    </w:p>
    <w:p w14:paraId="454D2DE4" w14:textId="77777777" w:rsidR="007A2539" w:rsidRPr="00E36918" w:rsidRDefault="007A2539" w:rsidP="007A2539">
      <w:pPr>
        <w:autoSpaceDE w:val="0"/>
        <w:autoSpaceDN w:val="0"/>
        <w:rPr>
          <w:rFonts w:ascii="David" w:hAnsi="David"/>
          <w:szCs w:val="24"/>
          <w:rtl/>
        </w:rPr>
      </w:pPr>
    </w:p>
    <w:p w14:paraId="3CE64D55" w14:textId="77777777" w:rsidR="007A2539" w:rsidRPr="00E36918" w:rsidRDefault="007A2539" w:rsidP="007A2539">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6A3196FC" w14:textId="77777777" w:rsidR="007A2539" w:rsidRPr="00E36918" w:rsidRDefault="007A2539" w:rsidP="007A2539">
      <w:pPr>
        <w:spacing w:line="360" w:lineRule="auto"/>
        <w:rPr>
          <w:rFonts w:ascii="David" w:hAnsi="David"/>
          <w:b/>
          <w:bCs/>
          <w:szCs w:val="24"/>
          <w:rtl/>
        </w:rPr>
      </w:pPr>
    </w:p>
    <w:p w14:paraId="0B7A2AF9" w14:textId="77777777" w:rsidR="007A2539" w:rsidRDefault="007A2539" w:rsidP="007A2539">
      <w:pPr>
        <w:spacing w:line="360" w:lineRule="auto"/>
        <w:rPr>
          <w:rFonts w:ascii="David" w:hAnsi="David"/>
          <w:b/>
          <w:bCs/>
          <w:szCs w:val="24"/>
          <w:rtl/>
        </w:rPr>
      </w:pPr>
      <w:r w:rsidRPr="00E36918">
        <w:rPr>
          <w:rFonts w:ascii="David" w:hAnsi="David"/>
          <w:b/>
          <w:bCs/>
          <w:szCs w:val="24"/>
          <w:rtl/>
        </w:rPr>
        <w:t>להלן דרישות אבטחת המידע:</w:t>
      </w:r>
    </w:p>
    <w:p w14:paraId="68CF5BBC" w14:textId="77777777" w:rsidR="007A2539" w:rsidRPr="004E0CD5" w:rsidRDefault="007A2539" w:rsidP="007A2539">
      <w:pPr>
        <w:pStyle w:val="af0"/>
        <w:numPr>
          <w:ilvl w:val="0"/>
          <w:numId w:val="58"/>
        </w:numPr>
        <w:spacing w:line="360" w:lineRule="auto"/>
        <w:rPr>
          <w:rFonts w:ascii="David" w:hAnsi="David"/>
          <w:b/>
          <w:bCs/>
          <w:rtl/>
        </w:rPr>
      </w:pPr>
      <w:r w:rsidRPr="004E0CD5">
        <w:rPr>
          <w:rFonts w:ascii="David" w:hAnsi="David" w:hint="cs"/>
          <w:b/>
          <w:bCs/>
          <w:rtl/>
        </w:rPr>
        <w:t xml:space="preserve">סיווג המידע: </w:t>
      </w:r>
    </w:p>
    <w:p w14:paraId="75FF2DDC" w14:textId="77777777" w:rsidR="007A2539" w:rsidRPr="00E34FC9" w:rsidRDefault="007A2539" w:rsidP="007A2539">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14:paraId="598F46B5" w14:textId="77777777" w:rsidR="007A2539" w:rsidRPr="00E34FC9" w:rsidRDefault="007A2539" w:rsidP="007A2539">
      <w:pPr>
        <w:pStyle w:val="af0"/>
        <w:numPr>
          <w:ilvl w:val="0"/>
          <w:numId w:val="57"/>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68987C45" w14:textId="77777777" w:rsidR="007A2539" w:rsidRPr="00E34FC9" w:rsidRDefault="007A2539" w:rsidP="007A2539">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3CE46032" w14:textId="77777777" w:rsidR="007A2539" w:rsidRPr="00E34FC9" w:rsidRDefault="007A2539" w:rsidP="007A2539">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204B450B" w14:textId="77777777" w:rsidR="007A2539" w:rsidRPr="00E34FC9" w:rsidRDefault="007A2539" w:rsidP="007A2539">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02A47989" w14:textId="77777777" w:rsidR="007A2539" w:rsidRPr="00E34FC9" w:rsidRDefault="007A2539" w:rsidP="007A2539">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7AD73BA2" w14:textId="77777777" w:rsidR="007A2539" w:rsidRPr="00E34FC9" w:rsidRDefault="007A2539" w:rsidP="007A2539">
      <w:pPr>
        <w:pStyle w:val="af0"/>
        <w:numPr>
          <w:ilvl w:val="0"/>
          <w:numId w:val="57"/>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2E179EE8" w14:textId="77777777" w:rsidR="007A2539" w:rsidRPr="00E34FC9" w:rsidRDefault="007A2539" w:rsidP="007A2539">
      <w:pPr>
        <w:pStyle w:val="af0"/>
        <w:numPr>
          <w:ilvl w:val="0"/>
          <w:numId w:val="57"/>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5B37E7CC" w14:textId="77777777" w:rsidR="007A2539" w:rsidRPr="004E0CD5" w:rsidRDefault="007A2539" w:rsidP="007A2539">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5"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14:paraId="0AC45BD3" w14:textId="77777777" w:rsidR="007A2539" w:rsidRPr="00E36918" w:rsidRDefault="007A2539" w:rsidP="007A2539">
      <w:pPr>
        <w:pStyle w:val="af0"/>
        <w:rPr>
          <w:rFonts w:ascii="David" w:hAnsi="David"/>
        </w:rPr>
      </w:pPr>
    </w:p>
    <w:p w14:paraId="2A03518B" w14:textId="77777777" w:rsidR="007A2539" w:rsidRDefault="007A2539" w:rsidP="007A2539">
      <w:pPr>
        <w:pStyle w:val="1"/>
        <w:numPr>
          <w:ilvl w:val="0"/>
          <w:numId w:val="55"/>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14:paraId="5C5C1B8F" w14:textId="77777777" w:rsidR="007A2539" w:rsidRDefault="007A2539" w:rsidP="007A2539">
      <w:pPr>
        <w:pStyle w:val="25"/>
        <w:numPr>
          <w:ilvl w:val="1"/>
          <w:numId w:val="55"/>
        </w:numPr>
      </w:pPr>
      <w:r>
        <w:rPr>
          <w:rFonts w:hint="cs"/>
          <w:rtl/>
        </w:rPr>
        <w:t>החוקר</w:t>
      </w:r>
      <w:r w:rsidRPr="001C6F74">
        <w:rPr>
          <w:rFonts w:hint="cs"/>
          <w:rtl/>
        </w:rPr>
        <w:t xml:space="preserve"> </w:t>
      </w:r>
      <w:r>
        <w:rPr>
          <w:rFonts w:hint="cs"/>
          <w:rtl/>
        </w:rPr>
        <w:t>לא יעשה כל שימוש המנוגד לדרישות הקול קורא באמצעות המידע שאסף.</w:t>
      </w:r>
    </w:p>
    <w:p w14:paraId="549A2386" w14:textId="77777777" w:rsidR="007A2539" w:rsidRDefault="007A2539" w:rsidP="007A2539">
      <w:pPr>
        <w:pStyle w:val="25"/>
        <w:numPr>
          <w:ilvl w:val="1"/>
          <w:numId w:val="55"/>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3851BF12" w14:textId="77777777" w:rsidR="007A2539" w:rsidRDefault="007A2539" w:rsidP="007A2539">
      <w:pPr>
        <w:pStyle w:val="25"/>
        <w:numPr>
          <w:ilvl w:val="1"/>
          <w:numId w:val="55"/>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331BE4E4" w14:textId="77777777" w:rsidR="007A2539" w:rsidRPr="00DB43D3" w:rsidRDefault="007A2539" w:rsidP="007A2539">
      <w:pPr>
        <w:ind w:left="360"/>
        <w:rPr>
          <w:i/>
          <w:iCs/>
          <w:rtl/>
        </w:rPr>
      </w:pPr>
    </w:p>
    <w:p w14:paraId="5028C004" w14:textId="77777777" w:rsidR="007A2539" w:rsidRPr="00E36918" w:rsidRDefault="007A2539" w:rsidP="007A2539">
      <w:pPr>
        <w:pStyle w:val="1"/>
        <w:numPr>
          <w:ilvl w:val="0"/>
          <w:numId w:val="55"/>
        </w:numPr>
        <w:spacing w:line="360" w:lineRule="auto"/>
        <w:jc w:val="both"/>
        <w:rPr>
          <w:rFonts w:ascii="David" w:hAnsi="David"/>
          <w:i w:val="0"/>
          <w:iCs w:val="0"/>
          <w:szCs w:val="24"/>
          <w:u w:val="none"/>
          <w:rtl/>
        </w:rPr>
      </w:pPr>
      <w:r w:rsidRPr="00E36918">
        <w:rPr>
          <w:rFonts w:ascii="David" w:hAnsi="David"/>
          <w:i w:val="0"/>
          <w:iCs w:val="0"/>
          <w:szCs w:val="24"/>
          <w:rtl/>
        </w:rPr>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14:paraId="465B3457" w14:textId="77777777" w:rsidR="007A2539" w:rsidRPr="00E36918" w:rsidRDefault="007A2539" w:rsidP="007A2539">
      <w:pPr>
        <w:rPr>
          <w:rFonts w:ascii="David" w:hAnsi="David"/>
          <w:szCs w:val="24"/>
          <w:rtl/>
        </w:rPr>
      </w:pPr>
    </w:p>
    <w:p w14:paraId="33F3D41C" w14:textId="77777777" w:rsidR="007A2539" w:rsidRPr="00E36918" w:rsidRDefault="007A2539" w:rsidP="007A2539">
      <w:pPr>
        <w:pStyle w:val="1"/>
        <w:numPr>
          <w:ilvl w:val="0"/>
          <w:numId w:val="55"/>
        </w:numPr>
        <w:spacing w:line="360" w:lineRule="auto"/>
        <w:jc w:val="both"/>
        <w:rPr>
          <w:rFonts w:ascii="David" w:hAnsi="David"/>
          <w:i w:val="0"/>
          <w:iCs w:val="0"/>
          <w:szCs w:val="24"/>
        </w:rPr>
      </w:pPr>
      <w:r w:rsidRPr="00E36918">
        <w:rPr>
          <w:rFonts w:ascii="David" w:hAnsi="David"/>
          <w:i w:val="0"/>
          <w:iCs w:val="0"/>
          <w:szCs w:val="24"/>
          <w:rtl/>
        </w:rPr>
        <w:lastRenderedPageBreak/>
        <w:t xml:space="preserve">שימוש, אחזקה או ניהול של מידע פרטי  - </w:t>
      </w:r>
    </w:p>
    <w:p w14:paraId="2C1CFC3B" w14:textId="77777777" w:rsidR="007A2539" w:rsidRDefault="007A2539" w:rsidP="007A2539">
      <w:pPr>
        <w:pStyle w:val="1"/>
        <w:numPr>
          <w:ilvl w:val="1"/>
          <w:numId w:val="55"/>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14:paraId="6F0536E7" w14:textId="77777777" w:rsidR="007A2539" w:rsidRPr="00477526" w:rsidRDefault="007A2539" w:rsidP="007A2539">
      <w:pPr>
        <w:ind w:left="720"/>
        <w:rPr>
          <w:szCs w:val="24"/>
          <w:rtl/>
          <w:lang w:eastAsia="en-US"/>
        </w:rPr>
      </w:pPr>
      <w:r w:rsidRPr="00477526">
        <w:rPr>
          <w:rFonts w:hint="cs"/>
          <w:szCs w:val="24"/>
          <w:rtl/>
          <w:lang w:eastAsia="en-US"/>
        </w:rPr>
        <w:t xml:space="preserve">נא להשלים: פרטי המוסד שיאחסן את המידע ________ </w:t>
      </w:r>
    </w:p>
    <w:p w14:paraId="36182318" w14:textId="77777777" w:rsidR="007A2539" w:rsidRDefault="007A2539" w:rsidP="007A2539">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14:paraId="57072E34" w14:textId="77777777" w:rsidR="007A2539" w:rsidRPr="004E0CD5" w:rsidRDefault="007A2539" w:rsidP="007A2539">
      <w:pPr>
        <w:ind w:left="720"/>
        <w:rPr>
          <w:lang w:eastAsia="en-US"/>
        </w:rPr>
      </w:pPr>
    </w:p>
    <w:p w14:paraId="49845C9A" w14:textId="77777777" w:rsidR="007A2539" w:rsidRPr="00E36918" w:rsidRDefault="007A2539" w:rsidP="007A2539">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75E1665F" w14:textId="77777777" w:rsidR="007A2539" w:rsidRPr="00E36918" w:rsidRDefault="007A2539" w:rsidP="007A2539">
      <w:pPr>
        <w:rPr>
          <w:rFonts w:ascii="David" w:hAnsi="David"/>
          <w:szCs w:val="24"/>
          <w:rtl/>
          <w:lang w:eastAsia="en-US"/>
        </w:rPr>
      </w:pPr>
    </w:p>
    <w:p w14:paraId="63212FF6" w14:textId="77777777" w:rsidR="007A2539" w:rsidRPr="00E36918" w:rsidRDefault="007A2539" w:rsidP="007A2539">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14:paraId="0B39EE7A" w14:textId="77777777" w:rsidR="007A2539" w:rsidRPr="00620A02" w:rsidRDefault="007A2539" w:rsidP="007A2539">
      <w:pPr>
        <w:pStyle w:val="1"/>
        <w:numPr>
          <w:ilvl w:val="1"/>
          <w:numId w:val="55"/>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6"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14:paraId="487E6655" w14:textId="77777777" w:rsidR="007A2539" w:rsidRPr="00477526" w:rsidRDefault="007A2539" w:rsidP="007A2539">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14:paraId="3428A492" w14:textId="77777777" w:rsidR="007A2539" w:rsidRPr="00477526" w:rsidRDefault="007A2539" w:rsidP="007A2539">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163E38C7" w14:textId="77777777" w:rsidR="007A2539" w:rsidRPr="00477526" w:rsidRDefault="007A2539" w:rsidP="007A2539">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6C14E58F" w14:textId="77777777" w:rsidR="007A2539" w:rsidRDefault="007A2539" w:rsidP="007A2539">
      <w:pPr>
        <w:rPr>
          <w:b/>
          <w:bCs/>
          <w:i/>
          <w:iCs/>
          <w:szCs w:val="24"/>
          <w:u w:val="single"/>
          <w:rtl/>
          <w:lang w:eastAsia="en-US"/>
        </w:rPr>
      </w:pPr>
    </w:p>
    <w:p w14:paraId="78B792C9" w14:textId="77777777" w:rsidR="007A2539" w:rsidRDefault="007A2539" w:rsidP="007A2539">
      <w:pPr>
        <w:rPr>
          <w:rtl/>
          <w:lang w:eastAsia="en-US"/>
        </w:rPr>
      </w:pPr>
      <w:r>
        <w:rPr>
          <w:rFonts w:hint="cs"/>
          <w:b/>
          <w:bCs/>
          <w:i/>
          <w:iCs/>
          <w:szCs w:val="24"/>
          <w:u w:val="single"/>
          <w:rtl/>
          <w:lang w:eastAsia="en-US"/>
        </w:rPr>
        <w:t xml:space="preserve">       </w:t>
      </w:r>
    </w:p>
    <w:p w14:paraId="35872254" w14:textId="77777777" w:rsidR="007A2539" w:rsidRDefault="007A2539" w:rsidP="007A2539">
      <w:pPr>
        <w:pStyle w:val="af0"/>
        <w:numPr>
          <w:ilvl w:val="2"/>
          <w:numId w:val="55"/>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1C3CCD5B" w14:textId="77777777" w:rsidR="007A2539" w:rsidRPr="00DB43D3" w:rsidRDefault="007A2539" w:rsidP="007A2539">
      <w:pPr>
        <w:pStyle w:val="25"/>
        <w:numPr>
          <w:ilvl w:val="1"/>
          <w:numId w:val="55"/>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14:paraId="639ED18E" w14:textId="77777777" w:rsidR="007A2539" w:rsidRPr="00BE4991" w:rsidRDefault="007A2539" w:rsidP="007A2539">
      <w:pPr>
        <w:pStyle w:val="33"/>
        <w:numPr>
          <w:ilvl w:val="2"/>
          <w:numId w:val="55"/>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5EDA28F3" w14:textId="77777777" w:rsidR="007A2539" w:rsidRPr="00732EEE" w:rsidRDefault="007A2539" w:rsidP="007A2539">
      <w:pPr>
        <w:pStyle w:val="33"/>
        <w:numPr>
          <w:ilvl w:val="2"/>
          <w:numId w:val="55"/>
        </w:numPr>
        <w:rPr>
          <w:rtl/>
        </w:rPr>
      </w:pPr>
      <w:r w:rsidRPr="00732EEE">
        <w:rPr>
          <w:rtl/>
        </w:rPr>
        <w:t>מידור הרשאות ברמת מערכת ההפעלה המאפשר למשתמש המורשה בלבד גישה למידע.</w:t>
      </w:r>
    </w:p>
    <w:p w14:paraId="7261CF7C" w14:textId="77777777" w:rsidR="007A2539" w:rsidRPr="00732EEE" w:rsidRDefault="007A2539" w:rsidP="007A2539">
      <w:pPr>
        <w:pStyle w:val="33"/>
        <w:numPr>
          <w:ilvl w:val="2"/>
          <w:numId w:val="55"/>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2D61C6C1" w14:textId="77777777" w:rsidR="007A2539" w:rsidRDefault="007A2539" w:rsidP="007A2539">
      <w:pPr>
        <w:pStyle w:val="33"/>
        <w:numPr>
          <w:ilvl w:val="2"/>
          <w:numId w:val="55"/>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B129396" w14:textId="77777777" w:rsidR="007A2539" w:rsidRPr="00C80D41" w:rsidRDefault="007A2539" w:rsidP="007A2539">
      <w:pPr>
        <w:pStyle w:val="33"/>
        <w:numPr>
          <w:ilvl w:val="2"/>
          <w:numId w:val="55"/>
        </w:numPr>
        <w:rPr>
          <w:rtl/>
        </w:rPr>
      </w:pPr>
      <w:r>
        <w:rPr>
          <w:rFonts w:hint="cs"/>
          <w:rtl/>
        </w:rPr>
        <w:t>מערכת איתור התקפות רשתיות.</w:t>
      </w:r>
    </w:p>
    <w:p w14:paraId="32B4A12F" w14:textId="77777777" w:rsidR="007A2539" w:rsidRDefault="007A2539" w:rsidP="007A2539">
      <w:pPr>
        <w:pStyle w:val="33"/>
        <w:numPr>
          <w:ilvl w:val="2"/>
          <w:numId w:val="55"/>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14:paraId="56984AAF" w14:textId="77777777" w:rsidR="007A2539" w:rsidRPr="00546BD1" w:rsidRDefault="007A2539" w:rsidP="007A2539">
      <w:pPr>
        <w:pStyle w:val="25"/>
        <w:numPr>
          <w:ilvl w:val="1"/>
          <w:numId w:val="55"/>
        </w:numPr>
        <w:rPr>
          <w:rtl/>
        </w:rPr>
      </w:pPr>
      <w:r>
        <w:rPr>
          <w:rFonts w:hint="cs"/>
          <w:rtl/>
        </w:rPr>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14:paraId="2B7607C6" w14:textId="77777777" w:rsidR="007A2539" w:rsidRPr="00DB43D3" w:rsidRDefault="007A2539" w:rsidP="007A2539">
      <w:pPr>
        <w:pStyle w:val="33"/>
        <w:ind w:left="1922" w:firstLine="0"/>
      </w:pPr>
    </w:p>
    <w:p w14:paraId="6A14F57E" w14:textId="77777777" w:rsidR="007A2539" w:rsidRPr="00B24B2A" w:rsidRDefault="007A2539" w:rsidP="007A2539">
      <w:pPr>
        <w:rPr>
          <w:rFonts w:ascii="David" w:hAnsi="David"/>
          <w:szCs w:val="24"/>
          <w:rtl/>
          <w:lang w:eastAsia="en-US"/>
        </w:rPr>
      </w:pPr>
    </w:p>
    <w:p w14:paraId="411AD650" w14:textId="77777777" w:rsidR="007A2539" w:rsidRPr="00E36918" w:rsidRDefault="007A2539" w:rsidP="007A2539">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14:paraId="3D9C9859" w14:textId="77777777" w:rsidR="007A2539" w:rsidRPr="00E36918" w:rsidRDefault="007A2539" w:rsidP="007A2539">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14:paraId="3B8D6DA4" w14:textId="77777777" w:rsidR="007A2539" w:rsidRPr="00E36918" w:rsidRDefault="007A2539" w:rsidP="007A2539">
      <w:pPr>
        <w:rPr>
          <w:rFonts w:ascii="David" w:hAnsi="David"/>
          <w:szCs w:val="24"/>
          <w:rtl/>
        </w:rPr>
      </w:pPr>
    </w:p>
    <w:p w14:paraId="3BB40837" w14:textId="77777777" w:rsidR="007A2539" w:rsidRPr="00E36918" w:rsidRDefault="007A2539" w:rsidP="007A2539">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14:paraId="04AC0571" w14:textId="77777777" w:rsidR="007A2539" w:rsidRPr="00E36918" w:rsidRDefault="007A2539" w:rsidP="007A2539">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14:paraId="56598343" w14:textId="77777777" w:rsidR="007A2539" w:rsidRPr="00E36918" w:rsidRDefault="007A2539" w:rsidP="007A2539">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430D788E" w14:textId="77777777" w:rsidR="007A2539" w:rsidRDefault="007A2539" w:rsidP="007A2539">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14:paraId="76D6C9E8" w14:textId="77777777" w:rsidR="007A2539" w:rsidRPr="00F87AA5" w:rsidRDefault="007A2539" w:rsidP="007A2539">
      <w:pPr>
        <w:spacing w:line="360" w:lineRule="auto"/>
        <w:ind w:left="1361"/>
        <w:rPr>
          <w:rtl/>
        </w:rPr>
      </w:pPr>
      <w:r w:rsidRPr="00363D74">
        <w:rPr>
          <w:szCs w:val="24"/>
          <w:rtl/>
        </w:rPr>
        <w:t xml:space="preserve">להשמיד את </w:t>
      </w:r>
      <w:r w:rsidRPr="00363D74">
        <w:rPr>
          <w:rFonts w:hint="cs"/>
          <w:szCs w:val="24"/>
          <w:rtl/>
        </w:rPr>
        <w:t xml:space="preserve">הנתונים המזוהים </w:t>
      </w:r>
      <w:r w:rsidRPr="00363D74">
        <w:rPr>
          <w:szCs w:val="24"/>
          <w:rtl/>
        </w:rPr>
        <w:t xml:space="preserve">אודות תלמידים, בעלי תפקידים, הורים </w:t>
      </w:r>
      <w:r w:rsidRPr="00363D74">
        <w:rPr>
          <w:rFonts w:hint="cs"/>
          <w:szCs w:val="24"/>
          <w:rtl/>
        </w:rPr>
        <w:t xml:space="preserve">וכדומה, </w:t>
      </w:r>
      <w:r w:rsidRPr="00363D74">
        <w:rPr>
          <w:szCs w:val="24"/>
          <w:rtl/>
        </w:rPr>
        <w:t>מיד עם תום שלב העבודה בו הזיהוי הכרחי, או עד התאריך בו התחייב</w:t>
      </w:r>
      <w:r>
        <w:rPr>
          <w:rFonts w:hint="cs"/>
          <w:szCs w:val="24"/>
          <w:rtl/>
        </w:rPr>
        <w:t xml:space="preserve"> </w:t>
      </w:r>
      <w:r w:rsidRPr="00363D74">
        <w:rPr>
          <w:rFonts w:hint="cs"/>
          <w:szCs w:val="24"/>
          <w:rtl/>
        </w:rPr>
        <w:t xml:space="preserve">החוקר </w:t>
      </w:r>
      <w:r w:rsidRPr="00363D74">
        <w:rPr>
          <w:szCs w:val="24"/>
          <w:rtl/>
        </w:rPr>
        <w:t>בכתובים בפני הנ"ל.</w:t>
      </w:r>
    </w:p>
    <w:p w14:paraId="290CBFD2" w14:textId="77777777" w:rsidR="007A2539" w:rsidRPr="00E36918" w:rsidRDefault="007A2539" w:rsidP="007A2539">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69279C8D" w14:textId="77777777" w:rsidR="007A2539" w:rsidRDefault="007A2539" w:rsidP="007A2539">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2FADAF15" w14:textId="77777777" w:rsidR="007A2539" w:rsidRPr="00DB43D3" w:rsidRDefault="007A2539" w:rsidP="007A2539">
      <w:pPr>
        <w:pStyle w:val="1"/>
        <w:numPr>
          <w:ilvl w:val="2"/>
          <w:numId w:val="55"/>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14:paraId="352274A6" w14:textId="77777777" w:rsidR="007A2539" w:rsidRPr="00DB43D3" w:rsidRDefault="007A2539" w:rsidP="007A2539">
      <w:pPr>
        <w:pStyle w:val="1"/>
        <w:numPr>
          <w:ilvl w:val="2"/>
          <w:numId w:val="55"/>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14:paraId="05E1CABE" w14:textId="77777777" w:rsidR="007A2539" w:rsidRPr="00DB43D3" w:rsidRDefault="007A2539" w:rsidP="007A2539">
      <w:pPr>
        <w:rPr>
          <w:b/>
          <w:bCs/>
          <w:i/>
          <w:iCs/>
        </w:rPr>
      </w:pPr>
    </w:p>
    <w:p w14:paraId="422B849C" w14:textId="77777777" w:rsidR="007A2539" w:rsidRPr="00E36918" w:rsidRDefault="007A2539" w:rsidP="007A2539">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lastRenderedPageBreak/>
        <w:t>מניעת אובדן מידע</w:t>
      </w:r>
    </w:p>
    <w:p w14:paraId="1A8B273F" w14:textId="77777777" w:rsidR="007A2539" w:rsidRDefault="007A2539" w:rsidP="007A2539">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14:paraId="676D55CE" w14:textId="77777777" w:rsidR="007A2539" w:rsidRDefault="007A2539" w:rsidP="007A2539">
      <w:pPr>
        <w:pStyle w:val="25"/>
        <w:numPr>
          <w:ilvl w:val="1"/>
          <w:numId w:val="55"/>
        </w:numPr>
      </w:pPr>
      <w:r w:rsidRPr="00732EEE">
        <w:rPr>
          <w:rtl/>
        </w:rPr>
        <w:t>הגיבויים יישמרו במקום נפרד מהמקור תוך שמירה על רמת אבטחה שהוגדרה במקור עבור אותו חומר.</w:t>
      </w:r>
    </w:p>
    <w:p w14:paraId="6881A955" w14:textId="77777777" w:rsidR="007A2539" w:rsidRPr="00DB43D3" w:rsidRDefault="007A2539" w:rsidP="007A2539">
      <w:pPr>
        <w:rPr>
          <w:b/>
          <w:bCs/>
          <w:i/>
          <w:iCs/>
          <w:rtl/>
        </w:rPr>
      </w:pPr>
    </w:p>
    <w:p w14:paraId="514A187D" w14:textId="77777777" w:rsidR="007A2539" w:rsidRPr="00E36918" w:rsidRDefault="007A2539" w:rsidP="007A2539">
      <w:pPr>
        <w:rPr>
          <w:rFonts w:ascii="David" w:hAnsi="David"/>
          <w:szCs w:val="24"/>
          <w:rtl/>
          <w:lang w:eastAsia="en-US"/>
        </w:rPr>
      </w:pPr>
    </w:p>
    <w:p w14:paraId="229A61DB" w14:textId="77777777" w:rsidR="007A2539" w:rsidRPr="00E36918" w:rsidRDefault="007A2539" w:rsidP="007A2539">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14:paraId="17A8DE5C" w14:textId="77777777" w:rsidR="007A2539" w:rsidRPr="00E36918" w:rsidRDefault="007A2539" w:rsidP="007A2539">
      <w:pPr>
        <w:rPr>
          <w:rFonts w:ascii="David" w:hAnsi="David"/>
          <w:szCs w:val="24"/>
          <w:rtl/>
        </w:rPr>
      </w:pPr>
    </w:p>
    <w:p w14:paraId="4467340E" w14:textId="77777777" w:rsidR="007A2539" w:rsidRPr="00E36918" w:rsidRDefault="007A2539" w:rsidP="007A2539">
      <w:pPr>
        <w:pStyle w:val="1"/>
        <w:numPr>
          <w:ilvl w:val="1"/>
          <w:numId w:val="55"/>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14:paraId="4644E59C" w14:textId="77777777" w:rsidR="007A2539" w:rsidRPr="00E36918" w:rsidRDefault="007A2539" w:rsidP="007A2539">
      <w:pPr>
        <w:pStyle w:val="1"/>
        <w:numPr>
          <w:ilvl w:val="1"/>
          <w:numId w:val="55"/>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14:paraId="5C297A6C" w14:textId="77777777" w:rsidR="007A2539" w:rsidRPr="00E36918" w:rsidRDefault="007A2539" w:rsidP="007A2539">
      <w:pPr>
        <w:rPr>
          <w:rFonts w:ascii="David" w:hAnsi="David"/>
          <w:szCs w:val="24"/>
          <w:lang w:eastAsia="en-US"/>
        </w:rPr>
      </w:pPr>
    </w:p>
    <w:p w14:paraId="3E4A5887" w14:textId="77777777" w:rsidR="007A2539" w:rsidRPr="00E36918" w:rsidRDefault="007A2539" w:rsidP="007A2539">
      <w:pPr>
        <w:pStyle w:val="1"/>
        <w:numPr>
          <w:ilvl w:val="0"/>
          <w:numId w:val="55"/>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14:paraId="4532FDF9" w14:textId="77777777" w:rsidR="007A2539" w:rsidRPr="00E36918" w:rsidRDefault="007A2539" w:rsidP="007A2539">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50460582" w14:textId="77777777" w:rsidR="007A2539" w:rsidRPr="00E36918" w:rsidRDefault="007A2539" w:rsidP="007A2539">
      <w:pPr>
        <w:pStyle w:val="1"/>
        <w:numPr>
          <w:ilvl w:val="1"/>
          <w:numId w:val="55"/>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14:paraId="294E3414" w14:textId="77777777" w:rsidR="007A2539" w:rsidRDefault="007A2539" w:rsidP="007A2539">
      <w:pPr>
        <w:rPr>
          <w:rFonts w:ascii="David" w:hAnsi="David"/>
          <w:szCs w:val="24"/>
          <w:rtl/>
        </w:rPr>
      </w:pPr>
    </w:p>
    <w:p w14:paraId="3830B3AA" w14:textId="77777777" w:rsidR="007A2539" w:rsidRPr="00E36918" w:rsidRDefault="007A2539" w:rsidP="007A2539">
      <w:pPr>
        <w:pStyle w:val="1"/>
        <w:numPr>
          <w:ilvl w:val="0"/>
          <w:numId w:val="55"/>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14:paraId="3F6956C7" w14:textId="77777777" w:rsidR="007A2539" w:rsidRPr="008E7267" w:rsidRDefault="007A2539" w:rsidP="007A2539">
      <w:pPr>
        <w:pStyle w:val="25"/>
        <w:ind w:left="716" w:firstLine="0"/>
        <w:rPr>
          <w:highlight w:val="yellow"/>
        </w:rPr>
      </w:pPr>
      <w:r w:rsidRPr="00E02B5B">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rsidRPr="00E02B5B">
        <w:t>FlashDrive</w:t>
      </w:r>
      <w:r w:rsidRPr="00E02B5B">
        <w:rPr>
          <w:rFonts w:hint="cs"/>
          <w:rtl/>
        </w:rPr>
        <w:t xml:space="preserve"> וכו') וכן כל מקור וההעתק של הדוחות והרישומים הסופיים שהופקו לשם מתן מענה לקול קורא</w:t>
      </w:r>
      <w:r w:rsidRPr="00E02B5B">
        <w:rPr>
          <w:rtl/>
        </w:rPr>
        <w:t xml:space="preserve">. </w:t>
      </w:r>
      <w:r w:rsidRPr="00E02B5B">
        <w:rPr>
          <w:rFonts w:hint="eastAsia"/>
          <w:rtl/>
        </w:rPr>
        <w:t>מיד</w:t>
      </w:r>
      <w:r w:rsidRPr="00E02B5B">
        <w:rPr>
          <w:rtl/>
        </w:rPr>
        <w:t xml:space="preserve"> </w:t>
      </w:r>
      <w:r w:rsidRPr="00E02B5B">
        <w:rPr>
          <w:rFonts w:hint="eastAsia"/>
          <w:rtl/>
        </w:rPr>
        <w:t>לאחר</w:t>
      </w:r>
      <w:r w:rsidRPr="00E02B5B">
        <w:rPr>
          <w:rtl/>
        </w:rPr>
        <w:t xml:space="preserve"> </w:t>
      </w:r>
      <w:r w:rsidRPr="00E02B5B">
        <w:rPr>
          <w:rFonts w:hint="eastAsia"/>
          <w:rtl/>
        </w:rPr>
        <w:t>אישור</w:t>
      </w:r>
      <w:r w:rsidRPr="00E02B5B">
        <w:rPr>
          <w:rtl/>
        </w:rPr>
        <w:t xml:space="preserve"> </w:t>
      </w:r>
      <w:r w:rsidRPr="00E02B5B">
        <w:rPr>
          <w:rFonts w:hint="eastAsia"/>
          <w:rtl/>
        </w:rPr>
        <w:t>משרד</w:t>
      </w:r>
      <w:r w:rsidRPr="00E02B5B">
        <w:rPr>
          <w:rtl/>
        </w:rPr>
        <w:t xml:space="preserve"> </w:t>
      </w:r>
      <w:r w:rsidRPr="00E02B5B">
        <w:rPr>
          <w:rFonts w:hint="eastAsia"/>
          <w:rtl/>
        </w:rPr>
        <w:t>החינוך</w:t>
      </w:r>
      <w:r w:rsidRPr="00E02B5B">
        <w:rPr>
          <w:rtl/>
        </w:rPr>
        <w:t xml:space="preserve"> </w:t>
      </w:r>
      <w:r w:rsidRPr="00E02B5B">
        <w:rPr>
          <w:rFonts w:hint="eastAsia"/>
          <w:rtl/>
        </w:rPr>
        <w:t>על</w:t>
      </w:r>
      <w:r w:rsidRPr="00E02B5B">
        <w:rPr>
          <w:rtl/>
        </w:rPr>
        <w:t xml:space="preserve"> </w:t>
      </w:r>
      <w:r w:rsidRPr="00E02B5B">
        <w:rPr>
          <w:rFonts w:hint="eastAsia"/>
          <w:rtl/>
        </w:rPr>
        <w:t>תקינות</w:t>
      </w:r>
      <w:r w:rsidRPr="00E02B5B">
        <w:rPr>
          <w:rtl/>
        </w:rPr>
        <w:t xml:space="preserve"> </w:t>
      </w:r>
      <w:r w:rsidRPr="00E02B5B">
        <w:rPr>
          <w:rFonts w:hint="eastAsia"/>
          <w:rtl/>
        </w:rPr>
        <w:t>המידע</w:t>
      </w:r>
      <w:r w:rsidRPr="00E02B5B">
        <w:rPr>
          <w:rtl/>
        </w:rPr>
        <w:t xml:space="preserve"> </w:t>
      </w:r>
      <w:r w:rsidRPr="00E02B5B">
        <w:rPr>
          <w:rFonts w:hint="eastAsia"/>
          <w:rtl/>
        </w:rPr>
        <w:t>שהתקבל</w:t>
      </w:r>
      <w:r w:rsidRPr="00E02B5B">
        <w:rPr>
          <w:rtl/>
        </w:rPr>
        <w:t xml:space="preserve">, </w:t>
      </w:r>
      <w:r w:rsidRPr="00E02B5B">
        <w:rPr>
          <w:rFonts w:hint="eastAsia"/>
          <w:rtl/>
        </w:rPr>
        <w:t>ובכפוף</w:t>
      </w:r>
      <w:r w:rsidRPr="00E02B5B">
        <w:rPr>
          <w:rtl/>
        </w:rPr>
        <w:t xml:space="preserve"> </w:t>
      </w:r>
      <w:r w:rsidRPr="00E02B5B">
        <w:rPr>
          <w:rFonts w:hint="eastAsia"/>
          <w:rtl/>
        </w:rPr>
        <w:t>להוראת</w:t>
      </w:r>
      <w:r w:rsidRPr="00E02B5B">
        <w:rPr>
          <w:rtl/>
        </w:rPr>
        <w:t xml:space="preserve"> </w:t>
      </w:r>
      <w:r w:rsidRPr="00E02B5B">
        <w:rPr>
          <w:rFonts w:hint="eastAsia"/>
          <w:rtl/>
        </w:rPr>
        <w:t>הדין</w:t>
      </w:r>
      <w:r w:rsidRPr="00E02B5B">
        <w:rPr>
          <w:rtl/>
        </w:rPr>
        <w:t xml:space="preserve">, </w:t>
      </w:r>
      <w:r w:rsidRPr="00E02B5B">
        <w:rPr>
          <w:rFonts w:hint="eastAsia"/>
          <w:rtl/>
        </w:rPr>
        <w:t>בצע</w:t>
      </w:r>
      <w:r w:rsidRPr="00E02B5B">
        <w:rPr>
          <w:rtl/>
        </w:rPr>
        <w:t xml:space="preserve"> </w:t>
      </w:r>
      <w:r w:rsidRPr="00E02B5B">
        <w:rPr>
          <w:rFonts w:hint="cs"/>
          <w:rtl/>
        </w:rPr>
        <w:t xml:space="preserve"> החוקר </w:t>
      </w:r>
      <w:r w:rsidRPr="00E02B5B">
        <w:rPr>
          <w:rFonts w:hint="eastAsia"/>
          <w:rtl/>
        </w:rPr>
        <w:t>מחיקה</w:t>
      </w:r>
      <w:r w:rsidRPr="00E02B5B">
        <w:rPr>
          <w:rtl/>
        </w:rPr>
        <w:t xml:space="preserve"> </w:t>
      </w:r>
      <w:r w:rsidRPr="00E02B5B">
        <w:rPr>
          <w:rFonts w:hint="eastAsia"/>
          <w:rtl/>
        </w:rPr>
        <w:t>מלאה</w:t>
      </w:r>
      <w:r w:rsidRPr="00E02B5B">
        <w:rPr>
          <w:rtl/>
        </w:rPr>
        <w:t xml:space="preserve"> (</w:t>
      </w:r>
      <w:r w:rsidRPr="00E02B5B">
        <w:t>Wipe</w:t>
      </w:r>
      <w:r w:rsidRPr="00E02B5B">
        <w:rPr>
          <w:rtl/>
        </w:rPr>
        <w:t xml:space="preserve">) </w:t>
      </w:r>
      <w:r w:rsidRPr="00E02B5B">
        <w:rPr>
          <w:rFonts w:hint="eastAsia"/>
          <w:rtl/>
        </w:rPr>
        <w:t>של</w:t>
      </w:r>
      <w:r w:rsidRPr="00E02B5B">
        <w:rPr>
          <w:rtl/>
        </w:rPr>
        <w:t xml:space="preserve"> </w:t>
      </w:r>
      <w:r w:rsidRPr="00E02B5B">
        <w:rPr>
          <w:rFonts w:hint="eastAsia"/>
          <w:rtl/>
        </w:rPr>
        <w:t>כלל</w:t>
      </w:r>
      <w:r w:rsidRPr="00E02B5B">
        <w:rPr>
          <w:rtl/>
        </w:rPr>
        <w:t xml:space="preserve"> </w:t>
      </w:r>
      <w:r w:rsidRPr="00E02B5B">
        <w:rPr>
          <w:rFonts w:hint="eastAsia"/>
          <w:rtl/>
        </w:rPr>
        <w:t>נתוני</w:t>
      </w:r>
      <w:r w:rsidRPr="00E02B5B">
        <w:rPr>
          <w:rtl/>
        </w:rPr>
        <w:t xml:space="preserve"> </w:t>
      </w:r>
      <w:r w:rsidRPr="00E02B5B">
        <w:rPr>
          <w:rFonts w:hint="eastAsia"/>
          <w:rtl/>
        </w:rPr>
        <w:t>משרד</w:t>
      </w:r>
      <w:r w:rsidRPr="00E02B5B">
        <w:rPr>
          <w:rtl/>
        </w:rPr>
        <w:t xml:space="preserve"> </w:t>
      </w:r>
      <w:r w:rsidRPr="00E02B5B">
        <w:rPr>
          <w:rFonts w:hint="eastAsia"/>
          <w:rtl/>
        </w:rPr>
        <w:t>החינוך</w:t>
      </w:r>
      <w:r w:rsidRPr="00E02B5B">
        <w:rPr>
          <w:rtl/>
        </w:rPr>
        <w:t xml:space="preserve"> </w:t>
      </w:r>
      <w:r w:rsidRPr="00E02B5B">
        <w:rPr>
          <w:rFonts w:hint="eastAsia"/>
          <w:b/>
          <w:bCs/>
          <w:rtl/>
        </w:rPr>
        <w:t>המזוהים</w:t>
      </w:r>
      <w:r w:rsidRPr="008E7267">
        <w:rPr>
          <w:b/>
          <w:bCs/>
          <w:rtl/>
        </w:rPr>
        <w:t xml:space="preserve"> </w:t>
      </w:r>
      <w:r w:rsidRPr="009F3938">
        <w:rPr>
          <w:rFonts w:hint="eastAsia"/>
          <w:rtl/>
        </w:rPr>
        <w:t>שברשותו</w:t>
      </w:r>
      <w:r>
        <w:rPr>
          <w:rFonts w:hint="cs"/>
          <w:rtl/>
        </w:rPr>
        <w:t xml:space="preserve"> </w:t>
      </w:r>
    </w:p>
    <w:p w14:paraId="4732D7D9" w14:textId="77777777" w:rsidR="007A2539" w:rsidRPr="00E36918" w:rsidRDefault="007A2539" w:rsidP="007A2539">
      <w:pPr>
        <w:spacing w:line="360" w:lineRule="auto"/>
        <w:rPr>
          <w:rFonts w:ascii="David" w:hAnsi="David"/>
          <w:szCs w:val="24"/>
          <w:rtl/>
        </w:rPr>
      </w:pPr>
    </w:p>
    <w:p w14:paraId="048F8B95" w14:textId="77777777" w:rsidR="007A2539" w:rsidRPr="00E36918" w:rsidRDefault="007A2539" w:rsidP="007A2539">
      <w:pPr>
        <w:spacing w:line="360" w:lineRule="auto"/>
        <w:rPr>
          <w:rFonts w:ascii="David" w:hAnsi="David"/>
          <w:szCs w:val="24"/>
          <w:rtl/>
        </w:rPr>
      </w:pPr>
    </w:p>
    <w:p w14:paraId="11EA8E40" w14:textId="77777777" w:rsidR="007A2539" w:rsidRPr="00E36918" w:rsidRDefault="007A2539" w:rsidP="007A2539">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6E5FECC9" w14:textId="77777777" w:rsidR="007A2539" w:rsidRPr="00E36918" w:rsidRDefault="007A2539" w:rsidP="007A2539">
      <w:pPr>
        <w:rPr>
          <w:rFonts w:ascii="David" w:hAnsi="David"/>
          <w:szCs w:val="24"/>
          <w:rtl/>
        </w:rPr>
      </w:pPr>
    </w:p>
    <w:p w14:paraId="710BDC6B" w14:textId="77777777" w:rsidR="007A2539" w:rsidRPr="00E36918" w:rsidRDefault="007A2539" w:rsidP="007A2539">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6F13E962" w14:textId="77777777" w:rsidR="007A2539" w:rsidRPr="00E36918" w:rsidRDefault="007A2539" w:rsidP="007A2539">
      <w:pPr>
        <w:rPr>
          <w:rFonts w:ascii="David" w:hAnsi="David"/>
          <w:szCs w:val="24"/>
          <w:rtl/>
        </w:rPr>
      </w:pPr>
    </w:p>
    <w:p w14:paraId="69ED3FD2" w14:textId="77777777" w:rsidR="007A2539" w:rsidRPr="00E36918" w:rsidRDefault="007A2539" w:rsidP="007A2539">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4DB658CB" w14:textId="77777777" w:rsidR="007A2539" w:rsidRPr="00E36918" w:rsidRDefault="007A2539" w:rsidP="007A2539">
      <w:pPr>
        <w:rPr>
          <w:rFonts w:ascii="David" w:hAnsi="David"/>
          <w:szCs w:val="24"/>
          <w:rtl/>
          <w:lang w:eastAsia="en-US"/>
        </w:rPr>
      </w:pPr>
    </w:p>
    <w:p w14:paraId="67794719" w14:textId="77777777" w:rsidR="007A2539" w:rsidRPr="00E36918" w:rsidRDefault="007A2539" w:rsidP="007A2539">
      <w:pPr>
        <w:rPr>
          <w:rFonts w:ascii="David" w:hAnsi="David"/>
          <w:szCs w:val="24"/>
          <w:rtl/>
          <w:lang w:eastAsia="en-US"/>
        </w:rPr>
      </w:pPr>
      <w:r w:rsidRPr="00E36918">
        <w:rPr>
          <w:rFonts w:ascii="David" w:hAnsi="David"/>
          <w:szCs w:val="24"/>
          <w:rtl/>
          <w:lang w:eastAsia="en-US"/>
        </w:rPr>
        <w:t>תאריך  _______________</w:t>
      </w:r>
    </w:p>
    <w:p w14:paraId="32A984BE" w14:textId="77777777" w:rsidR="007A2539" w:rsidRPr="00E36918" w:rsidRDefault="007A2539" w:rsidP="007A2539">
      <w:pPr>
        <w:pStyle w:val="xmsonormal"/>
        <w:shd w:val="clear" w:color="auto" w:fill="FFFFFF"/>
        <w:bidi/>
        <w:spacing w:before="0" w:beforeAutospacing="0" w:after="0" w:afterAutospacing="0"/>
        <w:rPr>
          <w:rFonts w:ascii="David" w:hAnsi="David" w:cs="David"/>
          <w:rtl/>
          <w:lang w:eastAsia="he-IL"/>
        </w:rPr>
      </w:pPr>
    </w:p>
    <w:p w14:paraId="2C562DC3" w14:textId="77777777" w:rsidR="007A2539" w:rsidRPr="00E36918" w:rsidRDefault="007A2539" w:rsidP="007A2539">
      <w:pPr>
        <w:pStyle w:val="xmsonormal"/>
        <w:shd w:val="clear" w:color="auto" w:fill="FFFFFF"/>
        <w:bidi/>
        <w:spacing w:before="0" w:beforeAutospacing="0" w:after="0" w:afterAutospacing="0"/>
        <w:rPr>
          <w:rFonts w:ascii="David" w:hAnsi="David" w:cs="David"/>
          <w:lang w:eastAsia="he-IL"/>
        </w:rPr>
      </w:pPr>
    </w:p>
    <w:p w14:paraId="01266949" w14:textId="77777777" w:rsidR="007A2539" w:rsidRPr="00E36918" w:rsidRDefault="007A2539" w:rsidP="007A2539">
      <w:pPr>
        <w:pStyle w:val="xmsonormal"/>
        <w:shd w:val="clear" w:color="auto" w:fill="FFFFFF"/>
        <w:bidi/>
        <w:spacing w:before="0" w:beforeAutospacing="0" w:after="0" w:afterAutospacing="0"/>
        <w:rPr>
          <w:rFonts w:ascii="David" w:hAnsi="David" w:cs="David"/>
          <w:rtl/>
          <w:lang w:eastAsia="he-IL"/>
        </w:rPr>
      </w:pPr>
    </w:p>
    <w:p w14:paraId="39A1C806" w14:textId="77777777" w:rsidR="007A2539" w:rsidRPr="00E36918" w:rsidRDefault="007A2539" w:rsidP="007A2539">
      <w:pPr>
        <w:pStyle w:val="xmsonormal"/>
        <w:shd w:val="clear" w:color="auto" w:fill="FFFFFF"/>
        <w:bidi/>
        <w:spacing w:before="0" w:beforeAutospacing="0" w:after="0" w:afterAutospacing="0"/>
        <w:rPr>
          <w:rFonts w:ascii="David" w:hAnsi="David" w:cs="David"/>
          <w:rtl/>
          <w:lang w:eastAsia="he-IL"/>
        </w:rPr>
      </w:pPr>
    </w:p>
    <w:p w14:paraId="0E8351FF" w14:textId="77777777" w:rsidR="007A2539" w:rsidRPr="00E36918" w:rsidRDefault="007A2539" w:rsidP="007A2539">
      <w:pPr>
        <w:bidi w:val="0"/>
        <w:jc w:val="center"/>
        <w:rPr>
          <w:rFonts w:ascii="David" w:hAnsi="David"/>
          <w:szCs w:val="24"/>
        </w:rPr>
      </w:pPr>
      <w:r w:rsidRPr="00E36918">
        <w:rPr>
          <w:rFonts w:ascii="David" w:hAnsi="David" w:hint="cs"/>
          <w:b/>
          <w:bCs/>
          <w:sz w:val="26"/>
          <w:szCs w:val="26"/>
          <w:u w:val="single"/>
          <w:rtl/>
        </w:rPr>
        <w:lastRenderedPageBreak/>
        <w:t>תיאור המידע שנאסף במסגרת המחקר</w:t>
      </w:r>
      <w:r>
        <w:rPr>
          <w:rFonts w:ascii="David" w:hAnsi="David" w:hint="cs"/>
          <w:b/>
          <w:bCs/>
          <w:sz w:val="26"/>
          <w:szCs w:val="26"/>
          <w:u w:val="single"/>
          <w:rtl/>
        </w:rPr>
        <w:t xml:space="preserve"> (נספח א')</w:t>
      </w:r>
    </w:p>
    <w:p w14:paraId="5EED4AF9" w14:textId="77777777" w:rsidR="007A2539" w:rsidRPr="00E36918" w:rsidRDefault="007A2539" w:rsidP="007A2539">
      <w:pPr>
        <w:rPr>
          <w:rFonts w:ascii="David" w:hAnsi="David"/>
          <w:sz w:val="26"/>
          <w:szCs w:val="26"/>
          <w:rtl/>
        </w:rPr>
      </w:pPr>
    </w:p>
    <w:p w14:paraId="50621A28" w14:textId="77777777" w:rsidR="007A2539" w:rsidRPr="00E36918" w:rsidRDefault="007A2539" w:rsidP="007A2539">
      <w:pPr>
        <w:rPr>
          <w:rFonts w:ascii="David" w:hAnsi="David"/>
          <w:sz w:val="26"/>
          <w:szCs w:val="26"/>
          <w:rtl/>
        </w:rPr>
      </w:pPr>
      <w:r w:rsidRPr="00E36918">
        <w:rPr>
          <w:rFonts w:ascii="David" w:hAnsi="David" w:hint="cs"/>
          <w:sz w:val="26"/>
          <w:szCs w:val="26"/>
          <w:rtl/>
        </w:rPr>
        <w:t>שלום רב,</w:t>
      </w:r>
    </w:p>
    <w:p w14:paraId="5E92595B" w14:textId="77777777" w:rsidR="007A2539" w:rsidRPr="00E36918" w:rsidRDefault="007A2539" w:rsidP="007A2539">
      <w:pPr>
        <w:rPr>
          <w:rFonts w:ascii="David" w:hAnsi="David"/>
          <w:sz w:val="26"/>
          <w:szCs w:val="26"/>
          <w:rtl/>
        </w:rPr>
      </w:pPr>
    </w:p>
    <w:p w14:paraId="2F7AD652" w14:textId="77777777" w:rsidR="007A2539" w:rsidRPr="00E36918" w:rsidRDefault="007A2539" w:rsidP="007A2539">
      <w:pPr>
        <w:rPr>
          <w:rFonts w:ascii="David" w:hAnsi="David"/>
          <w:sz w:val="26"/>
          <w:szCs w:val="26"/>
          <w:rtl/>
        </w:rPr>
      </w:pPr>
      <w:r w:rsidRPr="00E36918">
        <w:rPr>
          <w:rFonts w:ascii="David" w:hAnsi="David" w:hint="cs"/>
          <w:sz w:val="26"/>
          <w:szCs w:val="26"/>
          <w:rtl/>
        </w:rPr>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14:paraId="167CCE99" w14:textId="77777777" w:rsidR="007A2539" w:rsidRPr="00E36918" w:rsidRDefault="007A2539" w:rsidP="007A2539">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14:paraId="4D0E9002" w14:textId="77777777" w:rsidR="007A2539" w:rsidRPr="00E36918" w:rsidRDefault="007A2539" w:rsidP="007A2539">
      <w:pPr>
        <w:rPr>
          <w:rFonts w:ascii="David" w:hAnsi="David"/>
          <w:sz w:val="26"/>
          <w:szCs w:val="26"/>
          <w:rtl/>
        </w:rPr>
      </w:pPr>
    </w:p>
    <w:p w14:paraId="42B7810E" w14:textId="77777777" w:rsidR="007A2539" w:rsidRPr="00E36918" w:rsidRDefault="007A2539" w:rsidP="007A2539">
      <w:pPr>
        <w:pStyle w:val="af0"/>
        <w:numPr>
          <w:ilvl w:val="0"/>
          <w:numId w:val="56"/>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14:paraId="14DED83F" w14:textId="77777777" w:rsidR="007A2539" w:rsidRPr="00E36918" w:rsidRDefault="007A2539" w:rsidP="007A2539">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14:paraId="441A9A6A" w14:textId="77777777" w:rsidR="007A2539" w:rsidRPr="00E36918" w:rsidRDefault="007A2539" w:rsidP="007A2539">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4BA2B0D2" w14:textId="77777777" w:rsidR="007A2539" w:rsidRPr="00E36918" w:rsidRDefault="007A2539" w:rsidP="007A2539">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3B6639BD" w14:textId="77777777" w:rsidR="007A2539" w:rsidRPr="00E36918" w:rsidRDefault="007A2539" w:rsidP="007A2539">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14:paraId="5BC1CC25" w14:textId="77777777" w:rsidR="007A2539" w:rsidRPr="00E36918" w:rsidRDefault="007A2539" w:rsidP="007A2539">
      <w:pPr>
        <w:rPr>
          <w:rFonts w:ascii="David" w:hAnsi="David"/>
          <w:sz w:val="26"/>
          <w:szCs w:val="26"/>
          <w:rtl/>
        </w:rPr>
      </w:pPr>
    </w:p>
    <w:p w14:paraId="34C18208" w14:textId="77777777" w:rsidR="007A2539" w:rsidRPr="00E36918" w:rsidRDefault="007A2539" w:rsidP="007A2539">
      <w:pPr>
        <w:pStyle w:val="af0"/>
        <w:numPr>
          <w:ilvl w:val="0"/>
          <w:numId w:val="56"/>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14:paraId="7EA63788" w14:textId="77777777" w:rsidR="007A2539" w:rsidRPr="00E36918" w:rsidRDefault="007A2539" w:rsidP="007A2539">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14:paraId="49AD5950" w14:textId="77777777" w:rsidR="007A2539" w:rsidRPr="00E36918" w:rsidRDefault="007A2539" w:rsidP="007A2539">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כמויות</w:t>
      </w:r>
    </w:p>
    <w:p w14:paraId="1A48241D" w14:textId="77777777" w:rsidR="007A2539" w:rsidRPr="00E36918" w:rsidRDefault="007A2539" w:rsidP="007A2539">
      <w:pPr>
        <w:pStyle w:val="af0"/>
        <w:numPr>
          <w:ilvl w:val="0"/>
          <w:numId w:val="57"/>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14:paraId="5C9E1C0A" w14:textId="77777777" w:rsidR="007A2539" w:rsidRPr="00E36918" w:rsidRDefault="007A2539" w:rsidP="007A2539">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7A2539" w:rsidRPr="00E36918" w14:paraId="46E10F97" w14:textId="77777777" w:rsidTr="009C2E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38A68B9E" w14:textId="77777777" w:rsidR="007A2539" w:rsidRPr="00E36918" w:rsidRDefault="007A2539" w:rsidP="009C2EB4">
            <w:pPr>
              <w:rPr>
                <w:rFonts w:ascii="David" w:hAnsi="David"/>
                <w:sz w:val="26"/>
                <w:szCs w:val="26"/>
                <w:rtl/>
              </w:rPr>
            </w:pPr>
            <w:r w:rsidRPr="00E36918">
              <w:rPr>
                <w:rFonts w:ascii="David" w:hAnsi="David" w:hint="cs"/>
                <w:sz w:val="26"/>
                <w:szCs w:val="26"/>
                <w:rtl/>
              </w:rPr>
              <w:t>שדה</w:t>
            </w:r>
          </w:p>
        </w:tc>
        <w:tc>
          <w:tcPr>
            <w:tcW w:w="3005" w:type="dxa"/>
          </w:tcPr>
          <w:p w14:paraId="6846FA06" w14:textId="77777777" w:rsidR="007A2539" w:rsidRPr="00E36918" w:rsidRDefault="007A2539" w:rsidP="009C2EB4">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14:paraId="05F298EA" w14:textId="77777777" w:rsidR="007A2539" w:rsidRPr="00E36918" w:rsidRDefault="007A2539" w:rsidP="009C2EB4">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7A2539" w:rsidRPr="00E36918" w14:paraId="0B4EDB08" w14:textId="77777777" w:rsidTr="009C2EB4">
        <w:tc>
          <w:tcPr>
            <w:cnfStyle w:val="001000000000" w:firstRow="0" w:lastRow="0" w:firstColumn="1" w:lastColumn="0" w:oddVBand="0" w:evenVBand="0" w:oddHBand="0" w:evenHBand="0" w:firstRowFirstColumn="0" w:firstRowLastColumn="0" w:lastRowFirstColumn="0" w:lastRowLastColumn="0"/>
            <w:tcW w:w="3005" w:type="dxa"/>
          </w:tcPr>
          <w:p w14:paraId="431FF1BE" w14:textId="77777777" w:rsidR="007A2539" w:rsidRPr="00E36918" w:rsidRDefault="007A2539" w:rsidP="009C2EB4">
            <w:pPr>
              <w:rPr>
                <w:rFonts w:ascii="David" w:hAnsi="David"/>
                <w:sz w:val="26"/>
                <w:szCs w:val="26"/>
                <w:rtl/>
              </w:rPr>
            </w:pPr>
            <w:r w:rsidRPr="00E36918">
              <w:rPr>
                <w:rFonts w:ascii="David" w:hAnsi="David" w:hint="cs"/>
                <w:sz w:val="26"/>
                <w:szCs w:val="26"/>
                <w:rtl/>
              </w:rPr>
              <w:t>ת.ז     (דוגמא)</w:t>
            </w:r>
          </w:p>
        </w:tc>
        <w:tc>
          <w:tcPr>
            <w:tcW w:w="3005" w:type="dxa"/>
          </w:tcPr>
          <w:p w14:paraId="3B89D05A" w14:textId="77777777" w:rsidR="007A2539" w:rsidRPr="00E36918"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14:paraId="310AEDBB" w14:textId="77777777" w:rsidR="007A2539" w:rsidRPr="00E36918"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7A2539" w:rsidRPr="00E36918" w14:paraId="663714EE" w14:textId="77777777" w:rsidTr="009C2EB4">
        <w:tc>
          <w:tcPr>
            <w:cnfStyle w:val="001000000000" w:firstRow="0" w:lastRow="0" w:firstColumn="1" w:lastColumn="0" w:oddVBand="0" w:evenVBand="0" w:oddHBand="0" w:evenHBand="0" w:firstRowFirstColumn="0" w:firstRowLastColumn="0" w:lastRowFirstColumn="0" w:lastRowLastColumn="0"/>
            <w:tcW w:w="3005" w:type="dxa"/>
          </w:tcPr>
          <w:p w14:paraId="6B3568F1" w14:textId="77777777" w:rsidR="007A2539" w:rsidRPr="00E36918" w:rsidRDefault="007A2539" w:rsidP="009C2EB4">
            <w:pPr>
              <w:rPr>
                <w:rFonts w:ascii="David" w:hAnsi="David"/>
                <w:sz w:val="26"/>
                <w:szCs w:val="26"/>
                <w:rtl/>
              </w:rPr>
            </w:pPr>
            <w:r w:rsidRPr="00E36918">
              <w:rPr>
                <w:rFonts w:ascii="David" w:hAnsi="David" w:hint="cs"/>
                <w:sz w:val="26"/>
                <w:szCs w:val="26"/>
                <w:rtl/>
              </w:rPr>
              <w:t>ציון     (דוגמא)</w:t>
            </w:r>
          </w:p>
        </w:tc>
        <w:tc>
          <w:tcPr>
            <w:tcW w:w="3005" w:type="dxa"/>
          </w:tcPr>
          <w:p w14:paraId="7B07D7BD" w14:textId="77777777" w:rsidR="007A2539" w:rsidRPr="00E36918"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76EC66F7" w14:textId="77777777" w:rsidR="007A2539" w:rsidRPr="00E36918"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7A2539" w:rsidRPr="006B471A" w14:paraId="654F12C8" w14:textId="77777777" w:rsidTr="009C2EB4">
        <w:tc>
          <w:tcPr>
            <w:cnfStyle w:val="001000000000" w:firstRow="0" w:lastRow="0" w:firstColumn="1" w:lastColumn="0" w:oddVBand="0" w:evenVBand="0" w:oddHBand="0" w:evenHBand="0" w:firstRowFirstColumn="0" w:firstRowLastColumn="0" w:lastRowFirstColumn="0" w:lastRowLastColumn="0"/>
            <w:tcW w:w="3005" w:type="dxa"/>
          </w:tcPr>
          <w:p w14:paraId="6A2ACA65" w14:textId="77777777" w:rsidR="007A2539" w:rsidRPr="006B471A" w:rsidRDefault="007A2539" w:rsidP="009C2EB4">
            <w:pPr>
              <w:rPr>
                <w:rFonts w:ascii="David" w:hAnsi="David"/>
                <w:sz w:val="26"/>
                <w:szCs w:val="26"/>
                <w:rtl/>
              </w:rPr>
            </w:pPr>
            <w:r w:rsidRPr="00E36918">
              <w:rPr>
                <w:rFonts w:ascii="David" w:hAnsi="David" w:hint="cs"/>
                <w:sz w:val="26"/>
                <w:szCs w:val="26"/>
                <w:rtl/>
              </w:rPr>
              <w:t>לקויות (דוגמא)</w:t>
            </w:r>
          </w:p>
        </w:tc>
        <w:tc>
          <w:tcPr>
            <w:tcW w:w="3005" w:type="dxa"/>
          </w:tcPr>
          <w:p w14:paraId="06A38007"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9733F45"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A2539" w:rsidRPr="006B471A" w14:paraId="74794891" w14:textId="77777777" w:rsidTr="009C2EB4">
        <w:tc>
          <w:tcPr>
            <w:cnfStyle w:val="001000000000" w:firstRow="0" w:lastRow="0" w:firstColumn="1" w:lastColumn="0" w:oddVBand="0" w:evenVBand="0" w:oddHBand="0" w:evenHBand="0" w:firstRowFirstColumn="0" w:firstRowLastColumn="0" w:lastRowFirstColumn="0" w:lastRowLastColumn="0"/>
            <w:tcW w:w="3005" w:type="dxa"/>
          </w:tcPr>
          <w:p w14:paraId="25905EE5" w14:textId="77777777" w:rsidR="007A2539" w:rsidRPr="006B471A" w:rsidRDefault="007A2539" w:rsidP="009C2EB4">
            <w:pPr>
              <w:rPr>
                <w:rFonts w:ascii="David" w:hAnsi="David"/>
                <w:sz w:val="26"/>
                <w:szCs w:val="26"/>
                <w:rtl/>
              </w:rPr>
            </w:pPr>
          </w:p>
        </w:tc>
        <w:tc>
          <w:tcPr>
            <w:tcW w:w="3005" w:type="dxa"/>
          </w:tcPr>
          <w:p w14:paraId="2E9541AC"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2F052C17"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A2539" w:rsidRPr="006B471A" w14:paraId="6211DC1F" w14:textId="77777777" w:rsidTr="009C2EB4">
        <w:tc>
          <w:tcPr>
            <w:cnfStyle w:val="001000000000" w:firstRow="0" w:lastRow="0" w:firstColumn="1" w:lastColumn="0" w:oddVBand="0" w:evenVBand="0" w:oddHBand="0" w:evenHBand="0" w:firstRowFirstColumn="0" w:firstRowLastColumn="0" w:lastRowFirstColumn="0" w:lastRowLastColumn="0"/>
            <w:tcW w:w="3005" w:type="dxa"/>
          </w:tcPr>
          <w:p w14:paraId="6BE1D730" w14:textId="77777777" w:rsidR="007A2539" w:rsidRPr="006B471A" w:rsidRDefault="007A2539" w:rsidP="009C2EB4">
            <w:pPr>
              <w:rPr>
                <w:rFonts w:ascii="David" w:hAnsi="David"/>
                <w:sz w:val="26"/>
                <w:szCs w:val="26"/>
                <w:rtl/>
              </w:rPr>
            </w:pPr>
          </w:p>
        </w:tc>
        <w:tc>
          <w:tcPr>
            <w:tcW w:w="3005" w:type="dxa"/>
          </w:tcPr>
          <w:p w14:paraId="520937A9"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6A92589"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A2539" w:rsidRPr="006B471A" w14:paraId="67E8DBEB" w14:textId="77777777" w:rsidTr="009C2EB4">
        <w:tc>
          <w:tcPr>
            <w:cnfStyle w:val="001000000000" w:firstRow="0" w:lastRow="0" w:firstColumn="1" w:lastColumn="0" w:oddVBand="0" w:evenVBand="0" w:oddHBand="0" w:evenHBand="0" w:firstRowFirstColumn="0" w:firstRowLastColumn="0" w:lastRowFirstColumn="0" w:lastRowLastColumn="0"/>
            <w:tcW w:w="3005" w:type="dxa"/>
          </w:tcPr>
          <w:p w14:paraId="62368BEB" w14:textId="77777777" w:rsidR="007A2539" w:rsidRPr="006B471A" w:rsidRDefault="007A2539" w:rsidP="009C2EB4">
            <w:pPr>
              <w:rPr>
                <w:rFonts w:ascii="David" w:hAnsi="David"/>
                <w:sz w:val="26"/>
                <w:szCs w:val="26"/>
                <w:rtl/>
              </w:rPr>
            </w:pPr>
          </w:p>
        </w:tc>
        <w:tc>
          <w:tcPr>
            <w:tcW w:w="3005" w:type="dxa"/>
          </w:tcPr>
          <w:p w14:paraId="61A29D78"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36800266" w14:textId="77777777" w:rsidR="007A2539" w:rsidRPr="006B471A" w:rsidRDefault="007A2539" w:rsidP="009C2EB4">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6B49B08B" w14:textId="77777777" w:rsidR="007A2539" w:rsidRPr="006B471A" w:rsidRDefault="007A2539" w:rsidP="007A2539">
      <w:pPr>
        <w:rPr>
          <w:rFonts w:ascii="David" w:hAnsi="David"/>
          <w:sz w:val="26"/>
          <w:szCs w:val="26"/>
          <w:rtl/>
        </w:rPr>
      </w:pPr>
    </w:p>
    <w:p w14:paraId="0506AD1A" w14:textId="77777777" w:rsidR="007A2539" w:rsidRDefault="007A2539" w:rsidP="007A2539">
      <w:pPr>
        <w:spacing w:line="360" w:lineRule="auto"/>
        <w:jc w:val="both"/>
        <w:rPr>
          <w:rFonts w:ascii="David" w:hAnsi="David"/>
          <w:szCs w:val="24"/>
          <w:rtl/>
          <w:lang w:eastAsia="en-US"/>
        </w:rPr>
      </w:pPr>
    </w:p>
    <w:p w14:paraId="6C2B616F" w14:textId="77777777" w:rsidR="007A2539" w:rsidRDefault="007A2539" w:rsidP="007A2539">
      <w:pPr>
        <w:spacing w:line="360" w:lineRule="auto"/>
        <w:jc w:val="both"/>
        <w:rPr>
          <w:rFonts w:ascii="David" w:hAnsi="David"/>
          <w:szCs w:val="24"/>
          <w:rtl/>
          <w:lang w:eastAsia="en-US"/>
        </w:rPr>
      </w:pPr>
    </w:p>
    <w:p w14:paraId="5745D8DB" w14:textId="77777777" w:rsidR="007A2539" w:rsidRDefault="007A2539" w:rsidP="007A2539">
      <w:pPr>
        <w:spacing w:line="360" w:lineRule="auto"/>
        <w:jc w:val="both"/>
        <w:rPr>
          <w:rFonts w:ascii="David" w:hAnsi="David"/>
          <w:szCs w:val="24"/>
          <w:rtl/>
          <w:lang w:eastAsia="en-US"/>
        </w:rPr>
      </w:pPr>
    </w:p>
    <w:p w14:paraId="2D9D3B60" w14:textId="77777777" w:rsidR="007A2539" w:rsidRDefault="007A2539" w:rsidP="007A2539">
      <w:pPr>
        <w:rPr>
          <w:rtl/>
        </w:rPr>
      </w:pPr>
      <w:r>
        <w:rPr>
          <w:rFonts w:hint="cs"/>
          <w:rtl/>
        </w:rPr>
        <w:t xml:space="preserve">הגדרות: </w:t>
      </w:r>
    </w:p>
    <w:p w14:paraId="03FBA859" w14:textId="77777777" w:rsidR="007A2539" w:rsidRDefault="007A2539" w:rsidP="007A2539">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14:paraId="687602F8" w14:textId="77777777" w:rsidR="007A2539" w:rsidRDefault="007A2539" w:rsidP="007A2539">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14:paraId="125CDD7B" w14:textId="77777777" w:rsidR="007A2539" w:rsidRPr="00F855BD" w:rsidRDefault="007A2539" w:rsidP="007A2539">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14:paraId="475A2A65" w14:textId="77777777" w:rsidR="004B21E1" w:rsidRPr="00B7249E" w:rsidRDefault="004B21E1">
      <w:pPr>
        <w:bidi w:val="0"/>
        <w:rPr>
          <w:rFonts w:ascii="David" w:hAnsi="David"/>
          <w:szCs w:val="24"/>
          <w:lang w:eastAsia="en-US"/>
        </w:rPr>
      </w:pPr>
    </w:p>
    <w:sectPr w:rsidR="004B21E1" w:rsidRPr="00B7249E" w:rsidSect="00166AE0">
      <w:footerReference w:type="default" r:id="rId17"/>
      <w:headerReference w:type="first" r:id="rId18"/>
      <w:footerReference w:type="first" r:id="rId19"/>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D0DA86" w14:textId="77777777" w:rsidR="00FA13F6" w:rsidRDefault="00FA13F6">
      <w:r>
        <w:separator/>
      </w:r>
    </w:p>
  </w:endnote>
  <w:endnote w:type="continuationSeparator" w:id="0">
    <w:p w14:paraId="37974620" w14:textId="77777777" w:rsidR="00FA13F6" w:rsidRDefault="00FA13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ED5E1" w14:textId="20ED973A" w:rsidR="00FD7F2F" w:rsidRDefault="00FD7F2F">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BB5382">
      <w:rPr>
        <w:rStyle w:val="a7"/>
        <w:noProof/>
        <w:rtl/>
      </w:rPr>
      <w:t>2</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CD1D6" w14:textId="77777777" w:rsidR="00FD7F2F" w:rsidRDefault="00FD7F2F">
    <w:pPr>
      <w:pStyle w:val="a5"/>
      <w:jc w:val="center"/>
      <w:rPr>
        <w:szCs w:val="16"/>
        <w:rtl/>
      </w:rPr>
    </w:pPr>
    <w:r>
      <w:rPr>
        <w:szCs w:val="16"/>
        <w:rtl/>
      </w:rPr>
      <w:tab/>
    </w:r>
    <w:r>
      <w:rPr>
        <w:szCs w:val="16"/>
        <w:rtl/>
      </w:rPr>
      <w:tab/>
    </w:r>
  </w:p>
  <w:p w14:paraId="7B7AC4F2" w14:textId="77777777" w:rsidR="00FD7F2F" w:rsidRDefault="00FD7F2F">
    <w:pPr>
      <w:pStyle w:val="a5"/>
      <w:jc w:val="right"/>
      <w:rPr>
        <w:rFonts w:ascii="Arial" w:hAnsi="Arial"/>
        <w:sz w:val="16"/>
        <w:szCs w:val="16"/>
        <w:rtl/>
      </w:rPr>
    </w:pPr>
  </w:p>
  <w:p w14:paraId="2FE27FAF" w14:textId="77777777" w:rsidR="00FD7F2F" w:rsidRDefault="00FD7F2F">
    <w:pPr>
      <w:pStyle w:val="a5"/>
      <w:rPr>
        <w:rFonts w:ascii="Arial" w:hAnsi="Arial"/>
        <w:sz w:val="16"/>
        <w:szCs w:val="16"/>
        <w:rtl/>
      </w:rPr>
    </w:pPr>
  </w:p>
  <w:p w14:paraId="1F493B83" w14:textId="77777777" w:rsidR="00FD7F2F" w:rsidRDefault="00FD7F2F">
    <w:pPr>
      <w:pStyle w:val="a5"/>
      <w:rPr>
        <w:rFonts w:ascii="Arial" w:hAnsi="Arial"/>
        <w:sz w:val="16"/>
        <w:szCs w:val="16"/>
        <w:rtl/>
      </w:rPr>
    </w:pPr>
  </w:p>
  <w:p w14:paraId="577CC962" w14:textId="77777777" w:rsidR="00FD7F2F" w:rsidRDefault="00FD7F2F">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FE54F0" w14:textId="77777777" w:rsidR="00FA13F6" w:rsidRDefault="00FA13F6">
      <w:r>
        <w:separator/>
      </w:r>
    </w:p>
  </w:footnote>
  <w:footnote w:type="continuationSeparator" w:id="0">
    <w:p w14:paraId="7D316806" w14:textId="77777777" w:rsidR="00FA13F6" w:rsidRDefault="00FA13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5DAE5" w14:textId="77777777" w:rsidR="00FD7F2F" w:rsidRDefault="00FD7F2F" w:rsidP="003411B0">
    <w:pPr>
      <w:pStyle w:val="a3"/>
      <w:jc w:val="center"/>
      <w:rPr>
        <w:b/>
        <w:bCs/>
        <w:rtl/>
      </w:rPr>
    </w:pPr>
    <w:r>
      <w:rPr>
        <w:b/>
        <w:bCs/>
        <w:rtl/>
      </w:rPr>
      <w:t>מדינת ישראל</w:t>
    </w:r>
  </w:p>
  <w:p w14:paraId="0C6B6FEA" w14:textId="77777777" w:rsidR="00FD7F2F" w:rsidRDefault="00FD7F2F" w:rsidP="003411B0">
    <w:pPr>
      <w:pStyle w:val="a3"/>
      <w:jc w:val="center"/>
      <w:rPr>
        <w:rtl/>
      </w:rPr>
    </w:pPr>
    <w:r>
      <w:rPr>
        <w:rtl/>
      </w:rPr>
      <w:t>משרד החינוך</w:t>
    </w:r>
  </w:p>
  <w:p w14:paraId="10B12CFE" w14:textId="77777777" w:rsidR="00FD7F2F" w:rsidRDefault="00FD7F2F" w:rsidP="003411B0">
    <w:pPr>
      <w:pStyle w:val="a3"/>
      <w:jc w:val="center"/>
      <w:rPr>
        <w:rtl/>
      </w:rPr>
    </w:pPr>
    <w:r>
      <w:rPr>
        <w:rFonts w:hint="cs"/>
        <w:rtl/>
      </w:rPr>
      <w:t>אגף בכיר, תפעול רכש ולוגיסטיקה</w:t>
    </w:r>
  </w:p>
  <w:p w14:paraId="7817BC99" w14:textId="77777777" w:rsidR="00FD7F2F" w:rsidRDefault="00FD7F2F" w:rsidP="003411B0">
    <w:pPr>
      <w:pStyle w:val="a3"/>
      <w:jc w:val="center"/>
      <w:rPr>
        <w:rtl/>
      </w:rPr>
    </w:pPr>
    <w:r>
      <w:rPr>
        <w:rFonts w:hint="cs"/>
        <w:rtl/>
      </w:rPr>
      <w:t>אגף רכש, מכרזים והתקשרויות</w:t>
    </w:r>
  </w:p>
  <w:p w14:paraId="41AB3FDB" w14:textId="77777777" w:rsidR="00FD7F2F" w:rsidRDefault="00FD7F2F">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4142E7D"/>
    <w:multiLevelType w:val="hybridMultilevel"/>
    <w:tmpl w:val="66206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37A63"/>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7"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D283A13"/>
    <w:multiLevelType w:val="hybridMultilevel"/>
    <w:tmpl w:val="367C9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6A00EA"/>
    <w:multiLevelType w:val="hybridMultilevel"/>
    <w:tmpl w:val="A0546058"/>
    <w:lvl w:ilvl="0" w:tplc="0409000F">
      <w:start w:val="1"/>
      <w:numFmt w:val="decimal"/>
      <w:lvlText w:val="%1."/>
      <w:lvlJc w:val="left"/>
      <w:pPr>
        <w:ind w:left="3477" w:hanging="360"/>
      </w:pPr>
      <w:rPr>
        <w:rFonts w:hint="default"/>
      </w:rPr>
    </w:lvl>
    <w:lvl w:ilvl="1" w:tplc="04090019">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12"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5"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6" w15:restartNumberingAfterBreak="0">
    <w:nsid w:val="25B65E59"/>
    <w:multiLevelType w:val="multilevel"/>
    <w:tmpl w:val="591E4484"/>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9"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1"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3"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4"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33895346"/>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7"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9"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0"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33"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44826D07"/>
    <w:multiLevelType w:val="hybridMultilevel"/>
    <w:tmpl w:val="E22065C4"/>
    <w:lvl w:ilvl="0" w:tplc="834A27D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6" w15:restartNumberingAfterBreak="0">
    <w:nsid w:val="44A82419"/>
    <w:multiLevelType w:val="hybridMultilevel"/>
    <w:tmpl w:val="E90C0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40"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57814663"/>
    <w:multiLevelType w:val="multilevel"/>
    <w:tmpl w:val="001A5C96"/>
    <w:lvl w:ilvl="0">
      <w:start w:val="1"/>
      <w:numFmt w:val="decimal"/>
      <w:lvlText w:val="%1)"/>
      <w:lvlJc w:val="left"/>
      <w:pPr>
        <w:ind w:left="360" w:hanging="360"/>
      </w:pPr>
      <w:rPr>
        <w:b/>
      </w:rPr>
    </w:lvl>
    <w:lvl w:ilvl="1">
      <w:start w:val="1"/>
      <w:numFmt w:val="decimal"/>
      <w:lvlText w:val="%2."/>
      <w:lvlJc w:val="center"/>
      <w:pPr>
        <w:ind w:left="643" w:hanging="360"/>
      </w:pPr>
      <w:rPr>
        <w:b w:val="0"/>
      </w:rPr>
    </w:lvl>
    <w:lvl w:ilvl="2">
      <w:start w:val="1"/>
      <w:numFmt w:val="decimal"/>
      <w:lvlText w:val="(1)"/>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rPr>
        <w:b w:val="0"/>
      </w:rPr>
    </w:lvl>
  </w:abstractNum>
  <w:abstractNum w:abstractNumId="42"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15:restartNumberingAfterBreak="0">
    <w:nsid w:val="5C0506F8"/>
    <w:multiLevelType w:val="hybridMultilevel"/>
    <w:tmpl w:val="E5F22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BCF6A916">
      <w:start w:val="1"/>
      <w:numFmt w:val="hebrew1"/>
      <w:lvlText w:val="%3."/>
      <w:lvlJc w:val="left"/>
      <w:pPr>
        <w:ind w:left="2160" w:hanging="360"/>
      </w:pPr>
      <w:rPr>
        <w:rFonts w:ascii="David" w:eastAsia="David" w:hAnsi="David" w:cs="David"/>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7"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8"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9"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4"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55"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7"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0"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62"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3"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64"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5"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66"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67"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8"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9"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70"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1"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2"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3"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4" w15:restartNumberingAfterBreak="0">
    <w:nsid w:val="7DA45307"/>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22"/>
  </w:num>
  <w:num w:numId="3">
    <w:abstractNumId w:val="23"/>
  </w:num>
  <w:num w:numId="4">
    <w:abstractNumId w:val="65"/>
  </w:num>
  <w:num w:numId="5">
    <w:abstractNumId w:val="54"/>
  </w:num>
  <w:num w:numId="6">
    <w:abstractNumId w:val="39"/>
  </w:num>
  <w:num w:numId="7">
    <w:abstractNumId w:val="28"/>
  </w:num>
  <w:num w:numId="8">
    <w:abstractNumId w:val="63"/>
  </w:num>
  <w:num w:numId="9">
    <w:abstractNumId w:val="6"/>
  </w:num>
  <w:num w:numId="10">
    <w:abstractNumId w:val="27"/>
  </w:num>
  <w:num w:numId="11">
    <w:abstractNumId w:val="66"/>
  </w:num>
  <w:num w:numId="12">
    <w:abstractNumId w:val="3"/>
  </w:num>
  <w:num w:numId="13">
    <w:abstractNumId w:val="53"/>
  </w:num>
  <w:num w:numId="14">
    <w:abstractNumId w:val="30"/>
  </w:num>
  <w:num w:numId="15">
    <w:abstractNumId w:val="15"/>
  </w:num>
  <w:num w:numId="16">
    <w:abstractNumId w:val="20"/>
  </w:num>
  <w:num w:numId="17">
    <w:abstractNumId w:val="73"/>
  </w:num>
  <w:num w:numId="18">
    <w:abstractNumId w:val="7"/>
  </w:num>
  <w:num w:numId="19">
    <w:abstractNumId w:val="8"/>
  </w:num>
  <w:num w:numId="20">
    <w:abstractNumId w:val="68"/>
  </w:num>
  <w:num w:numId="21">
    <w:abstractNumId w:val="62"/>
  </w:num>
  <w:num w:numId="22">
    <w:abstractNumId w:val="26"/>
  </w:num>
  <w:num w:numId="23">
    <w:abstractNumId w:val="32"/>
  </w:num>
  <w:num w:numId="24">
    <w:abstractNumId w:val="18"/>
  </w:num>
  <w:num w:numId="25">
    <w:abstractNumId w:val="21"/>
  </w:num>
  <w:num w:numId="26">
    <w:abstractNumId w:val="35"/>
  </w:num>
  <w:num w:numId="27">
    <w:abstractNumId w:val="14"/>
  </w:num>
  <w:num w:numId="28">
    <w:abstractNumId w:val="72"/>
  </w:num>
  <w:num w:numId="29">
    <w:abstractNumId w:val="52"/>
  </w:num>
  <w:num w:numId="30">
    <w:abstractNumId w:val="64"/>
  </w:num>
  <w:num w:numId="31">
    <w:abstractNumId w:val="37"/>
  </w:num>
  <w:num w:numId="32">
    <w:abstractNumId w:val="69"/>
  </w:num>
  <w:num w:numId="33">
    <w:abstractNumId w:val="0"/>
  </w:num>
  <w:num w:numId="34">
    <w:abstractNumId w:val="51"/>
  </w:num>
  <w:num w:numId="35">
    <w:abstractNumId w:val="38"/>
  </w:num>
  <w:num w:numId="36">
    <w:abstractNumId w:val="1"/>
  </w:num>
  <w:num w:numId="37">
    <w:abstractNumId w:val="57"/>
  </w:num>
  <w:num w:numId="38">
    <w:abstractNumId w:val="49"/>
  </w:num>
  <w:num w:numId="39">
    <w:abstractNumId w:val="19"/>
  </w:num>
  <w:num w:numId="40">
    <w:abstractNumId w:val="67"/>
  </w:num>
  <w:num w:numId="41">
    <w:abstractNumId w:val="33"/>
  </w:num>
  <w:num w:numId="42">
    <w:abstractNumId w:val="5"/>
  </w:num>
  <w:num w:numId="43">
    <w:abstractNumId w:val="12"/>
  </w:num>
  <w:num w:numId="44">
    <w:abstractNumId w:val="9"/>
  </w:num>
  <w:num w:numId="45">
    <w:abstractNumId w:val="60"/>
  </w:num>
  <w:num w:numId="46">
    <w:abstractNumId w:val="17"/>
  </w:num>
  <w:num w:numId="47">
    <w:abstractNumId w:val="55"/>
  </w:num>
  <w:num w:numId="48">
    <w:abstractNumId w:val="13"/>
  </w:num>
  <w:num w:numId="49">
    <w:abstractNumId w:val="45"/>
  </w:num>
  <w:num w:numId="50">
    <w:abstractNumId w:val="58"/>
  </w:num>
  <w:num w:numId="51">
    <w:abstractNumId w:val="48"/>
  </w:num>
  <w:num w:numId="52">
    <w:abstractNumId w:val="29"/>
  </w:num>
  <w:num w:numId="53">
    <w:abstractNumId w:val="70"/>
  </w:num>
  <w:num w:numId="54">
    <w:abstractNumId w:val="61"/>
  </w:num>
  <w:num w:numId="55">
    <w:abstractNumId w:val="40"/>
  </w:num>
  <w:num w:numId="56">
    <w:abstractNumId w:val="42"/>
  </w:num>
  <w:num w:numId="57">
    <w:abstractNumId w:val="50"/>
  </w:num>
  <w:num w:numId="58">
    <w:abstractNumId w:val="75"/>
  </w:num>
  <w:num w:numId="59">
    <w:abstractNumId w:val="4"/>
  </w:num>
  <w:num w:numId="60">
    <w:abstractNumId w:val="46"/>
  </w:num>
  <w:num w:numId="61">
    <w:abstractNumId w:val="31"/>
  </w:num>
  <w:num w:numId="62">
    <w:abstractNumId w:val="47"/>
  </w:num>
  <w:num w:numId="63">
    <w:abstractNumId w:val="43"/>
  </w:num>
  <w:num w:numId="64">
    <w:abstractNumId w:val="71"/>
  </w:num>
  <w:num w:numId="65">
    <w:abstractNumId w:val="59"/>
  </w:num>
  <w:num w:numId="66">
    <w:abstractNumId w:val="24"/>
  </w:num>
  <w:num w:numId="67">
    <w:abstractNumId w:val="56"/>
  </w:num>
  <w:num w:numId="68">
    <w:abstractNumId w:val="10"/>
  </w:num>
  <w:num w:numId="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4"/>
  </w:num>
  <w:num w:numId="73">
    <w:abstractNumId w:val="36"/>
  </w:num>
  <w:num w:numId="74">
    <w:abstractNumId w:val="44"/>
  </w:num>
  <w:num w:numId="75">
    <w:abstractNumId w:val="41"/>
  </w:num>
  <w:num w:numId="76">
    <w:abstractNumId w:val="11"/>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3DF6"/>
    <w:rsid w:val="00006100"/>
    <w:rsid w:val="00013A2E"/>
    <w:rsid w:val="00021B1C"/>
    <w:rsid w:val="00023C58"/>
    <w:rsid w:val="00023DB9"/>
    <w:rsid w:val="00032F94"/>
    <w:rsid w:val="00034937"/>
    <w:rsid w:val="000377E0"/>
    <w:rsid w:val="00037DC9"/>
    <w:rsid w:val="00041B41"/>
    <w:rsid w:val="00041EBC"/>
    <w:rsid w:val="00041EBE"/>
    <w:rsid w:val="00042CD0"/>
    <w:rsid w:val="00044181"/>
    <w:rsid w:val="00044792"/>
    <w:rsid w:val="00055088"/>
    <w:rsid w:val="000559EB"/>
    <w:rsid w:val="00073BB7"/>
    <w:rsid w:val="000814A7"/>
    <w:rsid w:val="00084B45"/>
    <w:rsid w:val="000869A4"/>
    <w:rsid w:val="00086AC0"/>
    <w:rsid w:val="000907D1"/>
    <w:rsid w:val="000908A3"/>
    <w:rsid w:val="000919B2"/>
    <w:rsid w:val="000943F2"/>
    <w:rsid w:val="000957D6"/>
    <w:rsid w:val="00095E06"/>
    <w:rsid w:val="000C7EB6"/>
    <w:rsid w:val="000D39E1"/>
    <w:rsid w:val="000E552A"/>
    <w:rsid w:val="000E62A5"/>
    <w:rsid w:val="000E6A32"/>
    <w:rsid w:val="000E7229"/>
    <w:rsid w:val="000F3765"/>
    <w:rsid w:val="000F69CF"/>
    <w:rsid w:val="00103D6D"/>
    <w:rsid w:val="001106CC"/>
    <w:rsid w:val="00110F74"/>
    <w:rsid w:val="00112EFA"/>
    <w:rsid w:val="00114030"/>
    <w:rsid w:val="001155A3"/>
    <w:rsid w:val="00117D06"/>
    <w:rsid w:val="00120017"/>
    <w:rsid w:val="00130EEC"/>
    <w:rsid w:val="00136E9F"/>
    <w:rsid w:val="0014460F"/>
    <w:rsid w:val="00145F34"/>
    <w:rsid w:val="0014797B"/>
    <w:rsid w:val="001536C0"/>
    <w:rsid w:val="001561EB"/>
    <w:rsid w:val="001631D9"/>
    <w:rsid w:val="00166AE0"/>
    <w:rsid w:val="00166C0D"/>
    <w:rsid w:val="00166E13"/>
    <w:rsid w:val="00174565"/>
    <w:rsid w:val="00175809"/>
    <w:rsid w:val="0017610C"/>
    <w:rsid w:val="00177C44"/>
    <w:rsid w:val="001841FC"/>
    <w:rsid w:val="00186233"/>
    <w:rsid w:val="00194A61"/>
    <w:rsid w:val="00195063"/>
    <w:rsid w:val="00195192"/>
    <w:rsid w:val="001A0C89"/>
    <w:rsid w:val="001A10D4"/>
    <w:rsid w:val="001A20AA"/>
    <w:rsid w:val="001A2716"/>
    <w:rsid w:val="001A5499"/>
    <w:rsid w:val="001A5969"/>
    <w:rsid w:val="001B3223"/>
    <w:rsid w:val="001C357A"/>
    <w:rsid w:val="001C5C18"/>
    <w:rsid w:val="001D0FF5"/>
    <w:rsid w:val="001D2441"/>
    <w:rsid w:val="001D3F3B"/>
    <w:rsid w:val="001E12AF"/>
    <w:rsid w:val="001E4D9C"/>
    <w:rsid w:val="001E6AB6"/>
    <w:rsid w:val="001F0E7F"/>
    <w:rsid w:val="00200C40"/>
    <w:rsid w:val="0020130A"/>
    <w:rsid w:val="00203586"/>
    <w:rsid w:val="0020404C"/>
    <w:rsid w:val="00210721"/>
    <w:rsid w:val="002166A4"/>
    <w:rsid w:val="00222F8A"/>
    <w:rsid w:val="00232F84"/>
    <w:rsid w:val="00234872"/>
    <w:rsid w:val="00236B1D"/>
    <w:rsid w:val="00242E8F"/>
    <w:rsid w:val="00243937"/>
    <w:rsid w:val="002440DC"/>
    <w:rsid w:val="00257C73"/>
    <w:rsid w:val="0027132A"/>
    <w:rsid w:val="002731EF"/>
    <w:rsid w:val="0028293E"/>
    <w:rsid w:val="00282A71"/>
    <w:rsid w:val="00282D81"/>
    <w:rsid w:val="002851CC"/>
    <w:rsid w:val="00286069"/>
    <w:rsid w:val="00291BCB"/>
    <w:rsid w:val="00292F44"/>
    <w:rsid w:val="0029336C"/>
    <w:rsid w:val="002954A3"/>
    <w:rsid w:val="00295E21"/>
    <w:rsid w:val="002A0902"/>
    <w:rsid w:val="002A09CF"/>
    <w:rsid w:val="002A1B9E"/>
    <w:rsid w:val="002B08FE"/>
    <w:rsid w:val="002B18B6"/>
    <w:rsid w:val="002B3153"/>
    <w:rsid w:val="002B386D"/>
    <w:rsid w:val="002B77B8"/>
    <w:rsid w:val="002B7BEE"/>
    <w:rsid w:val="002C168E"/>
    <w:rsid w:val="002C4E25"/>
    <w:rsid w:val="002D0B32"/>
    <w:rsid w:val="002E58AF"/>
    <w:rsid w:val="002E6B03"/>
    <w:rsid w:val="002F073E"/>
    <w:rsid w:val="003024DC"/>
    <w:rsid w:val="00306A2A"/>
    <w:rsid w:val="00310065"/>
    <w:rsid w:val="00310A0E"/>
    <w:rsid w:val="00313B9D"/>
    <w:rsid w:val="00313BDE"/>
    <w:rsid w:val="00315DDE"/>
    <w:rsid w:val="003176C2"/>
    <w:rsid w:val="00325449"/>
    <w:rsid w:val="00330BEB"/>
    <w:rsid w:val="003313C1"/>
    <w:rsid w:val="003326F8"/>
    <w:rsid w:val="00337DE3"/>
    <w:rsid w:val="0034072B"/>
    <w:rsid w:val="003411B0"/>
    <w:rsid w:val="00344353"/>
    <w:rsid w:val="003469FE"/>
    <w:rsid w:val="00350299"/>
    <w:rsid w:val="00353F76"/>
    <w:rsid w:val="00354700"/>
    <w:rsid w:val="00355B42"/>
    <w:rsid w:val="003563D4"/>
    <w:rsid w:val="00360DCF"/>
    <w:rsid w:val="00361941"/>
    <w:rsid w:val="0036612D"/>
    <w:rsid w:val="00367CD5"/>
    <w:rsid w:val="00370613"/>
    <w:rsid w:val="00373F5A"/>
    <w:rsid w:val="00377116"/>
    <w:rsid w:val="003771CD"/>
    <w:rsid w:val="0038095F"/>
    <w:rsid w:val="00381150"/>
    <w:rsid w:val="00383A74"/>
    <w:rsid w:val="003847F9"/>
    <w:rsid w:val="003A0F30"/>
    <w:rsid w:val="003A3710"/>
    <w:rsid w:val="003A4D0E"/>
    <w:rsid w:val="003B0593"/>
    <w:rsid w:val="003B0851"/>
    <w:rsid w:val="003B0C54"/>
    <w:rsid w:val="003B5E65"/>
    <w:rsid w:val="003B7006"/>
    <w:rsid w:val="003C068A"/>
    <w:rsid w:val="003C3451"/>
    <w:rsid w:val="003C35A0"/>
    <w:rsid w:val="003C517F"/>
    <w:rsid w:val="003C64B4"/>
    <w:rsid w:val="003D0814"/>
    <w:rsid w:val="003D1845"/>
    <w:rsid w:val="003D1D8E"/>
    <w:rsid w:val="003D65E6"/>
    <w:rsid w:val="003E093F"/>
    <w:rsid w:val="003E464F"/>
    <w:rsid w:val="003E4C80"/>
    <w:rsid w:val="003E7498"/>
    <w:rsid w:val="003F7730"/>
    <w:rsid w:val="003F7751"/>
    <w:rsid w:val="0040058C"/>
    <w:rsid w:val="0040290D"/>
    <w:rsid w:val="00403848"/>
    <w:rsid w:val="00403BF9"/>
    <w:rsid w:val="00403C1B"/>
    <w:rsid w:val="00405392"/>
    <w:rsid w:val="00406D5A"/>
    <w:rsid w:val="00407F94"/>
    <w:rsid w:val="004104C6"/>
    <w:rsid w:val="00417427"/>
    <w:rsid w:val="00423BBD"/>
    <w:rsid w:val="004326CE"/>
    <w:rsid w:val="0043328B"/>
    <w:rsid w:val="00454EEA"/>
    <w:rsid w:val="00455629"/>
    <w:rsid w:val="00455AC7"/>
    <w:rsid w:val="00460424"/>
    <w:rsid w:val="00461218"/>
    <w:rsid w:val="004704E8"/>
    <w:rsid w:val="00472B5E"/>
    <w:rsid w:val="00473E84"/>
    <w:rsid w:val="004749FC"/>
    <w:rsid w:val="004779E9"/>
    <w:rsid w:val="00482EDD"/>
    <w:rsid w:val="004943E3"/>
    <w:rsid w:val="00494961"/>
    <w:rsid w:val="00496588"/>
    <w:rsid w:val="00496A4A"/>
    <w:rsid w:val="0049790F"/>
    <w:rsid w:val="004A5DAD"/>
    <w:rsid w:val="004A7DAA"/>
    <w:rsid w:val="004B21E1"/>
    <w:rsid w:val="004B2D86"/>
    <w:rsid w:val="004B302B"/>
    <w:rsid w:val="004B4375"/>
    <w:rsid w:val="004B4DC8"/>
    <w:rsid w:val="004C29A8"/>
    <w:rsid w:val="004C356B"/>
    <w:rsid w:val="004C4217"/>
    <w:rsid w:val="004C57B4"/>
    <w:rsid w:val="004C6E56"/>
    <w:rsid w:val="004D0E47"/>
    <w:rsid w:val="004D1498"/>
    <w:rsid w:val="004D1D10"/>
    <w:rsid w:val="004D1F38"/>
    <w:rsid w:val="004D3F93"/>
    <w:rsid w:val="004D4DDA"/>
    <w:rsid w:val="004D4F16"/>
    <w:rsid w:val="004D5E40"/>
    <w:rsid w:val="004D764C"/>
    <w:rsid w:val="004E1BDB"/>
    <w:rsid w:val="004E5155"/>
    <w:rsid w:val="004E5DB7"/>
    <w:rsid w:val="004E607B"/>
    <w:rsid w:val="004E761C"/>
    <w:rsid w:val="004F337A"/>
    <w:rsid w:val="004F3A3C"/>
    <w:rsid w:val="004F7B59"/>
    <w:rsid w:val="00503897"/>
    <w:rsid w:val="00503BEE"/>
    <w:rsid w:val="00504287"/>
    <w:rsid w:val="00506BE8"/>
    <w:rsid w:val="00511C5C"/>
    <w:rsid w:val="00513E96"/>
    <w:rsid w:val="005156E1"/>
    <w:rsid w:val="00516315"/>
    <w:rsid w:val="00516517"/>
    <w:rsid w:val="005177D8"/>
    <w:rsid w:val="00523F94"/>
    <w:rsid w:val="00524263"/>
    <w:rsid w:val="00526117"/>
    <w:rsid w:val="00526C8C"/>
    <w:rsid w:val="005301AA"/>
    <w:rsid w:val="00530FB7"/>
    <w:rsid w:val="00541869"/>
    <w:rsid w:val="00541E41"/>
    <w:rsid w:val="00547921"/>
    <w:rsid w:val="00547DF4"/>
    <w:rsid w:val="00550175"/>
    <w:rsid w:val="00550EDC"/>
    <w:rsid w:val="00554885"/>
    <w:rsid w:val="00556EC1"/>
    <w:rsid w:val="005643D0"/>
    <w:rsid w:val="005730E8"/>
    <w:rsid w:val="00574C00"/>
    <w:rsid w:val="00575782"/>
    <w:rsid w:val="00576A35"/>
    <w:rsid w:val="005815D4"/>
    <w:rsid w:val="005820A8"/>
    <w:rsid w:val="005837F1"/>
    <w:rsid w:val="0058482C"/>
    <w:rsid w:val="00587934"/>
    <w:rsid w:val="00593627"/>
    <w:rsid w:val="0059400F"/>
    <w:rsid w:val="005978C0"/>
    <w:rsid w:val="005A0179"/>
    <w:rsid w:val="005A194D"/>
    <w:rsid w:val="005A26FE"/>
    <w:rsid w:val="005A6D20"/>
    <w:rsid w:val="005A6EAB"/>
    <w:rsid w:val="005B10D4"/>
    <w:rsid w:val="005B21F5"/>
    <w:rsid w:val="005B40E1"/>
    <w:rsid w:val="005B5BEF"/>
    <w:rsid w:val="005B69F9"/>
    <w:rsid w:val="005C3580"/>
    <w:rsid w:val="005C4E79"/>
    <w:rsid w:val="005D0A0A"/>
    <w:rsid w:val="005D56B6"/>
    <w:rsid w:val="005E03F5"/>
    <w:rsid w:val="005E2E80"/>
    <w:rsid w:val="005E2FAB"/>
    <w:rsid w:val="005E518D"/>
    <w:rsid w:val="005E7288"/>
    <w:rsid w:val="005E75F9"/>
    <w:rsid w:val="005F1EFA"/>
    <w:rsid w:val="005F6B06"/>
    <w:rsid w:val="005F6D9C"/>
    <w:rsid w:val="005F775C"/>
    <w:rsid w:val="00600EA0"/>
    <w:rsid w:val="00600FA7"/>
    <w:rsid w:val="0060572F"/>
    <w:rsid w:val="00610816"/>
    <w:rsid w:val="0061087B"/>
    <w:rsid w:val="00610E7E"/>
    <w:rsid w:val="00611DC6"/>
    <w:rsid w:val="00612B01"/>
    <w:rsid w:val="00614D3C"/>
    <w:rsid w:val="006155FA"/>
    <w:rsid w:val="006177DC"/>
    <w:rsid w:val="00627630"/>
    <w:rsid w:val="00640434"/>
    <w:rsid w:val="0064216F"/>
    <w:rsid w:val="00643A69"/>
    <w:rsid w:val="00644EC2"/>
    <w:rsid w:val="00652F9B"/>
    <w:rsid w:val="00656E0A"/>
    <w:rsid w:val="00657E7A"/>
    <w:rsid w:val="0066698A"/>
    <w:rsid w:val="00673318"/>
    <w:rsid w:val="006735DA"/>
    <w:rsid w:val="00674E8D"/>
    <w:rsid w:val="0067765A"/>
    <w:rsid w:val="00684270"/>
    <w:rsid w:val="00686299"/>
    <w:rsid w:val="00694B52"/>
    <w:rsid w:val="006A13B9"/>
    <w:rsid w:val="006A54F5"/>
    <w:rsid w:val="006B3EBD"/>
    <w:rsid w:val="006C0146"/>
    <w:rsid w:val="006C34D9"/>
    <w:rsid w:val="006C4529"/>
    <w:rsid w:val="006D166A"/>
    <w:rsid w:val="006D3FE9"/>
    <w:rsid w:val="006E5225"/>
    <w:rsid w:val="006F12B8"/>
    <w:rsid w:val="006F5804"/>
    <w:rsid w:val="006F7371"/>
    <w:rsid w:val="00701CF6"/>
    <w:rsid w:val="00703701"/>
    <w:rsid w:val="007040B7"/>
    <w:rsid w:val="00704899"/>
    <w:rsid w:val="007054F1"/>
    <w:rsid w:val="00717178"/>
    <w:rsid w:val="0071740C"/>
    <w:rsid w:val="00720DBB"/>
    <w:rsid w:val="0072596D"/>
    <w:rsid w:val="00725A4C"/>
    <w:rsid w:val="00726138"/>
    <w:rsid w:val="007304C1"/>
    <w:rsid w:val="007311AF"/>
    <w:rsid w:val="007351FA"/>
    <w:rsid w:val="00736425"/>
    <w:rsid w:val="007369FA"/>
    <w:rsid w:val="00736D82"/>
    <w:rsid w:val="0074089A"/>
    <w:rsid w:val="00742C36"/>
    <w:rsid w:val="00743D48"/>
    <w:rsid w:val="00753CD9"/>
    <w:rsid w:val="00760A61"/>
    <w:rsid w:val="00760F12"/>
    <w:rsid w:val="0076222B"/>
    <w:rsid w:val="00773801"/>
    <w:rsid w:val="007807EA"/>
    <w:rsid w:val="0078084D"/>
    <w:rsid w:val="00780E51"/>
    <w:rsid w:val="00783CCC"/>
    <w:rsid w:val="00784302"/>
    <w:rsid w:val="007845D9"/>
    <w:rsid w:val="00785F2E"/>
    <w:rsid w:val="00787075"/>
    <w:rsid w:val="007876D2"/>
    <w:rsid w:val="007902C2"/>
    <w:rsid w:val="007A1D4A"/>
    <w:rsid w:val="007A20C6"/>
    <w:rsid w:val="007A2539"/>
    <w:rsid w:val="007A59C1"/>
    <w:rsid w:val="007B0232"/>
    <w:rsid w:val="007B3502"/>
    <w:rsid w:val="007B6E0C"/>
    <w:rsid w:val="007B77CD"/>
    <w:rsid w:val="007D0004"/>
    <w:rsid w:val="007D0878"/>
    <w:rsid w:val="007D14CA"/>
    <w:rsid w:val="007D28A5"/>
    <w:rsid w:val="007D2AB2"/>
    <w:rsid w:val="007D530A"/>
    <w:rsid w:val="007E5D68"/>
    <w:rsid w:val="007F78A6"/>
    <w:rsid w:val="007F7BB0"/>
    <w:rsid w:val="00801057"/>
    <w:rsid w:val="00804C2D"/>
    <w:rsid w:val="00810C53"/>
    <w:rsid w:val="00812ED2"/>
    <w:rsid w:val="008149CA"/>
    <w:rsid w:val="00815BC1"/>
    <w:rsid w:val="00821F1E"/>
    <w:rsid w:val="00823449"/>
    <w:rsid w:val="00824213"/>
    <w:rsid w:val="00825249"/>
    <w:rsid w:val="008253B3"/>
    <w:rsid w:val="00826190"/>
    <w:rsid w:val="00830F0C"/>
    <w:rsid w:val="008344FE"/>
    <w:rsid w:val="00837E49"/>
    <w:rsid w:val="00844291"/>
    <w:rsid w:val="00846E39"/>
    <w:rsid w:val="008477D2"/>
    <w:rsid w:val="008506F3"/>
    <w:rsid w:val="00853C20"/>
    <w:rsid w:val="0085747B"/>
    <w:rsid w:val="00857656"/>
    <w:rsid w:val="00860EC3"/>
    <w:rsid w:val="008637A9"/>
    <w:rsid w:val="00871466"/>
    <w:rsid w:val="0087482A"/>
    <w:rsid w:val="008760D0"/>
    <w:rsid w:val="008801D5"/>
    <w:rsid w:val="0088054E"/>
    <w:rsid w:val="00881F8C"/>
    <w:rsid w:val="00882903"/>
    <w:rsid w:val="00884741"/>
    <w:rsid w:val="00886B4A"/>
    <w:rsid w:val="0089525A"/>
    <w:rsid w:val="008A1696"/>
    <w:rsid w:val="008B0EB7"/>
    <w:rsid w:val="008B6EE1"/>
    <w:rsid w:val="008B791B"/>
    <w:rsid w:val="008C02D5"/>
    <w:rsid w:val="008C1A99"/>
    <w:rsid w:val="008C22CD"/>
    <w:rsid w:val="008C361A"/>
    <w:rsid w:val="008C67C6"/>
    <w:rsid w:val="008C7285"/>
    <w:rsid w:val="008C791C"/>
    <w:rsid w:val="008D36B9"/>
    <w:rsid w:val="008F202A"/>
    <w:rsid w:val="008F2C79"/>
    <w:rsid w:val="008F397A"/>
    <w:rsid w:val="008F6EDC"/>
    <w:rsid w:val="0090700C"/>
    <w:rsid w:val="00911E3B"/>
    <w:rsid w:val="00913B0B"/>
    <w:rsid w:val="00914BE8"/>
    <w:rsid w:val="00917162"/>
    <w:rsid w:val="00921E9F"/>
    <w:rsid w:val="009236E0"/>
    <w:rsid w:val="00931DDF"/>
    <w:rsid w:val="0094081C"/>
    <w:rsid w:val="00953508"/>
    <w:rsid w:val="009546FB"/>
    <w:rsid w:val="00965562"/>
    <w:rsid w:val="009670F1"/>
    <w:rsid w:val="009703C2"/>
    <w:rsid w:val="0098429D"/>
    <w:rsid w:val="009910CE"/>
    <w:rsid w:val="00992214"/>
    <w:rsid w:val="00992588"/>
    <w:rsid w:val="0099784E"/>
    <w:rsid w:val="009A2F09"/>
    <w:rsid w:val="009A3A7B"/>
    <w:rsid w:val="009A5C0A"/>
    <w:rsid w:val="009B2072"/>
    <w:rsid w:val="009B382E"/>
    <w:rsid w:val="009B71E6"/>
    <w:rsid w:val="009C16C9"/>
    <w:rsid w:val="009C2314"/>
    <w:rsid w:val="009C2AB6"/>
    <w:rsid w:val="009C2EB4"/>
    <w:rsid w:val="009C57D1"/>
    <w:rsid w:val="009C6048"/>
    <w:rsid w:val="009C79B2"/>
    <w:rsid w:val="009D0D1F"/>
    <w:rsid w:val="009D20D6"/>
    <w:rsid w:val="009D668D"/>
    <w:rsid w:val="009D7118"/>
    <w:rsid w:val="009E0827"/>
    <w:rsid w:val="009E0EDF"/>
    <w:rsid w:val="009E4CA0"/>
    <w:rsid w:val="009F09EB"/>
    <w:rsid w:val="009F12EE"/>
    <w:rsid w:val="009F360E"/>
    <w:rsid w:val="009F5DE9"/>
    <w:rsid w:val="009F65C7"/>
    <w:rsid w:val="009F7FB1"/>
    <w:rsid w:val="00A01AE1"/>
    <w:rsid w:val="00A02A56"/>
    <w:rsid w:val="00A056DD"/>
    <w:rsid w:val="00A060C9"/>
    <w:rsid w:val="00A10E96"/>
    <w:rsid w:val="00A17546"/>
    <w:rsid w:val="00A229B7"/>
    <w:rsid w:val="00A256E1"/>
    <w:rsid w:val="00A30D65"/>
    <w:rsid w:val="00A35A84"/>
    <w:rsid w:val="00A40794"/>
    <w:rsid w:val="00A516EF"/>
    <w:rsid w:val="00A57EEA"/>
    <w:rsid w:val="00A63C04"/>
    <w:rsid w:val="00A642E6"/>
    <w:rsid w:val="00A67BC6"/>
    <w:rsid w:val="00A71241"/>
    <w:rsid w:val="00A8288D"/>
    <w:rsid w:val="00A8635A"/>
    <w:rsid w:val="00A87383"/>
    <w:rsid w:val="00A93F0D"/>
    <w:rsid w:val="00A940AE"/>
    <w:rsid w:val="00A94EE5"/>
    <w:rsid w:val="00A96BA4"/>
    <w:rsid w:val="00AA340C"/>
    <w:rsid w:val="00AA4550"/>
    <w:rsid w:val="00AA4ABC"/>
    <w:rsid w:val="00AA4F97"/>
    <w:rsid w:val="00AA5ECB"/>
    <w:rsid w:val="00AA7288"/>
    <w:rsid w:val="00AB4CA1"/>
    <w:rsid w:val="00AB6740"/>
    <w:rsid w:val="00AD08CA"/>
    <w:rsid w:val="00AE19D2"/>
    <w:rsid w:val="00AE397E"/>
    <w:rsid w:val="00AE52E4"/>
    <w:rsid w:val="00AF054D"/>
    <w:rsid w:val="00AF1B99"/>
    <w:rsid w:val="00AF259E"/>
    <w:rsid w:val="00AF75BD"/>
    <w:rsid w:val="00B0024D"/>
    <w:rsid w:val="00B006CE"/>
    <w:rsid w:val="00B02153"/>
    <w:rsid w:val="00B0342E"/>
    <w:rsid w:val="00B05082"/>
    <w:rsid w:val="00B051AF"/>
    <w:rsid w:val="00B10E98"/>
    <w:rsid w:val="00B1327F"/>
    <w:rsid w:val="00B13E64"/>
    <w:rsid w:val="00B150C3"/>
    <w:rsid w:val="00B229A4"/>
    <w:rsid w:val="00B237EA"/>
    <w:rsid w:val="00B23890"/>
    <w:rsid w:val="00B23AEB"/>
    <w:rsid w:val="00B24A0E"/>
    <w:rsid w:val="00B26D43"/>
    <w:rsid w:val="00B27CCB"/>
    <w:rsid w:val="00B30498"/>
    <w:rsid w:val="00B30F4C"/>
    <w:rsid w:val="00B33F26"/>
    <w:rsid w:val="00B364FF"/>
    <w:rsid w:val="00B36CDA"/>
    <w:rsid w:val="00B37A48"/>
    <w:rsid w:val="00B40657"/>
    <w:rsid w:val="00B420AF"/>
    <w:rsid w:val="00B45E84"/>
    <w:rsid w:val="00B46B6E"/>
    <w:rsid w:val="00B4720D"/>
    <w:rsid w:val="00B61806"/>
    <w:rsid w:val="00B648CF"/>
    <w:rsid w:val="00B70C5C"/>
    <w:rsid w:val="00B7249E"/>
    <w:rsid w:val="00B765D9"/>
    <w:rsid w:val="00B81F24"/>
    <w:rsid w:val="00B8601F"/>
    <w:rsid w:val="00B86AA8"/>
    <w:rsid w:val="00B86E84"/>
    <w:rsid w:val="00B9306A"/>
    <w:rsid w:val="00B9446D"/>
    <w:rsid w:val="00B94E9F"/>
    <w:rsid w:val="00BA1FFE"/>
    <w:rsid w:val="00BA4977"/>
    <w:rsid w:val="00BB0D21"/>
    <w:rsid w:val="00BB3AEF"/>
    <w:rsid w:val="00BB48CC"/>
    <w:rsid w:val="00BB5382"/>
    <w:rsid w:val="00BC2A2F"/>
    <w:rsid w:val="00BC39C8"/>
    <w:rsid w:val="00BC557E"/>
    <w:rsid w:val="00BC72C5"/>
    <w:rsid w:val="00BD12FE"/>
    <w:rsid w:val="00BD18F9"/>
    <w:rsid w:val="00BD27E8"/>
    <w:rsid w:val="00BD3918"/>
    <w:rsid w:val="00BD4F38"/>
    <w:rsid w:val="00BD561D"/>
    <w:rsid w:val="00BD78BE"/>
    <w:rsid w:val="00BE303B"/>
    <w:rsid w:val="00BE7550"/>
    <w:rsid w:val="00BF0603"/>
    <w:rsid w:val="00C04682"/>
    <w:rsid w:val="00C06EC7"/>
    <w:rsid w:val="00C10B40"/>
    <w:rsid w:val="00C15CE9"/>
    <w:rsid w:val="00C15F0B"/>
    <w:rsid w:val="00C179BB"/>
    <w:rsid w:val="00C21D5C"/>
    <w:rsid w:val="00C2256A"/>
    <w:rsid w:val="00C24F6F"/>
    <w:rsid w:val="00C3140A"/>
    <w:rsid w:val="00C316C2"/>
    <w:rsid w:val="00C32659"/>
    <w:rsid w:val="00C36309"/>
    <w:rsid w:val="00C37B76"/>
    <w:rsid w:val="00C37C3B"/>
    <w:rsid w:val="00C4009B"/>
    <w:rsid w:val="00C404A6"/>
    <w:rsid w:val="00C413F1"/>
    <w:rsid w:val="00C41524"/>
    <w:rsid w:val="00C427C0"/>
    <w:rsid w:val="00C43DB5"/>
    <w:rsid w:val="00C45747"/>
    <w:rsid w:val="00C51A9D"/>
    <w:rsid w:val="00C52E71"/>
    <w:rsid w:val="00C71398"/>
    <w:rsid w:val="00C718CB"/>
    <w:rsid w:val="00C71BB3"/>
    <w:rsid w:val="00C72510"/>
    <w:rsid w:val="00C77E1B"/>
    <w:rsid w:val="00C8727C"/>
    <w:rsid w:val="00C949DC"/>
    <w:rsid w:val="00CA0693"/>
    <w:rsid w:val="00CA28BA"/>
    <w:rsid w:val="00CA2EB1"/>
    <w:rsid w:val="00CA615F"/>
    <w:rsid w:val="00CB0247"/>
    <w:rsid w:val="00CB2F66"/>
    <w:rsid w:val="00CC0C73"/>
    <w:rsid w:val="00CC35A9"/>
    <w:rsid w:val="00CD089D"/>
    <w:rsid w:val="00CD0DAD"/>
    <w:rsid w:val="00CD761B"/>
    <w:rsid w:val="00CD7F72"/>
    <w:rsid w:val="00CF0CF7"/>
    <w:rsid w:val="00CF7CBD"/>
    <w:rsid w:val="00D07A01"/>
    <w:rsid w:val="00D1170E"/>
    <w:rsid w:val="00D12DBB"/>
    <w:rsid w:val="00D13E87"/>
    <w:rsid w:val="00D14AB4"/>
    <w:rsid w:val="00D17020"/>
    <w:rsid w:val="00D20A36"/>
    <w:rsid w:val="00D2374D"/>
    <w:rsid w:val="00D330E0"/>
    <w:rsid w:val="00D34C10"/>
    <w:rsid w:val="00D42303"/>
    <w:rsid w:val="00D45058"/>
    <w:rsid w:val="00D45E86"/>
    <w:rsid w:val="00D46B7A"/>
    <w:rsid w:val="00D477D4"/>
    <w:rsid w:val="00D5185E"/>
    <w:rsid w:val="00D54354"/>
    <w:rsid w:val="00D54FA4"/>
    <w:rsid w:val="00D61545"/>
    <w:rsid w:val="00D6449D"/>
    <w:rsid w:val="00D661E7"/>
    <w:rsid w:val="00D67070"/>
    <w:rsid w:val="00D74120"/>
    <w:rsid w:val="00D77CA6"/>
    <w:rsid w:val="00D8011F"/>
    <w:rsid w:val="00D8353C"/>
    <w:rsid w:val="00D839E1"/>
    <w:rsid w:val="00D9149D"/>
    <w:rsid w:val="00D947CB"/>
    <w:rsid w:val="00D94CF4"/>
    <w:rsid w:val="00D9686C"/>
    <w:rsid w:val="00DA2E79"/>
    <w:rsid w:val="00DA30BE"/>
    <w:rsid w:val="00DA49F5"/>
    <w:rsid w:val="00DA55C5"/>
    <w:rsid w:val="00DA5C0B"/>
    <w:rsid w:val="00DB1BAA"/>
    <w:rsid w:val="00DB3D4B"/>
    <w:rsid w:val="00DB4522"/>
    <w:rsid w:val="00DC2F1B"/>
    <w:rsid w:val="00DC3743"/>
    <w:rsid w:val="00DC429D"/>
    <w:rsid w:val="00DD5265"/>
    <w:rsid w:val="00DD79F8"/>
    <w:rsid w:val="00DE087E"/>
    <w:rsid w:val="00DF41C6"/>
    <w:rsid w:val="00DF481A"/>
    <w:rsid w:val="00DF55F5"/>
    <w:rsid w:val="00DF6F61"/>
    <w:rsid w:val="00DF7C0E"/>
    <w:rsid w:val="00DF7C89"/>
    <w:rsid w:val="00E00F48"/>
    <w:rsid w:val="00E0246A"/>
    <w:rsid w:val="00E06765"/>
    <w:rsid w:val="00E06780"/>
    <w:rsid w:val="00E102C3"/>
    <w:rsid w:val="00E10771"/>
    <w:rsid w:val="00E131A9"/>
    <w:rsid w:val="00E139D8"/>
    <w:rsid w:val="00E14527"/>
    <w:rsid w:val="00E14707"/>
    <w:rsid w:val="00E15AF2"/>
    <w:rsid w:val="00E2231B"/>
    <w:rsid w:val="00E230A1"/>
    <w:rsid w:val="00E245C1"/>
    <w:rsid w:val="00E24918"/>
    <w:rsid w:val="00E255BF"/>
    <w:rsid w:val="00E37DA9"/>
    <w:rsid w:val="00E403BA"/>
    <w:rsid w:val="00E411C5"/>
    <w:rsid w:val="00E44CFC"/>
    <w:rsid w:val="00E455BB"/>
    <w:rsid w:val="00E45F6E"/>
    <w:rsid w:val="00E52255"/>
    <w:rsid w:val="00E52986"/>
    <w:rsid w:val="00E55D3D"/>
    <w:rsid w:val="00E56F12"/>
    <w:rsid w:val="00E62A7A"/>
    <w:rsid w:val="00E66FDD"/>
    <w:rsid w:val="00E6721E"/>
    <w:rsid w:val="00E70B71"/>
    <w:rsid w:val="00E71020"/>
    <w:rsid w:val="00E72AB5"/>
    <w:rsid w:val="00E72DBB"/>
    <w:rsid w:val="00E77132"/>
    <w:rsid w:val="00E87FEE"/>
    <w:rsid w:val="00E92223"/>
    <w:rsid w:val="00EA2D3C"/>
    <w:rsid w:val="00EA40FF"/>
    <w:rsid w:val="00EA54A5"/>
    <w:rsid w:val="00EB779D"/>
    <w:rsid w:val="00EC04BF"/>
    <w:rsid w:val="00EC2514"/>
    <w:rsid w:val="00EC3450"/>
    <w:rsid w:val="00ED76B3"/>
    <w:rsid w:val="00EE2E35"/>
    <w:rsid w:val="00EF0EC3"/>
    <w:rsid w:val="00EF2740"/>
    <w:rsid w:val="00EF2CE5"/>
    <w:rsid w:val="00EF3B1E"/>
    <w:rsid w:val="00EF3E9F"/>
    <w:rsid w:val="00EF4967"/>
    <w:rsid w:val="00F00E73"/>
    <w:rsid w:val="00F048C7"/>
    <w:rsid w:val="00F07EB8"/>
    <w:rsid w:val="00F13FD3"/>
    <w:rsid w:val="00F201EC"/>
    <w:rsid w:val="00F21C6D"/>
    <w:rsid w:val="00F22A2C"/>
    <w:rsid w:val="00F32335"/>
    <w:rsid w:val="00F32494"/>
    <w:rsid w:val="00F32CE6"/>
    <w:rsid w:val="00F4412A"/>
    <w:rsid w:val="00F45E2F"/>
    <w:rsid w:val="00F46985"/>
    <w:rsid w:val="00F47872"/>
    <w:rsid w:val="00F528C4"/>
    <w:rsid w:val="00F55A06"/>
    <w:rsid w:val="00F56A13"/>
    <w:rsid w:val="00F620F9"/>
    <w:rsid w:val="00F65E74"/>
    <w:rsid w:val="00F6661C"/>
    <w:rsid w:val="00F66F3E"/>
    <w:rsid w:val="00F70F10"/>
    <w:rsid w:val="00F755F6"/>
    <w:rsid w:val="00F77D7A"/>
    <w:rsid w:val="00F81907"/>
    <w:rsid w:val="00F81A6B"/>
    <w:rsid w:val="00F8779C"/>
    <w:rsid w:val="00F9002F"/>
    <w:rsid w:val="00F948FF"/>
    <w:rsid w:val="00F97B61"/>
    <w:rsid w:val="00FA13F6"/>
    <w:rsid w:val="00FA41E2"/>
    <w:rsid w:val="00FA6917"/>
    <w:rsid w:val="00FB3AFB"/>
    <w:rsid w:val="00FB3BF7"/>
    <w:rsid w:val="00FC2FE0"/>
    <w:rsid w:val="00FC6741"/>
    <w:rsid w:val="00FC6F9B"/>
    <w:rsid w:val="00FD0DBD"/>
    <w:rsid w:val="00FD489D"/>
    <w:rsid w:val="00FD6D41"/>
    <w:rsid w:val="00FD7798"/>
    <w:rsid w:val="00FD7F2F"/>
    <w:rsid w:val="00FE10F1"/>
    <w:rsid w:val="00FE302C"/>
    <w:rsid w:val="00FE3125"/>
    <w:rsid w:val="00FE55C4"/>
    <w:rsid w:val="00FE5B01"/>
    <w:rsid w:val="00FE61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41883F"/>
  <w15:docId w15:val="{C5A667E8-ECD4-4734-9D88-5AE9E6E3C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3411B0"/>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3411B0"/>
    <w:rPr>
      <w:rFonts w:ascii="David" w:eastAsiaTheme="minorHAnsi" w:hAnsi="David" w:cs="David"/>
      <w:sz w:val="24"/>
      <w:szCs w:val="24"/>
    </w:rPr>
  </w:style>
  <w:style w:type="paragraph" w:customStyle="1" w:styleId="33">
    <w:name w:val="סעיף 3"/>
    <w:basedOn w:val="25"/>
    <w:link w:val="3Char"/>
    <w:qFormat/>
    <w:rsid w:val="003411B0"/>
    <w:pPr>
      <w:ind w:left="1275" w:hanging="567"/>
    </w:pPr>
  </w:style>
  <w:style w:type="character" w:customStyle="1" w:styleId="3Char">
    <w:name w:val="סעיף 3 Char"/>
    <w:basedOn w:val="26"/>
    <w:link w:val="33"/>
    <w:rsid w:val="003411B0"/>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701051705">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23103555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642467467">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mailto:madan@education.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du.gov.il/sites/ChiefScientist/regulation/instructions/Pages/instructions.aspx"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tes.education.gov.il/cloud/home/meyda_le_sapakim/Pages/tkanim_veanhiot_tehnologiot_klaliot_avur_sapakim_vegufim_mefathim.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yda.education.gov.il/files/LishcatMadaan/AutonomyPolicy.pdf"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mailto:madan@education.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hyperlink" Target="http://WWW.EDUCATION.GOV.IL/SCIENTIS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C41B9F-240F-4B10-A0D6-2AF959D79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0</TotalTime>
  <Pages>39</Pages>
  <Words>11846</Words>
  <Characters>59234</Characters>
  <Application>Microsoft Office Word</Application>
  <DocSecurity>0</DocSecurity>
  <Lines>493</Lines>
  <Paragraphs>141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70939</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subject/>
  <dc:creator>HNU1571</dc:creator>
  <cp:keywords/>
  <dc:description/>
  <cp:lastModifiedBy>בטי כהן</cp:lastModifiedBy>
  <cp:revision>2</cp:revision>
  <cp:lastPrinted>2017-06-26T08:57:00Z</cp:lastPrinted>
  <dcterms:created xsi:type="dcterms:W3CDTF">2024-08-19T12:38:00Z</dcterms:created>
  <dcterms:modified xsi:type="dcterms:W3CDTF">2024-08-19T12:38:00Z</dcterms:modified>
</cp:coreProperties>
</file>