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E710B7" w14:textId="46F21082" w:rsidR="00447353" w:rsidRPr="005602C8" w:rsidRDefault="00447353" w:rsidP="00447353">
      <w:pPr>
        <w:overflowPunct w:val="0"/>
        <w:autoSpaceDE w:val="0"/>
        <w:autoSpaceDN w:val="0"/>
        <w:adjustRightInd w:val="0"/>
        <w:spacing w:before="120" w:after="120" w:line="360" w:lineRule="atLeast"/>
        <w:ind w:left="84"/>
        <w:jc w:val="center"/>
        <w:textAlignment w:val="baseline"/>
        <w:rPr>
          <w:rFonts w:ascii="David" w:hAnsi="David" w:cs="David"/>
          <w:b/>
          <w:bCs/>
          <w:color w:val="080908"/>
          <w:sz w:val="36"/>
          <w:szCs w:val="36"/>
          <w:u w:val="single"/>
          <w:rtl/>
          <w:lang w:eastAsia="he-IL"/>
        </w:rPr>
      </w:pPr>
      <w:r w:rsidRPr="005602C8">
        <w:rPr>
          <w:rFonts w:ascii="David" w:hAnsi="David" w:cs="David" w:hint="eastAsia"/>
          <w:b/>
          <w:bCs/>
          <w:color w:val="080908"/>
          <w:sz w:val="36"/>
          <w:szCs w:val="36"/>
          <w:u w:val="single"/>
          <w:rtl/>
          <w:lang w:eastAsia="he-IL"/>
        </w:rPr>
        <w:t>מכרז</w:t>
      </w:r>
      <w:r w:rsidRPr="005602C8">
        <w:rPr>
          <w:rFonts w:ascii="David" w:hAnsi="David" w:cs="David"/>
          <w:b/>
          <w:bCs/>
          <w:color w:val="080908"/>
          <w:sz w:val="36"/>
          <w:szCs w:val="36"/>
          <w:u w:val="single"/>
          <w:rtl/>
          <w:lang w:eastAsia="he-IL"/>
        </w:rPr>
        <w:t xml:space="preserve"> </w:t>
      </w:r>
      <w:r w:rsidRPr="005602C8">
        <w:rPr>
          <w:rFonts w:ascii="David" w:hAnsi="David" w:cs="David" w:hint="eastAsia"/>
          <w:b/>
          <w:bCs/>
          <w:color w:val="080908"/>
          <w:sz w:val="36"/>
          <w:szCs w:val="36"/>
          <w:u w:val="single"/>
          <w:rtl/>
          <w:lang w:eastAsia="he-IL"/>
        </w:rPr>
        <w:t>פומבי</w:t>
      </w:r>
      <w:r w:rsidRPr="005602C8">
        <w:rPr>
          <w:rFonts w:ascii="David" w:hAnsi="David" w:cs="David" w:hint="cs"/>
          <w:b/>
          <w:bCs/>
          <w:color w:val="080908"/>
          <w:sz w:val="36"/>
          <w:szCs w:val="36"/>
          <w:u w:val="single"/>
          <w:rtl/>
          <w:lang w:eastAsia="he-IL"/>
        </w:rPr>
        <w:t xml:space="preserve"> מס'  </w:t>
      </w:r>
      <w:r>
        <w:rPr>
          <w:rFonts w:ascii="David" w:hAnsi="David" w:cs="David" w:hint="cs"/>
          <w:b/>
          <w:bCs/>
          <w:color w:val="080908"/>
          <w:sz w:val="36"/>
          <w:szCs w:val="36"/>
          <w:u w:val="single"/>
          <w:rtl/>
          <w:lang w:eastAsia="he-IL"/>
        </w:rPr>
        <w:t>3</w:t>
      </w:r>
      <w:r w:rsidRPr="005602C8">
        <w:rPr>
          <w:rFonts w:ascii="David" w:hAnsi="David" w:cs="David" w:hint="cs"/>
          <w:b/>
          <w:bCs/>
          <w:color w:val="080908"/>
          <w:sz w:val="36"/>
          <w:szCs w:val="36"/>
          <w:u w:val="single"/>
          <w:rtl/>
          <w:lang w:eastAsia="he-IL"/>
        </w:rPr>
        <w:t>/</w:t>
      </w:r>
      <w:r>
        <w:rPr>
          <w:rFonts w:ascii="David" w:hAnsi="David" w:cs="David" w:hint="cs"/>
          <w:b/>
          <w:bCs/>
          <w:color w:val="080908"/>
          <w:sz w:val="36"/>
          <w:szCs w:val="36"/>
          <w:u w:val="single"/>
          <w:rtl/>
          <w:lang w:eastAsia="he-IL"/>
        </w:rPr>
        <w:t>25</w:t>
      </w:r>
      <w:r w:rsidRPr="005602C8">
        <w:rPr>
          <w:rFonts w:ascii="David" w:hAnsi="David" w:cs="David" w:hint="cs"/>
          <w:b/>
          <w:bCs/>
          <w:color w:val="080908"/>
          <w:sz w:val="36"/>
          <w:szCs w:val="36"/>
          <w:u w:val="single"/>
          <w:rtl/>
          <w:lang w:eastAsia="he-IL"/>
        </w:rPr>
        <w:t xml:space="preserve">  </w:t>
      </w:r>
    </w:p>
    <w:p w14:paraId="5278ED68" w14:textId="77777777" w:rsidR="00447353" w:rsidRPr="005602C8" w:rsidRDefault="00447353" w:rsidP="00447353">
      <w:pPr>
        <w:overflowPunct w:val="0"/>
        <w:autoSpaceDE w:val="0"/>
        <w:autoSpaceDN w:val="0"/>
        <w:adjustRightInd w:val="0"/>
        <w:spacing w:before="120" w:after="120" w:line="360" w:lineRule="atLeast"/>
        <w:ind w:left="84"/>
        <w:jc w:val="center"/>
        <w:textAlignment w:val="baseline"/>
        <w:rPr>
          <w:rFonts w:ascii="David" w:hAnsi="David" w:cs="David"/>
          <w:b/>
          <w:bCs/>
          <w:color w:val="080908"/>
          <w:sz w:val="36"/>
          <w:szCs w:val="36"/>
          <w:u w:val="single"/>
          <w:rtl/>
          <w:lang w:eastAsia="he-IL"/>
        </w:rPr>
      </w:pPr>
    </w:p>
    <w:p w14:paraId="07AC31DA" w14:textId="77777777" w:rsidR="00447353" w:rsidRDefault="00447353" w:rsidP="00447353">
      <w:pPr>
        <w:tabs>
          <w:tab w:val="left" w:pos="720"/>
          <w:tab w:val="center" w:pos="4153"/>
          <w:tab w:val="right" w:pos="8306"/>
        </w:tabs>
        <w:spacing w:after="0" w:line="240" w:lineRule="auto"/>
        <w:jc w:val="center"/>
        <w:rPr>
          <w:rFonts w:ascii="Times New Roman" w:hAnsi="Times New Roman" w:cs="David"/>
          <w:rtl/>
          <w:lang w:eastAsia="he-IL"/>
        </w:rPr>
      </w:pPr>
      <w:bookmarkStart w:id="0" w:name="_Hlk203561269"/>
      <w:r w:rsidRPr="008C3825">
        <w:rPr>
          <w:rFonts w:ascii="Times New Roman" w:hAnsi="Times New Roman" w:cs="David"/>
          <w:b/>
          <w:bCs/>
          <w:sz w:val="26"/>
          <w:szCs w:val="26"/>
          <w:u w:val="single"/>
          <w:rtl/>
          <w:lang w:eastAsia="he-IL"/>
        </w:rPr>
        <w:t>למכירת מלאי אורז ממשלתי</w:t>
      </w:r>
    </w:p>
    <w:bookmarkEnd w:id="0"/>
    <w:p w14:paraId="0B61C4F5" w14:textId="77777777" w:rsidR="00447353" w:rsidRPr="005602C8" w:rsidRDefault="00447353" w:rsidP="00447353">
      <w:pPr>
        <w:tabs>
          <w:tab w:val="left" w:pos="720"/>
          <w:tab w:val="center" w:pos="4153"/>
          <w:tab w:val="right" w:pos="8306"/>
        </w:tabs>
        <w:spacing w:after="0" w:line="360" w:lineRule="atLeast"/>
        <w:jc w:val="center"/>
        <w:rPr>
          <w:rFonts w:ascii="David" w:hAnsi="David" w:cs="David"/>
          <w:b/>
          <w:bCs/>
          <w:color w:val="080908"/>
          <w:sz w:val="36"/>
          <w:szCs w:val="36"/>
          <w:u w:val="single"/>
          <w:lang w:eastAsia="he-IL"/>
        </w:rPr>
      </w:pPr>
    </w:p>
    <w:p w14:paraId="40CDAC7E" w14:textId="77777777" w:rsidR="00447353" w:rsidRPr="005602C8" w:rsidRDefault="00447353" w:rsidP="00447353">
      <w:pPr>
        <w:overflowPunct w:val="0"/>
        <w:autoSpaceDE w:val="0"/>
        <w:autoSpaceDN w:val="0"/>
        <w:adjustRightInd w:val="0"/>
        <w:spacing w:after="0" w:line="360" w:lineRule="atLeast"/>
        <w:ind w:left="326"/>
        <w:jc w:val="both"/>
        <w:textAlignment w:val="baseline"/>
        <w:rPr>
          <w:rFonts w:ascii="David" w:hAnsi="David" w:cs="David"/>
          <w:color w:val="080908"/>
          <w:sz w:val="24"/>
          <w:szCs w:val="24"/>
          <w:rtl/>
          <w:lang w:eastAsia="he-IL"/>
        </w:rPr>
      </w:pPr>
    </w:p>
    <w:p w14:paraId="2D5F2E2C" w14:textId="77777777" w:rsidR="00447353" w:rsidRDefault="00447353" w:rsidP="00447353">
      <w:pPr>
        <w:spacing w:line="360" w:lineRule="atLeast"/>
        <w:jc w:val="center"/>
        <w:rPr>
          <w:rFonts w:ascii="David" w:hAnsi="David" w:cs="David"/>
          <w:b/>
          <w:bCs/>
          <w:color w:val="080908"/>
          <w:sz w:val="48"/>
          <w:szCs w:val="48"/>
          <w:u w:val="single"/>
          <w:rtl/>
        </w:rPr>
      </w:pPr>
      <w:r w:rsidRPr="005602C8">
        <w:rPr>
          <w:rFonts w:ascii="David" w:hAnsi="David" w:cs="David"/>
          <w:b/>
          <w:bCs/>
          <w:color w:val="080908"/>
          <w:sz w:val="48"/>
          <w:szCs w:val="48"/>
          <w:u w:val="single"/>
          <w:rtl/>
        </w:rPr>
        <w:t>דחיית מועדים</w:t>
      </w:r>
    </w:p>
    <w:p w14:paraId="377B2401" w14:textId="77777777" w:rsidR="00447353" w:rsidRDefault="00447353" w:rsidP="00447353">
      <w:pPr>
        <w:spacing w:line="360" w:lineRule="auto"/>
        <w:jc w:val="center"/>
        <w:rPr>
          <w:rFonts w:ascii="David" w:hAnsi="David" w:cs="David"/>
          <w:b/>
          <w:bCs/>
          <w:color w:val="080908"/>
          <w:sz w:val="48"/>
          <w:szCs w:val="48"/>
          <w:u w:val="single"/>
          <w:rtl/>
        </w:rPr>
      </w:pPr>
    </w:p>
    <w:p w14:paraId="0A2101EC" w14:textId="43F43330" w:rsidR="00447353" w:rsidRDefault="00447353" w:rsidP="00447353">
      <w:pPr>
        <w:spacing w:line="360" w:lineRule="auto"/>
        <w:rPr>
          <w:rFonts w:ascii="David" w:hAnsi="David" w:cs="David"/>
          <w:color w:val="080908"/>
          <w:sz w:val="28"/>
          <w:szCs w:val="28"/>
          <w:rtl/>
        </w:rPr>
      </w:pPr>
      <w:r>
        <w:rPr>
          <w:rFonts w:ascii="David" w:hAnsi="David" w:cs="David" w:hint="cs"/>
          <w:color w:val="080908"/>
          <w:sz w:val="28"/>
          <w:szCs w:val="28"/>
          <w:rtl/>
        </w:rPr>
        <w:t>ועדת המכרזים המשרדית בישיבתה ביום 27.</w:t>
      </w:r>
      <w:r>
        <w:rPr>
          <w:rFonts w:ascii="David" w:hAnsi="David" w:cs="David" w:hint="cs"/>
          <w:color w:val="080908"/>
          <w:sz w:val="28"/>
          <w:szCs w:val="28"/>
          <w:rtl/>
        </w:rPr>
        <w:t>7</w:t>
      </w:r>
      <w:r>
        <w:rPr>
          <w:rFonts w:ascii="David" w:hAnsi="David" w:cs="David" w:hint="cs"/>
          <w:color w:val="080908"/>
          <w:sz w:val="28"/>
          <w:szCs w:val="28"/>
          <w:rtl/>
        </w:rPr>
        <w:t>.</w:t>
      </w:r>
      <w:r>
        <w:rPr>
          <w:rFonts w:ascii="David" w:hAnsi="David" w:cs="David" w:hint="cs"/>
          <w:color w:val="080908"/>
          <w:sz w:val="28"/>
          <w:szCs w:val="28"/>
          <w:rtl/>
        </w:rPr>
        <w:t>2025</w:t>
      </w:r>
      <w:r>
        <w:rPr>
          <w:rFonts w:ascii="David" w:hAnsi="David" w:cs="David" w:hint="cs"/>
          <w:color w:val="080908"/>
          <w:sz w:val="28"/>
          <w:szCs w:val="28"/>
          <w:rtl/>
        </w:rPr>
        <w:t xml:space="preserve"> החליטה על דחיית המועד האחרון </w:t>
      </w:r>
      <w:r w:rsidRPr="00381B25">
        <w:rPr>
          <w:rFonts w:ascii="David" w:hAnsi="David" w:cs="David"/>
          <w:color w:val="080908"/>
          <w:sz w:val="28"/>
          <w:szCs w:val="28"/>
          <w:rtl/>
        </w:rPr>
        <w:t xml:space="preserve">להגשת הצעות, </w:t>
      </w:r>
      <w:r>
        <w:rPr>
          <w:rFonts w:ascii="David" w:hAnsi="David" w:cs="David" w:hint="cs"/>
          <w:color w:val="080908"/>
          <w:sz w:val="28"/>
          <w:szCs w:val="28"/>
          <w:rtl/>
        </w:rPr>
        <w:t xml:space="preserve">ליום שלישי, י"ח באב </w:t>
      </w:r>
      <w:proofErr w:type="spellStart"/>
      <w:r>
        <w:rPr>
          <w:rFonts w:ascii="David" w:hAnsi="David" w:cs="David" w:hint="cs"/>
          <w:color w:val="080908"/>
          <w:sz w:val="28"/>
          <w:szCs w:val="28"/>
          <w:rtl/>
        </w:rPr>
        <w:t>התשפ"ה</w:t>
      </w:r>
      <w:proofErr w:type="spellEnd"/>
      <w:r>
        <w:rPr>
          <w:rFonts w:ascii="David" w:hAnsi="David" w:cs="David" w:hint="cs"/>
          <w:color w:val="080908"/>
          <w:sz w:val="28"/>
          <w:szCs w:val="28"/>
          <w:rtl/>
        </w:rPr>
        <w:t>, 12.8.2025</w:t>
      </w:r>
      <w:r w:rsidRPr="00381B25">
        <w:rPr>
          <w:rFonts w:ascii="David" w:hAnsi="David" w:cs="David"/>
          <w:color w:val="080908"/>
          <w:sz w:val="28"/>
          <w:szCs w:val="28"/>
          <w:rtl/>
        </w:rPr>
        <w:t xml:space="preserve"> עד השעה 12:00.</w:t>
      </w:r>
    </w:p>
    <w:p w14:paraId="4A858633" w14:textId="77777777" w:rsidR="00B06184" w:rsidRDefault="00B06184" w:rsidP="00942331">
      <w:pPr>
        <w:spacing w:line="240" w:lineRule="auto"/>
        <w:rPr>
          <w:rtl/>
        </w:rPr>
      </w:pPr>
    </w:p>
    <w:sectPr w:rsidR="00B06184" w:rsidSect="00415B40">
      <w:headerReference w:type="default" r:id="rId6"/>
      <w:footerReference w:type="default" r:id="rId7"/>
      <w:pgSz w:w="11906" w:h="16838"/>
      <w:pgMar w:top="1440" w:right="1800" w:bottom="1440" w:left="1800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9A5186" w14:textId="77777777" w:rsidR="00E306A9" w:rsidRDefault="00E306A9">
      <w:pPr>
        <w:spacing w:after="0" w:line="240" w:lineRule="auto"/>
      </w:pPr>
      <w:r>
        <w:separator/>
      </w:r>
    </w:p>
  </w:endnote>
  <w:endnote w:type="continuationSeparator" w:id="0">
    <w:p w14:paraId="6AC94A55" w14:textId="77777777" w:rsidR="00E306A9" w:rsidRDefault="00E30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CE5E00" w14:textId="77777777" w:rsidR="00DD48D9" w:rsidRPr="00DD48D9" w:rsidRDefault="00DD48D9" w:rsidP="00DD48D9">
    <w:pPr>
      <w:spacing w:after="160" w:line="256" w:lineRule="auto"/>
      <w:ind w:left="-835"/>
      <w:rPr>
        <w:rFonts w:ascii="Arial" w:eastAsia="Calibri" w:hAnsi="Arial"/>
        <w:sz w:val="20"/>
        <w:szCs w:val="20"/>
      </w:rPr>
    </w:pPr>
    <w:r w:rsidRPr="00DD48D9">
      <w:rPr>
        <w:rFonts w:ascii="Arial" w:eastAsia="Calibri" w:hAnsi="Arial" w:hint="cs"/>
        <w:sz w:val="20"/>
        <w:szCs w:val="20"/>
        <w:rtl/>
      </w:rPr>
      <w:t>משרד הכלכלה והתעשייה</w:t>
    </w:r>
    <w:r w:rsidRPr="00DD48D9">
      <w:rPr>
        <w:rFonts w:ascii="Arial" w:eastAsia="Calibri" w:hAnsi="Arial" w:hint="cs"/>
        <w:sz w:val="20"/>
        <w:szCs w:val="20"/>
        <w:rtl/>
      </w:rPr>
      <w:br/>
      <w:t xml:space="preserve">בניין </w:t>
    </w:r>
    <w:proofErr w:type="spellStart"/>
    <w:r w:rsidRPr="00DD48D9">
      <w:rPr>
        <w:rFonts w:ascii="Arial" w:eastAsia="Calibri" w:hAnsi="Arial" w:hint="cs"/>
        <w:sz w:val="20"/>
        <w:szCs w:val="20"/>
        <w:rtl/>
      </w:rPr>
      <w:t>ג'נרי</w:t>
    </w:r>
    <w:proofErr w:type="spellEnd"/>
    <w:r w:rsidRPr="00DD48D9">
      <w:rPr>
        <w:rFonts w:ascii="Arial" w:eastAsia="Calibri" w:hAnsi="Arial" w:hint="cs"/>
        <w:sz w:val="20"/>
        <w:szCs w:val="20"/>
        <w:rtl/>
      </w:rPr>
      <w:t>, רחוב בנק ישראל 5, קריית הממשלה, ת"ד 3166, ירושלים 9103101</w:t>
    </w:r>
    <w:r w:rsidRPr="00DD48D9">
      <w:rPr>
        <w:rFonts w:ascii="Arial" w:eastAsia="Calibri" w:hAnsi="Arial" w:hint="cs"/>
        <w:sz w:val="20"/>
        <w:szCs w:val="20"/>
        <w:rtl/>
      </w:rPr>
      <w:br/>
      <w:t>טל' 074-7502089, פקס 074-7502091</w:t>
    </w:r>
  </w:p>
  <w:p w14:paraId="62F8E2EA" w14:textId="77777777" w:rsidR="005233B9" w:rsidRPr="005233B9" w:rsidRDefault="005233B9" w:rsidP="005233B9">
    <w:pPr>
      <w:pStyle w:val="a5"/>
      <w:rPr>
        <w:rtl/>
        <w:cs/>
      </w:rPr>
    </w:pPr>
  </w:p>
  <w:p w14:paraId="01261EB4" w14:textId="77777777" w:rsidR="00307C3B" w:rsidRDefault="00307C3B" w:rsidP="00415B40">
    <w:pPr>
      <w:pStyle w:val="a5"/>
      <w:ind w:hanging="175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B43BEF" w14:textId="77777777" w:rsidR="00E306A9" w:rsidRDefault="00E306A9">
      <w:pPr>
        <w:spacing w:after="0" w:line="240" w:lineRule="auto"/>
      </w:pPr>
      <w:r>
        <w:separator/>
      </w:r>
    </w:p>
  </w:footnote>
  <w:footnote w:type="continuationSeparator" w:id="0">
    <w:p w14:paraId="08E585AE" w14:textId="77777777" w:rsidR="00E306A9" w:rsidRDefault="00E306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73492" w14:textId="77777777" w:rsidR="00415B40" w:rsidRDefault="00F132E8" w:rsidP="00415B40">
    <w:pPr>
      <w:pStyle w:val="a3"/>
      <w:tabs>
        <w:tab w:val="clear" w:pos="8306"/>
      </w:tabs>
      <w:ind w:left="-58" w:right="-1800" w:hanging="1701"/>
    </w:pPr>
    <w:r>
      <w:rPr>
        <w:noProof/>
        <w:rtl/>
      </w:rPr>
      <w:drawing>
        <wp:inline distT="0" distB="0" distL="0" distR="0" wp14:anchorId="2C67FD4C" wp14:editId="2C6D0D59">
          <wp:extent cx="7510242" cy="1876425"/>
          <wp:effectExtent l="0" t="0" r="0" b="0"/>
          <wp:docPr id="2" name="תמונה 2" descr="\\gn-fs01\Gn\Common\Letters\H\Header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gn-fs01\Gn\Common\Letters\H\Header9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9268" cy="18811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748B270" w14:textId="77777777" w:rsidR="00415B40" w:rsidRDefault="004A3DF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6A9"/>
    <w:rsid w:val="00041D81"/>
    <w:rsid w:val="00244998"/>
    <w:rsid w:val="002E27D4"/>
    <w:rsid w:val="00307C3B"/>
    <w:rsid w:val="00340B09"/>
    <w:rsid w:val="003F3206"/>
    <w:rsid w:val="00447353"/>
    <w:rsid w:val="00456A92"/>
    <w:rsid w:val="004A3DF0"/>
    <w:rsid w:val="005233B9"/>
    <w:rsid w:val="00524C9A"/>
    <w:rsid w:val="00566990"/>
    <w:rsid w:val="006D3201"/>
    <w:rsid w:val="00942331"/>
    <w:rsid w:val="00B06184"/>
    <w:rsid w:val="00B75809"/>
    <w:rsid w:val="00CC0D11"/>
    <w:rsid w:val="00CD4644"/>
    <w:rsid w:val="00CD69F7"/>
    <w:rsid w:val="00DD48D9"/>
    <w:rsid w:val="00E306A9"/>
    <w:rsid w:val="00E32F06"/>
    <w:rsid w:val="00EB5BFF"/>
    <w:rsid w:val="00F13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6D9312CB"/>
  <w15:docId w15:val="{0578399B-48A4-4D1C-97DA-155033FFE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1D81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01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170</Characters>
  <Application>Microsoft Office Word</Application>
  <DocSecurity>0</DocSecurity>
  <Lines>1</Lines>
  <Paragraphs>1</Paragraphs>
  <ScaleCrop>false</ScaleCrop>
  <Company>Ministry Of Industry Trade And Labor</Company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אביבה זייני</dc:creator>
  <cp:keywords/>
  <dc:description/>
  <cp:lastModifiedBy>סימה פיאמנטה</cp:lastModifiedBy>
  <cp:revision>2</cp:revision>
  <dcterms:created xsi:type="dcterms:W3CDTF">2025-07-27T11:01:00Z</dcterms:created>
  <dcterms:modified xsi:type="dcterms:W3CDTF">2025-07-27T11:01:00Z</dcterms:modified>
</cp:coreProperties>
</file>