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9E5AC5" w14:textId="77777777" w:rsidR="001015D6" w:rsidRPr="00B63569" w:rsidRDefault="00C95B76" w:rsidP="001015D6">
      <w:pPr>
        <w:spacing w:line="360" w:lineRule="auto"/>
        <w:jc w:val="center"/>
        <w:rPr>
          <w:b/>
          <w:bCs/>
          <w:rtl/>
        </w:rPr>
      </w:pPr>
      <w:bookmarkStart w:id="0" w:name="_Toc330777672"/>
      <w:bookmarkStart w:id="1" w:name="_Toc78122910"/>
      <w:bookmarkStart w:id="2" w:name="_Toc78123033"/>
      <w:bookmarkStart w:id="3" w:name="_Toc78167949"/>
      <w:r>
        <w:rPr>
          <w:noProof/>
        </w:rPr>
        <w:pict w14:anchorId="057DE2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8.4pt;height:153.6pt;mso-wrap-distance-left:0;mso-wrap-distance-top:0;mso-wrap-distance-right:0;mso-wrap-distance-bottom:0">
            <v:imagedata r:id="rId9" o:title=""/>
          </v:shape>
        </w:pict>
      </w:r>
    </w:p>
    <w:p w14:paraId="0F0CFB61" w14:textId="77777777" w:rsidR="001015D6" w:rsidRPr="00B63569" w:rsidRDefault="001015D6" w:rsidP="001015D6">
      <w:pPr>
        <w:spacing w:line="360" w:lineRule="auto"/>
        <w:jc w:val="center"/>
        <w:rPr>
          <w:b/>
          <w:bCs/>
          <w:sz w:val="16"/>
          <w:szCs w:val="16"/>
          <w:rtl/>
        </w:rPr>
      </w:pPr>
    </w:p>
    <w:p w14:paraId="00147A7B" w14:textId="77777777" w:rsidR="00194889" w:rsidRPr="007C5B4C" w:rsidRDefault="00194889" w:rsidP="00194889">
      <w:pPr>
        <w:spacing w:line="360" w:lineRule="auto"/>
        <w:jc w:val="center"/>
        <w:rPr>
          <w:b/>
          <w:bCs/>
          <w:sz w:val="16"/>
          <w:szCs w:val="16"/>
          <w:rtl/>
        </w:rPr>
      </w:pPr>
    </w:p>
    <w:p w14:paraId="2CAB63AD" w14:textId="62560F6F" w:rsidR="00194889" w:rsidRPr="007C5B4C" w:rsidRDefault="00954E5A"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r w:rsidR="008D3B9D">
        <w:rPr>
          <w:b/>
          <w:bCs/>
          <w:sz w:val="44"/>
          <w:szCs w:val="48"/>
          <w:rtl/>
        </w:rPr>
        <w:t>משרד החקלאות וביטחון המזון</w:t>
      </w:r>
      <w:r w:rsidRPr="007C5B4C">
        <w:rPr>
          <w:b/>
          <w:bCs/>
          <w:sz w:val="44"/>
          <w:szCs w:val="48"/>
          <w:rtl/>
        </w:rPr>
        <w:br/>
        <w:t xml:space="preserve"> </w:t>
      </w:r>
      <w:r w:rsidR="00F71085">
        <w:rPr>
          <w:b/>
          <w:bCs/>
          <w:sz w:val="44"/>
          <w:szCs w:val="48"/>
          <w:rtl/>
        </w:rPr>
        <w:t>היחידה המרכזית לאכיפה וחקירות (פיצו"ח)</w:t>
      </w:r>
    </w:p>
    <w:p w14:paraId="461BB705" w14:textId="77777777" w:rsidR="00194889" w:rsidRPr="007C5B4C" w:rsidRDefault="00954E5A" w:rsidP="00194889">
      <w:pPr>
        <w:spacing w:line="360" w:lineRule="auto"/>
        <w:jc w:val="center"/>
        <w:rPr>
          <w:b/>
          <w:bCs/>
          <w:sz w:val="16"/>
          <w:szCs w:val="16"/>
          <w:rtl/>
        </w:rPr>
      </w:pPr>
      <w:r>
        <w:rPr>
          <w:rFonts w:hint="cs"/>
          <w:b/>
          <w:bCs/>
          <w:sz w:val="16"/>
          <w:szCs w:val="16"/>
          <w:rtl/>
        </w:rPr>
        <w:t xml:space="preserve"> </w:t>
      </w:r>
    </w:p>
    <w:p w14:paraId="304913C2" w14:textId="5A371108" w:rsidR="00194889" w:rsidRPr="00197945" w:rsidRDefault="00954E5A" w:rsidP="000568D7">
      <w:pPr>
        <w:pStyle w:val="afb"/>
        <w:tabs>
          <w:tab w:val="left" w:pos="720"/>
        </w:tabs>
        <w:spacing w:line="360" w:lineRule="auto"/>
        <w:jc w:val="center"/>
        <w:rPr>
          <w:b/>
          <w:bCs/>
          <w:noProof w:val="0"/>
          <w:sz w:val="64"/>
          <w:szCs w:val="64"/>
          <w:rtl/>
        </w:rPr>
      </w:pPr>
      <w:bookmarkStart w:id="4" w:name="_Hlk206673321"/>
      <w:r w:rsidRPr="00197945">
        <w:rPr>
          <w:rFonts w:hint="cs"/>
          <w:b/>
          <w:bCs/>
          <w:noProof w:val="0"/>
          <w:sz w:val="64"/>
          <w:szCs w:val="64"/>
          <w:rtl/>
        </w:rPr>
        <w:t xml:space="preserve">מכרז </w:t>
      </w:r>
      <w:r w:rsidR="006E486B">
        <w:rPr>
          <w:b/>
          <w:bCs/>
          <w:noProof w:val="0"/>
          <w:sz w:val="64"/>
          <w:szCs w:val="64"/>
        </w:rPr>
        <w:t>42</w:t>
      </w:r>
      <w:r w:rsidR="00434B55" w:rsidRPr="00197945">
        <w:rPr>
          <w:b/>
          <w:bCs/>
          <w:noProof w:val="0"/>
          <w:sz w:val="64"/>
          <w:szCs w:val="64"/>
        </w:rPr>
        <w:t>/2025</w:t>
      </w:r>
    </w:p>
    <w:p w14:paraId="7E87C440" w14:textId="6AA5D53D" w:rsidR="00194889" w:rsidRPr="007C5B4C" w:rsidRDefault="00954E5A" w:rsidP="00EA2F14">
      <w:pPr>
        <w:spacing w:line="360" w:lineRule="auto"/>
        <w:jc w:val="center"/>
        <w:rPr>
          <w:b/>
          <w:bCs/>
          <w:sz w:val="72"/>
          <w:szCs w:val="72"/>
          <w:rtl/>
        </w:rPr>
      </w:pPr>
      <w:r w:rsidRPr="007C5B4C">
        <w:rPr>
          <w:b/>
          <w:bCs/>
          <w:sz w:val="72"/>
          <w:szCs w:val="72"/>
          <w:rtl/>
        </w:rPr>
        <w:t>ל</w:t>
      </w:r>
      <w:r w:rsidR="00EA2F14">
        <w:rPr>
          <w:rFonts w:hint="cs"/>
          <w:b/>
          <w:bCs/>
          <w:sz w:val="72"/>
          <w:szCs w:val="72"/>
          <w:rtl/>
        </w:rPr>
        <w:t xml:space="preserve">שירותי </w:t>
      </w:r>
      <w:r w:rsidR="00182AE9">
        <w:rPr>
          <w:rFonts w:hint="cs"/>
          <w:b/>
          <w:bCs/>
          <w:sz w:val="72"/>
          <w:szCs w:val="72"/>
          <w:rtl/>
        </w:rPr>
        <w:t>פינוי</w:t>
      </w:r>
      <w:r w:rsidR="00EE1C0F">
        <w:rPr>
          <w:rFonts w:hint="cs"/>
          <w:b/>
          <w:bCs/>
          <w:sz w:val="72"/>
          <w:szCs w:val="72"/>
          <w:rtl/>
        </w:rPr>
        <w:t xml:space="preserve"> והשמדה</w:t>
      </w:r>
      <w:r w:rsidR="00182AE9">
        <w:rPr>
          <w:rFonts w:hint="cs"/>
          <w:b/>
          <w:bCs/>
          <w:sz w:val="72"/>
          <w:szCs w:val="72"/>
          <w:rtl/>
        </w:rPr>
        <w:t xml:space="preserve"> של תוצרת חקלאית בלתי מורשית</w:t>
      </w:r>
    </w:p>
    <w:bookmarkEnd w:id="4"/>
    <w:p w14:paraId="1EA22087" w14:textId="77777777" w:rsidR="001015D6" w:rsidRPr="00B63569" w:rsidRDefault="00954E5A" w:rsidP="006F467B">
      <w:pPr>
        <w:tabs>
          <w:tab w:val="left" w:pos="4770"/>
        </w:tabs>
        <w:spacing w:line="360" w:lineRule="auto"/>
        <w:rPr>
          <w:b/>
          <w:bCs/>
          <w:sz w:val="72"/>
          <w:szCs w:val="72"/>
          <w:rtl/>
        </w:rPr>
      </w:pPr>
      <w:r>
        <w:rPr>
          <w:b/>
          <w:bCs/>
          <w:sz w:val="36"/>
          <w:szCs w:val="36"/>
          <w:rtl/>
        </w:rPr>
        <w:tab/>
      </w:r>
    </w:p>
    <w:p w14:paraId="4CC68B4C" w14:textId="6BFB5B5A" w:rsidR="001015D6" w:rsidRPr="00246CE3" w:rsidRDefault="00954E5A" w:rsidP="00C83C67">
      <w:pPr>
        <w:pBdr>
          <w:top w:val="single" w:sz="6" w:space="1" w:color="auto"/>
          <w:left w:val="single" w:sz="6" w:space="1" w:color="auto"/>
          <w:bottom w:val="single" w:sz="6" w:space="0" w:color="auto"/>
          <w:right w:val="single" w:sz="6" w:space="1" w:color="auto"/>
        </w:pBdr>
        <w:tabs>
          <w:tab w:val="left" w:pos="1152"/>
          <w:tab w:val="left" w:pos="2304"/>
          <w:tab w:val="left" w:pos="3456"/>
          <w:tab w:val="left" w:pos="4169"/>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r w:rsidR="0066501B">
        <w:rPr>
          <w:rFonts w:hint="cs"/>
          <w:b/>
          <w:bCs/>
          <w:sz w:val="32"/>
          <w:szCs w:val="32"/>
          <w:rtl/>
        </w:rPr>
        <w:t>42</w:t>
      </w:r>
      <w:r w:rsidR="00C83C67">
        <w:rPr>
          <w:b/>
          <w:bCs/>
          <w:sz w:val="32"/>
          <w:szCs w:val="32"/>
          <w:rtl/>
        </w:rPr>
        <w:t>/2025</w:t>
      </w:r>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r w:rsidRPr="00246CE3">
        <w:rPr>
          <w:b/>
          <w:bCs/>
          <w:sz w:val="32"/>
          <w:szCs w:val="32"/>
          <w:rtl/>
        </w:rPr>
        <w:t xml:space="preserve">שירותי </w:t>
      </w:r>
      <w:r w:rsidR="00182AE9">
        <w:rPr>
          <w:b/>
          <w:bCs/>
          <w:sz w:val="32"/>
          <w:szCs w:val="32"/>
          <w:rtl/>
        </w:rPr>
        <w:t>פינוי ו</w:t>
      </w:r>
      <w:r w:rsidR="006153D0">
        <w:rPr>
          <w:b/>
          <w:bCs/>
          <w:sz w:val="32"/>
          <w:szCs w:val="32"/>
          <w:rtl/>
        </w:rPr>
        <w:t>השמדה</w:t>
      </w:r>
      <w:r w:rsidR="00182AE9">
        <w:rPr>
          <w:b/>
          <w:bCs/>
          <w:sz w:val="32"/>
          <w:szCs w:val="32"/>
          <w:rtl/>
        </w:rPr>
        <w:t xml:space="preserve"> של תוצרת חקלאית בלתי מורשית</w:t>
      </w:r>
    </w:p>
    <w:p w14:paraId="77DABB8C" w14:textId="77777777" w:rsidR="006F467B" w:rsidRDefault="00954E5A">
      <w:pPr>
        <w:bidi w:val="0"/>
        <w:spacing w:before="200" w:after="200" w:line="276" w:lineRule="auto"/>
        <w:rPr>
          <w:sz w:val="36"/>
          <w:szCs w:val="36"/>
          <w:rtl/>
        </w:rPr>
      </w:pPr>
      <w:r>
        <w:rPr>
          <w:sz w:val="36"/>
          <w:szCs w:val="36"/>
          <w:rtl/>
        </w:rPr>
        <w:br w:type="page"/>
      </w:r>
    </w:p>
    <w:p w14:paraId="1D59DB01" w14:textId="53B1607C" w:rsidR="000626ED" w:rsidRPr="00973BC2" w:rsidRDefault="00954E5A" w:rsidP="0057259E">
      <w:pPr>
        <w:pStyle w:val="1-0"/>
        <w:rPr>
          <w:sz w:val="32"/>
          <w:szCs w:val="32"/>
          <w:rtl/>
        </w:rPr>
      </w:pPr>
      <w:r w:rsidRPr="00973BC2">
        <w:rPr>
          <w:rFonts w:hint="cs"/>
          <w:sz w:val="32"/>
          <w:szCs w:val="32"/>
          <w:rtl/>
        </w:rPr>
        <w:lastRenderedPageBreak/>
        <w:t>הקדמה</w:t>
      </w:r>
    </w:p>
    <w:p w14:paraId="1B3373A2" w14:textId="11BB58A9" w:rsidR="00EA095D" w:rsidRPr="006E3EE7" w:rsidRDefault="008D3B9D" w:rsidP="002B53EA">
      <w:pPr>
        <w:pStyle w:val="2-0"/>
        <w:rPr>
          <w:rtl/>
        </w:rPr>
      </w:pPr>
      <w:r>
        <w:rPr>
          <w:rFonts w:hint="cs"/>
          <w:rtl/>
        </w:rPr>
        <w:t>משרד החקלאות וביטחון המזון</w:t>
      </w:r>
      <w:r w:rsidR="000626ED" w:rsidRPr="006E3EE7">
        <w:rPr>
          <w:rFonts w:hint="cs"/>
          <w:rtl/>
        </w:rPr>
        <w:t xml:space="preserve"> </w:t>
      </w:r>
      <w:r w:rsidR="000626ED" w:rsidRPr="00800876">
        <w:rPr>
          <w:rFonts w:hint="cs"/>
          <w:b/>
          <w:bCs/>
          <w:rtl/>
        </w:rPr>
        <w:t>("</w:t>
      </w:r>
      <w:r w:rsidR="00954E5A" w:rsidRPr="00800876">
        <w:rPr>
          <w:rFonts w:hint="cs"/>
          <w:b/>
          <w:bCs/>
          <w:rtl/>
        </w:rPr>
        <w:t>המזמין</w:t>
      </w:r>
      <w:r w:rsidR="000626ED" w:rsidRPr="00800876">
        <w:rPr>
          <w:rFonts w:hint="cs"/>
          <w:b/>
          <w:bCs/>
          <w:rtl/>
        </w:rPr>
        <w:t>"</w:t>
      </w:r>
      <w:r w:rsidR="0064116B">
        <w:rPr>
          <w:rFonts w:hint="cs"/>
          <w:b/>
          <w:bCs/>
          <w:rtl/>
        </w:rPr>
        <w:t xml:space="preserve"> או "המשרד" או "משרד החקלאות"</w:t>
      </w:r>
      <w:r w:rsidR="000626ED" w:rsidRPr="00800876">
        <w:rPr>
          <w:rFonts w:hint="cs"/>
          <w:b/>
          <w:bCs/>
          <w:rtl/>
        </w:rPr>
        <w:t>)</w:t>
      </w:r>
      <w:r w:rsidR="000626ED" w:rsidRPr="006E3EE7">
        <w:rPr>
          <w:rFonts w:hint="cs"/>
          <w:rtl/>
        </w:rPr>
        <w:t xml:space="preserve">, מפרסם בזאת מכרז </w:t>
      </w:r>
      <w:r w:rsidR="0066501B">
        <w:t>42</w:t>
      </w:r>
      <w:r w:rsidR="00C83C67">
        <w:rPr>
          <w:rFonts w:hint="cs"/>
        </w:rPr>
        <w:t>/2025</w:t>
      </w:r>
      <w:r w:rsidR="000626ED" w:rsidRPr="006E3EE7">
        <w:rPr>
          <w:rFonts w:hint="cs"/>
          <w:rtl/>
        </w:rPr>
        <w:t xml:space="preserve"> לשירותי </w:t>
      </w:r>
      <w:r w:rsidR="00182AE9">
        <w:rPr>
          <w:rFonts w:hint="cs"/>
          <w:rtl/>
        </w:rPr>
        <w:t>פינוי ו</w:t>
      </w:r>
      <w:r w:rsidR="004B4AE7">
        <w:rPr>
          <w:rFonts w:hint="cs"/>
          <w:rtl/>
        </w:rPr>
        <w:t>השמדה</w:t>
      </w:r>
      <w:r w:rsidR="00182AE9">
        <w:rPr>
          <w:rFonts w:hint="cs"/>
          <w:rtl/>
        </w:rPr>
        <w:t xml:space="preserve"> של תוצרת חקלאית בלתי מורשית</w:t>
      </w:r>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1FE7BF28" w14:textId="77777777" w:rsidR="00A83C93" w:rsidRPr="006E3EE7" w:rsidRDefault="00954E5A" w:rsidP="002B53EA">
      <w:pPr>
        <w:pStyle w:val="2-0"/>
        <w:rPr>
          <w:rFonts w:eastAsia="David"/>
          <w:rtl/>
        </w:rPr>
      </w:pPr>
      <w:r w:rsidRPr="006E3EE7">
        <w:rPr>
          <w:rFonts w:eastAsia="David" w:hint="cs"/>
          <w:rtl/>
        </w:rPr>
        <w:t>כחלק מפעילות האכיפה המבוצעת ע"י יחידת הפיצו"ח של המשרד, נתפסת מעת לעת תוצרת חקלאית מסוגים שונים כגון: ביצים, בשר, ירקות. היקף התוצרת משתנה מתפיסה לתפיסה, ומיקומי התפיסות משתנים אף הם בהתאם לפעילות היחידה.</w:t>
      </w:r>
    </w:p>
    <w:p w14:paraId="25023C6A" w14:textId="29C95B40" w:rsidR="00A83C93" w:rsidRPr="006E3EE7" w:rsidRDefault="00954E5A" w:rsidP="002B53EA">
      <w:pPr>
        <w:pStyle w:val="2-0"/>
        <w:rPr>
          <w:rFonts w:eastAsia="David"/>
          <w:rtl/>
        </w:rPr>
      </w:pPr>
      <w:r w:rsidRPr="006E3EE7">
        <w:rPr>
          <w:rFonts w:eastAsia="David" w:hint="cs"/>
          <w:rtl/>
        </w:rPr>
        <w:t>הזוכה יידרש</w:t>
      </w:r>
      <w:r w:rsidR="00170903" w:rsidRPr="00170903">
        <w:rPr>
          <w:rFonts w:eastAsia="David" w:hint="cs"/>
          <w:rtl/>
        </w:rPr>
        <w:t xml:space="preserve"> </w:t>
      </w:r>
      <w:r w:rsidR="00170903" w:rsidRPr="006E3EE7">
        <w:rPr>
          <w:rFonts w:eastAsia="David" w:hint="cs"/>
          <w:rtl/>
        </w:rPr>
        <w:t xml:space="preserve">להגיע </w:t>
      </w:r>
      <w:r w:rsidR="00170903">
        <w:rPr>
          <w:rFonts w:eastAsia="David" w:hint="cs"/>
          <w:rtl/>
        </w:rPr>
        <w:t>לאתר</w:t>
      </w:r>
      <w:r w:rsidR="00170903" w:rsidRPr="006E3EE7">
        <w:rPr>
          <w:rFonts w:eastAsia="David" w:hint="cs"/>
          <w:rtl/>
        </w:rPr>
        <w:t xml:space="preserve"> תוך 24 שעות</w:t>
      </w:r>
      <w:r w:rsidR="00170903">
        <w:rPr>
          <w:rFonts w:eastAsia="David" w:hint="cs"/>
          <w:rtl/>
        </w:rPr>
        <w:t xml:space="preserve">, </w:t>
      </w:r>
      <w:r w:rsidR="00170903" w:rsidRPr="006E3EE7">
        <w:rPr>
          <w:rFonts w:eastAsia="David" w:hint="cs"/>
          <w:rtl/>
        </w:rPr>
        <w:t>להשמיד</w:t>
      </w:r>
      <w:r w:rsidR="00170903">
        <w:rPr>
          <w:rFonts w:eastAsia="David" w:hint="cs"/>
          <w:rtl/>
        </w:rPr>
        <w:t xml:space="preserve"> את התוצרת החקלאית הבלתי מורשית </w:t>
      </w:r>
      <w:r w:rsidR="00525D77" w:rsidRPr="006E3EE7">
        <w:rPr>
          <w:rFonts w:eastAsia="David" w:hint="cs"/>
          <w:rtl/>
        </w:rPr>
        <w:t xml:space="preserve">באמצעות דחסן </w:t>
      </w:r>
      <w:r w:rsidR="00170903">
        <w:rPr>
          <w:rFonts w:eastAsia="David" w:hint="cs"/>
          <w:rtl/>
        </w:rPr>
        <w:t>באתר</w:t>
      </w:r>
      <w:r w:rsidR="00525D77">
        <w:rPr>
          <w:rFonts w:eastAsia="David" w:hint="cs"/>
          <w:rtl/>
        </w:rPr>
        <w:t>, ולפנותה לאתר הטמנה מורשה</w:t>
      </w:r>
      <w:r w:rsidR="00EE1C0F" w:rsidRPr="006E3EE7">
        <w:rPr>
          <w:rFonts w:eastAsia="David" w:hint="cs"/>
          <w:rtl/>
        </w:rPr>
        <w:t>, הכל עפ"י המפורט במכרז זה ובהתאם להנחיות שיקבל ממפקחי היחידה</w:t>
      </w:r>
      <w:r w:rsidR="00EE1C0F">
        <w:rPr>
          <w:rFonts w:eastAsia="David" w:hint="cs"/>
          <w:rtl/>
        </w:rPr>
        <w:t>.</w:t>
      </w:r>
      <w:r w:rsidR="00EE1C0F" w:rsidRPr="006E3EE7">
        <w:rPr>
          <w:rFonts w:eastAsia="David" w:hint="cs"/>
          <w:rtl/>
        </w:rPr>
        <w:t xml:space="preserve"> </w:t>
      </w:r>
      <w:r w:rsidR="00EE1C0F">
        <w:rPr>
          <w:rFonts w:eastAsia="David" w:hint="cs"/>
          <w:rtl/>
        </w:rPr>
        <w:t>ה</w:t>
      </w:r>
      <w:r w:rsidRPr="006E3EE7">
        <w:rPr>
          <w:rFonts w:eastAsia="David" w:hint="cs"/>
          <w:rtl/>
        </w:rPr>
        <w:t>שירות</w:t>
      </w:r>
      <w:r w:rsidR="00EE1C0F">
        <w:rPr>
          <w:rFonts w:eastAsia="David" w:hint="cs"/>
          <w:rtl/>
        </w:rPr>
        <w:t xml:space="preserve"> יינתן</w:t>
      </w:r>
      <w:r w:rsidRPr="006E3EE7">
        <w:rPr>
          <w:rFonts w:eastAsia="David" w:hint="cs"/>
          <w:rtl/>
        </w:rPr>
        <w:t xml:space="preserve"> בכל רחבי הארץ</w:t>
      </w:r>
      <w:r w:rsidR="00525D77">
        <w:rPr>
          <w:rFonts w:eastAsia="David" w:hint="cs"/>
          <w:rtl/>
        </w:rPr>
        <w:t>.</w:t>
      </w:r>
    </w:p>
    <w:p w14:paraId="61D4747D" w14:textId="38EAA5EB" w:rsidR="00135F48" w:rsidRPr="006E3EE7" w:rsidRDefault="00954E5A" w:rsidP="002B53EA">
      <w:pPr>
        <w:pStyle w:val="2-0"/>
        <w:rPr>
          <w:rtl/>
        </w:rPr>
      </w:pPr>
      <w:bookmarkStart w:id="5" w:name="_Toc53331325"/>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24 </w:t>
      </w:r>
      <w:r w:rsidR="009B7ED8" w:rsidRPr="006E3EE7">
        <w:rPr>
          <w:rFonts w:hint="cs"/>
          <w:rtl/>
        </w:rPr>
        <w:t xml:space="preserve">חודשים </w:t>
      </w:r>
      <w:r w:rsidRPr="00800876">
        <w:rPr>
          <w:rFonts w:hint="cs"/>
          <w:b/>
          <w:bCs/>
          <w:rtl/>
        </w:rPr>
        <w:t>("תקופת ההתקשרות")</w:t>
      </w:r>
      <w:r w:rsidRPr="006E3EE7">
        <w:rPr>
          <w:rFonts w:hint="cs"/>
          <w:rtl/>
        </w:rPr>
        <w:t>, כאשר למזמין הזכות להאריך את תקופת ההתקשרות בתקופות נוספות, ועד ל</w:t>
      </w:r>
      <w:r w:rsidR="0033489F">
        <w:rPr>
          <w:rFonts w:hint="cs"/>
          <w:rtl/>
        </w:rPr>
        <w:t>-</w:t>
      </w:r>
      <w:r w:rsidRPr="006E3EE7">
        <w:rPr>
          <w:rFonts w:hint="cs"/>
          <w:rtl/>
        </w:rPr>
        <w:t xml:space="preserve">36 </w:t>
      </w:r>
      <w:r w:rsidR="009B7ED8" w:rsidRPr="006E3EE7">
        <w:rPr>
          <w:rFonts w:hint="cs"/>
          <w:rtl/>
        </w:rPr>
        <w:t xml:space="preserve">חודשים </w:t>
      </w:r>
      <w:r w:rsidRPr="006E3EE7">
        <w:rPr>
          <w:rFonts w:hint="cs"/>
          <w:rtl/>
        </w:rPr>
        <w:t>נוספ</w:t>
      </w:r>
      <w:r w:rsidR="00D75FCD" w:rsidRPr="006E3EE7">
        <w:rPr>
          <w:rFonts w:hint="cs"/>
          <w:rtl/>
        </w:rPr>
        <w:t>ים</w:t>
      </w:r>
      <w:r w:rsidRPr="006E3EE7">
        <w:rPr>
          <w:rFonts w:hint="cs"/>
          <w:rtl/>
        </w:rPr>
        <w:t>.</w:t>
      </w:r>
      <w:bookmarkEnd w:id="5"/>
    </w:p>
    <w:p w14:paraId="20660BA3" w14:textId="77777777" w:rsidR="00777816" w:rsidRPr="007815E6" w:rsidRDefault="00954E5A" w:rsidP="002B53EA">
      <w:pPr>
        <w:pStyle w:val="2-0"/>
        <w:rPr>
          <w:rtl/>
        </w:rPr>
      </w:pPr>
      <w:r w:rsidRPr="007815E6">
        <w:rPr>
          <w:rFonts w:hint="cs"/>
          <w:rtl/>
        </w:rPr>
        <w:t xml:space="preserve">מסמכי המכרז מחולקים לפרקים, כמפורט להלן: </w:t>
      </w:r>
    </w:p>
    <w:p w14:paraId="05D924B7" w14:textId="77777777" w:rsidR="00777816" w:rsidRPr="007815E6" w:rsidRDefault="00954E5A" w:rsidP="00B768A6">
      <w:pPr>
        <w:pStyle w:val="3-"/>
        <w:ind w:left="1759" w:hanging="709"/>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7662324E" w14:textId="77777777" w:rsidR="00777816" w:rsidRPr="007815E6" w:rsidRDefault="00954E5A" w:rsidP="00B768A6">
      <w:pPr>
        <w:pStyle w:val="3-"/>
        <w:ind w:left="1759" w:hanging="709"/>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3030D286" w14:textId="794CEF2A" w:rsidR="00777816" w:rsidRPr="007815E6" w:rsidRDefault="00954E5A" w:rsidP="00B768A6">
      <w:pPr>
        <w:pStyle w:val="3-"/>
        <w:ind w:left="1759" w:hanging="709"/>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28B5CA9A" w14:textId="77777777" w:rsidR="00777816" w:rsidRPr="000626ED" w:rsidRDefault="00954E5A" w:rsidP="00B768A6">
      <w:pPr>
        <w:pStyle w:val="3-"/>
        <w:ind w:left="1759" w:hanging="709"/>
        <w:rPr>
          <w:rtl/>
        </w:rPr>
      </w:pPr>
      <w:r>
        <w:rPr>
          <w:rFonts w:hint="cs"/>
          <w:bCs/>
          <w:rtl/>
        </w:rPr>
        <w:t xml:space="preserve">פרק ד' </w:t>
      </w:r>
      <w:r>
        <w:rPr>
          <w:rtl/>
        </w:rPr>
        <w:t>–</w:t>
      </w:r>
      <w:r>
        <w:rPr>
          <w:rFonts w:hint="cs"/>
          <w:rtl/>
        </w:rPr>
        <w:t xml:space="preserve"> הסכם ההתקשרות עם הזוכה במכרז.</w:t>
      </w:r>
    </w:p>
    <w:p w14:paraId="612A3AE1" w14:textId="77777777" w:rsidR="003A3E9F" w:rsidRPr="00F5078D" w:rsidRDefault="003A3E9F" w:rsidP="00F5078D"/>
    <w:p w14:paraId="2C21A7C6" w14:textId="77777777" w:rsidR="000626ED" w:rsidRPr="00F5078D" w:rsidRDefault="000626ED" w:rsidP="00F5078D">
      <w:pPr>
        <w:rPr>
          <w:rtl/>
        </w:rPr>
      </w:pPr>
    </w:p>
    <w:p w14:paraId="222E2F33" w14:textId="77777777" w:rsidR="003E47B9" w:rsidRDefault="003E47B9" w:rsidP="00A10168">
      <w:pPr>
        <w:rPr>
          <w:b/>
          <w:bCs/>
          <w:sz w:val="28"/>
          <w:szCs w:val="28"/>
          <w:u w:val="single"/>
          <w:rtl/>
        </w:rPr>
      </w:pPr>
    </w:p>
    <w:p w14:paraId="60D569F4" w14:textId="77777777" w:rsidR="003E47B9" w:rsidRDefault="003E47B9" w:rsidP="00A10168">
      <w:pPr>
        <w:rPr>
          <w:b/>
          <w:bCs/>
          <w:sz w:val="28"/>
          <w:szCs w:val="28"/>
          <w:u w:val="single"/>
          <w:rtl/>
        </w:rPr>
      </w:pPr>
    </w:p>
    <w:p w14:paraId="3A574C4E" w14:textId="54B9221D" w:rsidR="000A067E" w:rsidRPr="002F0CB7" w:rsidRDefault="00954E5A" w:rsidP="000A067E">
      <w:pPr>
        <w:pStyle w:val="af7"/>
        <w:spacing w:line="360" w:lineRule="auto"/>
        <w:ind w:right="52"/>
        <w:jc w:val="center"/>
        <w:rPr>
          <w:rFonts w:cs="David"/>
          <w:rtl/>
        </w:rPr>
      </w:pPr>
      <w:r w:rsidRPr="0066501B">
        <w:rPr>
          <w:rFonts w:cs="David" w:hint="eastAsia"/>
          <w:b/>
          <w:bCs/>
          <w:sz w:val="28"/>
          <w:szCs w:val="28"/>
          <w:u w:val="single"/>
          <w:rtl/>
        </w:rPr>
        <w:t>המועד</w:t>
      </w:r>
      <w:r w:rsidRPr="0066501B">
        <w:rPr>
          <w:rFonts w:cs="David"/>
          <w:b/>
          <w:bCs/>
          <w:sz w:val="28"/>
          <w:szCs w:val="28"/>
          <w:u w:val="single"/>
          <w:rtl/>
        </w:rPr>
        <w:t xml:space="preserve"> </w:t>
      </w:r>
      <w:r w:rsidRPr="0066501B">
        <w:rPr>
          <w:rFonts w:cs="David" w:hint="eastAsia"/>
          <w:b/>
          <w:bCs/>
          <w:sz w:val="28"/>
          <w:szCs w:val="28"/>
          <w:u w:val="single"/>
          <w:rtl/>
        </w:rPr>
        <w:t>האחרון</w:t>
      </w:r>
      <w:r w:rsidRPr="0066501B">
        <w:rPr>
          <w:rFonts w:cs="David"/>
          <w:b/>
          <w:bCs/>
          <w:sz w:val="28"/>
          <w:szCs w:val="28"/>
          <w:u w:val="single"/>
          <w:rtl/>
        </w:rPr>
        <w:t xml:space="preserve"> </w:t>
      </w:r>
      <w:r w:rsidRPr="0066501B">
        <w:rPr>
          <w:rFonts w:cs="David" w:hint="eastAsia"/>
          <w:b/>
          <w:bCs/>
          <w:sz w:val="28"/>
          <w:szCs w:val="28"/>
          <w:u w:val="single"/>
          <w:rtl/>
        </w:rPr>
        <w:t>להגשת</w:t>
      </w:r>
      <w:r w:rsidRPr="0066501B">
        <w:rPr>
          <w:rFonts w:cs="David"/>
          <w:b/>
          <w:bCs/>
          <w:sz w:val="28"/>
          <w:szCs w:val="28"/>
          <w:u w:val="single"/>
          <w:rtl/>
        </w:rPr>
        <w:t xml:space="preserve"> </w:t>
      </w:r>
      <w:r w:rsidRPr="0066501B">
        <w:rPr>
          <w:rFonts w:cs="David" w:hint="eastAsia"/>
          <w:b/>
          <w:bCs/>
          <w:sz w:val="28"/>
          <w:szCs w:val="28"/>
          <w:u w:val="single"/>
          <w:rtl/>
        </w:rPr>
        <w:t>הצעות</w:t>
      </w:r>
      <w:r w:rsidRPr="0066501B">
        <w:rPr>
          <w:rFonts w:cs="David"/>
          <w:b/>
          <w:bCs/>
          <w:sz w:val="28"/>
          <w:szCs w:val="28"/>
          <w:u w:val="single"/>
          <w:rtl/>
        </w:rPr>
        <w:t xml:space="preserve"> </w:t>
      </w:r>
      <w:r w:rsidRPr="0066501B">
        <w:rPr>
          <w:rFonts w:cs="David" w:hint="eastAsia"/>
          <w:b/>
          <w:bCs/>
          <w:sz w:val="28"/>
          <w:szCs w:val="28"/>
          <w:u w:val="single"/>
          <w:rtl/>
        </w:rPr>
        <w:t>במכרז</w:t>
      </w:r>
      <w:r w:rsidRPr="0066501B">
        <w:rPr>
          <w:rFonts w:cs="David"/>
          <w:b/>
          <w:bCs/>
          <w:sz w:val="28"/>
          <w:szCs w:val="28"/>
          <w:u w:val="single"/>
          <w:rtl/>
        </w:rPr>
        <w:t xml:space="preserve"> </w:t>
      </w:r>
      <w:r w:rsidRPr="0066501B">
        <w:rPr>
          <w:rFonts w:cs="David" w:hint="eastAsia"/>
          <w:b/>
          <w:bCs/>
          <w:sz w:val="28"/>
          <w:szCs w:val="28"/>
          <w:u w:val="single"/>
          <w:rtl/>
        </w:rPr>
        <w:t>הוא</w:t>
      </w:r>
      <w:r w:rsidR="002E4C9E" w:rsidRPr="0066501B">
        <w:rPr>
          <w:rFonts w:cs="David" w:hint="cs"/>
          <w:b/>
          <w:bCs/>
          <w:sz w:val="28"/>
          <w:szCs w:val="28"/>
          <w:u w:val="single"/>
          <w:rtl/>
        </w:rPr>
        <w:t xml:space="preserve"> בתאריך </w:t>
      </w:r>
      <w:r w:rsidR="0080502B" w:rsidRPr="0066501B">
        <w:rPr>
          <w:rFonts w:cs="David" w:hint="cs"/>
          <w:b/>
          <w:bCs/>
          <w:sz w:val="28"/>
          <w:szCs w:val="28"/>
          <w:u w:val="single"/>
          <w:rtl/>
        </w:rPr>
        <w:t>‏</w:t>
      </w:r>
      <w:r w:rsidR="00E05902" w:rsidRPr="0066501B">
        <w:rPr>
          <w:rFonts w:cs="David" w:hint="cs"/>
          <w:b/>
          <w:bCs/>
          <w:sz w:val="28"/>
          <w:szCs w:val="28"/>
          <w:u w:val="single"/>
          <w:rtl/>
        </w:rPr>
        <w:t>29.0</w:t>
      </w:r>
      <w:r w:rsidR="0066501B" w:rsidRPr="0066501B">
        <w:rPr>
          <w:rFonts w:cs="David" w:hint="cs"/>
          <w:b/>
          <w:bCs/>
          <w:sz w:val="28"/>
          <w:szCs w:val="28"/>
          <w:u w:val="single"/>
          <w:rtl/>
        </w:rPr>
        <w:t>9</w:t>
      </w:r>
      <w:r w:rsidR="00E05902" w:rsidRPr="0066501B">
        <w:rPr>
          <w:rFonts w:cs="David" w:hint="cs"/>
          <w:b/>
          <w:bCs/>
          <w:sz w:val="28"/>
          <w:szCs w:val="28"/>
          <w:u w:val="single"/>
          <w:rtl/>
        </w:rPr>
        <w:t>.2025</w:t>
      </w:r>
      <w:r w:rsidR="00E05902" w:rsidRPr="0066501B">
        <w:rPr>
          <w:rFonts w:cs="David"/>
          <w:b/>
          <w:bCs/>
          <w:sz w:val="28"/>
          <w:szCs w:val="28"/>
          <w:u w:val="single"/>
          <w:rtl/>
        </w:rPr>
        <w:t xml:space="preserve"> בשעה </w:t>
      </w:r>
      <w:r w:rsidR="00E05902" w:rsidRPr="0066501B">
        <w:rPr>
          <w:rFonts w:cs="David" w:hint="cs"/>
          <w:b/>
          <w:bCs/>
          <w:sz w:val="28"/>
          <w:szCs w:val="28"/>
          <w:u w:val="single"/>
          <w:rtl/>
        </w:rPr>
        <w:t>12:00</w:t>
      </w:r>
    </w:p>
    <w:p w14:paraId="764E98D8" w14:textId="7C327F5C" w:rsidR="008A2C04" w:rsidRPr="002E4C9E" w:rsidRDefault="008A2C04" w:rsidP="007F3C97">
      <w:pPr>
        <w:pStyle w:val="af7"/>
        <w:spacing w:line="360" w:lineRule="auto"/>
        <w:ind w:right="52"/>
        <w:jc w:val="center"/>
        <w:rPr>
          <w:rFonts w:cs="David"/>
          <w:rtl/>
        </w:rPr>
      </w:pPr>
    </w:p>
    <w:p w14:paraId="404A8331" w14:textId="77777777" w:rsidR="006129BD" w:rsidRDefault="006129BD" w:rsidP="006129BD">
      <w:pPr>
        <w:jc w:val="center"/>
        <w:rPr>
          <w:sz w:val="36"/>
          <w:szCs w:val="36"/>
          <w:rtl/>
        </w:rPr>
      </w:pPr>
    </w:p>
    <w:p w14:paraId="0597B7DC" w14:textId="77777777" w:rsidR="00717FE4" w:rsidRDefault="00954E5A">
      <w:pPr>
        <w:bidi w:val="0"/>
        <w:spacing w:before="200" w:after="200" w:line="276" w:lineRule="auto"/>
        <w:rPr>
          <w:sz w:val="36"/>
          <w:szCs w:val="36"/>
          <w:rtl/>
        </w:rPr>
      </w:pPr>
      <w:r>
        <w:rPr>
          <w:sz w:val="36"/>
          <w:szCs w:val="36"/>
          <w:rtl/>
        </w:rPr>
        <w:br w:type="page"/>
      </w:r>
    </w:p>
    <w:p w14:paraId="2DCFD221" w14:textId="77777777" w:rsidR="0066501B" w:rsidRPr="0066501B" w:rsidRDefault="00954E5A" w:rsidP="0066501B">
      <w:pPr>
        <w:pStyle w:val="1-0"/>
        <w:rPr>
          <w:rtl/>
        </w:rPr>
      </w:pPr>
      <w:bookmarkStart w:id="6" w:name="_Toc53498844"/>
      <w:bookmarkStart w:id="7" w:name="_Toc173823716"/>
      <w:r w:rsidRPr="0066501B">
        <w:rPr>
          <w:rtl/>
        </w:rPr>
        <w:lastRenderedPageBreak/>
        <w:t>תוכן עניינים</w:t>
      </w:r>
      <w:bookmarkEnd w:id="6"/>
    </w:p>
    <w:bookmarkEnd w:id="7"/>
    <w:p w14:paraId="351C0FDF" w14:textId="306FB5A8" w:rsidR="009A486A" w:rsidRPr="0066501B" w:rsidRDefault="00954E5A" w:rsidP="0066501B">
      <w:pPr>
        <w:pStyle w:val="TOC1"/>
        <w:tabs>
          <w:tab w:val="right" w:leader="dot" w:pos="8270"/>
        </w:tabs>
        <w:spacing w:line="276" w:lineRule="auto"/>
        <w:rPr>
          <w:rFonts w:ascii="David" w:eastAsiaTheme="minorEastAsia" w:hAnsi="David" w:cs="David"/>
          <w:b/>
          <w:bCs w:val="0"/>
          <w:caps w:val="0"/>
          <w:noProof/>
          <w:kern w:val="2"/>
          <w:sz w:val="36"/>
          <w:szCs w:val="36"/>
          <w:rtl/>
          <w14:ligatures w14:val="standardContextual"/>
        </w:rPr>
      </w:pPr>
      <w:r w:rsidRPr="0066501B">
        <w:rPr>
          <w:rFonts w:ascii="David" w:hAnsi="David" w:cs="David"/>
          <w:b/>
          <w:bCs w:val="0"/>
          <w:sz w:val="28"/>
          <w:szCs w:val="28"/>
          <w:rtl/>
        </w:rPr>
        <w:fldChar w:fldCharType="begin"/>
      </w:r>
      <w:r w:rsidRPr="0066501B">
        <w:rPr>
          <w:rFonts w:ascii="David" w:hAnsi="David" w:cs="David"/>
          <w:b/>
          <w:bCs w:val="0"/>
          <w:sz w:val="28"/>
          <w:szCs w:val="28"/>
          <w:rtl/>
        </w:rPr>
        <w:instrText xml:space="preserve"> </w:instrText>
      </w:r>
      <w:r w:rsidRPr="0066501B">
        <w:rPr>
          <w:rFonts w:ascii="David" w:hAnsi="David" w:cs="David"/>
          <w:b/>
          <w:bCs w:val="0"/>
          <w:sz w:val="28"/>
          <w:szCs w:val="28"/>
        </w:rPr>
        <w:instrText>TOC</w:instrText>
      </w:r>
      <w:r w:rsidRPr="0066501B">
        <w:rPr>
          <w:rFonts w:ascii="David" w:hAnsi="David" w:cs="David"/>
          <w:b/>
          <w:bCs w:val="0"/>
          <w:sz w:val="28"/>
          <w:szCs w:val="28"/>
          <w:rtl/>
        </w:rPr>
        <w:instrText xml:space="preserve"> \</w:instrText>
      </w:r>
      <w:r w:rsidRPr="0066501B">
        <w:rPr>
          <w:rFonts w:ascii="David" w:hAnsi="David" w:cs="David"/>
          <w:b/>
          <w:bCs w:val="0"/>
          <w:sz w:val="28"/>
          <w:szCs w:val="28"/>
        </w:rPr>
        <w:instrText>h \z \t "Heading 1,1,Heading 2,2,Heading 3,3,1</w:instrText>
      </w:r>
      <w:r w:rsidRPr="0066501B">
        <w:rPr>
          <w:rFonts w:ascii="David" w:hAnsi="David" w:cs="David"/>
          <w:b/>
          <w:bCs w:val="0"/>
          <w:sz w:val="28"/>
          <w:szCs w:val="28"/>
          <w:rtl/>
        </w:rPr>
        <w:instrText xml:space="preserve"> - כותרת,1,כותרת פרק,1,1. כותרת,1" </w:instrText>
      </w:r>
      <w:r w:rsidRPr="0066501B">
        <w:rPr>
          <w:rFonts w:ascii="David" w:hAnsi="David" w:cs="David"/>
          <w:b/>
          <w:bCs w:val="0"/>
          <w:sz w:val="28"/>
          <w:szCs w:val="28"/>
          <w:rtl/>
        </w:rPr>
        <w:fldChar w:fldCharType="separate"/>
      </w:r>
      <w:hyperlink w:anchor="_Toc200277589" w:history="1">
        <w:r w:rsidR="009A486A" w:rsidRPr="0066501B">
          <w:rPr>
            <w:rStyle w:val="Hyperlink"/>
            <w:rFonts w:ascii="David" w:hAnsi="David" w:cs="David"/>
            <w:noProof/>
            <w:sz w:val="28"/>
            <w:szCs w:val="28"/>
            <w:rtl/>
          </w:rPr>
          <w:t>פרק א'- הליך המכרז</w:t>
        </w:r>
        <w:r w:rsidR="009A486A" w:rsidRPr="0066501B">
          <w:rPr>
            <w:rFonts w:ascii="David" w:hAnsi="David" w:cs="David"/>
            <w:noProof/>
            <w:webHidden/>
            <w:sz w:val="28"/>
            <w:szCs w:val="28"/>
            <w:rtl/>
          </w:rPr>
          <w:tab/>
        </w:r>
        <w:r w:rsidR="009A486A" w:rsidRPr="0066501B">
          <w:rPr>
            <w:rStyle w:val="Hyperlink"/>
            <w:rFonts w:ascii="David" w:hAnsi="David" w:cs="David"/>
            <w:noProof/>
            <w:sz w:val="28"/>
            <w:szCs w:val="28"/>
            <w:rtl/>
          </w:rPr>
          <w:fldChar w:fldCharType="begin"/>
        </w:r>
        <w:r w:rsidR="009A486A" w:rsidRPr="0066501B">
          <w:rPr>
            <w:rFonts w:ascii="David" w:hAnsi="David" w:cs="David"/>
            <w:noProof/>
            <w:webHidden/>
            <w:sz w:val="28"/>
            <w:szCs w:val="28"/>
            <w:rtl/>
          </w:rPr>
          <w:instrText xml:space="preserve"> </w:instrText>
        </w:r>
        <w:r w:rsidR="009A486A" w:rsidRPr="0066501B">
          <w:rPr>
            <w:rFonts w:ascii="David" w:hAnsi="David" w:cs="David"/>
            <w:noProof/>
            <w:webHidden/>
            <w:sz w:val="28"/>
            <w:szCs w:val="28"/>
          </w:rPr>
          <w:instrText>PAGEREF</w:instrText>
        </w:r>
        <w:r w:rsidR="009A486A" w:rsidRPr="0066501B">
          <w:rPr>
            <w:rFonts w:ascii="David" w:hAnsi="David" w:cs="David"/>
            <w:noProof/>
            <w:webHidden/>
            <w:sz w:val="28"/>
            <w:szCs w:val="28"/>
            <w:rtl/>
          </w:rPr>
          <w:instrText xml:space="preserve"> _</w:instrText>
        </w:r>
        <w:r w:rsidR="009A486A" w:rsidRPr="0066501B">
          <w:rPr>
            <w:rFonts w:ascii="David" w:hAnsi="David" w:cs="David"/>
            <w:noProof/>
            <w:webHidden/>
            <w:sz w:val="28"/>
            <w:szCs w:val="28"/>
          </w:rPr>
          <w:instrText>Toc200277589 \h</w:instrText>
        </w:r>
        <w:r w:rsidR="009A486A" w:rsidRPr="0066501B">
          <w:rPr>
            <w:rFonts w:ascii="David" w:hAnsi="David" w:cs="David"/>
            <w:noProof/>
            <w:webHidden/>
            <w:sz w:val="28"/>
            <w:szCs w:val="28"/>
            <w:rtl/>
          </w:rPr>
          <w:instrText xml:space="preserve"> </w:instrText>
        </w:r>
        <w:r w:rsidR="009A486A" w:rsidRPr="0066501B">
          <w:rPr>
            <w:rStyle w:val="Hyperlink"/>
            <w:rFonts w:ascii="David" w:hAnsi="David" w:cs="David"/>
            <w:noProof/>
            <w:sz w:val="28"/>
            <w:szCs w:val="28"/>
            <w:rtl/>
          </w:rPr>
        </w:r>
        <w:r w:rsidR="009A486A" w:rsidRPr="0066501B">
          <w:rPr>
            <w:rStyle w:val="Hyperlink"/>
            <w:rFonts w:ascii="David" w:hAnsi="David" w:cs="David"/>
            <w:noProof/>
            <w:sz w:val="28"/>
            <w:szCs w:val="28"/>
            <w:rtl/>
          </w:rPr>
          <w:fldChar w:fldCharType="separate"/>
        </w:r>
        <w:r w:rsidR="00C95B76">
          <w:rPr>
            <w:rFonts w:ascii="David" w:hAnsi="David" w:cs="David"/>
            <w:noProof/>
            <w:webHidden/>
            <w:sz w:val="28"/>
            <w:szCs w:val="28"/>
            <w:rtl/>
          </w:rPr>
          <w:t>4</w:t>
        </w:r>
        <w:r w:rsidR="009A486A" w:rsidRPr="0066501B">
          <w:rPr>
            <w:rStyle w:val="Hyperlink"/>
            <w:rFonts w:ascii="David" w:hAnsi="David" w:cs="David"/>
            <w:noProof/>
            <w:sz w:val="28"/>
            <w:szCs w:val="28"/>
            <w:rtl/>
          </w:rPr>
          <w:fldChar w:fldCharType="end"/>
        </w:r>
      </w:hyperlink>
    </w:p>
    <w:p w14:paraId="10999D8E" w14:textId="4B633FB9" w:rsidR="009A486A" w:rsidRPr="0066501B" w:rsidRDefault="00C95B76" w:rsidP="0066501B">
      <w:pPr>
        <w:pStyle w:val="TOC1"/>
        <w:tabs>
          <w:tab w:val="left" w:pos="720"/>
          <w:tab w:val="right" w:leader="dot" w:pos="8270"/>
        </w:tabs>
        <w:spacing w:line="276" w:lineRule="auto"/>
        <w:rPr>
          <w:rFonts w:ascii="David" w:eastAsiaTheme="minorEastAsia" w:hAnsi="David" w:cs="David"/>
          <w:b/>
          <w:bCs w:val="0"/>
          <w:caps w:val="0"/>
          <w:noProof/>
          <w:kern w:val="2"/>
          <w:sz w:val="36"/>
          <w:szCs w:val="36"/>
          <w:rtl/>
          <w14:ligatures w14:val="standardContextual"/>
        </w:rPr>
      </w:pPr>
      <w:hyperlink w:anchor="_Toc200277590" w:history="1">
        <w:r w:rsidR="009A486A" w:rsidRPr="0066501B">
          <w:rPr>
            <w:rStyle w:val="Hyperlink"/>
            <w:rFonts w:ascii="David" w:eastAsia="Times New Roman" w:hAnsi="David" w:cs="David"/>
            <w:b/>
            <w:bCs w:val="0"/>
            <w:noProof/>
            <w:sz w:val="28"/>
            <w:szCs w:val="28"/>
            <w:rtl/>
          </w:rPr>
          <w:t>3.</w:t>
        </w:r>
        <w:r w:rsidR="009A486A" w:rsidRPr="0066501B">
          <w:rPr>
            <w:rFonts w:ascii="David" w:eastAsiaTheme="minorEastAsia" w:hAnsi="David" w:cs="David"/>
            <w:b/>
            <w:bCs w:val="0"/>
            <w:caps w:val="0"/>
            <w:noProof/>
            <w:kern w:val="2"/>
            <w:sz w:val="36"/>
            <w:szCs w:val="36"/>
            <w:rtl/>
            <w14:ligatures w14:val="standardContextual"/>
          </w:rPr>
          <w:tab/>
        </w:r>
        <w:r w:rsidR="009A486A" w:rsidRPr="0066501B">
          <w:rPr>
            <w:rStyle w:val="Hyperlink"/>
            <w:rFonts w:ascii="David" w:hAnsi="David" w:cs="David"/>
            <w:b/>
            <w:bCs w:val="0"/>
            <w:noProof/>
            <w:sz w:val="28"/>
            <w:szCs w:val="28"/>
            <w:rtl/>
          </w:rPr>
          <w:t>עקרונות המכרז</w:t>
        </w:r>
        <w:r w:rsidR="009A486A" w:rsidRPr="0066501B">
          <w:rPr>
            <w:rFonts w:ascii="David" w:hAnsi="David" w:cs="David"/>
            <w:b/>
            <w:bCs w:val="0"/>
            <w:noProof/>
            <w:webHidden/>
            <w:sz w:val="28"/>
            <w:szCs w:val="28"/>
            <w:rtl/>
          </w:rPr>
          <w:tab/>
        </w:r>
        <w:r w:rsidR="009A486A" w:rsidRPr="0066501B">
          <w:rPr>
            <w:rStyle w:val="Hyperlink"/>
            <w:rFonts w:ascii="David" w:hAnsi="David" w:cs="David"/>
            <w:b/>
            <w:bCs w:val="0"/>
            <w:noProof/>
            <w:sz w:val="28"/>
            <w:szCs w:val="28"/>
            <w:rtl/>
          </w:rPr>
          <w:fldChar w:fldCharType="begin"/>
        </w:r>
        <w:r w:rsidR="009A486A" w:rsidRPr="0066501B">
          <w:rPr>
            <w:rFonts w:ascii="David" w:hAnsi="David" w:cs="David"/>
            <w:b/>
            <w:bCs w:val="0"/>
            <w:noProof/>
            <w:webHidden/>
            <w:sz w:val="28"/>
            <w:szCs w:val="28"/>
            <w:rtl/>
          </w:rPr>
          <w:instrText xml:space="preserve"> </w:instrText>
        </w:r>
        <w:r w:rsidR="009A486A" w:rsidRPr="0066501B">
          <w:rPr>
            <w:rFonts w:ascii="David" w:hAnsi="David" w:cs="David"/>
            <w:b/>
            <w:bCs w:val="0"/>
            <w:noProof/>
            <w:webHidden/>
            <w:sz w:val="28"/>
            <w:szCs w:val="28"/>
          </w:rPr>
          <w:instrText>PAGEREF</w:instrText>
        </w:r>
        <w:r w:rsidR="009A486A" w:rsidRPr="0066501B">
          <w:rPr>
            <w:rFonts w:ascii="David" w:hAnsi="David" w:cs="David"/>
            <w:b/>
            <w:bCs w:val="0"/>
            <w:noProof/>
            <w:webHidden/>
            <w:sz w:val="28"/>
            <w:szCs w:val="28"/>
            <w:rtl/>
          </w:rPr>
          <w:instrText xml:space="preserve"> _</w:instrText>
        </w:r>
        <w:r w:rsidR="009A486A" w:rsidRPr="0066501B">
          <w:rPr>
            <w:rFonts w:ascii="David" w:hAnsi="David" w:cs="David"/>
            <w:b/>
            <w:bCs w:val="0"/>
            <w:noProof/>
            <w:webHidden/>
            <w:sz w:val="28"/>
            <w:szCs w:val="28"/>
          </w:rPr>
          <w:instrText>Toc200277590 \h</w:instrText>
        </w:r>
        <w:r w:rsidR="009A486A" w:rsidRPr="0066501B">
          <w:rPr>
            <w:rFonts w:ascii="David" w:hAnsi="David" w:cs="David"/>
            <w:b/>
            <w:bCs w:val="0"/>
            <w:noProof/>
            <w:webHidden/>
            <w:sz w:val="28"/>
            <w:szCs w:val="28"/>
            <w:rtl/>
          </w:rPr>
          <w:instrText xml:space="preserve"> </w:instrText>
        </w:r>
        <w:r w:rsidR="009A486A" w:rsidRPr="0066501B">
          <w:rPr>
            <w:rStyle w:val="Hyperlink"/>
            <w:rFonts w:ascii="David" w:hAnsi="David" w:cs="David"/>
            <w:b/>
            <w:bCs w:val="0"/>
            <w:noProof/>
            <w:sz w:val="28"/>
            <w:szCs w:val="28"/>
            <w:rtl/>
          </w:rPr>
        </w:r>
        <w:r w:rsidR="009A486A" w:rsidRPr="0066501B">
          <w:rPr>
            <w:rStyle w:val="Hyperlink"/>
            <w:rFonts w:ascii="David" w:hAnsi="David" w:cs="David"/>
            <w:b/>
            <w:bCs w:val="0"/>
            <w:noProof/>
            <w:sz w:val="28"/>
            <w:szCs w:val="28"/>
            <w:rtl/>
          </w:rPr>
          <w:fldChar w:fldCharType="separate"/>
        </w:r>
        <w:r>
          <w:rPr>
            <w:rFonts w:ascii="David" w:hAnsi="David" w:cs="David"/>
            <w:b/>
            <w:bCs w:val="0"/>
            <w:noProof/>
            <w:webHidden/>
            <w:sz w:val="28"/>
            <w:szCs w:val="28"/>
            <w:rtl/>
          </w:rPr>
          <w:t>5</w:t>
        </w:r>
        <w:r w:rsidR="009A486A" w:rsidRPr="0066501B">
          <w:rPr>
            <w:rStyle w:val="Hyperlink"/>
            <w:rFonts w:ascii="David" w:hAnsi="David" w:cs="David"/>
            <w:b/>
            <w:bCs w:val="0"/>
            <w:noProof/>
            <w:sz w:val="28"/>
            <w:szCs w:val="28"/>
            <w:rtl/>
          </w:rPr>
          <w:fldChar w:fldCharType="end"/>
        </w:r>
      </w:hyperlink>
    </w:p>
    <w:p w14:paraId="703E0542" w14:textId="758F01B8" w:rsidR="009A486A" w:rsidRPr="0066501B" w:rsidRDefault="00C95B76" w:rsidP="0066501B">
      <w:pPr>
        <w:pStyle w:val="TOC1"/>
        <w:tabs>
          <w:tab w:val="left" w:pos="720"/>
          <w:tab w:val="right" w:leader="dot" w:pos="8270"/>
        </w:tabs>
        <w:spacing w:line="276" w:lineRule="auto"/>
        <w:rPr>
          <w:rFonts w:ascii="David" w:eastAsiaTheme="minorEastAsia" w:hAnsi="David" w:cs="David"/>
          <w:b/>
          <w:bCs w:val="0"/>
          <w:caps w:val="0"/>
          <w:noProof/>
          <w:kern w:val="2"/>
          <w:sz w:val="36"/>
          <w:szCs w:val="36"/>
          <w:rtl/>
          <w14:ligatures w14:val="standardContextual"/>
        </w:rPr>
      </w:pPr>
      <w:hyperlink w:anchor="_Toc200277591" w:history="1">
        <w:r w:rsidR="009A486A" w:rsidRPr="0066501B">
          <w:rPr>
            <w:rStyle w:val="Hyperlink"/>
            <w:rFonts w:ascii="David" w:eastAsia="Times New Roman" w:hAnsi="David" w:cs="David"/>
            <w:b/>
            <w:bCs w:val="0"/>
            <w:noProof/>
            <w:sz w:val="28"/>
            <w:szCs w:val="28"/>
            <w:rtl/>
          </w:rPr>
          <w:t>4.</w:t>
        </w:r>
        <w:r w:rsidR="009A486A" w:rsidRPr="0066501B">
          <w:rPr>
            <w:rFonts w:ascii="David" w:eastAsiaTheme="minorEastAsia" w:hAnsi="David" w:cs="David"/>
            <w:b/>
            <w:bCs w:val="0"/>
            <w:caps w:val="0"/>
            <w:noProof/>
            <w:kern w:val="2"/>
            <w:sz w:val="36"/>
            <w:szCs w:val="36"/>
            <w:rtl/>
            <w14:ligatures w14:val="standardContextual"/>
          </w:rPr>
          <w:tab/>
        </w:r>
        <w:r w:rsidR="009A486A" w:rsidRPr="0066501B">
          <w:rPr>
            <w:rStyle w:val="Hyperlink"/>
            <w:rFonts w:ascii="David" w:hAnsi="David" w:cs="David"/>
            <w:b/>
            <w:bCs w:val="0"/>
            <w:noProof/>
            <w:sz w:val="28"/>
            <w:szCs w:val="28"/>
            <w:rtl/>
          </w:rPr>
          <w:t>תנאים להשתתפות במכרז</w:t>
        </w:r>
        <w:r w:rsidR="009A486A" w:rsidRPr="0066501B">
          <w:rPr>
            <w:rFonts w:ascii="David" w:hAnsi="David" w:cs="David"/>
            <w:b/>
            <w:bCs w:val="0"/>
            <w:noProof/>
            <w:webHidden/>
            <w:sz w:val="28"/>
            <w:szCs w:val="28"/>
            <w:rtl/>
          </w:rPr>
          <w:tab/>
        </w:r>
        <w:r w:rsidR="009A486A" w:rsidRPr="0066501B">
          <w:rPr>
            <w:rStyle w:val="Hyperlink"/>
            <w:rFonts w:ascii="David" w:hAnsi="David" w:cs="David"/>
            <w:b/>
            <w:bCs w:val="0"/>
            <w:noProof/>
            <w:sz w:val="28"/>
            <w:szCs w:val="28"/>
            <w:rtl/>
          </w:rPr>
          <w:fldChar w:fldCharType="begin"/>
        </w:r>
        <w:r w:rsidR="009A486A" w:rsidRPr="0066501B">
          <w:rPr>
            <w:rFonts w:ascii="David" w:hAnsi="David" w:cs="David"/>
            <w:b/>
            <w:bCs w:val="0"/>
            <w:noProof/>
            <w:webHidden/>
            <w:sz w:val="28"/>
            <w:szCs w:val="28"/>
            <w:rtl/>
          </w:rPr>
          <w:instrText xml:space="preserve"> </w:instrText>
        </w:r>
        <w:r w:rsidR="009A486A" w:rsidRPr="0066501B">
          <w:rPr>
            <w:rFonts w:ascii="David" w:hAnsi="David" w:cs="David"/>
            <w:b/>
            <w:bCs w:val="0"/>
            <w:noProof/>
            <w:webHidden/>
            <w:sz w:val="28"/>
            <w:szCs w:val="28"/>
          </w:rPr>
          <w:instrText>PAGEREF</w:instrText>
        </w:r>
        <w:r w:rsidR="009A486A" w:rsidRPr="0066501B">
          <w:rPr>
            <w:rFonts w:ascii="David" w:hAnsi="David" w:cs="David"/>
            <w:b/>
            <w:bCs w:val="0"/>
            <w:noProof/>
            <w:webHidden/>
            <w:sz w:val="28"/>
            <w:szCs w:val="28"/>
            <w:rtl/>
          </w:rPr>
          <w:instrText xml:space="preserve"> _</w:instrText>
        </w:r>
        <w:r w:rsidR="009A486A" w:rsidRPr="0066501B">
          <w:rPr>
            <w:rFonts w:ascii="David" w:hAnsi="David" w:cs="David"/>
            <w:b/>
            <w:bCs w:val="0"/>
            <w:noProof/>
            <w:webHidden/>
            <w:sz w:val="28"/>
            <w:szCs w:val="28"/>
          </w:rPr>
          <w:instrText>Toc200277591 \h</w:instrText>
        </w:r>
        <w:r w:rsidR="009A486A" w:rsidRPr="0066501B">
          <w:rPr>
            <w:rFonts w:ascii="David" w:hAnsi="David" w:cs="David"/>
            <w:b/>
            <w:bCs w:val="0"/>
            <w:noProof/>
            <w:webHidden/>
            <w:sz w:val="28"/>
            <w:szCs w:val="28"/>
            <w:rtl/>
          </w:rPr>
          <w:instrText xml:space="preserve"> </w:instrText>
        </w:r>
        <w:r w:rsidR="009A486A" w:rsidRPr="0066501B">
          <w:rPr>
            <w:rStyle w:val="Hyperlink"/>
            <w:rFonts w:ascii="David" w:hAnsi="David" w:cs="David"/>
            <w:b/>
            <w:bCs w:val="0"/>
            <w:noProof/>
            <w:sz w:val="28"/>
            <w:szCs w:val="28"/>
            <w:rtl/>
          </w:rPr>
        </w:r>
        <w:r w:rsidR="009A486A" w:rsidRPr="0066501B">
          <w:rPr>
            <w:rStyle w:val="Hyperlink"/>
            <w:rFonts w:ascii="David" w:hAnsi="David" w:cs="David"/>
            <w:b/>
            <w:bCs w:val="0"/>
            <w:noProof/>
            <w:sz w:val="28"/>
            <w:szCs w:val="28"/>
            <w:rtl/>
          </w:rPr>
          <w:fldChar w:fldCharType="separate"/>
        </w:r>
        <w:r>
          <w:rPr>
            <w:rFonts w:ascii="David" w:hAnsi="David" w:cs="David"/>
            <w:b/>
            <w:bCs w:val="0"/>
            <w:noProof/>
            <w:webHidden/>
            <w:sz w:val="28"/>
            <w:szCs w:val="28"/>
            <w:rtl/>
          </w:rPr>
          <w:t>5</w:t>
        </w:r>
        <w:r w:rsidR="009A486A" w:rsidRPr="0066501B">
          <w:rPr>
            <w:rStyle w:val="Hyperlink"/>
            <w:rFonts w:ascii="David" w:hAnsi="David" w:cs="David"/>
            <w:b/>
            <w:bCs w:val="0"/>
            <w:noProof/>
            <w:sz w:val="28"/>
            <w:szCs w:val="28"/>
            <w:rtl/>
          </w:rPr>
          <w:fldChar w:fldCharType="end"/>
        </w:r>
      </w:hyperlink>
    </w:p>
    <w:p w14:paraId="165CA96B" w14:textId="1CFF20FD" w:rsidR="009A486A" w:rsidRPr="0066501B" w:rsidRDefault="00C95B76" w:rsidP="0066501B">
      <w:pPr>
        <w:pStyle w:val="TOC1"/>
        <w:tabs>
          <w:tab w:val="left" w:pos="720"/>
          <w:tab w:val="right" w:leader="dot" w:pos="8270"/>
        </w:tabs>
        <w:spacing w:line="276" w:lineRule="auto"/>
        <w:rPr>
          <w:rFonts w:ascii="David" w:eastAsiaTheme="minorEastAsia" w:hAnsi="David" w:cs="David"/>
          <w:b/>
          <w:bCs w:val="0"/>
          <w:caps w:val="0"/>
          <w:noProof/>
          <w:kern w:val="2"/>
          <w:sz w:val="36"/>
          <w:szCs w:val="36"/>
          <w:rtl/>
          <w14:ligatures w14:val="standardContextual"/>
        </w:rPr>
      </w:pPr>
      <w:hyperlink w:anchor="_Toc200277592" w:history="1">
        <w:r w:rsidR="009A486A" w:rsidRPr="0066501B">
          <w:rPr>
            <w:rStyle w:val="Hyperlink"/>
            <w:rFonts w:ascii="David" w:eastAsia="Times New Roman" w:hAnsi="David" w:cs="David"/>
            <w:b/>
            <w:bCs w:val="0"/>
            <w:noProof/>
            <w:sz w:val="28"/>
            <w:szCs w:val="28"/>
            <w:rtl/>
          </w:rPr>
          <w:t>5.</w:t>
        </w:r>
        <w:r w:rsidR="009A486A" w:rsidRPr="0066501B">
          <w:rPr>
            <w:rFonts w:ascii="David" w:eastAsiaTheme="minorEastAsia" w:hAnsi="David" w:cs="David"/>
            <w:b/>
            <w:bCs w:val="0"/>
            <w:caps w:val="0"/>
            <w:noProof/>
            <w:kern w:val="2"/>
            <w:sz w:val="36"/>
            <w:szCs w:val="36"/>
            <w:rtl/>
            <w14:ligatures w14:val="standardContextual"/>
          </w:rPr>
          <w:tab/>
        </w:r>
        <w:r w:rsidR="009A486A" w:rsidRPr="0066501B">
          <w:rPr>
            <w:rStyle w:val="Hyperlink"/>
            <w:rFonts w:ascii="David" w:hAnsi="David" w:cs="David"/>
            <w:b/>
            <w:bCs w:val="0"/>
            <w:noProof/>
            <w:sz w:val="28"/>
            <w:szCs w:val="28"/>
            <w:rtl/>
          </w:rPr>
          <w:t>ניקוד ההצעות</w:t>
        </w:r>
        <w:r w:rsidR="009A486A" w:rsidRPr="0066501B">
          <w:rPr>
            <w:rFonts w:ascii="David" w:hAnsi="David" w:cs="David"/>
            <w:b/>
            <w:bCs w:val="0"/>
            <w:noProof/>
            <w:webHidden/>
            <w:sz w:val="28"/>
            <w:szCs w:val="28"/>
            <w:rtl/>
          </w:rPr>
          <w:tab/>
        </w:r>
        <w:r w:rsidR="009A486A" w:rsidRPr="0066501B">
          <w:rPr>
            <w:rStyle w:val="Hyperlink"/>
            <w:rFonts w:ascii="David" w:hAnsi="David" w:cs="David"/>
            <w:b/>
            <w:bCs w:val="0"/>
            <w:noProof/>
            <w:sz w:val="28"/>
            <w:szCs w:val="28"/>
            <w:rtl/>
          </w:rPr>
          <w:fldChar w:fldCharType="begin"/>
        </w:r>
        <w:r w:rsidR="009A486A" w:rsidRPr="0066501B">
          <w:rPr>
            <w:rFonts w:ascii="David" w:hAnsi="David" w:cs="David"/>
            <w:b/>
            <w:bCs w:val="0"/>
            <w:noProof/>
            <w:webHidden/>
            <w:sz w:val="28"/>
            <w:szCs w:val="28"/>
            <w:rtl/>
          </w:rPr>
          <w:instrText xml:space="preserve"> </w:instrText>
        </w:r>
        <w:r w:rsidR="009A486A" w:rsidRPr="0066501B">
          <w:rPr>
            <w:rFonts w:ascii="David" w:hAnsi="David" w:cs="David"/>
            <w:b/>
            <w:bCs w:val="0"/>
            <w:noProof/>
            <w:webHidden/>
            <w:sz w:val="28"/>
            <w:szCs w:val="28"/>
          </w:rPr>
          <w:instrText>PAGEREF</w:instrText>
        </w:r>
        <w:r w:rsidR="009A486A" w:rsidRPr="0066501B">
          <w:rPr>
            <w:rFonts w:ascii="David" w:hAnsi="David" w:cs="David"/>
            <w:b/>
            <w:bCs w:val="0"/>
            <w:noProof/>
            <w:webHidden/>
            <w:sz w:val="28"/>
            <w:szCs w:val="28"/>
            <w:rtl/>
          </w:rPr>
          <w:instrText xml:space="preserve"> _</w:instrText>
        </w:r>
        <w:r w:rsidR="009A486A" w:rsidRPr="0066501B">
          <w:rPr>
            <w:rFonts w:ascii="David" w:hAnsi="David" w:cs="David"/>
            <w:b/>
            <w:bCs w:val="0"/>
            <w:noProof/>
            <w:webHidden/>
            <w:sz w:val="28"/>
            <w:szCs w:val="28"/>
          </w:rPr>
          <w:instrText>Toc200277592 \h</w:instrText>
        </w:r>
        <w:r w:rsidR="009A486A" w:rsidRPr="0066501B">
          <w:rPr>
            <w:rFonts w:ascii="David" w:hAnsi="David" w:cs="David"/>
            <w:b/>
            <w:bCs w:val="0"/>
            <w:noProof/>
            <w:webHidden/>
            <w:sz w:val="28"/>
            <w:szCs w:val="28"/>
            <w:rtl/>
          </w:rPr>
          <w:instrText xml:space="preserve"> </w:instrText>
        </w:r>
        <w:r w:rsidR="009A486A" w:rsidRPr="0066501B">
          <w:rPr>
            <w:rStyle w:val="Hyperlink"/>
            <w:rFonts w:ascii="David" w:hAnsi="David" w:cs="David"/>
            <w:b/>
            <w:bCs w:val="0"/>
            <w:noProof/>
            <w:sz w:val="28"/>
            <w:szCs w:val="28"/>
            <w:rtl/>
          </w:rPr>
        </w:r>
        <w:r w:rsidR="009A486A" w:rsidRPr="0066501B">
          <w:rPr>
            <w:rStyle w:val="Hyperlink"/>
            <w:rFonts w:ascii="David" w:hAnsi="David" w:cs="David"/>
            <w:b/>
            <w:bCs w:val="0"/>
            <w:noProof/>
            <w:sz w:val="28"/>
            <w:szCs w:val="28"/>
            <w:rtl/>
          </w:rPr>
          <w:fldChar w:fldCharType="separate"/>
        </w:r>
        <w:r>
          <w:rPr>
            <w:rFonts w:ascii="David" w:hAnsi="David" w:cs="David"/>
            <w:b/>
            <w:bCs w:val="0"/>
            <w:noProof/>
            <w:webHidden/>
            <w:sz w:val="28"/>
            <w:szCs w:val="28"/>
            <w:rtl/>
          </w:rPr>
          <w:t>7</w:t>
        </w:r>
        <w:r w:rsidR="009A486A" w:rsidRPr="0066501B">
          <w:rPr>
            <w:rStyle w:val="Hyperlink"/>
            <w:rFonts w:ascii="David" w:hAnsi="David" w:cs="David"/>
            <w:b/>
            <w:bCs w:val="0"/>
            <w:noProof/>
            <w:sz w:val="28"/>
            <w:szCs w:val="28"/>
            <w:rtl/>
          </w:rPr>
          <w:fldChar w:fldCharType="end"/>
        </w:r>
      </w:hyperlink>
    </w:p>
    <w:p w14:paraId="7BDC2BD5" w14:textId="03A4F820" w:rsidR="009A486A" w:rsidRPr="0066501B" w:rsidRDefault="00C95B76" w:rsidP="0066501B">
      <w:pPr>
        <w:pStyle w:val="TOC1"/>
        <w:tabs>
          <w:tab w:val="left" w:pos="720"/>
          <w:tab w:val="right" w:leader="dot" w:pos="8270"/>
        </w:tabs>
        <w:spacing w:line="276" w:lineRule="auto"/>
        <w:rPr>
          <w:rFonts w:ascii="David" w:eastAsiaTheme="minorEastAsia" w:hAnsi="David" w:cs="David"/>
          <w:b/>
          <w:bCs w:val="0"/>
          <w:caps w:val="0"/>
          <w:noProof/>
          <w:kern w:val="2"/>
          <w:sz w:val="36"/>
          <w:szCs w:val="36"/>
          <w:rtl/>
          <w14:ligatures w14:val="standardContextual"/>
        </w:rPr>
      </w:pPr>
      <w:hyperlink w:anchor="_Toc200277593" w:history="1">
        <w:r w:rsidR="009A486A" w:rsidRPr="0066501B">
          <w:rPr>
            <w:rStyle w:val="Hyperlink"/>
            <w:rFonts w:ascii="David" w:eastAsia="Times New Roman" w:hAnsi="David" w:cs="David"/>
            <w:b/>
            <w:bCs w:val="0"/>
            <w:noProof/>
            <w:sz w:val="28"/>
            <w:szCs w:val="28"/>
            <w:rtl/>
          </w:rPr>
          <w:t>6.</w:t>
        </w:r>
        <w:r w:rsidR="009A486A" w:rsidRPr="0066501B">
          <w:rPr>
            <w:rFonts w:ascii="David" w:eastAsiaTheme="minorEastAsia" w:hAnsi="David" w:cs="David"/>
            <w:b/>
            <w:bCs w:val="0"/>
            <w:caps w:val="0"/>
            <w:noProof/>
            <w:kern w:val="2"/>
            <w:sz w:val="36"/>
            <w:szCs w:val="36"/>
            <w:rtl/>
            <w14:ligatures w14:val="standardContextual"/>
          </w:rPr>
          <w:tab/>
        </w:r>
        <w:r w:rsidR="009A486A" w:rsidRPr="0066501B">
          <w:rPr>
            <w:rStyle w:val="Hyperlink"/>
            <w:rFonts w:ascii="David" w:hAnsi="David" w:cs="David"/>
            <w:b/>
            <w:bCs w:val="0"/>
            <w:noProof/>
            <w:sz w:val="28"/>
            <w:szCs w:val="28"/>
            <w:rtl/>
          </w:rPr>
          <w:t>בחירת זוכה</w:t>
        </w:r>
        <w:r w:rsidR="009A486A" w:rsidRPr="0066501B">
          <w:rPr>
            <w:rFonts w:ascii="David" w:hAnsi="David" w:cs="David"/>
            <w:b/>
            <w:bCs w:val="0"/>
            <w:noProof/>
            <w:webHidden/>
            <w:sz w:val="28"/>
            <w:szCs w:val="28"/>
            <w:rtl/>
          </w:rPr>
          <w:tab/>
        </w:r>
        <w:r w:rsidR="009A486A" w:rsidRPr="0066501B">
          <w:rPr>
            <w:rStyle w:val="Hyperlink"/>
            <w:rFonts w:ascii="David" w:hAnsi="David" w:cs="David"/>
            <w:b/>
            <w:bCs w:val="0"/>
            <w:noProof/>
            <w:sz w:val="28"/>
            <w:szCs w:val="28"/>
            <w:rtl/>
          </w:rPr>
          <w:fldChar w:fldCharType="begin"/>
        </w:r>
        <w:r w:rsidR="009A486A" w:rsidRPr="0066501B">
          <w:rPr>
            <w:rFonts w:ascii="David" w:hAnsi="David" w:cs="David"/>
            <w:b/>
            <w:bCs w:val="0"/>
            <w:noProof/>
            <w:webHidden/>
            <w:sz w:val="28"/>
            <w:szCs w:val="28"/>
            <w:rtl/>
          </w:rPr>
          <w:instrText xml:space="preserve"> </w:instrText>
        </w:r>
        <w:r w:rsidR="009A486A" w:rsidRPr="0066501B">
          <w:rPr>
            <w:rFonts w:ascii="David" w:hAnsi="David" w:cs="David"/>
            <w:b/>
            <w:bCs w:val="0"/>
            <w:noProof/>
            <w:webHidden/>
            <w:sz w:val="28"/>
            <w:szCs w:val="28"/>
          </w:rPr>
          <w:instrText>PAGEREF</w:instrText>
        </w:r>
        <w:r w:rsidR="009A486A" w:rsidRPr="0066501B">
          <w:rPr>
            <w:rFonts w:ascii="David" w:hAnsi="David" w:cs="David"/>
            <w:b/>
            <w:bCs w:val="0"/>
            <w:noProof/>
            <w:webHidden/>
            <w:sz w:val="28"/>
            <w:szCs w:val="28"/>
            <w:rtl/>
          </w:rPr>
          <w:instrText xml:space="preserve"> _</w:instrText>
        </w:r>
        <w:r w:rsidR="009A486A" w:rsidRPr="0066501B">
          <w:rPr>
            <w:rFonts w:ascii="David" w:hAnsi="David" w:cs="David"/>
            <w:b/>
            <w:bCs w:val="0"/>
            <w:noProof/>
            <w:webHidden/>
            <w:sz w:val="28"/>
            <w:szCs w:val="28"/>
          </w:rPr>
          <w:instrText>Toc200277593 \h</w:instrText>
        </w:r>
        <w:r w:rsidR="009A486A" w:rsidRPr="0066501B">
          <w:rPr>
            <w:rFonts w:ascii="David" w:hAnsi="David" w:cs="David"/>
            <w:b/>
            <w:bCs w:val="0"/>
            <w:noProof/>
            <w:webHidden/>
            <w:sz w:val="28"/>
            <w:szCs w:val="28"/>
            <w:rtl/>
          </w:rPr>
          <w:instrText xml:space="preserve"> </w:instrText>
        </w:r>
        <w:r w:rsidR="009A486A" w:rsidRPr="0066501B">
          <w:rPr>
            <w:rStyle w:val="Hyperlink"/>
            <w:rFonts w:ascii="David" w:hAnsi="David" w:cs="David"/>
            <w:b/>
            <w:bCs w:val="0"/>
            <w:noProof/>
            <w:sz w:val="28"/>
            <w:szCs w:val="28"/>
            <w:rtl/>
          </w:rPr>
        </w:r>
        <w:r w:rsidR="009A486A" w:rsidRPr="0066501B">
          <w:rPr>
            <w:rStyle w:val="Hyperlink"/>
            <w:rFonts w:ascii="David" w:hAnsi="David" w:cs="David"/>
            <w:b/>
            <w:bCs w:val="0"/>
            <w:noProof/>
            <w:sz w:val="28"/>
            <w:szCs w:val="28"/>
            <w:rtl/>
          </w:rPr>
          <w:fldChar w:fldCharType="separate"/>
        </w:r>
        <w:r>
          <w:rPr>
            <w:rFonts w:ascii="David" w:hAnsi="David" w:cs="David"/>
            <w:b/>
            <w:bCs w:val="0"/>
            <w:noProof/>
            <w:webHidden/>
            <w:sz w:val="28"/>
            <w:szCs w:val="28"/>
            <w:rtl/>
          </w:rPr>
          <w:t>8</w:t>
        </w:r>
        <w:r w:rsidR="009A486A" w:rsidRPr="0066501B">
          <w:rPr>
            <w:rStyle w:val="Hyperlink"/>
            <w:rFonts w:ascii="David" w:hAnsi="David" w:cs="David"/>
            <w:b/>
            <w:bCs w:val="0"/>
            <w:noProof/>
            <w:sz w:val="28"/>
            <w:szCs w:val="28"/>
            <w:rtl/>
          </w:rPr>
          <w:fldChar w:fldCharType="end"/>
        </w:r>
      </w:hyperlink>
    </w:p>
    <w:p w14:paraId="488A92E6" w14:textId="3926C623" w:rsidR="009A486A" w:rsidRPr="0066501B" w:rsidRDefault="00C95B76" w:rsidP="0066501B">
      <w:pPr>
        <w:pStyle w:val="TOC1"/>
        <w:tabs>
          <w:tab w:val="left" w:pos="720"/>
          <w:tab w:val="right" w:leader="dot" w:pos="8270"/>
        </w:tabs>
        <w:spacing w:line="276" w:lineRule="auto"/>
        <w:rPr>
          <w:rFonts w:ascii="David" w:eastAsiaTheme="minorEastAsia" w:hAnsi="David" w:cs="David"/>
          <w:b/>
          <w:bCs w:val="0"/>
          <w:caps w:val="0"/>
          <w:noProof/>
          <w:kern w:val="2"/>
          <w:sz w:val="36"/>
          <w:szCs w:val="36"/>
          <w:rtl/>
          <w14:ligatures w14:val="standardContextual"/>
        </w:rPr>
      </w:pPr>
      <w:hyperlink w:anchor="_Toc200277594" w:history="1">
        <w:r w:rsidR="009A486A" w:rsidRPr="0066501B">
          <w:rPr>
            <w:rStyle w:val="Hyperlink"/>
            <w:rFonts w:ascii="David" w:eastAsia="Times New Roman" w:hAnsi="David" w:cs="David"/>
            <w:b/>
            <w:bCs w:val="0"/>
            <w:noProof/>
            <w:sz w:val="28"/>
            <w:szCs w:val="28"/>
            <w:rtl/>
          </w:rPr>
          <w:t>7.</w:t>
        </w:r>
        <w:r w:rsidR="009A486A" w:rsidRPr="0066501B">
          <w:rPr>
            <w:rFonts w:ascii="David" w:eastAsiaTheme="minorEastAsia" w:hAnsi="David" w:cs="David"/>
            <w:b/>
            <w:bCs w:val="0"/>
            <w:caps w:val="0"/>
            <w:noProof/>
            <w:kern w:val="2"/>
            <w:sz w:val="36"/>
            <w:szCs w:val="36"/>
            <w:rtl/>
            <w14:ligatures w14:val="standardContextual"/>
          </w:rPr>
          <w:tab/>
        </w:r>
        <w:r w:rsidR="009A486A" w:rsidRPr="0066501B">
          <w:rPr>
            <w:rStyle w:val="Hyperlink"/>
            <w:rFonts w:ascii="David" w:hAnsi="David" w:cs="David"/>
            <w:b/>
            <w:bCs w:val="0"/>
            <w:noProof/>
            <w:sz w:val="28"/>
            <w:szCs w:val="28"/>
            <w:rtl/>
          </w:rPr>
          <w:t>מופעים ומועדים במכרז</w:t>
        </w:r>
        <w:r w:rsidR="009A486A" w:rsidRPr="0066501B">
          <w:rPr>
            <w:rFonts w:ascii="David" w:hAnsi="David" w:cs="David"/>
            <w:b/>
            <w:bCs w:val="0"/>
            <w:noProof/>
            <w:webHidden/>
            <w:sz w:val="28"/>
            <w:szCs w:val="28"/>
            <w:rtl/>
          </w:rPr>
          <w:tab/>
        </w:r>
        <w:r w:rsidR="009A486A" w:rsidRPr="0066501B">
          <w:rPr>
            <w:rStyle w:val="Hyperlink"/>
            <w:rFonts w:ascii="David" w:hAnsi="David" w:cs="David"/>
            <w:b/>
            <w:bCs w:val="0"/>
            <w:noProof/>
            <w:sz w:val="28"/>
            <w:szCs w:val="28"/>
            <w:rtl/>
          </w:rPr>
          <w:fldChar w:fldCharType="begin"/>
        </w:r>
        <w:r w:rsidR="009A486A" w:rsidRPr="0066501B">
          <w:rPr>
            <w:rFonts w:ascii="David" w:hAnsi="David" w:cs="David"/>
            <w:b/>
            <w:bCs w:val="0"/>
            <w:noProof/>
            <w:webHidden/>
            <w:sz w:val="28"/>
            <w:szCs w:val="28"/>
            <w:rtl/>
          </w:rPr>
          <w:instrText xml:space="preserve"> </w:instrText>
        </w:r>
        <w:r w:rsidR="009A486A" w:rsidRPr="0066501B">
          <w:rPr>
            <w:rFonts w:ascii="David" w:hAnsi="David" w:cs="David"/>
            <w:b/>
            <w:bCs w:val="0"/>
            <w:noProof/>
            <w:webHidden/>
            <w:sz w:val="28"/>
            <w:szCs w:val="28"/>
          </w:rPr>
          <w:instrText>PAGEREF</w:instrText>
        </w:r>
        <w:r w:rsidR="009A486A" w:rsidRPr="0066501B">
          <w:rPr>
            <w:rFonts w:ascii="David" w:hAnsi="David" w:cs="David"/>
            <w:b/>
            <w:bCs w:val="0"/>
            <w:noProof/>
            <w:webHidden/>
            <w:sz w:val="28"/>
            <w:szCs w:val="28"/>
            <w:rtl/>
          </w:rPr>
          <w:instrText xml:space="preserve"> _</w:instrText>
        </w:r>
        <w:r w:rsidR="009A486A" w:rsidRPr="0066501B">
          <w:rPr>
            <w:rFonts w:ascii="David" w:hAnsi="David" w:cs="David"/>
            <w:b/>
            <w:bCs w:val="0"/>
            <w:noProof/>
            <w:webHidden/>
            <w:sz w:val="28"/>
            <w:szCs w:val="28"/>
          </w:rPr>
          <w:instrText>Toc200277594 \h</w:instrText>
        </w:r>
        <w:r w:rsidR="009A486A" w:rsidRPr="0066501B">
          <w:rPr>
            <w:rFonts w:ascii="David" w:hAnsi="David" w:cs="David"/>
            <w:b/>
            <w:bCs w:val="0"/>
            <w:noProof/>
            <w:webHidden/>
            <w:sz w:val="28"/>
            <w:szCs w:val="28"/>
            <w:rtl/>
          </w:rPr>
          <w:instrText xml:space="preserve"> </w:instrText>
        </w:r>
        <w:r w:rsidR="009A486A" w:rsidRPr="0066501B">
          <w:rPr>
            <w:rStyle w:val="Hyperlink"/>
            <w:rFonts w:ascii="David" w:hAnsi="David" w:cs="David"/>
            <w:b/>
            <w:bCs w:val="0"/>
            <w:noProof/>
            <w:sz w:val="28"/>
            <w:szCs w:val="28"/>
            <w:rtl/>
          </w:rPr>
        </w:r>
        <w:r w:rsidR="009A486A" w:rsidRPr="0066501B">
          <w:rPr>
            <w:rStyle w:val="Hyperlink"/>
            <w:rFonts w:ascii="David" w:hAnsi="David" w:cs="David"/>
            <w:b/>
            <w:bCs w:val="0"/>
            <w:noProof/>
            <w:sz w:val="28"/>
            <w:szCs w:val="28"/>
            <w:rtl/>
          </w:rPr>
          <w:fldChar w:fldCharType="separate"/>
        </w:r>
        <w:r>
          <w:rPr>
            <w:rFonts w:ascii="David" w:hAnsi="David" w:cs="David"/>
            <w:b/>
            <w:bCs w:val="0"/>
            <w:noProof/>
            <w:webHidden/>
            <w:sz w:val="28"/>
            <w:szCs w:val="28"/>
            <w:rtl/>
          </w:rPr>
          <w:t>11</w:t>
        </w:r>
        <w:r w:rsidR="009A486A" w:rsidRPr="0066501B">
          <w:rPr>
            <w:rStyle w:val="Hyperlink"/>
            <w:rFonts w:ascii="David" w:hAnsi="David" w:cs="David"/>
            <w:b/>
            <w:bCs w:val="0"/>
            <w:noProof/>
            <w:sz w:val="28"/>
            <w:szCs w:val="28"/>
            <w:rtl/>
          </w:rPr>
          <w:fldChar w:fldCharType="end"/>
        </w:r>
      </w:hyperlink>
    </w:p>
    <w:p w14:paraId="07325999" w14:textId="593D8EC2" w:rsidR="009A486A" w:rsidRPr="0066501B" w:rsidRDefault="00C95B76" w:rsidP="0066501B">
      <w:pPr>
        <w:pStyle w:val="TOC1"/>
        <w:tabs>
          <w:tab w:val="left" w:pos="720"/>
          <w:tab w:val="right" w:leader="dot" w:pos="8270"/>
        </w:tabs>
        <w:spacing w:line="276" w:lineRule="auto"/>
        <w:rPr>
          <w:rFonts w:ascii="David" w:eastAsiaTheme="minorEastAsia" w:hAnsi="David" w:cs="David"/>
          <w:b/>
          <w:bCs w:val="0"/>
          <w:caps w:val="0"/>
          <w:noProof/>
          <w:kern w:val="2"/>
          <w:sz w:val="36"/>
          <w:szCs w:val="36"/>
          <w:rtl/>
          <w14:ligatures w14:val="standardContextual"/>
        </w:rPr>
      </w:pPr>
      <w:hyperlink w:anchor="_Toc200277595" w:history="1">
        <w:r w:rsidR="009A486A" w:rsidRPr="0066501B">
          <w:rPr>
            <w:rStyle w:val="Hyperlink"/>
            <w:rFonts w:ascii="David" w:eastAsia="Times New Roman" w:hAnsi="David" w:cs="David"/>
            <w:b/>
            <w:bCs w:val="0"/>
            <w:noProof/>
            <w:sz w:val="28"/>
            <w:szCs w:val="28"/>
            <w:rtl/>
          </w:rPr>
          <w:t>8.</w:t>
        </w:r>
        <w:r w:rsidR="009A486A" w:rsidRPr="0066501B">
          <w:rPr>
            <w:rFonts w:ascii="David" w:eastAsiaTheme="minorEastAsia" w:hAnsi="David" w:cs="David"/>
            <w:b/>
            <w:bCs w:val="0"/>
            <w:caps w:val="0"/>
            <w:noProof/>
            <w:kern w:val="2"/>
            <w:sz w:val="36"/>
            <w:szCs w:val="36"/>
            <w:rtl/>
            <w14:ligatures w14:val="standardContextual"/>
          </w:rPr>
          <w:tab/>
        </w:r>
        <w:r w:rsidR="009A486A" w:rsidRPr="0066501B">
          <w:rPr>
            <w:rStyle w:val="Hyperlink"/>
            <w:rFonts w:ascii="David" w:hAnsi="David" w:cs="David"/>
            <w:b/>
            <w:bCs w:val="0"/>
            <w:noProof/>
            <w:sz w:val="28"/>
            <w:szCs w:val="28"/>
            <w:rtl/>
          </w:rPr>
          <w:t>כללי המכרז</w:t>
        </w:r>
        <w:r w:rsidR="009A486A" w:rsidRPr="0066501B">
          <w:rPr>
            <w:rFonts w:ascii="David" w:hAnsi="David" w:cs="David"/>
            <w:b/>
            <w:bCs w:val="0"/>
            <w:noProof/>
            <w:webHidden/>
            <w:sz w:val="28"/>
            <w:szCs w:val="28"/>
            <w:rtl/>
          </w:rPr>
          <w:tab/>
        </w:r>
        <w:r w:rsidR="009A486A" w:rsidRPr="0066501B">
          <w:rPr>
            <w:rStyle w:val="Hyperlink"/>
            <w:rFonts w:ascii="David" w:hAnsi="David" w:cs="David"/>
            <w:b/>
            <w:bCs w:val="0"/>
            <w:noProof/>
            <w:sz w:val="28"/>
            <w:szCs w:val="28"/>
            <w:rtl/>
          </w:rPr>
          <w:fldChar w:fldCharType="begin"/>
        </w:r>
        <w:r w:rsidR="009A486A" w:rsidRPr="0066501B">
          <w:rPr>
            <w:rFonts w:ascii="David" w:hAnsi="David" w:cs="David"/>
            <w:b/>
            <w:bCs w:val="0"/>
            <w:noProof/>
            <w:webHidden/>
            <w:sz w:val="28"/>
            <w:szCs w:val="28"/>
            <w:rtl/>
          </w:rPr>
          <w:instrText xml:space="preserve"> </w:instrText>
        </w:r>
        <w:r w:rsidR="009A486A" w:rsidRPr="0066501B">
          <w:rPr>
            <w:rFonts w:ascii="David" w:hAnsi="David" w:cs="David"/>
            <w:b/>
            <w:bCs w:val="0"/>
            <w:noProof/>
            <w:webHidden/>
            <w:sz w:val="28"/>
            <w:szCs w:val="28"/>
          </w:rPr>
          <w:instrText>PAGEREF</w:instrText>
        </w:r>
        <w:r w:rsidR="009A486A" w:rsidRPr="0066501B">
          <w:rPr>
            <w:rFonts w:ascii="David" w:hAnsi="David" w:cs="David"/>
            <w:b/>
            <w:bCs w:val="0"/>
            <w:noProof/>
            <w:webHidden/>
            <w:sz w:val="28"/>
            <w:szCs w:val="28"/>
            <w:rtl/>
          </w:rPr>
          <w:instrText xml:space="preserve"> _</w:instrText>
        </w:r>
        <w:r w:rsidR="009A486A" w:rsidRPr="0066501B">
          <w:rPr>
            <w:rFonts w:ascii="David" w:hAnsi="David" w:cs="David"/>
            <w:b/>
            <w:bCs w:val="0"/>
            <w:noProof/>
            <w:webHidden/>
            <w:sz w:val="28"/>
            <w:szCs w:val="28"/>
          </w:rPr>
          <w:instrText>Toc200277595 \h</w:instrText>
        </w:r>
        <w:r w:rsidR="009A486A" w:rsidRPr="0066501B">
          <w:rPr>
            <w:rFonts w:ascii="David" w:hAnsi="David" w:cs="David"/>
            <w:b/>
            <w:bCs w:val="0"/>
            <w:noProof/>
            <w:webHidden/>
            <w:sz w:val="28"/>
            <w:szCs w:val="28"/>
            <w:rtl/>
          </w:rPr>
          <w:instrText xml:space="preserve"> </w:instrText>
        </w:r>
        <w:r w:rsidR="009A486A" w:rsidRPr="0066501B">
          <w:rPr>
            <w:rStyle w:val="Hyperlink"/>
            <w:rFonts w:ascii="David" w:hAnsi="David" w:cs="David"/>
            <w:b/>
            <w:bCs w:val="0"/>
            <w:noProof/>
            <w:sz w:val="28"/>
            <w:szCs w:val="28"/>
            <w:rtl/>
          </w:rPr>
        </w:r>
        <w:r w:rsidR="009A486A" w:rsidRPr="0066501B">
          <w:rPr>
            <w:rStyle w:val="Hyperlink"/>
            <w:rFonts w:ascii="David" w:hAnsi="David" w:cs="David"/>
            <w:b/>
            <w:bCs w:val="0"/>
            <w:noProof/>
            <w:sz w:val="28"/>
            <w:szCs w:val="28"/>
            <w:rtl/>
          </w:rPr>
          <w:fldChar w:fldCharType="separate"/>
        </w:r>
        <w:r>
          <w:rPr>
            <w:rFonts w:ascii="David" w:hAnsi="David" w:cs="David"/>
            <w:b/>
            <w:bCs w:val="0"/>
            <w:noProof/>
            <w:webHidden/>
            <w:sz w:val="28"/>
            <w:szCs w:val="28"/>
            <w:rtl/>
          </w:rPr>
          <w:t>15</w:t>
        </w:r>
        <w:r w:rsidR="009A486A" w:rsidRPr="0066501B">
          <w:rPr>
            <w:rStyle w:val="Hyperlink"/>
            <w:rFonts w:ascii="David" w:hAnsi="David" w:cs="David"/>
            <w:b/>
            <w:bCs w:val="0"/>
            <w:noProof/>
            <w:sz w:val="28"/>
            <w:szCs w:val="28"/>
            <w:rtl/>
          </w:rPr>
          <w:fldChar w:fldCharType="end"/>
        </w:r>
      </w:hyperlink>
    </w:p>
    <w:p w14:paraId="31A40678" w14:textId="28C8209D" w:rsidR="009A486A" w:rsidRPr="0066501B" w:rsidRDefault="00C95B76" w:rsidP="0066501B">
      <w:pPr>
        <w:pStyle w:val="TOC1"/>
        <w:tabs>
          <w:tab w:val="right" w:leader="dot" w:pos="8270"/>
        </w:tabs>
        <w:spacing w:line="276" w:lineRule="auto"/>
        <w:rPr>
          <w:rFonts w:ascii="David" w:eastAsiaTheme="minorEastAsia" w:hAnsi="David" w:cs="David"/>
          <w:b/>
          <w:bCs w:val="0"/>
          <w:caps w:val="0"/>
          <w:noProof/>
          <w:kern w:val="2"/>
          <w:sz w:val="36"/>
          <w:szCs w:val="36"/>
          <w:rtl/>
          <w14:ligatures w14:val="standardContextual"/>
        </w:rPr>
      </w:pPr>
      <w:hyperlink w:anchor="_Toc200277596" w:history="1">
        <w:r w:rsidR="009A486A" w:rsidRPr="0066501B">
          <w:rPr>
            <w:rStyle w:val="Hyperlink"/>
            <w:rFonts w:ascii="David" w:hAnsi="David" w:cs="David"/>
            <w:noProof/>
            <w:sz w:val="28"/>
            <w:szCs w:val="28"/>
            <w:rtl/>
          </w:rPr>
          <w:t>פרק ב' – חוברת ההצעה</w:t>
        </w:r>
        <w:r w:rsidR="009A486A" w:rsidRPr="0066501B">
          <w:rPr>
            <w:rFonts w:ascii="David" w:hAnsi="David" w:cs="David"/>
            <w:noProof/>
            <w:webHidden/>
            <w:sz w:val="28"/>
            <w:szCs w:val="28"/>
            <w:rtl/>
          </w:rPr>
          <w:tab/>
        </w:r>
        <w:r w:rsidR="009A486A" w:rsidRPr="0066501B">
          <w:rPr>
            <w:rStyle w:val="Hyperlink"/>
            <w:rFonts w:ascii="David" w:hAnsi="David" w:cs="David"/>
            <w:noProof/>
            <w:sz w:val="28"/>
            <w:szCs w:val="28"/>
            <w:rtl/>
          </w:rPr>
          <w:fldChar w:fldCharType="begin"/>
        </w:r>
        <w:r w:rsidR="009A486A" w:rsidRPr="0066501B">
          <w:rPr>
            <w:rFonts w:ascii="David" w:hAnsi="David" w:cs="David"/>
            <w:noProof/>
            <w:webHidden/>
            <w:sz w:val="28"/>
            <w:szCs w:val="28"/>
            <w:rtl/>
          </w:rPr>
          <w:instrText xml:space="preserve"> </w:instrText>
        </w:r>
        <w:r w:rsidR="009A486A" w:rsidRPr="0066501B">
          <w:rPr>
            <w:rFonts w:ascii="David" w:hAnsi="David" w:cs="David"/>
            <w:noProof/>
            <w:webHidden/>
            <w:sz w:val="28"/>
            <w:szCs w:val="28"/>
          </w:rPr>
          <w:instrText>PAGEREF</w:instrText>
        </w:r>
        <w:r w:rsidR="009A486A" w:rsidRPr="0066501B">
          <w:rPr>
            <w:rFonts w:ascii="David" w:hAnsi="David" w:cs="David"/>
            <w:noProof/>
            <w:webHidden/>
            <w:sz w:val="28"/>
            <w:szCs w:val="28"/>
            <w:rtl/>
          </w:rPr>
          <w:instrText xml:space="preserve"> _</w:instrText>
        </w:r>
        <w:r w:rsidR="009A486A" w:rsidRPr="0066501B">
          <w:rPr>
            <w:rFonts w:ascii="David" w:hAnsi="David" w:cs="David"/>
            <w:noProof/>
            <w:webHidden/>
            <w:sz w:val="28"/>
            <w:szCs w:val="28"/>
          </w:rPr>
          <w:instrText>Toc200277596 \h</w:instrText>
        </w:r>
        <w:r w:rsidR="009A486A" w:rsidRPr="0066501B">
          <w:rPr>
            <w:rFonts w:ascii="David" w:hAnsi="David" w:cs="David"/>
            <w:noProof/>
            <w:webHidden/>
            <w:sz w:val="28"/>
            <w:szCs w:val="28"/>
            <w:rtl/>
          </w:rPr>
          <w:instrText xml:space="preserve"> </w:instrText>
        </w:r>
        <w:r w:rsidR="009A486A" w:rsidRPr="0066501B">
          <w:rPr>
            <w:rStyle w:val="Hyperlink"/>
            <w:rFonts w:ascii="David" w:hAnsi="David" w:cs="David"/>
            <w:noProof/>
            <w:sz w:val="28"/>
            <w:szCs w:val="28"/>
            <w:rtl/>
          </w:rPr>
        </w:r>
        <w:r w:rsidR="009A486A" w:rsidRPr="0066501B">
          <w:rPr>
            <w:rStyle w:val="Hyperlink"/>
            <w:rFonts w:ascii="David" w:hAnsi="David" w:cs="David"/>
            <w:noProof/>
            <w:sz w:val="28"/>
            <w:szCs w:val="28"/>
            <w:rtl/>
          </w:rPr>
          <w:fldChar w:fldCharType="separate"/>
        </w:r>
        <w:r>
          <w:rPr>
            <w:rFonts w:ascii="David" w:hAnsi="David" w:cs="David"/>
            <w:noProof/>
            <w:webHidden/>
            <w:sz w:val="28"/>
            <w:szCs w:val="28"/>
            <w:rtl/>
          </w:rPr>
          <w:t>20</w:t>
        </w:r>
        <w:r w:rsidR="009A486A" w:rsidRPr="0066501B">
          <w:rPr>
            <w:rStyle w:val="Hyperlink"/>
            <w:rFonts w:ascii="David" w:hAnsi="David" w:cs="David"/>
            <w:noProof/>
            <w:sz w:val="28"/>
            <w:szCs w:val="28"/>
            <w:rtl/>
          </w:rPr>
          <w:fldChar w:fldCharType="end"/>
        </w:r>
      </w:hyperlink>
    </w:p>
    <w:p w14:paraId="7C98F2CC" w14:textId="022725E5" w:rsidR="009A486A" w:rsidRPr="0066501B" w:rsidRDefault="00C95B76" w:rsidP="0066501B">
      <w:pPr>
        <w:pStyle w:val="TOC1"/>
        <w:tabs>
          <w:tab w:val="left" w:pos="720"/>
          <w:tab w:val="right" w:leader="dot" w:pos="8270"/>
        </w:tabs>
        <w:spacing w:line="276" w:lineRule="auto"/>
        <w:rPr>
          <w:rFonts w:ascii="David" w:eastAsiaTheme="minorEastAsia" w:hAnsi="David" w:cs="David"/>
          <w:b/>
          <w:bCs w:val="0"/>
          <w:caps w:val="0"/>
          <w:noProof/>
          <w:kern w:val="2"/>
          <w:sz w:val="36"/>
          <w:szCs w:val="36"/>
          <w:rtl/>
          <w14:ligatures w14:val="standardContextual"/>
        </w:rPr>
      </w:pPr>
      <w:hyperlink w:anchor="_Toc200277597" w:history="1">
        <w:r w:rsidR="009A486A" w:rsidRPr="0066501B">
          <w:rPr>
            <w:rStyle w:val="Hyperlink"/>
            <w:rFonts w:ascii="David" w:eastAsia="Times New Roman" w:hAnsi="David" w:cs="David"/>
            <w:b/>
            <w:bCs w:val="0"/>
            <w:noProof/>
            <w:sz w:val="28"/>
            <w:szCs w:val="28"/>
            <w:rtl/>
          </w:rPr>
          <w:t>9.</w:t>
        </w:r>
        <w:r w:rsidR="009A486A" w:rsidRPr="0066501B">
          <w:rPr>
            <w:rFonts w:ascii="David" w:eastAsiaTheme="minorEastAsia" w:hAnsi="David" w:cs="David"/>
            <w:b/>
            <w:bCs w:val="0"/>
            <w:caps w:val="0"/>
            <w:noProof/>
            <w:kern w:val="2"/>
            <w:sz w:val="36"/>
            <w:szCs w:val="36"/>
            <w:rtl/>
            <w14:ligatures w14:val="standardContextual"/>
          </w:rPr>
          <w:tab/>
        </w:r>
        <w:r w:rsidR="009A486A" w:rsidRPr="0066501B">
          <w:rPr>
            <w:rStyle w:val="Hyperlink"/>
            <w:rFonts w:ascii="David" w:hAnsi="David" w:cs="David"/>
            <w:b/>
            <w:bCs w:val="0"/>
            <w:noProof/>
            <w:sz w:val="28"/>
            <w:szCs w:val="28"/>
            <w:rtl/>
          </w:rPr>
          <w:t>הגשת הצעה במכרז</w:t>
        </w:r>
        <w:r w:rsidR="009A486A" w:rsidRPr="0066501B">
          <w:rPr>
            <w:rFonts w:ascii="David" w:hAnsi="David" w:cs="David"/>
            <w:b/>
            <w:bCs w:val="0"/>
            <w:noProof/>
            <w:webHidden/>
            <w:sz w:val="28"/>
            <w:szCs w:val="28"/>
            <w:rtl/>
          </w:rPr>
          <w:tab/>
        </w:r>
        <w:r w:rsidR="009A486A" w:rsidRPr="0066501B">
          <w:rPr>
            <w:rStyle w:val="Hyperlink"/>
            <w:rFonts w:ascii="David" w:hAnsi="David" w:cs="David"/>
            <w:b/>
            <w:bCs w:val="0"/>
            <w:noProof/>
            <w:sz w:val="28"/>
            <w:szCs w:val="28"/>
            <w:rtl/>
          </w:rPr>
          <w:fldChar w:fldCharType="begin"/>
        </w:r>
        <w:r w:rsidR="009A486A" w:rsidRPr="0066501B">
          <w:rPr>
            <w:rFonts w:ascii="David" w:hAnsi="David" w:cs="David"/>
            <w:b/>
            <w:bCs w:val="0"/>
            <w:noProof/>
            <w:webHidden/>
            <w:sz w:val="28"/>
            <w:szCs w:val="28"/>
            <w:rtl/>
          </w:rPr>
          <w:instrText xml:space="preserve"> </w:instrText>
        </w:r>
        <w:r w:rsidR="009A486A" w:rsidRPr="0066501B">
          <w:rPr>
            <w:rFonts w:ascii="David" w:hAnsi="David" w:cs="David"/>
            <w:b/>
            <w:bCs w:val="0"/>
            <w:noProof/>
            <w:webHidden/>
            <w:sz w:val="28"/>
            <w:szCs w:val="28"/>
          </w:rPr>
          <w:instrText>PAGEREF</w:instrText>
        </w:r>
        <w:r w:rsidR="009A486A" w:rsidRPr="0066501B">
          <w:rPr>
            <w:rFonts w:ascii="David" w:hAnsi="David" w:cs="David"/>
            <w:b/>
            <w:bCs w:val="0"/>
            <w:noProof/>
            <w:webHidden/>
            <w:sz w:val="28"/>
            <w:szCs w:val="28"/>
            <w:rtl/>
          </w:rPr>
          <w:instrText xml:space="preserve"> _</w:instrText>
        </w:r>
        <w:r w:rsidR="009A486A" w:rsidRPr="0066501B">
          <w:rPr>
            <w:rFonts w:ascii="David" w:hAnsi="David" w:cs="David"/>
            <w:b/>
            <w:bCs w:val="0"/>
            <w:noProof/>
            <w:webHidden/>
            <w:sz w:val="28"/>
            <w:szCs w:val="28"/>
          </w:rPr>
          <w:instrText>Toc200277597 \h</w:instrText>
        </w:r>
        <w:r w:rsidR="009A486A" w:rsidRPr="0066501B">
          <w:rPr>
            <w:rFonts w:ascii="David" w:hAnsi="David" w:cs="David"/>
            <w:b/>
            <w:bCs w:val="0"/>
            <w:noProof/>
            <w:webHidden/>
            <w:sz w:val="28"/>
            <w:szCs w:val="28"/>
            <w:rtl/>
          </w:rPr>
          <w:instrText xml:space="preserve"> </w:instrText>
        </w:r>
        <w:r w:rsidR="009A486A" w:rsidRPr="0066501B">
          <w:rPr>
            <w:rStyle w:val="Hyperlink"/>
            <w:rFonts w:ascii="David" w:hAnsi="David" w:cs="David"/>
            <w:b/>
            <w:bCs w:val="0"/>
            <w:noProof/>
            <w:sz w:val="28"/>
            <w:szCs w:val="28"/>
            <w:rtl/>
          </w:rPr>
        </w:r>
        <w:r w:rsidR="009A486A" w:rsidRPr="0066501B">
          <w:rPr>
            <w:rStyle w:val="Hyperlink"/>
            <w:rFonts w:ascii="David" w:hAnsi="David" w:cs="David"/>
            <w:b/>
            <w:bCs w:val="0"/>
            <w:noProof/>
            <w:sz w:val="28"/>
            <w:szCs w:val="28"/>
            <w:rtl/>
          </w:rPr>
          <w:fldChar w:fldCharType="separate"/>
        </w:r>
        <w:r>
          <w:rPr>
            <w:rFonts w:ascii="David" w:hAnsi="David" w:cs="David"/>
            <w:b/>
            <w:bCs w:val="0"/>
            <w:noProof/>
            <w:webHidden/>
            <w:sz w:val="28"/>
            <w:szCs w:val="28"/>
            <w:rtl/>
          </w:rPr>
          <w:t>21</w:t>
        </w:r>
        <w:r w:rsidR="009A486A" w:rsidRPr="0066501B">
          <w:rPr>
            <w:rStyle w:val="Hyperlink"/>
            <w:rFonts w:ascii="David" w:hAnsi="David" w:cs="David"/>
            <w:b/>
            <w:bCs w:val="0"/>
            <w:noProof/>
            <w:sz w:val="28"/>
            <w:szCs w:val="28"/>
            <w:rtl/>
          </w:rPr>
          <w:fldChar w:fldCharType="end"/>
        </w:r>
      </w:hyperlink>
    </w:p>
    <w:p w14:paraId="12A767B6" w14:textId="29E55B85" w:rsidR="009A486A" w:rsidRPr="0066501B" w:rsidRDefault="00C95B76" w:rsidP="0066501B">
      <w:pPr>
        <w:pStyle w:val="TOC1"/>
        <w:tabs>
          <w:tab w:val="left" w:pos="720"/>
          <w:tab w:val="right" w:leader="dot" w:pos="8270"/>
        </w:tabs>
        <w:spacing w:line="276" w:lineRule="auto"/>
        <w:rPr>
          <w:rFonts w:ascii="David" w:eastAsiaTheme="minorEastAsia" w:hAnsi="David" w:cs="David"/>
          <w:b/>
          <w:bCs w:val="0"/>
          <w:caps w:val="0"/>
          <w:noProof/>
          <w:kern w:val="2"/>
          <w:sz w:val="36"/>
          <w:szCs w:val="36"/>
          <w:rtl/>
          <w14:ligatures w14:val="standardContextual"/>
        </w:rPr>
      </w:pPr>
      <w:hyperlink w:anchor="_Toc200277598" w:history="1">
        <w:r w:rsidR="009A486A" w:rsidRPr="0066501B">
          <w:rPr>
            <w:rStyle w:val="Hyperlink"/>
            <w:rFonts w:ascii="David" w:eastAsia="Times New Roman" w:hAnsi="David" w:cs="David"/>
            <w:b/>
            <w:bCs w:val="0"/>
            <w:noProof/>
            <w:sz w:val="28"/>
            <w:szCs w:val="28"/>
            <w:rtl/>
          </w:rPr>
          <w:t>10.</w:t>
        </w:r>
        <w:r w:rsidR="009A486A" w:rsidRPr="0066501B">
          <w:rPr>
            <w:rFonts w:ascii="David" w:eastAsiaTheme="minorEastAsia" w:hAnsi="David" w:cs="David"/>
            <w:b/>
            <w:bCs w:val="0"/>
            <w:caps w:val="0"/>
            <w:noProof/>
            <w:kern w:val="2"/>
            <w:sz w:val="36"/>
            <w:szCs w:val="36"/>
            <w:rtl/>
            <w14:ligatures w14:val="standardContextual"/>
          </w:rPr>
          <w:tab/>
        </w:r>
        <w:r w:rsidR="009A486A" w:rsidRPr="0066501B">
          <w:rPr>
            <w:rStyle w:val="Hyperlink"/>
            <w:rFonts w:ascii="David" w:hAnsi="David" w:cs="David"/>
            <w:b/>
            <w:bCs w:val="0"/>
            <w:noProof/>
            <w:sz w:val="28"/>
            <w:szCs w:val="28"/>
            <w:rtl/>
          </w:rPr>
          <w:t>פרטי המציע</w:t>
        </w:r>
        <w:r w:rsidR="009A486A" w:rsidRPr="0066501B">
          <w:rPr>
            <w:rFonts w:ascii="David" w:hAnsi="David" w:cs="David"/>
            <w:b/>
            <w:bCs w:val="0"/>
            <w:noProof/>
            <w:webHidden/>
            <w:sz w:val="28"/>
            <w:szCs w:val="28"/>
            <w:rtl/>
          </w:rPr>
          <w:tab/>
        </w:r>
        <w:r w:rsidR="009A486A" w:rsidRPr="0066501B">
          <w:rPr>
            <w:rStyle w:val="Hyperlink"/>
            <w:rFonts w:ascii="David" w:hAnsi="David" w:cs="David"/>
            <w:b/>
            <w:bCs w:val="0"/>
            <w:noProof/>
            <w:sz w:val="28"/>
            <w:szCs w:val="28"/>
            <w:rtl/>
          </w:rPr>
          <w:fldChar w:fldCharType="begin"/>
        </w:r>
        <w:r w:rsidR="009A486A" w:rsidRPr="0066501B">
          <w:rPr>
            <w:rFonts w:ascii="David" w:hAnsi="David" w:cs="David"/>
            <w:b/>
            <w:bCs w:val="0"/>
            <w:noProof/>
            <w:webHidden/>
            <w:sz w:val="28"/>
            <w:szCs w:val="28"/>
            <w:rtl/>
          </w:rPr>
          <w:instrText xml:space="preserve"> </w:instrText>
        </w:r>
        <w:r w:rsidR="009A486A" w:rsidRPr="0066501B">
          <w:rPr>
            <w:rFonts w:ascii="David" w:hAnsi="David" w:cs="David"/>
            <w:b/>
            <w:bCs w:val="0"/>
            <w:noProof/>
            <w:webHidden/>
            <w:sz w:val="28"/>
            <w:szCs w:val="28"/>
          </w:rPr>
          <w:instrText>PAGEREF</w:instrText>
        </w:r>
        <w:r w:rsidR="009A486A" w:rsidRPr="0066501B">
          <w:rPr>
            <w:rFonts w:ascii="David" w:hAnsi="David" w:cs="David"/>
            <w:b/>
            <w:bCs w:val="0"/>
            <w:noProof/>
            <w:webHidden/>
            <w:sz w:val="28"/>
            <w:szCs w:val="28"/>
            <w:rtl/>
          </w:rPr>
          <w:instrText xml:space="preserve"> _</w:instrText>
        </w:r>
        <w:r w:rsidR="009A486A" w:rsidRPr="0066501B">
          <w:rPr>
            <w:rFonts w:ascii="David" w:hAnsi="David" w:cs="David"/>
            <w:b/>
            <w:bCs w:val="0"/>
            <w:noProof/>
            <w:webHidden/>
            <w:sz w:val="28"/>
            <w:szCs w:val="28"/>
          </w:rPr>
          <w:instrText>Toc200277598 \h</w:instrText>
        </w:r>
        <w:r w:rsidR="009A486A" w:rsidRPr="0066501B">
          <w:rPr>
            <w:rFonts w:ascii="David" w:hAnsi="David" w:cs="David"/>
            <w:b/>
            <w:bCs w:val="0"/>
            <w:noProof/>
            <w:webHidden/>
            <w:sz w:val="28"/>
            <w:szCs w:val="28"/>
            <w:rtl/>
          </w:rPr>
          <w:instrText xml:space="preserve"> </w:instrText>
        </w:r>
        <w:r w:rsidR="009A486A" w:rsidRPr="0066501B">
          <w:rPr>
            <w:rStyle w:val="Hyperlink"/>
            <w:rFonts w:ascii="David" w:hAnsi="David" w:cs="David"/>
            <w:b/>
            <w:bCs w:val="0"/>
            <w:noProof/>
            <w:sz w:val="28"/>
            <w:szCs w:val="28"/>
            <w:rtl/>
          </w:rPr>
        </w:r>
        <w:r w:rsidR="009A486A" w:rsidRPr="0066501B">
          <w:rPr>
            <w:rStyle w:val="Hyperlink"/>
            <w:rFonts w:ascii="David" w:hAnsi="David" w:cs="David"/>
            <w:b/>
            <w:bCs w:val="0"/>
            <w:noProof/>
            <w:sz w:val="28"/>
            <w:szCs w:val="28"/>
            <w:rtl/>
          </w:rPr>
          <w:fldChar w:fldCharType="separate"/>
        </w:r>
        <w:r>
          <w:rPr>
            <w:rFonts w:ascii="David" w:hAnsi="David" w:cs="David"/>
            <w:b/>
            <w:bCs w:val="0"/>
            <w:noProof/>
            <w:webHidden/>
            <w:sz w:val="28"/>
            <w:szCs w:val="28"/>
            <w:rtl/>
          </w:rPr>
          <w:t>21</w:t>
        </w:r>
        <w:r w:rsidR="009A486A" w:rsidRPr="0066501B">
          <w:rPr>
            <w:rStyle w:val="Hyperlink"/>
            <w:rFonts w:ascii="David" w:hAnsi="David" w:cs="David"/>
            <w:b/>
            <w:bCs w:val="0"/>
            <w:noProof/>
            <w:sz w:val="28"/>
            <w:szCs w:val="28"/>
            <w:rtl/>
          </w:rPr>
          <w:fldChar w:fldCharType="end"/>
        </w:r>
      </w:hyperlink>
    </w:p>
    <w:p w14:paraId="3B425E4D" w14:textId="6DA1FCBC" w:rsidR="009A486A" w:rsidRPr="0066501B" w:rsidRDefault="00C95B76" w:rsidP="0066501B">
      <w:pPr>
        <w:pStyle w:val="TOC1"/>
        <w:tabs>
          <w:tab w:val="left" w:pos="720"/>
          <w:tab w:val="right" w:leader="dot" w:pos="8270"/>
        </w:tabs>
        <w:spacing w:line="276" w:lineRule="auto"/>
        <w:rPr>
          <w:rFonts w:ascii="David" w:eastAsiaTheme="minorEastAsia" w:hAnsi="David" w:cs="David"/>
          <w:b/>
          <w:bCs w:val="0"/>
          <w:caps w:val="0"/>
          <w:noProof/>
          <w:kern w:val="2"/>
          <w:sz w:val="36"/>
          <w:szCs w:val="36"/>
          <w:rtl/>
          <w14:ligatures w14:val="standardContextual"/>
        </w:rPr>
      </w:pPr>
      <w:hyperlink w:anchor="_Toc200277599" w:history="1">
        <w:r w:rsidR="009A486A" w:rsidRPr="0066501B">
          <w:rPr>
            <w:rStyle w:val="Hyperlink"/>
            <w:rFonts w:ascii="David" w:eastAsia="Times New Roman" w:hAnsi="David" w:cs="David"/>
            <w:b/>
            <w:bCs w:val="0"/>
            <w:noProof/>
            <w:sz w:val="28"/>
            <w:szCs w:val="28"/>
            <w:rtl/>
          </w:rPr>
          <w:t>11.</w:t>
        </w:r>
        <w:r w:rsidR="009A486A" w:rsidRPr="0066501B">
          <w:rPr>
            <w:rFonts w:ascii="David" w:eastAsiaTheme="minorEastAsia" w:hAnsi="David" w:cs="David"/>
            <w:b/>
            <w:bCs w:val="0"/>
            <w:caps w:val="0"/>
            <w:noProof/>
            <w:kern w:val="2"/>
            <w:sz w:val="36"/>
            <w:szCs w:val="36"/>
            <w:rtl/>
            <w14:ligatures w14:val="standardContextual"/>
          </w:rPr>
          <w:tab/>
        </w:r>
        <w:r w:rsidR="009A486A" w:rsidRPr="0066501B">
          <w:rPr>
            <w:rStyle w:val="Hyperlink"/>
            <w:rFonts w:ascii="David" w:hAnsi="David" w:cs="David"/>
            <w:b/>
            <w:bCs w:val="0"/>
            <w:noProof/>
            <w:sz w:val="28"/>
            <w:szCs w:val="28"/>
            <w:rtl/>
          </w:rPr>
          <w:t>הוכחת עמידה בתנאי הסף של המכרז</w:t>
        </w:r>
        <w:r w:rsidR="009A486A" w:rsidRPr="0066501B">
          <w:rPr>
            <w:rFonts w:ascii="David" w:hAnsi="David" w:cs="David"/>
            <w:b/>
            <w:bCs w:val="0"/>
            <w:noProof/>
            <w:webHidden/>
            <w:sz w:val="28"/>
            <w:szCs w:val="28"/>
            <w:rtl/>
          </w:rPr>
          <w:tab/>
        </w:r>
        <w:r w:rsidR="009A486A" w:rsidRPr="0066501B">
          <w:rPr>
            <w:rStyle w:val="Hyperlink"/>
            <w:rFonts w:ascii="David" w:hAnsi="David" w:cs="David"/>
            <w:b/>
            <w:bCs w:val="0"/>
            <w:noProof/>
            <w:sz w:val="28"/>
            <w:szCs w:val="28"/>
            <w:rtl/>
          </w:rPr>
          <w:fldChar w:fldCharType="begin"/>
        </w:r>
        <w:r w:rsidR="009A486A" w:rsidRPr="0066501B">
          <w:rPr>
            <w:rFonts w:ascii="David" w:hAnsi="David" w:cs="David"/>
            <w:b/>
            <w:bCs w:val="0"/>
            <w:noProof/>
            <w:webHidden/>
            <w:sz w:val="28"/>
            <w:szCs w:val="28"/>
            <w:rtl/>
          </w:rPr>
          <w:instrText xml:space="preserve"> </w:instrText>
        </w:r>
        <w:r w:rsidR="009A486A" w:rsidRPr="0066501B">
          <w:rPr>
            <w:rFonts w:ascii="David" w:hAnsi="David" w:cs="David"/>
            <w:b/>
            <w:bCs w:val="0"/>
            <w:noProof/>
            <w:webHidden/>
            <w:sz w:val="28"/>
            <w:szCs w:val="28"/>
          </w:rPr>
          <w:instrText>PAGEREF</w:instrText>
        </w:r>
        <w:r w:rsidR="009A486A" w:rsidRPr="0066501B">
          <w:rPr>
            <w:rFonts w:ascii="David" w:hAnsi="David" w:cs="David"/>
            <w:b/>
            <w:bCs w:val="0"/>
            <w:noProof/>
            <w:webHidden/>
            <w:sz w:val="28"/>
            <w:szCs w:val="28"/>
            <w:rtl/>
          </w:rPr>
          <w:instrText xml:space="preserve"> _</w:instrText>
        </w:r>
        <w:r w:rsidR="009A486A" w:rsidRPr="0066501B">
          <w:rPr>
            <w:rFonts w:ascii="David" w:hAnsi="David" w:cs="David"/>
            <w:b/>
            <w:bCs w:val="0"/>
            <w:noProof/>
            <w:webHidden/>
            <w:sz w:val="28"/>
            <w:szCs w:val="28"/>
          </w:rPr>
          <w:instrText>Toc200277599 \h</w:instrText>
        </w:r>
        <w:r w:rsidR="009A486A" w:rsidRPr="0066501B">
          <w:rPr>
            <w:rFonts w:ascii="David" w:hAnsi="David" w:cs="David"/>
            <w:b/>
            <w:bCs w:val="0"/>
            <w:noProof/>
            <w:webHidden/>
            <w:sz w:val="28"/>
            <w:szCs w:val="28"/>
            <w:rtl/>
          </w:rPr>
          <w:instrText xml:space="preserve"> </w:instrText>
        </w:r>
        <w:r w:rsidR="009A486A" w:rsidRPr="0066501B">
          <w:rPr>
            <w:rStyle w:val="Hyperlink"/>
            <w:rFonts w:ascii="David" w:hAnsi="David" w:cs="David"/>
            <w:b/>
            <w:bCs w:val="0"/>
            <w:noProof/>
            <w:sz w:val="28"/>
            <w:szCs w:val="28"/>
            <w:rtl/>
          </w:rPr>
        </w:r>
        <w:r w:rsidR="009A486A" w:rsidRPr="0066501B">
          <w:rPr>
            <w:rStyle w:val="Hyperlink"/>
            <w:rFonts w:ascii="David" w:hAnsi="David" w:cs="David"/>
            <w:b/>
            <w:bCs w:val="0"/>
            <w:noProof/>
            <w:sz w:val="28"/>
            <w:szCs w:val="28"/>
            <w:rtl/>
          </w:rPr>
          <w:fldChar w:fldCharType="separate"/>
        </w:r>
        <w:r>
          <w:rPr>
            <w:rFonts w:ascii="David" w:hAnsi="David" w:cs="David"/>
            <w:b/>
            <w:bCs w:val="0"/>
            <w:noProof/>
            <w:webHidden/>
            <w:sz w:val="28"/>
            <w:szCs w:val="28"/>
            <w:rtl/>
          </w:rPr>
          <w:t>22</w:t>
        </w:r>
        <w:r w:rsidR="009A486A" w:rsidRPr="0066501B">
          <w:rPr>
            <w:rStyle w:val="Hyperlink"/>
            <w:rFonts w:ascii="David" w:hAnsi="David" w:cs="David"/>
            <w:b/>
            <w:bCs w:val="0"/>
            <w:noProof/>
            <w:sz w:val="28"/>
            <w:szCs w:val="28"/>
            <w:rtl/>
          </w:rPr>
          <w:fldChar w:fldCharType="end"/>
        </w:r>
      </w:hyperlink>
    </w:p>
    <w:p w14:paraId="7C2877C0" w14:textId="3FD8B1DF" w:rsidR="009A486A" w:rsidRPr="0066501B" w:rsidRDefault="00C95B76" w:rsidP="0066501B">
      <w:pPr>
        <w:pStyle w:val="TOC1"/>
        <w:tabs>
          <w:tab w:val="left" w:pos="720"/>
          <w:tab w:val="right" w:leader="dot" w:pos="8270"/>
        </w:tabs>
        <w:spacing w:line="276" w:lineRule="auto"/>
        <w:rPr>
          <w:rFonts w:ascii="David" w:eastAsiaTheme="minorEastAsia" w:hAnsi="David" w:cs="David"/>
          <w:b/>
          <w:bCs w:val="0"/>
          <w:caps w:val="0"/>
          <w:noProof/>
          <w:kern w:val="2"/>
          <w:sz w:val="36"/>
          <w:szCs w:val="36"/>
          <w:rtl/>
          <w14:ligatures w14:val="standardContextual"/>
        </w:rPr>
      </w:pPr>
      <w:hyperlink w:anchor="_Toc200277600" w:history="1">
        <w:r w:rsidR="009A486A" w:rsidRPr="0066501B">
          <w:rPr>
            <w:rStyle w:val="Hyperlink"/>
            <w:rFonts w:ascii="David" w:eastAsia="Times New Roman" w:hAnsi="David" w:cs="David"/>
            <w:b/>
            <w:bCs w:val="0"/>
            <w:noProof/>
            <w:sz w:val="28"/>
            <w:szCs w:val="28"/>
            <w:rtl/>
          </w:rPr>
          <w:t>12.</w:t>
        </w:r>
        <w:r w:rsidR="009A486A" w:rsidRPr="0066501B">
          <w:rPr>
            <w:rFonts w:ascii="David" w:eastAsiaTheme="minorEastAsia" w:hAnsi="David" w:cs="David"/>
            <w:b/>
            <w:bCs w:val="0"/>
            <w:caps w:val="0"/>
            <w:noProof/>
            <w:kern w:val="2"/>
            <w:sz w:val="36"/>
            <w:szCs w:val="36"/>
            <w:rtl/>
            <w14:ligatures w14:val="standardContextual"/>
          </w:rPr>
          <w:tab/>
        </w:r>
        <w:r w:rsidR="009A486A" w:rsidRPr="0066501B">
          <w:rPr>
            <w:rStyle w:val="Hyperlink"/>
            <w:rFonts w:ascii="David" w:hAnsi="David" w:cs="David"/>
            <w:b/>
            <w:bCs w:val="0"/>
            <w:noProof/>
            <w:sz w:val="28"/>
            <w:szCs w:val="28"/>
            <w:rtl/>
          </w:rPr>
          <w:t>התחייבויות נוספות של המציע</w:t>
        </w:r>
        <w:r w:rsidR="009A486A" w:rsidRPr="0066501B">
          <w:rPr>
            <w:rFonts w:ascii="David" w:hAnsi="David" w:cs="David"/>
            <w:b/>
            <w:bCs w:val="0"/>
            <w:noProof/>
            <w:webHidden/>
            <w:sz w:val="28"/>
            <w:szCs w:val="28"/>
            <w:rtl/>
          </w:rPr>
          <w:tab/>
        </w:r>
        <w:r w:rsidR="009A486A" w:rsidRPr="0066501B">
          <w:rPr>
            <w:rStyle w:val="Hyperlink"/>
            <w:rFonts w:ascii="David" w:hAnsi="David" w:cs="David"/>
            <w:b/>
            <w:bCs w:val="0"/>
            <w:noProof/>
            <w:sz w:val="28"/>
            <w:szCs w:val="28"/>
            <w:rtl/>
          </w:rPr>
          <w:fldChar w:fldCharType="begin"/>
        </w:r>
        <w:r w:rsidR="009A486A" w:rsidRPr="0066501B">
          <w:rPr>
            <w:rFonts w:ascii="David" w:hAnsi="David" w:cs="David"/>
            <w:b/>
            <w:bCs w:val="0"/>
            <w:noProof/>
            <w:webHidden/>
            <w:sz w:val="28"/>
            <w:szCs w:val="28"/>
            <w:rtl/>
          </w:rPr>
          <w:instrText xml:space="preserve"> </w:instrText>
        </w:r>
        <w:r w:rsidR="009A486A" w:rsidRPr="0066501B">
          <w:rPr>
            <w:rFonts w:ascii="David" w:hAnsi="David" w:cs="David"/>
            <w:b/>
            <w:bCs w:val="0"/>
            <w:noProof/>
            <w:webHidden/>
            <w:sz w:val="28"/>
            <w:szCs w:val="28"/>
          </w:rPr>
          <w:instrText>PAGEREF</w:instrText>
        </w:r>
        <w:r w:rsidR="009A486A" w:rsidRPr="0066501B">
          <w:rPr>
            <w:rFonts w:ascii="David" w:hAnsi="David" w:cs="David"/>
            <w:b/>
            <w:bCs w:val="0"/>
            <w:noProof/>
            <w:webHidden/>
            <w:sz w:val="28"/>
            <w:szCs w:val="28"/>
            <w:rtl/>
          </w:rPr>
          <w:instrText xml:space="preserve"> _</w:instrText>
        </w:r>
        <w:r w:rsidR="009A486A" w:rsidRPr="0066501B">
          <w:rPr>
            <w:rFonts w:ascii="David" w:hAnsi="David" w:cs="David"/>
            <w:b/>
            <w:bCs w:val="0"/>
            <w:noProof/>
            <w:webHidden/>
            <w:sz w:val="28"/>
            <w:szCs w:val="28"/>
          </w:rPr>
          <w:instrText>Toc200277600 \h</w:instrText>
        </w:r>
        <w:r w:rsidR="009A486A" w:rsidRPr="0066501B">
          <w:rPr>
            <w:rFonts w:ascii="David" w:hAnsi="David" w:cs="David"/>
            <w:b/>
            <w:bCs w:val="0"/>
            <w:noProof/>
            <w:webHidden/>
            <w:sz w:val="28"/>
            <w:szCs w:val="28"/>
            <w:rtl/>
          </w:rPr>
          <w:instrText xml:space="preserve"> </w:instrText>
        </w:r>
        <w:r w:rsidR="009A486A" w:rsidRPr="0066501B">
          <w:rPr>
            <w:rStyle w:val="Hyperlink"/>
            <w:rFonts w:ascii="David" w:hAnsi="David" w:cs="David"/>
            <w:b/>
            <w:bCs w:val="0"/>
            <w:noProof/>
            <w:sz w:val="28"/>
            <w:szCs w:val="28"/>
            <w:rtl/>
          </w:rPr>
        </w:r>
        <w:r w:rsidR="009A486A" w:rsidRPr="0066501B">
          <w:rPr>
            <w:rStyle w:val="Hyperlink"/>
            <w:rFonts w:ascii="David" w:hAnsi="David" w:cs="David"/>
            <w:b/>
            <w:bCs w:val="0"/>
            <w:noProof/>
            <w:sz w:val="28"/>
            <w:szCs w:val="28"/>
            <w:rtl/>
          </w:rPr>
          <w:fldChar w:fldCharType="separate"/>
        </w:r>
        <w:r>
          <w:rPr>
            <w:rFonts w:ascii="David" w:hAnsi="David" w:cs="David"/>
            <w:b/>
            <w:bCs w:val="0"/>
            <w:noProof/>
            <w:webHidden/>
            <w:sz w:val="28"/>
            <w:szCs w:val="28"/>
            <w:rtl/>
          </w:rPr>
          <w:t>27</w:t>
        </w:r>
        <w:r w:rsidR="009A486A" w:rsidRPr="0066501B">
          <w:rPr>
            <w:rStyle w:val="Hyperlink"/>
            <w:rFonts w:ascii="David" w:hAnsi="David" w:cs="David"/>
            <w:b/>
            <w:bCs w:val="0"/>
            <w:noProof/>
            <w:sz w:val="28"/>
            <w:szCs w:val="28"/>
            <w:rtl/>
          </w:rPr>
          <w:fldChar w:fldCharType="end"/>
        </w:r>
      </w:hyperlink>
    </w:p>
    <w:p w14:paraId="37870167" w14:textId="04CA1F86" w:rsidR="009A486A" w:rsidRPr="0066501B" w:rsidRDefault="00C95B76" w:rsidP="0066501B">
      <w:pPr>
        <w:pStyle w:val="TOC1"/>
        <w:tabs>
          <w:tab w:val="left" w:pos="720"/>
          <w:tab w:val="right" w:leader="dot" w:pos="8270"/>
        </w:tabs>
        <w:spacing w:line="276" w:lineRule="auto"/>
        <w:rPr>
          <w:rFonts w:ascii="David" w:eastAsiaTheme="minorEastAsia" w:hAnsi="David" w:cs="David"/>
          <w:b/>
          <w:bCs w:val="0"/>
          <w:caps w:val="0"/>
          <w:noProof/>
          <w:kern w:val="2"/>
          <w:sz w:val="36"/>
          <w:szCs w:val="36"/>
          <w:rtl/>
          <w14:ligatures w14:val="standardContextual"/>
        </w:rPr>
      </w:pPr>
      <w:hyperlink w:anchor="_Toc200277601" w:history="1">
        <w:r w:rsidR="009A486A" w:rsidRPr="0066501B">
          <w:rPr>
            <w:rStyle w:val="Hyperlink"/>
            <w:rFonts w:ascii="David" w:eastAsia="Times New Roman" w:hAnsi="David" w:cs="David"/>
            <w:b/>
            <w:bCs w:val="0"/>
            <w:noProof/>
            <w:sz w:val="28"/>
            <w:szCs w:val="28"/>
            <w:rtl/>
          </w:rPr>
          <w:t>13.</w:t>
        </w:r>
        <w:r w:rsidR="009A486A" w:rsidRPr="0066501B">
          <w:rPr>
            <w:rFonts w:ascii="David" w:eastAsiaTheme="minorEastAsia" w:hAnsi="David" w:cs="David"/>
            <w:b/>
            <w:bCs w:val="0"/>
            <w:caps w:val="0"/>
            <w:noProof/>
            <w:kern w:val="2"/>
            <w:sz w:val="36"/>
            <w:szCs w:val="36"/>
            <w:rtl/>
            <w14:ligatures w14:val="standardContextual"/>
          </w:rPr>
          <w:tab/>
        </w:r>
        <w:r w:rsidR="009A486A" w:rsidRPr="0066501B">
          <w:rPr>
            <w:rStyle w:val="Hyperlink"/>
            <w:rFonts w:ascii="David" w:hAnsi="David" w:cs="David"/>
            <w:b/>
            <w:bCs w:val="0"/>
            <w:noProof/>
            <w:sz w:val="28"/>
            <w:szCs w:val="28"/>
            <w:rtl/>
          </w:rPr>
          <w:t>בקשות</w:t>
        </w:r>
        <w:r w:rsidR="009A486A" w:rsidRPr="0066501B">
          <w:rPr>
            <w:rFonts w:ascii="David" w:hAnsi="David" w:cs="David"/>
            <w:b/>
            <w:bCs w:val="0"/>
            <w:noProof/>
            <w:webHidden/>
            <w:sz w:val="28"/>
            <w:szCs w:val="28"/>
            <w:rtl/>
          </w:rPr>
          <w:tab/>
        </w:r>
        <w:r w:rsidR="009A486A" w:rsidRPr="0066501B">
          <w:rPr>
            <w:rStyle w:val="Hyperlink"/>
            <w:rFonts w:ascii="David" w:hAnsi="David" w:cs="David"/>
            <w:b/>
            <w:bCs w:val="0"/>
            <w:noProof/>
            <w:sz w:val="28"/>
            <w:szCs w:val="28"/>
            <w:rtl/>
          </w:rPr>
          <w:fldChar w:fldCharType="begin"/>
        </w:r>
        <w:r w:rsidR="009A486A" w:rsidRPr="0066501B">
          <w:rPr>
            <w:rFonts w:ascii="David" w:hAnsi="David" w:cs="David"/>
            <w:b/>
            <w:bCs w:val="0"/>
            <w:noProof/>
            <w:webHidden/>
            <w:sz w:val="28"/>
            <w:szCs w:val="28"/>
            <w:rtl/>
          </w:rPr>
          <w:instrText xml:space="preserve"> </w:instrText>
        </w:r>
        <w:r w:rsidR="009A486A" w:rsidRPr="0066501B">
          <w:rPr>
            <w:rFonts w:ascii="David" w:hAnsi="David" w:cs="David"/>
            <w:b/>
            <w:bCs w:val="0"/>
            <w:noProof/>
            <w:webHidden/>
            <w:sz w:val="28"/>
            <w:szCs w:val="28"/>
          </w:rPr>
          <w:instrText>PAGEREF</w:instrText>
        </w:r>
        <w:r w:rsidR="009A486A" w:rsidRPr="0066501B">
          <w:rPr>
            <w:rFonts w:ascii="David" w:hAnsi="David" w:cs="David"/>
            <w:b/>
            <w:bCs w:val="0"/>
            <w:noProof/>
            <w:webHidden/>
            <w:sz w:val="28"/>
            <w:szCs w:val="28"/>
            <w:rtl/>
          </w:rPr>
          <w:instrText xml:space="preserve"> _</w:instrText>
        </w:r>
        <w:r w:rsidR="009A486A" w:rsidRPr="0066501B">
          <w:rPr>
            <w:rFonts w:ascii="David" w:hAnsi="David" w:cs="David"/>
            <w:b/>
            <w:bCs w:val="0"/>
            <w:noProof/>
            <w:webHidden/>
            <w:sz w:val="28"/>
            <w:szCs w:val="28"/>
          </w:rPr>
          <w:instrText>Toc200277601 \h</w:instrText>
        </w:r>
        <w:r w:rsidR="009A486A" w:rsidRPr="0066501B">
          <w:rPr>
            <w:rFonts w:ascii="David" w:hAnsi="David" w:cs="David"/>
            <w:b/>
            <w:bCs w:val="0"/>
            <w:noProof/>
            <w:webHidden/>
            <w:sz w:val="28"/>
            <w:szCs w:val="28"/>
            <w:rtl/>
          </w:rPr>
          <w:instrText xml:space="preserve"> </w:instrText>
        </w:r>
        <w:r w:rsidR="009A486A" w:rsidRPr="0066501B">
          <w:rPr>
            <w:rStyle w:val="Hyperlink"/>
            <w:rFonts w:ascii="David" w:hAnsi="David" w:cs="David"/>
            <w:b/>
            <w:bCs w:val="0"/>
            <w:noProof/>
            <w:sz w:val="28"/>
            <w:szCs w:val="28"/>
            <w:rtl/>
          </w:rPr>
        </w:r>
        <w:r w:rsidR="009A486A" w:rsidRPr="0066501B">
          <w:rPr>
            <w:rStyle w:val="Hyperlink"/>
            <w:rFonts w:ascii="David" w:hAnsi="David" w:cs="David"/>
            <w:b/>
            <w:bCs w:val="0"/>
            <w:noProof/>
            <w:sz w:val="28"/>
            <w:szCs w:val="28"/>
            <w:rtl/>
          </w:rPr>
          <w:fldChar w:fldCharType="separate"/>
        </w:r>
        <w:r>
          <w:rPr>
            <w:rFonts w:ascii="David" w:hAnsi="David" w:cs="David"/>
            <w:b/>
            <w:bCs w:val="0"/>
            <w:noProof/>
            <w:webHidden/>
            <w:sz w:val="28"/>
            <w:szCs w:val="28"/>
            <w:rtl/>
          </w:rPr>
          <w:t>28</w:t>
        </w:r>
        <w:r w:rsidR="009A486A" w:rsidRPr="0066501B">
          <w:rPr>
            <w:rStyle w:val="Hyperlink"/>
            <w:rFonts w:ascii="David" w:hAnsi="David" w:cs="David"/>
            <w:b/>
            <w:bCs w:val="0"/>
            <w:noProof/>
            <w:sz w:val="28"/>
            <w:szCs w:val="28"/>
            <w:rtl/>
          </w:rPr>
          <w:fldChar w:fldCharType="end"/>
        </w:r>
      </w:hyperlink>
    </w:p>
    <w:p w14:paraId="514DA19C" w14:textId="728B34D1" w:rsidR="009A486A" w:rsidRPr="0066501B" w:rsidRDefault="00C95B76" w:rsidP="0066501B">
      <w:pPr>
        <w:pStyle w:val="TOC1"/>
        <w:tabs>
          <w:tab w:val="left" w:pos="720"/>
          <w:tab w:val="right" w:leader="dot" w:pos="8270"/>
        </w:tabs>
        <w:spacing w:line="276" w:lineRule="auto"/>
        <w:rPr>
          <w:rFonts w:ascii="David" w:eastAsiaTheme="minorEastAsia" w:hAnsi="David" w:cs="David"/>
          <w:b/>
          <w:bCs w:val="0"/>
          <w:caps w:val="0"/>
          <w:noProof/>
          <w:kern w:val="2"/>
          <w:sz w:val="36"/>
          <w:szCs w:val="36"/>
          <w:rtl/>
          <w14:ligatures w14:val="standardContextual"/>
        </w:rPr>
      </w:pPr>
      <w:hyperlink w:anchor="_Toc200277602" w:history="1">
        <w:r w:rsidR="009A486A" w:rsidRPr="0066501B">
          <w:rPr>
            <w:rStyle w:val="Hyperlink"/>
            <w:rFonts w:ascii="David" w:eastAsia="Times New Roman" w:hAnsi="David" w:cs="David"/>
            <w:b/>
            <w:bCs w:val="0"/>
            <w:noProof/>
            <w:sz w:val="28"/>
            <w:szCs w:val="28"/>
            <w:rtl/>
          </w:rPr>
          <w:t>14.</w:t>
        </w:r>
        <w:r w:rsidR="009A486A" w:rsidRPr="0066501B">
          <w:rPr>
            <w:rFonts w:ascii="David" w:eastAsiaTheme="minorEastAsia" w:hAnsi="David" w:cs="David"/>
            <w:b/>
            <w:bCs w:val="0"/>
            <w:caps w:val="0"/>
            <w:noProof/>
            <w:kern w:val="2"/>
            <w:sz w:val="36"/>
            <w:szCs w:val="36"/>
            <w:rtl/>
            <w14:ligatures w14:val="standardContextual"/>
          </w:rPr>
          <w:tab/>
        </w:r>
        <w:r w:rsidR="009A486A" w:rsidRPr="0066501B">
          <w:rPr>
            <w:rStyle w:val="Hyperlink"/>
            <w:rFonts w:ascii="David" w:hAnsi="David" w:cs="David"/>
            <w:b/>
            <w:bCs w:val="0"/>
            <w:noProof/>
            <w:sz w:val="28"/>
            <w:szCs w:val="28"/>
            <w:rtl/>
          </w:rPr>
          <w:t>רשימת נספחים</w:t>
        </w:r>
        <w:r w:rsidR="009A486A" w:rsidRPr="0066501B">
          <w:rPr>
            <w:rFonts w:ascii="David" w:hAnsi="David" w:cs="David"/>
            <w:b/>
            <w:bCs w:val="0"/>
            <w:noProof/>
            <w:webHidden/>
            <w:sz w:val="28"/>
            <w:szCs w:val="28"/>
            <w:rtl/>
          </w:rPr>
          <w:tab/>
        </w:r>
        <w:r w:rsidR="009A486A" w:rsidRPr="0066501B">
          <w:rPr>
            <w:rStyle w:val="Hyperlink"/>
            <w:rFonts w:ascii="David" w:hAnsi="David" w:cs="David"/>
            <w:b/>
            <w:bCs w:val="0"/>
            <w:noProof/>
            <w:sz w:val="28"/>
            <w:szCs w:val="28"/>
            <w:rtl/>
          </w:rPr>
          <w:fldChar w:fldCharType="begin"/>
        </w:r>
        <w:r w:rsidR="009A486A" w:rsidRPr="0066501B">
          <w:rPr>
            <w:rFonts w:ascii="David" w:hAnsi="David" w:cs="David"/>
            <w:b/>
            <w:bCs w:val="0"/>
            <w:noProof/>
            <w:webHidden/>
            <w:sz w:val="28"/>
            <w:szCs w:val="28"/>
            <w:rtl/>
          </w:rPr>
          <w:instrText xml:space="preserve"> </w:instrText>
        </w:r>
        <w:r w:rsidR="009A486A" w:rsidRPr="0066501B">
          <w:rPr>
            <w:rFonts w:ascii="David" w:hAnsi="David" w:cs="David"/>
            <w:b/>
            <w:bCs w:val="0"/>
            <w:noProof/>
            <w:webHidden/>
            <w:sz w:val="28"/>
            <w:szCs w:val="28"/>
          </w:rPr>
          <w:instrText>PAGEREF</w:instrText>
        </w:r>
        <w:r w:rsidR="009A486A" w:rsidRPr="0066501B">
          <w:rPr>
            <w:rFonts w:ascii="David" w:hAnsi="David" w:cs="David"/>
            <w:b/>
            <w:bCs w:val="0"/>
            <w:noProof/>
            <w:webHidden/>
            <w:sz w:val="28"/>
            <w:szCs w:val="28"/>
            <w:rtl/>
          </w:rPr>
          <w:instrText xml:space="preserve"> _</w:instrText>
        </w:r>
        <w:r w:rsidR="009A486A" w:rsidRPr="0066501B">
          <w:rPr>
            <w:rFonts w:ascii="David" w:hAnsi="David" w:cs="David"/>
            <w:b/>
            <w:bCs w:val="0"/>
            <w:noProof/>
            <w:webHidden/>
            <w:sz w:val="28"/>
            <w:szCs w:val="28"/>
          </w:rPr>
          <w:instrText>Toc200277602 \h</w:instrText>
        </w:r>
        <w:r w:rsidR="009A486A" w:rsidRPr="0066501B">
          <w:rPr>
            <w:rFonts w:ascii="David" w:hAnsi="David" w:cs="David"/>
            <w:b/>
            <w:bCs w:val="0"/>
            <w:noProof/>
            <w:webHidden/>
            <w:sz w:val="28"/>
            <w:szCs w:val="28"/>
            <w:rtl/>
          </w:rPr>
          <w:instrText xml:space="preserve"> </w:instrText>
        </w:r>
        <w:r w:rsidR="009A486A" w:rsidRPr="0066501B">
          <w:rPr>
            <w:rStyle w:val="Hyperlink"/>
            <w:rFonts w:ascii="David" w:hAnsi="David" w:cs="David"/>
            <w:b/>
            <w:bCs w:val="0"/>
            <w:noProof/>
            <w:sz w:val="28"/>
            <w:szCs w:val="28"/>
            <w:rtl/>
          </w:rPr>
        </w:r>
        <w:r w:rsidR="009A486A" w:rsidRPr="0066501B">
          <w:rPr>
            <w:rStyle w:val="Hyperlink"/>
            <w:rFonts w:ascii="David" w:hAnsi="David" w:cs="David"/>
            <w:b/>
            <w:bCs w:val="0"/>
            <w:noProof/>
            <w:sz w:val="28"/>
            <w:szCs w:val="28"/>
            <w:rtl/>
          </w:rPr>
          <w:fldChar w:fldCharType="separate"/>
        </w:r>
        <w:r>
          <w:rPr>
            <w:rFonts w:ascii="David" w:hAnsi="David" w:cs="David"/>
            <w:b/>
            <w:bCs w:val="0"/>
            <w:noProof/>
            <w:webHidden/>
            <w:sz w:val="28"/>
            <w:szCs w:val="28"/>
            <w:rtl/>
          </w:rPr>
          <w:t>31</w:t>
        </w:r>
        <w:r w:rsidR="009A486A" w:rsidRPr="0066501B">
          <w:rPr>
            <w:rStyle w:val="Hyperlink"/>
            <w:rFonts w:ascii="David" w:hAnsi="David" w:cs="David"/>
            <w:b/>
            <w:bCs w:val="0"/>
            <w:noProof/>
            <w:sz w:val="28"/>
            <w:szCs w:val="28"/>
            <w:rtl/>
          </w:rPr>
          <w:fldChar w:fldCharType="end"/>
        </w:r>
      </w:hyperlink>
    </w:p>
    <w:p w14:paraId="2A3DCBAB" w14:textId="0F749CD3" w:rsidR="009A486A" w:rsidRPr="0066501B" w:rsidRDefault="00C95B76" w:rsidP="0066501B">
      <w:pPr>
        <w:pStyle w:val="TOC1"/>
        <w:tabs>
          <w:tab w:val="right" w:leader="dot" w:pos="8270"/>
        </w:tabs>
        <w:spacing w:line="276" w:lineRule="auto"/>
        <w:rPr>
          <w:rFonts w:ascii="David" w:eastAsiaTheme="minorEastAsia" w:hAnsi="David" w:cs="David"/>
          <w:caps w:val="0"/>
          <w:noProof/>
          <w:kern w:val="2"/>
          <w:sz w:val="36"/>
          <w:szCs w:val="36"/>
          <w:rtl/>
          <w14:ligatures w14:val="standardContextual"/>
        </w:rPr>
      </w:pPr>
      <w:hyperlink w:anchor="_Toc200277603" w:history="1">
        <w:r w:rsidR="009A486A" w:rsidRPr="0066501B">
          <w:rPr>
            <w:rStyle w:val="Hyperlink"/>
            <w:rFonts w:ascii="David" w:hAnsi="David" w:cs="David"/>
            <w:noProof/>
            <w:sz w:val="28"/>
            <w:szCs w:val="28"/>
            <w:rtl/>
          </w:rPr>
          <w:t>פרק ג' – פירוט השירותים ותוכן ההתקשרות עם הספק הזוכה</w:t>
        </w:r>
        <w:r w:rsidR="009A486A" w:rsidRPr="0066501B">
          <w:rPr>
            <w:rFonts w:ascii="David" w:hAnsi="David" w:cs="David"/>
            <w:noProof/>
            <w:webHidden/>
            <w:sz w:val="28"/>
            <w:szCs w:val="28"/>
            <w:rtl/>
          </w:rPr>
          <w:tab/>
        </w:r>
        <w:r w:rsidR="009A486A" w:rsidRPr="0066501B">
          <w:rPr>
            <w:rStyle w:val="Hyperlink"/>
            <w:rFonts w:ascii="David" w:hAnsi="David" w:cs="David"/>
            <w:noProof/>
            <w:sz w:val="28"/>
            <w:szCs w:val="28"/>
            <w:rtl/>
          </w:rPr>
          <w:fldChar w:fldCharType="begin"/>
        </w:r>
        <w:r w:rsidR="009A486A" w:rsidRPr="0066501B">
          <w:rPr>
            <w:rFonts w:ascii="David" w:hAnsi="David" w:cs="David"/>
            <w:noProof/>
            <w:webHidden/>
            <w:sz w:val="28"/>
            <w:szCs w:val="28"/>
            <w:rtl/>
          </w:rPr>
          <w:instrText xml:space="preserve"> </w:instrText>
        </w:r>
        <w:r w:rsidR="009A486A" w:rsidRPr="0066501B">
          <w:rPr>
            <w:rFonts w:ascii="David" w:hAnsi="David" w:cs="David"/>
            <w:noProof/>
            <w:webHidden/>
            <w:sz w:val="28"/>
            <w:szCs w:val="28"/>
          </w:rPr>
          <w:instrText>PAGEREF</w:instrText>
        </w:r>
        <w:r w:rsidR="009A486A" w:rsidRPr="0066501B">
          <w:rPr>
            <w:rFonts w:ascii="David" w:hAnsi="David" w:cs="David"/>
            <w:noProof/>
            <w:webHidden/>
            <w:sz w:val="28"/>
            <w:szCs w:val="28"/>
            <w:rtl/>
          </w:rPr>
          <w:instrText xml:space="preserve"> _</w:instrText>
        </w:r>
        <w:r w:rsidR="009A486A" w:rsidRPr="0066501B">
          <w:rPr>
            <w:rFonts w:ascii="David" w:hAnsi="David" w:cs="David"/>
            <w:noProof/>
            <w:webHidden/>
            <w:sz w:val="28"/>
            <w:szCs w:val="28"/>
          </w:rPr>
          <w:instrText>Toc200277603 \h</w:instrText>
        </w:r>
        <w:r w:rsidR="009A486A" w:rsidRPr="0066501B">
          <w:rPr>
            <w:rFonts w:ascii="David" w:hAnsi="David" w:cs="David"/>
            <w:noProof/>
            <w:webHidden/>
            <w:sz w:val="28"/>
            <w:szCs w:val="28"/>
            <w:rtl/>
          </w:rPr>
          <w:instrText xml:space="preserve"> </w:instrText>
        </w:r>
        <w:r w:rsidR="009A486A" w:rsidRPr="0066501B">
          <w:rPr>
            <w:rStyle w:val="Hyperlink"/>
            <w:rFonts w:ascii="David" w:hAnsi="David" w:cs="David"/>
            <w:noProof/>
            <w:sz w:val="28"/>
            <w:szCs w:val="28"/>
            <w:rtl/>
          </w:rPr>
        </w:r>
        <w:r w:rsidR="009A486A" w:rsidRPr="0066501B">
          <w:rPr>
            <w:rStyle w:val="Hyperlink"/>
            <w:rFonts w:ascii="David" w:hAnsi="David" w:cs="David"/>
            <w:noProof/>
            <w:sz w:val="28"/>
            <w:szCs w:val="28"/>
            <w:rtl/>
          </w:rPr>
          <w:fldChar w:fldCharType="separate"/>
        </w:r>
        <w:r>
          <w:rPr>
            <w:rFonts w:ascii="David" w:hAnsi="David" w:cs="David"/>
            <w:noProof/>
            <w:webHidden/>
            <w:sz w:val="28"/>
            <w:szCs w:val="28"/>
            <w:rtl/>
          </w:rPr>
          <w:t>36</w:t>
        </w:r>
        <w:r w:rsidR="009A486A" w:rsidRPr="0066501B">
          <w:rPr>
            <w:rStyle w:val="Hyperlink"/>
            <w:rFonts w:ascii="David" w:hAnsi="David" w:cs="David"/>
            <w:noProof/>
            <w:sz w:val="28"/>
            <w:szCs w:val="28"/>
            <w:rtl/>
          </w:rPr>
          <w:fldChar w:fldCharType="end"/>
        </w:r>
      </w:hyperlink>
    </w:p>
    <w:p w14:paraId="1FBB2B7A" w14:textId="2C9363D8" w:rsidR="009A486A" w:rsidRPr="0066501B" w:rsidRDefault="00C95B76">
      <w:pPr>
        <w:pStyle w:val="TOC1"/>
        <w:tabs>
          <w:tab w:val="right" w:leader="dot" w:pos="8270"/>
        </w:tabs>
        <w:rPr>
          <w:rFonts w:ascii="David" w:eastAsiaTheme="minorEastAsia" w:hAnsi="David" w:cs="David"/>
          <w:caps w:val="0"/>
          <w:noProof/>
          <w:kern w:val="2"/>
          <w:sz w:val="36"/>
          <w:szCs w:val="36"/>
          <w:rtl/>
          <w14:ligatures w14:val="standardContextual"/>
        </w:rPr>
      </w:pPr>
      <w:hyperlink w:anchor="_Toc200277604" w:history="1">
        <w:r w:rsidR="009A486A" w:rsidRPr="0066501B">
          <w:rPr>
            <w:rStyle w:val="Hyperlink"/>
            <w:rFonts w:ascii="David" w:hAnsi="David" w:cs="David"/>
            <w:noProof/>
            <w:sz w:val="28"/>
            <w:szCs w:val="28"/>
            <w:rtl/>
          </w:rPr>
          <w:t>פרק ד' – הסכם התקשרות</w:t>
        </w:r>
        <w:r w:rsidR="009A486A" w:rsidRPr="0066501B">
          <w:rPr>
            <w:rFonts w:ascii="David" w:hAnsi="David" w:cs="David"/>
            <w:noProof/>
            <w:webHidden/>
            <w:sz w:val="28"/>
            <w:szCs w:val="28"/>
            <w:rtl/>
          </w:rPr>
          <w:tab/>
        </w:r>
        <w:r w:rsidR="009A486A" w:rsidRPr="0066501B">
          <w:rPr>
            <w:rStyle w:val="Hyperlink"/>
            <w:rFonts w:ascii="David" w:hAnsi="David" w:cs="David"/>
            <w:noProof/>
            <w:sz w:val="28"/>
            <w:szCs w:val="28"/>
            <w:rtl/>
          </w:rPr>
          <w:fldChar w:fldCharType="begin"/>
        </w:r>
        <w:r w:rsidR="009A486A" w:rsidRPr="0066501B">
          <w:rPr>
            <w:rFonts w:ascii="David" w:hAnsi="David" w:cs="David"/>
            <w:noProof/>
            <w:webHidden/>
            <w:sz w:val="28"/>
            <w:szCs w:val="28"/>
            <w:rtl/>
          </w:rPr>
          <w:instrText xml:space="preserve"> </w:instrText>
        </w:r>
        <w:r w:rsidR="009A486A" w:rsidRPr="0066501B">
          <w:rPr>
            <w:rFonts w:ascii="David" w:hAnsi="David" w:cs="David"/>
            <w:noProof/>
            <w:webHidden/>
            <w:sz w:val="28"/>
            <w:szCs w:val="28"/>
          </w:rPr>
          <w:instrText>PAGEREF</w:instrText>
        </w:r>
        <w:r w:rsidR="009A486A" w:rsidRPr="0066501B">
          <w:rPr>
            <w:rFonts w:ascii="David" w:hAnsi="David" w:cs="David"/>
            <w:noProof/>
            <w:webHidden/>
            <w:sz w:val="28"/>
            <w:szCs w:val="28"/>
            <w:rtl/>
          </w:rPr>
          <w:instrText xml:space="preserve"> _</w:instrText>
        </w:r>
        <w:r w:rsidR="009A486A" w:rsidRPr="0066501B">
          <w:rPr>
            <w:rFonts w:ascii="David" w:hAnsi="David" w:cs="David"/>
            <w:noProof/>
            <w:webHidden/>
            <w:sz w:val="28"/>
            <w:szCs w:val="28"/>
          </w:rPr>
          <w:instrText>Toc200277604 \h</w:instrText>
        </w:r>
        <w:r w:rsidR="009A486A" w:rsidRPr="0066501B">
          <w:rPr>
            <w:rFonts w:ascii="David" w:hAnsi="David" w:cs="David"/>
            <w:noProof/>
            <w:webHidden/>
            <w:sz w:val="28"/>
            <w:szCs w:val="28"/>
            <w:rtl/>
          </w:rPr>
          <w:instrText xml:space="preserve"> </w:instrText>
        </w:r>
        <w:r w:rsidR="009A486A" w:rsidRPr="0066501B">
          <w:rPr>
            <w:rStyle w:val="Hyperlink"/>
            <w:rFonts w:ascii="David" w:hAnsi="David" w:cs="David"/>
            <w:noProof/>
            <w:sz w:val="28"/>
            <w:szCs w:val="28"/>
            <w:rtl/>
          </w:rPr>
        </w:r>
        <w:r w:rsidR="009A486A" w:rsidRPr="0066501B">
          <w:rPr>
            <w:rStyle w:val="Hyperlink"/>
            <w:rFonts w:ascii="David" w:hAnsi="David" w:cs="David"/>
            <w:noProof/>
            <w:sz w:val="28"/>
            <w:szCs w:val="28"/>
            <w:rtl/>
          </w:rPr>
          <w:fldChar w:fldCharType="separate"/>
        </w:r>
        <w:r>
          <w:rPr>
            <w:rFonts w:ascii="David" w:hAnsi="David" w:cs="David"/>
            <w:noProof/>
            <w:webHidden/>
            <w:sz w:val="28"/>
            <w:szCs w:val="28"/>
            <w:rtl/>
          </w:rPr>
          <w:t>39</w:t>
        </w:r>
        <w:r w:rsidR="009A486A" w:rsidRPr="0066501B">
          <w:rPr>
            <w:rStyle w:val="Hyperlink"/>
            <w:rFonts w:ascii="David" w:hAnsi="David" w:cs="David"/>
            <w:noProof/>
            <w:sz w:val="28"/>
            <w:szCs w:val="28"/>
            <w:rtl/>
          </w:rPr>
          <w:fldChar w:fldCharType="end"/>
        </w:r>
      </w:hyperlink>
    </w:p>
    <w:p w14:paraId="3962D20A" w14:textId="6A7F9E51" w:rsidR="00717FE4" w:rsidRPr="0066501B" w:rsidRDefault="00954E5A" w:rsidP="00EF0EE2">
      <w:pPr>
        <w:pStyle w:val="TOC2"/>
        <w:ind w:left="740" w:hanging="400"/>
        <w:rPr>
          <w:rStyle w:val="Hyperlink"/>
          <w:rFonts w:asciiTheme="minorHAnsi" w:hAnsiTheme="minorHAnsi" w:cstheme="minorHAnsi"/>
          <w:b/>
          <w:color w:val="auto"/>
          <w:sz w:val="28"/>
          <w:szCs w:val="28"/>
          <w:u w:val="none"/>
          <w:rtl/>
        </w:rPr>
      </w:pPr>
      <w:r w:rsidRPr="0066501B">
        <w:rPr>
          <w:rFonts w:ascii="David" w:hAnsi="David" w:cs="David"/>
          <w:b/>
          <w:sz w:val="28"/>
          <w:szCs w:val="28"/>
          <w:rtl/>
        </w:rPr>
        <w:fldChar w:fldCharType="end"/>
      </w:r>
    </w:p>
    <w:p w14:paraId="1E075CA2" w14:textId="77777777" w:rsidR="00717FE4" w:rsidRPr="0066501B" w:rsidRDefault="00717FE4" w:rsidP="00717FE4">
      <w:pPr>
        <w:tabs>
          <w:tab w:val="left" w:pos="504"/>
        </w:tabs>
        <w:spacing w:line="360" w:lineRule="auto"/>
        <w:rPr>
          <w:rFonts w:asciiTheme="minorHAnsi" w:hAnsiTheme="minorHAnsi" w:cstheme="minorHAnsi"/>
          <w:b/>
          <w:sz w:val="32"/>
          <w:szCs w:val="32"/>
          <w:rtl/>
        </w:rPr>
      </w:pPr>
    </w:p>
    <w:p w14:paraId="1B79697A" w14:textId="77777777" w:rsidR="00B01EC3" w:rsidRPr="00E0309B" w:rsidRDefault="00B01EC3" w:rsidP="00E0309B">
      <w:pPr>
        <w:rPr>
          <w:rtl/>
        </w:rPr>
        <w:sectPr w:rsidR="00B01EC3" w:rsidRPr="00E0309B"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1BD030C2"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1CEB483D" w14:textId="77777777" w:rsidR="005E3856" w:rsidRDefault="005E3856" w:rsidP="005E3856">
      <w:pPr>
        <w:rPr>
          <w:sz w:val="36"/>
          <w:szCs w:val="36"/>
          <w:rtl/>
        </w:rPr>
      </w:pPr>
    </w:p>
    <w:p w14:paraId="093F03C3" w14:textId="77777777" w:rsidR="00652684" w:rsidRDefault="00652684" w:rsidP="005E3856">
      <w:pPr>
        <w:rPr>
          <w:sz w:val="36"/>
          <w:szCs w:val="36"/>
          <w:rtl/>
        </w:rPr>
      </w:pPr>
    </w:p>
    <w:p w14:paraId="517FFAC6" w14:textId="77777777" w:rsidR="00652684" w:rsidRPr="005E3856" w:rsidRDefault="00652684" w:rsidP="005E3856">
      <w:pPr>
        <w:rPr>
          <w:sz w:val="36"/>
          <w:szCs w:val="36"/>
          <w:rtl/>
        </w:rPr>
      </w:pPr>
    </w:p>
    <w:p w14:paraId="35C45AD7" w14:textId="77777777" w:rsidR="005327F4" w:rsidRPr="00B63569" w:rsidRDefault="005327F4" w:rsidP="005327F4">
      <w:pPr>
        <w:rPr>
          <w:sz w:val="28"/>
          <w:szCs w:val="28"/>
          <w:rtl/>
        </w:rPr>
      </w:pPr>
    </w:p>
    <w:p w14:paraId="48DDCCF0" w14:textId="77777777" w:rsidR="005327F4" w:rsidRPr="00B63569" w:rsidRDefault="005327F4" w:rsidP="005327F4">
      <w:pPr>
        <w:rPr>
          <w:sz w:val="36"/>
          <w:szCs w:val="36"/>
          <w:rtl/>
        </w:rPr>
      </w:pPr>
    </w:p>
    <w:p w14:paraId="000BDD12" w14:textId="77777777" w:rsidR="005327F4" w:rsidRPr="00B63569" w:rsidRDefault="005327F4" w:rsidP="005327F4">
      <w:pPr>
        <w:tabs>
          <w:tab w:val="left" w:pos="504"/>
        </w:tabs>
        <w:spacing w:line="360" w:lineRule="auto"/>
        <w:rPr>
          <w:b/>
          <w:bCs/>
          <w:sz w:val="22"/>
          <w:szCs w:val="22"/>
          <w:rtl/>
        </w:rPr>
      </w:pPr>
    </w:p>
    <w:p w14:paraId="622CB2C2" w14:textId="77777777" w:rsidR="005D0A83" w:rsidRDefault="005D0A83" w:rsidP="005D0A83">
      <w:pPr>
        <w:rPr>
          <w:rtl/>
        </w:rPr>
      </w:pPr>
    </w:p>
    <w:p w14:paraId="67D2B7A8" w14:textId="77777777" w:rsidR="005D0A83" w:rsidRDefault="005D0A83" w:rsidP="005D0A83">
      <w:pPr>
        <w:rPr>
          <w:rtl/>
        </w:rPr>
      </w:pPr>
    </w:p>
    <w:p w14:paraId="19DCA730" w14:textId="77777777" w:rsidR="002A3E64" w:rsidRPr="001868B7" w:rsidRDefault="00954E5A" w:rsidP="0057259E">
      <w:pPr>
        <w:pStyle w:val="afffffff9"/>
        <w:rPr>
          <w:rtl/>
        </w:rPr>
      </w:pPr>
      <w:bookmarkStart w:id="8" w:name="_Toc32477896"/>
      <w:bookmarkStart w:id="9" w:name="_Toc173823717"/>
      <w:bookmarkStart w:id="10" w:name="_Toc173825525"/>
      <w:bookmarkStart w:id="11" w:name="_Toc200277589"/>
      <w:r w:rsidRPr="001868B7">
        <w:rPr>
          <w:rtl/>
        </w:rPr>
        <w:t>פרק א'- הליך המכרז</w:t>
      </w:r>
      <w:bookmarkEnd w:id="8"/>
      <w:bookmarkEnd w:id="9"/>
      <w:bookmarkEnd w:id="10"/>
      <w:bookmarkEnd w:id="11"/>
    </w:p>
    <w:p w14:paraId="41069948" w14:textId="77777777" w:rsidR="005D0A83" w:rsidRDefault="005D0A83" w:rsidP="005D0A83">
      <w:pPr>
        <w:rPr>
          <w:rtl/>
        </w:rPr>
      </w:pPr>
    </w:p>
    <w:p w14:paraId="35332584" w14:textId="77777777" w:rsidR="005D0A83" w:rsidRDefault="005D0A83" w:rsidP="005D0A83">
      <w:pPr>
        <w:rPr>
          <w:rtl/>
        </w:rPr>
      </w:pPr>
    </w:p>
    <w:p w14:paraId="063301F0" w14:textId="77777777" w:rsidR="005D0A83" w:rsidRDefault="005D0A83" w:rsidP="005D0A83">
      <w:pPr>
        <w:rPr>
          <w:rtl/>
        </w:rPr>
      </w:pPr>
    </w:p>
    <w:p w14:paraId="6DDE0484" w14:textId="77777777" w:rsidR="005D0A83" w:rsidRDefault="005D0A83" w:rsidP="005D0A83">
      <w:pPr>
        <w:rPr>
          <w:rtl/>
        </w:rPr>
      </w:pPr>
    </w:p>
    <w:p w14:paraId="79601BDC" w14:textId="77777777" w:rsidR="005D0A83" w:rsidRDefault="005D0A83" w:rsidP="005D0A83">
      <w:pPr>
        <w:rPr>
          <w:rtl/>
        </w:rPr>
      </w:pPr>
    </w:p>
    <w:p w14:paraId="7719B3F1" w14:textId="77777777" w:rsidR="005D0A83" w:rsidRDefault="005D0A83" w:rsidP="005D0A83">
      <w:pPr>
        <w:rPr>
          <w:rtl/>
        </w:rPr>
        <w:sectPr w:rsidR="005D0A83" w:rsidSect="00654526">
          <w:footerReference w:type="first" r:id="rId12"/>
          <w:pgSz w:w="11906" w:h="16838" w:code="9"/>
          <w:pgMar w:top="1616" w:right="1826" w:bottom="1440" w:left="1800" w:header="709" w:footer="709" w:gutter="0"/>
          <w:cols w:space="708"/>
          <w:titlePg/>
          <w:bidi/>
          <w:rtlGutter/>
          <w:docGrid w:linePitch="360"/>
        </w:sectPr>
      </w:pPr>
    </w:p>
    <w:p w14:paraId="4B8D80EF" w14:textId="77777777" w:rsidR="002658E9" w:rsidRPr="002B53EA" w:rsidRDefault="00954E5A" w:rsidP="002B53EA">
      <w:pPr>
        <w:pStyle w:val="1fe"/>
        <w:rPr>
          <w:rtl/>
        </w:rPr>
      </w:pPr>
      <w:bookmarkStart w:id="12" w:name="_Toc173823718"/>
      <w:bookmarkStart w:id="13" w:name="_Toc173825526"/>
      <w:bookmarkStart w:id="14" w:name="_Toc200277590"/>
      <w:bookmarkStart w:id="15" w:name="_Toc53331328"/>
      <w:r w:rsidRPr="002B53EA">
        <w:rPr>
          <w:rFonts w:hint="cs"/>
          <w:rtl/>
        </w:rPr>
        <w:lastRenderedPageBreak/>
        <w:t>עקרונות</w:t>
      </w:r>
      <w:r w:rsidRPr="002B53EA">
        <w:rPr>
          <w:rtl/>
        </w:rPr>
        <w:t xml:space="preserve"> ה</w:t>
      </w:r>
      <w:r w:rsidRPr="002B53EA">
        <w:rPr>
          <w:rFonts w:hint="cs"/>
          <w:rtl/>
        </w:rPr>
        <w:t>מכרז</w:t>
      </w:r>
      <w:bookmarkEnd w:id="12"/>
      <w:bookmarkEnd w:id="13"/>
      <w:bookmarkEnd w:id="14"/>
    </w:p>
    <w:p w14:paraId="0E983515" w14:textId="21C25A05" w:rsidR="002658E9" w:rsidRPr="00973BC2" w:rsidRDefault="00954E5A" w:rsidP="002B53EA">
      <w:pPr>
        <w:pStyle w:val="2-0"/>
        <w:rPr>
          <w:rtl/>
        </w:rPr>
      </w:pPr>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w:t>
      </w:r>
    </w:p>
    <w:p w14:paraId="00391B75" w14:textId="00D5AC30" w:rsidR="002658E9" w:rsidRDefault="00954E5A" w:rsidP="00973BC2">
      <w:pPr>
        <w:pStyle w:val="2-0"/>
        <w:rPr>
          <w:rtl/>
        </w:rPr>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w:t>
      </w:r>
    </w:p>
    <w:p w14:paraId="6D086D1B" w14:textId="77777777" w:rsidR="002658E9" w:rsidRDefault="00954E5A" w:rsidP="00973BC2">
      <w:pPr>
        <w:pStyle w:val="2-0"/>
        <w:rPr>
          <w:rtl/>
        </w:rPr>
      </w:pPr>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עימו על הסכם התקשרות, </w:t>
      </w:r>
      <w:r w:rsidRPr="00D7207B">
        <w:rPr>
          <w:rFonts w:hint="cs"/>
          <w:rtl/>
        </w:rPr>
        <w:t>הכל כמפורט להלן</w:t>
      </w:r>
      <w:r>
        <w:rPr>
          <w:rFonts w:hint="cs"/>
          <w:rtl/>
        </w:rPr>
        <w:t>.</w:t>
      </w:r>
    </w:p>
    <w:p w14:paraId="774E8829" w14:textId="5AF4EA84" w:rsidR="002658E9" w:rsidRPr="00095AB3" w:rsidRDefault="00954E5A" w:rsidP="00973BC2">
      <w:pPr>
        <w:pStyle w:val="2-0"/>
        <w:rPr>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w:t>
      </w:r>
      <w:bookmarkStart w:id="16" w:name="_Toc32477899"/>
      <w:bookmarkStart w:id="17" w:name="_Toc43400588"/>
      <w:bookmarkStart w:id="18" w:name="_Toc44931897"/>
      <w:bookmarkStart w:id="19" w:name="_Toc44931984"/>
      <w:bookmarkStart w:id="20" w:name="_Toc53331329"/>
      <w:bookmarkEnd w:id="15"/>
    </w:p>
    <w:p w14:paraId="66C4D323" w14:textId="77777777" w:rsidR="008E6C99" w:rsidRPr="00EC0034" w:rsidRDefault="00954E5A" w:rsidP="00973BC2">
      <w:pPr>
        <w:pStyle w:val="1fe"/>
        <w:rPr>
          <w:rtl/>
        </w:rPr>
      </w:pPr>
      <w:bookmarkStart w:id="21" w:name="_Toc173823719"/>
      <w:bookmarkStart w:id="22" w:name="_Toc173825527"/>
      <w:bookmarkStart w:id="23" w:name="_Toc200277591"/>
      <w:r w:rsidRPr="00EC0034">
        <w:rPr>
          <w:rtl/>
        </w:rPr>
        <w:t>תנאי</w:t>
      </w:r>
      <w:r w:rsidR="00035712" w:rsidRPr="00EC0034">
        <w:rPr>
          <w:rFonts w:hint="cs"/>
          <w:rtl/>
        </w:rPr>
        <w:t>ם להשתתפות במכרז</w:t>
      </w:r>
      <w:bookmarkEnd w:id="21"/>
      <w:bookmarkEnd w:id="22"/>
      <w:bookmarkEnd w:id="23"/>
      <w:r w:rsidRPr="00EC0034">
        <w:rPr>
          <w:rtl/>
        </w:rPr>
        <w:t xml:space="preserve"> </w:t>
      </w:r>
      <w:bookmarkEnd w:id="16"/>
      <w:bookmarkEnd w:id="17"/>
      <w:bookmarkEnd w:id="18"/>
      <w:bookmarkEnd w:id="19"/>
      <w:bookmarkEnd w:id="20"/>
    </w:p>
    <w:p w14:paraId="27E4E23F" w14:textId="77777777" w:rsidR="00F43C9A" w:rsidRPr="004B4FA2" w:rsidRDefault="00954E5A" w:rsidP="007B01DE">
      <w:pPr>
        <w:pStyle w:val="2-"/>
        <w:rPr>
          <w:rtl/>
        </w:rPr>
      </w:pPr>
      <w:bookmarkStart w:id="24" w:name="_Toc43400589"/>
      <w:bookmarkStart w:id="25" w:name="_Toc44931898"/>
      <w:bookmarkStart w:id="26" w:name="_Toc44931985"/>
      <w:r w:rsidRPr="004B4FA2">
        <w:rPr>
          <w:rFonts w:hint="eastAsia"/>
          <w:rtl/>
        </w:rPr>
        <w:t>תנאי</w:t>
      </w:r>
      <w:r w:rsidRPr="004B4FA2">
        <w:rPr>
          <w:rtl/>
        </w:rPr>
        <w:t xml:space="preserve"> סף להשתתפות במכרז</w:t>
      </w:r>
      <w:bookmarkEnd w:id="24"/>
      <w:bookmarkEnd w:id="25"/>
      <w:bookmarkEnd w:id="26"/>
    </w:p>
    <w:p w14:paraId="12C86062" w14:textId="76955BF0" w:rsidR="00A900DD" w:rsidRPr="00A0392D" w:rsidRDefault="00954E5A" w:rsidP="003B2290">
      <w:pPr>
        <w:pStyle w:val="3-"/>
        <w:ind w:left="1800" w:hanging="810"/>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w:t>
      </w:r>
    </w:p>
    <w:p w14:paraId="2C264CBF" w14:textId="77777777" w:rsidR="00F43C9A" w:rsidRPr="00B63569" w:rsidRDefault="00954E5A" w:rsidP="003B2290">
      <w:pPr>
        <w:pStyle w:val="3-"/>
        <w:ind w:left="1800" w:hanging="810"/>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545AF741" w14:textId="77777777" w:rsidR="00390B5E" w:rsidRPr="002A3E64" w:rsidRDefault="00954E5A" w:rsidP="007B01DE">
      <w:pPr>
        <w:pStyle w:val="2-"/>
        <w:rPr>
          <w:rtl/>
        </w:rPr>
      </w:pPr>
      <w:bookmarkStart w:id="27" w:name="_Toc43400590"/>
      <w:bookmarkStart w:id="28" w:name="_Toc44931899"/>
      <w:bookmarkStart w:id="29" w:name="_Toc44931986"/>
      <w:bookmarkStart w:id="30" w:name="_Ref193625039"/>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27"/>
      <w:bookmarkEnd w:id="28"/>
      <w:bookmarkEnd w:id="29"/>
      <w:bookmarkEnd w:id="30"/>
    </w:p>
    <w:p w14:paraId="40CC5779" w14:textId="3A6FCA1A" w:rsidR="00F81260" w:rsidRPr="007B01DE" w:rsidRDefault="00954E5A" w:rsidP="003B2290">
      <w:pPr>
        <w:pStyle w:val="3-"/>
        <w:ind w:left="1800" w:hanging="810"/>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7A449525" w14:textId="77777777" w:rsidR="00F43C9A" w:rsidRDefault="00954E5A" w:rsidP="003B2290">
      <w:pPr>
        <w:pStyle w:val="3-"/>
        <w:ind w:left="1800" w:hanging="810"/>
        <w:rPr>
          <w:rtl/>
        </w:rPr>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341AA4A1" w14:textId="608ED586" w:rsidR="00866096" w:rsidRDefault="00954E5A" w:rsidP="003B2290">
      <w:pPr>
        <w:pStyle w:val="3-"/>
        <w:ind w:left="1800" w:hanging="810"/>
        <w:rPr>
          <w:rtl/>
        </w:rPr>
      </w:pPr>
      <w:r>
        <w:rPr>
          <w:rFonts w:hint="cs"/>
          <w:rtl/>
        </w:rPr>
        <w:t xml:space="preserve">כלל השירותים המוצעים על ידי המציע עומדים בדרישות הרישוי והתקנים הנדרשים על פי דין לצורך אספקתם, </w:t>
      </w:r>
      <w:r w:rsidR="00DE5C54">
        <w:rPr>
          <w:rFonts w:hint="cs"/>
          <w:rtl/>
        </w:rPr>
        <w:t xml:space="preserve">אם </w:t>
      </w:r>
      <w:r>
        <w:rPr>
          <w:rFonts w:hint="cs"/>
          <w:rtl/>
        </w:rPr>
        <w:t>ישנם.</w:t>
      </w:r>
    </w:p>
    <w:p w14:paraId="404D5457" w14:textId="77777777" w:rsidR="00390B5E" w:rsidRPr="002A3E64" w:rsidRDefault="00954E5A" w:rsidP="007B01DE">
      <w:pPr>
        <w:pStyle w:val="2-"/>
        <w:rPr>
          <w:rtl/>
        </w:rPr>
      </w:pPr>
      <w:bookmarkStart w:id="31" w:name="_Toc32477196"/>
      <w:bookmarkStart w:id="32" w:name="_Toc43400591"/>
      <w:bookmarkStart w:id="33" w:name="_Toc44931900"/>
      <w:bookmarkStart w:id="34" w:name="_Toc44931987"/>
      <w:bookmarkEnd w:id="31"/>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32"/>
      <w:bookmarkEnd w:id="33"/>
      <w:bookmarkEnd w:id="34"/>
    </w:p>
    <w:p w14:paraId="71A9517D" w14:textId="77777777" w:rsidR="00CC3072" w:rsidRPr="007B01DE" w:rsidRDefault="00954E5A" w:rsidP="003B2290">
      <w:pPr>
        <w:pStyle w:val="3-5"/>
        <w:numPr>
          <w:ilvl w:val="0"/>
          <w:numId w:val="0"/>
        </w:numPr>
        <w:ind w:left="1800" w:hanging="810"/>
        <w:rPr>
          <w:rtl/>
        </w:rPr>
      </w:pPr>
      <w:r w:rsidRPr="007B01DE">
        <w:rPr>
          <w:rtl/>
        </w:rPr>
        <w:t>המציע</w:t>
      </w:r>
      <w:r w:rsidR="0047693B" w:rsidRPr="007B01DE">
        <w:rPr>
          <w:rtl/>
        </w:rPr>
        <w:t xml:space="preserve"> עומד בתנאים המפורטים להלן</w:t>
      </w:r>
      <w:r w:rsidRPr="007B01DE">
        <w:rPr>
          <w:rtl/>
        </w:rPr>
        <w:t>:</w:t>
      </w:r>
    </w:p>
    <w:p w14:paraId="07A817FB" w14:textId="5FCA1006" w:rsidR="00A92235" w:rsidRPr="00B96B4F" w:rsidRDefault="00954E5A" w:rsidP="003B2290">
      <w:pPr>
        <w:pStyle w:val="3-"/>
        <w:ind w:left="1800" w:hanging="810"/>
        <w:rPr>
          <w:b/>
          <w:bCs/>
          <w:rtl/>
        </w:rPr>
      </w:pPr>
      <w:r w:rsidRPr="00B96B4F">
        <w:rPr>
          <w:rFonts w:eastAsia="David"/>
          <w:b/>
          <w:bCs/>
          <w:rtl/>
        </w:rPr>
        <w:t>נ</w:t>
      </w:r>
      <w:r w:rsidR="002E089D" w:rsidRPr="00B96B4F">
        <w:rPr>
          <w:rFonts w:eastAsia="David" w:hint="cs"/>
          <w:b/>
          <w:bCs/>
          <w:rtl/>
        </w:rPr>
        <w:t>יסיון</w:t>
      </w:r>
      <w:r w:rsidR="00B96B4F" w:rsidRPr="00B96B4F">
        <w:rPr>
          <w:rFonts w:hint="cs"/>
          <w:b/>
          <w:bCs/>
          <w:rtl/>
        </w:rPr>
        <w:t xml:space="preserve"> והיקף פעילות</w:t>
      </w:r>
    </w:p>
    <w:p w14:paraId="794C2C80" w14:textId="75D7E1C0" w:rsidR="00A83C93" w:rsidRDefault="00954E5A" w:rsidP="003B2290">
      <w:pPr>
        <w:spacing w:after="240" w:line="360" w:lineRule="auto"/>
        <w:ind w:left="1800"/>
        <w:jc w:val="both"/>
        <w:rPr>
          <w:rFonts w:eastAsia="David"/>
          <w:rtl/>
        </w:rPr>
      </w:pPr>
      <w:r>
        <w:rPr>
          <w:rFonts w:eastAsia="David"/>
          <w:rtl/>
        </w:rPr>
        <w:t xml:space="preserve">למציע ניסיון מוכח של 3 שנים </w:t>
      </w:r>
      <w:r w:rsidR="00364D42">
        <w:rPr>
          <w:rFonts w:eastAsia="David" w:hint="cs"/>
          <w:rtl/>
        </w:rPr>
        <w:t xml:space="preserve">לפחות </w:t>
      </w:r>
      <w:r>
        <w:rPr>
          <w:rFonts w:eastAsia="David"/>
          <w:rtl/>
        </w:rPr>
        <w:t>בין השנים 202</w:t>
      </w:r>
      <w:r w:rsidR="001023AB">
        <w:rPr>
          <w:rFonts w:eastAsia="David" w:hint="cs"/>
          <w:rtl/>
        </w:rPr>
        <w:t>0</w:t>
      </w:r>
      <w:r>
        <w:rPr>
          <w:rFonts w:eastAsia="David"/>
          <w:rtl/>
        </w:rPr>
        <w:t>-2025 במתן שירותי פינוי ו</w:t>
      </w:r>
      <w:r w:rsidR="004B4AE7">
        <w:rPr>
          <w:rFonts w:eastAsia="David" w:hint="cs"/>
          <w:rtl/>
        </w:rPr>
        <w:t>השמדה</w:t>
      </w:r>
      <w:r>
        <w:rPr>
          <w:rFonts w:eastAsia="David"/>
          <w:rtl/>
        </w:rPr>
        <w:t xml:space="preserve"> של </w:t>
      </w:r>
      <w:r w:rsidR="00A53E2B">
        <w:rPr>
          <w:rFonts w:eastAsia="David" w:hint="cs"/>
          <w:rtl/>
        </w:rPr>
        <w:t>פסולת</w:t>
      </w:r>
      <w:r>
        <w:rPr>
          <w:rFonts w:eastAsia="David"/>
          <w:rtl/>
        </w:rPr>
        <w:t xml:space="preserve"> חקלאית</w:t>
      </w:r>
      <w:r w:rsidR="00EC738D">
        <w:rPr>
          <w:rFonts w:eastAsia="David" w:hint="cs"/>
          <w:rtl/>
        </w:rPr>
        <w:t>/אורגנית</w:t>
      </w:r>
      <w:r>
        <w:rPr>
          <w:rFonts w:eastAsia="David"/>
          <w:rtl/>
        </w:rPr>
        <w:t xml:space="preserve"> עבור שני לקוחות לכל הפחות</w:t>
      </w:r>
      <w:r w:rsidR="003A7BBD">
        <w:rPr>
          <w:rFonts w:eastAsia="David" w:hint="cs"/>
          <w:rtl/>
        </w:rPr>
        <w:t>, כאשר בכל אחת משלוש השנים</w:t>
      </w:r>
      <w:r w:rsidR="00B96B4F">
        <w:rPr>
          <w:rFonts w:eastAsia="David" w:hint="cs"/>
          <w:rtl/>
        </w:rPr>
        <w:t xml:space="preserve"> המציע סיפק שירותים</w:t>
      </w:r>
      <w:r w:rsidR="0064116B">
        <w:rPr>
          <w:rFonts w:eastAsia="David" w:hint="cs"/>
          <w:rtl/>
        </w:rPr>
        <w:t xml:space="preserve"> </w:t>
      </w:r>
      <w:r w:rsidR="00B96B4F">
        <w:rPr>
          <w:rFonts w:eastAsia="David" w:hint="cs"/>
          <w:rtl/>
        </w:rPr>
        <w:t xml:space="preserve">כאמור </w:t>
      </w:r>
      <w:r w:rsidR="0064116B">
        <w:rPr>
          <w:rFonts w:eastAsia="David" w:hint="cs"/>
          <w:rtl/>
        </w:rPr>
        <w:t xml:space="preserve">לכל לקוח </w:t>
      </w:r>
      <w:r w:rsidR="00B96B4F">
        <w:rPr>
          <w:rFonts w:eastAsia="David"/>
          <w:rtl/>
        </w:rPr>
        <w:t>בהיקף כספי</w:t>
      </w:r>
      <w:r w:rsidR="00B96B4F">
        <w:rPr>
          <w:rFonts w:eastAsia="David" w:hint="cs"/>
          <w:rtl/>
        </w:rPr>
        <w:t xml:space="preserve"> </w:t>
      </w:r>
      <w:r w:rsidR="00B96B4F">
        <w:rPr>
          <w:rFonts w:eastAsia="David"/>
          <w:rtl/>
        </w:rPr>
        <w:t xml:space="preserve">של </w:t>
      </w:r>
      <w:r w:rsidR="00B64C7F">
        <w:rPr>
          <w:rFonts w:eastAsia="David" w:hint="cs"/>
          <w:rtl/>
        </w:rPr>
        <w:t>300</w:t>
      </w:r>
      <w:r w:rsidR="00B96B4F">
        <w:rPr>
          <w:rFonts w:eastAsia="David"/>
          <w:rtl/>
        </w:rPr>
        <w:t>,000 ₪ לפחות</w:t>
      </w:r>
      <w:r w:rsidR="00B96B4F">
        <w:rPr>
          <w:rFonts w:eastAsia="David" w:hint="cs"/>
          <w:rtl/>
        </w:rPr>
        <w:t>.</w:t>
      </w:r>
    </w:p>
    <w:p w14:paraId="2D22A504" w14:textId="672B76C8" w:rsidR="00A83C93" w:rsidRPr="00D4144B" w:rsidRDefault="00954E5A" w:rsidP="003B2290">
      <w:pPr>
        <w:pStyle w:val="3-"/>
        <w:ind w:left="1800" w:hanging="810"/>
        <w:rPr>
          <w:rFonts w:eastAsia="David"/>
          <w:b/>
          <w:bCs/>
        </w:rPr>
      </w:pPr>
      <w:r>
        <w:rPr>
          <w:rFonts w:eastAsia="David"/>
          <w:b/>
          <w:bCs/>
          <w:rtl/>
        </w:rPr>
        <w:lastRenderedPageBreak/>
        <w:t>ר</w:t>
      </w:r>
      <w:r w:rsidR="00BA70BB">
        <w:rPr>
          <w:rFonts w:eastAsia="David" w:hint="cs"/>
          <w:b/>
          <w:bCs/>
          <w:rtl/>
        </w:rPr>
        <w:t>י</w:t>
      </w:r>
      <w:r>
        <w:rPr>
          <w:rFonts w:eastAsia="David"/>
          <w:b/>
          <w:bCs/>
          <w:rtl/>
        </w:rPr>
        <w:t>שיון</w:t>
      </w:r>
    </w:p>
    <w:p w14:paraId="25214559" w14:textId="69BEF3D0" w:rsidR="00A83C93" w:rsidRDefault="00954E5A" w:rsidP="003B2290">
      <w:pPr>
        <w:spacing w:after="240" w:line="360" w:lineRule="auto"/>
        <w:ind w:left="1800"/>
        <w:jc w:val="both"/>
        <w:rPr>
          <w:rFonts w:eastAsia="David"/>
        </w:rPr>
      </w:pPr>
      <w:r>
        <w:rPr>
          <w:rFonts w:eastAsia="David"/>
          <w:rtl/>
        </w:rPr>
        <w:t xml:space="preserve">למציע רישיון עסק תקף בהתאם לסעיף 5.1ב </w:t>
      </w:r>
      <w:r w:rsidR="009D03D1">
        <w:rPr>
          <w:rFonts w:eastAsia="David" w:hint="cs"/>
          <w:rtl/>
        </w:rPr>
        <w:t xml:space="preserve">לתוספת </w:t>
      </w:r>
      <w:r w:rsidR="003B2290">
        <w:rPr>
          <w:rFonts w:eastAsia="David" w:hint="cs"/>
          <w:rtl/>
        </w:rPr>
        <w:t>ל</w:t>
      </w:r>
      <w:r>
        <w:rPr>
          <w:rFonts w:eastAsia="David"/>
          <w:rtl/>
        </w:rPr>
        <w:t>צו רישוי (עסקים טעוני רישוי) התשע"ג-2013 - אשפה ופסולת - איסופה, הובלתה</w:t>
      </w:r>
      <w:r w:rsidR="005A6532">
        <w:rPr>
          <w:rFonts w:eastAsia="David" w:hint="cs"/>
          <w:rtl/>
        </w:rPr>
        <w:t xml:space="preserve"> </w:t>
      </w:r>
      <w:r w:rsidR="005A6532">
        <w:rPr>
          <w:rFonts w:eastAsia="David"/>
          <w:rtl/>
        </w:rPr>
        <w:t>–</w:t>
      </w:r>
      <w:r>
        <w:rPr>
          <w:rFonts w:eastAsia="David"/>
          <w:rtl/>
        </w:rPr>
        <w:t xml:space="preserve"> מטעם הרשות המקומית שבתחומה פועל המציע.</w:t>
      </w:r>
    </w:p>
    <w:p w14:paraId="0773D5EC" w14:textId="2176D739" w:rsidR="00A83C93" w:rsidRPr="003B2290" w:rsidRDefault="00954E5A" w:rsidP="003B2290">
      <w:pPr>
        <w:pStyle w:val="3-"/>
        <w:ind w:left="1800" w:hanging="810"/>
        <w:rPr>
          <w:rFonts w:eastAsia="David"/>
          <w:b/>
          <w:bCs/>
        </w:rPr>
      </w:pPr>
      <w:r>
        <w:rPr>
          <w:rFonts w:eastAsia="David"/>
          <w:b/>
          <w:bCs/>
          <w:rtl/>
        </w:rPr>
        <w:t>כלי רכב</w:t>
      </w:r>
    </w:p>
    <w:p w14:paraId="7955050B" w14:textId="420BCA47" w:rsidR="00AC0A1A" w:rsidRPr="00AC0A1A" w:rsidRDefault="00972A5A" w:rsidP="00972A5A">
      <w:pPr>
        <w:pStyle w:val="4-3"/>
        <w:ind w:left="2893"/>
      </w:pPr>
      <w:bookmarkStart w:id="35" w:name="_Ref193481555"/>
      <w:r w:rsidRPr="00972A5A">
        <w:rPr>
          <w:rFonts w:eastAsia="David"/>
          <w:rtl/>
        </w:rPr>
        <w:t>בבעלות המציע או בחזקתו, לרבות באמצעות חוזה השכרה או ליסינג</w:t>
      </w:r>
      <w:r w:rsidR="00954E5A">
        <w:rPr>
          <w:rFonts w:eastAsia="David"/>
          <w:rtl/>
        </w:rPr>
        <w:t>, כל כלי הרכב הבאים, לכל הפחות:</w:t>
      </w:r>
      <w:bookmarkEnd w:id="35"/>
    </w:p>
    <w:p w14:paraId="6CB0C59A" w14:textId="5B340ED5" w:rsidR="00AC0A1A" w:rsidRDefault="00327E3A" w:rsidP="0034089F">
      <w:pPr>
        <w:pStyle w:val="5-"/>
        <w:ind w:left="4027" w:hanging="1080"/>
      </w:pPr>
      <w:r>
        <w:rPr>
          <w:rFonts w:hint="cs"/>
          <w:rtl/>
        </w:rPr>
        <w:t>משאית</w:t>
      </w:r>
      <w:r w:rsidR="00954E5A">
        <w:rPr>
          <w:rtl/>
        </w:rPr>
        <w:t xml:space="preserve"> דחס במשקל מינימאלי של 26 טון, אשר שנת הייצור של</w:t>
      </w:r>
      <w:r>
        <w:rPr>
          <w:rFonts w:hint="cs"/>
          <w:rtl/>
        </w:rPr>
        <w:t>ה</w:t>
      </w:r>
      <w:r w:rsidR="00954E5A">
        <w:rPr>
          <w:rtl/>
        </w:rPr>
        <w:t xml:space="preserve"> היא 2020 ומעלה.</w:t>
      </w:r>
    </w:p>
    <w:p w14:paraId="5F124D91" w14:textId="6A66039A" w:rsidR="00AC0A1A" w:rsidRDefault="00954E5A" w:rsidP="0034089F">
      <w:pPr>
        <w:pStyle w:val="5-"/>
        <w:ind w:left="4027" w:hanging="1080"/>
      </w:pPr>
      <w:r>
        <w:rPr>
          <w:rtl/>
        </w:rPr>
        <w:t>משאית מנוף במשקל 18 טון עם ארגז בנפח 30 מ"ק</w:t>
      </w:r>
      <w:r w:rsidR="00327E3A">
        <w:rPr>
          <w:rFonts w:hint="cs"/>
          <w:rtl/>
        </w:rPr>
        <w:t>,</w:t>
      </w:r>
      <w:r>
        <w:rPr>
          <w:rtl/>
        </w:rPr>
        <w:t xml:space="preserve"> אשר שנת הייצור שלה היא 2020 ומעלה.</w:t>
      </w:r>
    </w:p>
    <w:p w14:paraId="3D8D8144" w14:textId="77777777" w:rsidR="00AC0A1A" w:rsidRDefault="00954E5A" w:rsidP="0033311D">
      <w:pPr>
        <w:pStyle w:val="5-"/>
        <w:spacing w:after="0"/>
        <w:ind w:left="4025" w:hanging="1077"/>
      </w:pPr>
      <w:bookmarkStart w:id="36" w:name="_Ref193624971"/>
      <w:r>
        <w:rPr>
          <w:rtl/>
        </w:rPr>
        <w:t>משאית ייעודית להובלה והשמדה של ביצים.</w:t>
      </w:r>
      <w:bookmarkEnd w:id="36"/>
    </w:p>
    <w:p w14:paraId="41E7BE7B" w14:textId="5AEE7C65" w:rsidR="006040B4" w:rsidRDefault="006040B4" w:rsidP="0033311D">
      <w:pPr>
        <w:pStyle w:val="5-"/>
        <w:numPr>
          <w:ilvl w:val="0"/>
          <w:numId w:val="0"/>
        </w:numPr>
        <w:spacing w:before="0"/>
        <w:ind w:left="4026"/>
        <w:rPr>
          <w:rtl/>
        </w:rPr>
      </w:pPr>
      <w:r>
        <w:rPr>
          <w:rFonts w:hint="cs"/>
          <w:rtl/>
        </w:rPr>
        <w:t>יובהר כי ניתן לעמוד בתנאי זה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Ref193624971 \r \h</w:instrText>
      </w:r>
      <w:r>
        <w:rPr>
          <w:rtl/>
        </w:rPr>
        <w:instrText xml:space="preserve"> </w:instrText>
      </w:r>
      <w:r>
        <w:rPr>
          <w:rtl/>
        </w:rPr>
      </w:r>
      <w:r>
        <w:rPr>
          <w:rtl/>
        </w:rPr>
        <w:fldChar w:fldCharType="separate"/>
      </w:r>
      <w:r w:rsidR="00C95B76">
        <w:rPr>
          <w:cs/>
        </w:rPr>
        <w:t>‎</w:t>
      </w:r>
      <w:r w:rsidR="00C95B76">
        <w:t>4.3.3.1.3</w:t>
      </w:r>
      <w:r>
        <w:rPr>
          <w:rtl/>
        </w:rPr>
        <w:fldChar w:fldCharType="end"/>
      </w:r>
      <w:r>
        <w:rPr>
          <w:rFonts w:hint="cs"/>
          <w:rtl/>
        </w:rPr>
        <w:t>) באמצעות קבלן משנה</w:t>
      </w:r>
      <w:r w:rsidR="0049308C">
        <w:rPr>
          <w:rFonts w:hint="cs"/>
          <w:rtl/>
        </w:rPr>
        <w:t>, ובלבד שקבלן המשנה עומד</w:t>
      </w:r>
      <w:r w:rsidR="009D6CAD">
        <w:rPr>
          <w:rFonts w:hint="cs"/>
          <w:rtl/>
        </w:rPr>
        <w:t xml:space="preserve"> בנוסף</w:t>
      </w:r>
      <w:r w:rsidR="0049308C">
        <w:rPr>
          <w:rFonts w:hint="cs"/>
          <w:rtl/>
        </w:rPr>
        <w:t xml:space="preserve"> בכל תנאי הסף המנהליים</w:t>
      </w:r>
      <w:r w:rsidR="009D6CAD">
        <w:rPr>
          <w:rFonts w:hint="cs"/>
          <w:rtl/>
        </w:rPr>
        <w:t xml:space="preserve"> המנויים בסעיף </w:t>
      </w:r>
      <w:r w:rsidR="009D6CAD">
        <w:rPr>
          <w:rtl/>
        </w:rPr>
        <w:fldChar w:fldCharType="begin"/>
      </w:r>
      <w:r w:rsidR="009D6CAD">
        <w:rPr>
          <w:rtl/>
        </w:rPr>
        <w:instrText xml:space="preserve"> </w:instrText>
      </w:r>
      <w:r w:rsidR="009D6CAD">
        <w:rPr>
          <w:rFonts w:hint="cs"/>
        </w:rPr>
        <w:instrText>REF</w:instrText>
      </w:r>
      <w:r w:rsidR="009D6CAD">
        <w:rPr>
          <w:rFonts w:hint="cs"/>
          <w:rtl/>
        </w:rPr>
        <w:instrText xml:space="preserve"> _</w:instrText>
      </w:r>
      <w:r w:rsidR="009D6CAD">
        <w:rPr>
          <w:rFonts w:hint="cs"/>
        </w:rPr>
        <w:instrText>Ref193625039 \r \h</w:instrText>
      </w:r>
      <w:r w:rsidR="009D6CAD">
        <w:rPr>
          <w:rtl/>
        </w:rPr>
        <w:instrText xml:space="preserve"> </w:instrText>
      </w:r>
      <w:r w:rsidR="009D6CAD">
        <w:rPr>
          <w:rtl/>
        </w:rPr>
      </w:r>
      <w:r w:rsidR="009D6CAD">
        <w:rPr>
          <w:rtl/>
        </w:rPr>
        <w:fldChar w:fldCharType="separate"/>
      </w:r>
      <w:r w:rsidR="00C95B76">
        <w:rPr>
          <w:cs/>
        </w:rPr>
        <w:t>‎</w:t>
      </w:r>
      <w:r w:rsidR="00C95B76">
        <w:t>4.2</w:t>
      </w:r>
      <w:r w:rsidR="009D6CAD">
        <w:rPr>
          <w:rtl/>
        </w:rPr>
        <w:fldChar w:fldCharType="end"/>
      </w:r>
      <w:r w:rsidR="009D6CAD">
        <w:rPr>
          <w:rFonts w:hint="cs"/>
          <w:rtl/>
        </w:rPr>
        <w:t xml:space="preserve"> לעיל.</w:t>
      </w:r>
    </w:p>
    <w:p w14:paraId="01E26554" w14:textId="1A8CCC65" w:rsidR="00A83C93" w:rsidRDefault="005370AD" w:rsidP="00AC0A1A">
      <w:pPr>
        <w:pStyle w:val="4-3"/>
        <w:ind w:left="2893"/>
      </w:pPr>
      <w:r>
        <w:rPr>
          <w:rFonts w:hint="cs"/>
          <w:rtl/>
        </w:rPr>
        <w:t>למציע</w:t>
      </w:r>
      <w:r w:rsidR="00954E5A">
        <w:rPr>
          <w:rtl/>
        </w:rPr>
        <w:t xml:space="preserve"> רישיון מוביל בתוקף ממשרד התחבורה על פי חוק שירותי הובלה, התשנ"ז-1997, </w:t>
      </w:r>
      <w:r w:rsidR="00DE6063">
        <w:rPr>
          <w:rFonts w:hint="cs"/>
          <w:rtl/>
        </w:rPr>
        <w:t>כ</w:t>
      </w:r>
      <w:r w:rsidR="00954E5A">
        <w:rPr>
          <w:rtl/>
        </w:rPr>
        <w:t>אשר במסגרת</w:t>
      </w:r>
      <w:r w:rsidR="00DE6063">
        <w:rPr>
          <w:rFonts w:hint="cs"/>
          <w:rtl/>
        </w:rPr>
        <w:t xml:space="preserve"> הרישיון</w:t>
      </w:r>
      <w:r w:rsidR="00954E5A">
        <w:rPr>
          <w:rtl/>
        </w:rPr>
        <w:t xml:space="preserve"> נכללים כל הרכבים המנויים בסעיף</w:t>
      </w:r>
      <w:r w:rsidR="00AC0A1A">
        <w:rPr>
          <w:rFonts w:hint="cs"/>
          <w:rtl/>
        </w:rPr>
        <w:t xml:space="preserve"> </w:t>
      </w:r>
      <w:r w:rsidR="00AC0A1A">
        <w:rPr>
          <w:rtl/>
        </w:rPr>
        <w:fldChar w:fldCharType="begin"/>
      </w:r>
      <w:r w:rsidR="00AC0A1A">
        <w:rPr>
          <w:rtl/>
        </w:rPr>
        <w:instrText xml:space="preserve"> </w:instrText>
      </w:r>
      <w:r w:rsidR="00AC0A1A">
        <w:rPr>
          <w:rFonts w:hint="cs"/>
        </w:rPr>
        <w:instrText>REF</w:instrText>
      </w:r>
      <w:r w:rsidR="00AC0A1A">
        <w:rPr>
          <w:rFonts w:hint="cs"/>
          <w:rtl/>
        </w:rPr>
        <w:instrText xml:space="preserve"> _</w:instrText>
      </w:r>
      <w:r w:rsidR="00AC0A1A">
        <w:rPr>
          <w:rFonts w:hint="cs"/>
        </w:rPr>
        <w:instrText>Ref193481555 \r \h</w:instrText>
      </w:r>
      <w:r w:rsidR="00AC0A1A">
        <w:rPr>
          <w:rtl/>
        </w:rPr>
        <w:instrText xml:space="preserve"> </w:instrText>
      </w:r>
      <w:r w:rsidR="00AC0A1A">
        <w:rPr>
          <w:rtl/>
        </w:rPr>
      </w:r>
      <w:r w:rsidR="00AC0A1A">
        <w:rPr>
          <w:rtl/>
        </w:rPr>
        <w:fldChar w:fldCharType="separate"/>
      </w:r>
      <w:r w:rsidR="00C95B76">
        <w:rPr>
          <w:cs/>
        </w:rPr>
        <w:t>‎</w:t>
      </w:r>
      <w:r w:rsidR="00C95B76">
        <w:t>4.3.3.1</w:t>
      </w:r>
      <w:r w:rsidR="00AC0A1A">
        <w:rPr>
          <w:rtl/>
        </w:rPr>
        <w:fldChar w:fldCharType="end"/>
      </w:r>
      <w:r w:rsidR="00954E5A">
        <w:rPr>
          <w:rtl/>
        </w:rPr>
        <w:t xml:space="preserve"> לעיל.</w:t>
      </w:r>
    </w:p>
    <w:p w14:paraId="6555E988" w14:textId="67847CA5" w:rsidR="00A83C93" w:rsidRPr="003B2290" w:rsidRDefault="00954E5A" w:rsidP="003B2290">
      <w:pPr>
        <w:pStyle w:val="3-"/>
        <w:ind w:left="1800" w:hanging="810"/>
        <w:rPr>
          <w:rFonts w:eastAsia="David"/>
          <w:b/>
          <w:bCs/>
        </w:rPr>
      </w:pPr>
      <w:r>
        <w:rPr>
          <w:rFonts w:eastAsia="David"/>
          <w:b/>
          <w:bCs/>
          <w:rtl/>
        </w:rPr>
        <w:t>אתר פסולת</w:t>
      </w:r>
    </w:p>
    <w:p w14:paraId="56ACBD7E" w14:textId="3A661061" w:rsidR="00E9646D" w:rsidRPr="003B2290" w:rsidRDefault="004C3137" w:rsidP="004C3137">
      <w:pPr>
        <w:spacing w:after="240" w:line="360" w:lineRule="auto"/>
        <w:ind w:left="1800"/>
        <w:jc w:val="both"/>
        <w:rPr>
          <w:rFonts w:eastAsia="David"/>
        </w:rPr>
        <w:sectPr w:rsidR="00E9646D" w:rsidRPr="003B2290" w:rsidSect="00654526">
          <w:pgSz w:w="11906" w:h="16838" w:code="9"/>
          <w:pgMar w:top="1616" w:right="1826" w:bottom="1440" w:left="1800" w:header="709" w:footer="709" w:gutter="0"/>
          <w:cols w:space="708"/>
          <w:titlePg/>
          <w:bidi/>
          <w:rtlGutter/>
          <w:docGrid w:linePitch="360"/>
        </w:sectPr>
      </w:pPr>
      <w:r w:rsidRPr="004C3137">
        <w:rPr>
          <w:rFonts w:eastAsia="David"/>
          <w:rtl/>
        </w:rPr>
        <w:t xml:space="preserve">למציע אישור ו/או הסכם בתוקף עם מפעיל אתר פסולת מורשה ו/או תחנת מעבר מורשית, המוכרים על ידי המשרד להגנת הסביבה כאתרים לקליטת פסולת </w:t>
      </w:r>
      <w:r w:rsidR="00392E07">
        <w:rPr>
          <w:rFonts w:eastAsia="David" w:hint="cs"/>
          <w:rtl/>
        </w:rPr>
        <w:t>מעורבת</w:t>
      </w:r>
      <w:r w:rsidRPr="004C3137">
        <w:rPr>
          <w:rFonts w:eastAsia="David"/>
          <w:rtl/>
        </w:rPr>
        <w:t>, בהתאם לכל די</w:t>
      </w:r>
      <w:r w:rsidR="00067783">
        <w:rPr>
          <w:rFonts w:eastAsia="David" w:hint="cs"/>
          <w:rtl/>
        </w:rPr>
        <w:t>ן.</w:t>
      </w:r>
    </w:p>
    <w:p w14:paraId="45493918" w14:textId="77777777" w:rsidR="00391993" w:rsidRPr="00EC0034" w:rsidRDefault="00954E5A" w:rsidP="00973BC2">
      <w:pPr>
        <w:pStyle w:val="1fe"/>
        <w:rPr>
          <w:rtl/>
        </w:rPr>
      </w:pPr>
      <w:bookmarkStart w:id="37" w:name="_Toc173823720"/>
      <w:bookmarkStart w:id="38" w:name="_Toc173825528"/>
      <w:bookmarkStart w:id="39" w:name="_Toc200277592"/>
      <w:r w:rsidRPr="00EC0034">
        <w:rPr>
          <w:rFonts w:hint="cs"/>
          <w:rtl/>
        </w:rPr>
        <w:lastRenderedPageBreak/>
        <w:t>ניקוד ה</w:t>
      </w:r>
      <w:r w:rsidR="008E27B7" w:rsidRPr="00EC0034">
        <w:rPr>
          <w:rFonts w:hint="cs"/>
          <w:rtl/>
        </w:rPr>
        <w:t>הצעות</w:t>
      </w:r>
      <w:bookmarkEnd w:id="37"/>
      <w:bookmarkEnd w:id="38"/>
      <w:bookmarkEnd w:id="39"/>
    </w:p>
    <w:p w14:paraId="252033C6" w14:textId="77777777" w:rsidR="00C10C50" w:rsidRPr="002A3E64" w:rsidRDefault="00954E5A" w:rsidP="007B01DE">
      <w:pPr>
        <w:pStyle w:val="2-"/>
        <w:rPr>
          <w:rtl/>
        </w:rPr>
      </w:pPr>
      <w:bookmarkStart w:id="40" w:name="_Toc43400593"/>
      <w:bookmarkStart w:id="41" w:name="_Toc44931902"/>
      <w:bookmarkStart w:id="42" w:name="_Toc44931989"/>
      <w:bookmarkStart w:id="43"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40"/>
      <w:bookmarkEnd w:id="41"/>
      <w:bookmarkEnd w:id="42"/>
    </w:p>
    <w:p w14:paraId="39484497" w14:textId="6738ECDA" w:rsidR="00C10C50" w:rsidRDefault="00954E5A" w:rsidP="000C2347">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Pr="002D1D37">
        <w:rPr>
          <w:rFonts w:hint="cs"/>
          <w:rtl/>
        </w:rPr>
        <w:t>מחיר</w:t>
      </w:r>
      <w:r w:rsidR="008A6BBD">
        <w:rPr>
          <w:rFonts w:hint="cs"/>
          <w:rtl/>
        </w:rPr>
        <w:t xml:space="preserve"> המוצע (</w:t>
      </w:r>
      <w:r w:rsidR="00E451C7">
        <w:rPr>
          <w:rFonts w:hint="cs"/>
          <w:rtl/>
        </w:rPr>
        <w:t>100</w:t>
      </w:r>
      <w:r w:rsidRPr="002D1D37">
        <w:rPr>
          <w:rtl/>
        </w:rPr>
        <w:t>%</w:t>
      </w:r>
      <w:r w:rsidR="008A6BBD">
        <w:rPr>
          <w:rFonts w:hint="cs"/>
          <w:rtl/>
        </w:rPr>
        <w:t>).</w:t>
      </w:r>
    </w:p>
    <w:p w14:paraId="5B038001" w14:textId="77777777" w:rsidR="0091559C" w:rsidRDefault="00954E5A" w:rsidP="007B01DE">
      <w:pPr>
        <w:pStyle w:val="2-"/>
        <w:rPr>
          <w:rtl/>
        </w:rPr>
      </w:pPr>
      <w:r>
        <w:rPr>
          <w:rFonts w:hint="cs"/>
          <w:rtl/>
        </w:rPr>
        <w:t>מדדי מחיר</w:t>
      </w:r>
    </w:p>
    <w:p w14:paraId="30529628" w14:textId="77777777" w:rsidR="0071157D" w:rsidRDefault="00954E5A"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6B5756AB" w14:textId="71D64204" w:rsidR="0071157D" w:rsidRDefault="00954E5A" w:rsidP="00A0392D">
      <w:pPr>
        <w:pStyle w:val="3-"/>
        <w:rPr>
          <w:rtl/>
        </w:rPr>
      </w:pPr>
      <w:r>
        <w:rPr>
          <w:rFonts w:hint="cs"/>
          <w:rtl/>
        </w:rPr>
        <w:t>עבור כל יחידת תמחור שתופיע בטופס הצעת המחיר יחושב ציון, בהתאם לנוסחאות המפ</w:t>
      </w:r>
      <w:r w:rsidR="00264DFF">
        <w:rPr>
          <w:rFonts w:hint="cs"/>
          <w:rtl/>
        </w:rPr>
        <w:t>ו</w:t>
      </w:r>
      <w:r>
        <w:rPr>
          <w:rFonts w:hint="cs"/>
          <w:rtl/>
        </w:rPr>
        <w:t xml:space="preserve">רטות מטה. </w:t>
      </w:r>
    </w:p>
    <w:p w14:paraId="10A4CBAB" w14:textId="77777777"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14:paraId="5BE02402" w14:textId="77777777" w:rsidR="00822845" w:rsidRDefault="00954E5A" w:rsidP="00A0392D">
      <w:pPr>
        <w:pStyle w:val="3-"/>
        <w:rPr>
          <w:rtl/>
        </w:rPr>
      </w:pPr>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p>
    <w:p w14:paraId="40D23C84" w14:textId="36067CEB" w:rsidR="00822845" w:rsidRPr="00EE0107" w:rsidRDefault="00954E5A" w:rsidP="00462B54">
      <w:pPr>
        <w:pStyle w:val="4-3"/>
        <w:ind w:left="2893"/>
        <w:rPr>
          <w:rtl/>
        </w:rPr>
      </w:pPr>
      <w:r w:rsidRPr="00EE0107">
        <w:rPr>
          <w:rFonts w:hint="eastAsia"/>
          <w:rtl/>
        </w:rPr>
        <w:t>ראשית</w:t>
      </w:r>
      <w:r w:rsidRPr="00EE0107">
        <w:rPr>
          <w:rtl/>
        </w:rPr>
        <w:t xml:space="preserve"> </w:t>
      </w:r>
      <w:r w:rsidR="00121D2D">
        <w:rPr>
          <w:rFonts w:hint="cs"/>
          <w:rtl/>
        </w:rPr>
        <w:t>י</w:t>
      </w:r>
      <w:r w:rsidRPr="00EE0107">
        <w:rPr>
          <w:rFonts w:hint="eastAsia"/>
          <w:rtl/>
        </w:rPr>
        <w:t>חושב</w:t>
      </w:r>
      <w:r w:rsidRPr="00EE0107">
        <w:rPr>
          <w:rtl/>
        </w:rPr>
        <w:t xml:space="preserve"> </w:t>
      </w:r>
      <w:r w:rsidR="00121D2D">
        <w:rPr>
          <w:rFonts w:hint="cs"/>
          <w:rtl/>
        </w:rPr>
        <w:t>ציון</w:t>
      </w:r>
      <w:r w:rsidRPr="00EE0107">
        <w:rPr>
          <w:rtl/>
        </w:rPr>
        <w:t xml:space="preserve"> המחיר </w:t>
      </w:r>
      <w:r w:rsidR="00121D2D">
        <w:rPr>
          <w:rFonts w:hint="cs"/>
          <w:rtl/>
        </w:rPr>
        <w:t>עבור כל יחידת</w:t>
      </w:r>
      <w:r w:rsidR="00F02953">
        <w:rPr>
          <w:rFonts w:hint="cs"/>
          <w:rtl/>
        </w:rPr>
        <w:t xml:space="preserve"> תמחור</w:t>
      </w:r>
      <w:r w:rsidR="000B2C9C">
        <w:rPr>
          <w:rFonts w:hint="cs"/>
          <w:rtl/>
        </w:rPr>
        <w:t xml:space="preserve"> בנפרד</w:t>
      </w:r>
      <w:r w:rsidR="00F02953">
        <w:rPr>
          <w:rFonts w:hint="cs"/>
          <w:rtl/>
        </w:rPr>
        <w:t>,</w:t>
      </w:r>
      <w:r w:rsidRPr="00EE0107">
        <w:rPr>
          <w:rtl/>
        </w:rPr>
        <w:t xml:space="preserve"> </w:t>
      </w:r>
      <w:r w:rsidR="00F02953">
        <w:rPr>
          <w:rFonts w:hint="cs"/>
          <w:rtl/>
        </w:rPr>
        <w:t>בהתאם לנוסחה הבאה</w:t>
      </w:r>
      <w:r w:rsidRPr="00EE0107">
        <w:rPr>
          <w:rtl/>
        </w:rPr>
        <w:t>:</w:t>
      </w:r>
    </w:p>
    <w:p w14:paraId="7503CB1C" w14:textId="5A234BD4" w:rsidR="0086013E" w:rsidRPr="007E4C10" w:rsidRDefault="00C95B76" w:rsidP="007E4C10">
      <w:pPr>
        <w:pStyle w:val="1fc"/>
        <w:ind w:left="0"/>
        <w:rPr>
          <w:i/>
          <w:rtl/>
        </w:rPr>
      </w:pPr>
      <m:oMathPara>
        <m:oMathParaPr>
          <m:jc m:val="center"/>
        </m:oMathParaPr>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ix</m:t>
              </m:r>
            </m:sub>
          </m:sSub>
          <m:r>
            <m:rPr>
              <m:sty m:val="b"/>
            </m:rPr>
            <w:rPr>
              <w:rFonts w:ascii="Cambria Math" w:hAnsi="Cambria Math"/>
            </w:rPr>
            <m:t>=100×(</m:t>
          </m:r>
          <m:f>
            <m:fPr>
              <m:ctrlPr>
                <w:rPr>
                  <w:rFonts w:ascii="Cambria Math" w:eastAsiaTheme="minorHAnsi" w:hAnsi="Cambria Math" w:cstheme="minorBidi"/>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Theme="minorHAnsi" w:hAnsi="Cambria Math" w:cstheme="minorBidi"/>
                      <w:sz w:val="22"/>
                      <w:szCs w:val="22"/>
                    </w:rPr>
                  </m:ctrlPr>
                </m:sSubPr>
                <m:e>
                  <m:r>
                    <m:rPr>
                      <m:sty m:val="bi"/>
                    </m:rPr>
                    <w:rPr>
                      <w:rFonts w:ascii="Cambria Math" w:hAnsi="Cambria Math"/>
                    </w:rPr>
                    <m:t>P</m:t>
                  </m:r>
                </m:e>
                <m:sub>
                  <m:r>
                    <m:rPr>
                      <m:sty m:val="bi"/>
                    </m:rPr>
                    <w:rPr>
                      <w:rFonts w:ascii="Cambria Math" w:hAnsi="Cambria Math"/>
                    </w:rPr>
                    <m:t>ix</m:t>
                  </m:r>
                </m:sub>
              </m:sSub>
            </m:den>
          </m:f>
          <m:r>
            <m:rPr>
              <m:sty m:val="b"/>
            </m:rPr>
            <w:rPr>
              <w:rFonts w:ascii="Cambria Math" w:hAnsi="Cambria Math"/>
            </w:rPr>
            <m:t>)</m:t>
          </m:r>
        </m:oMath>
      </m:oMathPara>
    </w:p>
    <w:p w14:paraId="2D93DFB1" w14:textId="3D48BB82" w:rsidR="0086013E" w:rsidRPr="00CD66F8" w:rsidRDefault="00954E5A" w:rsidP="00CD66F8">
      <w:pPr>
        <w:pStyle w:val="5-"/>
        <w:numPr>
          <w:ilvl w:val="0"/>
          <w:numId w:val="0"/>
        </w:numPr>
        <w:spacing w:after="0"/>
        <w:ind w:left="3033"/>
        <w:rPr>
          <w:b/>
          <w:bCs/>
          <w:sz w:val="20"/>
          <w:szCs w:val="20"/>
          <w:rtl/>
        </w:rPr>
      </w:pPr>
      <w:r w:rsidRPr="00CD66F8">
        <w:rPr>
          <w:rFonts w:hint="eastAsia"/>
          <w:b/>
          <w:bCs/>
          <w:sz w:val="20"/>
          <w:szCs w:val="20"/>
          <w:rtl/>
        </w:rPr>
        <w:t>הגדרות</w:t>
      </w:r>
      <w:r w:rsidR="003754D8" w:rsidRPr="00CD66F8">
        <w:rPr>
          <w:b/>
          <w:bCs/>
          <w:sz w:val="20"/>
          <w:szCs w:val="20"/>
          <w:rtl/>
        </w:rPr>
        <w:t>:</w:t>
      </w:r>
    </w:p>
    <w:p w14:paraId="1CF96025" w14:textId="75527700" w:rsidR="0086013E" w:rsidRPr="000151B7" w:rsidRDefault="00954E5A" w:rsidP="00CD66F8">
      <w:pPr>
        <w:pStyle w:val="6-0"/>
        <w:numPr>
          <w:ilvl w:val="0"/>
          <w:numId w:val="0"/>
        </w:numPr>
        <w:spacing w:before="0" w:after="0"/>
        <w:ind w:left="3033"/>
        <w:rPr>
          <w:sz w:val="20"/>
          <w:szCs w:val="20"/>
          <w:rtl/>
        </w:rPr>
      </w:pPr>
      <w:r w:rsidRPr="000151B7">
        <w:rPr>
          <w:rFonts w:hint="eastAsia"/>
          <w:sz w:val="20"/>
          <w:szCs w:val="20"/>
          <w:rtl/>
        </w:rPr>
        <w:t>ציון</w:t>
      </w:r>
      <w:r w:rsidRPr="000151B7">
        <w:rPr>
          <w:sz w:val="20"/>
          <w:szCs w:val="20"/>
          <w:rtl/>
        </w:rPr>
        <w:t xml:space="preserve"> המחיר של מציע </w:t>
      </w:r>
      <w:r w:rsidRPr="000151B7">
        <w:rPr>
          <w:sz w:val="20"/>
          <w:szCs w:val="20"/>
        </w:rPr>
        <w:t>i</w:t>
      </w:r>
      <w:r w:rsidRPr="000151B7">
        <w:rPr>
          <w:sz w:val="20"/>
          <w:szCs w:val="20"/>
          <w:rtl/>
        </w:rPr>
        <w:t xml:space="preserve"> </w:t>
      </w:r>
      <w:r w:rsidR="001841A9" w:rsidRPr="000151B7">
        <w:rPr>
          <w:rFonts w:hint="eastAsia"/>
          <w:sz w:val="20"/>
          <w:szCs w:val="20"/>
          <w:rtl/>
        </w:rPr>
        <w:t>עבור</w:t>
      </w:r>
      <w:r w:rsidR="001841A9" w:rsidRPr="000151B7">
        <w:rPr>
          <w:sz w:val="20"/>
          <w:szCs w:val="20"/>
          <w:rtl/>
        </w:rPr>
        <w:t xml:space="preserve"> יחידת תמחור </w:t>
      </w:r>
      <w:r w:rsidR="001841A9" w:rsidRPr="000151B7">
        <w:rPr>
          <w:sz w:val="20"/>
          <w:szCs w:val="20"/>
        </w:rPr>
        <w:t>x</w:t>
      </w:r>
      <w:r w:rsidR="001841A9" w:rsidRPr="000151B7">
        <w:rPr>
          <w:sz w:val="20"/>
          <w:szCs w:val="20"/>
          <w:rtl/>
        </w:rPr>
        <w:t xml:space="preserve"> </w:t>
      </w:r>
      <w:r w:rsidRPr="000151B7">
        <w:rPr>
          <w:sz w:val="20"/>
          <w:szCs w:val="20"/>
          <w:rtl/>
        </w:rPr>
        <w:t xml:space="preserve">- </w:t>
      </w:r>
      <m:oMath>
        <m:sSub>
          <m:sSubPr>
            <m:ctrlPr>
              <w:rPr>
                <w:rFonts w:ascii="Cambria Math" w:hAnsi="Cambria Math"/>
                <w:sz w:val="20"/>
                <w:szCs w:val="20"/>
              </w:rPr>
            </m:ctrlPr>
          </m:sSubPr>
          <m:e>
            <m:r>
              <w:rPr>
                <w:rFonts w:ascii="Cambria Math" w:hAnsi="Cambria Math"/>
                <w:sz w:val="20"/>
                <w:szCs w:val="20"/>
              </w:rPr>
              <m:t>PS</m:t>
            </m:r>
          </m:e>
          <m:sub>
            <m:r>
              <w:rPr>
                <w:rFonts w:ascii="Cambria Math" w:hAnsi="Cambria Math"/>
                <w:sz w:val="20"/>
                <w:szCs w:val="20"/>
              </w:rPr>
              <m:t>ix</m:t>
            </m:r>
          </m:sub>
        </m:sSub>
      </m:oMath>
    </w:p>
    <w:p w14:paraId="25EA32ED" w14:textId="716AA03F" w:rsidR="0086013E" w:rsidRPr="000151B7" w:rsidRDefault="00954E5A" w:rsidP="00CD66F8">
      <w:pPr>
        <w:pStyle w:val="6-0"/>
        <w:numPr>
          <w:ilvl w:val="0"/>
          <w:numId w:val="0"/>
        </w:numPr>
        <w:spacing w:before="0" w:after="0"/>
        <w:ind w:left="3033"/>
        <w:rPr>
          <w:sz w:val="20"/>
          <w:szCs w:val="20"/>
        </w:rPr>
      </w:pPr>
      <w:r w:rsidRPr="000151B7">
        <w:rPr>
          <w:rFonts w:hint="eastAsia"/>
          <w:sz w:val="20"/>
          <w:szCs w:val="20"/>
          <w:rtl/>
        </w:rPr>
        <w:t>הצעת</w:t>
      </w:r>
      <w:r w:rsidRPr="000151B7">
        <w:rPr>
          <w:sz w:val="20"/>
          <w:szCs w:val="20"/>
          <w:rtl/>
        </w:rPr>
        <w:t xml:space="preserve"> המחיר</w:t>
      </w:r>
      <w:r w:rsidR="00375C36" w:rsidRPr="000151B7">
        <w:rPr>
          <w:sz w:val="20"/>
          <w:szCs w:val="20"/>
          <w:rtl/>
        </w:rPr>
        <w:t xml:space="preserve"> </w:t>
      </w:r>
      <w:r w:rsidRPr="000151B7">
        <w:rPr>
          <w:sz w:val="20"/>
          <w:szCs w:val="20"/>
          <w:rtl/>
        </w:rPr>
        <w:t xml:space="preserve">של מציע </w:t>
      </w:r>
      <w:r w:rsidR="001841A9" w:rsidRPr="000151B7">
        <w:rPr>
          <w:rFonts w:hint="eastAsia"/>
          <w:sz w:val="20"/>
          <w:szCs w:val="20"/>
          <w:rtl/>
        </w:rPr>
        <w:t>עבור</w:t>
      </w:r>
      <w:r w:rsidR="001841A9" w:rsidRPr="000151B7">
        <w:rPr>
          <w:sz w:val="20"/>
          <w:szCs w:val="20"/>
          <w:rtl/>
        </w:rPr>
        <w:t xml:space="preserve"> יחידת תמחור </w:t>
      </w:r>
      <w:r w:rsidR="001841A9" w:rsidRPr="000151B7">
        <w:rPr>
          <w:sz w:val="20"/>
          <w:szCs w:val="20"/>
        </w:rPr>
        <w:t>x</w:t>
      </w:r>
      <w:r w:rsidRPr="000151B7">
        <w:rPr>
          <w:sz w:val="20"/>
          <w:szCs w:val="20"/>
          <w:rtl/>
        </w:rPr>
        <w:t xml:space="preserve"> - </w:t>
      </w:r>
      <m:oMath>
        <m:sSub>
          <m:sSubPr>
            <m:ctrlPr>
              <w:rPr>
                <w:rFonts w:ascii="Cambria Math" w:hAnsi="Cambria Math"/>
                <w:sz w:val="20"/>
                <w:szCs w:val="20"/>
              </w:rPr>
            </m:ctrlPr>
          </m:sSubPr>
          <m:e>
            <m:r>
              <w:rPr>
                <w:rFonts w:ascii="Cambria Math" w:hAnsi="Cambria Math"/>
                <w:sz w:val="20"/>
                <w:szCs w:val="20"/>
              </w:rPr>
              <m:t>P</m:t>
            </m:r>
          </m:e>
          <m:sub>
            <m:r>
              <w:rPr>
                <w:rFonts w:ascii="Cambria Math" w:hAnsi="Cambria Math"/>
                <w:sz w:val="20"/>
                <w:szCs w:val="20"/>
              </w:rPr>
              <m:t>ix</m:t>
            </m:r>
          </m:sub>
        </m:sSub>
      </m:oMath>
    </w:p>
    <w:p w14:paraId="24B06C84" w14:textId="5956449E" w:rsidR="0086013E" w:rsidRPr="00CD66F8" w:rsidRDefault="00954E5A" w:rsidP="00CD66F8">
      <w:pPr>
        <w:pStyle w:val="6-0"/>
        <w:numPr>
          <w:ilvl w:val="0"/>
          <w:numId w:val="0"/>
        </w:numPr>
        <w:spacing w:before="0" w:after="0"/>
        <w:ind w:left="3033"/>
        <w:rPr>
          <w:i/>
          <w:sz w:val="20"/>
          <w:szCs w:val="20"/>
          <w:rtl/>
        </w:rPr>
      </w:pPr>
      <w:r w:rsidRPr="000151B7">
        <w:rPr>
          <w:rFonts w:hint="eastAsia"/>
          <w:sz w:val="20"/>
          <w:szCs w:val="20"/>
          <w:rtl/>
        </w:rPr>
        <w:t>הצעת</w:t>
      </w:r>
      <w:r w:rsidRPr="000151B7">
        <w:rPr>
          <w:sz w:val="20"/>
          <w:szCs w:val="20"/>
          <w:rtl/>
        </w:rPr>
        <w:t xml:space="preserve"> המחיר</w:t>
      </w:r>
      <w:r w:rsidR="00375C36" w:rsidRPr="000151B7">
        <w:rPr>
          <w:sz w:val="20"/>
          <w:szCs w:val="20"/>
          <w:rtl/>
        </w:rPr>
        <w:t xml:space="preserve"> </w:t>
      </w:r>
      <w:r w:rsidRPr="000151B7">
        <w:rPr>
          <w:sz w:val="20"/>
          <w:szCs w:val="20"/>
          <w:rtl/>
        </w:rPr>
        <w:t>הנמוכה ביותר שהתקבלה על ידי מי מהמציעים</w:t>
      </w:r>
      <w:r w:rsidR="001841A9" w:rsidRPr="000151B7">
        <w:rPr>
          <w:sz w:val="20"/>
          <w:szCs w:val="20"/>
          <w:rtl/>
        </w:rPr>
        <w:t xml:space="preserve"> עבור יחידת</w:t>
      </w:r>
      <w:r w:rsidR="001841A9" w:rsidRPr="00CD66F8">
        <w:rPr>
          <w:rFonts w:hint="cs"/>
          <w:sz w:val="20"/>
          <w:szCs w:val="20"/>
          <w:rtl/>
        </w:rPr>
        <w:t xml:space="preserve"> התמחור</w:t>
      </w:r>
      <w:r w:rsidRPr="00CD66F8">
        <w:rPr>
          <w:sz w:val="20"/>
          <w:szCs w:val="20"/>
          <w:rtl/>
        </w:rPr>
        <w:t xml:space="preserve"> </w:t>
      </w:r>
      <w:r w:rsidR="00037399">
        <w:rPr>
          <w:rFonts w:hint="cs"/>
          <w:sz w:val="20"/>
          <w:szCs w:val="20"/>
          <w:rtl/>
        </w:rPr>
        <w:t>-</w:t>
      </w:r>
      <w:r w:rsidRPr="00CD66F8">
        <w:rPr>
          <w:sz w:val="20"/>
          <w:szCs w:val="20"/>
          <w:rtl/>
        </w:rPr>
        <w:t xml:space="preserve"> </w:t>
      </w:r>
      <m:oMath>
        <m:sSub>
          <m:sSubPr>
            <m:ctrlPr>
              <w:rPr>
                <w:rFonts w:ascii="Cambria Math" w:hAnsi="Cambria Math"/>
                <w:sz w:val="20"/>
                <w:szCs w:val="20"/>
              </w:rPr>
            </m:ctrlPr>
          </m:sSubPr>
          <m:e>
            <m:r>
              <w:rPr>
                <w:rFonts w:ascii="Cambria Math" w:hAnsi="Cambria Math"/>
                <w:sz w:val="20"/>
                <w:szCs w:val="20"/>
              </w:rPr>
              <m:t>P</m:t>
            </m:r>
          </m:e>
          <m:sub>
            <m:r>
              <w:rPr>
                <w:rFonts w:ascii="Cambria Math" w:hAnsi="Cambria Math"/>
                <w:sz w:val="20"/>
                <w:szCs w:val="20"/>
              </w:rPr>
              <m:t>min</m:t>
            </m:r>
          </m:sub>
        </m:sSub>
      </m:oMath>
    </w:p>
    <w:p w14:paraId="22C8BF78" w14:textId="31E96FFE" w:rsidR="004475C1" w:rsidRDefault="001442BA" w:rsidP="00462B54">
      <w:pPr>
        <w:pStyle w:val="4-3"/>
        <w:ind w:left="2893"/>
      </w:pPr>
      <w:r>
        <w:rPr>
          <w:rFonts w:hint="cs"/>
          <w:rtl/>
        </w:rPr>
        <w:t xml:space="preserve">לאחר מכן </w:t>
      </w:r>
      <w:r w:rsidR="00596DC9">
        <w:rPr>
          <w:rFonts w:hint="cs"/>
          <w:rtl/>
        </w:rPr>
        <w:t>יחושב ציון מחיר משוקלל</w:t>
      </w:r>
      <w:r w:rsidR="00565352">
        <w:rPr>
          <w:rFonts w:hint="cs"/>
          <w:rtl/>
        </w:rPr>
        <w:t xml:space="preserve"> להצעה</w:t>
      </w:r>
      <w:r w:rsidR="003F06F3">
        <w:rPr>
          <w:rFonts w:hint="cs"/>
          <w:rtl/>
        </w:rPr>
        <w:t xml:space="preserve">, </w:t>
      </w:r>
      <w:r w:rsidR="008D4E45">
        <w:rPr>
          <w:rFonts w:hint="cs"/>
          <w:rtl/>
        </w:rPr>
        <w:t>ע"י הכפלת ציון המחיר שהתקבל עבור כל יחידת תמחור</w:t>
      </w:r>
      <w:r w:rsidR="00565352">
        <w:rPr>
          <w:rFonts w:hint="cs"/>
          <w:rtl/>
        </w:rPr>
        <w:t xml:space="preserve"> בהצעה</w:t>
      </w:r>
      <w:r w:rsidR="00954391">
        <w:rPr>
          <w:rFonts w:hint="cs"/>
          <w:rtl/>
        </w:rPr>
        <w:t xml:space="preserve"> </w:t>
      </w:r>
      <w:r w:rsidR="008D4E45">
        <w:rPr>
          <w:rFonts w:hint="cs"/>
          <w:rtl/>
        </w:rPr>
        <w:t>ב</w:t>
      </w:r>
      <w:r w:rsidR="00954391">
        <w:rPr>
          <w:rFonts w:hint="cs"/>
          <w:rtl/>
        </w:rPr>
        <w:t>משקל</w:t>
      </w:r>
      <w:r w:rsidR="003F06F3">
        <w:rPr>
          <w:rFonts w:hint="cs"/>
          <w:rtl/>
        </w:rPr>
        <w:t xml:space="preserve"> של </w:t>
      </w:r>
      <w:r w:rsidR="008D4E45">
        <w:rPr>
          <w:rFonts w:hint="cs"/>
          <w:rtl/>
        </w:rPr>
        <w:t>אותה יחידה.</w:t>
      </w:r>
    </w:p>
    <w:p w14:paraId="7677B5BD" w14:textId="77777777" w:rsidR="003809E4" w:rsidRDefault="003809E4" w:rsidP="003809E4">
      <w:pPr>
        <w:pStyle w:val="2-"/>
      </w:pPr>
      <w:bookmarkStart w:id="44" w:name="_Hlk206673432"/>
      <w:r>
        <w:rPr>
          <w:rFonts w:hint="cs"/>
          <w:rtl/>
        </w:rPr>
        <w:t>אומדן</w:t>
      </w:r>
    </w:p>
    <w:p w14:paraId="698417C2" w14:textId="77777777" w:rsidR="003809E4" w:rsidRPr="001D6391" w:rsidRDefault="003809E4" w:rsidP="003809E4">
      <w:pPr>
        <w:pStyle w:val="1fc"/>
        <w:ind w:left="792"/>
        <w:rPr>
          <w:rFonts w:eastAsia="David"/>
          <w:bCs/>
        </w:rPr>
      </w:pPr>
      <w:r w:rsidRPr="001D6391">
        <w:rPr>
          <w:rFonts w:eastAsia="David" w:hint="cs"/>
          <w:rtl/>
        </w:rPr>
        <w:t xml:space="preserve">יובהר כי המזמין הפקיד אומדן עבור כל אחד מסעיפי המחיר אותם המציע נדרש למלא. ככל שהמציע יחרוג ב-25% או יותר, כלפי מעלה או כלפי מטה, בשני (2) סעיפים או יותר מבין סעיפי המחיר, אזי המזמין רשאי לפסול את ההצעה או לנהל מו"מ על סעיפים אלו </w:t>
      </w:r>
      <w:r w:rsidRPr="001D6391">
        <w:rPr>
          <w:rFonts w:eastAsia="David"/>
          <w:rtl/>
        </w:rPr>
        <w:t>–</w:t>
      </w:r>
      <w:r w:rsidRPr="001D6391">
        <w:rPr>
          <w:rFonts w:eastAsia="David" w:hint="cs"/>
          <w:rtl/>
        </w:rPr>
        <w:t xml:space="preserve"> </w:t>
      </w:r>
      <w:proofErr w:type="spellStart"/>
      <w:r w:rsidRPr="001D6391">
        <w:rPr>
          <w:rFonts w:eastAsia="David" w:hint="cs"/>
          <w:rtl/>
        </w:rPr>
        <w:t>הכל</w:t>
      </w:r>
      <w:proofErr w:type="spellEnd"/>
      <w:r w:rsidRPr="001D6391">
        <w:rPr>
          <w:rFonts w:eastAsia="David" w:hint="cs"/>
          <w:rtl/>
        </w:rPr>
        <w:t xml:space="preserve"> לפי שיקול דעתו של המזמין.</w:t>
      </w:r>
    </w:p>
    <w:bookmarkEnd w:id="44"/>
    <w:p w14:paraId="637A3D30" w14:textId="77777777" w:rsidR="003809E4" w:rsidRPr="003809E4" w:rsidRDefault="003809E4" w:rsidP="00F311DD">
      <w:pPr>
        <w:pStyle w:val="4-3"/>
        <w:numPr>
          <w:ilvl w:val="0"/>
          <w:numId w:val="0"/>
        </w:numPr>
        <w:ind w:left="2893"/>
      </w:pPr>
    </w:p>
    <w:p w14:paraId="0738D748" w14:textId="77777777" w:rsidR="00464ACD" w:rsidRPr="00EC0034" w:rsidRDefault="00954E5A" w:rsidP="00973BC2">
      <w:pPr>
        <w:pStyle w:val="1fe"/>
        <w:rPr>
          <w:rtl/>
        </w:rPr>
      </w:pPr>
      <w:bookmarkStart w:id="45" w:name="_Toc32477901"/>
      <w:bookmarkStart w:id="46" w:name="_Toc43400596"/>
      <w:bookmarkStart w:id="47" w:name="_Toc44931905"/>
      <w:bookmarkStart w:id="48" w:name="_Toc44931992"/>
      <w:bookmarkStart w:id="49" w:name="_Toc53331331"/>
      <w:bookmarkStart w:id="50" w:name="_Toc173823721"/>
      <w:bookmarkStart w:id="51" w:name="_Toc173825529"/>
      <w:bookmarkStart w:id="52" w:name="_Toc200277593"/>
      <w:bookmarkEnd w:id="43"/>
      <w:r w:rsidRPr="00EC0034">
        <w:rPr>
          <w:rFonts w:hint="eastAsia"/>
          <w:rtl/>
        </w:rPr>
        <w:lastRenderedPageBreak/>
        <w:t>בחירת</w:t>
      </w:r>
      <w:r w:rsidRPr="00EC0034">
        <w:rPr>
          <w:rtl/>
        </w:rPr>
        <w:t xml:space="preserve"> </w:t>
      </w:r>
      <w:r w:rsidRPr="00EC0034">
        <w:rPr>
          <w:rFonts w:hint="eastAsia"/>
          <w:rtl/>
        </w:rPr>
        <w:t>זוכה</w:t>
      </w:r>
      <w:bookmarkEnd w:id="45"/>
      <w:bookmarkEnd w:id="46"/>
      <w:bookmarkEnd w:id="47"/>
      <w:bookmarkEnd w:id="48"/>
      <w:bookmarkEnd w:id="49"/>
      <w:bookmarkEnd w:id="50"/>
      <w:bookmarkEnd w:id="51"/>
      <w:bookmarkEnd w:id="52"/>
    </w:p>
    <w:p w14:paraId="2AA78800" w14:textId="77777777" w:rsidR="00B41858" w:rsidRPr="002A3E64" w:rsidRDefault="00954E5A" w:rsidP="007B01DE">
      <w:pPr>
        <w:pStyle w:val="2-"/>
        <w:rPr>
          <w:rtl/>
        </w:rPr>
      </w:pPr>
      <w:bookmarkStart w:id="53" w:name="_Toc43400597"/>
      <w:bookmarkStart w:id="54" w:name="_Toc44931906"/>
      <w:bookmarkStart w:id="55" w:name="_Toc44931993"/>
      <w:r w:rsidRPr="002A3E64">
        <w:rPr>
          <w:rFonts w:hint="eastAsia"/>
          <w:rtl/>
        </w:rPr>
        <w:t>דירוג</w:t>
      </w:r>
      <w:r w:rsidRPr="002A3E64">
        <w:rPr>
          <w:rtl/>
        </w:rPr>
        <w:t xml:space="preserve"> ההצעות</w:t>
      </w:r>
      <w:bookmarkEnd w:id="53"/>
      <w:bookmarkEnd w:id="54"/>
      <w:bookmarkEnd w:id="55"/>
      <w:r w:rsidRPr="002A3E64">
        <w:rPr>
          <w:rtl/>
        </w:rPr>
        <w:t xml:space="preserve"> </w:t>
      </w:r>
    </w:p>
    <w:p w14:paraId="78192D3B" w14:textId="2FCD34AC" w:rsidR="00327C31" w:rsidRDefault="00954E5A" w:rsidP="00A0392D">
      <w:pPr>
        <w:pStyle w:val="3-"/>
        <w:rPr>
          <w:rtl/>
        </w:rPr>
      </w:pPr>
      <w:r w:rsidRPr="00B41858">
        <w:rPr>
          <w:rtl/>
        </w:rPr>
        <w:t xml:space="preserve">ההצעות ידורגו בהתאם לציון </w:t>
      </w:r>
      <w:r w:rsidR="00013AC9">
        <w:rPr>
          <w:rFonts w:hint="cs"/>
          <w:rtl/>
        </w:rPr>
        <w:t xml:space="preserve">המחיר </w:t>
      </w:r>
      <w:r w:rsidR="005A3C01">
        <w:rPr>
          <w:rFonts w:hint="cs"/>
          <w:rtl/>
        </w:rPr>
        <w:t>שהתקבל</w:t>
      </w:r>
      <w:r w:rsidR="007607D7">
        <w:rPr>
          <w:rFonts w:hint="cs"/>
          <w:rtl/>
        </w:rPr>
        <w:t>,</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78E92A57" w14:textId="78399760" w:rsidR="00681022" w:rsidRDefault="00954E5A" w:rsidP="00A0392D">
      <w:pPr>
        <w:pStyle w:val="3-"/>
        <w:rPr>
          <w:rtl/>
        </w:rPr>
      </w:pPr>
      <w:r w:rsidRPr="00C46AF5">
        <w:rPr>
          <w:rtl/>
        </w:rPr>
        <w:t>אם ל</w:t>
      </w:r>
      <w:r w:rsidR="003E255E">
        <w:rPr>
          <w:rFonts w:hint="cs"/>
          <w:rtl/>
        </w:rPr>
        <w:t xml:space="preserve">אחר </w:t>
      </w:r>
      <w:r w:rsidR="00013AC9">
        <w:rPr>
          <w:rFonts w:hint="cs"/>
          <w:rtl/>
        </w:rPr>
        <w:t xml:space="preserve">חישוב ציון המחיר,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375934FC" w14:textId="4C040A13" w:rsidR="00125AFD" w:rsidRPr="00E35708" w:rsidRDefault="00954E5A" w:rsidP="00B768A6">
      <w:pPr>
        <w:pStyle w:val="4-3"/>
        <w:ind w:left="289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1BF2A7DF" w14:textId="77777777" w:rsidR="00C46AF5" w:rsidRPr="00E35708" w:rsidRDefault="00954E5A" w:rsidP="00B768A6">
      <w:pPr>
        <w:pStyle w:val="4-3"/>
        <w:ind w:left="289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לחילופין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p>
    <w:p w14:paraId="2F0B2E6C" w14:textId="77777777" w:rsidR="00B41858" w:rsidRPr="00C229DC" w:rsidRDefault="00954E5A" w:rsidP="007B01DE">
      <w:pPr>
        <w:pStyle w:val="2-"/>
        <w:rPr>
          <w:rtl/>
        </w:rPr>
      </w:pPr>
      <w:bookmarkStart w:id="56" w:name="_Toc43400598"/>
      <w:bookmarkStart w:id="57" w:name="_Toc44931907"/>
      <w:bookmarkStart w:id="58" w:name="_Toc44931994"/>
      <w:r w:rsidRPr="00C229DC">
        <w:rPr>
          <w:rtl/>
        </w:rPr>
        <w:t xml:space="preserve">בחירת </w:t>
      </w:r>
      <w:r w:rsidR="001B092F" w:rsidRPr="00C229DC">
        <w:rPr>
          <w:rFonts w:hint="eastAsia"/>
          <w:rtl/>
        </w:rPr>
        <w:t>זוכה</w:t>
      </w:r>
      <w:bookmarkEnd w:id="56"/>
      <w:bookmarkEnd w:id="57"/>
      <w:bookmarkEnd w:id="58"/>
      <w:r w:rsidR="008669C4" w:rsidRPr="00C229DC">
        <w:rPr>
          <w:rtl/>
        </w:rPr>
        <w:t xml:space="preserve"> </w:t>
      </w:r>
    </w:p>
    <w:p w14:paraId="5B00B75B" w14:textId="77777777" w:rsidR="00B41858" w:rsidRPr="00C229DC" w:rsidRDefault="00954E5A" w:rsidP="00A0392D">
      <w:pPr>
        <w:pStyle w:val="3-"/>
        <w:rPr>
          <w:rtl/>
        </w:rPr>
      </w:pPr>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p>
    <w:p w14:paraId="6653FF0D" w14:textId="77777777" w:rsidR="001F7139" w:rsidRPr="002A3E64" w:rsidRDefault="00954E5A" w:rsidP="007B01DE">
      <w:pPr>
        <w:pStyle w:val="2-"/>
        <w:rPr>
          <w:rtl/>
        </w:rPr>
      </w:pPr>
      <w:bookmarkStart w:id="59" w:name="_Toc43400599"/>
      <w:bookmarkStart w:id="60" w:name="_Toc44931908"/>
      <w:bookmarkStart w:id="61" w:name="_Toc44931995"/>
      <w:r w:rsidRPr="002A3E64">
        <w:rPr>
          <w:rFonts w:hint="eastAsia"/>
          <w:rtl/>
        </w:rPr>
        <w:t>כשירים</w:t>
      </w:r>
      <w:r w:rsidRPr="002A3E64">
        <w:rPr>
          <w:rtl/>
        </w:rPr>
        <w:t xml:space="preserve"> </w:t>
      </w:r>
      <w:r w:rsidRPr="002A3E64">
        <w:rPr>
          <w:rFonts w:hint="eastAsia"/>
          <w:rtl/>
        </w:rPr>
        <w:t>לזכיה</w:t>
      </w:r>
      <w:bookmarkEnd w:id="59"/>
      <w:bookmarkEnd w:id="60"/>
      <w:bookmarkEnd w:id="61"/>
    </w:p>
    <w:p w14:paraId="3F6C8A16" w14:textId="77777777" w:rsidR="001754C3" w:rsidRPr="00FF5805" w:rsidRDefault="00954E5A"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62" w:name="_Ref383951818"/>
      <w:bookmarkStart w:id="63" w:name="_Toc407797385"/>
      <w:bookmarkStart w:id="64"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62"/>
    <w:bookmarkEnd w:id="63"/>
    <w:bookmarkEnd w:id="64"/>
    <w:p w14:paraId="3A23E23B" w14:textId="77777777" w:rsidR="001754C3" w:rsidRPr="002A3E64" w:rsidRDefault="00954E5A"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0DAAD132" w14:textId="77777777" w:rsidR="00B56758" w:rsidRPr="000C2347" w:rsidRDefault="00954E5A" w:rsidP="00A0392D">
      <w:pPr>
        <w:pStyle w:val="3-"/>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6D2823E2" w14:textId="277130E3" w:rsidR="00280F8B" w:rsidRPr="000C2347" w:rsidRDefault="00954E5A" w:rsidP="00B768A6">
      <w:pPr>
        <w:pStyle w:val="4-3"/>
        <w:ind w:left="2893"/>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3" w:history="1">
        <w:r w:rsidR="00280F8B" w:rsidRPr="00B768A6">
          <w:rPr>
            <w:rFonts w:hint="cs"/>
            <w:rtl/>
          </w:rPr>
          <w:t>אתר הגיידסטאר</w:t>
        </w:r>
      </w:hyperlink>
      <w:r w:rsidRPr="000C2347">
        <w:rPr>
          <w:rFonts w:hint="cs"/>
          <w:rtl/>
        </w:rPr>
        <w:t>.</w:t>
      </w:r>
    </w:p>
    <w:p w14:paraId="37F58233" w14:textId="77777777" w:rsidR="00A1050C" w:rsidRDefault="00954E5A" w:rsidP="00B768A6">
      <w:pPr>
        <w:pStyle w:val="4-3"/>
        <w:ind w:left="2893"/>
        <w:rPr>
          <w:rtl/>
        </w:rPr>
      </w:pPr>
      <w:r>
        <w:rPr>
          <w:rFonts w:hint="cs"/>
          <w:rtl/>
        </w:rPr>
        <w:lastRenderedPageBreak/>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6090A3FC" w14:textId="713D08A6" w:rsidR="006F782B" w:rsidRPr="006F782B" w:rsidRDefault="00954E5A" w:rsidP="00BB3014">
      <w:pPr>
        <w:pStyle w:val="5-"/>
        <w:ind w:left="4027" w:hanging="1080"/>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r w:rsidR="006F782B" w:rsidRPr="00BB3014">
        <w:rPr>
          <w:rFonts w:hint="eastAsia"/>
          <w:rtl/>
        </w:rPr>
        <w:t>חוק</w:t>
      </w:r>
      <w:r w:rsidR="006F782B" w:rsidRPr="00BB3014">
        <w:rPr>
          <w:rtl/>
        </w:rPr>
        <w:t xml:space="preserve"> </w:t>
      </w:r>
      <w:r w:rsidR="006F782B" w:rsidRPr="00BB3014">
        <w:rPr>
          <w:rFonts w:hint="eastAsia"/>
          <w:rtl/>
        </w:rPr>
        <w:t>העמותות</w:t>
      </w:r>
      <w:r w:rsidR="006F782B" w:rsidRPr="00BB3014">
        <w:rPr>
          <w:rtl/>
        </w:rPr>
        <w:t xml:space="preserve">, </w:t>
      </w:r>
      <w:r w:rsidR="006F782B" w:rsidRPr="00BB3014">
        <w:rPr>
          <w:rFonts w:hint="eastAsia"/>
          <w:rtl/>
        </w:rPr>
        <w:t>התש</w:t>
      </w:r>
      <w:r w:rsidR="006F782B" w:rsidRPr="00BB3014">
        <w:rPr>
          <w:rtl/>
        </w:rPr>
        <w:t>"ם-1980</w:t>
      </w:r>
      <w:r w:rsidRPr="00376312">
        <w:rPr>
          <w:rFonts w:hint="cs"/>
          <w:rtl/>
        </w:rPr>
        <w:t>,</w:t>
      </w:r>
      <w:r w:rsidRPr="00376312">
        <w:rPr>
          <w:rtl/>
        </w:rPr>
        <w:t xml:space="preserve"> </w:t>
      </w:r>
      <w:r w:rsidR="006F782B" w:rsidRPr="00BB3014">
        <w:rPr>
          <w:rFonts w:hint="eastAsia"/>
          <w:rtl/>
        </w:rPr>
        <w:t>חוק</w:t>
      </w:r>
      <w:r w:rsidR="006F782B" w:rsidRPr="00BB3014">
        <w:rPr>
          <w:rtl/>
        </w:rPr>
        <w:t xml:space="preserve"> </w:t>
      </w:r>
      <w:r w:rsidR="006F782B" w:rsidRPr="00BB3014">
        <w:rPr>
          <w:rFonts w:hint="eastAsia"/>
          <w:rtl/>
        </w:rPr>
        <w:t>החברות</w:t>
      </w:r>
      <w:r w:rsidR="006F782B" w:rsidRPr="00BB3014">
        <w:rPr>
          <w:rtl/>
        </w:rPr>
        <w:t xml:space="preserve">, </w:t>
      </w:r>
      <w:r w:rsidR="006F782B" w:rsidRPr="00BB3014">
        <w:rPr>
          <w:rFonts w:hint="eastAsia"/>
          <w:rtl/>
        </w:rPr>
        <w:t>התשנ</w:t>
      </w:r>
      <w:r w:rsidR="006F782B" w:rsidRPr="00BB3014">
        <w:rPr>
          <w:rtl/>
        </w:rPr>
        <w:t>"ט-1999</w:t>
      </w:r>
      <w:r w:rsidRPr="00376312">
        <w:rPr>
          <w:rtl/>
        </w:rPr>
        <w:t xml:space="preserve"> </w:t>
      </w:r>
      <w:r w:rsidRPr="00376312">
        <w:rPr>
          <w:rFonts w:hint="eastAsia"/>
          <w:rtl/>
        </w:rPr>
        <w:t>או</w:t>
      </w:r>
      <w:r w:rsidRPr="00376312">
        <w:rPr>
          <w:rtl/>
        </w:rPr>
        <w:t xml:space="preserve"> </w:t>
      </w:r>
      <w:r w:rsidR="006F782B" w:rsidRPr="00BB3014">
        <w:rPr>
          <w:rFonts w:hint="eastAsia"/>
          <w:rtl/>
        </w:rPr>
        <w:t>חוק</w:t>
      </w:r>
      <w:r w:rsidR="006F782B" w:rsidRPr="00BB3014">
        <w:rPr>
          <w:rtl/>
        </w:rPr>
        <w:t xml:space="preserve"> </w:t>
      </w:r>
      <w:r w:rsidR="006F782B" w:rsidRPr="00BB3014">
        <w:rPr>
          <w:rFonts w:hint="eastAsia"/>
          <w:rtl/>
        </w:rPr>
        <w:t>הנאמנות</w:t>
      </w:r>
      <w:r w:rsidR="006F782B" w:rsidRPr="00BB3014">
        <w:rPr>
          <w:rtl/>
        </w:rPr>
        <w:t xml:space="preserve">, </w:t>
      </w:r>
      <w:r w:rsidR="006F782B" w:rsidRPr="00BB3014">
        <w:rPr>
          <w:rFonts w:hint="eastAsia"/>
          <w:rtl/>
        </w:rPr>
        <w:t>התשל</w:t>
      </w:r>
      <w:r w:rsidR="006F782B" w:rsidRPr="00BB3014">
        <w:rPr>
          <w:rtl/>
        </w:rPr>
        <w:t>"ט-1979</w:t>
      </w:r>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27EFE300" w14:textId="6466999D" w:rsidR="006F782B" w:rsidRPr="000C2347" w:rsidRDefault="00954E5A" w:rsidP="00BB3014">
      <w:pPr>
        <w:pStyle w:val="6-0"/>
        <w:ind w:left="5303"/>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או ההקדש, אשר טרם חלפו שנתיים מיום רישומן.</w:t>
      </w:r>
    </w:p>
    <w:p w14:paraId="38E4326B" w14:textId="4F201977" w:rsidR="00376312" w:rsidRDefault="00954E5A" w:rsidP="00BB3014">
      <w:pPr>
        <w:pStyle w:val="6-0"/>
        <w:ind w:left="5303"/>
        <w:rPr>
          <w:rtl/>
        </w:rPr>
      </w:pPr>
      <w:r w:rsidRPr="006F782B">
        <w:rPr>
          <w:rFonts w:hint="cs"/>
          <w:rtl/>
        </w:rPr>
        <w:t>התקשרות עם אגודה עותומאנית.</w:t>
      </w:r>
    </w:p>
    <w:p w14:paraId="256F0E49" w14:textId="77777777" w:rsidR="00A1050C" w:rsidRPr="000D594D" w:rsidRDefault="00954E5A" w:rsidP="00BB3014">
      <w:pPr>
        <w:pStyle w:val="5-"/>
        <w:ind w:left="4027" w:hanging="1080"/>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הצהיר במסגרת הצעתו</w:t>
      </w:r>
      <w:r w:rsidR="00F34233" w:rsidRPr="000D594D">
        <w:rPr>
          <w:rtl/>
        </w:rPr>
        <w:t xml:space="preserve"> כי הוא אינו חב בתשלום מע"מ במסגרת ביצוע ההתקשרות ושהוא פנה לרשות המיסים לקבלת אישור על כך,</w:t>
      </w:r>
      <w:r w:rsidR="007A4775" w:rsidRPr="000D594D">
        <w:rPr>
          <w:rtl/>
        </w:rPr>
        <w:t xml:space="preserve"> </w:t>
      </w:r>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3083D113" w14:textId="4808BC04" w:rsidR="00903EFB" w:rsidRPr="002B62A3" w:rsidRDefault="00954E5A" w:rsidP="00B768A6">
      <w:pPr>
        <w:pStyle w:val="4-3"/>
        <w:ind w:left="2893"/>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D0423F" w:rsidRPr="002B62A3">
        <w:rPr>
          <w:rtl/>
        </w:rPr>
        <w:t>ה</w:t>
      </w:r>
      <w:r w:rsidR="00D0423F">
        <w:rPr>
          <w:rFonts w:hint="cs"/>
          <w:rtl/>
        </w:rPr>
        <w:t>זוכה</w:t>
      </w:r>
      <w:r w:rsidRPr="002B62A3">
        <w:rPr>
          <w:rtl/>
        </w:rPr>
        <w:t>.</w:t>
      </w:r>
    </w:p>
    <w:p w14:paraId="4BF8957A" w14:textId="470C2B4E" w:rsidR="00322FCF" w:rsidRDefault="00954E5A" w:rsidP="00B768A6">
      <w:pPr>
        <w:pStyle w:val="4-3"/>
        <w:ind w:left="2893"/>
        <w:rPr>
          <w:rtl/>
        </w:rPr>
      </w:pPr>
      <w:r>
        <w:rPr>
          <w:rFonts w:hint="cs"/>
          <w:rtl/>
        </w:rPr>
        <w:t>על הזוכה להירשם כספק (</w:t>
      </w:r>
      <w:r w:rsidR="00C051AA">
        <w:rPr>
          <w:rFonts w:hint="cs"/>
          <w:rtl/>
        </w:rPr>
        <w:t xml:space="preserve">אם </w:t>
      </w:r>
      <w:r>
        <w:rPr>
          <w:rFonts w:hint="cs"/>
          <w:rtl/>
        </w:rPr>
        <w:t xml:space="preserve">אינו רשום) בפורטל הספקים הממשלתי לשם הגשת דיווחים וחשבוניות. לצורך כך, הזוכה יידרש לשאת בכל העלויות, </w:t>
      </w:r>
      <w:r w:rsidR="00C051AA">
        <w:rPr>
          <w:rFonts w:hint="cs"/>
          <w:rtl/>
        </w:rPr>
        <w:t xml:space="preserve">אם </w:t>
      </w:r>
      <w:r>
        <w:rPr>
          <w:rFonts w:hint="cs"/>
          <w:rtl/>
        </w:rPr>
        <w:t>ישנן, ולאשר את תנאי השימוש בפורטל</w:t>
      </w:r>
      <w:r w:rsidR="00F70D9A">
        <w:rPr>
          <w:rFonts w:hint="cs"/>
          <w:rtl/>
        </w:rPr>
        <w:t xml:space="preserve"> </w:t>
      </w:r>
      <w:r>
        <w:rPr>
          <w:rFonts w:hint="cs"/>
          <w:rtl/>
        </w:rPr>
        <w:t xml:space="preserve">(ראה </w:t>
      </w:r>
      <w:hyperlink r:id="rId14" w:history="1">
        <w:r w:rsidR="00322FCF" w:rsidRPr="00322FCF">
          <w:rPr>
            <w:rStyle w:val="Hyperlink"/>
            <w:rFonts w:asciiTheme="minorHAnsi" w:hAnsiTheme="minorHAnsi" w:cs="David"/>
            <w:rtl/>
          </w:rPr>
          <w:t>הוראת תכ</w:t>
        </w:r>
        <w:r w:rsidR="00322FCF" w:rsidRPr="00322FCF">
          <w:rPr>
            <w:rStyle w:val="Hyperlink"/>
            <w:rFonts w:asciiTheme="minorHAnsi" w:hAnsiTheme="minorHAnsi" w:cs="David" w:hint="cs"/>
            <w:rtl/>
          </w:rPr>
          <w:t>"</w:t>
        </w:r>
        <w:r w:rsidR="00322FCF" w:rsidRPr="00322FCF">
          <w:rPr>
            <w:rStyle w:val="Hyperlink"/>
            <w:rFonts w:asciiTheme="minorHAnsi" w:hAnsiTheme="minorHAnsi" w:cs="David"/>
            <w:rtl/>
          </w:rPr>
          <w:t>ם 7</w:t>
        </w:r>
        <w:r w:rsidR="00322FCF">
          <w:rPr>
            <w:rStyle w:val="Hyperlink"/>
            <w:rFonts w:asciiTheme="minorHAnsi" w:hAnsiTheme="minorHAnsi" w:cs="David" w:hint="cs"/>
            <w:rtl/>
          </w:rPr>
          <w:t>.12.5</w:t>
        </w:r>
        <w:r w:rsidR="00322FCF" w:rsidRPr="00322FCF">
          <w:rPr>
            <w:rStyle w:val="Hyperlink"/>
            <w:rFonts w:asciiTheme="minorHAnsi" w:hAnsiTheme="minorHAnsi" w:cs="David"/>
            <w:rtl/>
          </w:rPr>
          <w:t xml:space="preserve"> "פורטל הספקים</w:t>
        </w:r>
        <w:r w:rsidR="00322FCF" w:rsidRPr="00322FCF">
          <w:rPr>
            <w:rStyle w:val="Hyperlink"/>
            <w:rFonts w:asciiTheme="minorHAnsi" w:hAnsiTheme="minorHAnsi" w:cs="David" w:hint="cs"/>
            <w:rtl/>
          </w:rPr>
          <w:t>"</w:t>
        </w:r>
      </w:hyperlink>
      <w:r>
        <w:rPr>
          <w:rFonts w:hint="cs"/>
          <w:rtl/>
        </w:rPr>
        <w:t>).</w:t>
      </w:r>
      <w:r w:rsidRPr="00C31AFE">
        <w:rPr>
          <w:rFonts w:hint="cs"/>
          <w:rtl/>
        </w:rPr>
        <w:t xml:space="preserve"> </w:t>
      </w:r>
    </w:p>
    <w:p w14:paraId="44FE1F42" w14:textId="4419F377" w:rsidR="001A7586" w:rsidRPr="00AC2E6E" w:rsidRDefault="00954E5A" w:rsidP="00A0392D">
      <w:pPr>
        <w:pStyle w:val="3-"/>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p>
    <w:p w14:paraId="6401FB6B" w14:textId="77777777" w:rsidR="00AA027F" w:rsidRPr="002A3E64" w:rsidRDefault="00954E5A" w:rsidP="007B01DE">
      <w:pPr>
        <w:pStyle w:val="2-"/>
        <w:rPr>
          <w:rtl/>
        </w:rPr>
      </w:pPr>
      <w:bookmarkStart w:id="65" w:name="_Toc43400601"/>
      <w:bookmarkStart w:id="66" w:name="_Toc44931910"/>
      <w:bookmarkStart w:id="67" w:name="_Toc44931997"/>
      <w:bookmarkStart w:id="68" w:name="_Toc516503356"/>
      <w:r w:rsidRPr="002A3E64">
        <w:rPr>
          <w:rFonts w:hint="eastAsia"/>
          <w:rtl/>
        </w:rPr>
        <w:lastRenderedPageBreak/>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65"/>
      <w:bookmarkEnd w:id="66"/>
      <w:bookmarkEnd w:id="67"/>
    </w:p>
    <w:p w14:paraId="3B172CE9" w14:textId="77777777" w:rsidR="00A921E5" w:rsidRPr="002D1D37" w:rsidRDefault="00954E5A"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69"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69"/>
    </w:p>
    <w:p w14:paraId="0322B5D9" w14:textId="4808AB15" w:rsidR="00AA027F" w:rsidRPr="003874D1" w:rsidRDefault="00954E5A"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 פרק הזמן שיוגדר על ידי המזמין</w:t>
      </w:r>
      <w:r w:rsidRPr="002D1D37">
        <w:rPr>
          <w:rtl/>
        </w:rPr>
        <w:t xml:space="preserve">. </w:t>
      </w:r>
    </w:p>
    <w:p w14:paraId="65A6F915"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51AE7DC3" w14:textId="77777777" w:rsidR="00721BE1" w:rsidRPr="00F311DD" w:rsidRDefault="00954E5A" w:rsidP="00973BC2">
      <w:pPr>
        <w:pStyle w:val="1fe"/>
        <w:rPr>
          <w:rtl/>
        </w:rPr>
      </w:pPr>
      <w:bookmarkStart w:id="70" w:name="_Toc32477902"/>
      <w:bookmarkStart w:id="71" w:name="_Toc43400602"/>
      <w:bookmarkStart w:id="72" w:name="_Toc44931911"/>
      <w:bookmarkStart w:id="73" w:name="_Toc44931998"/>
      <w:bookmarkStart w:id="74" w:name="_Toc53331332"/>
      <w:bookmarkStart w:id="75" w:name="_Toc173823722"/>
      <w:bookmarkStart w:id="76" w:name="_Toc173825530"/>
      <w:bookmarkStart w:id="77" w:name="_Toc200277594"/>
      <w:r w:rsidRPr="00F311DD">
        <w:rPr>
          <w:rFonts w:hint="cs"/>
          <w:rtl/>
        </w:rPr>
        <w:lastRenderedPageBreak/>
        <w:t>מופעים ומועדים במכרז</w:t>
      </w:r>
      <w:bookmarkEnd w:id="70"/>
      <w:bookmarkEnd w:id="71"/>
      <w:bookmarkEnd w:id="72"/>
      <w:bookmarkEnd w:id="73"/>
      <w:bookmarkEnd w:id="74"/>
      <w:bookmarkEnd w:id="75"/>
      <w:bookmarkEnd w:id="76"/>
      <w:bookmarkEnd w:id="77"/>
    </w:p>
    <w:p w14:paraId="2E1B783C" w14:textId="77777777" w:rsidR="00721BE1" w:rsidRPr="00F311DD" w:rsidRDefault="00954E5A" w:rsidP="007B01DE">
      <w:pPr>
        <w:pStyle w:val="2-"/>
        <w:rPr>
          <w:rtl/>
        </w:rPr>
      </w:pPr>
      <w:bookmarkStart w:id="78" w:name="_Toc43400603"/>
      <w:bookmarkStart w:id="79" w:name="_Toc44931912"/>
      <w:bookmarkStart w:id="80" w:name="_Toc44931999"/>
      <w:bookmarkStart w:id="81" w:name="_Toc516503358"/>
      <w:bookmarkEnd w:id="68"/>
      <w:r w:rsidRPr="00F311DD">
        <w:rPr>
          <w:rFonts w:hint="eastAsia"/>
          <w:rtl/>
        </w:rPr>
        <w:t>מועדי</w:t>
      </w:r>
      <w:r w:rsidRPr="00F311DD">
        <w:rPr>
          <w:rtl/>
        </w:rPr>
        <w:t xml:space="preserve"> </w:t>
      </w:r>
      <w:r w:rsidRPr="00F311DD">
        <w:rPr>
          <w:rFonts w:hint="eastAsia"/>
          <w:rtl/>
        </w:rPr>
        <w:t>המכרז</w:t>
      </w:r>
      <w:bookmarkEnd w:id="78"/>
      <w:bookmarkEnd w:id="79"/>
      <w:bookmarkEnd w:id="80"/>
    </w:p>
    <w:p w14:paraId="6EE059D4" w14:textId="77777777" w:rsidR="00721BE1" w:rsidRPr="00F311DD" w:rsidRDefault="00954E5A" w:rsidP="00A0392D">
      <w:pPr>
        <w:pStyle w:val="3-"/>
        <w:rPr>
          <w:rtl/>
        </w:rPr>
      </w:pPr>
      <w:r w:rsidRPr="00F311DD">
        <w:rPr>
          <w:rFonts w:hint="cs"/>
          <w:rtl/>
        </w:rPr>
        <w:t>הליך המכרז יתבצע</w:t>
      </w:r>
      <w:r w:rsidRPr="00F311DD">
        <w:rPr>
          <w:rtl/>
        </w:rPr>
        <w:t>, בהתאם ללוח הזמנים</w:t>
      </w:r>
      <w:r w:rsidRPr="00F311DD">
        <w:rPr>
          <w:rFonts w:hint="cs"/>
          <w:rtl/>
        </w:rPr>
        <w:t xml:space="preserve"> המפורט להלן:</w:t>
      </w:r>
      <w:r w:rsidRPr="00F311DD">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מועדי המכרז"/>
        <w:tblDescription w:val="טבלה המציגה את כל המועדים הקשורים למכרז"/>
      </w:tblPr>
      <w:tblGrid>
        <w:gridCol w:w="4818"/>
        <w:gridCol w:w="3118"/>
      </w:tblGrid>
      <w:tr w:rsidR="00A83C93" w:rsidRPr="00F311DD" w14:paraId="3F6376A6" w14:textId="77777777" w:rsidTr="007B3A9D">
        <w:trPr>
          <w:tblHeader/>
          <w:jc w:val="right"/>
        </w:trPr>
        <w:tc>
          <w:tcPr>
            <w:tcW w:w="4818" w:type="dxa"/>
            <w:shd w:val="clear" w:color="auto" w:fill="E6E6E6"/>
            <w:vAlign w:val="center"/>
          </w:tcPr>
          <w:p w14:paraId="2FE31786" w14:textId="77777777" w:rsidR="0057313F" w:rsidRPr="00F311DD" w:rsidRDefault="00954E5A" w:rsidP="000011C8">
            <w:pPr>
              <w:pStyle w:val="af7"/>
              <w:spacing w:line="360" w:lineRule="auto"/>
              <w:ind w:right="-1440"/>
              <w:rPr>
                <w:rFonts w:cs="David"/>
                <w:rtl/>
              </w:rPr>
            </w:pPr>
            <w:r w:rsidRPr="00F311DD">
              <w:rPr>
                <w:rFonts w:cs="David"/>
                <w:rtl/>
              </w:rPr>
              <w:t>נושא</w:t>
            </w:r>
          </w:p>
        </w:tc>
        <w:tc>
          <w:tcPr>
            <w:tcW w:w="3118" w:type="dxa"/>
            <w:shd w:val="clear" w:color="auto" w:fill="E6E6E6"/>
            <w:vAlign w:val="center"/>
          </w:tcPr>
          <w:p w14:paraId="360A2CBF" w14:textId="77777777" w:rsidR="0057313F" w:rsidRPr="00F311DD" w:rsidRDefault="00954E5A" w:rsidP="007B3A9D">
            <w:pPr>
              <w:pStyle w:val="af7"/>
              <w:spacing w:line="360" w:lineRule="auto"/>
              <w:ind w:right="52"/>
              <w:jc w:val="center"/>
              <w:rPr>
                <w:rFonts w:cs="David"/>
                <w:rtl/>
              </w:rPr>
            </w:pPr>
            <w:r w:rsidRPr="00F311DD">
              <w:rPr>
                <w:rFonts w:cs="David"/>
                <w:rtl/>
              </w:rPr>
              <w:t>תאריך</w:t>
            </w:r>
          </w:p>
        </w:tc>
      </w:tr>
      <w:tr w:rsidR="00A83C93" w:rsidRPr="00F311DD" w14:paraId="6D74DDD8" w14:textId="77777777" w:rsidTr="007B3A9D">
        <w:trPr>
          <w:jc w:val="right"/>
        </w:trPr>
        <w:tc>
          <w:tcPr>
            <w:tcW w:w="4818" w:type="dxa"/>
            <w:vAlign w:val="center"/>
          </w:tcPr>
          <w:p w14:paraId="16E15510" w14:textId="77777777" w:rsidR="0057313F" w:rsidRPr="00F311DD" w:rsidRDefault="00954E5A" w:rsidP="007B3A9D">
            <w:pPr>
              <w:pStyle w:val="af7"/>
              <w:spacing w:line="360" w:lineRule="auto"/>
              <w:ind w:right="160"/>
              <w:rPr>
                <w:rFonts w:cs="David"/>
                <w:rtl/>
              </w:rPr>
            </w:pPr>
            <w:r w:rsidRPr="00F311DD">
              <w:rPr>
                <w:rFonts w:cs="David"/>
                <w:rtl/>
              </w:rPr>
              <w:t>מועד אחרון להגשת שאלות הבהרה</w:t>
            </w:r>
          </w:p>
        </w:tc>
        <w:tc>
          <w:tcPr>
            <w:tcW w:w="3118" w:type="dxa"/>
            <w:vAlign w:val="center"/>
          </w:tcPr>
          <w:p w14:paraId="5D890AEC" w14:textId="2A7882A8" w:rsidR="0057313F" w:rsidRPr="00F311DD" w:rsidRDefault="00A64AE6" w:rsidP="00547003">
            <w:pPr>
              <w:pStyle w:val="af7"/>
              <w:spacing w:line="360" w:lineRule="auto"/>
              <w:ind w:right="52"/>
              <w:jc w:val="center"/>
              <w:rPr>
                <w:rFonts w:cs="David"/>
                <w:rtl/>
              </w:rPr>
            </w:pPr>
            <w:r w:rsidRPr="00F311DD">
              <w:rPr>
                <w:rFonts w:cs="David" w:hint="cs"/>
                <w:b/>
                <w:bCs/>
                <w:rtl/>
              </w:rPr>
              <w:t>08</w:t>
            </w:r>
            <w:r w:rsidR="00ED35FE" w:rsidRPr="00F311DD">
              <w:rPr>
                <w:rFonts w:cs="David"/>
                <w:b/>
                <w:bCs/>
                <w:rtl/>
              </w:rPr>
              <w:t>.</w:t>
            </w:r>
            <w:r w:rsidRPr="00F311DD">
              <w:rPr>
                <w:rFonts w:cs="David" w:hint="cs"/>
                <w:b/>
                <w:bCs/>
                <w:rtl/>
              </w:rPr>
              <w:t>09</w:t>
            </w:r>
            <w:r w:rsidR="00ED35FE" w:rsidRPr="00F311DD">
              <w:rPr>
                <w:rFonts w:cs="David"/>
                <w:b/>
                <w:bCs/>
                <w:rtl/>
              </w:rPr>
              <w:t>.2025</w:t>
            </w:r>
            <w:r w:rsidR="00954E5A" w:rsidRPr="00F311DD">
              <w:rPr>
                <w:rFonts w:cs="David"/>
                <w:b/>
                <w:bCs/>
                <w:rtl/>
              </w:rPr>
              <w:t xml:space="preserve"> </w:t>
            </w:r>
            <w:r w:rsidR="00954E5A" w:rsidRPr="00F311DD">
              <w:rPr>
                <w:rFonts w:cs="David"/>
                <w:rtl/>
              </w:rPr>
              <w:t xml:space="preserve">בשעה </w:t>
            </w:r>
            <w:r w:rsidR="00FD0279">
              <w:rPr>
                <w:rFonts w:cs="David" w:hint="cs"/>
                <w:b/>
                <w:bCs/>
                <w:sz w:val="28"/>
                <w:szCs w:val="28"/>
                <w:u w:val="single"/>
                <w:rtl/>
              </w:rPr>
              <w:t>12</w:t>
            </w:r>
            <w:bookmarkStart w:id="82" w:name="_GoBack"/>
            <w:bookmarkEnd w:id="82"/>
            <w:r w:rsidR="00547003" w:rsidRPr="00F311DD">
              <w:rPr>
                <w:rFonts w:cs="David"/>
                <w:b/>
                <w:bCs/>
                <w:sz w:val="28"/>
                <w:szCs w:val="28"/>
                <w:u w:val="single"/>
                <w:rtl/>
              </w:rPr>
              <w:t>:00</w:t>
            </w:r>
          </w:p>
        </w:tc>
      </w:tr>
      <w:tr w:rsidR="00A83C93" w:rsidRPr="00F311DD" w14:paraId="68A257C6" w14:textId="77777777" w:rsidTr="007B3A9D">
        <w:trPr>
          <w:jc w:val="right"/>
        </w:trPr>
        <w:tc>
          <w:tcPr>
            <w:tcW w:w="4818" w:type="dxa"/>
            <w:vAlign w:val="center"/>
          </w:tcPr>
          <w:p w14:paraId="2C3A72A2" w14:textId="47D0FE0C" w:rsidR="0037464D" w:rsidRPr="00F311DD" w:rsidRDefault="00ED35FE" w:rsidP="007B3A9D">
            <w:pPr>
              <w:pStyle w:val="af7"/>
              <w:spacing w:line="360" w:lineRule="auto"/>
              <w:ind w:right="108"/>
              <w:rPr>
                <w:rFonts w:cs="David"/>
                <w:rtl/>
              </w:rPr>
            </w:pPr>
            <w:r w:rsidRPr="00F311DD">
              <w:rPr>
                <w:rFonts w:cs="David" w:hint="eastAsia"/>
                <w:rtl/>
              </w:rPr>
              <w:t>מועד</w:t>
            </w:r>
            <w:r w:rsidRPr="00F311DD">
              <w:rPr>
                <w:rFonts w:cs="David"/>
                <w:rtl/>
              </w:rPr>
              <w:t xml:space="preserve"> </w:t>
            </w:r>
            <w:r w:rsidRPr="00F311DD">
              <w:rPr>
                <w:rFonts w:cs="David" w:hint="eastAsia"/>
                <w:rtl/>
              </w:rPr>
              <w:t>המענה</w:t>
            </w:r>
            <w:r w:rsidRPr="00F311DD">
              <w:rPr>
                <w:rFonts w:cs="David"/>
                <w:rtl/>
              </w:rPr>
              <w:t xml:space="preserve"> </w:t>
            </w:r>
            <w:r w:rsidRPr="00F311DD">
              <w:rPr>
                <w:rFonts w:cs="David" w:hint="eastAsia"/>
                <w:rtl/>
              </w:rPr>
              <w:t>לשאלות</w:t>
            </w:r>
            <w:r w:rsidRPr="00F311DD">
              <w:rPr>
                <w:rFonts w:cs="David"/>
                <w:rtl/>
              </w:rPr>
              <w:t xml:space="preserve"> </w:t>
            </w:r>
            <w:r w:rsidRPr="00F311DD">
              <w:rPr>
                <w:rFonts w:cs="David" w:hint="eastAsia"/>
                <w:rtl/>
              </w:rPr>
              <w:t>הבהרה</w:t>
            </w:r>
            <w:r w:rsidRPr="00F311DD">
              <w:rPr>
                <w:rFonts w:cs="David"/>
                <w:rtl/>
              </w:rPr>
              <w:t xml:space="preserve"> </w:t>
            </w:r>
            <w:r w:rsidRPr="00F311DD">
              <w:rPr>
                <w:rFonts w:cs="David" w:hint="eastAsia"/>
                <w:rtl/>
              </w:rPr>
              <w:t>ו</w:t>
            </w:r>
            <w:r w:rsidR="00107FB3" w:rsidRPr="00F311DD">
              <w:rPr>
                <w:rFonts w:cs="David" w:hint="eastAsia"/>
                <w:rtl/>
              </w:rPr>
              <w:t>תחילת</w:t>
            </w:r>
            <w:r w:rsidR="00107FB3" w:rsidRPr="00F311DD">
              <w:rPr>
                <w:rFonts w:cs="David"/>
                <w:rtl/>
              </w:rPr>
              <w:t xml:space="preserve"> </w:t>
            </w:r>
            <w:r w:rsidR="00107FB3" w:rsidRPr="00F311DD">
              <w:rPr>
                <w:rFonts w:cs="David" w:hint="eastAsia"/>
                <w:rtl/>
              </w:rPr>
              <w:t>הגשת</w:t>
            </w:r>
            <w:r w:rsidR="00107FB3" w:rsidRPr="00F311DD">
              <w:rPr>
                <w:rFonts w:cs="David"/>
                <w:rtl/>
              </w:rPr>
              <w:t xml:space="preserve"> </w:t>
            </w:r>
            <w:r w:rsidR="00107FB3" w:rsidRPr="00F311DD">
              <w:rPr>
                <w:rFonts w:cs="David" w:hint="eastAsia"/>
                <w:rtl/>
              </w:rPr>
              <w:t>הצעות</w:t>
            </w:r>
          </w:p>
        </w:tc>
        <w:tc>
          <w:tcPr>
            <w:tcW w:w="3118" w:type="dxa"/>
            <w:vAlign w:val="center"/>
          </w:tcPr>
          <w:p w14:paraId="594C8BF7" w14:textId="66DF5A49" w:rsidR="0037464D" w:rsidRPr="00F311DD" w:rsidRDefault="00A64AE6" w:rsidP="00065D4C">
            <w:pPr>
              <w:pStyle w:val="af7"/>
              <w:spacing w:line="360" w:lineRule="auto"/>
              <w:ind w:right="52"/>
              <w:jc w:val="center"/>
              <w:rPr>
                <w:rFonts w:cs="David"/>
                <w:rtl/>
              </w:rPr>
            </w:pPr>
            <w:r w:rsidRPr="00F311DD">
              <w:rPr>
                <w:rFonts w:cs="David" w:hint="cs"/>
                <w:b/>
                <w:bCs/>
                <w:rtl/>
              </w:rPr>
              <w:t>11</w:t>
            </w:r>
            <w:r w:rsidR="00ED35FE" w:rsidRPr="00F311DD">
              <w:rPr>
                <w:rFonts w:cs="David"/>
                <w:b/>
                <w:bCs/>
                <w:rtl/>
              </w:rPr>
              <w:t>.0</w:t>
            </w:r>
            <w:r w:rsidRPr="00F311DD">
              <w:rPr>
                <w:rFonts w:cs="David" w:hint="cs"/>
                <w:b/>
                <w:bCs/>
                <w:rtl/>
              </w:rPr>
              <w:t>9</w:t>
            </w:r>
            <w:r w:rsidR="00ED35FE" w:rsidRPr="00F311DD">
              <w:rPr>
                <w:rFonts w:cs="David"/>
                <w:b/>
                <w:bCs/>
                <w:rtl/>
              </w:rPr>
              <w:t>.2025</w:t>
            </w:r>
            <w:r w:rsidR="00954E5A" w:rsidRPr="00F311DD">
              <w:rPr>
                <w:rFonts w:cs="David"/>
                <w:rtl/>
              </w:rPr>
              <w:t xml:space="preserve"> בשעה </w:t>
            </w:r>
            <w:r w:rsidR="00ED35FE" w:rsidRPr="00F311DD">
              <w:rPr>
                <w:rFonts w:cs="David"/>
                <w:b/>
                <w:bCs/>
                <w:sz w:val="28"/>
                <w:szCs w:val="28"/>
                <w:u w:val="single"/>
                <w:rtl/>
              </w:rPr>
              <w:t>19</w:t>
            </w:r>
            <w:r w:rsidR="00954E5A" w:rsidRPr="00F311DD">
              <w:rPr>
                <w:rFonts w:cs="David"/>
                <w:b/>
                <w:bCs/>
                <w:sz w:val="28"/>
                <w:szCs w:val="28"/>
                <w:u w:val="single"/>
                <w:rtl/>
              </w:rPr>
              <w:t>:00</w:t>
            </w:r>
          </w:p>
        </w:tc>
      </w:tr>
      <w:tr w:rsidR="00A83C93" w:rsidRPr="00F311DD" w14:paraId="0AED0D7A" w14:textId="77777777" w:rsidTr="007B3A9D">
        <w:trPr>
          <w:jc w:val="right"/>
        </w:trPr>
        <w:tc>
          <w:tcPr>
            <w:tcW w:w="4818" w:type="dxa"/>
            <w:vAlign w:val="center"/>
          </w:tcPr>
          <w:p w14:paraId="370E26FD" w14:textId="77777777" w:rsidR="0057313F" w:rsidRPr="00F311DD" w:rsidRDefault="00954E5A" w:rsidP="007B3A9D">
            <w:pPr>
              <w:pStyle w:val="af7"/>
              <w:spacing w:line="360" w:lineRule="auto"/>
              <w:ind w:right="108"/>
              <w:rPr>
                <w:rFonts w:cs="David"/>
                <w:rtl/>
              </w:rPr>
            </w:pPr>
            <w:r w:rsidRPr="00F311DD">
              <w:rPr>
                <w:rFonts w:cs="David"/>
                <w:rtl/>
              </w:rPr>
              <w:t xml:space="preserve">מועד אחרון להגשת הצעות </w:t>
            </w:r>
          </w:p>
        </w:tc>
        <w:tc>
          <w:tcPr>
            <w:tcW w:w="3118" w:type="dxa"/>
            <w:vAlign w:val="center"/>
          </w:tcPr>
          <w:p w14:paraId="34FA8C81" w14:textId="4C67FD23" w:rsidR="0057313F" w:rsidRPr="00F311DD" w:rsidRDefault="00BF320C" w:rsidP="00065D4C">
            <w:pPr>
              <w:pStyle w:val="af7"/>
              <w:spacing w:line="360" w:lineRule="auto"/>
              <w:ind w:right="52"/>
              <w:jc w:val="center"/>
              <w:rPr>
                <w:rFonts w:cs="David"/>
                <w:rtl/>
              </w:rPr>
            </w:pPr>
            <w:r w:rsidRPr="00F311DD">
              <w:rPr>
                <w:rFonts w:cs="David"/>
                <w:b/>
                <w:bCs/>
                <w:rtl/>
              </w:rPr>
              <w:t>29</w:t>
            </w:r>
            <w:r w:rsidR="001959DB" w:rsidRPr="00F311DD">
              <w:rPr>
                <w:rFonts w:cs="David"/>
                <w:b/>
                <w:bCs/>
                <w:rtl/>
              </w:rPr>
              <w:t>.0</w:t>
            </w:r>
            <w:r w:rsidR="00A64AE6" w:rsidRPr="00F311DD">
              <w:rPr>
                <w:rFonts w:cs="David" w:hint="cs"/>
                <w:b/>
                <w:bCs/>
                <w:rtl/>
              </w:rPr>
              <w:t>9</w:t>
            </w:r>
            <w:r w:rsidR="001959DB" w:rsidRPr="00F311DD">
              <w:rPr>
                <w:rFonts w:cs="David"/>
                <w:b/>
                <w:bCs/>
                <w:rtl/>
              </w:rPr>
              <w:t>.2025</w:t>
            </w:r>
            <w:r w:rsidR="00954E5A" w:rsidRPr="00F311DD">
              <w:rPr>
                <w:rFonts w:cs="David"/>
                <w:rtl/>
              </w:rPr>
              <w:t xml:space="preserve"> בשעה </w:t>
            </w:r>
            <w:r w:rsidR="00065D4C" w:rsidRPr="00F311DD">
              <w:rPr>
                <w:rFonts w:cs="David"/>
                <w:b/>
                <w:bCs/>
                <w:sz w:val="28"/>
                <w:szCs w:val="28"/>
                <w:u w:val="single"/>
                <w:rtl/>
              </w:rPr>
              <w:t>1</w:t>
            </w:r>
            <w:r w:rsidR="00E05902" w:rsidRPr="00F311DD">
              <w:rPr>
                <w:rFonts w:cs="David"/>
                <w:b/>
                <w:bCs/>
                <w:sz w:val="28"/>
                <w:szCs w:val="28"/>
                <w:u w:val="single"/>
                <w:rtl/>
              </w:rPr>
              <w:t>2</w:t>
            </w:r>
            <w:r w:rsidR="0080502B" w:rsidRPr="00F311DD">
              <w:rPr>
                <w:rFonts w:cs="David"/>
                <w:b/>
                <w:bCs/>
                <w:sz w:val="28"/>
                <w:szCs w:val="28"/>
                <w:u w:val="single"/>
                <w:rtl/>
              </w:rPr>
              <w:t>:00</w:t>
            </w:r>
          </w:p>
        </w:tc>
      </w:tr>
    </w:tbl>
    <w:p w14:paraId="70E7984D" w14:textId="630AFF98" w:rsidR="00B35C2C" w:rsidRDefault="00954E5A" w:rsidP="00A0392D">
      <w:pPr>
        <w:pStyle w:val="3-"/>
        <w:rPr>
          <w:rtl/>
        </w:rPr>
      </w:pPr>
      <w:r w:rsidRPr="00F311DD">
        <w:rPr>
          <w:rFonts w:hint="cs"/>
          <w:rtl/>
        </w:rPr>
        <w:t xml:space="preserve">הזמנים המפורטים </w:t>
      </w:r>
      <w:r w:rsidR="006B05F5" w:rsidRPr="00F311DD">
        <w:rPr>
          <w:rFonts w:hint="cs"/>
          <w:rtl/>
        </w:rPr>
        <w:t>בטבלה</w:t>
      </w:r>
      <w:r w:rsidRPr="00F311DD">
        <w:rPr>
          <w:rFonts w:hint="cs"/>
          <w:rtl/>
        </w:rPr>
        <w:t xml:space="preserve"> מחייבים את כל מי שמעוניין להתמודד במכרז</w:t>
      </w:r>
      <w:r w:rsidR="006B05F5" w:rsidRPr="00F311DD">
        <w:rPr>
          <w:rFonts w:hint="cs"/>
          <w:rtl/>
        </w:rPr>
        <w:t>.</w:t>
      </w:r>
      <w:r w:rsidRPr="00F311DD">
        <w:rPr>
          <w:rFonts w:hint="cs"/>
          <w:rtl/>
        </w:rPr>
        <w:t xml:space="preserve"> שינוי לוחות </w:t>
      </w:r>
      <w:r w:rsidR="00FE7E8F" w:rsidRPr="00F311DD">
        <w:rPr>
          <w:rFonts w:hint="cs"/>
          <w:rtl/>
        </w:rPr>
        <w:t>הזמנים</w:t>
      </w:r>
      <w:r w:rsidR="0089399C" w:rsidRPr="00F311DD">
        <w:rPr>
          <w:rFonts w:hint="cs"/>
          <w:rtl/>
        </w:rPr>
        <w:t xml:space="preserve"> </w:t>
      </w:r>
      <w:r w:rsidRPr="00F311DD">
        <w:rPr>
          <w:rFonts w:hint="cs"/>
          <w:rtl/>
        </w:rPr>
        <w:t>יתבצע על ידי המזמין</w:t>
      </w:r>
      <w:r>
        <w:rPr>
          <w:rFonts w:hint="cs"/>
          <w:rtl/>
        </w:rPr>
        <w:t xml:space="preserve"> בלבד, ובהתאם לשיקול דעתו הבלעדי.</w:t>
      </w:r>
      <w:r w:rsidRPr="002D1D37">
        <w:rPr>
          <w:rtl/>
        </w:rPr>
        <w:t xml:space="preserve"> </w:t>
      </w:r>
    </w:p>
    <w:p w14:paraId="1EF0CE66" w14:textId="53ECDF68" w:rsidR="00476E94" w:rsidRPr="00476E94" w:rsidRDefault="00954E5A" w:rsidP="00476E94">
      <w:pPr>
        <w:pStyle w:val="3-"/>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66501B">
        <w:t>42</w:t>
      </w:r>
      <w:r w:rsidR="00C83C67">
        <w:t>/2025</w:t>
      </w:r>
      <w:r w:rsidRPr="002A3E64">
        <w:rPr>
          <w:rtl/>
        </w:rPr>
        <w:t xml:space="preserve"> – </w:t>
      </w:r>
      <w:r w:rsidRPr="002A3E64">
        <w:rPr>
          <w:rFonts w:hint="eastAsia"/>
          <w:rtl/>
        </w:rPr>
        <w:t>ל</w:t>
      </w:r>
      <w:r w:rsidRPr="002A3E64">
        <w:rPr>
          <w:rtl/>
        </w:rPr>
        <w:t xml:space="preserve">שירותי </w:t>
      </w:r>
      <w:r w:rsidR="00182AE9">
        <w:rPr>
          <w:rtl/>
        </w:rPr>
        <w:t>פינוי ו</w:t>
      </w:r>
      <w:r w:rsidR="004B4AE7">
        <w:rPr>
          <w:rtl/>
        </w:rPr>
        <w:t>השמדה</w:t>
      </w:r>
      <w:r w:rsidR="00182AE9">
        <w:rPr>
          <w:rtl/>
        </w:rPr>
        <w:t xml:space="preserve"> של תוצרת חקלאית בלתי מורשית</w:t>
      </w:r>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r>
        <w:rPr>
          <w:rFonts w:hint="cs"/>
          <w:rtl/>
        </w:rPr>
        <w:t>.</w:t>
      </w:r>
      <w:r w:rsidRPr="00476E94">
        <w:rPr>
          <w:rtl/>
        </w:rPr>
        <w:t xml:space="preserve"> </w:t>
      </w:r>
    </w:p>
    <w:p w14:paraId="1F2F199E" w14:textId="77777777" w:rsidR="003D6B71" w:rsidRDefault="00954E5A" w:rsidP="007B01DE">
      <w:pPr>
        <w:pStyle w:val="2-"/>
        <w:rPr>
          <w:rtl/>
        </w:rPr>
      </w:pPr>
      <w:bookmarkStart w:id="83" w:name="_Toc43400605"/>
      <w:bookmarkStart w:id="84" w:name="_Toc44931914"/>
      <w:bookmarkStart w:id="85"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83"/>
      <w:bookmarkEnd w:id="84"/>
      <w:bookmarkEnd w:id="85"/>
    </w:p>
    <w:p w14:paraId="21E2BC8A" w14:textId="77777777" w:rsidR="00721BE1" w:rsidRDefault="00954E5A"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1267CEE1" w14:textId="1221CB82" w:rsidR="005A3059" w:rsidRDefault="00954E5A" w:rsidP="00A0392D">
      <w:pPr>
        <w:pStyle w:val="3-"/>
        <w:rPr>
          <w:rtl/>
        </w:rPr>
      </w:pPr>
      <w:r>
        <w:rPr>
          <w:rFonts w:hint="cs"/>
          <w:rtl/>
        </w:rPr>
        <w:t>שאלות הבהרה יוגשו באמצעות מערכת יהלום. מציע אשר מעוניין לשאול שאלות הבהרה, נדרש ללחוץ על הקישור המתאים בדף המכרז ולפעול בהתאם להנחיות במערכת.</w:t>
      </w:r>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p w14:paraId="0A781420" w14:textId="6036053B" w:rsidR="00721BE1" w:rsidRPr="00D60826" w:rsidRDefault="00954E5A" w:rsidP="00A0392D">
      <w:pPr>
        <w:pStyle w:val="3-"/>
        <w:rPr>
          <w:rtl/>
        </w:rPr>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14:paraId="3BA8D65C" w14:textId="77777777" w:rsidR="00236E1B" w:rsidRPr="00D60826" w:rsidRDefault="00954E5A"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57344CE1" w14:textId="77777777" w:rsidR="00721BE1" w:rsidRPr="002A3E64" w:rsidRDefault="00954E5A" w:rsidP="007B01DE">
      <w:pPr>
        <w:pStyle w:val="2-"/>
        <w:rPr>
          <w:rtl/>
        </w:rPr>
      </w:pPr>
      <w:bookmarkStart w:id="86" w:name="_Toc43400606"/>
      <w:bookmarkStart w:id="87" w:name="_Toc44931915"/>
      <w:bookmarkStart w:id="88" w:name="_Toc44932002"/>
      <w:r w:rsidRPr="002A3E64">
        <w:rPr>
          <w:rtl/>
        </w:rPr>
        <w:t>מענה המזמין לשאלות ההבהרה</w:t>
      </w:r>
      <w:bookmarkEnd w:id="86"/>
      <w:bookmarkEnd w:id="87"/>
      <w:bookmarkEnd w:id="88"/>
    </w:p>
    <w:p w14:paraId="0C763C31" w14:textId="77777777" w:rsidR="00ED5238" w:rsidRDefault="00954E5A" w:rsidP="00A0392D">
      <w:pPr>
        <w:pStyle w:val="3-"/>
        <w:rPr>
          <w:rtl/>
        </w:rPr>
      </w:pPr>
      <w:r>
        <w:rPr>
          <w:rFonts w:hint="cs"/>
          <w:rtl/>
        </w:rPr>
        <w:t>תשובות והבהרות תינתנה בכתב בלבד, נוסחן הוא הנוסח המחייב והן יהיו חלק בלתי נפרד ממסמכי המכרז.</w:t>
      </w:r>
    </w:p>
    <w:p w14:paraId="2EEFDF38" w14:textId="46097180" w:rsidR="00ED5238" w:rsidRDefault="00954E5A" w:rsidP="00A0392D">
      <w:pPr>
        <w:pStyle w:val="3-"/>
        <w:rPr>
          <w:rtl/>
        </w:rPr>
      </w:pPr>
      <w:r>
        <w:rPr>
          <w:rFonts w:hint="cs"/>
          <w:rtl/>
        </w:rPr>
        <w:lastRenderedPageBreak/>
        <w:t>תשובות והבהרות של המזמין, יפורסמו בדף המכרז. באחריות מציע במכרז להתעדכן בתשובות המזמין וכן בעדכונים שוטפים אשר יפורסמו בנוגע למכרז זה.</w:t>
      </w:r>
    </w:p>
    <w:p w14:paraId="435342C2" w14:textId="77777777" w:rsidR="00ED5238" w:rsidRDefault="00954E5A" w:rsidP="00A0392D">
      <w:pPr>
        <w:pStyle w:val="3-"/>
        <w:rPr>
          <w:rtl/>
        </w:rPr>
      </w:pPr>
      <w:r>
        <w:rPr>
          <w:rFonts w:hint="cs"/>
          <w:rtl/>
        </w:rPr>
        <w:t>המזמין רשאי לבצע כל שינוי במסמכי המכרז, וכן ליתן פרשנות או הבהרה להוראות מסמכי המכרז.</w:t>
      </w:r>
    </w:p>
    <w:p w14:paraId="6C34D707" w14:textId="77777777" w:rsidR="00ED5238" w:rsidRDefault="00954E5A"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422A1D7B" w14:textId="77777777" w:rsidR="00ED5238" w:rsidRDefault="00954E5A" w:rsidP="00A0392D">
      <w:pPr>
        <w:pStyle w:val="3-"/>
        <w:rPr>
          <w:rtl/>
        </w:rPr>
      </w:pPr>
      <w:r>
        <w:rPr>
          <w:rFonts w:hint="cs"/>
          <w:rtl/>
        </w:rPr>
        <w:t>תשובות המזמין יפורסמו ללא שמות הפונים.</w:t>
      </w:r>
    </w:p>
    <w:p w14:paraId="64B9CDED" w14:textId="77777777" w:rsidR="00236E1B" w:rsidRPr="002A3E64" w:rsidRDefault="00954E5A" w:rsidP="007B01DE">
      <w:pPr>
        <w:pStyle w:val="2-"/>
        <w:rPr>
          <w:rtl/>
        </w:rPr>
      </w:pPr>
      <w:bookmarkStart w:id="89" w:name="_Toc43400608"/>
      <w:bookmarkStart w:id="90" w:name="_Toc44931917"/>
      <w:bookmarkStart w:id="91"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89"/>
      <w:bookmarkEnd w:id="90"/>
      <w:bookmarkEnd w:id="91"/>
      <w:r w:rsidR="00793D92">
        <w:rPr>
          <w:rFonts w:hint="cs"/>
          <w:rtl/>
        </w:rPr>
        <w:t xml:space="preserve"> </w:t>
      </w:r>
    </w:p>
    <w:p w14:paraId="6C0C45DB" w14:textId="635889F0" w:rsidR="00B73FEF" w:rsidRDefault="00954E5A" w:rsidP="00A0392D">
      <w:pPr>
        <w:pStyle w:val="3-"/>
        <w:rPr>
          <w:rtl/>
        </w:rPr>
      </w:pPr>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 </w:t>
      </w:r>
      <w:r w:rsidRPr="009A1DF5">
        <w:rPr>
          <w:rFonts w:hint="eastAsia"/>
          <w:rtl/>
        </w:rPr>
        <w:t>ב</w:t>
      </w:r>
      <w:r>
        <w:rPr>
          <w:rFonts w:hint="cs"/>
          <w:rtl/>
        </w:rPr>
        <w:t xml:space="preserve">דף המכרז, </w:t>
      </w:r>
      <w:r w:rsidRPr="009A1DF5">
        <w:rPr>
          <w:rtl/>
        </w:rPr>
        <w:t>דרך הגשה אחרת במכרז. במקרה כאמור על המציעים לפעול בהתאם להוראות להגשת הצעות שפרסם המזמין בדף המכרז.</w:t>
      </w:r>
    </w:p>
    <w:p w14:paraId="2DE0D50D" w14:textId="77777777" w:rsidR="00B73FEF" w:rsidRPr="009A1DF5" w:rsidRDefault="00954E5A" w:rsidP="00A0392D">
      <w:pPr>
        <w:pStyle w:val="3-"/>
        <w:rPr>
          <w:rtl/>
        </w:rPr>
      </w:pPr>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p w14:paraId="255A1C2E" w14:textId="5ED61BAF" w:rsidR="00B73FEF" w:rsidRPr="009A1DF5" w:rsidRDefault="00954E5A"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0CF7DCFE" w14:textId="77777777" w:rsidR="00B73FEF" w:rsidRPr="009A1DF5" w:rsidRDefault="00954E5A"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1BE5AC4E" w14:textId="77777777" w:rsidR="00B73FEF" w:rsidRPr="009A1DF5" w:rsidRDefault="00954E5A" w:rsidP="00A0392D">
      <w:pPr>
        <w:pStyle w:val="3-"/>
        <w:rPr>
          <w:rtl/>
        </w:rPr>
      </w:pPr>
      <w:r w:rsidRPr="009A1DF5">
        <w:rPr>
          <w:rFonts w:hint="eastAsia"/>
          <w:rtl/>
        </w:rPr>
        <w:t>פעולות</w:t>
      </w:r>
      <w:r w:rsidRPr="009A1DF5">
        <w:rPr>
          <w:rtl/>
        </w:rPr>
        <w:t xml:space="preserve"> במערכת ההזדהות - </w:t>
      </w:r>
    </w:p>
    <w:p w14:paraId="550FF05F" w14:textId="77777777" w:rsidR="00B73FEF" w:rsidRPr="009A1DF5" w:rsidRDefault="00954E5A" w:rsidP="00CA03B1">
      <w:pPr>
        <w:pStyle w:val="4-3"/>
        <w:ind w:left="2893"/>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5F8543A7" w14:textId="77777777" w:rsidR="00B73FEF" w:rsidRPr="009A1DF5" w:rsidRDefault="00954E5A" w:rsidP="00CA03B1">
      <w:pPr>
        <w:pStyle w:val="4-3"/>
        <w:ind w:left="2893"/>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16814107" w14:textId="37C81B3A" w:rsidR="00B73FEF" w:rsidRDefault="00954E5A" w:rsidP="00CA03B1">
      <w:pPr>
        <w:pStyle w:val="4-3"/>
        <w:ind w:left="2893"/>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5" w:history="1">
        <w:r w:rsidR="00B73FEF" w:rsidRPr="009A1DF5">
          <w:t>1299</w:t>
        </w:r>
      </w:hyperlink>
      <w:r w:rsidRPr="009A1DF5">
        <w:rPr>
          <w:rtl/>
        </w:rPr>
        <w:t>, כתובת דואר אלקטרוני </w:t>
      </w:r>
      <w:hyperlink r:id="rId16" w:tgtFrame="_top" w:tooltip="כתובת דואר אלקטרוני" w:history="1">
        <w:r w:rsidR="00B73FEF" w:rsidRPr="009A1DF5">
          <w:rPr>
            <w:rStyle w:val="Hyperlink"/>
          </w:rPr>
          <w:t>moked@mail.gov.il</w:t>
        </w:r>
      </w:hyperlink>
      <w:r w:rsidRPr="009A1DF5">
        <w:rPr>
          <w:rtl/>
        </w:rPr>
        <w:t>, טלפון נוסף </w:t>
      </w:r>
      <w:hyperlink r:id="rId17" w:tooltip="טלפון" w:history="1">
        <w:r w:rsidR="00B73FEF" w:rsidRPr="009A1DF5">
          <w:t>08-6863100</w:t>
        </w:r>
      </w:hyperlink>
      <w:r w:rsidRPr="009A1DF5">
        <w:rPr>
          <w:rtl/>
        </w:rPr>
        <w:t>).</w:t>
      </w:r>
    </w:p>
    <w:p w14:paraId="77A85779" w14:textId="52A1E4C5" w:rsidR="000A66FA" w:rsidRPr="009A1DF5" w:rsidRDefault="00954E5A" w:rsidP="00CA03B1">
      <w:pPr>
        <w:pStyle w:val="4-3"/>
        <w:ind w:left="2893"/>
        <w:rPr>
          <w:rtl/>
        </w:rPr>
      </w:pPr>
      <w:r>
        <w:rPr>
          <w:rFonts w:hint="cs"/>
          <w:rtl/>
        </w:rPr>
        <w:t xml:space="preserve">לפרטים נוספים אודות הליך ההרשמה ראו </w:t>
      </w:r>
      <w:hyperlink r:id="rId18" w:history="1">
        <w:r w:rsidR="000A66FA" w:rsidRPr="000A66FA">
          <w:rPr>
            <w:rStyle w:val="Hyperlink"/>
            <w:rFonts w:ascii="David" w:hAnsi="David" w:cs="David" w:hint="cs"/>
            <w:rtl/>
          </w:rPr>
          <w:t>בקישור זה</w:t>
        </w:r>
      </w:hyperlink>
      <w:r>
        <w:rPr>
          <w:rFonts w:hint="cs"/>
          <w:rtl/>
        </w:rPr>
        <w:t>.</w:t>
      </w:r>
    </w:p>
    <w:p w14:paraId="1030A410" w14:textId="77777777" w:rsidR="00B73FEF" w:rsidRPr="009A1DF5" w:rsidRDefault="00954E5A" w:rsidP="00CA03B1">
      <w:pPr>
        <w:pStyle w:val="4-3"/>
        <w:ind w:left="2893"/>
        <w:rPr>
          <w:rtl/>
        </w:rPr>
      </w:pPr>
      <w:r w:rsidRPr="009A1DF5">
        <w:rPr>
          <w:rFonts w:hint="eastAsia"/>
          <w:rtl/>
        </w:rPr>
        <w:lastRenderedPageBreak/>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3512AAE4" w14:textId="77777777" w:rsidR="00B73FEF" w:rsidRPr="009A1DF5" w:rsidRDefault="00954E5A"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2832C5B2" w14:textId="77777777" w:rsidR="00B73FEF" w:rsidRDefault="00954E5A" w:rsidP="00CA03B1">
      <w:pPr>
        <w:pStyle w:val="4-3"/>
        <w:ind w:left="2893"/>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3ED70179" w14:textId="77777777" w:rsidR="00B73FEF" w:rsidRPr="009A1DF5" w:rsidRDefault="00954E5A" w:rsidP="00CA03B1">
      <w:pPr>
        <w:pStyle w:val="4-3"/>
        <w:ind w:left="2893"/>
        <w:rPr>
          <w:rtl/>
        </w:rPr>
      </w:pPr>
      <w:r>
        <w:rPr>
          <w:rFonts w:hint="cs"/>
          <w:rtl/>
        </w:rPr>
        <w:t>מציע יוכל לעדכן את הצעתו כל עוד לא חלף המועד האחרון להגשות הצעות.</w:t>
      </w:r>
    </w:p>
    <w:p w14:paraId="5960678E" w14:textId="77777777" w:rsidR="00B73FEF" w:rsidRPr="009A1DF5" w:rsidRDefault="00954E5A" w:rsidP="00CA03B1">
      <w:pPr>
        <w:pStyle w:val="4-3"/>
        <w:ind w:left="289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יוצג גם במערכת.</w:t>
      </w:r>
    </w:p>
    <w:p w14:paraId="6271A24D" w14:textId="77777777" w:rsidR="00B73FEF" w:rsidRPr="009A1DF5" w:rsidRDefault="00954E5A" w:rsidP="00CA03B1">
      <w:pPr>
        <w:pStyle w:val="4-3"/>
        <w:ind w:left="2893"/>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3C6C5D82" w14:textId="77777777" w:rsidR="00B73FEF" w:rsidRDefault="00954E5A" w:rsidP="00CA03B1">
      <w:pPr>
        <w:pStyle w:val="4-3"/>
        <w:ind w:left="2893"/>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244C0F88" w14:textId="77777777" w:rsidR="00B73FEF" w:rsidRDefault="00954E5A" w:rsidP="00BB3014">
      <w:pPr>
        <w:pStyle w:val="5-"/>
        <w:ind w:left="4027" w:hanging="1080"/>
        <w:rPr>
          <w:rtl/>
        </w:rPr>
      </w:pPr>
      <w:r>
        <w:rPr>
          <w:rFonts w:hint="cs"/>
          <w:rtl/>
        </w:rPr>
        <w:t xml:space="preserve">ניתן להעלות עד 10 קבצים כאשר הגודל המקסימלי של כל קובץ הוא עד </w:t>
      </w:r>
      <w:r>
        <w:t>15MB</w:t>
      </w:r>
      <w:r>
        <w:rPr>
          <w:rFonts w:hint="cs"/>
          <w:rtl/>
        </w:rPr>
        <w:t>.</w:t>
      </w:r>
    </w:p>
    <w:p w14:paraId="14FC9CF1" w14:textId="77777777" w:rsidR="00B73FEF" w:rsidRDefault="00954E5A" w:rsidP="00BB3014">
      <w:pPr>
        <w:pStyle w:val="5-"/>
        <w:ind w:left="4027" w:hanging="1080"/>
        <w:rPr>
          <w:rtl/>
        </w:rPr>
      </w:pPr>
      <w:r>
        <w:rPr>
          <w:rFonts w:hint="cs"/>
          <w:rtl/>
        </w:rPr>
        <w:t xml:space="preserve">פרק הזמן שבו המערכת מתנתקת בהיעדר פעולה של משתמש הוא עשרים דקות. </w:t>
      </w:r>
    </w:p>
    <w:p w14:paraId="3A1D766F" w14:textId="53E8A7A3" w:rsidR="00B73FEF" w:rsidRPr="009A1DF5" w:rsidRDefault="00954E5A" w:rsidP="00CA03B1">
      <w:pPr>
        <w:pStyle w:val="4-3"/>
        <w:ind w:left="2893"/>
        <w:rPr>
          <w:rtl/>
        </w:rPr>
      </w:pP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tl/>
        </w:rPr>
        <w:t xml:space="preserve"> </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sidRPr="009A1DF5">
        <w:rPr>
          <w:rtl/>
        </w:rPr>
        <w:t xml:space="preserve"> </w:t>
      </w:r>
      <w:r w:rsidRPr="009A1DF5">
        <w:rPr>
          <w:rFonts w:hint="eastAsia"/>
          <w:rtl/>
        </w:rPr>
        <w:t>את</w:t>
      </w:r>
      <w:r w:rsidRPr="009A1DF5">
        <w:rPr>
          <w:rtl/>
        </w:rPr>
        <w:t xml:space="preserve"> </w:t>
      </w:r>
      <w:r w:rsidRPr="009A1DF5">
        <w:rPr>
          <w:rFonts w:hint="eastAsia"/>
          <w:rtl/>
        </w:rPr>
        <w:t>המדריך</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hyperlink r:id="rId19" w:history="1">
        <w:r w:rsidR="00B73FEF" w:rsidRPr="009A1DF5">
          <w:rPr>
            <w:rStyle w:val="Hyperlink"/>
            <w:rFonts w:ascii="David" w:hAnsi="David" w:cs="David" w:hint="eastAsia"/>
            <w:rtl/>
          </w:rPr>
          <w:t>קישור</w:t>
        </w:r>
      </w:hyperlink>
      <w:r w:rsidRPr="009A1DF5">
        <w:rPr>
          <w:rtl/>
        </w:rPr>
        <w:t>) מבעוד מועד. בנוסף לרשותו של מגיש ה</w:t>
      </w:r>
      <w:r>
        <w:rPr>
          <w:rFonts w:hint="cs"/>
          <w:rtl/>
        </w:rPr>
        <w:t>ה</w:t>
      </w:r>
      <w:r w:rsidRPr="009A1DF5">
        <w:rPr>
          <w:rtl/>
        </w:rPr>
        <w:t>צעה חומרי הדרכה אשר נועדו לסייע לו להגיש את הצעת</w:t>
      </w:r>
      <w:r>
        <w:rPr>
          <w:rFonts w:hint="cs"/>
          <w:rtl/>
        </w:rPr>
        <w:t>ו</w:t>
      </w:r>
      <w:r w:rsidRPr="009A1DF5">
        <w:rPr>
          <w:rtl/>
        </w:rPr>
        <w:t xml:space="preserve"> בהצלחה </w:t>
      </w:r>
      <w:r w:rsidR="00AB2D62">
        <w:rPr>
          <w:rFonts w:hint="cs"/>
          <w:rtl/>
        </w:rPr>
        <w:t xml:space="preserve">(קישור </w:t>
      </w:r>
      <w:r w:rsidR="00AB2D62">
        <w:rPr>
          <w:rtl/>
        </w:rPr>
        <w:t>–</w:t>
      </w:r>
      <w:r w:rsidR="00AB2D62">
        <w:rPr>
          <w:rFonts w:hint="cs"/>
          <w:rtl/>
        </w:rPr>
        <w:t xml:space="preserve"> </w:t>
      </w:r>
      <w:hyperlink r:id="rId20" w:history="1">
        <w:r w:rsidR="00AB2D62" w:rsidRPr="00AB2D62">
          <w:rPr>
            <w:rStyle w:val="Hyperlink"/>
            <w:rFonts w:ascii="David" w:hAnsi="David" w:cs="David" w:hint="cs"/>
            <w:rtl/>
          </w:rPr>
          <w:t>חומרי הדרכה</w:t>
        </w:r>
      </w:hyperlink>
      <w:r w:rsidR="00AB2D62">
        <w:rPr>
          <w:rFonts w:hint="cs"/>
          <w:rtl/>
        </w:rPr>
        <w:t>).</w:t>
      </w:r>
    </w:p>
    <w:p w14:paraId="17555299" w14:textId="2ADD0D90" w:rsidR="00B73FEF" w:rsidRPr="009A1DF5" w:rsidRDefault="00954E5A" w:rsidP="00CA03B1">
      <w:pPr>
        <w:pStyle w:val="4-3"/>
        <w:ind w:left="289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 </w:t>
      </w:r>
      <w:r>
        <w:rPr>
          <w:rFonts w:hint="cs"/>
          <w:rtl/>
        </w:rPr>
        <w:t>באמצעות דואר אלקטרוני</w:t>
      </w:r>
      <w:r w:rsidRPr="00341D9E">
        <w:rPr>
          <w:rtl/>
        </w:rPr>
        <w:t xml:space="preserve">: </w:t>
      </w:r>
      <w:hyperlink r:id="rId21" w:history="1">
        <w:r w:rsidR="00B73FEF" w:rsidRPr="007E7A82">
          <w:t>moked@mail.gov.il</w:t>
        </w:r>
      </w:hyperlink>
      <w:r w:rsidRPr="00C04238">
        <w:rPr>
          <w:rtl/>
        </w:rPr>
        <w:t xml:space="preserve"> או באמצעות הצ'אט האנושי: </w:t>
      </w:r>
      <w:hyperlink r:id="rId22" w:history="1">
        <w:r w:rsidR="00B73FEF" w:rsidRPr="007E7A82">
          <w:t>https://mygovchat.gov.il/icr/bot.aspx?l=3</w:t>
        </w:r>
      </w:hyperlink>
      <w:r>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3F4E7BFE" w14:textId="77777777" w:rsidR="00B73FEF" w:rsidRPr="009A1DF5" w:rsidRDefault="00954E5A" w:rsidP="00CA03B1">
      <w:pPr>
        <w:pStyle w:val="4-3"/>
        <w:ind w:left="289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w:t>
      </w:r>
      <w:r w:rsidRPr="009A1DF5">
        <w:rPr>
          <w:rtl/>
        </w:rPr>
        <w:lastRenderedPageBreak/>
        <w:t xml:space="preserve">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40F792E5" w14:textId="77777777" w:rsidR="00266DFF" w:rsidRDefault="00954E5A" w:rsidP="00CA03B1">
      <w:pPr>
        <w:pStyle w:val="4-3"/>
        <w:ind w:left="289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74CB29F0" w14:textId="77777777" w:rsidR="00266DFF" w:rsidRDefault="00954E5A"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3114D8B8" w14:textId="77777777" w:rsidR="00266DFF" w:rsidRPr="00F10774" w:rsidRDefault="00954E5A"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שהי</w:t>
      </w:r>
      <w:r w:rsidRPr="00F10774">
        <w:rPr>
          <w:rFonts w:hint="cs"/>
          <w:rtl/>
        </w:rPr>
        <w:t>תה</w:t>
      </w:r>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07CAE07E" w14:textId="77777777" w:rsidR="00295B72" w:rsidRPr="003B4400" w:rsidRDefault="00954E5A"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p>
    <w:p w14:paraId="68228627"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0F818121" w14:textId="77777777" w:rsidR="00721BE1" w:rsidRPr="00EC0034" w:rsidRDefault="00954E5A" w:rsidP="00973BC2">
      <w:pPr>
        <w:pStyle w:val="1fe"/>
        <w:rPr>
          <w:rtl/>
        </w:rPr>
      </w:pPr>
      <w:bookmarkStart w:id="92" w:name="_Toc32477903"/>
      <w:bookmarkStart w:id="93" w:name="_Toc43400610"/>
      <w:bookmarkStart w:id="94" w:name="_Toc44931919"/>
      <w:bookmarkStart w:id="95" w:name="_Toc44932006"/>
      <w:bookmarkStart w:id="96" w:name="_Toc53331333"/>
      <w:bookmarkStart w:id="97" w:name="_Toc173823723"/>
      <w:bookmarkStart w:id="98" w:name="_Toc173825531"/>
      <w:bookmarkStart w:id="99" w:name="_Toc200277595"/>
      <w:r w:rsidRPr="00EC0034">
        <w:rPr>
          <w:rFonts w:hint="cs"/>
          <w:rtl/>
        </w:rPr>
        <w:lastRenderedPageBreak/>
        <w:t xml:space="preserve">כללי </w:t>
      </w:r>
      <w:r w:rsidRPr="00EC0034">
        <w:rPr>
          <w:rtl/>
        </w:rPr>
        <w:t>המכרז</w:t>
      </w:r>
      <w:bookmarkEnd w:id="92"/>
      <w:bookmarkEnd w:id="93"/>
      <w:bookmarkEnd w:id="94"/>
      <w:bookmarkEnd w:id="95"/>
      <w:bookmarkEnd w:id="96"/>
      <w:bookmarkEnd w:id="97"/>
      <w:bookmarkEnd w:id="98"/>
      <w:bookmarkEnd w:id="99"/>
      <w:r w:rsidRPr="00EC0034">
        <w:rPr>
          <w:rtl/>
        </w:rPr>
        <w:t xml:space="preserve"> </w:t>
      </w:r>
    </w:p>
    <w:p w14:paraId="7643853C" w14:textId="77777777" w:rsidR="001965BD" w:rsidRDefault="00954E5A" w:rsidP="007B01DE">
      <w:pPr>
        <w:pStyle w:val="2-"/>
        <w:rPr>
          <w:rtl/>
        </w:rPr>
      </w:pPr>
      <w:bookmarkStart w:id="100" w:name="_Toc43400611"/>
      <w:bookmarkStart w:id="101" w:name="_Toc44931920"/>
      <w:bookmarkStart w:id="102"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00"/>
      <w:bookmarkEnd w:id="101"/>
      <w:bookmarkEnd w:id="102"/>
    </w:p>
    <w:p w14:paraId="175B3C1F" w14:textId="7FF7E1C6" w:rsidR="001965BD" w:rsidRDefault="00954E5A"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sidR="00013AC9">
        <w:t>.</w:t>
      </w:r>
    </w:p>
    <w:p w14:paraId="221E2557" w14:textId="77777777" w:rsidR="00BC62A8" w:rsidRDefault="00954E5A" w:rsidP="00A0392D">
      <w:pPr>
        <w:pStyle w:val="3-"/>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6CD53D64" w14:textId="77777777" w:rsidR="00C31917" w:rsidRDefault="00954E5A"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7EE1F2E5" w14:textId="0E1E7407" w:rsidR="001965BD" w:rsidRDefault="00954E5A" w:rsidP="00A0392D">
      <w:pPr>
        <w:pStyle w:val="3-"/>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3D3024FE" w14:textId="75892761" w:rsidR="001965BD" w:rsidRDefault="00954E5A" w:rsidP="00A0392D">
      <w:pPr>
        <w:pStyle w:val="3-"/>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2E5BA92C" w14:textId="3ACC2175" w:rsidR="00BD785A" w:rsidRPr="00CF393B" w:rsidRDefault="00954E5A" w:rsidP="00BD785A">
      <w:pPr>
        <w:pStyle w:val="3-"/>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7B07EA07" w14:textId="56B0A11D" w:rsidR="00010C5B" w:rsidRDefault="00954E5A"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w:t>
      </w:r>
      <w:r>
        <w:rPr>
          <w:rFonts w:hint="cs"/>
          <w:rtl/>
        </w:rPr>
        <w:t xml:space="preserve"> </w:t>
      </w:r>
      <w:r w:rsidRPr="00A706B5">
        <w:rPr>
          <w:rtl/>
        </w:rPr>
        <w:t>וכ</w:t>
      </w:r>
      <w:r>
        <w:rPr>
          <w:rFonts w:hint="cs"/>
          <w:rtl/>
        </w:rPr>
        <w:t>יוצא באלה</w:t>
      </w:r>
      <w:r w:rsidRPr="00A706B5">
        <w:rPr>
          <w:rtl/>
        </w:rPr>
        <w:t>.</w:t>
      </w:r>
      <w:r>
        <w:rPr>
          <w:rFonts w:hint="cs"/>
          <w:rtl/>
        </w:rPr>
        <w:t xml:space="preserve"> </w:t>
      </w:r>
    </w:p>
    <w:p w14:paraId="79AA12DD" w14:textId="77777777" w:rsidR="00010C5B" w:rsidRPr="002A3E64" w:rsidRDefault="00954E5A" w:rsidP="00010C5B">
      <w:pPr>
        <w:pStyle w:val="3-"/>
        <w:rPr>
          <w:rtl/>
        </w:rPr>
      </w:pPr>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p>
    <w:p w14:paraId="1F874E94" w14:textId="77777777" w:rsidR="0067343D" w:rsidRDefault="0067343D" w:rsidP="000B264E">
      <w:pPr>
        <w:pStyle w:val="3-"/>
        <w:numPr>
          <w:ilvl w:val="0"/>
          <w:numId w:val="0"/>
        </w:numPr>
        <w:ind w:left="1800" w:hanging="810"/>
        <w:rPr>
          <w:rtl/>
        </w:rPr>
      </w:pPr>
    </w:p>
    <w:p w14:paraId="23671736" w14:textId="77777777" w:rsidR="00D178FD" w:rsidRPr="002A3E64" w:rsidRDefault="00954E5A" w:rsidP="007B01DE">
      <w:pPr>
        <w:pStyle w:val="2-"/>
        <w:rPr>
          <w:rtl/>
        </w:rPr>
      </w:pPr>
      <w:bookmarkStart w:id="103" w:name="_Toc43400615"/>
      <w:bookmarkStart w:id="104" w:name="_Toc44931924"/>
      <w:bookmarkStart w:id="105" w:name="_Toc44932011"/>
      <w:r w:rsidRPr="00551CC2">
        <w:rPr>
          <w:rFonts w:hint="eastAsia"/>
          <w:rtl/>
        </w:rPr>
        <w:lastRenderedPageBreak/>
        <w:t>הצעה</w:t>
      </w:r>
      <w:r w:rsidRPr="00551CC2">
        <w:rPr>
          <w:rtl/>
        </w:rPr>
        <w:t xml:space="preserve"> </w:t>
      </w:r>
      <w:r w:rsidRPr="00551CC2">
        <w:rPr>
          <w:rFonts w:hint="eastAsia"/>
          <w:rtl/>
        </w:rPr>
        <w:t>יחידה</w:t>
      </w:r>
      <w:bookmarkEnd w:id="103"/>
      <w:bookmarkEnd w:id="104"/>
      <w:bookmarkEnd w:id="105"/>
    </w:p>
    <w:p w14:paraId="202604B0" w14:textId="3CB02758" w:rsidR="00082200" w:rsidRPr="00082200" w:rsidRDefault="00954E5A"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73D14996" w14:textId="40082CDB" w:rsidR="00A66EB6" w:rsidRDefault="00A66EB6" w:rsidP="00A66EB6">
      <w:pPr>
        <w:pStyle w:val="4-3"/>
        <w:ind w:left="2893"/>
      </w:pPr>
      <w:r>
        <w:rPr>
          <w:rFonts w:hint="cs"/>
          <w:rtl/>
        </w:rPr>
        <w:t>לנהל משא ומתן עם המציע בנוגע להצעת המחיר;</w:t>
      </w:r>
    </w:p>
    <w:p w14:paraId="6D8EA814" w14:textId="3F7E856C" w:rsidR="00082200" w:rsidRPr="00082200" w:rsidRDefault="00954E5A" w:rsidP="00BB3014">
      <w:pPr>
        <w:pStyle w:val="4-3"/>
        <w:ind w:left="2893"/>
        <w:rPr>
          <w:rtl/>
        </w:rPr>
      </w:pPr>
      <w:r w:rsidRPr="00082200">
        <w:rPr>
          <w:rFonts w:hint="cs"/>
          <w:rtl/>
        </w:rPr>
        <w:t>להכריז על המציע שנותר כזוכה;</w:t>
      </w:r>
    </w:p>
    <w:p w14:paraId="14D306CC" w14:textId="77777777" w:rsidR="00082200" w:rsidRPr="00082200" w:rsidRDefault="00954E5A" w:rsidP="00BB3014">
      <w:pPr>
        <w:pStyle w:val="4-3"/>
        <w:ind w:left="2893"/>
        <w:rPr>
          <w:rtl/>
        </w:rPr>
      </w:pPr>
      <w:r>
        <w:rPr>
          <w:rFonts w:hint="cs"/>
          <w:rtl/>
        </w:rPr>
        <w:t>לבטל את המכרז, ולצאת למכרז חדש</w:t>
      </w:r>
      <w:r w:rsidR="00CB2AEF">
        <w:rPr>
          <w:rFonts w:hint="cs"/>
          <w:rtl/>
        </w:rPr>
        <w:t>.</w:t>
      </w:r>
    </w:p>
    <w:p w14:paraId="7EB87993" w14:textId="77777777" w:rsidR="00D178FD" w:rsidRPr="002A3E64" w:rsidRDefault="00954E5A" w:rsidP="007B01DE">
      <w:pPr>
        <w:pStyle w:val="2-"/>
        <w:rPr>
          <w:rtl/>
        </w:rPr>
      </w:pPr>
      <w:bookmarkStart w:id="106" w:name="_Toc43400616"/>
      <w:bookmarkStart w:id="107" w:name="_Toc44931925"/>
      <w:bookmarkStart w:id="108" w:name="_Toc44932012"/>
      <w:r w:rsidRPr="002A3E64">
        <w:rPr>
          <w:rFonts w:hint="eastAsia"/>
          <w:rtl/>
        </w:rPr>
        <w:t>פסילת</w:t>
      </w:r>
      <w:r w:rsidRPr="002A3E64">
        <w:rPr>
          <w:rtl/>
        </w:rPr>
        <w:t xml:space="preserve"> הצעות</w:t>
      </w:r>
      <w:bookmarkEnd w:id="106"/>
      <w:bookmarkEnd w:id="107"/>
      <w:bookmarkEnd w:id="108"/>
      <w:r w:rsidRPr="002A3E64">
        <w:rPr>
          <w:rtl/>
        </w:rPr>
        <w:t xml:space="preserve"> </w:t>
      </w:r>
    </w:p>
    <w:p w14:paraId="061D08D2" w14:textId="77777777" w:rsidR="00601886" w:rsidRDefault="00166899"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07FC2777" w14:textId="5452DD0F" w:rsidR="00C339F9" w:rsidRDefault="00954E5A" w:rsidP="00BB3014">
      <w:pPr>
        <w:pStyle w:val="4-3"/>
        <w:ind w:left="2893"/>
        <w:rPr>
          <w:rtl/>
        </w:rPr>
      </w:pPr>
      <w:r w:rsidRPr="002D1D37">
        <w:rPr>
          <w:rFonts w:hint="cs"/>
          <w:b/>
          <w:bCs/>
          <w:rtl/>
        </w:rPr>
        <w:t>הצעה</w:t>
      </w:r>
      <w:r>
        <w:rPr>
          <w:rFonts w:hint="cs"/>
          <w:rtl/>
        </w:rPr>
        <w:t xml:space="preserve"> </w:t>
      </w:r>
      <w:r w:rsidRPr="001372E2">
        <w:rPr>
          <w:rFonts w:hint="eastAsia"/>
          <w:b/>
          <w:bCs/>
          <w:rtl/>
        </w:rPr>
        <w:t>הפסדית</w:t>
      </w:r>
      <w:r w:rsidR="00BB3014">
        <w:rPr>
          <w:rFonts w:hint="cs"/>
          <w:b/>
          <w:bCs/>
          <w:rtl/>
        </w:rPr>
        <w:t xml:space="preserve"> </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6F82A7CA" w14:textId="24C164D7" w:rsidR="00166899" w:rsidRDefault="00954E5A" w:rsidP="00BB3014">
      <w:pPr>
        <w:pStyle w:val="4-3"/>
        <w:ind w:left="289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026BECFE" w14:textId="644FA54F" w:rsidR="00DF025C" w:rsidRDefault="00954E5A" w:rsidP="00BB3014">
      <w:pPr>
        <w:pStyle w:val="4-3"/>
        <w:ind w:left="289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016F8273" w14:textId="62B62521" w:rsidR="00166899" w:rsidRDefault="00954E5A" w:rsidP="00BB3014">
      <w:pPr>
        <w:pStyle w:val="4-3"/>
        <w:ind w:left="2893"/>
        <w:rPr>
          <w:rtl/>
        </w:rPr>
      </w:pPr>
      <w:r w:rsidRPr="002D1D37">
        <w:rPr>
          <w:rFonts w:hint="cs"/>
          <w:b/>
          <w:bCs/>
          <w:rtl/>
        </w:rPr>
        <w:t>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2DEC35C5" w14:textId="00BB5E79" w:rsidR="00082200" w:rsidRDefault="00954E5A" w:rsidP="00BB3014">
      <w:pPr>
        <w:pStyle w:val="4-3"/>
        <w:ind w:left="2893"/>
        <w:rPr>
          <w:rtl/>
        </w:rPr>
      </w:pP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59D795AF" w14:textId="2F24089F" w:rsidR="00204485" w:rsidRPr="00491AC8" w:rsidRDefault="00954E5A" w:rsidP="00BB3014">
      <w:pPr>
        <w:pStyle w:val="4-3"/>
        <w:ind w:left="2893"/>
        <w:rPr>
          <w:rtl/>
        </w:rPr>
      </w:pPr>
      <w:r w:rsidRPr="00491AC8">
        <w:rPr>
          <w:b/>
          <w:bCs/>
          <w:rtl/>
        </w:rPr>
        <w:t xml:space="preserve">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3E964071" w14:textId="77777777" w:rsidR="00832BF4" w:rsidRPr="002A3E64" w:rsidRDefault="00954E5A" w:rsidP="007B01DE">
      <w:pPr>
        <w:pStyle w:val="2-"/>
        <w:rPr>
          <w:rtl/>
        </w:rPr>
      </w:pPr>
      <w:bookmarkStart w:id="109" w:name="_Toc43400617"/>
      <w:bookmarkStart w:id="110" w:name="_Toc44931926"/>
      <w:bookmarkStart w:id="111" w:name="_Toc44932013"/>
      <w:r>
        <w:rPr>
          <w:rFonts w:hint="cs"/>
          <w:rtl/>
        </w:rPr>
        <w:lastRenderedPageBreak/>
        <w:t>מינוי נציג מטעם המ</w:t>
      </w:r>
      <w:r w:rsidR="00261355">
        <w:rPr>
          <w:rFonts w:hint="cs"/>
          <w:rtl/>
        </w:rPr>
        <w:t>ציע</w:t>
      </w:r>
      <w:bookmarkEnd w:id="109"/>
      <w:bookmarkEnd w:id="110"/>
      <w:bookmarkEnd w:id="111"/>
    </w:p>
    <w:p w14:paraId="2532F363" w14:textId="77777777" w:rsidR="00832BF4" w:rsidRDefault="00954E5A"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2EAFE99E" w14:textId="77777777" w:rsidR="00A90878" w:rsidRPr="003810BB" w:rsidRDefault="00954E5A"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2DA22545" w14:textId="77777777" w:rsidR="007B037E" w:rsidRPr="002A3E64" w:rsidRDefault="00954E5A" w:rsidP="007B01DE">
      <w:pPr>
        <w:pStyle w:val="2-"/>
        <w:rPr>
          <w:rtl/>
        </w:rPr>
      </w:pPr>
      <w:bookmarkStart w:id="112" w:name="_Toc53331334"/>
      <w:bookmarkStart w:id="113" w:name="_Toc516503359"/>
      <w:bookmarkStart w:id="114" w:name="_Toc43400618"/>
      <w:bookmarkStart w:id="115" w:name="_Toc44931927"/>
      <w:bookmarkStart w:id="116" w:name="_Toc44932014"/>
      <w:bookmarkEnd w:id="81"/>
      <w:r>
        <w:rPr>
          <w:rFonts w:hint="cs"/>
          <w:rtl/>
        </w:rPr>
        <w:t>תוקף</w:t>
      </w:r>
      <w:r w:rsidRPr="002A3E64">
        <w:rPr>
          <w:rtl/>
        </w:rPr>
        <w:t xml:space="preserve"> </w:t>
      </w:r>
      <w:r w:rsidRPr="002A3E64">
        <w:rPr>
          <w:rFonts w:hint="eastAsia"/>
          <w:rtl/>
        </w:rPr>
        <w:t>הצעות</w:t>
      </w:r>
      <w:bookmarkEnd w:id="112"/>
      <w:r w:rsidRPr="002A3E64">
        <w:rPr>
          <w:rtl/>
        </w:rPr>
        <w:t xml:space="preserve"> </w:t>
      </w:r>
    </w:p>
    <w:p w14:paraId="407C9DDC" w14:textId="77777777" w:rsidR="007B037E" w:rsidRPr="00A92289" w:rsidRDefault="00954E5A" w:rsidP="00A0392D">
      <w:pPr>
        <w:pStyle w:val="3-"/>
        <w:rPr>
          <w:rtl/>
        </w:rPr>
      </w:pPr>
      <w:bookmarkStart w:id="117"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17"/>
      <w:r w:rsidRPr="00FF7633">
        <w:rPr>
          <w:rtl/>
        </w:rPr>
        <w:t xml:space="preserve"> </w:t>
      </w:r>
    </w:p>
    <w:p w14:paraId="07C0D9F1" w14:textId="77777777" w:rsidR="007B037E" w:rsidRDefault="00954E5A" w:rsidP="00A0392D">
      <w:pPr>
        <w:pStyle w:val="3-"/>
        <w:rPr>
          <w:rtl/>
        </w:rPr>
      </w:pPr>
      <w:bookmarkStart w:id="118"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18"/>
    </w:p>
    <w:p w14:paraId="0C759DF0" w14:textId="77777777" w:rsidR="00AD6E2D" w:rsidRPr="002A3E64" w:rsidRDefault="00954E5A" w:rsidP="007B01DE">
      <w:pPr>
        <w:pStyle w:val="2-"/>
        <w:rPr>
          <w:rtl/>
        </w:rPr>
      </w:pPr>
      <w:r w:rsidRPr="002A3E64">
        <w:rPr>
          <w:rtl/>
        </w:rPr>
        <w:t>ביטול או שינוי המכרז</w:t>
      </w:r>
      <w:bookmarkEnd w:id="113"/>
      <w:bookmarkEnd w:id="114"/>
      <w:bookmarkEnd w:id="115"/>
      <w:bookmarkEnd w:id="116"/>
    </w:p>
    <w:p w14:paraId="1738BA2F" w14:textId="77777777" w:rsidR="00E5417A" w:rsidRDefault="00954E5A"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764B672D" w14:textId="7259F713" w:rsidR="001015D6" w:rsidRPr="00E5417A" w:rsidRDefault="00954E5A"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 </w:t>
      </w:r>
      <w:r>
        <w:rPr>
          <w:rFonts w:hint="cs"/>
          <w:rtl/>
        </w:rPr>
        <w:t>תפורסם</w:t>
      </w:r>
      <w:r w:rsidRPr="00E5417A">
        <w:rPr>
          <w:rtl/>
        </w:rPr>
        <w:t xml:space="preserve"> </w:t>
      </w:r>
      <w:r w:rsidR="00AD6E2D" w:rsidRPr="00E5417A">
        <w:rPr>
          <w:rtl/>
        </w:rPr>
        <w:t>ב</w:t>
      </w:r>
      <w:r w:rsidR="00E15716">
        <w:rPr>
          <w:rFonts w:hint="cs"/>
          <w:rtl/>
        </w:rPr>
        <w:t>דף המכרז</w:t>
      </w:r>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45C21BD7" w14:textId="45DBAF01" w:rsidR="00CE3C66" w:rsidRDefault="00954E5A"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42B2CF90" w14:textId="77777777" w:rsidR="00CE3C66" w:rsidRDefault="00954E5A"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60D19396" w14:textId="77777777" w:rsidR="00322FCF" w:rsidRPr="002A3E64" w:rsidRDefault="00954E5A" w:rsidP="007B01DE">
      <w:pPr>
        <w:pStyle w:val="2-"/>
        <w:rPr>
          <w:rtl/>
        </w:rPr>
      </w:pPr>
      <w:bookmarkStart w:id="119" w:name="_Toc516503360"/>
      <w:bookmarkStart w:id="120" w:name="_Toc43400620"/>
      <w:bookmarkStart w:id="121" w:name="_Toc44931929"/>
      <w:bookmarkStart w:id="122" w:name="_Toc44932016"/>
      <w:r w:rsidRPr="002A3E64">
        <w:rPr>
          <w:rtl/>
        </w:rPr>
        <w:t>הוצאות</w:t>
      </w:r>
      <w:bookmarkEnd w:id="119"/>
      <w:bookmarkEnd w:id="120"/>
      <w:bookmarkEnd w:id="121"/>
      <w:bookmarkEnd w:id="122"/>
      <w:r w:rsidRPr="002A3E64">
        <w:rPr>
          <w:rtl/>
        </w:rPr>
        <w:t xml:space="preserve"> </w:t>
      </w:r>
    </w:p>
    <w:p w14:paraId="67707AB8" w14:textId="77777777" w:rsidR="004A7CFB" w:rsidRDefault="00954E5A"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6120D48F" w14:textId="77777777" w:rsidR="001015D6" w:rsidRPr="00B63569" w:rsidRDefault="00954E5A"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43876B7C" w14:textId="77777777" w:rsidR="00377479" w:rsidRPr="002A3E64" w:rsidRDefault="00954E5A" w:rsidP="007B01DE">
      <w:pPr>
        <w:pStyle w:val="2-"/>
        <w:rPr>
          <w:rtl/>
        </w:rPr>
      </w:pPr>
      <w:bookmarkStart w:id="123" w:name="_Toc516503361"/>
      <w:bookmarkStart w:id="124" w:name="_Toc43400621"/>
      <w:bookmarkStart w:id="125" w:name="_Toc44931930"/>
      <w:bookmarkStart w:id="126" w:name="_Toc44932017"/>
      <w:r w:rsidRPr="002A3E64">
        <w:rPr>
          <w:rtl/>
        </w:rPr>
        <w:t>סמכות השיפוט</w:t>
      </w:r>
      <w:bookmarkEnd w:id="123"/>
      <w:bookmarkEnd w:id="124"/>
      <w:bookmarkEnd w:id="125"/>
      <w:bookmarkEnd w:id="126"/>
    </w:p>
    <w:p w14:paraId="3D333F5A" w14:textId="77777777" w:rsidR="001015D6" w:rsidRPr="00551CC2" w:rsidRDefault="00954E5A"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72122839" w14:textId="77777777" w:rsidR="00377479" w:rsidRPr="002A3E64" w:rsidRDefault="00954E5A" w:rsidP="007B01DE">
      <w:pPr>
        <w:pStyle w:val="2-"/>
        <w:rPr>
          <w:rtl/>
        </w:rPr>
      </w:pPr>
      <w:bookmarkStart w:id="127" w:name="_Toc516503362"/>
      <w:bookmarkStart w:id="128" w:name="_Toc43400622"/>
      <w:bookmarkStart w:id="129" w:name="_Toc44931931"/>
      <w:bookmarkStart w:id="130" w:name="_Toc44932018"/>
      <w:r w:rsidRPr="002A3E64">
        <w:rPr>
          <w:rFonts w:hint="eastAsia"/>
          <w:rtl/>
        </w:rPr>
        <w:lastRenderedPageBreak/>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27"/>
      <w:bookmarkEnd w:id="128"/>
      <w:bookmarkEnd w:id="129"/>
      <w:bookmarkEnd w:id="130"/>
    </w:p>
    <w:p w14:paraId="3D9E0C51" w14:textId="77777777" w:rsidR="0013061D" w:rsidRDefault="00954E5A"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734B51C5" w14:textId="77777777" w:rsidR="00900CA3" w:rsidRPr="00900CA3" w:rsidRDefault="00954E5A"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r w:rsidR="003E415F">
        <w:rPr>
          <w:rFonts w:hint="cs"/>
          <w:rtl/>
        </w:rPr>
        <w:t>אף על פי כן</w:t>
      </w:r>
      <w:r w:rsidR="00E2425E">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2B8CE44F" w14:textId="5121C913" w:rsidR="00C26BFA" w:rsidRPr="00C26BFA" w:rsidRDefault="00954E5A" w:rsidP="00A0392D">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של המזמין.</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6DA58564" w14:textId="77777777" w:rsidR="00295B6A" w:rsidRDefault="00954E5A" w:rsidP="00A0392D">
      <w:pPr>
        <w:pStyle w:val="3-"/>
        <w:rPr>
          <w:rtl/>
        </w:rPr>
      </w:pPr>
      <w:r>
        <w:rPr>
          <w:rFonts w:hint="cs"/>
          <w:rtl/>
        </w:rPr>
        <w:t>מציע שטען שחלק מסוים מהצעתו היא סוד מסחרי או מקצועי, יהיה מנוע מלדרוש לעיין בחלק זה של ההצעה הזוכה במכרז.</w:t>
      </w:r>
    </w:p>
    <w:p w14:paraId="01FB3E19" w14:textId="77777777" w:rsidR="00E81F28" w:rsidRDefault="00954E5A"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14:paraId="1E8A06CC" w14:textId="77777777" w:rsidR="0013061D" w:rsidRDefault="00954E5A"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30337F0E" w14:textId="77777777" w:rsidR="008824EE" w:rsidRDefault="00954E5A" w:rsidP="009B5D13">
      <w:pPr>
        <w:pStyle w:val="2-"/>
        <w:ind w:hanging="592"/>
        <w:rPr>
          <w:rtl/>
        </w:rPr>
      </w:pPr>
      <w:r>
        <w:rPr>
          <w:rFonts w:hint="cs"/>
          <w:rtl/>
        </w:rPr>
        <w:t>מיצוי הליכים מול הוועדה</w:t>
      </w:r>
    </w:p>
    <w:p w14:paraId="429DF661" w14:textId="79741B50" w:rsidR="005D0A83" w:rsidRDefault="00954E5A" w:rsidP="009B5D13">
      <w:pPr>
        <w:pStyle w:val="3-"/>
        <w:ind w:hanging="727"/>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4101CD37" w14:textId="622FFA1B" w:rsidR="008824EE" w:rsidRDefault="00954E5A" w:rsidP="009B5D13">
      <w:pPr>
        <w:pStyle w:val="3-"/>
        <w:ind w:hanging="727"/>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7D2A98FC" w14:textId="7E138F7D" w:rsidR="000A2211" w:rsidRDefault="00954E5A" w:rsidP="009B5D13">
      <w:pPr>
        <w:pStyle w:val="3-"/>
        <w:ind w:hanging="727"/>
        <w:rPr>
          <w:rtl/>
        </w:rPr>
      </w:pPr>
      <w:r>
        <w:rPr>
          <w:rFonts w:hint="cs"/>
          <w:rtl/>
        </w:rPr>
        <w:lastRenderedPageBreak/>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663BEBDD" w14:textId="77777777" w:rsidR="000A2211" w:rsidRDefault="00954E5A">
      <w:pPr>
        <w:bidi w:val="0"/>
        <w:spacing w:before="200" w:after="200" w:line="276" w:lineRule="auto"/>
        <w:rPr>
          <w:rtl/>
        </w:rPr>
      </w:pPr>
      <w:r>
        <w:rPr>
          <w:rtl/>
        </w:rPr>
        <w:br w:type="page"/>
      </w:r>
    </w:p>
    <w:p w14:paraId="23D461EA" w14:textId="77777777" w:rsidR="004E394B" w:rsidRPr="002426B4" w:rsidRDefault="00954E5A"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31" w:name="_Toc32477904"/>
      <w:bookmarkStart w:id="132" w:name="_Toc43400623"/>
      <w:bookmarkStart w:id="133" w:name="_Toc44931932"/>
      <w:bookmarkStart w:id="134" w:name="_Toc44932019"/>
      <w:bookmarkStart w:id="135" w:name="_Toc44932668"/>
      <w:bookmarkStart w:id="136" w:name="_Toc53331337"/>
      <w:bookmarkStart w:id="137" w:name="_Toc173823724"/>
      <w:bookmarkStart w:id="138" w:name="_Toc173825532"/>
      <w:bookmarkStart w:id="139" w:name="_Toc200277596"/>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31"/>
      <w:bookmarkEnd w:id="132"/>
      <w:bookmarkEnd w:id="133"/>
      <w:bookmarkEnd w:id="134"/>
      <w:bookmarkEnd w:id="135"/>
      <w:bookmarkEnd w:id="136"/>
      <w:bookmarkEnd w:id="137"/>
      <w:bookmarkEnd w:id="138"/>
      <w:bookmarkEnd w:id="139"/>
    </w:p>
    <w:p w14:paraId="645B2541" w14:textId="77777777" w:rsidR="00B45730" w:rsidRPr="00EC0034" w:rsidRDefault="00954E5A" w:rsidP="00973BC2">
      <w:pPr>
        <w:pStyle w:val="1fe"/>
        <w:rPr>
          <w:rtl/>
        </w:rPr>
      </w:pPr>
      <w:bookmarkStart w:id="140" w:name="_Toc32477905"/>
      <w:bookmarkStart w:id="141" w:name="_Toc43400624"/>
      <w:bookmarkStart w:id="142" w:name="_Toc44931933"/>
      <w:bookmarkStart w:id="143" w:name="_Toc44932020"/>
      <w:bookmarkStart w:id="144" w:name="_Toc53331338"/>
      <w:bookmarkStart w:id="145" w:name="_Toc173823725"/>
      <w:bookmarkStart w:id="146" w:name="_Toc173825533"/>
      <w:bookmarkStart w:id="147" w:name="_Toc200277597"/>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140"/>
      <w:bookmarkEnd w:id="141"/>
      <w:bookmarkEnd w:id="142"/>
      <w:bookmarkEnd w:id="143"/>
      <w:bookmarkEnd w:id="144"/>
      <w:bookmarkEnd w:id="145"/>
      <w:bookmarkEnd w:id="146"/>
      <w:bookmarkEnd w:id="147"/>
    </w:p>
    <w:p w14:paraId="17B10C6D" w14:textId="77777777" w:rsidR="004E394B" w:rsidRPr="002A3E64" w:rsidRDefault="00954E5A" w:rsidP="007B01DE">
      <w:pPr>
        <w:pStyle w:val="2-"/>
        <w:rPr>
          <w:rtl/>
        </w:rPr>
      </w:pPr>
      <w:bookmarkStart w:id="148" w:name="_Toc43400625"/>
      <w:bookmarkStart w:id="149" w:name="_Toc44931934"/>
      <w:bookmarkStart w:id="150" w:name="_Toc44932021"/>
      <w:r w:rsidRPr="002A3E64">
        <w:rPr>
          <w:rFonts w:hint="eastAsia"/>
          <w:rtl/>
        </w:rPr>
        <w:t>כללי</w:t>
      </w:r>
      <w:r w:rsidR="00204AE0">
        <w:rPr>
          <w:rFonts w:hint="cs"/>
          <w:rtl/>
        </w:rPr>
        <w:t>ם למילוי חוברת ההצעה</w:t>
      </w:r>
      <w:bookmarkEnd w:id="148"/>
      <w:bookmarkEnd w:id="149"/>
      <w:bookmarkEnd w:id="150"/>
    </w:p>
    <w:p w14:paraId="7E3674F4" w14:textId="77777777" w:rsidR="000B02CF" w:rsidRPr="00AA29ED" w:rsidRDefault="00954E5A" w:rsidP="00A0392D">
      <w:pPr>
        <w:pStyle w:val="3-"/>
        <w:rPr>
          <w:rtl/>
        </w:rPr>
      </w:pPr>
      <w:bookmarkStart w:id="151"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51"/>
    </w:p>
    <w:p w14:paraId="0A31C029" w14:textId="77777777" w:rsidR="004E394B" w:rsidRDefault="00954E5A" w:rsidP="00A0392D">
      <w:pPr>
        <w:pStyle w:val="3-"/>
        <w:rPr>
          <w:rtl/>
        </w:rPr>
      </w:pPr>
      <w:bookmarkStart w:id="152"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52"/>
    </w:p>
    <w:p w14:paraId="31A5A0C3" w14:textId="77777777" w:rsidR="004E394B" w:rsidRPr="00116E05" w:rsidRDefault="00954E5A" w:rsidP="00A0392D">
      <w:pPr>
        <w:pStyle w:val="3-"/>
        <w:rPr>
          <w:rtl/>
        </w:rPr>
      </w:pPr>
      <w:bookmarkStart w:id="153"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53"/>
      <w:r w:rsidRPr="00116E05">
        <w:rPr>
          <w:rFonts w:hint="cs"/>
          <w:rtl/>
        </w:rPr>
        <w:t xml:space="preserve"> </w:t>
      </w:r>
    </w:p>
    <w:p w14:paraId="3A1537B3" w14:textId="77777777" w:rsidR="00B11972" w:rsidRPr="00116E05" w:rsidRDefault="00954E5A" w:rsidP="00A0392D">
      <w:pPr>
        <w:pStyle w:val="3-"/>
        <w:rPr>
          <w:rtl/>
        </w:rPr>
      </w:pPr>
      <w:bookmarkStart w:id="154"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154"/>
    </w:p>
    <w:p w14:paraId="5B06A637" w14:textId="77777777" w:rsidR="009351AA" w:rsidRDefault="00954E5A" w:rsidP="00A0392D">
      <w:pPr>
        <w:pStyle w:val="3-"/>
        <w:rPr>
          <w:rtl/>
        </w:rPr>
      </w:pPr>
      <w:bookmarkStart w:id="155"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55"/>
    </w:p>
    <w:p w14:paraId="2923842B" w14:textId="77777777" w:rsidR="004E394B" w:rsidRPr="00EC0034" w:rsidRDefault="00954E5A" w:rsidP="00973BC2">
      <w:pPr>
        <w:pStyle w:val="1fe"/>
        <w:rPr>
          <w:rtl/>
        </w:rPr>
      </w:pPr>
      <w:bookmarkStart w:id="156" w:name="_Toc32477906"/>
      <w:bookmarkStart w:id="157" w:name="_Toc43400627"/>
      <w:bookmarkStart w:id="158" w:name="_Toc44931936"/>
      <w:bookmarkStart w:id="159" w:name="_Toc44932023"/>
      <w:bookmarkStart w:id="160" w:name="_Toc53331344"/>
      <w:bookmarkStart w:id="161" w:name="_Toc173823726"/>
      <w:bookmarkStart w:id="162" w:name="_Toc173825534"/>
      <w:bookmarkStart w:id="163" w:name="_Toc200277598"/>
      <w:bookmarkStart w:id="164" w:name="_Toc516503366"/>
      <w:r w:rsidRPr="00EC0034">
        <w:rPr>
          <w:rFonts w:hint="cs"/>
          <w:rtl/>
        </w:rPr>
        <w:t>פרטי המציע</w:t>
      </w:r>
      <w:bookmarkEnd w:id="156"/>
      <w:bookmarkEnd w:id="157"/>
      <w:bookmarkEnd w:id="158"/>
      <w:bookmarkEnd w:id="159"/>
      <w:bookmarkEnd w:id="160"/>
      <w:bookmarkEnd w:id="161"/>
      <w:bookmarkEnd w:id="162"/>
      <w:bookmarkEnd w:id="163"/>
    </w:p>
    <w:tbl>
      <w:tblPr>
        <w:tblStyle w:val="affff4"/>
        <w:tblpPr w:leftFromText="180" w:rightFromText="180" w:vertAnchor="text" w:tblpY="1"/>
        <w:tblOverlap w:val="never"/>
        <w:bidiVisual/>
        <w:tblW w:w="4878" w:type="pct"/>
        <w:tblLayout w:type="fixed"/>
        <w:tblLook w:val="04A0" w:firstRow="1" w:lastRow="0" w:firstColumn="1" w:lastColumn="0" w:noHBand="0" w:noVBand="1"/>
        <w:tblCaption w:val="פרטי המציע"/>
        <w:tblDescription w:val="טבלת נתונים המרכזת את פרטי הזיהוי של המציע"/>
      </w:tblPr>
      <w:tblGrid>
        <w:gridCol w:w="3258"/>
        <w:gridCol w:w="4810"/>
      </w:tblGrid>
      <w:tr w:rsidR="00A83C93" w14:paraId="473B2AD2" w14:textId="77777777" w:rsidTr="005C132D">
        <w:trPr>
          <w:trHeight w:val="885"/>
          <w:tblHeader/>
        </w:trPr>
        <w:tc>
          <w:tcPr>
            <w:tcW w:w="2019" w:type="pct"/>
            <w:vAlign w:val="center"/>
          </w:tcPr>
          <w:p w14:paraId="52922695" w14:textId="77777777" w:rsidR="0042795F" w:rsidRPr="005777FC" w:rsidRDefault="00954E5A" w:rsidP="005C132D">
            <w:pPr>
              <w:spacing w:before="120" w:after="120" w:line="360" w:lineRule="auto"/>
              <w:rPr>
                <w:rFonts w:ascii="David" w:hAnsi="David" w:cs="David"/>
                <w:sz w:val="24"/>
                <w:szCs w:val="24"/>
                <w:rtl/>
              </w:rPr>
            </w:pPr>
            <w:r w:rsidRPr="005777FC">
              <w:rPr>
                <w:rFonts w:ascii="David" w:hAnsi="David" w:cs="David"/>
                <w:sz w:val="24"/>
                <w:szCs w:val="24"/>
                <w:rtl/>
              </w:rPr>
              <w:t xml:space="preserve">שם המציע </w:t>
            </w:r>
          </w:p>
        </w:tc>
        <w:tc>
          <w:tcPr>
            <w:tcW w:w="2981" w:type="pct"/>
            <w:vAlign w:val="center"/>
          </w:tcPr>
          <w:p w14:paraId="4BDF0E7A" w14:textId="77777777" w:rsidR="0042795F" w:rsidRPr="005777FC" w:rsidRDefault="0042795F" w:rsidP="005C132D">
            <w:pPr>
              <w:spacing w:before="120" w:after="120" w:line="360" w:lineRule="auto"/>
              <w:rPr>
                <w:rFonts w:ascii="David" w:hAnsi="David" w:cs="David"/>
                <w:sz w:val="24"/>
                <w:szCs w:val="24"/>
                <w:rtl/>
              </w:rPr>
            </w:pPr>
          </w:p>
        </w:tc>
      </w:tr>
      <w:tr w:rsidR="00A83C93" w14:paraId="710FE77D" w14:textId="77777777" w:rsidTr="005C132D">
        <w:trPr>
          <w:trHeight w:val="20"/>
        </w:trPr>
        <w:tc>
          <w:tcPr>
            <w:tcW w:w="2019" w:type="pct"/>
            <w:vAlign w:val="center"/>
          </w:tcPr>
          <w:p w14:paraId="43E6A596" w14:textId="77777777" w:rsidR="0042795F" w:rsidRPr="005777FC" w:rsidRDefault="00954E5A" w:rsidP="005C132D">
            <w:pPr>
              <w:spacing w:before="120" w:after="120" w:line="360" w:lineRule="auto"/>
              <w:rPr>
                <w:rFonts w:ascii="David" w:hAnsi="David" w:cs="David"/>
                <w:sz w:val="24"/>
                <w:szCs w:val="24"/>
                <w:rtl/>
              </w:rPr>
            </w:pPr>
            <w:r w:rsidRPr="005777FC">
              <w:rPr>
                <w:rFonts w:ascii="David" w:hAnsi="David" w:cs="David"/>
                <w:sz w:val="24"/>
                <w:szCs w:val="24"/>
                <w:rtl/>
              </w:rPr>
              <w:t xml:space="preserve">סוג מציע </w:t>
            </w:r>
          </w:p>
          <w:p w14:paraId="026B4988" w14:textId="77777777" w:rsidR="0042795F" w:rsidRPr="005777FC" w:rsidRDefault="00954E5A" w:rsidP="005C132D">
            <w:pPr>
              <w:spacing w:before="120" w:after="120" w:line="360" w:lineRule="auto"/>
              <w:rPr>
                <w:rFonts w:ascii="David" w:hAnsi="David" w:cs="David"/>
                <w:sz w:val="24"/>
                <w:szCs w:val="24"/>
                <w:rtl/>
              </w:rPr>
            </w:pPr>
            <w:r w:rsidRPr="005777FC">
              <w:rPr>
                <w:rFonts w:ascii="David" w:hAnsi="David" w:cs="David"/>
                <w:sz w:val="24"/>
                <w:szCs w:val="24"/>
                <w:rtl/>
              </w:rPr>
              <w:t>(תאגיד/שותפות/</w:t>
            </w:r>
            <w:r w:rsidR="00145DF9" w:rsidRPr="005777FC">
              <w:rPr>
                <w:rFonts w:ascii="David" w:hAnsi="David" w:cs="David"/>
                <w:sz w:val="24"/>
                <w:szCs w:val="24"/>
                <w:rtl/>
              </w:rPr>
              <w:t>עמותה/</w:t>
            </w:r>
            <w:r w:rsidRPr="005777FC">
              <w:rPr>
                <w:rFonts w:ascii="David" w:hAnsi="David" w:cs="David"/>
                <w:sz w:val="24"/>
                <w:szCs w:val="24"/>
                <w:rtl/>
              </w:rPr>
              <w:t>עוסק מורשה וכדו')</w:t>
            </w:r>
          </w:p>
        </w:tc>
        <w:tc>
          <w:tcPr>
            <w:tcW w:w="2981" w:type="pct"/>
            <w:vAlign w:val="center"/>
          </w:tcPr>
          <w:p w14:paraId="68F0984E" w14:textId="77777777" w:rsidR="0042795F" w:rsidRPr="005777FC" w:rsidRDefault="0042795F" w:rsidP="005C132D">
            <w:pPr>
              <w:spacing w:before="120" w:after="120" w:line="360" w:lineRule="auto"/>
              <w:rPr>
                <w:rFonts w:ascii="David" w:hAnsi="David" w:cs="David"/>
                <w:sz w:val="24"/>
                <w:szCs w:val="24"/>
                <w:rtl/>
              </w:rPr>
            </w:pPr>
          </w:p>
        </w:tc>
      </w:tr>
      <w:tr w:rsidR="00A83C93" w14:paraId="2B2E0FC3" w14:textId="77777777" w:rsidTr="005C132D">
        <w:trPr>
          <w:trHeight w:val="20"/>
        </w:trPr>
        <w:tc>
          <w:tcPr>
            <w:tcW w:w="2019" w:type="pct"/>
            <w:vAlign w:val="center"/>
          </w:tcPr>
          <w:p w14:paraId="0A30A09F" w14:textId="77777777" w:rsidR="0042795F" w:rsidRPr="005777FC" w:rsidRDefault="00954E5A" w:rsidP="005C132D">
            <w:pPr>
              <w:spacing w:before="120" w:after="120" w:line="360" w:lineRule="auto"/>
              <w:rPr>
                <w:rFonts w:ascii="David" w:hAnsi="David" w:cs="David"/>
                <w:sz w:val="24"/>
                <w:szCs w:val="24"/>
                <w:rtl/>
              </w:rPr>
            </w:pPr>
            <w:r w:rsidRPr="005777FC">
              <w:rPr>
                <w:rFonts w:ascii="David" w:hAnsi="David" w:cs="David"/>
                <w:sz w:val="24"/>
                <w:szCs w:val="24"/>
                <w:rtl/>
              </w:rPr>
              <w:t>תאריך הרישום במרשם (אם רלוונטי)</w:t>
            </w:r>
          </w:p>
        </w:tc>
        <w:tc>
          <w:tcPr>
            <w:tcW w:w="2981" w:type="pct"/>
            <w:vAlign w:val="center"/>
          </w:tcPr>
          <w:p w14:paraId="068EB122" w14:textId="77777777" w:rsidR="0042795F" w:rsidRPr="005777FC" w:rsidRDefault="0042795F" w:rsidP="005C132D">
            <w:pPr>
              <w:spacing w:before="120" w:after="120" w:line="360" w:lineRule="auto"/>
              <w:rPr>
                <w:rFonts w:ascii="David" w:hAnsi="David" w:cs="David"/>
                <w:sz w:val="24"/>
                <w:szCs w:val="24"/>
                <w:rtl/>
              </w:rPr>
            </w:pPr>
          </w:p>
        </w:tc>
      </w:tr>
      <w:tr w:rsidR="00A83C93" w14:paraId="09236F36" w14:textId="77777777" w:rsidTr="005C132D">
        <w:trPr>
          <w:trHeight w:val="793"/>
        </w:trPr>
        <w:tc>
          <w:tcPr>
            <w:tcW w:w="2019" w:type="pct"/>
            <w:vAlign w:val="center"/>
          </w:tcPr>
          <w:p w14:paraId="211F7E57" w14:textId="77777777" w:rsidR="0042795F" w:rsidRPr="005777FC" w:rsidRDefault="00954E5A" w:rsidP="005C132D">
            <w:pPr>
              <w:spacing w:before="120" w:after="120" w:line="360" w:lineRule="auto"/>
              <w:rPr>
                <w:rFonts w:ascii="David" w:hAnsi="David" w:cs="David"/>
                <w:sz w:val="24"/>
                <w:szCs w:val="24"/>
                <w:rtl/>
              </w:rPr>
            </w:pPr>
            <w:r w:rsidRPr="005777FC">
              <w:rPr>
                <w:rFonts w:ascii="David" w:hAnsi="David" w:cs="David"/>
                <w:sz w:val="24"/>
                <w:szCs w:val="24"/>
                <w:rtl/>
              </w:rPr>
              <w:t>מספר מזהה</w:t>
            </w:r>
            <w:r w:rsidR="002D4F3D" w:rsidRPr="005777FC">
              <w:rPr>
                <w:rFonts w:ascii="David" w:hAnsi="David" w:cs="David"/>
                <w:sz w:val="24"/>
                <w:szCs w:val="24"/>
                <w:rtl/>
              </w:rPr>
              <w:t xml:space="preserve"> (לדוג' ח"פ)</w:t>
            </w:r>
          </w:p>
        </w:tc>
        <w:tc>
          <w:tcPr>
            <w:tcW w:w="2981" w:type="pct"/>
            <w:vAlign w:val="center"/>
          </w:tcPr>
          <w:p w14:paraId="503E828E" w14:textId="77777777" w:rsidR="0042795F" w:rsidRPr="005777FC" w:rsidRDefault="0042795F" w:rsidP="005C132D">
            <w:pPr>
              <w:spacing w:before="120" w:after="120" w:line="360" w:lineRule="auto"/>
              <w:rPr>
                <w:rFonts w:ascii="David" w:hAnsi="David" w:cs="David"/>
                <w:sz w:val="24"/>
                <w:szCs w:val="24"/>
                <w:rtl/>
              </w:rPr>
            </w:pPr>
          </w:p>
        </w:tc>
      </w:tr>
    </w:tbl>
    <w:p w14:paraId="7D5C1D9A" w14:textId="77777777" w:rsidR="00D21DE4" w:rsidRDefault="00D21DE4" w:rsidP="00D21DE4">
      <w:pPr>
        <w:pStyle w:val="20"/>
        <w:numPr>
          <w:ilvl w:val="0"/>
          <w:numId w:val="0"/>
        </w:numPr>
        <w:bidi/>
        <w:ind w:left="1069" w:hanging="360"/>
        <w:rPr>
          <w:sz w:val="24"/>
          <w:szCs w:val="24"/>
          <w:rtl/>
        </w:rPr>
      </w:pPr>
    </w:p>
    <w:p w14:paraId="4B212679" w14:textId="77777777" w:rsidR="00D21DE4" w:rsidRDefault="00954E5A" w:rsidP="003A3380">
      <w:pPr>
        <w:pStyle w:val="2-"/>
      </w:pPr>
      <w:r>
        <w:rPr>
          <w:rFonts w:hint="cs"/>
          <w:rtl/>
        </w:rPr>
        <w:t>איש קשר המציע</w:t>
      </w:r>
    </w:p>
    <w:tbl>
      <w:tblPr>
        <w:tblStyle w:val="affff4"/>
        <w:bidiVisual/>
        <w:tblW w:w="0" w:type="auto"/>
        <w:tblLook w:val="04A0" w:firstRow="1" w:lastRow="0" w:firstColumn="1" w:lastColumn="0" w:noHBand="0" w:noVBand="1"/>
        <w:tblCaption w:val="איש קשר המציע"/>
        <w:tblDescription w:val="טבלת נתונים המרכזת את פרטי איש הקשר של המציע"/>
      </w:tblPr>
      <w:tblGrid>
        <w:gridCol w:w="8270"/>
      </w:tblGrid>
      <w:tr w:rsidR="00A83C93" w14:paraId="7AB831E4" w14:textId="77777777" w:rsidTr="003A3380">
        <w:trPr>
          <w:trHeight w:val="893"/>
        </w:trPr>
        <w:tc>
          <w:tcPr>
            <w:tcW w:w="8270" w:type="dxa"/>
            <w:vAlign w:val="center"/>
          </w:tcPr>
          <w:p w14:paraId="1F437A51" w14:textId="35A7A871" w:rsidR="00D21DE4" w:rsidRPr="003A3380" w:rsidRDefault="00954E5A" w:rsidP="003A3380">
            <w:pPr>
              <w:spacing w:before="120" w:after="120" w:line="360" w:lineRule="auto"/>
              <w:rPr>
                <w:rFonts w:ascii="David" w:hAnsi="David" w:cs="David"/>
                <w:sz w:val="24"/>
                <w:szCs w:val="24"/>
                <w:rtl/>
              </w:rPr>
            </w:pPr>
            <w:r w:rsidRPr="003A3380">
              <w:rPr>
                <w:rFonts w:ascii="David" w:hAnsi="David" w:cs="David" w:hint="cs"/>
                <w:sz w:val="24"/>
                <w:szCs w:val="24"/>
                <w:rtl/>
              </w:rPr>
              <w:t>שם:</w:t>
            </w:r>
          </w:p>
        </w:tc>
      </w:tr>
      <w:tr w:rsidR="00A83C93" w14:paraId="5EF9D846" w14:textId="77777777" w:rsidTr="003A3380">
        <w:trPr>
          <w:trHeight w:val="893"/>
        </w:trPr>
        <w:tc>
          <w:tcPr>
            <w:tcW w:w="8270" w:type="dxa"/>
            <w:vAlign w:val="center"/>
          </w:tcPr>
          <w:p w14:paraId="075EE813" w14:textId="2018AD22" w:rsidR="00D21DE4" w:rsidRPr="003A3380" w:rsidRDefault="00954E5A" w:rsidP="003A3380">
            <w:pPr>
              <w:spacing w:before="120" w:after="120" w:line="360" w:lineRule="auto"/>
              <w:rPr>
                <w:rFonts w:ascii="David" w:hAnsi="David" w:cs="David"/>
                <w:sz w:val="24"/>
                <w:szCs w:val="24"/>
                <w:rtl/>
              </w:rPr>
            </w:pPr>
            <w:r w:rsidRPr="003A3380">
              <w:rPr>
                <w:rFonts w:ascii="David" w:hAnsi="David" w:cs="David" w:hint="cs"/>
                <w:sz w:val="24"/>
                <w:szCs w:val="24"/>
                <w:rtl/>
              </w:rPr>
              <w:t>כתובת:</w:t>
            </w:r>
          </w:p>
        </w:tc>
      </w:tr>
      <w:tr w:rsidR="00A83C93" w14:paraId="19746C5A" w14:textId="77777777" w:rsidTr="003A3380">
        <w:trPr>
          <w:trHeight w:val="893"/>
        </w:trPr>
        <w:tc>
          <w:tcPr>
            <w:tcW w:w="8270" w:type="dxa"/>
            <w:vAlign w:val="center"/>
          </w:tcPr>
          <w:p w14:paraId="31EAD830" w14:textId="0B06A1DD" w:rsidR="00D21DE4" w:rsidRPr="003A3380" w:rsidRDefault="00954E5A" w:rsidP="003A3380">
            <w:pPr>
              <w:rPr>
                <w:rFonts w:ascii="David" w:hAnsi="David" w:cs="David"/>
                <w:sz w:val="24"/>
                <w:szCs w:val="24"/>
                <w:rtl/>
              </w:rPr>
            </w:pPr>
            <w:r>
              <w:rPr>
                <w:rFonts w:ascii="David" w:hAnsi="David" w:cs="David" w:hint="cs"/>
                <w:sz w:val="24"/>
                <w:szCs w:val="24"/>
                <w:rtl/>
              </w:rPr>
              <w:lastRenderedPageBreak/>
              <w:t>טלפון:</w:t>
            </w:r>
          </w:p>
        </w:tc>
      </w:tr>
      <w:tr w:rsidR="00A83C93" w14:paraId="5C097813" w14:textId="77777777" w:rsidTr="003A3380">
        <w:trPr>
          <w:trHeight w:val="893"/>
        </w:trPr>
        <w:tc>
          <w:tcPr>
            <w:tcW w:w="8270" w:type="dxa"/>
            <w:vAlign w:val="center"/>
          </w:tcPr>
          <w:p w14:paraId="226D740A" w14:textId="0A8A8949" w:rsidR="00D21DE4" w:rsidRPr="003A3380" w:rsidRDefault="00954E5A" w:rsidP="003A3380">
            <w:pPr>
              <w:rPr>
                <w:rFonts w:ascii="David" w:hAnsi="David" w:cs="David"/>
                <w:sz w:val="24"/>
                <w:szCs w:val="24"/>
                <w:rtl/>
              </w:rPr>
            </w:pPr>
            <w:r>
              <w:rPr>
                <w:rFonts w:ascii="David" w:hAnsi="David" w:cs="David" w:hint="cs"/>
                <w:sz w:val="24"/>
                <w:szCs w:val="24"/>
                <w:rtl/>
              </w:rPr>
              <w:t>דוא"ל:</w:t>
            </w:r>
          </w:p>
        </w:tc>
      </w:tr>
    </w:tbl>
    <w:p w14:paraId="0933DF12" w14:textId="1E6606D7" w:rsidR="009241A0" w:rsidRDefault="00954E5A" w:rsidP="003A3380">
      <w:pPr>
        <w:rPr>
          <w:rtl/>
        </w:rPr>
      </w:pPr>
      <w:r w:rsidRPr="0095640C">
        <w:rPr>
          <w:rtl/>
        </w:rPr>
        <w:br w:type="textWrapping" w:clear="all"/>
      </w:r>
    </w:p>
    <w:p w14:paraId="260160DA" w14:textId="77777777" w:rsidR="009241A0" w:rsidRDefault="009241A0" w:rsidP="009241A0">
      <w:pPr>
        <w:pStyle w:val="20"/>
        <w:numPr>
          <w:ilvl w:val="0"/>
          <w:numId w:val="0"/>
        </w:numPr>
        <w:bidi/>
        <w:ind w:left="1069"/>
        <w:rPr>
          <w:rtl/>
        </w:rPr>
      </w:pPr>
    </w:p>
    <w:p w14:paraId="1DED49BA" w14:textId="77777777" w:rsidR="001173E7" w:rsidRPr="00EC0034" w:rsidRDefault="00954E5A" w:rsidP="00973BC2">
      <w:pPr>
        <w:pStyle w:val="1fe"/>
        <w:rPr>
          <w:rtl/>
        </w:rPr>
      </w:pPr>
      <w:bookmarkStart w:id="165" w:name="_Toc173823727"/>
      <w:bookmarkStart w:id="166" w:name="_Toc173825535"/>
      <w:bookmarkStart w:id="167" w:name="_Toc200277599"/>
      <w:r w:rsidRPr="00EC0034">
        <w:rPr>
          <w:rFonts w:hint="cs"/>
          <w:rtl/>
        </w:rPr>
        <w:t xml:space="preserve">הוכחת </w:t>
      </w:r>
      <w:bookmarkStart w:id="168" w:name="_Toc32477907"/>
      <w:bookmarkStart w:id="169" w:name="_Toc43400628"/>
      <w:bookmarkStart w:id="170" w:name="_Toc44931937"/>
      <w:bookmarkStart w:id="171" w:name="_Toc44932024"/>
      <w:bookmarkStart w:id="172" w:name="_Toc53331345"/>
      <w:r w:rsidR="004E394B" w:rsidRPr="00EC0034">
        <w:rPr>
          <w:rFonts w:hint="cs"/>
          <w:rtl/>
        </w:rPr>
        <w:t>עמידה בתנאי הסף</w:t>
      </w:r>
      <w:r w:rsidR="000B02CF" w:rsidRPr="00EC0034">
        <w:rPr>
          <w:rFonts w:hint="cs"/>
          <w:rtl/>
        </w:rPr>
        <w:t xml:space="preserve"> של המכר</w:t>
      </w:r>
      <w:bookmarkEnd w:id="168"/>
      <w:bookmarkEnd w:id="169"/>
      <w:bookmarkEnd w:id="170"/>
      <w:bookmarkEnd w:id="171"/>
      <w:bookmarkEnd w:id="172"/>
      <w:r w:rsidR="001B4C8A" w:rsidRPr="00EC0034">
        <w:rPr>
          <w:rFonts w:hint="cs"/>
          <w:rtl/>
        </w:rPr>
        <w:t>ז</w:t>
      </w:r>
      <w:bookmarkEnd w:id="165"/>
      <w:bookmarkEnd w:id="166"/>
      <w:bookmarkEnd w:id="167"/>
    </w:p>
    <w:p w14:paraId="33321B15" w14:textId="77777777" w:rsidR="004E394B" w:rsidRPr="00FF7633" w:rsidRDefault="00954E5A" w:rsidP="00973BC2">
      <w:pPr>
        <w:pStyle w:val="2-0"/>
        <w:rPr>
          <w:u w:val="single"/>
          <w:rtl/>
        </w:rPr>
      </w:pPr>
      <w:bookmarkStart w:id="173"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173"/>
    </w:p>
    <w:p w14:paraId="2445C0CC" w14:textId="77777777" w:rsidR="008C1A0C" w:rsidRDefault="00954E5A" w:rsidP="000A437B">
      <w:pPr>
        <w:pStyle w:val="2-"/>
        <w:rPr>
          <w:rtl/>
        </w:rPr>
      </w:pPr>
      <w:bookmarkStart w:id="174" w:name="_Toc42501732"/>
      <w:bookmarkStart w:id="175" w:name="_Toc42589790"/>
      <w:bookmarkStart w:id="176" w:name="_Toc42589883"/>
      <w:bookmarkStart w:id="177" w:name="_Toc43197220"/>
      <w:bookmarkStart w:id="178" w:name="_Toc44931938"/>
      <w:bookmarkStart w:id="179" w:name="_Toc44932025"/>
      <w:bookmarkStart w:id="180" w:name="_Toc49766700"/>
      <w:bookmarkStart w:id="181" w:name="_Toc49766789"/>
      <w:bookmarkStart w:id="182" w:name="_Toc53330152"/>
      <w:bookmarkStart w:id="183" w:name="_Toc42501733"/>
      <w:bookmarkStart w:id="184" w:name="_Toc42589791"/>
      <w:bookmarkStart w:id="185" w:name="_Toc42589884"/>
      <w:bookmarkStart w:id="186" w:name="_Toc43197221"/>
      <w:bookmarkStart w:id="187" w:name="_Toc44931939"/>
      <w:bookmarkStart w:id="188" w:name="_Toc44932026"/>
      <w:bookmarkStart w:id="189" w:name="_Toc49766701"/>
      <w:bookmarkStart w:id="190" w:name="_Toc49766790"/>
      <w:bookmarkStart w:id="191" w:name="_Toc53330153"/>
      <w:bookmarkStart w:id="192" w:name="_Toc43400629"/>
      <w:bookmarkStart w:id="193" w:name="_Toc44931940"/>
      <w:bookmarkStart w:id="194" w:name="_Toc44932027"/>
      <w:bookmarkStart w:id="195" w:name="_Toc53331347"/>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196" w:name="_Toc53331348"/>
      <w:bookmarkEnd w:id="192"/>
      <w:bookmarkEnd w:id="193"/>
      <w:bookmarkEnd w:id="194"/>
      <w:bookmarkEnd w:id="195"/>
      <w:r w:rsidR="00AA16F8">
        <w:t xml:space="preserve"> </w:t>
      </w:r>
    </w:p>
    <w:p w14:paraId="23020ADF" w14:textId="77777777" w:rsidR="00AA16F8" w:rsidRPr="000A437B" w:rsidRDefault="00954E5A"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196"/>
    </w:p>
    <w:p w14:paraId="2067C40C" w14:textId="77777777" w:rsidR="00BB11E1" w:rsidRPr="002F1CE5" w:rsidRDefault="00954E5A"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47D8D6F0" w14:textId="77777777" w:rsidR="004E394B" w:rsidRPr="00741C3C" w:rsidRDefault="00954E5A" w:rsidP="008C253B">
      <w:pPr>
        <w:pStyle w:val="42"/>
        <w:rPr>
          <w:rtl/>
        </w:rPr>
      </w:pPr>
      <w:r w:rsidRPr="00741C3C">
        <w:rPr>
          <w:rtl/>
        </w:rPr>
        <w:t>המציע רשום בישראל כדין.</w:t>
      </w:r>
    </w:p>
    <w:p w14:paraId="64BA9DD3" w14:textId="182BBB31" w:rsidR="00082200" w:rsidRPr="000A437B" w:rsidRDefault="00954E5A"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B62066" w:rsidRPr="00741C3C">
        <w:rPr>
          <w:rtl/>
        </w:rPr>
        <w:t xml:space="preserve"> נימוק:</w:t>
      </w:r>
      <w:r w:rsidR="00A3613B">
        <w:rPr>
          <w:rFonts w:hint="cs"/>
          <w:rtl/>
        </w:rPr>
        <w:t xml:space="preserve"> ____________________________________________________________________________________________________________________________________________________________________________</w:t>
      </w:r>
    </w:p>
    <w:p w14:paraId="664587B5" w14:textId="77777777" w:rsidR="009E4565" w:rsidRPr="002F1CE5" w:rsidRDefault="00954E5A"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tl/>
        </w:rPr>
        <w:t xml:space="preserve">– </w:t>
      </w:r>
    </w:p>
    <w:p w14:paraId="147425B7" w14:textId="77777777" w:rsidR="008B27AC" w:rsidRPr="008C253B" w:rsidRDefault="00954E5A"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46D793BA" w14:textId="77777777" w:rsidR="00554187" w:rsidRDefault="00954E5A"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574B33E4" w14:textId="77777777" w:rsidR="00554187" w:rsidRPr="00426CDE" w:rsidRDefault="00954E5A"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7B128C30" w14:textId="77777777" w:rsidR="00082200" w:rsidRDefault="00954E5A"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2</w:t>
      </w:r>
      <w:r w:rsidR="00CA733A" w:rsidRPr="00A65735">
        <w:rPr>
          <w:b/>
          <w:bCs/>
          <w:rtl/>
        </w:rPr>
        <w:t>.</w:t>
      </w:r>
    </w:p>
    <w:p w14:paraId="11990FE4" w14:textId="77777777" w:rsidR="008B27AC" w:rsidRPr="008C253B" w:rsidRDefault="00954E5A"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38035A72" w14:textId="77777777" w:rsidR="00082200" w:rsidRPr="00DE0651" w:rsidRDefault="00954E5A" w:rsidP="000C2347">
      <w:pPr>
        <w:pStyle w:val="6-0"/>
        <w:rPr>
          <w:rtl/>
        </w:rPr>
      </w:pPr>
      <w:r w:rsidRPr="00A92289">
        <w:rPr>
          <w:rFonts w:hint="eastAsia"/>
          <w:rtl/>
        </w:rPr>
        <w:lastRenderedPageBreak/>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73B19F3A" w14:textId="77777777" w:rsidR="004E394B" w:rsidRPr="00082200" w:rsidRDefault="00954E5A"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3</w:t>
      </w:r>
      <w:r w:rsidR="00E40724" w:rsidRPr="00A65735">
        <w:rPr>
          <w:b/>
          <w:bCs/>
          <w:rtl/>
        </w:rPr>
        <w:t>.</w:t>
      </w:r>
    </w:p>
    <w:p w14:paraId="00366FC8" w14:textId="60B8FFBF" w:rsidR="008B27AC" w:rsidRPr="008C253B" w:rsidRDefault="00954E5A"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436AFAF0" w14:textId="77777777" w:rsidR="004E394B" w:rsidRPr="000A437B" w:rsidRDefault="00954E5A"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7A299444" w14:textId="77777777" w:rsidR="004E394B" w:rsidRPr="000A437B" w:rsidRDefault="00954E5A" w:rsidP="008C253B">
      <w:pPr>
        <w:pStyle w:val="53"/>
        <w:rPr>
          <w:rtl/>
        </w:rPr>
      </w:pPr>
      <w:r w:rsidRPr="000A437B">
        <w:rPr>
          <w:rtl/>
        </w:rPr>
        <w:t xml:space="preserve">הוראות סעיף 9 לחוק שוויון זכויות לאנשים עם מוגבלות חלות על המציע והוא מקיים אותן. </w:t>
      </w:r>
    </w:p>
    <w:p w14:paraId="2829DD14" w14:textId="77777777" w:rsidR="004E394B" w:rsidRPr="000A437B" w:rsidRDefault="00954E5A"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69132327" w14:textId="77777777" w:rsidR="004E394B" w:rsidRPr="008C253B" w:rsidRDefault="00954E5A" w:rsidP="008C253B">
      <w:pPr>
        <w:pStyle w:val="69"/>
        <w:rPr>
          <w:rtl/>
        </w:rPr>
      </w:pPr>
      <w:r w:rsidRPr="008C253B">
        <w:rPr>
          <w:rtl/>
        </w:rPr>
        <w:t>המציע מעסיק פחות מ-100 עובדים.</w:t>
      </w:r>
      <w:r w:rsidR="007B5800" w:rsidRPr="008C253B">
        <w:rPr>
          <w:rFonts w:hint="cs"/>
          <w:rtl/>
        </w:rPr>
        <w:t xml:space="preserve"> </w:t>
      </w:r>
    </w:p>
    <w:p w14:paraId="1E3875AC" w14:textId="77777777" w:rsidR="004E394B" w:rsidRPr="000A437B" w:rsidRDefault="00954E5A" w:rsidP="008C253B">
      <w:pPr>
        <w:pStyle w:val="69"/>
        <w:rPr>
          <w:rtl/>
        </w:rPr>
      </w:pPr>
      <w:r w:rsidRPr="000A437B">
        <w:rPr>
          <w:rtl/>
        </w:rPr>
        <w:t>המציע מעסיק 100 עובדים או יותר.</w:t>
      </w:r>
    </w:p>
    <w:p w14:paraId="77070D8A" w14:textId="77777777" w:rsidR="00C47C96" w:rsidRPr="00DF5D14" w:rsidRDefault="00954E5A"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649F60F7" w14:textId="4775F026" w:rsidR="004E394B" w:rsidRPr="000A437B" w:rsidRDefault="00954E5A"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5157CB0E" w14:textId="77777777" w:rsidR="00672287" w:rsidRPr="000A437B" w:rsidRDefault="00954E5A"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3015C46F" w14:textId="6EA3E23E" w:rsidR="00530B7E" w:rsidRDefault="00954E5A" w:rsidP="008C253B">
      <w:pPr>
        <w:pStyle w:val="4-"/>
        <w:rPr>
          <w:rtl/>
        </w:rPr>
      </w:pPr>
      <w:r>
        <w:rPr>
          <w:rFonts w:hint="cs"/>
          <w:rtl/>
        </w:rPr>
        <w:lastRenderedPageBreak/>
        <w:t xml:space="preserve">המציע עומד בדרישות הרישוי והתקנים הנדרשים על פי דין לצורך ההתקשרות, </w:t>
      </w:r>
      <w:r w:rsidR="00EA4782">
        <w:rPr>
          <w:rFonts w:hint="cs"/>
          <w:rtl/>
        </w:rPr>
        <w:t xml:space="preserve">אם </w:t>
      </w:r>
      <w:r>
        <w:rPr>
          <w:rFonts w:hint="cs"/>
          <w:rtl/>
        </w:rPr>
        <w:t>ישנם</w:t>
      </w:r>
      <w:r w:rsidR="001B067E">
        <w:rPr>
          <w:rFonts w:hint="cs"/>
          <w:rtl/>
        </w:rPr>
        <w:t xml:space="preserve"> </w:t>
      </w:r>
      <w:r w:rsidR="001B067E" w:rsidRPr="001B067E">
        <w:rPr>
          <w:rtl/>
        </w:rPr>
        <w:t>–</w:t>
      </w:r>
    </w:p>
    <w:p w14:paraId="4E1DA2D3" w14:textId="37E45203" w:rsidR="00530B7E" w:rsidRDefault="00954E5A" w:rsidP="008C253B">
      <w:pPr>
        <w:pStyle w:val="5-"/>
        <w:rPr>
          <w:rtl/>
        </w:rPr>
      </w:pPr>
      <w:r>
        <w:rPr>
          <w:rFonts w:hint="cs"/>
          <w:rtl/>
        </w:rPr>
        <w:t xml:space="preserve">המזמין יהיה רשאי לבקש אישור על עמידה בתקנים או בתקנים זרים מקבילים, </w:t>
      </w:r>
      <w:r w:rsidR="00EA4782">
        <w:rPr>
          <w:rFonts w:hint="cs"/>
          <w:rtl/>
        </w:rPr>
        <w:t xml:space="preserve">אם </w:t>
      </w:r>
      <w:r>
        <w:rPr>
          <w:rFonts w:hint="cs"/>
          <w:rtl/>
        </w:rPr>
        <w:t>עמידה בתקן זר מקביל אפשרית בהתאם להוראות הדין.</w:t>
      </w:r>
    </w:p>
    <w:p w14:paraId="23163130"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2569D2E2" w14:textId="77777777" w:rsidR="00390B5E" w:rsidRPr="002A3E64" w:rsidRDefault="00954E5A" w:rsidP="007B01DE">
      <w:pPr>
        <w:pStyle w:val="2-"/>
        <w:rPr>
          <w:rtl/>
        </w:rPr>
      </w:pPr>
      <w:bookmarkStart w:id="197" w:name="_Toc43400630"/>
      <w:bookmarkStart w:id="198" w:name="_Toc44931941"/>
      <w:bookmarkStart w:id="199" w:name="_Toc44932028"/>
      <w:bookmarkStart w:id="200" w:name="_Toc53331349"/>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197"/>
      <w:bookmarkEnd w:id="198"/>
      <w:bookmarkEnd w:id="199"/>
      <w:bookmarkEnd w:id="200"/>
    </w:p>
    <w:p w14:paraId="67CBF6C6" w14:textId="77777777" w:rsidR="00BB11E1" w:rsidRPr="00DC3FDB" w:rsidRDefault="00954E5A" w:rsidP="006C4F61">
      <w:pPr>
        <w:pStyle w:val="3-"/>
        <w:ind w:left="1800" w:hanging="810"/>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16C6FF7F" w14:textId="77777777" w:rsidR="009A781F" w:rsidRPr="00DC3FDB" w:rsidRDefault="00954E5A" w:rsidP="006C4F61">
      <w:pPr>
        <w:pStyle w:val="3-"/>
        <w:ind w:left="1800" w:hanging="810"/>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p w14:paraId="24733006" w14:textId="77777777" w:rsidR="003545B9" w:rsidRPr="00B96B4F" w:rsidRDefault="003545B9" w:rsidP="001F1268">
      <w:pPr>
        <w:pStyle w:val="3-"/>
        <w:ind w:left="1800" w:hanging="810"/>
        <w:rPr>
          <w:b/>
          <w:bCs/>
          <w:rtl/>
        </w:rPr>
      </w:pPr>
      <w:r w:rsidRPr="00B96B4F">
        <w:rPr>
          <w:rFonts w:eastAsia="David"/>
          <w:b/>
          <w:bCs/>
          <w:rtl/>
        </w:rPr>
        <w:t>נ</w:t>
      </w:r>
      <w:r w:rsidRPr="00B96B4F">
        <w:rPr>
          <w:rFonts w:eastAsia="David" w:hint="cs"/>
          <w:b/>
          <w:bCs/>
          <w:rtl/>
        </w:rPr>
        <w:t>יסיון</w:t>
      </w:r>
      <w:r w:rsidRPr="00B96B4F">
        <w:rPr>
          <w:rFonts w:hint="cs"/>
          <w:b/>
          <w:bCs/>
          <w:rtl/>
        </w:rPr>
        <w:t xml:space="preserve"> והיקף פעילות</w:t>
      </w:r>
    </w:p>
    <w:p w14:paraId="72060EE6" w14:textId="57000FCA" w:rsidR="003545B9" w:rsidRDefault="003545B9" w:rsidP="003545B9">
      <w:pPr>
        <w:spacing w:after="240" w:line="360" w:lineRule="auto"/>
        <w:ind w:left="1800"/>
        <w:jc w:val="both"/>
        <w:rPr>
          <w:rFonts w:eastAsia="David"/>
          <w:rtl/>
        </w:rPr>
      </w:pPr>
      <w:r>
        <w:rPr>
          <w:rFonts w:eastAsia="David"/>
          <w:rtl/>
        </w:rPr>
        <w:t xml:space="preserve">למציע ניסיון מוכח של 3 שנים </w:t>
      </w:r>
      <w:r>
        <w:rPr>
          <w:rFonts w:eastAsia="David" w:hint="cs"/>
          <w:rtl/>
        </w:rPr>
        <w:t xml:space="preserve">לפחות </w:t>
      </w:r>
      <w:r>
        <w:rPr>
          <w:rFonts w:eastAsia="David"/>
          <w:rtl/>
        </w:rPr>
        <w:t>בין השנים 202</w:t>
      </w:r>
      <w:r>
        <w:rPr>
          <w:rFonts w:eastAsia="David" w:hint="cs"/>
          <w:rtl/>
        </w:rPr>
        <w:t>0</w:t>
      </w:r>
      <w:r>
        <w:rPr>
          <w:rFonts w:eastAsia="David"/>
          <w:rtl/>
        </w:rPr>
        <w:t>-2025 במתן שירותי פינוי ו</w:t>
      </w:r>
      <w:r>
        <w:rPr>
          <w:rFonts w:eastAsia="David" w:hint="cs"/>
          <w:rtl/>
        </w:rPr>
        <w:t>השמדה</w:t>
      </w:r>
      <w:r>
        <w:rPr>
          <w:rFonts w:eastAsia="David"/>
          <w:rtl/>
        </w:rPr>
        <w:t xml:space="preserve"> של </w:t>
      </w:r>
      <w:r>
        <w:rPr>
          <w:rFonts w:eastAsia="David" w:hint="cs"/>
          <w:rtl/>
        </w:rPr>
        <w:t>פסולת</w:t>
      </w:r>
      <w:r>
        <w:rPr>
          <w:rFonts w:eastAsia="David"/>
          <w:rtl/>
        </w:rPr>
        <w:t xml:space="preserve"> חקלאית</w:t>
      </w:r>
      <w:r>
        <w:rPr>
          <w:rFonts w:eastAsia="David" w:hint="cs"/>
          <w:rtl/>
        </w:rPr>
        <w:t>/אורגנית</w:t>
      </w:r>
      <w:r>
        <w:rPr>
          <w:rFonts w:eastAsia="David"/>
          <w:rtl/>
        </w:rPr>
        <w:t xml:space="preserve"> עבור שני לקוחות לכל הפחות</w:t>
      </w:r>
      <w:r>
        <w:rPr>
          <w:rFonts w:eastAsia="David" w:hint="cs"/>
          <w:rtl/>
        </w:rPr>
        <w:t xml:space="preserve">, כאשר בכל אחת משלוש השנים המציע סיפק שירותים כאמור לכל לקוח </w:t>
      </w:r>
      <w:r>
        <w:rPr>
          <w:rFonts w:eastAsia="David"/>
          <w:rtl/>
        </w:rPr>
        <w:t>בהיקף כספי</w:t>
      </w:r>
      <w:r>
        <w:rPr>
          <w:rFonts w:eastAsia="David" w:hint="cs"/>
          <w:rtl/>
        </w:rPr>
        <w:t xml:space="preserve"> </w:t>
      </w:r>
      <w:r>
        <w:rPr>
          <w:rFonts w:eastAsia="David"/>
          <w:rtl/>
        </w:rPr>
        <w:t xml:space="preserve">של </w:t>
      </w:r>
      <w:r w:rsidR="00B64C7F">
        <w:rPr>
          <w:rFonts w:eastAsia="David" w:hint="cs"/>
          <w:rtl/>
        </w:rPr>
        <w:t>3</w:t>
      </w:r>
      <w:r w:rsidR="00B64C7F">
        <w:rPr>
          <w:rFonts w:eastAsia="David"/>
          <w:rtl/>
        </w:rPr>
        <w:t>00</w:t>
      </w:r>
      <w:r>
        <w:rPr>
          <w:rFonts w:eastAsia="David"/>
          <w:rtl/>
        </w:rPr>
        <w:t>,000 ₪ לפחות</w:t>
      </w:r>
      <w:r>
        <w:rPr>
          <w:rFonts w:eastAsia="David" w:hint="cs"/>
          <w:rtl/>
        </w:rPr>
        <w:t>.</w:t>
      </w:r>
    </w:p>
    <w:tbl>
      <w:tblPr>
        <w:tblStyle w:val="affff4"/>
        <w:bidiVisual/>
        <w:tblW w:w="0" w:type="auto"/>
        <w:jc w:val="center"/>
        <w:tblLook w:val="04A0" w:firstRow="1" w:lastRow="0" w:firstColumn="1" w:lastColumn="0" w:noHBand="0" w:noVBand="1"/>
      </w:tblPr>
      <w:tblGrid>
        <w:gridCol w:w="1327"/>
        <w:gridCol w:w="1313"/>
        <w:gridCol w:w="1437"/>
        <w:gridCol w:w="1411"/>
        <w:gridCol w:w="1432"/>
        <w:gridCol w:w="1350"/>
      </w:tblGrid>
      <w:tr w:rsidR="003545B9" w14:paraId="3EB5B557" w14:textId="77777777" w:rsidTr="003545B9">
        <w:trPr>
          <w:jc w:val="center"/>
        </w:trPr>
        <w:tc>
          <w:tcPr>
            <w:tcW w:w="1327" w:type="dxa"/>
            <w:shd w:val="clear" w:color="auto" w:fill="EEECE1" w:themeFill="background2"/>
          </w:tcPr>
          <w:p w14:paraId="5A4DF946" w14:textId="6DF2916E" w:rsidR="003545B9" w:rsidRPr="007A7271" w:rsidRDefault="003545B9" w:rsidP="003545B9">
            <w:pPr>
              <w:rPr>
                <w:rFonts w:ascii="David" w:eastAsia="David" w:hAnsi="David" w:cs="David"/>
                <w:b/>
                <w:bCs/>
                <w:color w:val="000000"/>
                <w:sz w:val="24"/>
                <w:szCs w:val="24"/>
                <w:rtl/>
              </w:rPr>
            </w:pPr>
            <w:r w:rsidRPr="007A7271">
              <w:rPr>
                <w:rFonts w:ascii="David" w:eastAsia="David" w:hAnsi="David" w:cs="David"/>
                <w:b/>
                <w:bCs/>
                <w:color w:val="000000"/>
                <w:sz w:val="24"/>
                <w:szCs w:val="24"/>
                <w:rtl/>
              </w:rPr>
              <w:t>שם הלקוח</w:t>
            </w:r>
          </w:p>
        </w:tc>
        <w:tc>
          <w:tcPr>
            <w:tcW w:w="1313" w:type="dxa"/>
            <w:shd w:val="clear" w:color="auto" w:fill="EEECE1" w:themeFill="background2"/>
          </w:tcPr>
          <w:p w14:paraId="13F92269" w14:textId="679C8791" w:rsidR="003545B9" w:rsidRPr="007A7271" w:rsidRDefault="003545B9" w:rsidP="003545B9">
            <w:pPr>
              <w:rPr>
                <w:rFonts w:ascii="David" w:eastAsia="David" w:hAnsi="David" w:cs="David"/>
                <w:b/>
                <w:bCs/>
                <w:color w:val="000000"/>
                <w:sz w:val="24"/>
                <w:szCs w:val="24"/>
                <w:rtl/>
              </w:rPr>
            </w:pPr>
            <w:r w:rsidRPr="007A7271">
              <w:rPr>
                <w:rFonts w:ascii="David" w:eastAsia="David" w:hAnsi="David" w:cs="David"/>
                <w:b/>
                <w:bCs/>
                <w:color w:val="000000"/>
                <w:sz w:val="24"/>
                <w:szCs w:val="24"/>
                <w:rtl/>
              </w:rPr>
              <w:t>פרטי יצירת קשר</w:t>
            </w:r>
          </w:p>
        </w:tc>
        <w:tc>
          <w:tcPr>
            <w:tcW w:w="1437" w:type="dxa"/>
            <w:shd w:val="clear" w:color="auto" w:fill="EEECE1" w:themeFill="background2"/>
            <w:vAlign w:val="center"/>
          </w:tcPr>
          <w:p w14:paraId="0B88609C" w14:textId="7F2044B7" w:rsidR="003545B9" w:rsidRPr="007A7271" w:rsidRDefault="003545B9" w:rsidP="003545B9">
            <w:pPr>
              <w:rPr>
                <w:rFonts w:ascii="David" w:eastAsia="David" w:hAnsi="David" w:cs="David"/>
                <w:b/>
                <w:bCs/>
                <w:color w:val="000000"/>
                <w:sz w:val="24"/>
                <w:szCs w:val="24"/>
                <w:rtl/>
              </w:rPr>
            </w:pPr>
            <w:r w:rsidRPr="007A7271">
              <w:rPr>
                <w:rFonts w:ascii="David" w:eastAsia="David" w:hAnsi="David" w:cs="David"/>
                <w:b/>
                <w:bCs/>
                <w:color w:val="000000"/>
                <w:sz w:val="24"/>
                <w:szCs w:val="24"/>
                <w:rtl/>
              </w:rPr>
              <w:t xml:space="preserve">פירוט אודות הניסיון </w:t>
            </w:r>
          </w:p>
        </w:tc>
        <w:tc>
          <w:tcPr>
            <w:tcW w:w="1411" w:type="dxa"/>
            <w:shd w:val="clear" w:color="auto" w:fill="EEECE1" w:themeFill="background2"/>
            <w:vAlign w:val="center"/>
          </w:tcPr>
          <w:p w14:paraId="159C0825" w14:textId="67814462" w:rsidR="003545B9" w:rsidRPr="007A7271" w:rsidRDefault="003545B9" w:rsidP="003545B9">
            <w:pPr>
              <w:jc w:val="center"/>
              <w:rPr>
                <w:rFonts w:ascii="David" w:eastAsia="David" w:hAnsi="David" w:cs="David"/>
                <w:b/>
                <w:bCs/>
                <w:color w:val="000000"/>
                <w:sz w:val="24"/>
                <w:szCs w:val="24"/>
                <w:rtl/>
              </w:rPr>
            </w:pPr>
            <w:r w:rsidRPr="007A7271">
              <w:rPr>
                <w:rFonts w:ascii="David" w:eastAsia="David" w:hAnsi="David" w:cs="David"/>
                <w:b/>
                <w:bCs/>
                <w:color w:val="000000"/>
                <w:sz w:val="24"/>
                <w:szCs w:val="24"/>
                <w:rtl/>
              </w:rPr>
              <w:t>היקף כספי</w:t>
            </w:r>
          </w:p>
        </w:tc>
        <w:tc>
          <w:tcPr>
            <w:tcW w:w="1432" w:type="dxa"/>
            <w:shd w:val="clear" w:color="auto" w:fill="EEECE1" w:themeFill="background2"/>
            <w:vAlign w:val="center"/>
          </w:tcPr>
          <w:p w14:paraId="09728278" w14:textId="68581149" w:rsidR="003545B9" w:rsidRPr="007A7271" w:rsidRDefault="003545B9" w:rsidP="003545B9">
            <w:pPr>
              <w:rPr>
                <w:rFonts w:ascii="David" w:hAnsi="David" w:cs="David"/>
                <w:sz w:val="24"/>
                <w:szCs w:val="24"/>
                <w:rtl/>
              </w:rPr>
            </w:pPr>
            <w:r w:rsidRPr="007A7271">
              <w:rPr>
                <w:rFonts w:ascii="David" w:eastAsia="David" w:hAnsi="David" w:cs="David"/>
                <w:b/>
                <w:bCs/>
                <w:color w:val="000000"/>
                <w:sz w:val="24"/>
                <w:szCs w:val="24"/>
                <w:rtl/>
              </w:rPr>
              <w:t xml:space="preserve">שנת התחלה </w:t>
            </w:r>
          </w:p>
        </w:tc>
        <w:tc>
          <w:tcPr>
            <w:tcW w:w="1350" w:type="dxa"/>
            <w:shd w:val="clear" w:color="auto" w:fill="EEECE1" w:themeFill="background2"/>
            <w:vAlign w:val="center"/>
          </w:tcPr>
          <w:p w14:paraId="0903DBE3" w14:textId="53BE897A" w:rsidR="003545B9" w:rsidRPr="007A7271" w:rsidRDefault="003545B9" w:rsidP="003545B9">
            <w:pPr>
              <w:rPr>
                <w:rFonts w:ascii="David" w:hAnsi="David" w:cs="David"/>
                <w:sz w:val="24"/>
                <w:szCs w:val="24"/>
                <w:rtl/>
              </w:rPr>
            </w:pPr>
            <w:r w:rsidRPr="007A7271">
              <w:rPr>
                <w:rFonts w:ascii="David" w:eastAsia="David" w:hAnsi="David" w:cs="David"/>
                <w:b/>
                <w:bCs/>
                <w:color w:val="000000"/>
                <w:sz w:val="24"/>
                <w:szCs w:val="24"/>
                <w:rtl/>
              </w:rPr>
              <w:t xml:space="preserve">שנת סיום </w:t>
            </w:r>
          </w:p>
        </w:tc>
      </w:tr>
      <w:tr w:rsidR="003545B9" w14:paraId="23F1CF3C" w14:textId="77777777" w:rsidTr="003545B9">
        <w:trPr>
          <w:jc w:val="center"/>
        </w:trPr>
        <w:tc>
          <w:tcPr>
            <w:tcW w:w="1327" w:type="dxa"/>
          </w:tcPr>
          <w:p w14:paraId="57EB1D43" w14:textId="77777777" w:rsidR="003545B9" w:rsidRDefault="003545B9" w:rsidP="003545B9">
            <w:pPr>
              <w:rPr>
                <w:rtl/>
              </w:rPr>
            </w:pPr>
          </w:p>
        </w:tc>
        <w:tc>
          <w:tcPr>
            <w:tcW w:w="1313" w:type="dxa"/>
          </w:tcPr>
          <w:p w14:paraId="1F4A6077" w14:textId="77777777" w:rsidR="003545B9" w:rsidRDefault="003545B9" w:rsidP="003545B9">
            <w:pPr>
              <w:rPr>
                <w:rtl/>
              </w:rPr>
            </w:pPr>
          </w:p>
        </w:tc>
        <w:tc>
          <w:tcPr>
            <w:tcW w:w="1437" w:type="dxa"/>
            <w:vAlign w:val="center"/>
          </w:tcPr>
          <w:p w14:paraId="1F852EB9" w14:textId="28389F77" w:rsidR="003545B9" w:rsidRDefault="003545B9" w:rsidP="003545B9">
            <w:pPr>
              <w:rPr>
                <w:rtl/>
              </w:rPr>
            </w:pPr>
          </w:p>
        </w:tc>
        <w:tc>
          <w:tcPr>
            <w:tcW w:w="1411" w:type="dxa"/>
          </w:tcPr>
          <w:p w14:paraId="0B6BB777" w14:textId="77777777" w:rsidR="003545B9" w:rsidRDefault="003545B9" w:rsidP="003545B9">
            <w:pPr>
              <w:rPr>
                <w:rtl/>
              </w:rPr>
            </w:pPr>
          </w:p>
        </w:tc>
        <w:tc>
          <w:tcPr>
            <w:tcW w:w="1432" w:type="dxa"/>
            <w:vAlign w:val="center"/>
          </w:tcPr>
          <w:p w14:paraId="5BFAA352" w14:textId="2F131DD1" w:rsidR="003545B9" w:rsidRDefault="003545B9" w:rsidP="003545B9">
            <w:pPr>
              <w:rPr>
                <w:rtl/>
              </w:rPr>
            </w:pPr>
          </w:p>
        </w:tc>
        <w:tc>
          <w:tcPr>
            <w:tcW w:w="1350" w:type="dxa"/>
            <w:vAlign w:val="center"/>
          </w:tcPr>
          <w:p w14:paraId="39585D07" w14:textId="77777777" w:rsidR="003545B9" w:rsidRDefault="003545B9" w:rsidP="003545B9">
            <w:pPr>
              <w:rPr>
                <w:rtl/>
              </w:rPr>
            </w:pPr>
          </w:p>
        </w:tc>
      </w:tr>
      <w:tr w:rsidR="003545B9" w14:paraId="17A95536" w14:textId="77777777" w:rsidTr="003545B9">
        <w:trPr>
          <w:jc w:val="center"/>
        </w:trPr>
        <w:tc>
          <w:tcPr>
            <w:tcW w:w="1327" w:type="dxa"/>
          </w:tcPr>
          <w:p w14:paraId="6EE624FB" w14:textId="77777777" w:rsidR="003545B9" w:rsidRDefault="003545B9" w:rsidP="003545B9">
            <w:pPr>
              <w:rPr>
                <w:rtl/>
              </w:rPr>
            </w:pPr>
          </w:p>
        </w:tc>
        <w:tc>
          <w:tcPr>
            <w:tcW w:w="1313" w:type="dxa"/>
          </w:tcPr>
          <w:p w14:paraId="059AF9AF" w14:textId="77777777" w:rsidR="003545B9" w:rsidRDefault="003545B9" w:rsidP="003545B9">
            <w:pPr>
              <w:rPr>
                <w:rtl/>
              </w:rPr>
            </w:pPr>
          </w:p>
        </w:tc>
        <w:tc>
          <w:tcPr>
            <w:tcW w:w="1437" w:type="dxa"/>
          </w:tcPr>
          <w:p w14:paraId="579B956B" w14:textId="7187E64D" w:rsidR="003545B9" w:rsidRDefault="003545B9" w:rsidP="003545B9">
            <w:pPr>
              <w:rPr>
                <w:rtl/>
              </w:rPr>
            </w:pPr>
          </w:p>
        </w:tc>
        <w:tc>
          <w:tcPr>
            <w:tcW w:w="1411" w:type="dxa"/>
          </w:tcPr>
          <w:p w14:paraId="121C0800" w14:textId="77777777" w:rsidR="003545B9" w:rsidRDefault="003545B9" w:rsidP="003545B9">
            <w:pPr>
              <w:rPr>
                <w:rtl/>
              </w:rPr>
            </w:pPr>
          </w:p>
        </w:tc>
        <w:tc>
          <w:tcPr>
            <w:tcW w:w="1432" w:type="dxa"/>
          </w:tcPr>
          <w:p w14:paraId="0EA7FEF3" w14:textId="58C82ABA" w:rsidR="003545B9" w:rsidRDefault="003545B9" w:rsidP="003545B9">
            <w:pPr>
              <w:rPr>
                <w:rtl/>
              </w:rPr>
            </w:pPr>
          </w:p>
        </w:tc>
        <w:tc>
          <w:tcPr>
            <w:tcW w:w="1350" w:type="dxa"/>
          </w:tcPr>
          <w:p w14:paraId="5DEC750F" w14:textId="77777777" w:rsidR="003545B9" w:rsidRDefault="003545B9" w:rsidP="003545B9">
            <w:pPr>
              <w:rPr>
                <w:rtl/>
              </w:rPr>
            </w:pPr>
          </w:p>
        </w:tc>
      </w:tr>
      <w:tr w:rsidR="003545B9" w14:paraId="7CCCB419" w14:textId="77777777" w:rsidTr="003545B9">
        <w:trPr>
          <w:jc w:val="center"/>
        </w:trPr>
        <w:tc>
          <w:tcPr>
            <w:tcW w:w="1327" w:type="dxa"/>
          </w:tcPr>
          <w:p w14:paraId="76445F4C" w14:textId="77777777" w:rsidR="003545B9" w:rsidRDefault="003545B9" w:rsidP="003545B9">
            <w:pPr>
              <w:rPr>
                <w:rtl/>
              </w:rPr>
            </w:pPr>
          </w:p>
        </w:tc>
        <w:tc>
          <w:tcPr>
            <w:tcW w:w="1313" w:type="dxa"/>
          </w:tcPr>
          <w:p w14:paraId="6516BF41" w14:textId="77777777" w:rsidR="003545B9" w:rsidRDefault="003545B9" w:rsidP="003545B9">
            <w:pPr>
              <w:rPr>
                <w:rtl/>
              </w:rPr>
            </w:pPr>
          </w:p>
        </w:tc>
        <w:tc>
          <w:tcPr>
            <w:tcW w:w="1437" w:type="dxa"/>
          </w:tcPr>
          <w:p w14:paraId="641E1A8F" w14:textId="67DB59F3" w:rsidR="003545B9" w:rsidRDefault="003545B9" w:rsidP="003545B9">
            <w:pPr>
              <w:rPr>
                <w:rtl/>
              </w:rPr>
            </w:pPr>
          </w:p>
        </w:tc>
        <w:tc>
          <w:tcPr>
            <w:tcW w:w="1411" w:type="dxa"/>
          </w:tcPr>
          <w:p w14:paraId="7E812469" w14:textId="77777777" w:rsidR="003545B9" w:rsidRDefault="003545B9" w:rsidP="003545B9">
            <w:pPr>
              <w:rPr>
                <w:rtl/>
              </w:rPr>
            </w:pPr>
          </w:p>
        </w:tc>
        <w:tc>
          <w:tcPr>
            <w:tcW w:w="1432" w:type="dxa"/>
          </w:tcPr>
          <w:p w14:paraId="5636BC80" w14:textId="5AC2CEB7" w:rsidR="003545B9" w:rsidRDefault="003545B9" w:rsidP="003545B9">
            <w:pPr>
              <w:rPr>
                <w:rtl/>
              </w:rPr>
            </w:pPr>
          </w:p>
        </w:tc>
        <w:tc>
          <w:tcPr>
            <w:tcW w:w="1350" w:type="dxa"/>
          </w:tcPr>
          <w:p w14:paraId="0CEA6A12" w14:textId="77777777" w:rsidR="003545B9" w:rsidRDefault="003545B9" w:rsidP="003545B9">
            <w:pPr>
              <w:rPr>
                <w:rtl/>
              </w:rPr>
            </w:pPr>
          </w:p>
        </w:tc>
      </w:tr>
      <w:tr w:rsidR="003545B9" w14:paraId="3C5AD8B6" w14:textId="77777777" w:rsidTr="003545B9">
        <w:trPr>
          <w:jc w:val="center"/>
        </w:trPr>
        <w:tc>
          <w:tcPr>
            <w:tcW w:w="1327" w:type="dxa"/>
          </w:tcPr>
          <w:p w14:paraId="36DBE19C" w14:textId="77777777" w:rsidR="003545B9" w:rsidRDefault="003545B9" w:rsidP="003545B9">
            <w:pPr>
              <w:rPr>
                <w:rtl/>
              </w:rPr>
            </w:pPr>
          </w:p>
        </w:tc>
        <w:tc>
          <w:tcPr>
            <w:tcW w:w="1313" w:type="dxa"/>
          </w:tcPr>
          <w:p w14:paraId="6FEE9915" w14:textId="77777777" w:rsidR="003545B9" w:rsidRDefault="003545B9" w:rsidP="003545B9">
            <w:pPr>
              <w:rPr>
                <w:rtl/>
              </w:rPr>
            </w:pPr>
          </w:p>
        </w:tc>
        <w:tc>
          <w:tcPr>
            <w:tcW w:w="1437" w:type="dxa"/>
          </w:tcPr>
          <w:p w14:paraId="6041735D" w14:textId="21B32065" w:rsidR="003545B9" w:rsidRDefault="003545B9" w:rsidP="003545B9">
            <w:pPr>
              <w:rPr>
                <w:rtl/>
              </w:rPr>
            </w:pPr>
          </w:p>
        </w:tc>
        <w:tc>
          <w:tcPr>
            <w:tcW w:w="1411" w:type="dxa"/>
          </w:tcPr>
          <w:p w14:paraId="65C91B46" w14:textId="77777777" w:rsidR="003545B9" w:rsidRDefault="003545B9" w:rsidP="003545B9">
            <w:pPr>
              <w:rPr>
                <w:rtl/>
              </w:rPr>
            </w:pPr>
          </w:p>
        </w:tc>
        <w:tc>
          <w:tcPr>
            <w:tcW w:w="1432" w:type="dxa"/>
          </w:tcPr>
          <w:p w14:paraId="542623BC" w14:textId="40A06ED8" w:rsidR="003545B9" w:rsidRDefault="003545B9" w:rsidP="003545B9">
            <w:pPr>
              <w:rPr>
                <w:rtl/>
              </w:rPr>
            </w:pPr>
          </w:p>
        </w:tc>
        <w:tc>
          <w:tcPr>
            <w:tcW w:w="1350" w:type="dxa"/>
          </w:tcPr>
          <w:p w14:paraId="5635B87D" w14:textId="77777777" w:rsidR="003545B9" w:rsidRDefault="003545B9" w:rsidP="003545B9">
            <w:pPr>
              <w:rPr>
                <w:rtl/>
              </w:rPr>
            </w:pPr>
          </w:p>
        </w:tc>
      </w:tr>
      <w:tr w:rsidR="003545B9" w14:paraId="151797F9" w14:textId="77777777" w:rsidTr="003545B9">
        <w:trPr>
          <w:jc w:val="center"/>
        </w:trPr>
        <w:tc>
          <w:tcPr>
            <w:tcW w:w="1327" w:type="dxa"/>
          </w:tcPr>
          <w:p w14:paraId="5771BFD9" w14:textId="77777777" w:rsidR="003545B9" w:rsidRDefault="003545B9" w:rsidP="003545B9">
            <w:pPr>
              <w:rPr>
                <w:rtl/>
              </w:rPr>
            </w:pPr>
          </w:p>
        </w:tc>
        <w:tc>
          <w:tcPr>
            <w:tcW w:w="1313" w:type="dxa"/>
          </w:tcPr>
          <w:p w14:paraId="67361EC1" w14:textId="77777777" w:rsidR="003545B9" w:rsidRDefault="003545B9" w:rsidP="003545B9">
            <w:pPr>
              <w:rPr>
                <w:rtl/>
              </w:rPr>
            </w:pPr>
          </w:p>
        </w:tc>
        <w:tc>
          <w:tcPr>
            <w:tcW w:w="1437" w:type="dxa"/>
          </w:tcPr>
          <w:p w14:paraId="0BC4120C" w14:textId="3C8220EE" w:rsidR="003545B9" w:rsidRDefault="003545B9" w:rsidP="003545B9">
            <w:pPr>
              <w:rPr>
                <w:rtl/>
              </w:rPr>
            </w:pPr>
          </w:p>
        </w:tc>
        <w:tc>
          <w:tcPr>
            <w:tcW w:w="1411" w:type="dxa"/>
          </w:tcPr>
          <w:p w14:paraId="71021669" w14:textId="77777777" w:rsidR="003545B9" w:rsidRDefault="003545B9" w:rsidP="003545B9">
            <w:pPr>
              <w:rPr>
                <w:rtl/>
              </w:rPr>
            </w:pPr>
          </w:p>
        </w:tc>
        <w:tc>
          <w:tcPr>
            <w:tcW w:w="1432" w:type="dxa"/>
          </w:tcPr>
          <w:p w14:paraId="0438A466" w14:textId="18AE47B8" w:rsidR="003545B9" w:rsidRDefault="003545B9" w:rsidP="003545B9">
            <w:pPr>
              <w:rPr>
                <w:rtl/>
              </w:rPr>
            </w:pPr>
          </w:p>
        </w:tc>
        <w:tc>
          <w:tcPr>
            <w:tcW w:w="1350" w:type="dxa"/>
          </w:tcPr>
          <w:p w14:paraId="0C078E36" w14:textId="77777777" w:rsidR="003545B9" w:rsidRDefault="003545B9" w:rsidP="003545B9">
            <w:pPr>
              <w:rPr>
                <w:rtl/>
              </w:rPr>
            </w:pPr>
          </w:p>
        </w:tc>
      </w:tr>
    </w:tbl>
    <w:p w14:paraId="5CB25E89" w14:textId="77777777" w:rsidR="00A83C93" w:rsidRDefault="00A83C93"/>
    <w:tbl>
      <w:tblPr>
        <w:tblStyle w:val="ng-star-inserted"/>
        <w:bidiVisual/>
        <w:tblW w:w="5000"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שנות הניסיון הנדרשות"/>
      </w:tblPr>
      <w:tblGrid>
        <w:gridCol w:w="8264"/>
      </w:tblGrid>
      <w:tr w:rsidR="00A83C93" w14:paraId="050512DF" w14:textId="77777777">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1E18DAE" w14:textId="77777777" w:rsidR="00A83C93" w:rsidRDefault="00954E5A">
            <w:pPr>
              <w:rPr>
                <w:rFonts w:eastAsia="David"/>
                <w:color w:val="000000"/>
                <w:rtl/>
              </w:rPr>
            </w:pPr>
            <w:r>
              <w:rPr>
                <w:rFonts w:eastAsia="David"/>
                <w:b/>
                <w:bCs/>
                <w:color w:val="000000"/>
                <w:rtl/>
              </w:rPr>
              <w:t>הנחיות למילוי הטבלה:</w:t>
            </w:r>
          </w:p>
        </w:tc>
      </w:tr>
      <w:tr w:rsidR="00A83C93" w14:paraId="2B203BDA" w14:textId="77777777">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EB1B381" w14:textId="77777777" w:rsidR="00A83C93" w:rsidRDefault="00954E5A" w:rsidP="0097016B">
            <w:pPr>
              <w:numPr>
                <w:ilvl w:val="0"/>
                <w:numId w:val="73"/>
              </w:numPr>
              <w:spacing w:before="240"/>
              <w:ind w:left="795" w:hanging="282"/>
              <w:rPr>
                <w:rFonts w:eastAsia="David"/>
                <w:color w:val="000000"/>
                <w:rtl/>
              </w:rPr>
            </w:pPr>
            <w:r>
              <w:rPr>
                <w:rFonts w:eastAsia="David"/>
                <w:color w:val="000000"/>
                <w:rtl/>
              </w:rPr>
              <w:t>יש למלא את הטבלה בהתאם לפירוט הנדרש בה, אין להוסיף מידע שאינו רלוונטי.</w:t>
            </w:r>
          </w:p>
          <w:p w14:paraId="72402211" w14:textId="77777777" w:rsidR="00A83C93" w:rsidRDefault="00954E5A" w:rsidP="0097016B">
            <w:pPr>
              <w:numPr>
                <w:ilvl w:val="0"/>
                <w:numId w:val="73"/>
              </w:numPr>
              <w:ind w:left="795" w:hanging="282"/>
              <w:rPr>
                <w:rFonts w:eastAsia="David"/>
                <w:color w:val="000000"/>
                <w:rtl/>
              </w:rPr>
            </w:pPr>
            <w:r>
              <w:rPr>
                <w:rFonts w:eastAsia="David"/>
                <w:color w:val="000000"/>
                <w:rtl/>
              </w:rPr>
              <w:t>יש למלא את הטבלה בהתאם לכמות התאים המופיעים בה. ככל שימולאו יותר תאים מהנדרש יבדקו רק התאים הראשונים שימולאו.</w:t>
            </w:r>
          </w:p>
          <w:p w14:paraId="2167EDF3" w14:textId="77777777" w:rsidR="00A83C93" w:rsidRDefault="00954E5A" w:rsidP="0097016B">
            <w:pPr>
              <w:numPr>
                <w:ilvl w:val="0"/>
                <w:numId w:val="73"/>
              </w:numPr>
              <w:spacing w:after="240"/>
              <w:ind w:left="795" w:hanging="282"/>
              <w:rPr>
                <w:rFonts w:eastAsia="David"/>
                <w:color w:val="000000"/>
                <w:rtl/>
              </w:rPr>
            </w:pPr>
            <w:r>
              <w:rPr>
                <w:rFonts w:eastAsia="David"/>
                <w:color w:val="000000"/>
                <w:rtl/>
              </w:rPr>
              <w:t>ניתן להוסיף לאמור בטבלה כל מסמך או מידע רלוונטי, אשר יכול להעיד על המפורט בטבלה.</w:t>
            </w:r>
          </w:p>
        </w:tc>
      </w:tr>
    </w:tbl>
    <w:p w14:paraId="6C1E7636" w14:textId="77777777" w:rsidR="003545B9" w:rsidRPr="003545B9" w:rsidRDefault="003545B9" w:rsidP="003545B9">
      <w:pPr>
        <w:pStyle w:val="3-"/>
        <w:ind w:left="1800" w:hanging="810"/>
        <w:rPr>
          <w:rFonts w:eastAsia="David"/>
          <w:b/>
          <w:bCs/>
        </w:rPr>
      </w:pPr>
      <w:r w:rsidRPr="003545B9">
        <w:rPr>
          <w:rFonts w:eastAsia="David"/>
          <w:b/>
          <w:bCs/>
          <w:rtl/>
        </w:rPr>
        <w:t>ר</w:t>
      </w:r>
      <w:r w:rsidRPr="003545B9">
        <w:rPr>
          <w:rFonts w:eastAsia="David" w:hint="cs"/>
          <w:b/>
          <w:bCs/>
          <w:rtl/>
        </w:rPr>
        <w:t>י</w:t>
      </w:r>
      <w:r w:rsidRPr="003545B9">
        <w:rPr>
          <w:rFonts w:eastAsia="David"/>
          <w:b/>
          <w:bCs/>
          <w:rtl/>
        </w:rPr>
        <w:t>שיון</w:t>
      </w:r>
    </w:p>
    <w:p w14:paraId="163DB088" w14:textId="0B2322DE" w:rsidR="003545B9" w:rsidRDefault="003545B9" w:rsidP="003545B9">
      <w:pPr>
        <w:spacing w:after="240" w:line="360" w:lineRule="auto"/>
        <w:ind w:left="1800"/>
        <w:jc w:val="both"/>
        <w:rPr>
          <w:rFonts w:eastAsia="David"/>
          <w:rtl/>
        </w:rPr>
      </w:pPr>
      <w:r>
        <w:rPr>
          <w:rFonts w:eastAsia="David"/>
          <w:rtl/>
        </w:rPr>
        <w:t xml:space="preserve">למציע רישיון עסק תקף בהתאם לסעיף 5.1ב </w:t>
      </w:r>
      <w:r>
        <w:rPr>
          <w:rFonts w:eastAsia="David" w:hint="cs"/>
          <w:rtl/>
        </w:rPr>
        <w:t>לתוספת ל</w:t>
      </w:r>
      <w:r>
        <w:rPr>
          <w:rFonts w:eastAsia="David"/>
          <w:rtl/>
        </w:rPr>
        <w:t>צו רישוי (עסקים טעוני רישוי) התשע"ג-2013 - אשפה ופסולת - איסופה, הובלתה</w:t>
      </w:r>
      <w:r>
        <w:rPr>
          <w:rFonts w:eastAsia="David" w:hint="cs"/>
          <w:rtl/>
        </w:rPr>
        <w:t xml:space="preserve"> </w:t>
      </w:r>
      <w:r>
        <w:rPr>
          <w:rFonts w:eastAsia="David"/>
          <w:rtl/>
        </w:rPr>
        <w:t>– מטעם הרשות המקומית שבתחומה פועל המציע.</w:t>
      </w:r>
    </w:p>
    <w:p w14:paraId="25A7A5BB" w14:textId="68668546" w:rsidR="003545B9" w:rsidRDefault="003545B9" w:rsidP="003545B9">
      <w:pPr>
        <w:spacing w:after="240" w:line="360" w:lineRule="auto"/>
        <w:ind w:left="1800"/>
        <w:jc w:val="both"/>
        <w:rPr>
          <w:rFonts w:eastAsia="David"/>
          <w:b/>
          <w:bCs/>
          <w:rtl/>
        </w:rPr>
      </w:pPr>
      <w:r w:rsidRPr="003545B9">
        <w:rPr>
          <w:rFonts w:eastAsia="David" w:hint="cs"/>
          <w:b/>
          <w:bCs/>
          <w:rtl/>
        </w:rPr>
        <w:t>להוכחת התנאי יש לצרף העתק של רישיון עסק</w:t>
      </w:r>
      <w:r w:rsidR="007A7271">
        <w:rPr>
          <w:rFonts w:eastAsia="David" w:hint="cs"/>
          <w:b/>
          <w:bCs/>
          <w:rtl/>
        </w:rPr>
        <w:t xml:space="preserve"> תקף</w:t>
      </w:r>
      <w:r w:rsidRPr="003545B9">
        <w:rPr>
          <w:rFonts w:eastAsia="David" w:hint="cs"/>
          <w:b/>
          <w:bCs/>
          <w:rtl/>
        </w:rPr>
        <w:t xml:space="preserve"> כאמור.</w:t>
      </w:r>
    </w:p>
    <w:p w14:paraId="3BC0A34B" w14:textId="77777777" w:rsidR="003545B9" w:rsidRPr="003B2290" w:rsidRDefault="003545B9" w:rsidP="003545B9">
      <w:pPr>
        <w:pStyle w:val="3-"/>
        <w:ind w:left="1800" w:hanging="810"/>
        <w:rPr>
          <w:rFonts w:eastAsia="David"/>
          <w:b/>
          <w:bCs/>
        </w:rPr>
      </w:pPr>
      <w:r>
        <w:rPr>
          <w:rFonts w:eastAsia="David"/>
          <w:b/>
          <w:bCs/>
          <w:rtl/>
        </w:rPr>
        <w:t>כלי רכב</w:t>
      </w:r>
    </w:p>
    <w:p w14:paraId="68453A27" w14:textId="77777777" w:rsidR="003545B9" w:rsidRPr="00AC0A1A" w:rsidRDefault="003545B9" w:rsidP="003545B9">
      <w:pPr>
        <w:pStyle w:val="4-3"/>
        <w:ind w:left="2893"/>
      </w:pPr>
      <w:r w:rsidRPr="00972A5A">
        <w:rPr>
          <w:rFonts w:eastAsia="David"/>
          <w:rtl/>
        </w:rPr>
        <w:t>בבעלות המציע או בחזקתו, לרבות באמצעות חוזה השכרה או ליסינג</w:t>
      </w:r>
      <w:r>
        <w:rPr>
          <w:rFonts w:eastAsia="David"/>
          <w:rtl/>
        </w:rPr>
        <w:t>, כל כלי הרכב הבאים, לכל הפחות:</w:t>
      </w:r>
    </w:p>
    <w:p w14:paraId="42D4D611" w14:textId="77777777" w:rsidR="003545B9" w:rsidRDefault="003545B9" w:rsidP="003545B9">
      <w:pPr>
        <w:pStyle w:val="5-"/>
        <w:ind w:left="4027" w:hanging="1080"/>
      </w:pPr>
      <w:r>
        <w:rPr>
          <w:rFonts w:hint="cs"/>
          <w:rtl/>
        </w:rPr>
        <w:t>משאית</w:t>
      </w:r>
      <w:r>
        <w:rPr>
          <w:rtl/>
        </w:rPr>
        <w:t xml:space="preserve"> דחס במשקל מינימאלי של 26 טון, אשר שנת הייצור של</w:t>
      </w:r>
      <w:r>
        <w:rPr>
          <w:rFonts w:hint="cs"/>
          <w:rtl/>
        </w:rPr>
        <w:t>ה</w:t>
      </w:r>
      <w:r>
        <w:rPr>
          <w:rtl/>
        </w:rPr>
        <w:t xml:space="preserve"> היא 2020 ומעלה.</w:t>
      </w:r>
    </w:p>
    <w:p w14:paraId="7A25133A" w14:textId="77777777" w:rsidR="003545B9" w:rsidRDefault="003545B9" w:rsidP="003545B9">
      <w:pPr>
        <w:pStyle w:val="5-"/>
        <w:ind w:left="4027" w:hanging="1080"/>
      </w:pPr>
      <w:r>
        <w:rPr>
          <w:rtl/>
        </w:rPr>
        <w:t>משאית מנוף במשקל 18 טון עם ארגז בנפח 30 מ"ק</w:t>
      </w:r>
      <w:r>
        <w:rPr>
          <w:rFonts w:hint="cs"/>
          <w:rtl/>
        </w:rPr>
        <w:t>,</w:t>
      </w:r>
      <w:r>
        <w:rPr>
          <w:rtl/>
        </w:rPr>
        <w:t xml:space="preserve"> אשר שנת הייצור שלה היא 2020 ומעלה.</w:t>
      </w:r>
    </w:p>
    <w:p w14:paraId="7B5F9C17" w14:textId="77777777" w:rsidR="003545B9" w:rsidRDefault="003545B9" w:rsidP="003545B9">
      <w:pPr>
        <w:pStyle w:val="5-"/>
        <w:spacing w:after="0"/>
        <w:ind w:left="4025" w:hanging="1077"/>
      </w:pPr>
      <w:r>
        <w:rPr>
          <w:rtl/>
        </w:rPr>
        <w:lastRenderedPageBreak/>
        <w:t>משאית ייעודית להובלה והשמדה של ביצים.</w:t>
      </w:r>
    </w:p>
    <w:p w14:paraId="1DF420A8" w14:textId="5A671422" w:rsidR="003545B9" w:rsidRDefault="003545B9" w:rsidP="003545B9">
      <w:pPr>
        <w:pStyle w:val="5-"/>
        <w:numPr>
          <w:ilvl w:val="0"/>
          <w:numId w:val="0"/>
        </w:numPr>
        <w:spacing w:before="0"/>
        <w:ind w:left="4026"/>
      </w:pPr>
      <w:r>
        <w:rPr>
          <w:rFonts w:hint="cs"/>
          <w:rtl/>
        </w:rPr>
        <w:t>יובהר כי ניתן לעמוד בתנאי זה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Ref193624971 \r \h</w:instrText>
      </w:r>
      <w:r>
        <w:rPr>
          <w:rtl/>
        </w:rPr>
        <w:instrText xml:space="preserve"> </w:instrText>
      </w:r>
      <w:r>
        <w:rPr>
          <w:rtl/>
        </w:rPr>
      </w:r>
      <w:r>
        <w:rPr>
          <w:rtl/>
        </w:rPr>
        <w:fldChar w:fldCharType="separate"/>
      </w:r>
      <w:r w:rsidR="00C95B76">
        <w:rPr>
          <w:cs/>
        </w:rPr>
        <w:t>‎</w:t>
      </w:r>
      <w:r w:rsidR="00C95B76">
        <w:t>4.3.3.1.3</w:t>
      </w:r>
      <w:r>
        <w:rPr>
          <w:rtl/>
        </w:rPr>
        <w:fldChar w:fldCharType="end"/>
      </w:r>
      <w:r>
        <w:rPr>
          <w:rFonts w:hint="cs"/>
          <w:rtl/>
        </w:rPr>
        <w:t xml:space="preserve">) באמצעות קבלן משנה, ובלבד שקבלן המשנה עומד בנוסף בכל תנאי הסף המנהליים המנויים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Ref193625039 \r \h</w:instrText>
      </w:r>
      <w:r>
        <w:rPr>
          <w:rtl/>
        </w:rPr>
        <w:instrText xml:space="preserve"> </w:instrText>
      </w:r>
      <w:r>
        <w:rPr>
          <w:rtl/>
        </w:rPr>
      </w:r>
      <w:r>
        <w:rPr>
          <w:rtl/>
        </w:rPr>
        <w:fldChar w:fldCharType="separate"/>
      </w:r>
      <w:r w:rsidR="00C95B76">
        <w:rPr>
          <w:cs/>
        </w:rPr>
        <w:t>‎</w:t>
      </w:r>
      <w:r w:rsidR="00C95B76">
        <w:t>4.2</w:t>
      </w:r>
      <w:r>
        <w:rPr>
          <w:rtl/>
        </w:rPr>
        <w:fldChar w:fldCharType="end"/>
      </w:r>
      <w:r>
        <w:rPr>
          <w:rFonts w:hint="cs"/>
          <w:rtl/>
        </w:rPr>
        <w:t xml:space="preserve"> לעיל.</w:t>
      </w:r>
    </w:p>
    <w:p w14:paraId="3995A213" w14:textId="1FE0B1CE" w:rsidR="003545B9" w:rsidRDefault="003545B9" w:rsidP="003545B9">
      <w:pPr>
        <w:pStyle w:val="4-3"/>
        <w:ind w:left="2893"/>
      </w:pPr>
      <w:r>
        <w:rPr>
          <w:rFonts w:hint="cs"/>
          <w:rtl/>
        </w:rPr>
        <w:t>למציע</w:t>
      </w:r>
      <w:r>
        <w:rPr>
          <w:rtl/>
        </w:rPr>
        <w:t xml:space="preserve"> רישיון מוביל בתוקף ממשרד התחבורה על פי חוק שירותי הובלה, התשנ"ז-1997, </w:t>
      </w:r>
      <w:r>
        <w:rPr>
          <w:rFonts w:hint="cs"/>
          <w:rtl/>
        </w:rPr>
        <w:t>כ</w:t>
      </w:r>
      <w:r>
        <w:rPr>
          <w:rtl/>
        </w:rPr>
        <w:t>אשר במסגרת</w:t>
      </w:r>
      <w:r>
        <w:rPr>
          <w:rFonts w:hint="cs"/>
          <w:rtl/>
        </w:rPr>
        <w:t xml:space="preserve"> הרישיון</w:t>
      </w:r>
      <w:r>
        <w:rPr>
          <w:rtl/>
        </w:rPr>
        <w:t xml:space="preserve"> נכללים כל הרכבים המנויים בסעיף</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Ref193481555 \r \h</w:instrText>
      </w:r>
      <w:r>
        <w:rPr>
          <w:rtl/>
        </w:rPr>
        <w:instrText xml:space="preserve"> </w:instrText>
      </w:r>
      <w:r>
        <w:rPr>
          <w:rtl/>
        </w:rPr>
      </w:r>
      <w:r>
        <w:rPr>
          <w:rtl/>
        </w:rPr>
        <w:fldChar w:fldCharType="separate"/>
      </w:r>
      <w:r w:rsidR="00C95B76">
        <w:rPr>
          <w:cs/>
        </w:rPr>
        <w:t>‎</w:t>
      </w:r>
      <w:r w:rsidR="00C95B76">
        <w:t>4.3.3.1</w:t>
      </w:r>
      <w:r>
        <w:rPr>
          <w:rtl/>
        </w:rPr>
        <w:fldChar w:fldCharType="end"/>
      </w:r>
      <w:r>
        <w:rPr>
          <w:rtl/>
        </w:rPr>
        <w:t xml:space="preserve"> לעיל.</w:t>
      </w:r>
    </w:p>
    <w:p w14:paraId="2F3CD04A" w14:textId="07733A0D" w:rsidR="003545B9" w:rsidRPr="00625163" w:rsidRDefault="003545B9" w:rsidP="00625163">
      <w:pPr>
        <w:spacing w:after="240" w:line="360" w:lineRule="auto"/>
        <w:ind w:left="1800"/>
        <w:jc w:val="both"/>
        <w:rPr>
          <w:b/>
          <w:bCs/>
        </w:rPr>
      </w:pPr>
      <w:r w:rsidRPr="00625163">
        <w:rPr>
          <w:rFonts w:hint="cs"/>
          <w:b/>
          <w:bCs/>
          <w:rtl/>
        </w:rPr>
        <w:t xml:space="preserve">להוכחת תנאי זה יש לצרף </w:t>
      </w:r>
      <w:r w:rsidR="00625163" w:rsidRPr="00625163">
        <w:rPr>
          <w:rFonts w:hint="cs"/>
          <w:b/>
          <w:bCs/>
          <w:rtl/>
        </w:rPr>
        <w:t xml:space="preserve">העתק של </w:t>
      </w:r>
      <w:r w:rsidRPr="00625163">
        <w:rPr>
          <w:rFonts w:hint="cs"/>
          <w:b/>
          <w:bCs/>
          <w:rtl/>
        </w:rPr>
        <w:t>ר</w:t>
      </w:r>
      <w:r w:rsidR="00625163" w:rsidRPr="00625163">
        <w:rPr>
          <w:rFonts w:hint="cs"/>
          <w:b/>
          <w:bCs/>
          <w:rtl/>
        </w:rPr>
        <w:t>ישיונות רכב או חוזה השכרה, וכן העתק של רישיון מוביל בתוקף כאמור.</w:t>
      </w:r>
    </w:p>
    <w:p w14:paraId="3C7792F6" w14:textId="77777777" w:rsidR="003545B9" w:rsidRPr="003B2290" w:rsidRDefault="003545B9" w:rsidP="003545B9">
      <w:pPr>
        <w:pStyle w:val="3-"/>
        <w:ind w:left="1800" w:hanging="810"/>
        <w:rPr>
          <w:rFonts w:eastAsia="David"/>
          <w:b/>
          <w:bCs/>
        </w:rPr>
      </w:pPr>
      <w:r>
        <w:rPr>
          <w:rFonts w:eastAsia="David"/>
          <w:b/>
          <w:bCs/>
          <w:rtl/>
        </w:rPr>
        <w:t>אתר פסולת</w:t>
      </w:r>
    </w:p>
    <w:p w14:paraId="2B448CBE" w14:textId="77777777" w:rsidR="003545B9" w:rsidRDefault="003545B9" w:rsidP="003545B9">
      <w:pPr>
        <w:spacing w:after="240" w:line="360" w:lineRule="auto"/>
        <w:ind w:left="1800"/>
        <w:jc w:val="both"/>
        <w:rPr>
          <w:rFonts w:eastAsia="David"/>
          <w:rtl/>
        </w:rPr>
      </w:pPr>
      <w:r w:rsidRPr="004C3137">
        <w:rPr>
          <w:rFonts w:eastAsia="David"/>
          <w:rtl/>
        </w:rPr>
        <w:t xml:space="preserve">למציע אישור ו/או הסכם בתוקף עם מפעיל אתר פסולת מורשה ו/או תחנת מעבר מורשית, המוכרים על ידי המשרד להגנת הסביבה כאתרים לקליטת פסולת </w:t>
      </w:r>
      <w:r>
        <w:rPr>
          <w:rFonts w:eastAsia="David" w:hint="cs"/>
          <w:rtl/>
        </w:rPr>
        <w:t>מעורבת</w:t>
      </w:r>
      <w:r w:rsidRPr="004C3137">
        <w:rPr>
          <w:rFonts w:eastAsia="David"/>
          <w:rtl/>
        </w:rPr>
        <w:t>, בהתאם לכל די</w:t>
      </w:r>
      <w:r>
        <w:rPr>
          <w:rFonts w:eastAsia="David" w:hint="cs"/>
          <w:rtl/>
        </w:rPr>
        <w:t>ן.</w:t>
      </w:r>
    </w:p>
    <w:p w14:paraId="524DBBF6" w14:textId="48B9C3AD" w:rsidR="00625163" w:rsidRPr="00057E9D" w:rsidRDefault="00625163" w:rsidP="00057E9D">
      <w:pPr>
        <w:spacing w:after="240" w:line="360" w:lineRule="auto"/>
        <w:ind w:left="1800"/>
        <w:jc w:val="both"/>
        <w:rPr>
          <w:b/>
          <w:bCs/>
        </w:rPr>
        <w:sectPr w:rsidR="00625163" w:rsidRPr="00057E9D" w:rsidSect="003545B9">
          <w:pgSz w:w="11906" w:h="16838" w:code="9"/>
          <w:pgMar w:top="1616" w:right="1826" w:bottom="1440" w:left="1800" w:header="709" w:footer="709" w:gutter="0"/>
          <w:cols w:space="708"/>
          <w:titlePg/>
          <w:bidi/>
          <w:rtlGutter/>
          <w:docGrid w:linePitch="360"/>
        </w:sectPr>
      </w:pPr>
      <w:r w:rsidRPr="00625163">
        <w:rPr>
          <w:rFonts w:hint="cs"/>
          <w:b/>
          <w:bCs/>
          <w:rtl/>
        </w:rPr>
        <w:t xml:space="preserve">להוכחת תנאי זה יש לצרף העתק של </w:t>
      </w:r>
      <w:r>
        <w:rPr>
          <w:rFonts w:hint="cs"/>
          <w:b/>
          <w:bCs/>
          <w:rtl/>
        </w:rPr>
        <w:t>אישור / הסכם בתוקף כאמור.</w:t>
      </w:r>
    </w:p>
    <w:p w14:paraId="6656FFF7" w14:textId="77777777" w:rsidR="0048523A" w:rsidRPr="00EC0034" w:rsidRDefault="00954E5A" w:rsidP="00973BC2">
      <w:pPr>
        <w:pStyle w:val="1fe"/>
        <w:rPr>
          <w:rtl/>
        </w:rPr>
      </w:pPr>
      <w:bookmarkStart w:id="201" w:name="_Toc32477909"/>
      <w:bookmarkStart w:id="202" w:name="_Toc43400632"/>
      <w:bookmarkStart w:id="203" w:name="_Toc44931943"/>
      <w:bookmarkStart w:id="204" w:name="_Toc44932030"/>
      <w:bookmarkStart w:id="205" w:name="_Toc53331351"/>
      <w:bookmarkStart w:id="206" w:name="_Toc173823729"/>
      <w:bookmarkStart w:id="207" w:name="_Toc173825537"/>
      <w:bookmarkStart w:id="208" w:name="_Toc200277600"/>
      <w:r w:rsidRPr="00EC0034">
        <w:rPr>
          <w:rFonts w:hint="cs"/>
          <w:rtl/>
        </w:rPr>
        <w:lastRenderedPageBreak/>
        <w:t>התחייבויות נוספות של המציע</w:t>
      </w:r>
      <w:bookmarkEnd w:id="201"/>
      <w:bookmarkEnd w:id="202"/>
      <w:bookmarkEnd w:id="203"/>
      <w:bookmarkEnd w:id="204"/>
      <w:bookmarkEnd w:id="205"/>
      <w:bookmarkEnd w:id="206"/>
      <w:bookmarkEnd w:id="207"/>
      <w:bookmarkEnd w:id="208"/>
    </w:p>
    <w:p w14:paraId="67B58CC7" w14:textId="77777777" w:rsidR="004E394B" w:rsidRPr="002A3E64" w:rsidRDefault="00954E5A"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3AE6ACD9" w14:textId="77777777" w:rsidR="00075A91" w:rsidRPr="00BA3488" w:rsidRDefault="00954E5A" w:rsidP="00A0392D">
      <w:pPr>
        <w:pStyle w:val="3-"/>
        <w:rPr>
          <w:rtl/>
        </w:rPr>
      </w:pPr>
      <w:bookmarkStart w:id="209"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09"/>
    </w:p>
    <w:p w14:paraId="3E81D2A7" w14:textId="52AF2544" w:rsidR="00075A91" w:rsidRPr="00BA3488" w:rsidRDefault="00954E5A" w:rsidP="00A0392D">
      <w:pPr>
        <w:pStyle w:val="3-"/>
        <w:rPr>
          <w:rtl/>
        </w:rPr>
      </w:pPr>
      <w:bookmarkStart w:id="210"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10"/>
    </w:p>
    <w:p w14:paraId="157B37FF" w14:textId="77777777" w:rsidR="00075A91" w:rsidRPr="00BA3488" w:rsidRDefault="00954E5A" w:rsidP="00A0392D">
      <w:pPr>
        <w:pStyle w:val="3-"/>
        <w:rPr>
          <w:rtl/>
        </w:rPr>
      </w:pPr>
      <w:bookmarkStart w:id="211" w:name="_Toc53331355"/>
      <w:r w:rsidRPr="002A3E64">
        <w:rPr>
          <w:rtl/>
        </w:rPr>
        <w:t>אין מניעה לפי כל דין להשתתפות המציע במכרז.</w:t>
      </w:r>
      <w:bookmarkEnd w:id="211"/>
    </w:p>
    <w:p w14:paraId="331FF79F" w14:textId="77777777" w:rsidR="00075A91" w:rsidRDefault="00954E5A" w:rsidP="00A0392D">
      <w:pPr>
        <w:pStyle w:val="3-"/>
        <w:rPr>
          <w:rtl/>
        </w:rPr>
      </w:pPr>
      <w:bookmarkStart w:id="212"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12"/>
    </w:p>
    <w:p w14:paraId="6C6B5B43" w14:textId="77777777" w:rsidR="00C339F9" w:rsidRDefault="00954E5A"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6D9904A2" w14:textId="33137232" w:rsidR="00753CB0" w:rsidRPr="00BA3488" w:rsidRDefault="00954E5A"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2253BF41" w14:textId="77777777" w:rsidR="004E394B" w:rsidRPr="002A3E64" w:rsidRDefault="00954E5A"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01DCD298" w14:textId="77777777" w:rsidR="004E394B" w:rsidRPr="00BA3488" w:rsidRDefault="00954E5A" w:rsidP="00A0392D">
      <w:pPr>
        <w:pStyle w:val="3-"/>
        <w:rPr>
          <w:rtl/>
        </w:rPr>
      </w:pPr>
      <w:bookmarkStart w:id="213"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13"/>
      <w:r w:rsidRPr="002A3E64">
        <w:rPr>
          <w:rtl/>
        </w:rPr>
        <w:t xml:space="preserve"> </w:t>
      </w:r>
    </w:p>
    <w:p w14:paraId="0F87CA9E" w14:textId="77777777" w:rsidR="004E394B" w:rsidRPr="00BA3488" w:rsidRDefault="00954E5A" w:rsidP="00A0392D">
      <w:pPr>
        <w:pStyle w:val="3-"/>
        <w:rPr>
          <w:rtl/>
        </w:rPr>
      </w:pPr>
      <w:bookmarkStart w:id="214"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14"/>
      <w:r w:rsidRPr="002A3E64">
        <w:rPr>
          <w:rtl/>
        </w:rPr>
        <w:t xml:space="preserve"> </w:t>
      </w:r>
    </w:p>
    <w:p w14:paraId="6774C81F" w14:textId="77777777" w:rsidR="004E394B" w:rsidRPr="00BA3488" w:rsidRDefault="00954E5A" w:rsidP="00A0392D">
      <w:pPr>
        <w:pStyle w:val="3-"/>
        <w:rPr>
          <w:rtl/>
        </w:rPr>
      </w:pPr>
      <w:bookmarkStart w:id="215"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15"/>
    </w:p>
    <w:p w14:paraId="062E2B00" w14:textId="77777777" w:rsidR="004E394B" w:rsidRPr="00BA3488" w:rsidRDefault="00954E5A" w:rsidP="00A0392D">
      <w:pPr>
        <w:pStyle w:val="3-"/>
        <w:rPr>
          <w:rtl/>
        </w:rPr>
      </w:pPr>
      <w:bookmarkStart w:id="216"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16"/>
    </w:p>
    <w:p w14:paraId="34345B65" w14:textId="77777777" w:rsidR="004E394B" w:rsidRPr="00BA3488" w:rsidRDefault="00954E5A" w:rsidP="00A0392D">
      <w:pPr>
        <w:pStyle w:val="3-"/>
        <w:rPr>
          <w:rtl/>
        </w:rPr>
      </w:pPr>
      <w:bookmarkStart w:id="217" w:name="_Toc53331361"/>
      <w:r w:rsidRPr="002A3E64">
        <w:rPr>
          <w:rtl/>
        </w:rPr>
        <w:t>המציע לא היה מעורב בניסיון לגרום למתחרה להגיש הצעה בלתי תחרותית מכל סוג שהוא.</w:t>
      </w:r>
      <w:bookmarkEnd w:id="217"/>
    </w:p>
    <w:p w14:paraId="57A2F49A" w14:textId="77777777" w:rsidR="00733E96" w:rsidRPr="00BA3488" w:rsidRDefault="00954E5A" w:rsidP="00A0392D">
      <w:pPr>
        <w:pStyle w:val="3-"/>
        <w:rPr>
          <w:rtl/>
        </w:rPr>
      </w:pPr>
      <w:bookmarkStart w:id="218" w:name="_Toc53331362"/>
      <w:r w:rsidRPr="002A3E64">
        <w:rPr>
          <w:rtl/>
        </w:rPr>
        <w:t>הצעה זו מוגשת בתום לב.</w:t>
      </w:r>
      <w:bookmarkEnd w:id="218"/>
    </w:p>
    <w:p w14:paraId="218E99A7" w14:textId="77777777" w:rsidR="00733E96" w:rsidRPr="002A3E64" w:rsidRDefault="00954E5A" w:rsidP="007B01DE">
      <w:pPr>
        <w:pStyle w:val="2-"/>
        <w:rPr>
          <w:rtl/>
        </w:rPr>
      </w:pPr>
      <w:r w:rsidRPr="002A3E64">
        <w:rPr>
          <w:rtl/>
        </w:rPr>
        <w:lastRenderedPageBreak/>
        <w:t>עצמאות המציע</w:t>
      </w:r>
    </w:p>
    <w:p w14:paraId="76A9701C" w14:textId="77777777" w:rsidR="00733E96" w:rsidRPr="00BA3488" w:rsidRDefault="00954E5A" w:rsidP="00A0392D">
      <w:pPr>
        <w:pStyle w:val="3-"/>
        <w:rPr>
          <w:rtl/>
        </w:rPr>
      </w:pPr>
      <w:bookmarkStart w:id="219"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19"/>
    </w:p>
    <w:p w14:paraId="5D3ED735" w14:textId="77777777" w:rsidR="00733E96" w:rsidRPr="00BA3488" w:rsidRDefault="00954E5A" w:rsidP="00A0392D">
      <w:pPr>
        <w:pStyle w:val="3-"/>
        <w:rPr>
          <w:rtl/>
        </w:rPr>
      </w:pPr>
      <w:bookmarkStart w:id="220" w:name="_Toc53331364"/>
      <w:r w:rsidRPr="002A3E64">
        <w:rPr>
          <w:rtl/>
        </w:rPr>
        <w:t>גורם אחד אינו מחזיק ב-25% יותר מאמצעי שליטה בו ובמציע נוסף במכרז.</w:t>
      </w:r>
      <w:bookmarkEnd w:id="220"/>
      <w:r w:rsidRPr="002A3E64">
        <w:rPr>
          <w:rtl/>
        </w:rPr>
        <w:t xml:space="preserve"> </w:t>
      </w:r>
    </w:p>
    <w:p w14:paraId="4ED301F7" w14:textId="77777777" w:rsidR="00324A19" w:rsidRPr="00BA3488" w:rsidRDefault="00954E5A" w:rsidP="00A0392D">
      <w:pPr>
        <w:pStyle w:val="3-"/>
        <w:rPr>
          <w:rtl/>
        </w:rPr>
      </w:pPr>
      <w:bookmarkStart w:id="221" w:name="_Toc53331365"/>
      <w:r w:rsidRPr="002A3E64">
        <w:rPr>
          <w:rtl/>
        </w:rPr>
        <w:t>המציע אינו קבלן משנה של מציע אחר במכרז, בקשר עם ביצוע השירותים במכרז זה.</w:t>
      </w:r>
      <w:bookmarkEnd w:id="221"/>
    </w:p>
    <w:p w14:paraId="0FFF4849" w14:textId="77777777" w:rsidR="0041697E" w:rsidRPr="00EC0034" w:rsidRDefault="00954E5A" w:rsidP="00973BC2">
      <w:pPr>
        <w:pStyle w:val="1fe"/>
        <w:rPr>
          <w:rtl/>
        </w:rPr>
      </w:pPr>
      <w:bookmarkStart w:id="222" w:name="_Toc173823730"/>
      <w:bookmarkStart w:id="223" w:name="_Toc173825538"/>
      <w:bookmarkStart w:id="224" w:name="_Toc200277601"/>
      <w:bookmarkStart w:id="225" w:name="_Toc43400633"/>
      <w:bookmarkStart w:id="226" w:name="_Toc44931944"/>
      <w:bookmarkStart w:id="227" w:name="_Toc44932031"/>
      <w:bookmarkStart w:id="228" w:name="_Toc53331366"/>
      <w:r w:rsidRPr="00EC0034">
        <w:rPr>
          <w:rFonts w:hint="cs"/>
          <w:rtl/>
        </w:rPr>
        <w:t>בקש</w:t>
      </w:r>
      <w:r w:rsidR="0083684B" w:rsidRPr="00EC0034">
        <w:rPr>
          <w:rFonts w:hint="cs"/>
          <w:rtl/>
        </w:rPr>
        <w:t>ות</w:t>
      </w:r>
      <w:bookmarkEnd w:id="222"/>
      <w:bookmarkEnd w:id="223"/>
      <w:bookmarkEnd w:id="224"/>
      <w:r w:rsidRPr="00EC0034">
        <w:rPr>
          <w:rFonts w:hint="cs"/>
          <w:rtl/>
        </w:rPr>
        <w:t xml:space="preserve"> </w:t>
      </w:r>
      <w:bookmarkEnd w:id="225"/>
      <w:bookmarkEnd w:id="226"/>
      <w:bookmarkEnd w:id="227"/>
      <w:bookmarkEnd w:id="228"/>
    </w:p>
    <w:p w14:paraId="4F84CD0B" w14:textId="77777777" w:rsidR="0083684B" w:rsidRDefault="00954E5A" w:rsidP="007B01DE">
      <w:pPr>
        <w:pStyle w:val="2-"/>
        <w:rPr>
          <w:rtl/>
        </w:rPr>
      </w:pPr>
      <w:r>
        <w:rPr>
          <w:rFonts w:hint="cs"/>
          <w:rtl/>
        </w:rPr>
        <w:t>הגשת בקשות במסגרת ההצעה</w:t>
      </w:r>
    </w:p>
    <w:p w14:paraId="34BB0580" w14:textId="77777777" w:rsidR="0083684B" w:rsidRDefault="00954E5A"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05CEC590" w14:textId="77777777" w:rsidR="0083684B" w:rsidRDefault="00954E5A" w:rsidP="00A0392D">
      <w:pPr>
        <w:pStyle w:val="3-"/>
        <w:rPr>
          <w:rtl/>
        </w:rPr>
      </w:pPr>
      <w:r>
        <w:rPr>
          <w:rFonts w:hint="cs"/>
          <w:rtl/>
        </w:rPr>
        <w:t>הבקשות יכללו במסמכי ההצעה וינוסחו בצורה ברורה תוך הפנייה לסעיף אליו מתייחסת הבקשה.</w:t>
      </w:r>
    </w:p>
    <w:p w14:paraId="687DD26B" w14:textId="77777777" w:rsidR="0083684B" w:rsidRDefault="00954E5A"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14:paraId="3DFE3A0C" w14:textId="77777777" w:rsidR="00327C31" w:rsidRPr="002A3E64" w:rsidRDefault="00954E5A" w:rsidP="007B01DE">
      <w:pPr>
        <w:pStyle w:val="2-"/>
        <w:rPr>
          <w:rtl/>
        </w:rPr>
      </w:pPr>
      <w:bookmarkStart w:id="229" w:name="_Toc42501739"/>
      <w:bookmarkStart w:id="230" w:name="_Toc42589797"/>
      <w:bookmarkStart w:id="231" w:name="_Toc42589890"/>
      <w:bookmarkStart w:id="232" w:name="_Toc43197227"/>
      <w:bookmarkStart w:id="233" w:name="_Toc44931945"/>
      <w:bookmarkStart w:id="234" w:name="_Toc44932032"/>
      <w:bookmarkStart w:id="235" w:name="_Toc49766707"/>
      <w:bookmarkStart w:id="236" w:name="_Toc49766796"/>
      <w:bookmarkStart w:id="237" w:name="_Toc53330159"/>
      <w:bookmarkEnd w:id="229"/>
      <w:bookmarkEnd w:id="230"/>
      <w:bookmarkEnd w:id="231"/>
      <w:bookmarkEnd w:id="232"/>
      <w:bookmarkEnd w:id="233"/>
      <w:bookmarkEnd w:id="234"/>
      <w:bookmarkEnd w:id="235"/>
      <w:bookmarkEnd w:id="236"/>
      <w:bookmarkEnd w:id="237"/>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5D05BCC4" w14:textId="4A9975CA" w:rsidR="00327C31" w:rsidRDefault="00954E5A" w:rsidP="00A0392D">
      <w:pPr>
        <w:pStyle w:val="3-"/>
        <w:rPr>
          <w:rtl/>
        </w:rPr>
      </w:pPr>
      <w:bookmarkStart w:id="238"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w:t>
      </w:r>
      <w:bookmarkEnd w:id="238"/>
    </w:p>
    <w:p w14:paraId="36DB5456" w14:textId="6198968C" w:rsidR="00AB763C" w:rsidRPr="00AB763C" w:rsidRDefault="00954E5A"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7304EAEF" w14:textId="7C489D99" w:rsidR="00AB763C" w:rsidRDefault="00954E5A"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5E197219" w14:textId="2EA2E1CE" w:rsidR="00FE7747" w:rsidRPr="002A3E64" w:rsidRDefault="00954E5A" w:rsidP="00FE7747">
      <w:pPr>
        <w:pStyle w:val="2-"/>
        <w:rPr>
          <w:rtl/>
        </w:rPr>
      </w:pPr>
      <w:r>
        <w:rPr>
          <w:rFonts w:hint="cs"/>
          <w:rtl/>
        </w:rPr>
        <w:lastRenderedPageBreak/>
        <w:t>עידוד משרתי מילואים</w:t>
      </w:r>
    </w:p>
    <w:p w14:paraId="36FF3039" w14:textId="1578FB73" w:rsidR="00AB1053" w:rsidRDefault="00954E5A"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0B952BF6" w14:textId="76CAE5D2" w:rsidR="00AB1053" w:rsidRDefault="00954E5A"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3D3F385E" w14:textId="72D0DDFB" w:rsidR="00AB1053" w:rsidRDefault="00954E5A"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51E0E556" w14:textId="3DE70DE4" w:rsidR="00AB1053" w:rsidRDefault="00954E5A"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4027A650" w14:textId="77777777" w:rsidR="00C4380A" w:rsidRPr="002A3E64" w:rsidRDefault="00954E5A" w:rsidP="007B01DE">
      <w:pPr>
        <w:pStyle w:val="2-"/>
        <w:rPr>
          <w:rtl/>
        </w:rPr>
      </w:pPr>
      <w:r>
        <w:rPr>
          <w:rFonts w:hint="cs"/>
          <w:rtl/>
        </w:rPr>
        <w:t xml:space="preserve">הכרה בנתונים של אישיות משפטית אחרת </w:t>
      </w:r>
    </w:p>
    <w:p w14:paraId="117C3EA7" w14:textId="77777777" w:rsidR="00BD4E46" w:rsidRPr="000E4EA4" w:rsidRDefault="00954E5A"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667C3AE6" w14:textId="2B870C1D" w:rsidR="00BD4E46" w:rsidRDefault="00954E5A" w:rsidP="00A0392D">
      <w:pPr>
        <w:pStyle w:val="3-"/>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46EC662A" w14:textId="77777777" w:rsidR="00BD4E46" w:rsidRPr="000E4EA4" w:rsidRDefault="00954E5A" w:rsidP="00A0392D">
      <w:pPr>
        <w:pStyle w:val="3-"/>
        <w:rPr>
          <w:rtl/>
        </w:rPr>
      </w:pPr>
      <w:r w:rsidRPr="000E4EA4">
        <w:rPr>
          <w:rtl/>
        </w:rPr>
        <w:t>החלטה בדבר הכרה כאמור תהיה בכפוף לשיקול דעת המזמין</w:t>
      </w:r>
      <w:r w:rsidRPr="000E4EA4">
        <w:rPr>
          <w:rFonts w:hint="cs"/>
          <w:rtl/>
        </w:rPr>
        <w:t>.</w:t>
      </w:r>
    </w:p>
    <w:p w14:paraId="76184693" w14:textId="77777777" w:rsidR="004E394B" w:rsidRDefault="00954E5A" w:rsidP="007B01DE">
      <w:pPr>
        <w:pStyle w:val="2-"/>
        <w:rPr>
          <w:rtl/>
        </w:rPr>
      </w:pPr>
      <w:bookmarkStart w:id="239" w:name="_Toc43400634"/>
      <w:bookmarkStart w:id="240" w:name="_Toc44931946"/>
      <w:bookmarkStart w:id="241" w:name="_Toc44932033"/>
      <w:bookmarkStart w:id="242" w:name="_Toc53331370"/>
      <w:bookmarkEnd w:id="164"/>
      <w:r>
        <w:rPr>
          <w:rFonts w:hint="cs"/>
          <w:rtl/>
        </w:rPr>
        <w:lastRenderedPageBreak/>
        <w:t>בקשה לחיסיון</w:t>
      </w:r>
      <w:bookmarkEnd w:id="239"/>
      <w:bookmarkEnd w:id="240"/>
      <w:bookmarkEnd w:id="241"/>
      <w:bookmarkEnd w:id="242"/>
      <w:r>
        <w:rPr>
          <w:rFonts w:hint="cs"/>
          <w:rtl/>
        </w:rPr>
        <w:t xml:space="preserve"> </w:t>
      </w:r>
    </w:p>
    <w:p w14:paraId="1C587622" w14:textId="1D0AF488" w:rsidR="004E394B" w:rsidRPr="000636E1" w:rsidRDefault="00954E5A"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p>
    <w:tbl>
      <w:tblPr>
        <w:tblStyle w:val="affff4"/>
        <w:bidiVisual/>
        <w:tblW w:w="0" w:type="auto"/>
        <w:jc w:val="center"/>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A83C93" w14:paraId="19BC333B"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08B8AC3B" w14:textId="77777777" w:rsidR="004E394B" w:rsidRPr="00F46D87" w:rsidRDefault="00954E5A" w:rsidP="00DE0651">
            <w:pPr>
              <w:rPr>
                <w:rFonts w:ascii="David" w:hAnsi="David" w:cs="David"/>
                <w:b/>
                <w:bCs/>
                <w:sz w:val="24"/>
                <w:szCs w:val="24"/>
                <w:rtl/>
              </w:rPr>
            </w:pPr>
            <w:bookmarkStart w:id="243" w:name="_Toc43400635"/>
            <w:bookmarkStart w:id="244" w:name="_Toc44931947"/>
            <w:bookmarkStart w:id="245" w:name="_Toc44932034"/>
            <w:r w:rsidRPr="00F46D87">
              <w:rPr>
                <w:rFonts w:ascii="David" w:hAnsi="David" w:cs="David" w:hint="cs"/>
                <w:b/>
                <w:bCs/>
                <w:sz w:val="24"/>
                <w:szCs w:val="24"/>
                <w:rtl/>
              </w:rPr>
              <w:t>מספר עמוד/סעיף</w:t>
            </w:r>
            <w:bookmarkEnd w:id="243"/>
            <w:bookmarkEnd w:id="244"/>
            <w:bookmarkEnd w:id="245"/>
          </w:p>
        </w:tc>
        <w:tc>
          <w:tcPr>
            <w:tcW w:w="2832" w:type="dxa"/>
            <w:tcBorders>
              <w:top w:val="single" w:sz="4" w:space="0" w:color="auto"/>
              <w:left w:val="single" w:sz="4" w:space="0" w:color="auto"/>
              <w:bottom w:val="single" w:sz="4" w:space="0" w:color="auto"/>
              <w:right w:val="single" w:sz="4" w:space="0" w:color="auto"/>
            </w:tcBorders>
            <w:vAlign w:val="center"/>
            <w:hideMark/>
          </w:tcPr>
          <w:p w14:paraId="2FB3F78D" w14:textId="77777777" w:rsidR="004E394B" w:rsidRPr="00F46D87" w:rsidRDefault="00954E5A" w:rsidP="00DE0651">
            <w:pPr>
              <w:rPr>
                <w:rFonts w:ascii="David" w:hAnsi="David" w:cs="David"/>
                <w:b/>
                <w:bCs/>
                <w:sz w:val="24"/>
                <w:szCs w:val="24"/>
                <w:rtl/>
              </w:rPr>
            </w:pPr>
            <w:bookmarkStart w:id="246" w:name="_Toc43400636"/>
            <w:bookmarkStart w:id="247" w:name="_Toc44931948"/>
            <w:bookmarkStart w:id="248" w:name="_Toc44932035"/>
            <w:r w:rsidRPr="00F46D87">
              <w:rPr>
                <w:rFonts w:ascii="David" w:hAnsi="David" w:cs="David" w:hint="cs"/>
                <w:b/>
                <w:bCs/>
                <w:sz w:val="24"/>
                <w:szCs w:val="24"/>
                <w:rtl/>
              </w:rPr>
              <w:t>נושא הסעיף</w:t>
            </w:r>
            <w:bookmarkEnd w:id="246"/>
            <w:bookmarkEnd w:id="247"/>
            <w:bookmarkEnd w:id="248"/>
          </w:p>
        </w:tc>
        <w:tc>
          <w:tcPr>
            <w:tcW w:w="2841" w:type="dxa"/>
            <w:tcBorders>
              <w:top w:val="single" w:sz="4" w:space="0" w:color="auto"/>
              <w:left w:val="single" w:sz="4" w:space="0" w:color="auto"/>
              <w:bottom w:val="single" w:sz="4" w:space="0" w:color="auto"/>
              <w:right w:val="single" w:sz="4" w:space="0" w:color="auto"/>
            </w:tcBorders>
            <w:vAlign w:val="center"/>
            <w:hideMark/>
          </w:tcPr>
          <w:p w14:paraId="262CA4D4" w14:textId="77777777" w:rsidR="004E394B" w:rsidRPr="00F46D87" w:rsidRDefault="00954E5A" w:rsidP="00DE0651">
            <w:pPr>
              <w:rPr>
                <w:rFonts w:ascii="David" w:hAnsi="David" w:cs="David"/>
                <w:b/>
                <w:bCs/>
                <w:sz w:val="24"/>
                <w:szCs w:val="24"/>
                <w:rtl/>
              </w:rPr>
            </w:pPr>
            <w:bookmarkStart w:id="249" w:name="_Toc43400637"/>
            <w:bookmarkStart w:id="250" w:name="_Toc44931949"/>
            <w:bookmarkStart w:id="251" w:name="_Toc44932036"/>
            <w:r w:rsidRPr="00F46D87">
              <w:rPr>
                <w:rFonts w:ascii="David" w:hAnsi="David" w:cs="David" w:hint="cs"/>
                <w:b/>
                <w:bCs/>
                <w:sz w:val="24"/>
                <w:szCs w:val="24"/>
                <w:rtl/>
              </w:rPr>
              <w:t>נימוק</w:t>
            </w:r>
            <w:r w:rsidRPr="00F46D87">
              <w:rPr>
                <w:rFonts w:ascii="David" w:hAnsi="David" w:cs="David" w:hint="cs"/>
                <w:b/>
                <w:bCs/>
                <w:sz w:val="24"/>
                <w:szCs w:val="24"/>
              </w:rPr>
              <w:t xml:space="preserve"> </w:t>
            </w:r>
            <w:r w:rsidRPr="00F46D87">
              <w:rPr>
                <w:rFonts w:ascii="David" w:hAnsi="David" w:cs="David" w:hint="cs"/>
                <w:b/>
                <w:bCs/>
                <w:sz w:val="24"/>
                <w:szCs w:val="24"/>
                <w:rtl/>
              </w:rPr>
              <w:t>למניעת</w:t>
            </w:r>
            <w:r w:rsidRPr="00F46D87">
              <w:rPr>
                <w:rFonts w:ascii="David" w:hAnsi="David" w:cs="David" w:hint="cs"/>
                <w:b/>
                <w:bCs/>
                <w:sz w:val="24"/>
                <w:szCs w:val="24"/>
              </w:rPr>
              <w:t xml:space="preserve"> </w:t>
            </w:r>
            <w:r w:rsidRPr="00F46D87">
              <w:rPr>
                <w:rFonts w:ascii="David" w:hAnsi="David" w:cs="David" w:hint="cs"/>
                <w:b/>
                <w:bCs/>
                <w:sz w:val="24"/>
                <w:szCs w:val="24"/>
                <w:rtl/>
              </w:rPr>
              <w:t>החשיפה</w:t>
            </w:r>
            <w:bookmarkEnd w:id="249"/>
            <w:bookmarkEnd w:id="250"/>
            <w:bookmarkEnd w:id="251"/>
          </w:p>
        </w:tc>
      </w:tr>
      <w:tr w:rsidR="00A83C93" w14:paraId="4D742556"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4062C95"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5BE93B46"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1D93E2E5"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A83C93" w14:paraId="1548C4F7"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7BC92C48"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6FB4B067"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01E04F24"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A83C93" w14:paraId="4A8F9397"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23B8E3A5"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0701E5FF"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6EE10BD3"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bl>
    <w:p w14:paraId="011DDE1A" w14:textId="77777777" w:rsidR="004E394B" w:rsidRDefault="00954E5A" w:rsidP="00790F64">
      <w:pPr>
        <w:rPr>
          <w:rFonts w:ascii="FrankRuehl" w:cs="FrankRuehl"/>
          <w:rtl/>
        </w:rPr>
      </w:pPr>
      <w:r>
        <w:rPr>
          <w:rFonts w:hAnsiTheme="minorHAnsi" w:cs="FrankRuehl" w:hint="cs"/>
        </w:rPr>
        <w:t xml:space="preserve"> </w:t>
      </w:r>
    </w:p>
    <w:p w14:paraId="71DE418A" w14:textId="77777777" w:rsidR="004E394B" w:rsidRDefault="004E394B" w:rsidP="00790F64">
      <w:pPr>
        <w:rPr>
          <w:b/>
          <w:bCs/>
          <w:caps/>
          <w:kern w:val="40"/>
          <w:sz w:val="40"/>
          <w:szCs w:val="40"/>
          <w:rtl/>
        </w:rPr>
      </w:pPr>
    </w:p>
    <w:p w14:paraId="768550E1" w14:textId="77777777" w:rsidR="008D192B" w:rsidRDefault="008D192B" w:rsidP="00790F64">
      <w:pPr>
        <w:rPr>
          <w:b/>
          <w:bCs/>
          <w:caps/>
          <w:kern w:val="40"/>
          <w:sz w:val="40"/>
          <w:szCs w:val="40"/>
          <w:rtl/>
        </w:rPr>
      </w:pPr>
    </w:p>
    <w:p w14:paraId="737CB5F4" w14:textId="77777777" w:rsidR="004E394B" w:rsidRPr="000636E1" w:rsidRDefault="00954E5A"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125D5957" w14:textId="77777777" w:rsidR="00324B05" w:rsidRPr="004765F5" w:rsidRDefault="00954E5A"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22391049" w14:textId="77777777" w:rsidR="00C7237A" w:rsidRDefault="00954E5A" w:rsidP="0097016B">
      <w:pPr>
        <w:pStyle w:val="1fc"/>
        <w:numPr>
          <w:ilvl w:val="0"/>
          <w:numId w:val="61"/>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02328469" w14:textId="77777777" w:rsidR="00324B05" w:rsidRPr="004765F5" w:rsidRDefault="00954E5A" w:rsidP="0097016B">
      <w:pPr>
        <w:pStyle w:val="1fc"/>
        <w:numPr>
          <w:ilvl w:val="0"/>
          <w:numId w:val="61"/>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670E52FC" w14:textId="77777777" w:rsidR="00324B05" w:rsidRPr="004765F5" w:rsidRDefault="00954E5A" w:rsidP="0097016B">
      <w:pPr>
        <w:pStyle w:val="1fc"/>
        <w:numPr>
          <w:ilvl w:val="0"/>
          <w:numId w:val="61"/>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2B927926" w14:textId="77777777" w:rsidR="00324B05" w:rsidRDefault="00324B05" w:rsidP="00324B05">
      <w:pPr>
        <w:spacing w:line="360" w:lineRule="auto"/>
        <w:ind w:left="33"/>
        <w:rPr>
          <w:rtl/>
        </w:rPr>
      </w:pPr>
    </w:p>
    <w:p w14:paraId="2D3E6AFE" w14:textId="77777777" w:rsidR="00324B05" w:rsidRPr="00853370" w:rsidRDefault="00324B05" w:rsidP="00324B05">
      <w:pPr>
        <w:spacing w:line="360" w:lineRule="auto"/>
        <w:ind w:left="33"/>
        <w:rPr>
          <w:rtl/>
        </w:rPr>
      </w:pPr>
    </w:p>
    <w:p w14:paraId="4E9B50FD" w14:textId="77777777" w:rsidR="00324B05" w:rsidRPr="00780937" w:rsidRDefault="00954E5A"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377ED506" w14:textId="6247509C" w:rsidR="00324B05" w:rsidRPr="00780937" w:rsidRDefault="00954E5A"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17BF1C3A" w14:textId="77777777" w:rsidR="00324B05" w:rsidRPr="00780937" w:rsidRDefault="00324B05" w:rsidP="004765F5">
      <w:pPr>
        <w:pStyle w:val="1fc"/>
        <w:rPr>
          <w:rtl/>
        </w:rPr>
      </w:pPr>
    </w:p>
    <w:p w14:paraId="19AA96C5" w14:textId="77777777" w:rsidR="00324B05" w:rsidRPr="00780937" w:rsidRDefault="00954E5A"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066B1CC" w14:textId="57CDF6F1" w:rsidR="00324B05" w:rsidRPr="00780937" w:rsidRDefault="00954E5A"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3EBFBBB9" w14:textId="77777777" w:rsidR="00324B05" w:rsidRPr="00780937" w:rsidRDefault="00324B05" w:rsidP="004765F5">
      <w:pPr>
        <w:pStyle w:val="1fc"/>
        <w:rPr>
          <w:rtl/>
        </w:rPr>
      </w:pPr>
    </w:p>
    <w:p w14:paraId="5C916F2A" w14:textId="77777777" w:rsidR="00324B05" w:rsidRPr="00780937" w:rsidRDefault="00954E5A"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262789F" w14:textId="1AECE8DA" w:rsidR="00324B05" w:rsidRPr="00780937" w:rsidRDefault="00954E5A"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26BA47DA" w14:textId="77777777" w:rsidR="00324B05" w:rsidRDefault="00324B05" w:rsidP="004765F5">
      <w:pPr>
        <w:pStyle w:val="1fc"/>
        <w:rPr>
          <w:bCs/>
          <w:u w:val="single"/>
          <w:rtl/>
        </w:rPr>
      </w:pPr>
    </w:p>
    <w:p w14:paraId="536332BD"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1F9E4D83" w14:textId="5D71FD07" w:rsidR="004E394B" w:rsidRPr="00EC0034" w:rsidRDefault="00954E5A" w:rsidP="00973BC2">
      <w:pPr>
        <w:pStyle w:val="1fe"/>
        <w:rPr>
          <w:rtl/>
        </w:rPr>
      </w:pPr>
      <w:bookmarkStart w:id="252" w:name="_Toc200277602"/>
      <w:bookmarkStart w:id="253" w:name="_Toc32477911"/>
      <w:bookmarkStart w:id="254" w:name="_Toc43400638"/>
      <w:bookmarkStart w:id="255" w:name="_Toc44931950"/>
      <w:bookmarkStart w:id="256" w:name="_Toc44932037"/>
      <w:bookmarkStart w:id="257" w:name="_Toc53331371"/>
      <w:bookmarkStart w:id="258" w:name="_Toc173823731"/>
      <w:bookmarkStart w:id="259" w:name="_Toc173825539"/>
      <w:bookmarkStart w:id="260" w:name="_Hlk206673533"/>
      <w:r w:rsidRPr="00EC0034">
        <w:rPr>
          <w:rFonts w:hint="cs"/>
          <w:rtl/>
        </w:rPr>
        <w:lastRenderedPageBreak/>
        <w:t>רשימת נספחים</w:t>
      </w:r>
      <w:bookmarkEnd w:id="252"/>
      <w:r w:rsidRPr="00EC0034">
        <w:rPr>
          <w:rFonts w:hint="cs"/>
          <w:rtl/>
        </w:rPr>
        <w:t xml:space="preserve"> </w:t>
      </w:r>
      <w:bookmarkEnd w:id="253"/>
      <w:bookmarkEnd w:id="254"/>
      <w:bookmarkEnd w:id="255"/>
      <w:bookmarkEnd w:id="256"/>
      <w:bookmarkEnd w:id="257"/>
      <w:bookmarkEnd w:id="258"/>
      <w:bookmarkEnd w:id="259"/>
    </w:p>
    <w:tbl>
      <w:tblPr>
        <w:tblStyle w:val="1fb"/>
        <w:bidiVisual/>
        <w:tblW w:w="10771" w:type="dxa"/>
        <w:jc w:val="center"/>
        <w:tblLayout w:type="fixed"/>
        <w:tblLook w:val="04A0" w:firstRow="1" w:lastRow="0" w:firstColumn="1" w:lastColumn="0" w:noHBand="0" w:noVBand="1"/>
        <w:tblCaption w:val="רשימת הנספחים"/>
        <w:tblDescription w:val="רשימת הנספחים להצעה"/>
      </w:tblPr>
      <w:tblGrid>
        <w:gridCol w:w="1872"/>
        <w:gridCol w:w="2250"/>
        <w:gridCol w:w="6649"/>
      </w:tblGrid>
      <w:tr w:rsidR="00A83C93" w14:paraId="1A0178EC" w14:textId="77777777" w:rsidTr="00840149">
        <w:trPr>
          <w:trHeight w:val="858"/>
          <w:tblHeader/>
          <w:jc w:val="center"/>
        </w:trPr>
        <w:tc>
          <w:tcPr>
            <w:tcW w:w="1872" w:type="dxa"/>
            <w:shd w:val="clear" w:color="auto" w:fill="D9D9D9" w:themeFill="background1" w:themeFillShade="D9"/>
          </w:tcPr>
          <w:p w14:paraId="17104DB2" w14:textId="77777777" w:rsidR="00017346" w:rsidRPr="001E7AEC" w:rsidRDefault="00954E5A"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מס' נספח</w:t>
            </w:r>
          </w:p>
        </w:tc>
        <w:tc>
          <w:tcPr>
            <w:tcW w:w="2250" w:type="dxa"/>
            <w:shd w:val="clear" w:color="auto" w:fill="D9D9D9" w:themeFill="background1" w:themeFillShade="D9"/>
          </w:tcPr>
          <w:p w14:paraId="6781547E" w14:textId="77777777" w:rsidR="00017346" w:rsidRPr="001E7AEC" w:rsidRDefault="00954E5A"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שם נספח</w:t>
            </w:r>
          </w:p>
        </w:tc>
        <w:tc>
          <w:tcPr>
            <w:tcW w:w="6649" w:type="dxa"/>
            <w:shd w:val="clear" w:color="auto" w:fill="D9D9D9" w:themeFill="background1" w:themeFillShade="D9"/>
          </w:tcPr>
          <w:p w14:paraId="679353C4" w14:textId="77777777" w:rsidR="00017346" w:rsidRPr="001E7AEC" w:rsidRDefault="00954E5A"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תיאור נספח</w:t>
            </w:r>
          </w:p>
        </w:tc>
      </w:tr>
      <w:tr w:rsidR="00A83C93" w14:paraId="108F7330" w14:textId="77777777" w:rsidTr="00840149">
        <w:trPr>
          <w:jc w:val="center"/>
        </w:trPr>
        <w:tc>
          <w:tcPr>
            <w:tcW w:w="1872" w:type="dxa"/>
          </w:tcPr>
          <w:p w14:paraId="4588ACBB" w14:textId="77777777" w:rsidR="00017346" w:rsidRPr="001E7AEC" w:rsidRDefault="00954E5A"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נספח 1</w:t>
            </w:r>
          </w:p>
        </w:tc>
        <w:tc>
          <w:tcPr>
            <w:tcW w:w="2250" w:type="dxa"/>
            <w:vAlign w:val="center"/>
          </w:tcPr>
          <w:p w14:paraId="27576836" w14:textId="77777777" w:rsidR="00017346" w:rsidRPr="001E7AEC" w:rsidRDefault="00954E5A"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הצעת מחיר</w:t>
            </w:r>
          </w:p>
        </w:tc>
        <w:tc>
          <w:tcPr>
            <w:tcW w:w="6649" w:type="dxa"/>
            <w:tcBorders>
              <w:bottom w:val="single" w:sz="4" w:space="0" w:color="auto"/>
            </w:tcBorders>
          </w:tcPr>
          <w:p w14:paraId="5F45B722" w14:textId="775DD101" w:rsidR="00017346" w:rsidRPr="001E7AEC" w:rsidRDefault="00954E5A"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טופס הצעת מחיר מלא בהתאם להוראות המופיעות בנספח</w:t>
            </w:r>
            <w:r w:rsidR="00596B60" w:rsidRPr="001E7AEC">
              <w:rPr>
                <w:rFonts w:ascii="David" w:hAnsi="David" w:cs="David" w:hint="cs"/>
                <w:sz w:val="24"/>
                <w:szCs w:val="24"/>
                <w:rtl/>
              </w:rPr>
              <w:t>.</w:t>
            </w:r>
          </w:p>
        </w:tc>
      </w:tr>
      <w:tr w:rsidR="00A83C93" w14:paraId="68E254B6" w14:textId="77777777" w:rsidTr="00840149">
        <w:trPr>
          <w:jc w:val="center"/>
        </w:trPr>
        <w:tc>
          <w:tcPr>
            <w:tcW w:w="1872" w:type="dxa"/>
          </w:tcPr>
          <w:p w14:paraId="74EC2189" w14:textId="77777777" w:rsidR="00017346" w:rsidRPr="001E7AEC" w:rsidRDefault="00954E5A"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נספח 2</w:t>
            </w:r>
          </w:p>
        </w:tc>
        <w:tc>
          <w:tcPr>
            <w:tcW w:w="2250" w:type="dxa"/>
            <w:vAlign w:val="center"/>
          </w:tcPr>
          <w:p w14:paraId="21CF7E61" w14:textId="77777777" w:rsidR="00017346" w:rsidRPr="001E7AEC" w:rsidRDefault="00954E5A"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אישור "פקיד מורשה"</w:t>
            </w:r>
          </w:p>
        </w:tc>
        <w:tc>
          <w:tcPr>
            <w:tcW w:w="6649" w:type="dxa"/>
            <w:tcBorders>
              <w:top w:val="single" w:sz="4" w:space="0" w:color="auto"/>
            </w:tcBorders>
          </w:tcPr>
          <w:p w14:paraId="30302196" w14:textId="77777777" w:rsidR="00017346" w:rsidRPr="001E7AEC" w:rsidRDefault="00954E5A" w:rsidP="004455F2">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1E7AEC">
              <w:rPr>
                <w:rFonts w:ascii="David" w:hAnsi="David" w:cs="David" w:hint="cs"/>
                <w:sz w:val="24"/>
                <w:szCs w:val="24"/>
                <w:rtl/>
              </w:rPr>
              <w:t>, או אישור על פטור מחובה זו</w:t>
            </w:r>
            <w:r w:rsidRPr="001E7AEC">
              <w:rPr>
                <w:rFonts w:ascii="David" w:hAnsi="David" w:cs="David" w:hint="cs"/>
                <w:sz w:val="24"/>
                <w:szCs w:val="24"/>
                <w:rtl/>
              </w:rPr>
              <w:t>.</w:t>
            </w:r>
          </w:p>
          <w:p w14:paraId="418542DF" w14:textId="77777777" w:rsidR="00C47C96" w:rsidRPr="001E7AEC" w:rsidRDefault="00954E5A" w:rsidP="00C47C96">
            <w:pPr>
              <w:spacing w:before="120" w:after="120" w:line="360" w:lineRule="auto"/>
              <w:rPr>
                <w:rFonts w:ascii="David" w:hAnsi="David" w:cs="David"/>
                <w:sz w:val="24"/>
                <w:szCs w:val="24"/>
                <w:rtl/>
              </w:rPr>
            </w:pPr>
            <w:r w:rsidRPr="001E7AEC">
              <w:rPr>
                <w:rFonts w:ascii="David" w:hAnsi="David" w:cs="David" w:hint="cs"/>
                <w:sz w:val="24"/>
                <w:szCs w:val="24"/>
                <w:rtl/>
              </w:rPr>
              <w:t>לצורך כך ניתן להשתמש בקישור הבא:</w:t>
            </w:r>
          </w:p>
          <w:p w14:paraId="30633483" w14:textId="1FFF602A" w:rsidR="00C47C96" w:rsidRPr="001E7AEC" w:rsidRDefault="00C95B76" w:rsidP="00C47C96">
            <w:pPr>
              <w:spacing w:before="240" w:after="240" w:line="360" w:lineRule="auto"/>
              <w:jc w:val="both"/>
              <w:rPr>
                <w:rFonts w:ascii="David" w:hAnsi="David" w:cs="David"/>
                <w:sz w:val="24"/>
                <w:szCs w:val="24"/>
                <w:rtl/>
              </w:rPr>
            </w:pPr>
            <w:hyperlink r:id="rId23" w:history="1">
              <w:r w:rsidR="00C47C96" w:rsidRPr="001E7AEC">
                <w:rPr>
                  <w:rStyle w:val="Hyperlink"/>
                  <w:rFonts w:ascii="David" w:hAnsi="David" w:cs="David" w:hint="cs"/>
                  <w:sz w:val="24"/>
                  <w:szCs w:val="24"/>
                </w:rPr>
                <w:t>https://www.misim.gov.il/gmishurim/frmInputMekabel.aspx?cur=0</w:t>
              </w:r>
            </w:hyperlink>
          </w:p>
        </w:tc>
      </w:tr>
      <w:tr w:rsidR="00A83C93" w14:paraId="16712BBD" w14:textId="77777777" w:rsidTr="00840149">
        <w:trPr>
          <w:jc w:val="center"/>
        </w:trPr>
        <w:tc>
          <w:tcPr>
            <w:tcW w:w="1872" w:type="dxa"/>
          </w:tcPr>
          <w:p w14:paraId="4DD8C320" w14:textId="77777777" w:rsidR="00017346" w:rsidRPr="001E7AEC" w:rsidRDefault="00954E5A"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נספח 3</w:t>
            </w:r>
          </w:p>
        </w:tc>
        <w:tc>
          <w:tcPr>
            <w:tcW w:w="2250" w:type="dxa"/>
            <w:vAlign w:val="center"/>
          </w:tcPr>
          <w:p w14:paraId="0FC289E1" w14:textId="77777777" w:rsidR="00017346" w:rsidRPr="001E7AEC" w:rsidRDefault="00954E5A"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תצהיר עו"ד בדבר היעדר הרשעות בהתאם לחוק עסקאות גופים ציבוריים</w:t>
            </w:r>
          </w:p>
        </w:tc>
        <w:tc>
          <w:tcPr>
            <w:tcW w:w="6649" w:type="dxa"/>
          </w:tcPr>
          <w:p w14:paraId="35303BC1" w14:textId="77777777" w:rsidR="00017346" w:rsidRPr="001E7AEC" w:rsidRDefault="00954E5A"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תצהיר עו"ד בהתאם למפורט בנספח</w:t>
            </w:r>
            <w:r w:rsidR="00596B60" w:rsidRPr="001E7AEC">
              <w:rPr>
                <w:rFonts w:ascii="David" w:hAnsi="David" w:cs="David" w:hint="cs"/>
                <w:sz w:val="24"/>
                <w:szCs w:val="24"/>
                <w:rtl/>
              </w:rPr>
              <w:t>.</w:t>
            </w:r>
            <w:r w:rsidRPr="001E7AEC">
              <w:rPr>
                <w:rFonts w:ascii="David" w:hAnsi="David" w:cs="David" w:hint="cs"/>
                <w:sz w:val="24"/>
                <w:szCs w:val="24"/>
                <w:rtl/>
              </w:rPr>
              <w:t xml:space="preserve"> </w:t>
            </w:r>
          </w:p>
        </w:tc>
      </w:tr>
    </w:tbl>
    <w:p w14:paraId="1C7F703E"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261" w:name="_Toc504992922"/>
      <w:bookmarkStart w:id="262" w:name="_Toc401778846"/>
    </w:p>
    <w:p w14:paraId="6001CAB2" w14:textId="17B5D39D" w:rsidR="00992E15" w:rsidRPr="00E0309B" w:rsidRDefault="00954E5A" w:rsidP="00602672">
      <w:pPr>
        <w:pStyle w:val="afffffffb"/>
        <w:rPr>
          <w:rtl/>
        </w:rPr>
      </w:pPr>
      <w:bookmarkStart w:id="263" w:name="_Toc44931951"/>
      <w:bookmarkStart w:id="264" w:name="_Toc44932038"/>
      <w:bookmarkStart w:id="265" w:name="_Toc53331372"/>
      <w:bookmarkStart w:id="266" w:name="_Hlk206673640"/>
      <w:bookmarkEnd w:id="260"/>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261"/>
      <w:bookmarkEnd w:id="263"/>
      <w:bookmarkEnd w:id="264"/>
      <w:bookmarkEnd w:id="265"/>
      <w:r w:rsidR="00114AFF" w:rsidRPr="00CF1B71">
        <w:rPr>
          <w:rFonts w:hint="eastAsia"/>
          <w:rtl/>
        </w:rPr>
        <w:t>למכרז</w:t>
      </w:r>
      <w:r w:rsidR="00114AFF" w:rsidRPr="00CF1B71">
        <w:rPr>
          <w:rtl/>
        </w:rPr>
        <w:t xml:space="preserve"> </w:t>
      </w:r>
      <w:r w:rsidR="0066501B">
        <w:rPr>
          <w:rFonts w:hint="cs"/>
          <w:rtl/>
        </w:rPr>
        <w:t>42</w:t>
      </w:r>
      <w:r w:rsidR="00C83C67">
        <w:rPr>
          <w:rtl/>
        </w:rPr>
        <w:t>/2025</w:t>
      </w:r>
      <w:r w:rsidR="00780A79">
        <w:rPr>
          <w:rFonts w:hint="cs"/>
          <w:rtl/>
        </w:rPr>
        <w:t xml:space="preserve"> </w:t>
      </w:r>
      <w:r w:rsidR="00114AFF" w:rsidRPr="00CF1B71">
        <w:rPr>
          <w:rtl/>
        </w:rPr>
        <w:t>-</w:t>
      </w:r>
      <w:r w:rsidR="00780A79">
        <w:rPr>
          <w:rFonts w:hint="cs"/>
          <w:rtl/>
        </w:rPr>
        <w:t xml:space="preserve"> </w:t>
      </w:r>
      <w:r w:rsidR="00114AFF" w:rsidRPr="00CF1B71">
        <w:rPr>
          <w:rtl/>
        </w:rPr>
        <w:t xml:space="preserve">שירותי </w:t>
      </w:r>
      <w:r w:rsidR="00182AE9">
        <w:rPr>
          <w:rtl/>
        </w:rPr>
        <w:t>פינוי ו</w:t>
      </w:r>
      <w:r w:rsidR="004B4AE7">
        <w:rPr>
          <w:rtl/>
        </w:rPr>
        <w:t>השמדה</w:t>
      </w:r>
      <w:r w:rsidR="00182AE9">
        <w:rPr>
          <w:rtl/>
        </w:rPr>
        <w:t xml:space="preserve"> של תוצרת חקלאית בלתי מורשית</w:t>
      </w:r>
    </w:p>
    <w:p w14:paraId="3FC9F624" w14:textId="77777777" w:rsidR="00992E15" w:rsidRPr="00324B05" w:rsidRDefault="00992E15" w:rsidP="00992E15">
      <w:pPr>
        <w:spacing w:line="360" w:lineRule="auto"/>
        <w:ind w:left="501"/>
        <w:contextualSpacing/>
        <w:jc w:val="both"/>
        <w:rPr>
          <w:kern w:val="28"/>
          <w:sz w:val="20"/>
          <w:szCs w:val="20"/>
          <w:rtl/>
        </w:rPr>
      </w:pPr>
    </w:p>
    <w:p w14:paraId="41F496FF" w14:textId="77777777" w:rsidR="00992E15" w:rsidRPr="00E0309B" w:rsidRDefault="00954E5A" w:rsidP="00992E15">
      <w:pPr>
        <w:jc w:val="center"/>
        <w:rPr>
          <w:rtl/>
        </w:rPr>
      </w:pPr>
      <w:r>
        <w:rPr>
          <w:rFonts w:hint="cs"/>
          <w:b/>
          <w:bCs/>
          <w:kern w:val="28"/>
          <w:sz w:val="28"/>
          <w:szCs w:val="28"/>
          <w:rtl/>
        </w:rPr>
        <w:t>טופס זה יוגש בנפרד מחוברת ההצעה</w:t>
      </w:r>
    </w:p>
    <w:p w14:paraId="59579306" w14:textId="77777777" w:rsidR="00533E2E" w:rsidRPr="00E0309B" w:rsidRDefault="00533E2E" w:rsidP="00992E15">
      <w:pPr>
        <w:jc w:val="center"/>
        <w:rPr>
          <w:rtl/>
        </w:rPr>
      </w:pPr>
    </w:p>
    <w:p w14:paraId="0FB0242D" w14:textId="77777777" w:rsidR="00A83C93" w:rsidRDefault="00954E5A">
      <w:pPr>
        <w:spacing w:after="240" w:line="360" w:lineRule="auto"/>
        <w:jc w:val="both"/>
        <w:rPr>
          <w:rFonts w:eastAsia="David"/>
          <w:rtl/>
        </w:rPr>
      </w:pPr>
      <w:r>
        <w:rPr>
          <w:rFonts w:eastAsia="David"/>
          <w:b/>
          <w:bCs/>
          <w:u w:val="single"/>
          <w:rtl/>
        </w:rPr>
        <w:t>כללי</w:t>
      </w:r>
    </w:p>
    <w:p w14:paraId="021C27E5" w14:textId="77777777" w:rsidR="00A83C93" w:rsidRDefault="00954E5A" w:rsidP="0097016B">
      <w:pPr>
        <w:numPr>
          <w:ilvl w:val="0"/>
          <w:numId w:val="77"/>
        </w:numPr>
        <w:spacing w:before="240" w:line="360" w:lineRule="auto"/>
        <w:ind w:hanging="282"/>
        <w:jc w:val="both"/>
        <w:rPr>
          <w:rFonts w:eastAsia="David"/>
          <w:rtl/>
        </w:rPr>
      </w:pPr>
      <w:r>
        <w:rPr>
          <w:rFonts w:eastAsia="David"/>
          <w:rtl/>
        </w:rPr>
        <w:t>על המציע לעיין בכלל מסמכי המכרז טרם מילוי טופס הצעת המחיר.</w:t>
      </w:r>
    </w:p>
    <w:p w14:paraId="0D3321CF" w14:textId="77777777" w:rsidR="00A83C93" w:rsidRDefault="00954E5A" w:rsidP="0097016B">
      <w:pPr>
        <w:numPr>
          <w:ilvl w:val="0"/>
          <w:numId w:val="77"/>
        </w:numPr>
        <w:spacing w:after="240" w:line="360" w:lineRule="auto"/>
        <w:ind w:hanging="282"/>
        <w:jc w:val="both"/>
        <w:rPr>
          <w:rFonts w:eastAsia="David"/>
          <w:rtl/>
        </w:rPr>
      </w:pPr>
      <w:r w:rsidRPr="00F311DD">
        <w:rPr>
          <w:rFonts w:eastAsia="David"/>
          <w:b/>
          <w:bCs/>
          <w:rtl/>
        </w:rPr>
        <w:t>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w:t>
      </w:r>
      <w:r>
        <w:rPr>
          <w:rFonts w:eastAsia="David"/>
          <w:rtl/>
        </w:rPr>
        <w:t xml:space="preserve"> למזמין מסור שיקול הדעת המלא והבלעדי לקבוע את היקף השירותים שיוזמנו לפי צרכיו בפועל. </w:t>
      </w:r>
    </w:p>
    <w:p w14:paraId="7DA4BCB8" w14:textId="77777777" w:rsidR="00A83C93" w:rsidRDefault="00954E5A">
      <w:pPr>
        <w:spacing w:before="240" w:after="240" w:line="360" w:lineRule="auto"/>
        <w:jc w:val="both"/>
        <w:rPr>
          <w:rFonts w:eastAsia="David"/>
          <w:rtl/>
        </w:rPr>
      </w:pPr>
      <w:r>
        <w:rPr>
          <w:rFonts w:eastAsia="David"/>
          <w:b/>
          <w:bCs/>
          <w:u w:val="single"/>
          <w:rtl/>
        </w:rPr>
        <w:t>הצעת המחיר</w:t>
      </w:r>
    </w:p>
    <w:p w14:paraId="33E8CA5C" w14:textId="77777777" w:rsidR="00A83C93" w:rsidRDefault="00954E5A" w:rsidP="0097016B">
      <w:pPr>
        <w:numPr>
          <w:ilvl w:val="0"/>
          <w:numId w:val="78"/>
        </w:numPr>
        <w:spacing w:before="240" w:line="360" w:lineRule="auto"/>
        <w:ind w:hanging="282"/>
        <w:jc w:val="both"/>
        <w:rPr>
          <w:rFonts w:eastAsia="David"/>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04A7E8CB" w14:textId="77777777" w:rsidR="00A83C93" w:rsidRDefault="00954E5A" w:rsidP="0097016B">
      <w:pPr>
        <w:numPr>
          <w:ilvl w:val="0"/>
          <w:numId w:val="78"/>
        </w:numPr>
        <w:spacing w:line="360" w:lineRule="auto"/>
        <w:ind w:hanging="282"/>
        <w:jc w:val="both"/>
        <w:rPr>
          <w:rFonts w:eastAsia="David"/>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389A5E28" w14:textId="77777777" w:rsidR="00A83C93" w:rsidRDefault="00954E5A" w:rsidP="0097016B">
      <w:pPr>
        <w:numPr>
          <w:ilvl w:val="0"/>
          <w:numId w:val="78"/>
        </w:numPr>
        <w:spacing w:after="240" w:line="360" w:lineRule="auto"/>
        <w:ind w:hanging="282"/>
        <w:jc w:val="both"/>
        <w:rPr>
          <w:rFonts w:eastAsia="David"/>
          <w:rtl/>
        </w:rPr>
      </w:pPr>
      <w:r>
        <w:rPr>
          <w:rFonts w:eastAsia="David"/>
          <w:rtl/>
        </w:rPr>
        <w:t>יש למלא רק את העמודה המסומנת "למילוי על ידי המציע".</w:t>
      </w:r>
    </w:p>
    <w:p w14:paraId="0B3928F5" w14:textId="77777777" w:rsidR="0097008B" w:rsidRPr="005A403B" w:rsidRDefault="0097008B" w:rsidP="00E0309B"/>
    <w:p w14:paraId="4683A0DB" w14:textId="77777777" w:rsidR="00A83C93" w:rsidRDefault="00954E5A">
      <w:pPr>
        <w:spacing w:after="240"/>
        <w:jc w:val="both"/>
        <w:rPr>
          <w:rFonts w:eastAsia="David"/>
          <w:b/>
          <w:bCs/>
          <w:rtl/>
        </w:rPr>
      </w:pPr>
      <w:r>
        <w:rPr>
          <w:rFonts w:eastAsia="David"/>
          <w:b/>
          <w:bCs/>
          <w:rtl/>
        </w:rPr>
        <w:t>טבלת מחירים 1 - הצעה כספית</w:t>
      </w:r>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414"/>
        <w:gridCol w:w="1134"/>
        <w:gridCol w:w="5109"/>
        <w:gridCol w:w="560"/>
      </w:tblGrid>
      <w:tr w:rsidR="00735FFF" w14:paraId="2585AA79" w14:textId="77777777" w:rsidTr="00CC2377">
        <w:tc>
          <w:tcPr>
            <w:tcW w:w="860" w:type="pct"/>
            <w:shd w:val="clear" w:color="auto" w:fill="FDE9D9" w:themeFill="accent6" w:themeFillTint="33"/>
            <w:tcMar>
              <w:top w:w="100" w:type="dxa"/>
              <w:bottom w:w="100" w:type="dxa"/>
              <w:right w:w="100" w:type="dxa"/>
            </w:tcMar>
            <w:vAlign w:val="center"/>
          </w:tcPr>
          <w:p w14:paraId="42BEDF2E" w14:textId="686A2DE0" w:rsidR="00735FFF" w:rsidRPr="00780A79" w:rsidRDefault="00735FFF" w:rsidP="00E0309B">
            <w:pPr>
              <w:jc w:val="center"/>
            </w:pPr>
            <w:r w:rsidRPr="00780A79">
              <w:rPr>
                <w:rFonts w:eastAsia="David"/>
                <w:b/>
                <w:bCs/>
                <w:rtl/>
              </w:rPr>
              <w:t>הצעת</w:t>
            </w:r>
            <w:r w:rsidRPr="00780A79">
              <w:rPr>
                <w:rFonts w:eastAsia="David"/>
                <w:b/>
              </w:rPr>
              <w:t xml:space="preserve"> </w:t>
            </w:r>
            <w:r w:rsidRPr="00780A79">
              <w:rPr>
                <w:rFonts w:eastAsia="David"/>
                <w:b/>
                <w:bCs/>
                <w:rtl/>
              </w:rPr>
              <w:t>המחיר</w:t>
            </w:r>
            <w:r w:rsidRPr="00780A79">
              <w:rPr>
                <w:rFonts w:eastAsia="David"/>
                <w:b/>
              </w:rPr>
              <w:t xml:space="preserve"> -</w:t>
            </w:r>
            <w:r w:rsidRPr="00780A79">
              <w:rPr>
                <w:rFonts w:eastAsia="David"/>
                <w:b/>
                <w:bCs/>
                <w:rtl/>
              </w:rPr>
              <w:t>למילוי</w:t>
            </w:r>
            <w:r w:rsidRPr="00780A79">
              <w:rPr>
                <w:rFonts w:eastAsia="David"/>
                <w:b/>
              </w:rPr>
              <w:t xml:space="preserve"> </w:t>
            </w:r>
            <w:r w:rsidRPr="00780A79">
              <w:rPr>
                <w:rFonts w:eastAsia="David"/>
                <w:b/>
                <w:bCs/>
                <w:rtl/>
              </w:rPr>
              <w:t>ע</w:t>
            </w:r>
            <w:r w:rsidRPr="00780A79">
              <w:rPr>
                <w:rFonts w:eastAsia="David"/>
                <w:b/>
              </w:rPr>
              <w:t>"</w:t>
            </w:r>
            <w:r w:rsidRPr="00780A79">
              <w:rPr>
                <w:rFonts w:eastAsia="David"/>
                <w:b/>
                <w:bCs/>
                <w:rtl/>
              </w:rPr>
              <w:t>י</w:t>
            </w:r>
            <w:r w:rsidRPr="00780A79">
              <w:rPr>
                <w:rFonts w:eastAsia="David"/>
                <w:b/>
              </w:rPr>
              <w:t xml:space="preserve"> </w:t>
            </w:r>
            <w:r w:rsidRPr="00780A79">
              <w:rPr>
                <w:rFonts w:eastAsia="David"/>
                <w:b/>
                <w:bCs/>
                <w:rtl/>
              </w:rPr>
              <w:t>המציע</w:t>
            </w:r>
            <w:r w:rsidR="00FA0ECC">
              <w:rPr>
                <w:rFonts w:hint="cs"/>
                <w:rtl/>
              </w:rPr>
              <w:t xml:space="preserve"> </w:t>
            </w:r>
            <w:r w:rsidR="00FA0ECC" w:rsidRPr="00972A5A">
              <w:rPr>
                <w:rFonts w:hint="cs"/>
                <w:b/>
                <w:bCs/>
                <w:rtl/>
              </w:rPr>
              <w:t>(בש"ח כולל מע"מ)</w:t>
            </w:r>
          </w:p>
        </w:tc>
        <w:tc>
          <w:tcPr>
            <w:tcW w:w="690" w:type="pct"/>
            <w:shd w:val="clear" w:color="auto" w:fill="FDE9D9" w:themeFill="accent6" w:themeFillTint="33"/>
            <w:tcMar>
              <w:top w:w="100" w:type="dxa"/>
              <w:bottom w:w="100" w:type="dxa"/>
              <w:right w:w="100" w:type="dxa"/>
            </w:tcMar>
            <w:vAlign w:val="center"/>
          </w:tcPr>
          <w:p w14:paraId="2F84B796" w14:textId="0E778807" w:rsidR="00735FFF" w:rsidRPr="00FA6567" w:rsidRDefault="00735FFF" w:rsidP="00E0309B">
            <w:pPr>
              <w:jc w:val="center"/>
              <w:rPr>
                <w:bCs/>
                <w:rtl/>
              </w:rPr>
            </w:pPr>
            <w:r w:rsidRPr="00FA6567">
              <w:rPr>
                <w:rFonts w:eastAsia="David"/>
                <w:b/>
                <w:bCs/>
                <w:rtl/>
              </w:rPr>
              <w:t>משקל</w:t>
            </w:r>
            <w:r w:rsidR="00FA6567" w:rsidRPr="00FA6567">
              <w:rPr>
                <w:rFonts w:hint="cs"/>
                <w:bCs/>
                <w:rtl/>
              </w:rPr>
              <w:t xml:space="preserve"> מסך הצעת המחיר</w:t>
            </w:r>
          </w:p>
        </w:tc>
        <w:tc>
          <w:tcPr>
            <w:tcW w:w="3109" w:type="pct"/>
            <w:shd w:val="clear" w:color="auto" w:fill="FDE9D9" w:themeFill="accent6" w:themeFillTint="33"/>
            <w:tcMar>
              <w:top w:w="100" w:type="dxa"/>
              <w:bottom w:w="100" w:type="dxa"/>
              <w:right w:w="100" w:type="dxa"/>
            </w:tcMar>
            <w:vAlign w:val="center"/>
          </w:tcPr>
          <w:p w14:paraId="142629BD" w14:textId="77777777" w:rsidR="00735FFF" w:rsidRPr="00780A79" w:rsidRDefault="00735FFF" w:rsidP="00E0309B">
            <w:pPr>
              <w:jc w:val="center"/>
              <w:rPr>
                <w:rtl/>
              </w:rPr>
            </w:pPr>
            <w:r w:rsidRPr="00780A79">
              <w:rPr>
                <w:rFonts w:eastAsia="David"/>
                <w:b/>
                <w:bCs/>
                <w:rtl/>
              </w:rPr>
              <w:t>יחידת</w:t>
            </w:r>
            <w:r w:rsidRPr="00780A79">
              <w:rPr>
                <w:rFonts w:eastAsia="David"/>
                <w:b/>
              </w:rPr>
              <w:t xml:space="preserve"> </w:t>
            </w:r>
            <w:r w:rsidRPr="00780A79">
              <w:rPr>
                <w:rFonts w:eastAsia="David"/>
                <w:b/>
                <w:bCs/>
                <w:rtl/>
              </w:rPr>
              <w:t>התמחור</w:t>
            </w:r>
          </w:p>
        </w:tc>
        <w:tc>
          <w:tcPr>
            <w:tcW w:w="341" w:type="pct"/>
            <w:shd w:val="clear" w:color="auto" w:fill="FDE9D9" w:themeFill="accent6" w:themeFillTint="33"/>
            <w:tcMar>
              <w:top w:w="100" w:type="dxa"/>
              <w:bottom w:w="100" w:type="dxa"/>
              <w:right w:w="100" w:type="dxa"/>
            </w:tcMar>
            <w:vAlign w:val="center"/>
          </w:tcPr>
          <w:p w14:paraId="171BEDFC" w14:textId="7BDAA3E4" w:rsidR="00735FFF" w:rsidRPr="00780A79" w:rsidRDefault="00735FFF">
            <w:r w:rsidRPr="00780A79">
              <w:rPr>
                <w:rFonts w:eastAsia="David"/>
                <w:b/>
                <w:bCs/>
                <w:rtl/>
              </w:rPr>
              <w:t>מס</w:t>
            </w:r>
          </w:p>
        </w:tc>
      </w:tr>
      <w:tr w:rsidR="00735FFF" w14:paraId="1CC40693" w14:textId="77777777" w:rsidTr="00CC2377">
        <w:tc>
          <w:tcPr>
            <w:tcW w:w="860" w:type="pct"/>
            <w:tcMar>
              <w:top w:w="100" w:type="dxa"/>
              <w:bottom w:w="100" w:type="dxa"/>
              <w:right w:w="100" w:type="dxa"/>
            </w:tcMar>
            <w:vAlign w:val="center"/>
          </w:tcPr>
          <w:p w14:paraId="13E9BA34" w14:textId="0DCE6B1A" w:rsidR="00735FFF" w:rsidRPr="005A403B" w:rsidRDefault="00735FFF">
            <w:pPr>
              <w:jc w:val="right"/>
            </w:pPr>
          </w:p>
        </w:tc>
        <w:tc>
          <w:tcPr>
            <w:tcW w:w="690" w:type="pct"/>
            <w:tcMar>
              <w:top w:w="100" w:type="dxa"/>
              <w:bottom w:w="100" w:type="dxa"/>
              <w:right w:w="100" w:type="dxa"/>
            </w:tcMar>
            <w:vAlign w:val="center"/>
          </w:tcPr>
          <w:p w14:paraId="089912FE" w14:textId="42EF6EEE" w:rsidR="00735FFF" w:rsidRPr="005A403B" w:rsidRDefault="003809E4">
            <w:r>
              <w:rPr>
                <w:rFonts w:eastAsia="David" w:hint="cs"/>
                <w:rtl/>
              </w:rPr>
              <w:t>20%</w:t>
            </w:r>
          </w:p>
        </w:tc>
        <w:tc>
          <w:tcPr>
            <w:tcW w:w="3109" w:type="pct"/>
            <w:tcMar>
              <w:top w:w="100" w:type="dxa"/>
              <w:bottom w:w="100" w:type="dxa"/>
              <w:right w:w="100" w:type="dxa"/>
            </w:tcMar>
            <w:vAlign w:val="center"/>
          </w:tcPr>
          <w:p w14:paraId="67E5520D" w14:textId="77777777" w:rsidR="00CC2377" w:rsidRDefault="00E11E29">
            <w:pPr>
              <w:rPr>
                <w:rFonts w:eastAsia="David"/>
                <w:rtl/>
              </w:rPr>
            </w:pPr>
            <w:r>
              <w:rPr>
                <w:rFonts w:eastAsia="David" w:hint="cs"/>
                <w:b/>
                <w:bCs/>
                <w:rtl/>
              </w:rPr>
              <w:t>פינוי</w:t>
            </w:r>
            <w:r w:rsidR="00786883">
              <w:rPr>
                <w:rFonts w:eastAsia="David" w:hint="cs"/>
                <w:b/>
                <w:bCs/>
                <w:rtl/>
              </w:rPr>
              <w:t xml:space="preserve"> והשמדה של</w:t>
            </w:r>
            <w:r>
              <w:rPr>
                <w:rFonts w:eastAsia="David" w:hint="cs"/>
                <w:b/>
                <w:bCs/>
                <w:rtl/>
              </w:rPr>
              <w:t xml:space="preserve"> </w:t>
            </w:r>
            <w:r w:rsidR="00735FFF" w:rsidRPr="00CA56A9">
              <w:rPr>
                <w:rFonts w:eastAsia="David"/>
                <w:b/>
                <w:bCs/>
                <w:rtl/>
              </w:rPr>
              <w:t>1 טון פסולת</w:t>
            </w:r>
            <w:r w:rsidR="00640943">
              <w:rPr>
                <w:rFonts w:eastAsia="David" w:hint="cs"/>
                <w:rtl/>
              </w:rPr>
              <w:t xml:space="preserve"> </w:t>
            </w:r>
            <w:r w:rsidR="00640943" w:rsidRPr="00CC2377">
              <w:rPr>
                <w:rFonts w:eastAsia="David" w:hint="eastAsia"/>
                <w:b/>
                <w:bCs/>
                <w:rtl/>
              </w:rPr>
              <w:t>באזור</w:t>
            </w:r>
            <w:r w:rsidR="00640943" w:rsidRPr="00CC2377">
              <w:rPr>
                <w:rFonts w:eastAsia="David"/>
                <w:b/>
                <w:bCs/>
                <w:rtl/>
              </w:rPr>
              <w:t xml:space="preserve"> </w:t>
            </w:r>
            <w:r w:rsidR="00640943" w:rsidRPr="00CC2377">
              <w:rPr>
                <w:rFonts w:eastAsia="David" w:hint="eastAsia"/>
                <w:b/>
                <w:bCs/>
                <w:rtl/>
              </w:rPr>
              <w:t>צפון</w:t>
            </w:r>
            <w:r w:rsidR="003809E4">
              <w:rPr>
                <w:rFonts w:eastAsia="David" w:hint="cs"/>
                <w:rtl/>
              </w:rPr>
              <w:t xml:space="preserve"> (בהתאם להגדרת האזור לפי פרק ג' סעיף 2.3)</w:t>
            </w:r>
            <w:r w:rsidR="00735FFF">
              <w:rPr>
                <w:rFonts w:eastAsia="David"/>
              </w:rPr>
              <w:br/>
            </w:r>
            <w:r w:rsidR="00735FFF">
              <w:rPr>
                <w:rFonts w:eastAsia="David"/>
                <w:rtl/>
              </w:rPr>
              <w:t>התמורה</w:t>
            </w:r>
            <w:r w:rsidR="00640943">
              <w:rPr>
                <w:rFonts w:eastAsia="David" w:hint="cs"/>
                <w:rtl/>
              </w:rPr>
              <w:t xml:space="preserve"> המינימלית תהא לפי 1 טון.</w:t>
            </w:r>
            <w:r w:rsidR="00735FFF">
              <w:rPr>
                <w:rFonts w:eastAsia="David"/>
                <w:rtl/>
              </w:rPr>
              <w:t xml:space="preserve"> </w:t>
            </w:r>
          </w:p>
          <w:p w14:paraId="28D2C854" w14:textId="1DCD4BE5" w:rsidR="00640943" w:rsidRDefault="00640943">
            <w:pPr>
              <w:rPr>
                <w:rFonts w:eastAsia="David"/>
                <w:rtl/>
              </w:rPr>
            </w:pPr>
            <w:r>
              <w:rPr>
                <w:rFonts w:eastAsia="David" w:hint="cs"/>
                <w:rtl/>
              </w:rPr>
              <w:t>מעל 1 טון התשלום י</w:t>
            </w:r>
            <w:r w:rsidR="000531DA">
              <w:rPr>
                <w:rFonts w:eastAsia="David" w:hint="cs"/>
                <w:rtl/>
              </w:rPr>
              <w:t>ינתן לפי</w:t>
            </w:r>
            <w:r w:rsidR="00735FFF">
              <w:rPr>
                <w:rFonts w:eastAsia="David"/>
                <w:rtl/>
              </w:rPr>
              <w:t xml:space="preserve"> מדרגות של </w:t>
            </w:r>
            <w:r w:rsidR="002F2FFD">
              <w:rPr>
                <w:rFonts w:eastAsia="David" w:hint="cs"/>
                <w:rtl/>
              </w:rPr>
              <w:t>100 ק"ג</w:t>
            </w:r>
            <w:r w:rsidR="00735FFF">
              <w:rPr>
                <w:rFonts w:eastAsia="David"/>
                <w:rtl/>
              </w:rPr>
              <w:t xml:space="preserve">, באופן </w:t>
            </w:r>
            <w:r w:rsidR="000531DA">
              <w:rPr>
                <w:rFonts w:eastAsia="David" w:hint="cs"/>
                <w:rtl/>
              </w:rPr>
              <w:t>יחסי להצעת המחיר.</w:t>
            </w:r>
          </w:p>
          <w:p w14:paraId="28BF6D46" w14:textId="6114DCB5" w:rsidR="00640943" w:rsidRDefault="00735FFF">
            <w:pPr>
              <w:rPr>
                <w:rFonts w:eastAsia="David"/>
                <w:rtl/>
              </w:rPr>
            </w:pPr>
            <w:r>
              <w:rPr>
                <w:rFonts w:eastAsia="David"/>
              </w:rPr>
              <w:br/>
            </w:r>
            <w:r w:rsidR="00640943">
              <w:rPr>
                <w:rFonts w:eastAsia="David" w:hint="cs"/>
                <w:rtl/>
              </w:rPr>
              <w:t xml:space="preserve">לדוגמא: </w:t>
            </w:r>
            <w:r>
              <w:rPr>
                <w:rFonts w:eastAsia="David"/>
                <w:rtl/>
              </w:rPr>
              <w:t xml:space="preserve">בגין פינוי והשמדה של פסולת במשקל </w:t>
            </w:r>
            <w:r w:rsidR="00586CA7">
              <w:rPr>
                <w:rFonts w:eastAsia="David" w:hint="cs"/>
                <w:rtl/>
              </w:rPr>
              <w:t>של</w:t>
            </w:r>
            <w:r>
              <w:rPr>
                <w:rFonts w:eastAsia="David"/>
                <w:rtl/>
              </w:rPr>
              <w:t xml:space="preserve"> </w:t>
            </w:r>
            <w:r w:rsidR="00640943">
              <w:rPr>
                <w:rFonts w:eastAsia="David" w:hint="cs"/>
                <w:rtl/>
              </w:rPr>
              <w:t>0-1</w:t>
            </w:r>
            <w:r>
              <w:rPr>
                <w:rFonts w:eastAsia="David"/>
                <w:rtl/>
              </w:rPr>
              <w:t xml:space="preserve"> </w:t>
            </w:r>
            <w:r w:rsidR="00640943">
              <w:rPr>
                <w:rFonts w:eastAsia="David" w:hint="cs"/>
                <w:rtl/>
              </w:rPr>
              <w:t>טון</w:t>
            </w:r>
            <w:r>
              <w:rPr>
                <w:rFonts w:eastAsia="David"/>
                <w:rtl/>
              </w:rPr>
              <w:t xml:space="preserve">- תינתן תמורה </w:t>
            </w:r>
            <w:r w:rsidR="00640943">
              <w:rPr>
                <w:rFonts w:eastAsia="David" w:hint="cs"/>
                <w:rtl/>
              </w:rPr>
              <w:t>עבור 1 טון.</w:t>
            </w:r>
          </w:p>
          <w:p w14:paraId="2D9DEF5B" w14:textId="7C928CEA" w:rsidR="00735FFF" w:rsidRPr="005A403B" w:rsidRDefault="00735FFF">
            <w:pPr>
              <w:rPr>
                <w:rtl/>
              </w:rPr>
            </w:pPr>
            <w:r>
              <w:rPr>
                <w:rFonts w:eastAsia="David"/>
                <w:rtl/>
              </w:rPr>
              <w:t xml:space="preserve">בגין פינוי והשמדה של פסולת במשקל </w:t>
            </w:r>
            <w:r w:rsidR="00640943">
              <w:rPr>
                <w:rFonts w:eastAsia="David" w:hint="cs"/>
                <w:rtl/>
              </w:rPr>
              <w:t xml:space="preserve">1.1 טון - </w:t>
            </w:r>
            <w:r>
              <w:rPr>
                <w:rFonts w:eastAsia="David"/>
                <w:rtl/>
              </w:rPr>
              <w:t xml:space="preserve">תינתן תמורה עבור </w:t>
            </w:r>
            <w:r w:rsidR="00640943">
              <w:rPr>
                <w:rFonts w:eastAsia="David" w:hint="cs"/>
                <w:rtl/>
              </w:rPr>
              <w:t>1.1</w:t>
            </w:r>
            <w:r>
              <w:rPr>
                <w:rFonts w:eastAsia="David"/>
                <w:rtl/>
              </w:rPr>
              <w:t xml:space="preserve"> טון (</w:t>
            </w:r>
            <w:r w:rsidR="00640943">
              <w:rPr>
                <w:rFonts w:eastAsia="David" w:hint="cs"/>
                <w:rtl/>
              </w:rPr>
              <w:t>110</w:t>
            </w:r>
            <w:r w:rsidR="00586CA7">
              <w:rPr>
                <w:rFonts w:eastAsia="David" w:hint="cs"/>
                <w:rtl/>
              </w:rPr>
              <w:t xml:space="preserve">% </w:t>
            </w:r>
            <w:r>
              <w:rPr>
                <w:rFonts w:eastAsia="David"/>
                <w:rtl/>
              </w:rPr>
              <w:t>מהצעת המחיר).</w:t>
            </w:r>
            <w:r>
              <w:rPr>
                <w:rFonts w:eastAsia="David"/>
              </w:rPr>
              <w:br/>
            </w:r>
            <w:r w:rsidRPr="00CA56A9">
              <w:rPr>
                <w:rFonts w:eastAsia="David"/>
                <w:b/>
                <w:bCs/>
                <w:rtl/>
              </w:rPr>
              <w:t>וכן הלאה</w:t>
            </w:r>
          </w:p>
        </w:tc>
        <w:tc>
          <w:tcPr>
            <w:tcW w:w="341" w:type="pct"/>
            <w:tcMar>
              <w:top w:w="100" w:type="dxa"/>
              <w:bottom w:w="100" w:type="dxa"/>
              <w:right w:w="100" w:type="dxa"/>
            </w:tcMar>
            <w:vAlign w:val="center"/>
          </w:tcPr>
          <w:p w14:paraId="1EF449E8" w14:textId="77777777" w:rsidR="00735FFF" w:rsidRPr="005A403B" w:rsidRDefault="00735FFF">
            <w:r>
              <w:rPr>
                <w:rFonts w:eastAsia="David"/>
              </w:rPr>
              <w:t>1</w:t>
            </w:r>
          </w:p>
        </w:tc>
      </w:tr>
      <w:tr w:rsidR="00792BD0" w14:paraId="73B7851D" w14:textId="77777777" w:rsidTr="00CC2377">
        <w:tc>
          <w:tcPr>
            <w:tcW w:w="860" w:type="pct"/>
            <w:tcMar>
              <w:top w:w="100" w:type="dxa"/>
              <w:bottom w:w="100" w:type="dxa"/>
              <w:right w:w="100" w:type="dxa"/>
            </w:tcMar>
            <w:vAlign w:val="center"/>
          </w:tcPr>
          <w:p w14:paraId="5E8F74C9" w14:textId="77777777" w:rsidR="00792BD0" w:rsidRDefault="00792BD0">
            <w:pPr>
              <w:jc w:val="right"/>
              <w:rPr>
                <w:rFonts w:eastAsia="David"/>
                <w:rtl/>
              </w:rPr>
            </w:pPr>
          </w:p>
        </w:tc>
        <w:tc>
          <w:tcPr>
            <w:tcW w:w="690" w:type="pct"/>
            <w:tcMar>
              <w:top w:w="100" w:type="dxa"/>
              <w:bottom w:w="100" w:type="dxa"/>
              <w:right w:w="100" w:type="dxa"/>
            </w:tcMar>
            <w:vAlign w:val="center"/>
          </w:tcPr>
          <w:p w14:paraId="40803DD4" w14:textId="3B430D61" w:rsidR="00792BD0" w:rsidRDefault="003809E4">
            <w:pPr>
              <w:rPr>
                <w:rFonts w:eastAsia="David"/>
                <w:rtl/>
              </w:rPr>
            </w:pPr>
            <w:r>
              <w:rPr>
                <w:rFonts w:eastAsia="David" w:hint="cs"/>
                <w:rtl/>
              </w:rPr>
              <w:t>20%</w:t>
            </w:r>
          </w:p>
        </w:tc>
        <w:tc>
          <w:tcPr>
            <w:tcW w:w="3109" w:type="pct"/>
            <w:tcMar>
              <w:top w:w="100" w:type="dxa"/>
              <w:bottom w:w="100" w:type="dxa"/>
              <w:right w:w="100" w:type="dxa"/>
            </w:tcMar>
            <w:vAlign w:val="center"/>
          </w:tcPr>
          <w:p w14:paraId="12D0BCB2" w14:textId="29F31BB6" w:rsidR="00792BD0" w:rsidRPr="00CC2377" w:rsidRDefault="00640943" w:rsidP="003A5EDB">
            <w:pPr>
              <w:rPr>
                <w:rFonts w:eastAsia="David"/>
                <w:rtl/>
              </w:rPr>
            </w:pPr>
            <w:r>
              <w:rPr>
                <w:rFonts w:eastAsia="David" w:hint="cs"/>
                <w:b/>
                <w:bCs/>
                <w:rtl/>
              </w:rPr>
              <w:t xml:space="preserve">פינוי והשמדה של </w:t>
            </w:r>
            <w:r w:rsidRPr="00CA56A9">
              <w:rPr>
                <w:rFonts w:eastAsia="David"/>
                <w:b/>
                <w:bCs/>
                <w:rtl/>
              </w:rPr>
              <w:t>1 טון פסולת</w:t>
            </w:r>
            <w:r>
              <w:rPr>
                <w:rFonts w:eastAsia="David" w:hint="cs"/>
                <w:rtl/>
              </w:rPr>
              <w:t xml:space="preserve"> </w:t>
            </w:r>
            <w:r w:rsidRPr="003809E4">
              <w:rPr>
                <w:rFonts w:eastAsia="David" w:hint="eastAsia"/>
                <w:b/>
                <w:bCs/>
                <w:rtl/>
              </w:rPr>
              <w:t>באזור</w:t>
            </w:r>
            <w:r w:rsidRPr="003809E4">
              <w:rPr>
                <w:rFonts w:eastAsia="David"/>
                <w:b/>
                <w:bCs/>
                <w:rtl/>
              </w:rPr>
              <w:t xml:space="preserve"> </w:t>
            </w:r>
            <w:r w:rsidR="003809E4" w:rsidRPr="00CC2377">
              <w:rPr>
                <w:rFonts w:eastAsia="David" w:hint="eastAsia"/>
                <w:b/>
                <w:bCs/>
                <w:rtl/>
              </w:rPr>
              <w:t>דרום</w:t>
            </w:r>
            <w:r w:rsidR="003809E4" w:rsidRPr="003809E4">
              <w:rPr>
                <w:rFonts w:eastAsia="David"/>
                <w:rtl/>
              </w:rPr>
              <w:t xml:space="preserve"> (בהתאם</w:t>
            </w:r>
            <w:r w:rsidR="003809E4">
              <w:rPr>
                <w:rFonts w:eastAsia="David" w:hint="cs"/>
                <w:rtl/>
              </w:rPr>
              <w:t xml:space="preserve"> להגדרת האזור לפי פרק ג' סעיף 2.3)</w:t>
            </w:r>
            <w:r>
              <w:rPr>
                <w:rFonts w:eastAsia="David"/>
              </w:rPr>
              <w:br/>
            </w:r>
            <w:r>
              <w:rPr>
                <w:rFonts w:eastAsia="David"/>
                <w:rtl/>
              </w:rPr>
              <w:t>התמורה</w:t>
            </w:r>
            <w:r>
              <w:rPr>
                <w:rFonts w:eastAsia="David" w:hint="cs"/>
                <w:rtl/>
              </w:rPr>
              <w:t xml:space="preserve"> המינימלית תהא לפי 1 טון.</w:t>
            </w:r>
            <w:r>
              <w:rPr>
                <w:rFonts w:eastAsia="David"/>
                <w:rtl/>
              </w:rPr>
              <w:t xml:space="preserve"> </w:t>
            </w:r>
            <w:r>
              <w:rPr>
                <w:rFonts w:eastAsia="David" w:hint="cs"/>
                <w:rtl/>
              </w:rPr>
              <w:t xml:space="preserve">מעל 1 טון התשלום </w:t>
            </w:r>
            <w:r>
              <w:rPr>
                <w:rFonts w:eastAsia="David" w:hint="cs"/>
                <w:rtl/>
              </w:rPr>
              <w:lastRenderedPageBreak/>
              <w:t>יינתן לפי</w:t>
            </w:r>
            <w:r>
              <w:rPr>
                <w:rFonts w:eastAsia="David"/>
                <w:rtl/>
              </w:rPr>
              <w:t xml:space="preserve"> מדרגות של </w:t>
            </w:r>
            <w:r>
              <w:rPr>
                <w:rFonts w:eastAsia="David" w:hint="cs"/>
                <w:rtl/>
              </w:rPr>
              <w:t>100 ק"ג</w:t>
            </w:r>
            <w:r>
              <w:rPr>
                <w:rFonts w:eastAsia="David"/>
                <w:rtl/>
              </w:rPr>
              <w:t xml:space="preserve">, באופן </w:t>
            </w:r>
            <w:r>
              <w:rPr>
                <w:rFonts w:eastAsia="David" w:hint="cs"/>
                <w:rtl/>
              </w:rPr>
              <w:t>יחסי להצעת המחיר.</w:t>
            </w:r>
          </w:p>
        </w:tc>
        <w:tc>
          <w:tcPr>
            <w:tcW w:w="341" w:type="pct"/>
            <w:tcMar>
              <w:top w:w="100" w:type="dxa"/>
              <w:bottom w:w="100" w:type="dxa"/>
              <w:right w:w="100" w:type="dxa"/>
            </w:tcMar>
            <w:vAlign w:val="center"/>
          </w:tcPr>
          <w:p w14:paraId="6CE3A17F" w14:textId="54C9859A" w:rsidR="00792BD0" w:rsidRDefault="00792BD0">
            <w:pPr>
              <w:rPr>
                <w:rFonts w:eastAsia="David"/>
              </w:rPr>
            </w:pPr>
            <w:r>
              <w:rPr>
                <w:rFonts w:eastAsia="David" w:hint="cs"/>
                <w:rtl/>
              </w:rPr>
              <w:lastRenderedPageBreak/>
              <w:t>2</w:t>
            </w:r>
          </w:p>
        </w:tc>
      </w:tr>
      <w:tr w:rsidR="00792BD0" w14:paraId="205F5FBB" w14:textId="77777777" w:rsidTr="00CC2377">
        <w:tc>
          <w:tcPr>
            <w:tcW w:w="860" w:type="pct"/>
            <w:tcMar>
              <w:top w:w="100" w:type="dxa"/>
              <w:bottom w:w="100" w:type="dxa"/>
              <w:right w:w="100" w:type="dxa"/>
            </w:tcMar>
            <w:vAlign w:val="center"/>
          </w:tcPr>
          <w:p w14:paraId="2669D208" w14:textId="77777777" w:rsidR="00792BD0" w:rsidRDefault="00792BD0">
            <w:pPr>
              <w:jc w:val="right"/>
              <w:rPr>
                <w:rFonts w:eastAsia="David"/>
                <w:rtl/>
              </w:rPr>
            </w:pPr>
          </w:p>
        </w:tc>
        <w:tc>
          <w:tcPr>
            <w:tcW w:w="690" w:type="pct"/>
            <w:tcMar>
              <w:top w:w="100" w:type="dxa"/>
              <w:bottom w:w="100" w:type="dxa"/>
              <w:right w:w="100" w:type="dxa"/>
            </w:tcMar>
            <w:vAlign w:val="center"/>
          </w:tcPr>
          <w:p w14:paraId="44AB54A6" w14:textId="4DEAB018" w:rsidR="00792BD0" w:rsidRDefault="003809E4">
            <w:pPr>
              <w:rPr>
                <w:rFonts w:eastAsia="David"/>
                <w:rtl/>
              </w:rPr>
            </w:pPr>
            <w:r>
              <w:rPr>
                <w:rFonts w:eastAsia="David" w:hint="cs"/>
                <w:rtl/>
              </w:rPr>
              <w:t>30%</w:t>
            </w:r>
          </w:p>
        </w:tc>
        <w:tc>
          <w:tcPr>
            <w:tcW w:w="3109" w:type="pct"/>
            <w:tcMar>
              <w:top w:w="100" w:type="dxa"/>
              <w:bottom w:w="100" w:type="dxa"/>
              <w:right w:w="100" w:type="dxa"/>
            </w:tcMar>
            <w:vAlign w:val="center"/>
          </w:tcPr>
          <w:p w14:paraId="7BDB32AD" w14:textId="1F1CABAF" w:rsidR="00792BD0" w:rsidRPr="00CC2377" w:rsidRDefault="00640943" w:rsidP="003A5EDB">
            <w:pPr>
              <w:rPr>
                <w:rFonts w:eastAsia="David"/>
                <w:rtl/>
              </w:rPr>
            </w:pPr>
            <w:r>
              <w:rPr>
                <w:rFonts w:eastAsia="David" w:hint="cs"/>
                <w:b/>
                <w:bCs/>
                <w:rtl/>
              </w:rPr>
              <w:t xml:space="preserve">פינוי והשמדה של </w:t>
            </w:r>
            <w:r w:rsidRPr="00CA56A9">
              <w:rPr>
                <w:rFonts w:eastAsia="David"/>
                <w:b/>
                <w:bCs/>
                <w:rtl/>
              </w:rPr>
              <w:t>1 טון פסולת</w:t>
            </w:r>
            <w:r>
              <w:rPr>
                <w:rFonts w:eastAsia="David" w:hint="cs"/>
                <w:rtl/>
              </w:rPr>
              <w:t xml:space="preserve"> </w:t>
            </w:r>
            <w:r w:rsidRPr="00A741DB">
              <w:rPr>
                <w:rFonts w:eastAsia="David" w:hint="cs"/>
                <w:b/>
                <w:bCs/>
                <w:rtl/>
              </w:rPr>
              <w:t xml:space="preserve">באזור </w:t>
            </w:r>
            <w:r w:rsidR="003809E4">
              <w:rPr>
                <w:rFonts w:eastAsia="David" w:hint="cs"/>
                <w:b/>
                <w:bCs/>
                <w:rtl/>
              </w:rPr>
              <w:t>ירושלים</w:t>
            </w:r>
            <w:r w:rsidR="003809E4">
              <w:rPr>
                <w:rFonts w:eastAsia="David" w:hint="cs"/>
                <w:rtl/>
              </w:rPr>
              <w:t xml:space="preserve"> (בהתאם להגדרת האזור לפי פרק ג' סעיף 2.3)</w:t>
            </w:r>
            <w:r>
              <w:rPr>
                <w:rFonts w:eastAsia="David"/>
              </w:rPr>
              <w:br/>
            </w:r>
            <w:r>
              <w:rPr>
                <w:rFonts w:eastAsia="David"/>
                <w:rtl/>
              </w:rPr>
              <w:t>התמורה</w:t>
            </w:r>
            <w:r>
              <w:rPr>
                <w:rFonts w:eastAsia="David" w:hint="cs"/>
                <w:rtl/>
              </w:rPr>
              <w:t xml:space="preserve"> המינימלית תהא לפי 1 טון.</w:t>
            </w:r>
            <w:r>
              <w:rPr>
                <w:rFonts w:eastAsia="David"/>
                <w:rtl/>
              </w:rPr>
              <w:t xml:space="preserve"> </w:t>
            </w:r>
            <w:r>
              <w:rPr>
                <w:rFonts w:eastAsia="David" w:hint="cs"/>
                <w:rtl/>
              </w:rPr>
              <w:t>מעל 1 טון התשלום יינתן לפי</w:t>
            </w:r>
            <w:r>
              <w:rPr>
                <w:rFonts w:eastAsia="David"/>
                <w:rtl/>
              </w:rPr>
              <w:t xml:space="preserve"> מדרגות של </w:t>
            </w:r>
            <w:r>
              <w:rPr>
                <w:rFonts w:eastAsia="David" w:hint="cs"/>
                <w:rtl/>
              </w:rPr>
              <w:t>100 ק"ג</w:t>
            </w:r>
            <w:r>
              <w:rPr>
                <w:rFonts w:eastAsia="David"/>
                <w:rtl/>
              </w:rPr>
              <w:t xml:space="preserve">, באופן </w:t>
            </w:r>
            <w:r>
              <w:rPr>
                <w:rFonts w:eastAsia="David" w:hint="cs"/>
                <w:rtl/>
              </w:rPr>
              <w:t>יחסי להצעת המחיר.</w:t>
            </w:r>
          </w:p>
        </w:tc>
        <w:tc>
          <w:tcPr>
            <w:tcW w:w="341" w:type="pct"/>
            <w:tcMar>
              <w:top w:w="100" w:type="dxa"/>
              <w:bottom w:w="100" w:type="dxa"/>
              <w:right w:w="100" w:type="dxa"/>
            </w:tcMar>
            <w:vAlign w:val="center"/>
          </w:tcPr>
          <w:p w14:paraId="233416E7" w14:textId="52173B1D" w:rsidR="00792BD0" w:rsidRDefault="00792BD0">
            <w:pPr>
              <w:rPr>
                <w:rFonts w:eastAsia="David"/>
              </w:rPr>
            </w:pPr>
            <w:r>
              <w:rPr>
                <w:rFonts w:eastAsia="David" w:hint="cs"/>
                <w:rtl/>
              </w:rPr>
              <w:t>3</w:t>
            </w:r>
          </w:p>
        </w:tc>
      </w:tr>
      <w:tr w:rsidR="00792BD0" w14:paraId="0F0F30A3" w14:textId="77777777" w:rsidTr="00CC2377">
        <w:tc>
          <w:tcPr>
            <w:tcW w:w="860" w:type="pct"/>
            <w:tcMar>
              <w:top w:w="100" w:type="dxa"/>
              <w:bottom w:w="100" w:type="dxa"/>
              <w:right w:w="100" w:type="dxa"/>
            </w:tcMar>
            <w:vAlign w:val="center"/>
          </w:tcPr>
          <w:p w14:paraId="16A19B1E" w14:textId="77777777" w:rsidR="00792BD0" w:rsidRDefault="00792BD0">
            <w:pPr>
              <w:jc w:val="right"/>
              <w:rPr>
                <w:rFonts w:eastAsia="David"/>
                <w:rtl/>
              </w:rPr>
            </w:pPr>
          </w:p>
        </w:tc>
        <w:tc>
          <w:tcPr>
            <w:tcW w:w="690" w:type="pct"/>
            <w:tcMar>
              <w:top w:w="100" w:type="dxa"/>
              <w:bottom w:w="100" w:type="dxa"/>
              <w:right w:w="100" w:type="dxa"/>
            </w:tcMar>
            <w:vAlign w:val="center"/>
          </w:tcPr>
          <w:p w14:paraId="50C87AC8" w14:textId="7143A199" w:rsidR="00792BD0" w:rsidRDefault="003809E4">
            <w:pPr>
              <w:rPr>
                <w:rFonts w:eastAsia="David"/>
                <w:rtl/>
              </w:rPr>
            </w:pPr>
            <w:r>
              <w:rPr>
                <w:rFonts w:eastAsia="David" w:hint="cs"/>
                <w:rtl/>
              </w:rPr>
              <w:t>30%</w:t>
            </w:r>
          </w:p>
        </w:tc>
        <w:tc>
          <w:tcPr>
            <w:tcW w:w="3109" w:type="pct"/>
            <w:tcMar>
              <w:top w:w="100" w:type="dxa"/>
              <w:bottom w:w="100" w:type="dxa"/>
              <w:right w:w="100" w:type="dxa"/>
            </w:tcMar>
            <w:vAlign w:val="center"/>
          </w:tcPr>
          <w:p w14:paraId="361B1CEE" w14:textId="455B1A62" w:rsidR="00792BD0" w:rsidRPr="00CC2377" w:rsidRDefault="00640943" w:rsidP="003A5EDB">
            <w:pPr>
              <w:rPr>
                <w:rFonts w:eastAsia="David"/>
                <w:rtl/>
              </w:rPr>
            </w:pPr>
            <w:r>
              <w:rPr>
                <w:rFonts w:eastAsia="David" w:hint="cs"/>
                <w:b/>
                <w:bCs/>
                <w:rtl/>
              </w:rPr>
              <w:t xml:space="preserve">פינוי והשמדה של </w:t>
            </w:r>
            <w:r w:rsidRPr="00CA56A9">
              <w:rPr>
                <w:rFonts w:eastAsia="David"/>
                <w:b/>
                <w:bCs/>
                <w:rtl/>
              </w:rPr>
              <w:t>1 טון פסולת</w:t>
            </w:r>
            <w:r>
              <w:rPr>
                <w:rFonts w:eastAsia="David" w:hint="cs"/>
                <w:rtl/>
              </w:rPr>
              <w:t xml:space="preserve"> </w:t>
            </w:r>
            <w:r w:rsidRPr="00A741DB">
              <w:rPr>
                <w:rFonts w:eastAsia="David" w:hint="cs"/>
                <w:b/>
                <w:bCs/>
                <w:rtl/>
              </w:rPr>
              <w:t xml:space="preserve">באזור </w:t>
            </w:r>
            <w:r w:rsidR="003809E4">
              <w:rPr>
                <w:rFonts w:eastAsia="David" w:hint="cs"/>
                <w:b/>
                <w:bCs/>
                <w:rtl/>
              </w:rPr>
              <w:t>מרכז</w:t>
            </w:r>
            <w:r w:rsidR="003809E4">
              <w:rPr>
                <w:rFonts w:eastAsia="David" w:hint="cs"/>
                <w:rtl/>
              </w:rPr>
              <w:t xml:space="preserve"> (בהתאם להגדרת האזור לפי פרק ג' סעיף 2.3)</w:t>
            </w:r>
            <w:r>
              <w:rPr>
                <w:rFonts w:eastAsia="David"/>
              </w:rPr>
              <w:br/>
            </w:r>
            <w:r>
              <w:rPr>
                <w:rFonts w:eastAsia="David"/>
                <w:rtl/>
              </w:rPr>
              <w:t>התמורה</w:t>
            </w:r>
            <w:r>
              <w:rPr>
                <w:rFonts w:eastAsia="David" w:hint="cs"/>
                <w:rtl/>
              </w:rPr>
              <w:t xml:space="preserve"> המינימלית תהא לפי 1 טון.</w:t>
            </w:r>
            <w:r>
              <w:rPr>
                <w:rFonts w:eastAsia="David"/>
                <w:rtl/>
              </w:rPr>
              <w:t xml:space="preserve"> </w:t>
            </w:r>
            <w:r>
              <w:rPr>
                <w:rFonts w:eastAsia="David" w:hint="cs"/>
                <w:rtl/>
              </w:rPr>
              <w:t>מעל 1 טון התשלום יינתן לפי</w:t>
            </w:r>
            <w:r>
              <w:rPr>
                <w:rFonts w:eastAsia="David"/>
                <w:rtl/>
              </w:rPr>
              <w:t xml:space="preserve"> מדרגות של </w:t>
            </w:r>
            <w:r>
              <w:rPr>
                <w:rFonts w:eastAsia="David" w:hint="cs"/>
                <w:rtl/>
              </w:rPr>
              <w:t>100 ק"ג</w:t>
            </w:r>
            <w:r>
              <w:rPr>
                <w:rFonts w:eastAsia="David"/>
                <w:rtl/>
              </w:rPr>
              <w:t xml:space="preserve">, באופן </w:t>
            </w:r>
            <w:r>
              <w:rPr>
                <w:rFonts w:eastAsia="David" w:hint="cs"/>
                <w:rtl/>
              </w:rPr>
              <w:t>יחסי להצעת המחיר.</w:t>
            </w:r>
          </w:p>
        </w:tc>
        <w:tc>
          <w:tcPr>
            <w:tcW w:w="341" w:type="pct"/>
            <w:tcMar>
              <w:top w:w="100" w:type="dxa"/>
              <w:bottom w:w="100" w:type="dxa"/>
              <w:right w:w="100" w:type="dxa"/>
            </w:tcMar>
            <w:vAlign w:val="center"/>
          </w:tcPr>
          <w:p w14:paraId="49319ADF" w14:textId="60439D07" w:rsidR="00792BD0" w:rsidRDefault="00792BD0">
            <w:pPr>
              <w:rPr>
                <w:rFonts w:eastAsia="David"/>
              </w:rPr>
            </w:pPr>
            <w:r>
              <w:rPr>
                <w:rFonts w:eastAsia="David" w:hint="cs"/>
                <w:rtl/>
              </w:rPr>
              <w:t>4</w:t>
            </w:r>
          </w:p>
        </w:tc>
      </w:tr>
    </w:tbl>
    <w:p w14:paraId="113391AF" w14:textId="77777777" w:rsidR="0097008B" w:rsidRPr="005A403B" w:rsidRDefault="0097008B"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70"/>
      </w:tblGrid>
      <w:tr w:rsidR="00A83C93" w14:paraId="0E60476C" w14:textId="77777777" w:rsidTr="00CC2377">
        <w:trPr>
          <w:trHeight w:val="288"/>
        </w:trPr>
        <w:tc>
          <w:tcPr>
            <w:tcW w:w="0" w:type="auto"/>
            <w:tcMar>
              <w:top w:w="100" w:type="dxa"/>
              <w:bottom w:w="100" w:type="dxa"/>
              <w:right w:w="100" w:type="dxa"/>
            </w:tcMar>
            <w:vAlign w:val="center"/>
          </w:tcPr>
          <w:p w14:paraId="0409FDF5" w14:textId="0B81E8B0" w:rsidR="0097008B" w:rsidRPr="007408F5" w:rsidRDefault="00954E5A" w:rsidP="003326B3">
            <w:pPr>
              <w:spacing w:line="360" w:lineRule="auto"/>
              <w:jc w:val="both"/>
              <w:rPr>
                <w:rFonts w:eastAsia="David"/>
                <w:b/>
                <w:bCs/>
              </w:rPr>
            </w:pPr>
            <w:r w:rsidRPr="007408F5">
              <w:rPr>
                <w:rFonts w:eastAsia="David"/>
                <w:b/>
                <w:bCs/>
                <w:rtl/>
              </w:rPr>
              <w:t>כללים נוספים עבור טבלה זו:</w:t>
            </w:r>
          </w:p>
        </w:tc>
      </w:tr>
      <w:tr w:rsidR="00A83C93" w14:paraId="5A2AF22B" w14:textId="77777777" w:rsidTr="00CC2377">
        <w:trPr>
          <w:trHeight w:val="3159"/>
        </w:trPr>
        <w:tc>
          <w:tcPr>
            <w:tcW w:w="0" w:type="auto"/>
            <w:tcMar>
              <w:top w:w="200" w:type="dxa"/>
              <w:bottom w:w="100" w:type="dxa"/>
              <w:right w:w="100" w:type="dxa"/>
            </w:tcMar>
            <w:vAlign w:val="center"/>
          </w:tcPr>
          <w:p w14:paraId="23DCC941" w14:textId="7BD683BF" w:rsidR="0092591C" w:rsidRPr="00CC2377" w:rsidRDefault="0092591C" w:rsidP="003A5EDB">
            <w:pPr>
              <w:numPr>
                <w:ilvl w:val="0"/>
                <w:numId w:val="72"/>
              </w:numPr>
              <w:spacing w:line="360" w:lineRule="auto"/>
              <w:jc w:val="both"/>
              <w:rPr>
                <w:rFonts w:eastAsia="David"/>
                <w:b/>
                <w:bCs/>
              </w:rPr>
            </w:pPr>
            <w:r w:rsidRPr="00CC2377">
              <w:rPr>
                <w:rFonts w:eastAsia="David" w:hint="eastAsia"/>
                <w:b/>
                <w:bCs/>
                <w:rtl/>
              </w:rPr>
              <w:t>ככל</w:t>
            </w:r>
            <w:r w:rsidRPr="00CC2377">
              <w:rPr>
                <w:rFonts w:eastAsia="David"/>
                <w:b/>
                <w:bCs/>
                <w:rtl/>
              </w:rPr>
              <w:t xml:space="preserve"> </w:t>
            </w:r>
            <w:r w:rsidR="00EC7D25" w:rsidRPr="00CC2377">
              <w:rPr>
                <w:rFonts w:eastAsia="David" w:hint="cs"/>
                <w:b/>
                <w:bCs/>
                <w:rtl/>
              </w:rPr>
              <w:t xml:space="preserve">שתמומש זכות הברירה להארכת ההתקשרות (לפי סעיף 1.4 ) יינתן ביטוי לעלייה בתעריף ההטמנה, וזאת ככל שיעלה </w:t>
            </w:r>
            <w:r w:rsidRPr="00CC2377">
              <w:rPr>
                <w:rFonts w:eastAsia="David" w:hint="eastAsia"/>
                <w:b/>
                <w:bCs/>
                <w:rtl/>
              </w:rPr>
              <w:t>בשיעור</w:t>
            </w:r>
            <w:r w:rsidRPr="00CC2377">
              <w:rPr>
                <w:rFonts w:eastAsia="David"/>
                <w:b/>
                <w:bCs/>
                <w:rtl/>
              </w:rPr>
              <w:t xml:space="preserve"> </w:t>
            </w:r>
            <w:r w:rsidRPr="00CC2377">
              <w:rPr>
                <w:rFonts w:eastAsia="David" w:hint="eastAsia"/>
                <w:b/>
                <w:bCs/>
                <w:rtl/>
              </w:rPr>
              <w:t>של</w:t>
            </w:r>
            <w:r w:rsidRPr="00CC2377">
              <w:rPr>
                <w:rFonts w:eastAsia="David"/>
                <w:b/>
                <w:bCs/>
                <w:rtl/>
              </w:rPr>
              <w:t xml:space="preserve"> </w:t>
            </w:r>
            <w:r w:rsidRPr="00CC2377">
              <w:rPr>
                <w:rFonts w:eastAsia="David" w:hint="eastAsia"/>
                <w:b/>
                <w:bCs/>
                <w:rtl/>
              </w:rPr>
              <w:t>מעל</w:t>
            </w:r>
            <w:r w:rsidRPr="00CC2377">
              <w:rPr>
                <w:rFonts w:eastAsia="David"/>
                <w:b/>
                <w:bCs/>
                <w:rtl/>
              </w:rPr>
              <w:t xml:space="preserve"> 20%</w:t>
            </w:r>
            <w:r w:rsidR="00EC7D25" w:rsidRPr="00CC2377">
              <w:rPr>
                <w:rFonts w:eastAsia="David" w:hint="cs"/>
                <w:b/>
                <w:bCs/>
                <w:rtl/>
              </w:rPr>
              <w:t>. ההשוואה תעשה ביחס לתעריף ההטמנה</w:t>
            </w:r>
            <w:r w:rsidRPr="00CC2377">
              <w:rPr>
                <w:rFonts w:eastAsia="David"/>
                <w:b/>
                <w:bCs/>
                <w:rtl/>
              </w:rPr>
              <w:t xml:space="preserve"> </w:t>
            </w:r>
            <w:r w:rsidR="00EC7D25" w:rsidRPr="00CC2377">
              <w:rPr>
                <w:rFonts w:eastAsia="David" w:hint="cs"/>
                <w:b/>
                <w:bCs/>
                <w:rtl/>
              </w:rPr>
              <w:t xml:space="preserve">באתרי ההטמנה </w:t>
            </w:r>
            <w:r w:rsidRPr="00CC2377">
              <w:rPr>
                <w:rFonts w:eastAsia="David" w:hint="eastAsia"/>
                <w:b/>
                <w:bCs/>
                <w:rtl/>
              </w:rPr>
              <w:t>במועד</w:t>
            </w:r>
            <w:r w:rsidRPr="00CC2377">
              <w:rPr>
                <w:rFonts w:eastAsia="David"/>
                <w:b/>
                <w:bCs/>
                <w:rtl/>
              </w:rPr>
              <w:t xml:space="preserve"> </w:t>
            </w:r>
            <w:r w:rsidRPr="00CC2377">
              <w:rPr>
                <w:rFonts w:eastAsia="David" w:hint="eastAsia"/>
                <w:b/>
                <w:bCs/>
                <w:rtl/>
              </w:rPr>
              <w:t>הגשת</w:t>
            </w:r>
            <w:r w:rsidRPr="00CC2377">
              <w:rPr>
                <w:rFonts w:eastAsia="David"/>
                <w:b/>
                <w:bCs/>
                <w:rtl/>
              </w:rPr>
              <w:t xml:space="preserve"> </w:t>
            </w:r>
            <w:r w:rsidRPr="00CC2377">
              <w:rPr>
                <w:rFonts w:eastAsia="David" w:hint="eastAsia"/>
                <w:b/>
                <w:bCs/>
                <w:rtl/>
              </w:rPr>
              <w:t>ההצעות</w:t>
            </w:r>
            <w:r w:rsidR="00EC7D25" w:rsidRPr="00CC2377">
              <w:rPr>
                <w:rFonts w:eastAsia="David" w:hint="cs"/>
                <w:b/>
                <w:bCs/>
                <w:rtl/>
              </w:rPr>
              <w:t>.</w:t>
            </w:r>
          </w:p>
          <w:p w14:paraId="1EA0B32C" w14:textId="63E35911" w:rsidR="00A83C93" w:rsidRDefault="00954E5A" w:rsidP="0092591C">
            <w:pPr>
              <w:numPr>
                <w:ilvl w:val="0"/>
                <w:numId w:val="72"/>
              </w:numPr>
              <w:spacing w:line="360" w:lineRule="auto"/>
              <w:jc w:val="both"/>
              <w:rPr>
                <w:rFonts w:eastAsia="David"/>
                <w:rtl/>
              </w:rPr>
            </w:pPr>
            <w:r>
              <w:rPr>
                <w:rFonts w:eastAsia="David"/>
                <w:rtl/>
              </w:rPr>
              <w:t xml:space="preserve">במידה ולא יוצע מחיר לגבי אחת או יותר מיחידות התמחור לעיל, </w:t>
            </w:r>
            <w:r w:rsidRPr="00CC2377">
              <w:rPr>
                <w:rFonts w:eastAsia="David"/>
                <w:b/>
                <w:bCs/>
                <w:rtl/>
              </w:rPr>
              <w:t>ההצעה כולה ת</w:t>
            </w:r>
            <w:r w:rsidR="007408F5" w:rsidRPr="00CC2377">
              <w:rPr>
                <w:rFonts w:eastAsia="David" w:hint="eastAsia"/>
                <w:b/>
                <w:bCs/>
                <w:rtl/>
              </w:rPr>
              <w:t>י</w:t>
            </w:r>
            <w:r w:rsidRPr="00CC2377">
              <w:rPr>
                <w:rFonts w:eastAsia="David"/>
                <w:b/>
                <w:bCs/>
                <w:rtl/>
              </w:rPr>
              <w:t>פסל ות</w:t>
            </w:r>
            <w:r w:rsidR="007408F5" w:rsidRPr="00CC2377">
              <w:rPr>
                <w:rFonts w:eastAsia="David" w:hint="eastAsia"/>
                <w:b/>
                <w:bCs/>
                <w:rtl/>
              </w:rPr>
              <w:t>י</w:t>
            </w:r>
            <w:r w:rsidRPr="00CC2377">
              <w:rPr>
                <w:rFonts w:eastAsia="David"/>
                <w:b/>
                <w:bCs/>
                <w:rtl/>
              </w:rPr>
              <w:t>דחה על הסף</w:t>
            </w:r>
            <w:r>
              <w:rPr>
                <w:rFonts w:eastAsia="David"/>
                <w:rtl/>
              </w:rPr>
              <w:t>.</w:t>
            </w:r>
          </w:p>
          <w:p w14:paraId="0F520F8B" w14:textId="711C3952" w:rsidR="0097008B" w:rsidRPr="00A06107" w:rsidRDefault="00954E5A" w:rsidP="0092591C">
            <w:pPr>
              <w:numPr>
                <w:ilvl w:val="0"/>
                <w:numId w:val="72"/>
              </w:numPr>
              <w:spacing w:after="240" w:line="360" w:lineRule="auto"/>
              <w:jc w:val="both"/>
              <w:rPr>
                <w:rFonts w:eastAsia="David"/>
              </w:rPr>
            </w:pPr>
            <w:r>
              <w:rPr>
                <w:rFonts w:eastAsia="David"/>
                <w:rtl/>
              </w:rPr>
              <w:t>על הסכומים המוצעים להיות סופיים ולכלול כל מס, ובכלל זה מע"מ כשיעורו על פי דין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3C993353" w14:textId="77777777" w:rsidR="0097008B" w:rsidRPr="005A403B" w:rsidRDefault="0097008B" w:rsidP="00E0309B"/>
    <w:p w14:paraId="5C52D543" w14:textId="77777777" w:rsidR="0097008B" w:rsidRPr="005A403B" w:rsidRDefault="0097008B" w:rsidP="00E0309B"/>
    <w:p w14:paraId="39963C15" w14:textId="77777777" w:rsidR="00A83C93" w:rsidRDefault="00954E5A">
      <w:pPr>
        <w:spacing w:after="240" w:line="360" w:lineRule="auto"/>
        <w:jc w:val="both"/>
        <w:rPr>
          <w:rFonts w:eastAsia="David"/>
          <w:rtl/>
        </w:rPr>
      </w:pPr>
      <w:r>
        <w:rPr>
          <w:rFonts w:eastAsia="David"/>
          <w:b/>
          <w:bCs/>
          <w:u w:val="single"/>
          <w:rtl/>
        </w:rPr>
        <w:t>חבות במע"מ – למילוי רק על ידי מציע שאינו חב במע"מ על פי דין במסגרת ההתקשרות</w:t>
      </w:r>
    </w:p>
    <w:p w14:paraId="70CC4A92" w14:textId="77777777" w:rsidR="00A83C93" w:rsidRDefault="00954E5A" w:rsidP="0097016B">
      <w:pPr>
        <w:numPr>
          <w:ilvl w:val="0"/>
          <w:numId w:val="79"/>
        </w:numPr>
        <w:spacing w:before="240" w:line="360" w:lineRule="auto"/>
        <w:ind w:hanging="282"/>
        <w:jc w:val="both"/>
        <w:rPr>
          <w:rFonts w:eastAsia="David"/>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14:paraId="6855BE12" w14:textId="77777777" w:rsidR="00A83C93" w:rsidRDefault="00954E5A" w:rsidP="0097016B">
      <w:pPr>
        <w:numPr>
          <w:ilvl w:val="1"/>
          <w:numId w:val="79"/>
        </w:numPr>
        <w:spacing w:after="240" w:line="360" w:lineRule="auto"/>
        <w:ind w:hanging="244"/>
        <w:jc w:val="both"/>
        <w:rPr>
          <w:rFonts w:eastAsia="David"/>
        </w:rPr>
      </w:pPr>
      <w:r>
        <w:rPr>
          <w:rFonts w:eastAsia="David"/>
        </w:rPr>
        <w:t></w:t>
      </w:r>
      <w:r>
        <w:rPr>
          <w:rFonts w:eastAsia="David"/>
          <w:rtl/>
        </w:rPr>
        <w:t xml:space="preserve"> המציע מצהיר כי במסגרת התקשרות לפי מכרז זה, אם יזכה, לא יהיה חייב בתשלום מע"מ וכי הוא פנה לרשות המיסים לקבלת אישור על כך.</w:t>
      </w:r>
    </w:p>
    <w:p w14:paraId="271A59F1" w14:textId="77777777" w:rsidR="00CC2377" w:rsidRDefault="00CC2377">
      <w:pPr>
        <w:spacing w:before="240" w:after="240" w:line="360" w:lineRule="auto"/>
        <w:jc w:val="both"/>
        <w:rPr>
          <w:rFonts w:eastAsia="David"/>
          <w:b/>
          <w:bCs/>
          <w:u w:val="single"/>
          <w:rtl/>
        </w:rPr>
      </w:pPr>
    </w:p>
    <w:p w14:paraId="4A26215A" w14:textId="77777777" w:rsidR="00CC2377" w:rsidRDefault="00CC2377">
      <w:pPr>
        <w:spacing w:before="240" w:after="240" w:line="360" w:lineRule="auto"/>
        <w:jc w:val="both"/>
        <w:rPr>
          <w:rFonts w:eastAsia="David"/>
          <w:b/>
          <w:bCs/>
          <w:u w:val="single"/>
          <w:rtl/>
        </w:rPr>
      </w:pPr>
    </w:p>
    <w:p w14:paraId="598FC2C5" w14:textId="77777777" w:rsidR="00CC2377" w:rsidRDefault="00CC2377">
      <w:pPr>
        <w:spacing w:before="240" w:after="240" w:line="360" w:lineRule="auto"/>
        <w:jc w:val="both"/>
        <w:rPr>
          <w:rFonts w:eastAsia="David"/>
          <w:b/>
          <w:bCs/>
          <w:u w:val="single"/>
          <w:rtl/>
        </w:rPr>
      </w:pPr>
    </w:p>
    <w:p w14:paraId="754141A0" w14:textId="77777777" w:rsidR="00CC2377" w:rsidRDefault="00CC2377">
      <w:pPr>
        <w:spacing w:before="240" w:after="240" w:line="360" w:lineRule="auto"/>
        <w:jc w:val="both"/>
        <w:rPr>
          <w:rFonts w:eastAsia="David"/>
          <w:b/>
          <w:bCs/>
          <w:u w:val="single"/>
          <w:rtl/>
        </w:rPr>
      </w:pPr>
    </w:p>
    <w:p w14:paraId="2CC6F257" w14:textId="77777777" w:rsidR="00CC2377" w:rsidRDefault="00CC2377">
      <w:pPr>
        <w:spacing w:before="240" w:after="240" w:line="360" w:lineRule="auto"/>
        <w:jc w:val="both"/>
        <w:rPr>
          <w:rFonts w:eastAsia="David"/>
          <w:b/>
          <w:bCs/>
          <w:u w:val="single"/>
          <w:rtl/>
        </w:rPr>
      </w:pPr>
    </w:p>
    <w:p w14:paraId="3C699C45" w14:textId="637F7C0D" w:rsidR="00A83C93" w:rsidRDefault="00954E5A">
      <w:pPr>
        <w:spacing w:before="240" w:after="240" w:line="360" w:lineRule="auto"/>
        <w:jc w:val="both"/>
        <w:rPr>
          <w:rFonts w:eastAsia="David"/>
          <w:rtl/>
        </w:rPr>
      </w:pPr>
      <w:r>
        <w:rPr>
          <w:rFonts w:eastAsia="David"/>
          <w:b/>
          <w:bCs/>
          <w:u w:val="single"/>
          <w:rtl/>
        </w:rPr>
        <w:lastRenderedPageBreak/>
        <w:t>המציע מתחייב כי:</w:t>
      </w:r>
    </w:p>
    <w:p w14:paraId="3A9CD3D7" w14:textId="77777777" w:rsidR="00A83C93" w:rsidRDefault="00954E5A" w:rsidP="0097016B">
      <w:pPr>
        <w:numPr>
          <w:ilvl w:val="0"/>
          <w:numId w:val="80"/>
        </w:numPr>
        <w:spacing w:before="240" w:line="360" w:lineRule="auto"/>
        <w:ind w:hanging="282"/>
        <w:jc w:val="both"/>
        <w:rPr>
          <w:rFonts w:eastAsia="David"/>
          <w:rtl/>
        </w:rPr>
      </w:pPr>
      <w:r>
        <w:rPr>
          <w:rFonts w:eastAsia="David"/>
          <w:rtl/>
        </w:rPr>
        <w:t>לאחר שעיין במסמכי המכרז על כל נספחיו לרבות נוסח ההסכם ונספחיו, המציע מגיש בזאת הצעת מחיר למכרז.</w:t>
      </w:r>
    </w:p>
    <w:p w14:paraId="2D77B19A" w14:textId="77777777" w:rsidR="00A83C93" w:rsidRDefault="00954E5A" w:rsidP="0097016B">
      <w:pPr>
        <w:numPr>
          <w:ilvl w:val="0"/>
          <w:numId w:val="80"/>
        </w:numPr>
        <w:spacing w:line="360" w:lineRule="auto"/>
        <w:ind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p>
    <w:p w14:paraId="63E53A42" w14:textId="77777777" w:rsidR="00A83C93" w:rsidRDefault="00954E5A" w:rsidP="0097016B">
      <w:pPr>
        <w:numPr>
          <w:ilvl w:val="0"/>
          <w:numId w:val="80"/>
        </w:numPr>
        <w:spacing w:after="240" w:line="360" w:lineRule="auto"/>
        <w:ind w:hanging="282"/>
        <w:jc w:val="both"/>
        <w:rPr>
          <w:rFonts w:eastAsia="David"/>
          <w:rtl/>
        </w:rPr>
      </w:pPr>
      <w:r>
        <w:rPr>
          <w:rFonts w:eastAsia="David"/>
          <w:rtl/>
        </w:rPr>
        <w:t>המציע אינו מתנה הצעה זו בשום תנאי.</w:t>
      </w:r>
    </w:p>
    <w:p w14:paraId="313B181C" w14:textId="77777777" w:rsidR="000F09D5" w:rsidRPr="000F09D5" w:rsidRDefault="00954E5A"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4318AD28" w14:textId="77777777" w:rsidR="000F09D5" w:rsidRPr="000F09D5" w:rsidRDefault="00954E5A"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24B7C035" w14:textId="77777777" w:rsidR="000F09D5" w:rsidRPr="000F09D5" w:rsidRDefault="00954E5A" w:rsidP="00CD2E76">
      <w:pPr>
        <w:rPr>
          <w:kern w:val="28"/>
          <w:rtl/>
        </w:rPr>
      </w:pPr>
      <w:r w:rsidRPr="000F09D5">
        <w:rPr>
          <w:kern w:val="28"/>
        </w:rPr>
        <w:t xml:space="preserve">  </w:t>
      </w:r>
      <w:r w:rsidRPr="000F09D5">
        <w:rPr>
          <w:kern w:val="28"/>
          <w:rtl/>
        </w:rPr>
        <w:t>וחתימת מורשה חתימה של המציע</w:t>
      </w:r>
    </w:p>
    <w:bookmarkEnd w:id="266"/>
    <w:p w14:paraId="38558194" w14:textId="77777777" w:rsidR="00324B05" w:rsidRDefault="00954E5A" w:rsidP="00ED65B8">
      <w:pPr>
        <w:rPr>
          <w:rtl/>
        </w:rPr>
      </w:pPr>
      <w:r>
        <w:br w:type="page"/>
      </w:r>
    </w:p>
    <w:bookmarkEnd w:id="262"/>
    <w:p w14:paraId="4358D9D1" w14:textId="77777777" w:rsidR="00800AF8" w:rsidRPr="00800AF8" w:rsidRDefault="00954E5A" w:rsidP="00602672">
      <w:pPr>
        <w:pStyle w:val="afffffffb"/>
        <w:rPr>
          <w:rtl/>
        </w:rPr>
      </w:pPr>
      <w:r w:rsidRPr="004765F5">
        <w:rPr>
          <w:rFonts w:hint="eastAsia"/>
          <w:rtl/>
        </w:rPr>
        <w:lastRenderedPageBreak/>
        <w:t>נספח</w:t>
      </w:r>
      <w:r w:rsidRPr="004765F5">
        <w:rPr>
          <w:rtl/>
        </w:rPr>
        <w:t xml:space="preserve"> </w:t>
      </w:r>
      <w:r w:rsidR="00FC104D" w:rsidRPr="004765F5">
        <w:rPr>
          <w:rtl/>
        </w:rPr>
        <w:t>3</w:t>
      </w:r>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p w14:paraId="42A8F29B" w14:textId="77777777" w:rsidR="00800AF8" w:rsidRPr="00E64BDB" w:rsidRDefault="00954E5A"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14:paraId="666FE951" w14:textId="6F7262C9" w:rsidR="00800AF8" w:rsidRPr="00E64BDB" w:rsidRDefault="00954E5A" w:rsidP="007E635D">
      <w:pPr>
        <w:pStyle w:val="2-1"/>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r w:rsidR="00992E15" w:rsidRPr="00E64BDB">
        <w:rPr>
          <w:rtl/>
        </w:rPr>
        <w:t xml:space="preserve">שירותי </w:t>
      </w:r>
      <w:r w:rsidR="00182AE9">
        <w:rPr>
          <w:rtl/>
        </w:rPr>
        <w:t>פינוי ו</w:t>
      </w:r>
      <w:r w:rsidR="004B4AE7">
        <w:rPr>
          <w:rtl/>
        </w:rPr>
        <w:t>השמדה</w:t>
      </w:r>
      <w:r w:rsidR="00182AE9">
        <w:rPr>
          <w:rtl/>
        </w:rPr>
        <w:t xml:space="preserve"> של תוצרת חקלאית בלתי מורשית</w:t>
      </w:r>
      <w:r w:rsidR="00E04891" w:rsidRPr="00E64BDB">
        <w:rPr>
          <w:rtl/>
        </w:rPr>
        <w:t>,</w:t>
      </w:r>
      <w:r w:rsidR="00992E15" w:rsidRPr="00E64BDB">
        <w:rPr>
          <w:rtl/>
        </w:rPr>
        <w:t xml:space="preserve"> </w:t>
      </w:r>
      <w:r w:rsidR="00E04891" w:rsidRPr="00E64BDB">
        <w:rPr>
          <w:rtl/>
        </w:rPr>
        <w:t xml:space="preserve">מספר </w:t>
      </w:r>
      <w:r w:rsidR="0066501B">
        <w:rPr>
          <w:rFonts w:hint="cs"/>
          <w:rtl/>
        </w:rPr>
        <w:t>42</w:t>
      </w:r>
      <w:r w:rsidR="00C83C67">
        <w:rPr>
          <w:rtl/>
        </w:rPr>
        <w:t>/2025</w:t>
      </w:r>
      <w:r w:rsidR="00E04891" w:rsidRPr="00E64BDB">
        <w:rPr>
          <w:rtl/>
        </w:rPr>
        <w:t xml:space="preserve"> </w:t>
      </w:r>
      <w:r w:rsidRPr="00E64BDB">
        <w:rPr>
          <w:rtl/>
        </w:rPr>
        <w:t xml:space="preserve">עבור </w:t>
      </w:r>
      <w:r w:rsidR="008D3B9D">
        <w:rPr>
          <w:rtl/>
        </w:rPr>
        <w:t>משרד החקלאות וביטחון המזון</w:t>
      </w:r>
      <w:r w:rsidRPr="00E64BDB">
        <w:rPr>
          <w:rtl/>
        </w:rPr>
        <w:t xml:space="preserve">. אני מצהיר/ה כי הנני מוסמך/ת לתת תצהיר זה בשם המציע. </w:t>
      </w:r>
    </w:p>
    <w:p w14:paraId="6E56AD6D" w14:textId="51FF0435" w:rsidR="00800AF8" w:rsidRPr="00E64BDB" w:rsidRDefault="00954E5A" w:rsidP="007E635D">
      <w:pPr>
        <w:pStyle w:val="2-1"/>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14:paraId="0E48291C" w14:textId="77777777" w:rsidR="00800AF8" w:rsidRPr="00E64BDB" w:rsidRDefault="00954E5A" w:rsidP="007E635D">
      <w:pPr>
        <w:pStyle w:val="2-1"/>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15DCA0D" w14:textId="77777777" w:rsidR="00800AF8" w:rsidRPr="00E64BDB" w:rsidRDefault="00954E5A" w:rsidP="007E635D">
      <w:pPr>
        <w:pStyle w:val="2-1"/>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14:paraId="061D1504" w14:textId="461B8ED8" w:rsidR="00800AF8" w:rsidRPr="007D5EB3" w:rsidRDefault="00954E5A" w:rsidP="00A0392D">
      <w:pPr>
        <w:pStyle w:val="30"/>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r w:rsidR="00992E15" w:rsidRPr="007D5EB3">
        <w:rPr>
          <w:rtl/>
        </w:rPr>
        <w:t xml:space="preserve">שירותי </w:t>
      </w:r>
      <w:r w:rsidR="00182AE9">
        <w:rPr>
          <w:rtl/>
        </w:rPr>
        <w:t>פינוי ו</w:t>
      </w:r>
      <w:r w:rsidR="004B4AE7">
        <w:rPr>
          <w:rtl/>
        </w:rPr>
        <w:t>השמדה</w:t>
      </w:r>
      <w:r w:rsidR="00182AE9">
        <w:rPr>
          <w:rtl/>
        </w:rPr>
        <w:t xml:space="preserve"> של תוצרת חקלאית בלתי מורשית</w:t>
      </w:r>
      <w:r w:rsidR="00E04891" w:rsidRPr="007D5EB3">
        <w:rPr>
          <w:rtl/>
        </w:rPr>
        <w:t xml:space="preserve">, מספר </w:t>
      </w:r>
      <w:r w:rsidR="0066501B">
        <w:rPr>
          <w:rFonts w:hint="cs"/>
          <w:rtl/>
        </w:rPr>
        <w:t>42</w:t>
      </w:r>
      <w:r w:rsidR="00C83C67">
        <w:rPr>
          <w:rtl/>
        </w:rPr>
        <w:t>/2025</w:t>
      </w:r>
      <w:r w:rsidRPr="007D5EB3">
        <w:rPr>
          <w:rtl/>
        </w:rPr>
        <w:t>.</w:t>
      </w:r>
    </w:p>
    <w:p w14:paraId="24BBE816" w14:textId="3F515040" w:rsidR="00800AF8" w:rsidRPr="007D5EB3" w:rsidRDefault="00954E5A" w:rsidP="00A0392D">
      <w:pPr>
        <w:pStyle w:val="3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14:paraId="57C36AB7" w14:textId="2D808FC7" w:rsidR="00800AF8" w:rsidRPr="007D5EB3" w:rsidRDefault="00954E5A" w:rsidP="00A0392D">
      <w:pPr>
        <w:pStyle w:val="3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14:paraId="7EE1DD69" w14:textId="77777777" w:rsidR="00800AF8" w:rsidRDefault="00954E5A" w:rsidP="00800AF8">
      <w:pPr>
        <w:spacing w:line="360" w:lineRule="auto"/>
        <w:jc w:val="both"/>
        <w:rPr>
          <w:kern w:val="28"/>
          <w:rtl/>
        </w:rPr>
      </w:pPr>
      <w:r w:rsidRPr="00992E15">
        <w:rPr>
          <w:kern w:val="28"/>
          <w:rtl/>
        </w:rPr>
        <w:t xml:space="preserve">זה שמי, להלן חתימתי ותוכן תצהירי דלעיל אמת. </w:t>
      </w:r>
    </w:p>
    <w:p w14:paraId="39F7EF18" w14:textId="77777777" w:rsidR="00800AF8" w:rsidRPr="00992E15" w:rsidRDefault="00954E5A" w:rsidP="00F43EB1">
      <w:pPr>
        <w:spacing w:line="360" w:lineRule="auto"/>
        <w:rPr>
          <w:kern w:val="28"/>
          <w:rtl/>
        </w:rPr>
      </w:pPr>
      <w:r w:rsidRPr="00992E15">
        <w:rPr>
          <w:kern w:val="28"/>
          <w:rtl/>
        </w:rPr>
        <w:t>_______________</w:t>
      </w:r>
      <w:r w:rsidR="00F43EB1">
        <w:rPr>
          <w:kern w:val="28"/>
          <w:rtl/>
        </w:rPr>
        <w:t>_____</w:t>
      </w:r>
      <w:r w:rsidR="00F43EB1">
        <w:rPr>
          <w:kern w:val="28"/>
          <w:rtl/>
        </w:rPr>
        <w:tab/>
        <w:t xml:space="preserve">      ________________</w:t>
      </w:r>
      <w:r w:rsidRPr="00992E15">
        <w:rPr>
          <w:kern w:val="28"/>
          <w:rtl/>
        </w:rPr>
        <w:tab/>
      </w:r>
      <w:r w:rsidR="00F43EB1">
        <w:rPr>
          <w:rFonts w:hint="cs"/>
          <w:kern w:val="28"/>
          <w:rtl/>
        </w:rPr>
        <w:t xml:space="preserve"> _________________</w:t>
      </w:r>
      <w:r w:rsidRPr="00992E15">
        <w:rPr>
          <w:kern w:val="28"/>
          <w:rtl/>
        </w:rPr>
        <w:t xml:space="preserve">   </w:t>
      </w:r>
    </w:p>
    <w:p w14:paraId="779C3F8F" w14:textId="77777777" w:rsidR="00800AF8" w:rsidRPr="00992E15" w:rsidRDefault="00954E5A" w:rsidP="00F43EB1">
      <w:pPr>
        <w:spacing w:line="360" w:lineRule="auto"/>
        <w:rPr>
          <w:kern w:val="28"/>
          <w:rtl/>
        </w:rPr>
      </w:pPr>
      <w:r w:rsidRPr="00992E15">
        <w:rPr>
          <w:kern w:val="28"/>
          <w:rtl/>
        </w:rPr>
        <w:t xml:space="preserve">    </w:t>
      </w:r>
      <w:r w:rsidRPr="00992E15">
        <w:rPr>
          <w:kern w:val="28"/>
          <w:rtl/>
        </w:rPr>
        <w:tab/>
        <w:t>תאריך</w:t>
      </w:r>
      <w:r w:rsidRPr="00992E15">
        <w:rPr>
          <w:kern w:val="28"/>
          <w:rtl/>
        </w:rPr>
        <w:tab/>
      </w:r>
      <w:r w:rsidRPr="00992E15">
        <w:rPr>
          <w:kern w:val="28"/>
          <w:rtl/>
        </w:rPr>
        <w:tab/>
      </w:r>
      <w:r w:rsidRPr="00992E15">
        <w:rPr>
          <w:kern w:val="28"/>
          <w:rtl/>
        </w:rPr>
        <w:tab/>
        <w:t xml:space="preserve">             </w:t>
      </w:r>
      <w:r w:rsidR="00F43EB1">
        <w:rPr>
          <w:kern w:val="28"/>
          <w:rtl/>
        </w:rPr>
        <w:t xml:space="preserve">              שם</w:t>
      </w:r>
      <w:r w:rsidR="00F43EB1">
        <w:rPr>
          <w:kern w:val="28"/>
          <w:rtl/>
        </w:rPr>
        <w:tab/>
      </w:r>
      <w:r w:rsidR="00F43EB1">
        <w:rPr>
          <w:rFonts w:hint="cs"/>
          <w:kern w:val="28"/>
          <w:rtl/>
        </w:rPr>
        <w:t xml:space="preserve">                   </w:t>
      </w:r>
      <w:r w:rsidR="00F43EB1" w:rsidRPr="00992E15">
        <w:rPr>
          <w:kern w:val="28"/>
          <w:rtl/>
        </w:rPr>
        <w:t>חתימה וחותמת</w:t>
      </w:r>
      <w:r w:rsidRPr="00992E15">
        <w:rPr>
          <w:kern w:val="28"/>
          <w:rtl/>
        </w:rPr>
        <w:t xml:space="preserve">                      </w:t>
      </w:r>
    </w:p>
    <w:p w14:paraId="403F5AF8" w14:textId="77777777" w:rsidR="00800AF8" w:rsidRPr="00992E15" w:rsidRDefault="00954E5A" w:rsidP="00F43EB1">
      <w:pPr>
        <w:spacing w:line="360" w:lineRule="auto"/>
        <w:rPr>
          <w:kern w:val="28"/>
          <w:rtl/>
        </w:rPr>
      </w:pPr>
      <w:r w:rsidRPr="00992E15">
        <w:rPr>
          <w:kern w:val="28"/>
          <w:rtl/>
        </w:rPr>
        <w:t xml:space="preserve">       </w:t>
      </w:r>
    </w:p>
    <w:p w14:paraId="5991A60C" w14:textId="77777777" w:rsidR="00800AF8" w:rsidRPr="00992E15" w:rsidRDefault="00954E5A"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992E15">
        <w:rPr>
          <w:kern w:val="28"/>
          <w:u w:val="single"/>
          <w:rtl/>
        </w:rPr>
        <w:t>אישור עורך הדין</w:t>
      </w:r>
    </w:p>
    <w:p w14:paraId="528F27B4" w14:textId="695C3B82" w:rsidR="00F43EB1" w:rsidRDefault="00954E5A" w:rsidP="003326B3">
      <w:pPr>
        <w:spacing w:line="360" w:lineRule="auto"/>
        <w:jc w:val="both"/>
        <w:rPr>
          <w:kern w:val="28"/>
          <w:rtl/>
        </w:rPr>
      </w:pPr>
      <w:r w:rsidRPr="00992E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hint="cs"/>
          <w:kern w:val="28"/>
          <w:rtl/>
        </w:rPr>
        <w:t>"</w:t>
      </w:r>
      <w:r w:rsidRPr="00992E15">
        <w:rPr>
          <w:kern w:val="28"/>
          <w:rtl/>
        </w:rPr>
        <w:t>ז 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58F31648" w14:textId="77777777" w:rsidR="00800AF8" w:rsidRPr="00992E15" w:rsidRDefault="00954E5A" w:rsidP="00800AF8">
      <w:pPr>
        <w:spacing w:line="360" w:lineRule="auto"/>
        <w:rPr>
          <w:kern w:val="28"/>
          <w:rtl/>
        </w:rPr>
      </w:pPr>
      <w:r w:rsidRPr="00992E15">
        <w:rPr>
          <w:kern w:val="28"/>
          <w:rtl/>
        </w:rPr>
        <w:t>_________________</w:t>
      </w:r>
      <w:r w:rsidRPr="00992E15">
        <w:rPr>
          <w:kern w:val="28"/>
          <w:rtl/>
        </w:rPr>
        <w:tab/>
        <w:t xml:space="preserve">          ___________________</w:t>
      </w:r>
      <w:r w:rsidRPr="00992E15">
        <w:rPr>
          <w:kern w:val="28"/>
          <w:rtl/>
        </w:rPr>
        <w:tab/>
        <w:t xml:space="preserve">              ___________________</w:t>
      </w:r>
    </w:p>
    <w:p w14:paraId="2D9F7F1A" w14:textId="0F47B63F" w:rsidR="00891BD7" w:rsidRDefault="00954E5A" w:rsidP="003326B3">
      <w:pPr>
        <w:spacing w:line="360" w:lineRule="auto"/>
        <w:rPr>
          <w:kern w:val="28"/>
        </w:rPr>
      </w:pPr>
      <w:r w:rsidRPr="00992E15">
        <w:rPr>
          <w:kern w:val="28"/>
          <w:rtl/>
        </w:rPr>
        <w:t xml:space="preserve">            תאריך</w:t>
      </w:r>
      <w:r w:rsidRPr="00992E15">
        <w:rPr>
          <w:kern w:val="28"/>
          <w:rtl/>
        </w:rPr>
        <w:tab/>
      </w:r>
      <w:r w:rsidRPr="00992E15">
        <w:rPr>
          <w:kern w:val="28"/>
          <w:rtl/>
        </w:rPr>
        <w:tab/>
      </w:r>
      <w:r w:rsidRPr="00992E15">
        <w:rPr>
          <w:kern w:val="28"/>
          <w:rtl/>
        </w:rPr>
        <w:tab/>
        <w:t xml:space="preserve">     מספר רישיון</w:t>
      </w:r>
      <w:r w:rsidRPr="00992E15">
        <w:rPr>
          <w:kern w:val="28"/>
          <w:rtl/>
        </w:rPr>
        <w:tab/>
      </w:r>
      <w:r w:rsidRPr="00992E15">
        <w:rPr>
          <w:kern w:val="28"/>
          <w:rtl/>
        </w:rPr>
        <w:tab/>
        <w:t xml:space="preserve">                       חתימה וחותמת</w:t>
      </w:r>
      <w:r w:rsidRPr="00225395">
        <w:rPr>
          <w:rtl/>
        </w:rPr>
        <w:t xml:space="preserve"> </w:t>
      </w:r>
      <w:r w:rsidRPr="008D55DC">
        <w:rPr>
          <w:rtl/>
        </w:rPr>
        <w:br w:type="page"/>
      </w:r>
    </w:p>
    <w:p w14:paraId="722FD2E1" w14:textId="77777777" w:rsidR="009C285E" w:rsidRPr="009C285E" w:rsidRDefault="009C285E" w:rsidP="009C285E">
      <w:pPr>
        <w:rPr>
          <w:rFonts w:ascii="Consolas" w:hAnsi="Consolas" w:cs="Consolas"/>
          <w:sz w:val="19"/>
          <w:szCs w:val="19"/>
          <w:rtl/>
        </w:rPr>
      </w:pPr>
      <w:bookmarkStart w:id="267" w:name="_Toc32477912"/>
      <w:bookmarkStart w:id="268" w:name="_Toc43400639"/>
      <w:bookmarkStart w:id="269" w:name="_Toc44931957"/>
      <w:bookmarkStart w:id="270" w:name="_Toc44932044"/>
      <w:bookmarkStart w:id="271" w:name="_Toc44932669"/>
      <w:bookmarkStart w:id="272" w:name="_Toc53331378"/>
    </w:p>
    <w:p w14:paraId="2FB9E817" w14:textId="77777777" w:rsidR="009C285E" w:rsidRPr="009C285E" w:rsidRDefault="00954E5A" w:rsidP="0057259E">
      <w:pPr>
        <w:pStyle w:val="afffffff9"/>
        <w:rPr>
          <w:rtl/>
        </w:rPr>
      </w:pPr>
      <w:bookmarkStart w:id="273" w:name="_Toc173823732"/>
      <w:bookmarkStart w:id="274" w:name="_Toc173825541"/>
      <w:bookmarkStart w:id="275" w:name="_Toc200277603"/>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273"/>
      <w:bookmarkEnd w:id="274"/>
      <w:bookmarkEnd w:id="275"/>
    </w:p>
    <w:p w14:paraId="0A0998FE" w14:textId="77777777" w:rsidR="009C285E" w:rsidRPr="009C285E" w:rsidRDefault="009C285E" w:rsidP="009C285E">
      <w:pPr>
        <w:rPr>
          <w:sz w:val="40"/>
          <w:szCs w:val="40"/>
          <w:rtl/>
        </w:rPr>
      </w:pPr>
    </w:p>
    <w:p w14:paraId="2D3F0B8F" w14:textId="77777777" w:rsidR="009C285E" w:rsidRPr="009C285E" w:rsidRDefault="009C285E" w:rsidP="009C285E">
      <w:pPr>
        <w:rPr>
          <w:sz w:val="40"/>
          <w:szCs w:val="40"/>
          <w:rtl/>
        </w:rPr>
      </w:pPr>
    </w:p>
    <w:p w14:paraId="66AB4B22" w14:textId="77777777" w:rsidR="009C285E" w:rsidRPr="009C285E" w:rsidRDefault="009C285E" w:rsidP="009C285E">
      <w:pPr>
        <w:rPr>
          <w:sz w:val="40"/>
          <w:szCs w:val="40"/>
          <w:rtl/>
        </w:rPr>
      </w:pPr>
    </w:p>
    <w:p w14:paraId="546E3D8E" w14:textId="77777777" w:rsidR="009C285E" w:rsidRPr="009C285E" w:rsidRDefault="009C285E" w:rsidP="009C285E">
      <w:pPr>
        <w:rPr>
          <w:sz w:val="40"/>
          <w:szCs w:val="40"/>
          <w:rtl/>
        </w:rPr>
      </w:pPr>
    </w:p>
    <w:bookmarkEnd w:id="267"/>
    <w:bookmarkEnd w:id="268"/>
    <w:bookmarkEnd w:id="269"/>
    <w:bookmarkEnd w:id="270"/>
    <w:bookmarkEnd w:id="271"/>
    <w:bookmarkEnd w:id="272"/>
    <w:p w14:paraId="243C4123" w14:textId="77777777" w:rsidR="007E42D2" w:rsidRDefault="00954E5A">
      <w:pPr>
        <w:bidi w:val="0"/>
        <w:spacing w:before="200" w:after="200" w:line="276" w:lineRule="auto"/>
        <w:rPr>
          <w:b/>
          <w:bCs/>
          <w:caps/>
          <w:spacing w:val="15"/>
          <w:sz w:val="72"/>
          <w:szCs w:val="72"/>
          <w:rtl/>
        </w:rPr>
      </w:pPr>
      <w:r>
        <w:rPr>
          <w:rtl/>
        </w:rPr>
        <w:br w:type="page"/>
      </w:r>
    </w:p>
    <w:p w14:paraId="58A4512D" w14:textId="418A6EE7" w:rsidR="00995B42" w:rsidRDefault="00995B42" w:rsidP="00995B42">
      <w:pPr>
        <w:spacing w:line="360" w:lineRule="auto"/>
        <w:jc w:val="center"/>
        <w:rPr>
          <w:b/>
          <w:bCs/>
          <w:sz w:val="28"/>
          <w:szCs w:val="28"/>
          <w:rtl/>
        </w:rPr>
      </w:pPr>
      <w:r w:rsidRPr="00995B42">
        <w:rPr>
          <w:rFonts w:hint="cs"/>
          <w:b/>
          <w:bCs/>
          <w:sz w:val="28"/>
          <w:szCs w:val="28"/>
          <w:rtl/>
        </w:rPr>
        <w:lastRenderedPageBreak/>
        <w:t>מפרט השירותים</w:t>
      </w:r>
    </w:p>
    <w:p w14:paraId="24755616" w14:textId="77777777" w:rsidR="008701F9" w:rsidRPr="00995B42" w:rsidRDefault="008701F9" w:rsidP="00995B42">
      <w:pPr>
        <w:spacing w:line="360" w:lineRule="auto"/>
        <w:jc w:val="center"/>
        <w:rPr>
          <w:b/>
          <w:bCs/>
          <w:sz w:val="28"/>
          <w:szCs w:val="28"/>
        </w:rPr>
      </w:pPr>
    </w:p>
    <w:p w14:paraId="401D658A" w14:textId="31F68049" w:rsidR="00075081" w:rsidRPr="00075081" w:rsidRDefault="00075081" w:rsidP="0097016B">
      <w:pPr>
        <w:pStyle w:val="af4"/>
        <w:numPr>
          <w:ilvl w:val="0"/>
          <w:numId w:val="82"/>
        </w:numPr>
        <w:spacing w:line="360" w:lineRule="auto"/>
        <w:jc w:val="both"/>
        <w:rPr>
          <w:b/>
          <w:bCs/>
        </w:rPr>
      </w:pPr>
      <w:r w:rsidRPr="00075081">
        <w:rPr>
          <w:b/>
          <w:bCs/>
          <w:rtl/>
        </w:rPr>
        <w:t>כללי</w:t>
      </w:r>
    </w:p>
    <w:p w14:paraId="32ECDE1F" w14:textId="308E4E0F" w:rsidR="00075081" w:rsidRDefault="00075081" w:rsidP="0097016B">
      <w:pPr>
        <w:pStyle w:val="af4"/>
        <w:numPr>
          <w:ilvl w:val="1"/>
          <w:numId w:val="82"/>
        </w:numPr>
        <w:spacing w:line="360" w:lineRule="auto"/>
        <w:jc w:val="both"/>
        <w:rPr>
          <w:rtl/>
        </w:rPr>
      </w:pPr>
      <w:r w:rsidRPr="00075081">
        <w:rPr>
          <w:rtl/>
        </w:rPr>
        <w:t>היחידה המרכזית לאכיפה וחקירות (פיצו"ח) מעוניינת בקבלת שירותי פינוי ו</w:t>
      </w:r>
      <w:r w:rsidR="004B4AE7">
        <w:rPr>
          <w:rtl/>
        </w:rPr>
        <w:t>השמדה</w:t>
      </w:r>
      <w:r w:rsidRPr="00075081">
        <w:rPr>
          <w:rtl/>
        </w:rPr>
        <w:t xml:space="preserve"> של תוצרת חקלאית אשר נתפסת במהלך פעילות למניעת הכנסת מוצרי מזון בניגוד לחוק, כדוגמת בשר, ביצים, ירקות</w:t>
      </w:r>
      <w:r w:rsidRPr="00075081">
        <w:t>.</w:t>
      </w:r>
    </w:p>
    <w:p w14:paraId="520CA981" w14:textId="36C792AC" w:rsidR="00075081" w:rsidRDefault="00075081" w:rsidP="0097016B">
      <w:pPr>
        <w:pStyle w:val="af4"/>
        <w:numPr>
          <w:ilvl w:val="1"/>
          <w:numId w:val="82"/>
        </w:numPr>
        <w:spacing w:line="360" w:lineRule="auto"/>
        <w:jc w:val="both"/>
      </w:pPr>
      <w:r w:rsidRPr="00075081">
        <w:rPr>
          <w:rtl/>
        </w:rPr>
        <w:t>השירות יינתן בפריסה ארצית ובהתאם לתנאי מסמכי המכרז והמפרט</w:t>
      </w:r>
      <w:r>
        <w:rPr>
          <w:rFonts w:hint="cs"/>
          <w:rtl/>
        </w:rPr>
        <w:t>.</w:t>
      </w:r>
    </w:p>
    <w:p w14:paraId="5E750A0C" w14:textId="19E83CDD" w:rsidR="007D49A3" w:rsidRDefault="007D49A3" w:rsidP="0097016B">
      <w:pPr>
        <w:pStyle w:val="af4"/>
        <w:numPr>
          <w:ilvl w:val="1"/>
          <w:numId w:val="82"/>
        </w:numPr>
        <w:spacing w:line="360" w:lineRule="auto"/>
        <w:jc w:val="both"/>
        <w:rPr>
          <w:rtl/>
        </w:rPr>
      </w:pPr>
      <w:r w:rsidRPr="00075081">
        <w:rPr>
          <w:rtl/>
        </w:rPr>
        <w:t>מ</w:t>
      </w:r>
      <w:r>
        <w:rPr>
          <w:rFonts w:hint="cs"/>
          <w:rtl/>
        </w:rPr>
        <w:t>פרט</w:t>
      </w:r>
      <w:r w:rsidRPr="00075081">
        <w:rPr>
          <w:rtl/>
        </w:rPr>
        <w:t xml:space="preserve"> זה מפרט את דרישות השירות שעל הזוכה לעמוד בהן במסגרת המכרז. כל חריגה מהדרישות תחייב את אישורו המפורש של </w:t>
      </w:r>
      <w:r w:rsidR="00783D80">
        <w:rPr>
          <w:rFonts w:hint="cs"/>
          <w:rtl/>
        </w:rPr>
        <w:t>נציג היחידה.</w:t>
      </w:r>
    </w:p>
    <w:p w14:paraId="5DFC9A73" w14:textId="4ACFA23D" w:rsidR="00075081" w:rsidRPr="00075081" w:rsidRDefault="00075081" w:rsidP="000A6240">
      <w:pPr>
        <w:pStyle w:val="af4"/>
        <w:spacing w:line="360" w:lineRule="auto"/>
        <w:ind w:left="483"/>
        <w:jc w:val="both"/>
      </w:pPr>
    </w:p>
    <w:p w14:paraId="3EBE27FC" w14:textId="20C7CDCD" w:rsidR="00075081" w:rsidRPr="00075081" w:rsidRDefault="00075081" w:rsidP="0097016B">
      <w:pPr>
        <w:pStyle w:val="af4"/>
        <w:numPr>
          <w:ilvl w:val="0"/>
          <w:numId w:val="82"/>
        </w:numPr>
        <w:spacing w:line="360" w:lineRule="auto"/>
        <w:jc w:val="both"/>
        <w:rPr>
          <w:b/>
          <w:bCs/>
        </w:rPr>
      </w:pPr>
      <w:r>
        <w:rPr>
          <w:rFonts w:hint="cs"/>
          <w:b/>
          <w:bCs/>
          <w:rtl/>
        </w:rPr>
        <w:t>ד</w:t>
      </w:r>
      <w:r w:rsidRPr="00075081">
        <w:rPr>
          <w:b/>
          <w:bCs/>
          <w:rtl/>
        </w:rPr>
        <w:t>רישות השירות</w:t>
      </w:r>
    </w:p>
    <w:p w14:paraId="2010D234" w14:textId="30EC91D2" w:rsidR="00075081" w:rsidRPr="00075081" w:rsidRDefault="00075081" w:rsidP="0097016B">
      <w:pPr>
        <w:pStyle w:val="af4"/>
        <w:numPr>
          <w:ilvl w:val="1"/>
          <w:numId w:val="82"/>
        </w:numPr>
        <w:spacing w:line="360" w:lineRule="auto"/>
        <w:jc w:val="both"/>
        <w:rPr>
          <w:b/>
          <w:bCs/>
        </w:rPr>
      </w:pPr>
      <w:r w:rsidRPr="00075081">
        <w:rPr>
          <w:b/>
          <w:bCs/>
          <w:rtl/>
        </w:rPr>
        <w:t>זמינות</w:t>
      </w:r>
    </w:p>
    <w:p w14:paraId="405CDEB2" w14:textId="53EF46D7" w:rsidR="00075081" w:rsidRPr="00075081" w:rsidRDefault="00075081" w:rsidP="0097016B">
      <w:pPr>
        <w:pStyle w:val="af4"/>
        <w:numPr>
          <w:ilvl w:val="2"/>
          <w:numId w:val="82"/>
        </w:numPr>
        <w:spacing w:line="360" w:lineRule="auto"/>
        <w:ind w:left="1334"/>
        <w:jc w:val="both"/>
      </w:pPr>
      <w:r w:rsidRPr="00075081">
        <w:rPr>
          <w:rtl/>
        </w:rPr>
        <w:t>הזוכה יידרש לספק מענה לכל קריאה לפינוי ו</w:t>
      </w:r>
      <w:r w:rsidR="004B4AE7">
        <w:rPr>
          <w:rtl/>
        </w:rPr>
        <w:t>השמד</w:t>
      </w:r>
      <w:r w:rsidR="006153D0">
        <w:rPr>
          <w:rFonts w:hint="cs"/>
          <w:rtl/>
        </w:rPr>
        <w:t>ה של</w:t>
      </w:r>
      <w:r w:rsidRPr="00075081">
        <w:rPr>
          <w:rtl/>
        </w:rPr>
        <w:t xml:space="preserve"> התוצרת החקלאית 24/7, כולל שבתות, חגים, ובתנאי מזג אוויר קשים (גשם, שלג, חום כבד וכו')</w:t>
      </w:r>
      <w:r w:rsidRPr="00075081">
        <w:t>.</w:t>
      </w:r>
    </w:p>
    <w:p w14:paraId="45D82948" w14:textId="5C69D6AB" w:rsidR="00075081" w:rsidRPr="00075081" w:rsidRDefault="00075081" w:rsidP="0097016B">
      <w:pPr>
        <w:pStyle w:val="af4"/>
        <w:numPr>
          <w:ilvl w:val="2"/>
          <w:numId w:val="82"/>
        </w:numPr>
        <w:spacing w:line="360" w:lineRule="auto"/>
        <w:ind w:left="1334"/>
        <w:jc w:val="both"/>
      </w:pPr>
      <w:r w:rsidRPr="00075081">
        <w:rPr>
          <w:rtl/>
        </w:rPr>
        <w:t>זמן ההגעה לזירה יהיה</w:t>
      </w:r>
      <w:r w:rsidR="00BD6B58">
        <w:rPr>
          <w:rFonts w:hint="cs"/>
          <w:rtl/>
        </w:rPr>
        <w:t xml:space="preserve"> בהקדם האפשרי</w:t>
      </w:r>
      <w:r w:rsidRPr="00075081">
        <w:rPr>
          <w:rtl/>
        </w:rPr>
        <w:t>, ובכל מקרה לא יאוחר מ-24 שעות מרגע הקריא</w:t>
      </w:r>
      <w:r w:rsidR="001D352F">
        <w:rPr>
          <w:rFonts w:hint="cs"/>
          <w:rtl/>
        </w:rPr>
        <w:t>ה.</w:t>
      </w:r>
    </w:p>
    <w:p w14:paraId="74BEE7C5" w14:textId="77777777" w:rsidR="00AD241A" w:rsidRDefault="00075081" w:rsidP="0097016B">
      <w:pPr>
        <w:pStyle w:val="af4"/>
        <w:numPr>
          <w:ilvl w:val="1"/>
          <w:numId w:val="82"/>
        </w:numPr>
        <w:spacing w:line="360" w:lineRule="auto"/>
        <w:jc w:val="both"/>
        <w:rPr>
          <w:b/>
          <w:bCs/>
        </w:rPr>
      </w:pPr>
      <w:r w:rsidRPr="00075081">
        <w:rPr>
          <w:b/>
          <w:bCs/>
          <w:rtl/>
        </w:rPr>
        <w:t>מקומות הפינוי</w:t>
      </w:r>
    </w:p>
    <w:p w14:paraId="78D5F1DB" w14:textId="79AADA00" w:rsidR="00075081" w:rsidRPr="00AD241A" w:rsidRDefault="00075081" w:rsidP="000A6240">
      <w:pPr>
        <w:pStyle w:val="af4"/>
        <w:spacing w:line="360" w:lineRule="auto"/>
        <w:ind w:left="792"/>
        <w:jc w:val="both"/>
        <w:rPr>
          <w:b/>
          <w:bCs/>
        </w:rPr>
      </w:pPr>
      <w:r w:rsidRPr="00075081">
        <w:rPr>
          <w:rtl/>
        </w:rPr>
        <w:t>השירות יכלול פינוי ממגוון רחב של מקומות</w:t>
      </w:r>
      <w:r w:rsidR="006345D2">
        <w:rPr>
          <w:rFonts w:hint="cs"/>
          <w:rtl/>
        </w:rPr>
        <w:t xml:space="preserve"> </w:t>
      </w:r>
      <w:r w:rsidR="006345D2" w:rsidRPr="006345D2">
        <w:rPr>
          <w:rFonts w:hint="cs"/>
          <w:b/>
          <w:bCs/>
          <w:rtl/>
        </w:rPr>
        <w:t>בכל רחבי הארץ</w:t>
      </w:r>
      <w:r w:rsidRPr="00075081">
        <w:rPr>
          <w:rtl/>
        </w:rPr>
        <w:t>, לרבות</w:t>
      </w:r>
      <w:r w:rsidRPr="00075081">
        <w:t>:</w:t>
      </w:r>
    </w:p>
    <w:p w14:paraId="42AC6967" w14:textId="5DE53053" w:rsidR="00075081" w:rsidRPr="00075081" w:rsidRDefault="00673DF2" w:rsidP="0097016B">
      <w:pPr>
        <w:numPr>
          <w:ilvl w:val="1"/>
          <w:numId w:val="81"/>
        </w:numPr>
        <w:spacing w:line="360" w:lineRule="auto"/>
        <w:jc w:val="both"/>
      </w:pPr>
      <w:r>
        <w:rPr>
          <w:rFonts w:hint="cs"/>
          <w:rtl/>
        </w:rPr>
        <w:t xml:space="preserve">אתרי </w:t>
      </w:r>
      <w:proofErr w:type="spellStart"/>
      <w:r>
        <w:rPr>
          <w:rFonts w:hint="cs"/>
          <w:rtl/>
        </w:rPr>
        <w:t>איחסון</w:t>
      </w:r>
      <w:proofErr w:type="spellEnd"/>
      <w:r>
        <w:rPr>
          <w:rFonts w:hint="cs"/>
          <w:rtl/>
        </w:rPr>
        <w:t xml:space="preserve"> של הרכבים התפוסים.</w:t>
      </w:r>
    </w:p>
    <w:p w14:paraId="6B545E38" w14:textId="2D257900" w:rsidR="00075081" w:rsidRPr="00075081" w:rsidRDefault="00075081" w:rsidP="0097016B">
      <w:pPr>
        <w:numPr>
          <w:ilvl w:val="1"/>
          <w:numId w:val="81"/>
        </w:numPr>
        <w:spacing w:line="360" w:lineRule="auto"/>
        <w:jc w:val="both"/>
      </w:pPr>
      <w:r w:rsidRPr="00075081">
        <w:rPr>
          <w:rtl/>
        </w:rPr>
        <w:t>עסקים, מחסנים, בתים פרטיים, חצרות ומתחמים אחרים</w:t>
      </w:r>
      <w:r w:rsidR="007824DC">
        <w:rPr>
          <w:rFonts w:hint="cs"/>
          <w:rtl/>
        </w:rPr>
        <w:t>.</w:t>
      </w:r>
    </w:p>
    <w:p w14:paraId="1EAF8754" w14:textId="7A82136C" w:rsidR="00075081" w:rsidRDefault="00075081" w:rsidP="0097016B">
      <w:pPr>
        <w:numPr>
          <w:ilvl w:val="1"/>
          <w:numId w:val="81"/>
        </w:numPr>
        <w:spacing w:line="360" w:lineRule="auto"/>
        <w:jc w:val="both"/>
      </w:pPr>
      <w:r w:rsidRPr="00075081">
        <w:rPr>
          <w:rtl/>
        </w:rPr>
        <w:t>כל מקום אחר בו היחידה מבצעת פעילות אכיפה, בהתאם להודעה מראש של נציג היחידה</w:t>
      </w:r>
      <w:r w:rsidR="007824DC">
        <w:rPr>
          <w:rFonts w:hint="cs"/>
          <w:rtl/>
        </w:rPr>
        <w:t>.</w:t>
      </w:r>
    </w:p>
    <w:p w14:paraId="2F919029" w14:textId="3E88D7B1" w:rsidR="00D24739" w:rsidRPr="00077111" w:rsidRDefault="00D24739" w:rsidP="00CC2377">
      <w:pPr>
        <w:pStyle w:val="af4"/>
        <w:numPr>
          <w:ilvl w:val="1"/>
          <w:numId w:val="82"/>
        </w:numPr>
        <w:spacing w:line="360" w:lineRule="auto"/>
        <w:jc w:val="both"/>
        <w:rPr>
          <w:b/>
          <w:color w:val="000000"/>
        </w:rPr>
      </w:pPr>
      <w:r w:rsidRPr="00077111">
        <w:rPr>
          <w:b/>
          <w:color w:val="000000"/>
          <w:rtl/>
        </w:rPr>
        <w:t>הגדרת האזורים הגיאוגרפיים</w:t>
      </w:r>
      <w:r w:rsidRPr="00077111">
        <w:rPr>
          <w:b/>
          <w:color w:val="000000"/>
        </w:rPr>
        <w:t xml:space="preserve"> </w:t>
      </w:r>
      <w:r w:rsidRPr="00077111">
        <w:rPr>
          <w:b/>
          <w:color w:val="000000"/>
          <w:rtl/>
        </w:rPr>
        <w:t>של כל אזור</w:t>
      </w:r>
      <w:r>
        <w:rPr>
          <w:rFonts w:hint="cs"/>
          <w:b/>
          <w:color w:val="000000"/>
          <w:rtl/>
        </w:rPr>
        <w:t>:</w:t>
      </w:r>
    </w:p>
    <w:p w14:paraId="7E5433C2" w14:textId="77777777" w:rsidR="00D24739" w:rsidRPr="00077111" w:rsidRDefault="00D24739" w:rsidP="00D24739">
      <w:pPr>
        <w:numPr>
          <w:ilvl w:val="1"/>
          <w:numId w:val="81"/>
        </w:numPr>
        <w:spacing w:line="360" w:lineRule="auto"/>
        <w:jc w:val="both"/>
      </w:pPr>
      <w:r w:rsidRPr="00CC2377">
        <w:rPr>
          <w:bCs/>
          <w:rtl/>
        </w:rPr>
        <w:t>אזור צפון</w:t>
      </w:r>
      <w:r w:rsidRPr="00077111">
        <w:rPr>
          <w:b/>
          <w:rtl/>
        </w:rPr>
        <w:t>:</w:t>
      </w:r>
      <w:r w:rsidRPr="00077111">
        <w:rPr>
          <w:rtl/>
        </w:rPr>
        <w:t xml:space="preserve"> קצה גבול הגזרה הצפוני יוגדר עד 250 ק"מ צפונית לעפולה, תוך התייחסות לגבול הצפון. הגזרה הדרומית תגיע עד נחל חדרה, כ-50 ק"מ דרומית לעפולה.</w:t>
      </w:r>
    </w:p>
    <w:p w14:paraId="7F528286" w14:textId="77777777" w:rsidR="00D24739" w:rsidRPr="00077111" w:rsidRDefault="00D24739" w:rsidP="00D24739">
      <w:pPr>
        <w:numPr>
          <w:ilvl w:val="1"/>
          <w:numId w:val="81"/>
        </w:numPr>
        <w:spacing w:line="360" w:lineRule="auto"/>
        <w:jc w:val="both"/>
      </w:pPr>
      <w:r w:rsidRPr="00CC2377">
        <w:rPr>
          <w:bCs/>
          <w:rtl/>
        </w:rPr>
        <w:t>אזור דרום</w:t>
      </w:r>
      <w:r w:rsidRPr="00077111">
        <w:rPr>
          <w:b/>
          <w:rtl/>
        </w:rPr>
        <w:t>:</w:t>
      </w:r>
      <w:r w:rsidRPr="00077111">
        <w:t xml:space="preserve"> </w:t>
      </w:r>
      <w:r w:rsidRPr="00077111">
        <w:rPr>
          <w:rtl/>
        </w:rPr>
        <w:t>קצה גבול הגזרה הדרומי יוגדר עד 270 ק"מ דרומית לבאר שבע, תוך התייחסות לגבול הדרום. קצה גבול הגזרה הצפוני יגיע עד העיר בית שמש, כ-80 ק"מ צפונית לבאר שבע.</w:t>
      </w:r>
    </w:p>
    <w:p w14:paraId="1B6641FF" w14:textId="77777777" w:rsidR="00D24739" w:rsidRPr="00077111" w:rsidRDefault="00D24739" w:rsidP="00D24739">
      <w:pPr>
        <w:numPr>
          <w:ilvl w:val="1"/>
          <w:numId w:val="81"/>
        </w:numPr>
        <w:spacing w:line="360" w:lineRule="auto"/>
        <w:jc w:val="both"/>
      </w:pPr>
      <w:r w:rsidRPr="00CC2377">
        <w:rPr>
          <w:bCs/>
          <w:rtl/>
        </w:rPr>
        <w:t>אזור ירושלים</w:t>
      </w:r>
      <w:r w:rsidRPr="00077111">
        <w:rPr>
          <w:b/>
          <w:rtl/>
        </w:rPr>
        <w:t>:</w:t>
      </w:r>
      <w:r w:rsidRPr="00077111">
        <w:rPr>
          <w:rtl/>
        </w:rPr>
        <w:t xml:space="preserve"> סובב העיר ירושלים. גבול הגזרה הצפוני יגיע עד העיר מודיעין, וגבול הגזרה הדרומי עד העיר בית שמש.</w:t>
      </w:r>
      <w:r w:rsidRPr="00C02371">
        <w:rPr>
          <w:rtl/>
        </w:rPr>
        <w:t xml:space="preserve"> </w:t>
      </w:r>
      <w:r w:rsidRPr="00077111">
        <w:rPr>
          <w:rtl/>
        </w:rPr>
        <w:t>גבול הגזרה המזרחי יהיה כביש 90 באזור בקעת הירדן ובערבה.</w:t>
      </w:r>
    </w:p>
    <w:p w14:paraId="3CFE9C18" w14:textId="77777777" w:rsidR="00D24739" w:rsidRPr="00077111" w:rsidRDefault="00D24739" w:rsidP="00D24739">
      <w:pPr>
        <w:numPr>
          <w:ilvl w:val="1"/>
          <w:numId w:val="81"/>
        </w:numPr>
        <w:spacing w:line="360" w:lineRule="auto"/>
        <w:jc w:val="both"/>
      </w:pPr>
      <w:r w:rsidRPr="00CC2377">
        <w:rPr>
          <w:bCs/>
          <w:rtl/>
        </w:rPr>
        <w:t>אזור מרכז</w:t>
      </w:r>
      <w:r w:rsidRPr="00077111">
        <w:rPr>
          <w:b/>
          <w:rtl/>
        </w:rPr>
        <w:t>:</w:t>
      </w:r>
      <w:r w:rsidRPr="00077111">
        <w:t xml:space="preserve"> </w:t>
      </w:r>
      <w:r w:rsidRPr="00077111">
        <w:rPr>
          <w:rtl/>
        </w:rPr>
        <w:t xml:space="preserve">גבול הגזרה הצפוני יגיע עד נחל חדרה, כ-65 ק"מ מפתח תקווה, וגבול הגזרה הדרומי יגיע עד העיר מודיעין, כ-40 ק"מ מפתח תקווה. הגבול המערבי יהיה הים, לאורך כביש החוף וכביש 4. </w:t>
      </w:r>
    </w:p>
    <w:p w14:paraId="6B301B3B" w14:textId="77777777" w:rsidR="00D24739" w:rsidRPr="00D24739" w:rsidRDefault="00D24739" w:rsidP="00CC2377">
      <w:pPr>
        <w:spacing w:line="360" w:lineRule="auto"/>
        <w:ind w:left="792"/>
        <w:jc w:val="both"/>
      </w:pPr>
    </w:p>
    <w:p w14:paraId="51CEAD04" w14:textId="77777777" w:rsidR="00E83617" w:rsidRPr="00E83617" w:rsidRDefault="00E83617" w:rsidP="00E83617">
      <w:pPr>
        <w:pStyle w:val="af4"/>
        <w:numPr>
          <w:ilvl w:val="1"/>
          <w:numId w:val="82"/>
        </w:numPr>
        <w:spacing w:line="360" w:lineRule="auto"/>
        <w:jc w:val="both"/>
        <w:rPr>
          <w:b/>
          <w:bCs/>
        </w:rPr>
      </w:pPr>
      <w:r w:rsidRPr="00075081">
        <w:rPr>
          <w:b/>
          <w:bCs/>
          <w:rtl/>
        </w:rPr>
        <w:t>כוח אדם ואמצעים</w:t>
      </w:r>
    </w:p>
    <w:p w14:paraId="00D0519E" w14:textId="038A2184" w:rsidR="00E83617" w:rsidRPr="00075081" w:rsidRDefault="00E83617" w:rsidP="00E83617">
      <w:pPr>
        <w:pStyle w:val="af4"/>
        <w:spacing w:line="360" w:lineRule="auto"/>
        <w:ind w:left="792"/>
        <w:jc w:val="both"/>
      </w:pPr>
      <w:r w:rsidRPr="00075081">
        <w:rPr>
          <w:rtl/>
        </w:rPr>
        <w:lastRenderedPageBreak/>
        <w:t>הזוכה יעמיד לרשות המזמין צוותי עבודה מספקים להעמסה ופריקה של התוצרת החקלאית, בהתאם ל</w:t>
      </w:r>
      <w:r>
        <w:rPr>
          <w:rFonts w:hint="cs"/>
          <w:rtl/>
        </w:rPr>
        <w:t>נפח</w:t>
      </w:r>
      <w:r w:rsidRPr="00075081">
        <w:rPr>
          <w:rtl/>
        </w:rPr>
        <w:t xml:space="preserve"> ומשקל הסחורה בכל קריאה</w:t>
      </w:r>
      <w:r>
        <w:rPr>
          <w:rFonts w:hint="cs"/>
          <w:rtl/>
        </w:rPr>
        <w:t>.</w:t>
      </w:r>
    </w:p>
    <w:p w14:paraId="1CA77B81" w14:textId="0CFC7B85" w:rsidR="00AD241A" w:rsidRPr="007824DC" w:rsidRDefault="00075081" w:rsidP="0097016B">
      <w:pPr>
        <w:pStyle w:val="af4"/>
        <w:numPr>
          <w:ilvl w:val="1"/>
          <w:numId w:val="82"/>
        </w:numPr>
        <w:spacing w:line="360" w:lineRule="auto"/>
        <w:jc w:val="both"/>
        <w:rPr>
          <w:b/>
          <w:bCs/>
        </w:rPr>
      </w:pPr>
      <w:r w:rsidRPr="00075081">
        <w:rPr>
          <w:b/>
          <w:bCs/>
          <w:rtl/>
        </w:rPr>
        <w:t xml:space="preserve">אופן </w:t>
      </w:r>
      <w:r w:rsidR="00A40C60">
        <w:rPr>
          <w:rFonts w:hint="cs"/>
          <w:b/>
          <w:bCs/>
          <w:rtl/>
        </w:rPr>
        <w:t>ההשמדה</w:t>
      </w:r>
    </w:p>
    <w:p w14:paraId="521CFA8E" w14:textId="0C02A6F1" w:rsidR="005075A6" w:rsidRPr="00075081" w:rsidRDefault="005075A6" w:rsidP="005075A6">
      <w:pPr>
        <w:pStyle w:val="af4"/>
        <w:numPr>
          <w:ilvl w:val="2"/>
          <w:numId w:val="82"/>
        </w:numPr>
        <w:spacing w:line="360" w:lineRule="auto"/>
        <w:ind w:left="1334"/>
        <w:jc w:val="both"/>
      </w:pPr>
      <w:r w:rsidRPr="00E338D6">
        <w:rPr>
          <w:rtl/>
        </w:rPr>
        <w:t xml:space="preserve">השמדת </w:t>
      </w:r>
      <w:r>
        <w:rPr>
          <w:rFonts w:hint="cs"/>
          <w:rtl/>
        </w:rPr>
        <w:t>ה</w:t>
      </w:r>
      <w:r w:rsidRPr="00E338D6">
        <w:rPr>
          <w:rtl/>
        </w:rPr>
        <w:t>תוצרת תתבצע תמיד בנוכחות נציג מטעם היחידה</w:t>
      </w:r>
      <w:r w:rsidR="00E40E92">
        <w:rPr>
          <w:rFonts w:hint="cs"/>
          <w:rtl/>
        </w:rPr>
        <w:t xml:space="preserve">, ואישורו יהווה </w:t>
      </w:r>
      <w:r w:rsidR="00EB4DBE">
        <w:rPr>
          <w:rFonts w:hint="cs"/>
          <w:rtl/>
        </w:rPr>
        <w:t>תנאי לתשלום לזוכה עבור השירות</w:t>
      </w:r>
      <w:r>
        <w:rPr>
          <w:rFonts w:hint="cs"/>
          <w:rtl/>
        </w:rPr>
        <w:t>.</w:t>
      </w:r>
    </w:p>
    <w:p w14:paraId="12A4B073" w14:textId="0C29A966" w:rsidR="007D0118" w:rsidRDefault="007D0118" w:rsidP="0097016B">
      <w:pPr>
        <w:pStyle w:val="af4"/>
        <w:numPr>
          <w:ilvl w:val="2"/>
          <w:numId w:val="82"/>
        </w:numPr>
        <w:spacing w:line="360" w:lineRule="auto"/>
        <w:ind w:left="1334"/>
        <w:jc w:val="both"/>
      </w:pPr>
      <w:r w:rsidRPr="00075081">
        <w:rPr>
          <w:rtl/>
        </w:rPr>
        <w:t>ה</w:t>
      </w:r>
      <w:r>
        <w:rPr>
          <w:rFonts w:hint="cs"/>
          <w:rtl/>
        </w:rPr>
        <w:t>תוצרת</w:t>
      </w:r>
      <w:r w:rsidRPr="00075081">
        <w:rPr>
          <w:rtl/>
        </w:rPr>
        <w:t xml:space="preserve"> </w:t>
      </w:r>
      <w:r>
        <w:rPr>
          <w:rFonts w:hint="cs"/>
          <w:rtl/>
        </w:rPr>
        <w:t>ת</w:t>
      </w:r>
      <w:r w:rsidR="00C1714D">
        <w:rPr>
          <w:rFonts w:hint="cs"/>
          <w:rtl/>
        </w:rPr>
        <w:t>ושמד</w:t>
      </w:r>
      <w:r w:rsidR="00463B93">
        <w:rPr>
          <w:rFonts w:hint="cs"/>
          <w:rtl/>
        </w:rPr>
        <w:t xml:space="preserve"> באמצעות משאיות דחס</w:t>
      </w:r>
      <w:r w:rsidR="00530DC3">
        <w:rPr>
          <w:rFonts w:hint="cs"/>
          <w:rtl/>
        </w:rPr>
        <w:t xml:space="preserve"> מתאימות</w:t>
      </w:r>
      <w:r w:rsidR="00463B93">
        <w:rPr>
          <w:rFonts w:hint="cs"/>
          <w:rtl/>
        </w:rPr>
        <w:t>,</w:t>
      </w:r>
      <w:r w:rsidRPr="00075081">
        <w:rPr>
          <w:rtl/>
        </w:rPr>
        <w:t xml:space="preserve"> כך שלאחר </w:t>
      </w:r>
      <w:r>
        <w:rPr>
          <w:rFonts w:hint="cs"/>
          <w:rtl/>
        </w:rPr>
        <w:t>הפעולה</w:t>
      </w:r>
      <w:r w:rsidRPr="00075081">
        <w:rPr>
          <w:rtl/>
        </w:rPr>
        <w:t xml:space="preserve"> לא יהיה ניתן לעשות ב</w:t>
      </w:r>
      <w:r w:rsidR="00530DC3">
        <w:rPr>
          <w:rFonts w:hint="cs"/>
          <w:rtl/>
        </w:rPr>
        <w:t>תוצרת</w:t>
      </w:r>
      <w:r w:rsidRPr="00075081">
        <w:rPr>
          <w:rtl/>
        </w:rPr>
        <w:t xml:space="preserve"> שימוש כמוצר מוגמר</w:t>
      </w:r>
      <w:r>
        <w:rPr>
          <w:rFonts w:hint="cs"/>
          <w:rtl/>
        </w:rPr>
        <w:t>.</w:t>
      </w:r>
      <w:r w:rsidR="00530DC3">
        <w:rPr>
          <w:rFonts w:hint="cs"/>
          <w:rtl/>
        </w:rPr>
        <w:t xml:space="preserve"> </w:t>
      </w:r>
      <w:r w:rsidR="005E4EAA">
        <w:rPr>
          <w:rFonts w:hint="cs"/>
          <w:rtl/>
        </w:rPr>
        <w:t>במקרה ש</w:t>
      </w:r>
      <w:r w:rsidR="00C1714D">
        <w:rPr>
          <w:rFonts w:hint="cs"/>
          <w:rtl/>
        </w:rPr>
        <w:t>מדובר בביצים, יועמד</w:t>
      </w:r>
      <w:r w:rsidR="00AD7F19">
        <w:rPr>
          <w:rFonts w:hint="cs"/>
          <w:rtl/>
        </w:rPr>
        <w:t xml:space="preserve"> לצורך זה</w:t>
      </w:r>
      <w:r w:rsidR="00C1714D">
        <w:rPr>
          <w:rFonts w:hint="cs"/>
          <w:rtl/>
        </w:rPr>
        <w:t xml:space="preserve"> רכב ייעודי </w:t>
      </w:r>
      <w:r w:rsidR="00AD7F19">
        <w:rPr>
          <w:rFonts w:hint="cs"/>
          <w:rtl/>
        </w:rPr>
        <w:t>להובלה והשמדה של ביצים.</w:t>
      </w:r>
    </w:p>
    <w:p w14:paraId="5311D6A3" w14:textId="0BB34621" w:rsidR="007D0118" w:rsidRDefault="007D0118" w:rsidP="0097016B">
      <w:pPr>
        <w:pStyle w:val="af4"/>
        <w:numPr>
          <w:ilvl w:val="2"/>
          <w:numId w:val="82"/>
        </w:numPr>
        <w:spacing w:line="360" w:lineRule="auto"/>
        <w:ind w:left="1334"/>
        <w:jc w:val="both"/>
      </w:pPr>
      <w:r w:rsidRPr="00075081">
        <w:rPr>
          <w:rtl/>
        </w:rPr>
        <w:t>על הזוכה לוודא כי התוצרת מושמדת ומועברת לאתר הטמנה מורשה</w:t>
      </w:r>
      <w:r>
        <w:rPr>
          <w:rFonts w:hint="cs"/>
          <w:rtl/>
        </w:rPr>
        <w:t>.</w:t>
      </w:r>
    </w:p>
    <w:p w14:paraId="73FE12C2" w14:textId="76AF438C" w:rsidR="00AD241A" w:rsidRDefault="00075081" w:rsidP="0097016B">
      <w:pPr>
        <w:pStyle w:val="af4"/>
        <w:numPr>
          <w:ilvl w:val="2"/>
          <w:numId w:val="82"/>
        </w:numPr>
        <w:spacing w:line="360" w:lineRule="auto"/>
        <w:ind w:left="1334"/>
        <w:jc w:val="both"/>
        <w:rPr>
          <w:rtl/>
        </w:rPr>
      </w:pPr>
      <w:r w:rsidRPr="00075081">
        <w:rPr>
          <w:rtl/>
        </w:rPr>
        <w:t>הזוכה מתחייב כי הפינוי ייעשה לאתרים מורשים בלבד, המאושרים על ידי המשרד להגנת הסביבה ועל פי כל דין</w:t>
      </w:r>
      <w:r w:rsidR="00927904">
        <w:rPr>
          <w:rFonts w:hint="cs"/>
          <w:rtl/>
        </w:rPr>
        <w:t>.</w:t>
      </w:r>
    </w:p>
    <w:p w14:paraId="78E4C1CE" w14:textId="6426699D" w:rsidR="004C089A" w:rsidRPr="00075081" w:rsidRDefault="00075081" w:rsidP="00354D8D">
      <w:pPr>
        <w:pStyle w:val="af4"/>
        <w:numPr>
          <w:ilvl w:val="2"/>
          <w:numId w:val="82"/>
        </w:numPr>
        <w:spacing w:line="360" w:lineRule="auto"/>
        <w:ind w:left="1334"/>
        <w:jc w:val="both"/>
      </w:pPr>
      <w:r w:rsidRPr="00075081">
        <w:rPr>
          <w:rtl/>
        </w:rPr>
        <w:t>תשלום דמי כניסה לאתרי פינוי, אגרות וכל תשלום אחר הקשור לביצוע ההתקשרות יהיו באחריותו הבלעדית של הזוכה</w:t>
      </w:r>
      <w:r w:rsidRPr="00075081">
        <w:t>.</w:t>
      </w:r>
    </w:p>
    <w:p w14:paraId="00F26A34" w14:textId="77777777" w:rsidR="000A6240" w:rsidRPr="00075081" w:rsidRDefault="000A6240" w:rsidP="000A6240">
      <w:pPr>
        <w:spacing w:line="360" w:lineRule="auto"/>
        <w:jc w:val="both"/>
      </w:pPr>
    </w:p>
    <w:p w14:paraId="30EE0A40" w14:textId="64CE506A" w:rsidR="00075081" w:rsidRPr="007D49A3" w:rsidRDefault="00075081" w:rsidP="0097016B">
      <w:pPr>
        <w:pStyle w:val="af4"/>
        <w:numPr>
          <w:ilvl w:val="0"/>
          <w:numId w:val="82"/>
        </w:numPr>
        <w:spacing w:line="360" w:lineRule="auto"/>
        <w:jc w:val="both"/>
        <w:rPr>
          <w:b/>
          <w:bCs/>
          <w:rtl/>
        </w:rPr>
      </w:pPr>
      <w:r w:rsidRPr="00075081">
        <w:rPr>
          <w:b/>
          <w:bCs/>
          <w:rtl/>
        </w:rPr>
        <w:t>בקרת איכות ופיקוח</w:t>
      </w:r>
    </w:p>
    <w:p w14:paraId="370C080A" w14:textId="2AD59EB3" w:rsidR="00075081" w:rsidRPr="00075081" w:rsidRDefault="00075081" w:rsidP="0097016B">
      <w:pPr>
        <w:pStyle w:val="af4"/>
        <w:numPr>
          <w:ilvl w:val="1"/>
          <w:numId w:val="82"/>
        </w:numPr>
        <w:spacing w:line="360" w:lineRule="auto"/>
        <w:jc w:val="both"/>
      </w:pPr>
      <w:r w:rsidRPr="00075081">
        <w:rPr>
          <w:rtl/>
        </w:rPr>
        <w:t xml:space="preserve">במהלך תקופת ההתקשרות, יבצע המזמין ביקורות פתע, בכל שעות היממה, לבחינת אופן מתן השירות, ההיענות לקריאות ועמידה בדרישות </w:t>
      </w:r>
      <w:r w:rsidR="007D49A3">
        <w:rPr>
          <w:rFonts w:hint="cs"/>
          <w:rtl/>
        </w:rPr>
        <w:t>המכרז.</w:t>
      </w:r>
    </w:p>
    <w:p w14:paraId="639D2E1A" w14:textId="4B91115E" w:rsidR="00075081" w:rsidRDefault="00075081" w:rsidP="0097016B">
      <w:pPr>
        <w:pStyle w:val="af4"/>
        <w:numPr>
          <w:ilvl w:val="1"/>
          <w:numId w:val="82"/>
        </w:numPr>
        <w:spacing w:line="360" w:lineRule="auto"/>
        <w:jc w:val="both"/>
      </w:pPr>
      <w:r w:rsidRPr="00075081">
        <w:rPr>
          <w:rtl/>
        </w:rPr>
        <w:t xml:space="preserve">הביקורות </w:t>
      </w:r>
      <w:r w:rsidR="007D49A3">
        <w:rPr>
          <w:rFonts w:hint="cs"/>
          <w:rtl/>
        </w:rPr>
        <w:t>עשויות לכלול</w:t>
      </w:r>
      <w:r w:rsidRPr="00075081">
        <w:rPr>
          <w:rtl/>
        </w:rPr>
        <w:t xml:space="preserve"> בדיקות מסמכים, אישורי </w:t>
      </w:r>
      <w:r w:rsidR="007D49A3">
        <w:rPr>
          <w:rFonts w:hint="cs"/>
          <w:rtl/>
        </w:rPr>
        <w:t>פינוי והטמנה</w:t>
      </w:r>
      <w:r w:rsidRPr="00075081">
        <w:rPr>
          <w:rtl/>
        </w:rPr>
        <w:t xml:space="preserve"> ודוחות ביצוע בהתאם לתנאי ההתקשרות</w:t>
      </w:r>
      <w:r w:rsidRPr="00075081">
        <w:t>.</w:t>
      </w:r>
    </w:p>
    <w:p w14:paraId="4B15DD3F" w14:textId="77777777" w:rsidR="007D49A3" w:rsidRPr="00075081" w:rsidRDefault="007D49A3" w:rsidP="007D49A3">
      <w:pPr>
        <w:spacing w:line="360" w:lineRule="auto"/>
        <w:jc w:val="both"/>
      </w:pPr>
    </w:p>
    <w:p w14:paraId="1FFE8219" w14:textId="3DFFBE8F" w:rsidR="00075081" w:rsidRPr="00075081" w:rsidRDefault="00075081" w:rsidP="0097016B">
      <w:pPr>
        <w:pStyle w:val="af4"/>
        <w:numPr>
          <w:ilvl w:val="0"/>
          <w:numId w:val="82"/>
        </w:numPr>
        <w:spacing w:line="360" w:lineRule="auto"/>
        <w:jc w:val="both"/>
        <w:rPr>
          <w:b/>
          <w:bCs/>
        </w:rPr>
      </w:pPr>
      <w:r w:rsidRPr="00075081">
        <w:rPr>
          <w:b/>
          <w:bCs/>
          <w:rtl/>
        </w:rPr>
        <w:t>אחריות הזוכה</w:t>
      </w:r>
    </w:p>
    <w:p w14:paraId="01D1CD15" w14:textId="6E8A84BD" w:rsidR="00075081" w:rsidRPr="00075081" w:rsidRDefault="00075081" w:rsidP="0097016B">
      <w:pPr>
        <w:pStyle w:val="af4"/>
        <w:numPr>
          <w:ilvl w:val="1"/>
          <w:numId w:val="82"/>
        </w:numPr>
        <w:spacing w:line="360" w:lineRule="auto"/>
        <w:jc w:val="both"/>
      </w:pPr>
      <w:r w:rsidRPr="00075081">
        <w:rPr>
          <w:rtl/>
        </w:rPr>
        <w:t>הזוכה מתחייב לעמוד בכל החוקים, התקנות וההנחיות הרלוונטיות לפינוי והשמד</w:t>
      </w:r>
      <w:r w:rsidR="007D49A3">
        <w:rPr>
          <w:rFonts w:hint="cs"/>
          <w:rtl/>
        </w:rPr>
        <w:t>ה של</w:t>
      </w:r>
      <w:r w:rsidRPr="00075081">
        <w:rPr>
          <w:rtl/>
        </w:rPr>
        <w:t xml:space="preserve"> תוצרת חקלאית בלתי מורשית</w:t>
      </w:r>
      <w:r w:rsidRPr="00075081">
        <w:t>.</w:t>
      </w:r>
    </w:p>
    <w:p w14:paraId="0EC2948D" w14:textId="181DFD5E" w:rsidR="00F33602" w:rsidRDefault="00075081" w:rsidP="0097016B">
      <w:pPr>
        <w:pStyle w:val="af4"/>
        <w:numPr>
          <w:ilvl w:val="1"/>
          <w:numId w:val="82"/>
        </w:numPr>
        <w:spacing w:line="360" w:lineRule="auto"/>
        <w:jc w:val="both"/>
        <w:rPr>
          <w:rtl/>
        </w:rPr>
        <w:sectPr w:rsidR="00F33602" w:rsidSect="00654526">
          <w:pgSz w:w="11906" w:h="16838" w:code="9"/>
          <w:pgMar w:top="1616" w:right="1826" w:bottom="1440" w:left="1800" w:header="709" w:footer="709" w:gutter="0"/>
          <w:cols w:space="708"/>
          <w:titlePg/>
          <w:bidi/>
          <w:rtlGutter/>
          <w:docGrid w:linePitch="360"/>
        </w:sectPr>
      </w:pPr>
      <w:r w:rsidRPr="00075081">
        <w:rPr>
          <w:rtl/>
        </w:rPr>
        <w:t>הזוכה יהיה אחראי לכל נזק, קנס או דרישה משפטית שתתעורר כתוצאה מפעילותו במסגרת ההתקשרות</w:t>
      </w:r>
      <w:r w:rsidR="007D49A3">
        <w:rPr>
          <w:rFonts w:hint="cs"/>
          <w:rtl/>
        </w:rPr>
        <w:t>.</w:t>
      </w:r>
    </w:p>
    <w:p w14:paraId="4136AF9F" w14:textId="77777777" w:rsidR="00F33602" w:rsidRPr="00075081" w:rsidRDefault="00F33602" w:rsidP="00F33602">
      <w:pPr>
        <w:spacing w:line="360" w:lineRule="auto"/>
      </w:pPr>
    </w:p>
    <w:p w14:paraId="369B994F" w14:textId="77777777" w:rsidR="004A4F0C" w:rsidRPr="00075081" w:rsidRDefault="004A4F0C" w:rsidP="00E0309B">
      <w:pPr>
        <w:rPr>
          <w:rtl/>
        </w:rPr>
      </w:pPr>
    </w:p>
    <w:p w14:paraId="1176A70E" w14:textId="77777777" w:rsidR="00E4029F" w:rsidRDefault="00E4029F" w:rsidP="006A4395">
      <w:pPr>
        <w:tabs>
          <w:tab w:val="left" w:pos="5645"/>
        </w:tabs>
        <w:rPr>
          <w:b/>
          <w:bCs/>
          <w:sz w:val="40"/>
          <w:szCs w:val="40"/>
          <w:rtl/>
        </w:rPr>
      </w:pPr>
    </w:p>
    <w:p w14:paraId="159CADBE" w14:textId="77777777" w:rsidR="00024056" w:rsidRPr="002F1CE5" w:rsidRDefault="00954E5A" w:rsidP="0057259E">
      <w:pPr>
        <w:pStyle w:val="afffffff9"/>
        <w:rPr>
          <w:rtl/>
        </w:rPr>
      </w:pPr>
      <w:bookmarkStart w:id="276" w:name="_Toc173823733"/>
      <w:bookmarkStart w:id="277" w:name="_Toc173825542"/>
      <w:bookmarkStart w:id="278" w:name="_Toc200277604"/>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276"/>
      <w:bookmarkEnd w:id="277"/>
      <w:bookmarkEnd w:id="278"/>
    </w:p>
    <w:p w14:paraId="36C2141C" w14:textId="77777777" w:rsidR="00024056" w:rsidRDefault="00024056" w:rsidP="002D7789">
      <w:pPr>
        <w:rPr>
          <w:b/>
          <w:bCs/>
          <w:sz w:val="32"/>
          <w:szCs w:val="32"/>
          <w:u w:val="single"/>
          <w:rtl/>
        </w:rPr>
      </w:pPr>
    </w:p>
    <w:p w14:paraId="4E8A57F4"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p w14:paraId="63F51416" w14:textId="77777777" w:rsidR="00DE0499" w:rsidRPr="00DE0499" w:rsidRDefault="00DE0499" w:rsidP="00BB3FA0"/>
    <w:p w14:paraId="61755926" w14:textId="7D3F701E" w:rsidR="0009150A" w:rsidRPr="003E5D03" w:rsidRDefault="00954E5A" w:rsidP="003E5D03">
      <w:pPr>
        <w:pStyle w:val="af7"/>
        <w:widowControl w:val="0"/>
        <w:spacing w:line="360" w:lineRule="auto"/>
        <w:jc w:val="center"/>
        <w:rPr>
          <w:rFonts w:cs="David"/>
          <w:b/>
          <w:bCs/>
          <w:rtl/>
        </w:rPr>
      </w:pPr>
      <w:r w:rsidRPr="003E5D03">
        <w:rPr>
          <w:rFonts w:cs="David" w:hint="eastAsia"/>
          <w:b/>
          <w:bCs/>
          <w:rtl/>
        </w:rPr>
        <w:t>הסכם</w:t>
      </w:r>
      <w:r w:rsidRPr="003E5D03">
        <w:rPr>
          <w:rFonts w:cs="David"/>
          <w:b/>
          <w:bCs/>
          <w:rtl/>
        </w:rPr>
        <w:t xml:space="preserve"> התקשרות</w:t>
      </w:r>
    </w:p>
    <w:p w14:paraId="6DEA0342" w14:textId="35E60950" w:rsidR="0009150A" w:rsidRPr="003E5D03" w:rsidRDefault="00954E5A" w:rsidP="003E5D03">
      <w:pPr>
        <w:pStyle w:val="af7"/>
        <w:widowControl w:val="0"/>
        <w:spacing w:line="360" w:lineRule="auto"/>
        <w:jc w:val="center"/>
        <w:rPr>
          <w:rFonts w:cs="David"/>
          <w:b/>
          <w:bCs/>
          <w:rtl/>
        </w:rPr>
      </w:pPr>
      <w:r w:rsidRPr="003E5D03">
        <w:rPr>
          <w:rFonts w:cs="David"/>
          <w:b/>
          <w:bCs/>
          <w:rtl/>
        </w:rPr>
        <w:t>ב י ן</w:t>
      </w:r>
    </w:p>
    <w:p w14:paraId="458BEFDD" w14:textId="15B6CAF2" w:rsidR="0009150A" w:rsidRPr="003E5D03" w:rsidRDefault="008D3B9D" w:rsidP="003E5D03">
      <w:pPr>
        <w:pStyle w:val="af7"/>
        <w:widowControl w:val="0"/>
        <w:spacing w:line="360" w:lineRule="auto"/>
        <w:jc w:val="center"/>
        <w:rPr>
          <w:rFonts w:cs="David"/>
          <w:rtl/>
        </w:rPr>
      </w:pPr>
      <w:r w:rsidRPr="003E5D03">
        <w:rPr>
          <w:rFonts w:cs="David" w:hint="cs"/>
          <w:rtl/>
        </w:rPr>
        <w:t>משרד החקלאות וביטחון המזון</w:t>
      </w:r>
      <w:r w:rsidR="00954E5A" w:rsidRPr="003E5D03">
        <w:rPr>
          <w:rFonts w:cs="David"/>
          <w:rtl/>
        </w:rPr>
        <w:t xml:space="preserve"> </w:t>
      </w:r>
      <w:r w:rsidR="00954E5A" w:rsidRPr="003E5D03">
        <w:rPr>
          <w:rFonts w:cs="David"/>
          <w:rtl/>
        </w:rPr>
        <w:br/>
      </w:r>
      <w:r w:rsidR="00954E5A" w:rsidRPr="003E5D03">
        <w:rPr>
          <w:rFonts w:cs="David"/>
          <w:rtl/>
        </w:rPr>
        <w:br/>
        <w:t>(להלן</w:t>
      </w:r>
      <w:r w:rsidR="00954E5A" w:rsidRPr="003E5D03">
        <w:rPr>
          <w:rFonts w:cs="David" w:hint="cs"/>
          <w:rtl/>
        </w:rPr>
        <w:t>:</w:t>
      </w:r>
      <w:r w:rsidR="00954E5A" w:rsidRPr="003E5D03">
        <w:rPr>
          <w:rFonts w:cs="David"/>
          <w:rtl/>
        </w:rPr>
        <w:t xml:space="preserve"> "</w:t>
      </w:r>
      <w:r w:rsidR="00361FDC" w:rsidRPr="003E5D03">
        <w:rPr>
          <w:rFonts w:cs="David"/>
          <w:b/>
          <w:bCs/>
          <w:rtl/>
        </w:rPr>
        <w:t>המזמין</w:t>
      </w:r>
      <w:r w:rsidR="00954E5A" w:rsidRPr="003E5D03">
        <w:rPr>
          <w:rFonts w:cs="David"/>
          <w:rtl/>
        </w:rPr>
        <w:t>")</w:t>
      </w:r>
    </w:p>
    <w:p w14:paraId="247DD8EA" w14:textId="77777777" w:rsidR="0009150A" w:rsidRPr="007C5B4C" w:rsidRDefault="00954E5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0AF74481" w14:textId="77777777" w:rsidR="0009150A" w:rsidRPr="007C5B4C" w:rsidRDefault="00954E5A" w:rsidP="0007721F">
      <w:pPr>
        <w:pStyle w:val="af7"/>
        <w:widowControl w:val="0"/>
        <w:spacing w:line="360" w:lineRule="auto"/>
        <w:jc w:val="center"/>
        <w:rPr>
          <w:rFonts w:cs="David"/>
          <w:b/>
          <w:bCs/>
          <w:rtl/>
        </w:rPr>
      </w:pPr>
      <w:r w:rsidRPr="007C5B4C">
        <w:rPr>
          <w:rFonts w:cs="David"/>
          <w:b/>
          <w:bCs/>
          <w:rtl/>
        </w:rPr>
        <w:t>ל ב י ן</w:t>
      </w:r>
    </w:p>
    <w:p w14:paraId="4B0BC4E1" w14:textId="77777777" w:rsidR="0009150A" w:rsidRPr="007C5B4C" w:rsidRDefault="00954E5A"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1D8CD889" w14:textId="77777777" w:rsidR="0009150A" w:rsidRPr="007C5B4C" w:rsidRDefault="00954E5A" w:rsidP="0009150A">
      <w:pPr>
        <w:pStyle w:val="af7"/>
        <w:widowControl w:val="0"/>
        <w:spacing w:line="360" w:lineRule="auto"/>
        <w:jc w:val="center"/>
        <w:rPr>
          <w:rFonts w:cs="David"/>
          <w:rtl/>
        </w:rPr>
      </w:pPr>
      <w:r w:rsidRPr="007C5B4C">
        <w:rPr>
          <w:rFonts w:cs="David"/>
          <w:rtl/>
        </w:rPr>
        <w:t>מכתובת ________________________________</w:t>
      </w:r>
    </w:p>
    <w:p w14:paraId="3F5BCFB8" w14:textId="77777777" w:rsidR="0009150A" w:rsidRPr="007C5B4C" w:rsidRDefault="00954E5A"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403C986A" w14:textId="77777777" w:rsidR="0009150A" w:rsidRPr="007C5B4C" w:rsidRDefault="00954E5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6FAFFACA"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4D3500E2" w14:textId="63693DB4" w:rsidR="0009150A" w:rsidRPr="007C5B4C" w:rsidRDefault="00954E5A" w:rsidP="00B108A6">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66501B">
        <w:rPr>
          <w:rFonts w:cs="David" w:hint="cs"/>
          <w:rtl/>
        </w:rPr>
        <w:t>42</w:t>
      </w:r>
      <w:r w:rsidR="00C83C67">
        <w:rPr>
          <w:rFonts w:cs="David" w:hint="cs"/>
          <w:rtl/>
        </w:rPr>
        <w:t>/2025</w:t>
      </w:r>
      <w:r w:rsidR="006928F7">
        <w:rPr>
          <w:rFonts w:cs="David" w:hint="cs"/>
          <w:rtl/>
        </w:rPr>
        <w:t xml:space="preserve"> ל</w:t>
      </w:r>
      <w:r w:rsidR="007753CA" w:rsidRPr="00FC489F">
        <w:rPr>
          <w:rFonts w:cs="David"/>
          <w:rtl/>
        </w:rPr>
        <w:t xml:space="preserve">שירותי </w:t>
      </w:r>
      <w:r w:rsidR="00182AE9">
        <w:rPr>
          <w:rFonts w:cs="David"/>
          <w:rtl/>
        </w:rPr>
        <w:t>פינוי ו</w:t>
      </w:r>
      <w:r w:rsidR="006153D0">
        <w:rPr>
          <w:rFonts w:cs="David"/>
          <w:rtl/>
        </w:rPr>
        <w:t>השמדה</w:t>
      </w:r>
      <w:r w:rsidR="00182AE9">
        <w:rPr>
          <w:rFonts w:cs="David"/>
          <w:rtl/>
        </w:rPr>
        <w:t xml:space="preserve"> של תוצרת חקלאית בלתי מורשית</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r w:rsidR="008D6817">
        <w:rPr>
          <w:rFonts w:cs="David" w:hint="cs"/>
          <w:rtl/>
        </w:rPr>
        <w:t>ה</w:t>
      </w:r>
      <w:r w:rsidR="00B66033">
        <w:rPr>
          <w:rFonts w:cs="David" w:hint="cs"/>
          <w:rtl/>
        </w:rPr>
        <w:t>שירותים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r w:rsidR="009B4E94" w:rsidRPr="00FD08D7">
        <w:rPr>
          <w:rFonts w:cs="David" w:hint="cs"/>
          <w:b/>
          <w:bCs/>
          <w:rtl/>
        </w:rPr>
        <w:t>השירותים</w:t>
      </w:r>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056FAE5B" w14:textId="77777777" w:rsidR="0009150A" w:rsidRPr="007C5B4C" w:rsidRDefault="00954E5A"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r w:rsidRPr="007C5B4C">
        <w:rPr>
          <w:rtl/>
        </w:rPr>
        <w:t>השירות</w:t>
      </w:r>
      <w:r w:rsidR="00B66033">
        <w:rPr>
          <w:rFonts w:hint="cs"/>
          <w:rtl/>
        </w:rPr>
        <w:t>ים</w:t>
      </w:r>
      <w:r w:rsidRPr="007C5B4C">
        <w:rPr>
          <w:rtl/>
        </w:rPr>
        <w:t xml:space="preserve"> 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28807AC7" w14:textId="3835CC92" w:rsidR="0009150A" w:rsidRDefault="00954E5A"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p w14:paraId="0227F865" w14:textId="77777777" w:rsidR="006A1C97" w:rsidRPr="006A1C97" w:rsidRDefault="006A1C97" w:rsidP="006A1C97"/>
    <w:p w14:paraId="63F2F417"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7A8B015A" w14:textId="77777777" w:rsidR="0009150A" w:rsidRPr="007C5B4C" w:rsidRDefault="00954E5A"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41BFC238" w14:textId="77777777" w:rsidR="0009150A" w:rsidRPr="00973BC2" w:rsidRDefault="00954E5A" w:rsidP="0097016B">
      <w:pPr>
        <w:pStyle w:val="1-0"/>
        <w:numPr>
          <w:ilvl w:val="0"/>
          <w:numId w:val="69"/>
        </w:numPr>
        <w:rPr>
          <w:sz w:val="32"/>
          <w:szCs w:val="32"/>
          <w:rtl/>
        </w:rPr>
      </w:pPr>
      <w:bookmarkStart w:id="279" w:name="_Toc44931959"/>
      <w:bookmarkStart w:id="280" w:name="_Toc44932046"/>
      <w:bookmarkStart w:id="281" w:name="_Toc173823734"/>
      <w:bookmarkStart w:id="282" w:name="_Toc173825543"/>
      <w:r w:rsidRPr="00973BC2">
        <w:rPr>
          <w:sz w:val="32"/>
          <w:szCs w:val="32"/>
          <w:rtl/>
        </w:rPr>
        <w:t>כללי</w:t>
      </w:r>
      <w:bookmarkEnd w:id="279"/>
      <w:bookmarkEnd w:id="280"/>
      <w:bookmarkEnd w:id="281"/>
      <w:bookmarkEnd w:id="282"/>
    </w:p>
    <w:p w14:paraId="748AC72A" w14:textId="77777777" w:rsidR="00715DCD" w:rsidRPr="007B01DE" w:rsidRDefault="00954E5A"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0B079AE2" w14:textId="77777777" w:rsidR="00715DCD" w:rsidRPr="007B01DE" w:rsidRDefault="00954E5A"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r w:rsidRPr="007B01DE">
        <w:rPr>
          <w:rFonts w:hint="cs"/>
          <w:rtl/>
        </w:rPr>
        <w:t>;</w:t>
      </w:r>
    </w:p>
    <w:p w14:paraId="3DCD970F" w14:textId="77777777" w:rsidR="00715DCD" w:rsidRDefault="00954E5A" w:rsidP="00A0392D">
      <w:pPr>
        <w:pStyle w:val="3-"/>
        <w:rPr>
          <w:rtl/>
        </w:rPr>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1328F4D1" w14:textId="77777777" w:rsidR="00715DCD" w:rsidRDefault="00954E5A" w:rsidP="00A0392D">
      <w:pPr>
        <w:pStyle w:val="3-"/>
        <w:rPr>
          <w:rtl/>
        </w:rPr>
      </w:pPr>
      <w:r w:rsidRPr="006C3504">
        <w:rPr>
          <w:rFonts w:hint="cs"/>
          <w:b/>
          <w:bCs/>
          <w:rtl/>
        </w:rPr>
        <w:t xml:space="preserve">נספח ג' </w:t>
      </w:r>
      <w:r>
        <w:rPr>
          <w:rtl/>
        </w:rPr>
        <w:t>–</w:t>
      </w:r>
      <w:r>
        <w:rPr>
          <w:rFonts w:hint="cs"/>
          <w:rtl/>
        </w:rPr>
        <w:t xml:space="preserve"> ערבות ביצוע;</w:t>
      </w:r>
    </w:p>
    <w:p w14:paraId="5679E236" w14:textId="77777777" w:rsidR="00715DCD" w:rsidRDefault="00954E5A" w:rsidP="00A0392D">
      <w:pPr>
        <w:pStyle w:val="3-"/>
        <w:rPr>
          <w:rtl/>
        </w:rPr>
      </w:pPr>
      <w:r w:rsidRPr="006C3504">
        <w:rPr>
          <w:rFonts w:hint="cs"/>
          <w:b/>
          <w:bCs/>
          <w:rtl/>
        </w:rPr>
        <w:t xml:space="preserve">נספח ד' </w:t>
      </w:r>
      <w:r>
        <w:rPr>
          <w:rtl/>
        </w:rPr>
        <w:t>–</w:t>
      </w:r>
      <w:r>
        <w:rPr>
          <w:rFonts w:hint="cs"/>
          <w:rtl/>
        </w:rPr>
        <w:t xml:space="preserve"> נספח סודיות והיעדר ניגוד עניינים; </w:t>
      </w:r>
    </w:p>
    <w:p w14:paraId="1CE80278" w14:textId="77777777" w:rsidR="00FF3FEF" w:rsidRDefault="00954E5A" w:rsidP="00A0392D">
      <w:pPr>
        <w:pStyle w:val="3-"/>
        <w:rPr>
          <w:b/>
          <w:bCs/>
          <w:rtl/>
        </w:rPr>
      </w:pPr>
      <w:r w:rsidRPr="00FF3FEF">
        <w:rPr>
          <w:rFonts w:hint="cs"/>
          <w:b/>
          <w:bCs/>
          <w:rtl/>
        </w:rPr>
        <w:lastRenderedPageBreak/>
        <w:t>נספח ה'</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p>
    <w:p w14:paraId="172F1F8D" w14:textId="10A6501D" w:rsidR="008F04C2" w:rsidRPr="007A2625" w:rsidRDefault="00954E5A" w:rsidP="00973BC2">
      <w:pPr>
        <w:pStyle w:val="2-0"/>
        <w:rPr>
          <w:rtl/>
        </w:rPr>
      </w:pPr>
      <w:r w:rsidRPr="007A2625">
        <w:rPr>
          <w:rFonts w:hint="cs"/>
          <w:rtl/>
        </w:rPr>
        <w:t xml:space="preserve">בנוסף מסמכי המכרז והבהרות למכרז שפורסמו </w:t>
      </w:r>
      <w:hyperlink r:id="rId24" w:history="1">
        <w:r w:rsidR="008F04C2" w:rsidRPr="007A2625">
          <w:rPr>
            <w:rStyle w:val="Hyperlink"/>
            <w:rFonts w:ascii="David" w:hAnsi="David" w:cs="David" w:hint="eastAsia"/>
            <w:color w:val="auto"/>
            <w:u w:val="none"/>
            <w:rtl/>
          </w:rPr>
          <w:t>באתר</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מינהל</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הרכש</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p w14:paraId="05DA2424" w14:textId="77777777" w:rsidR="0009150A" w:rsidRPr="004765F5" w:rsidRDefault="00954E5A"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1CA92A3C" w14:textId="1EEC20CB" w:rsidR="00715DCD" w:rsidRDefault="00954E5A" w:rsidP="00973BC2">
      <w:pPr>
        <w:pStyle w:val="2-0"/>
        <w:rPr>
          <w:rtl/>
        </w:rPr>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תכלית המכרז של אספקת השירותים ל</w:t>
      </w:r>
      <w:r w:rsidR="00361FDC" w:rsidRPr="004765F5">
        <w:rPr>
          <w:rFonts w:hint="cs"/>
          <w:rtl/>
        </w:rPr>
        <w:t>מזמין</w:t>
      </w:r>
      <w:r w:rsidRPr="004765F5">
        <w:rPr>
          <w:rFonts w:hint="cs"/>
          <w:rtl/>
        </w:rPr>
        <w:t xml:space="preserve"> באופן מיטבי</w:t>
      </w:r>
      <w:r w:rsidR="0009150A" w:rsidRPr="004765F5">
        <w:rPr>
          <w:rtl/>
        </w:rPr>
        <w:t>.</w:t>
      </w:r>
    </w:p>
    <w:p w14:paraId="20C5F945" w14:textId="77777777" w:rsidR="0009150A" w:rsidRPr="00973BC2" w:rsidRDefault="0053411D" w:rsidP="0057259E">
      <w:pPr>
        <w:pStyle w:val="1-0"/>
        <w:rPr>
          <w:sz w:val="32"/>
          <w:szCs w:val="32"/>
          <w:rtl/>
        </w:rPr>
      </w:pPr>
      <w:bookmarkStart w:id="283" w:name="_Toc44931960"/>
      <w:bookmarkStart w:id="284" w:name="_Toc44932047"/>
      <w:bookmarkStart w:id="285" w:name="_Toc173823735"/>
      <w:bookmarkStart w:id="286" w:name="_Toc173825544"/>
      <w:r w:rsidRPr="00973BC2">
        <w:rPr>
          <w:rFonts w:hint="cs"/>
          <w:sz w:val="32"/>
          <w:szCs w:val="32"/>
          <w:rtl/>
        </w:rPr>
        <w:t>תקופת ההתקשרות</w:t>
      </w:r>
      <w:bookmarkEnd w:id="283"/>
      <w:bookmarkEnd w:id="284"/>
      <w:bookmarkEnd w:id="285"/>
      <w:bookmarkEnd w:id="286"/>
    </w:p>
    <w:p w14:paraId="65F88BC1" w14:textId="5F0D94F5" w:rsidR="009B4E94" w:rsidRDefault="00954E5A" w:rsidP="00973BC2">
      <w:pPr>
        <w:pStyle w:val="2-0"/>
      </w:pPr>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24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w:t>
      </w:r>
      <w:r w:rsidR="002A6F38" w:rsidRPr="00FD22C7">
        <w:rPr>
          <w:rtl/>
        </w:rPr>
        <w:t xml:space="preserve">36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r w:rsidRPr="00FD22C7">
        <w:rPr>
          <w:rtl/>
        </w:rPr>
        <w:t>.</w:t>
      </w:r>
    </w:p>
    <w:p w14:paraId="3360A180" w14:textId="30184394" w:rsidR="00F07251" w:rsidRDefault="00954E5A" w:rsidP="00F07251">
      <w:pPr>
        <w:pStyle w:val="2-0"/>
        <w:rPr>
          <w:rFonts w:ascii="Times New Roman" w:hAnsi="Times New Roman" w:cs="Times New Roman"/>
        </w:rPr>
      </w:pPr>
      <w:r>
        <w:rPr>
          <w:rFonts w:hint="cs"/>
          <w:rtl/>
        </w:rPr>
        <w:t>כ</w:t>
      </w:r>
      <w:r w:rsidRPr="00313374">
        <w:rPr>
          <w:rtl/>
        </w:rPr>
        <w:t xml:space="preserve">ל שינוי </w:t>
      </w:r>
      <w:r w:rsidR="00AF6DB0">
        <w:rPr>
          <w:rFonts w:hint="cs"/>
          <w:rtl/>
        </w:rPr>
        <w:t>ב</w:t>
      </w:r>
      <w:r w:rsidRPr="00313374">
        <w:rPr>
          <w:rtl/>
        </w:rPr>
        <w:t xml:space="preserve">תקופת ההתקשורת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חתימה של מורשיי החתימה מטעם המזמי</w:t>
      </w:r>
      <w:r w:rsidR="0067330E">
        <w:rPr>
          <w:rFonts w:hint="cs"/>
          <w:rtl/>
        </w:rPr>
        <w:t>ן.</w:t>
      </w:r>
      <w:r>
        <w:rPr>
          <w:rFonts w:hint="cs"/>
          <w:rtl/>
        </w:rPr>
        <w:t xml:space="preserve"> </w:t>
      </w:r>
    </w:p>
    <w:p w14:paraId="56AD964F" w14:textId="77777777" w:rsidR="0009150A" w:rsidRPr="00973BC2" w:rsidRDefault="00954E5A" w:rsidP="0057259E">
      <w:pPr>
        <w:pStyle w:val="1-0"/>
        <w:rPr>
          <w:sz w:val="32"/>
          <w:szCs w:val="32"/>
          <w:rtl/>
        </w:rPr>
      </w:pPr>
      <w:bookmarkStart w:id="287" w:name="_Toc44931961"/>
      <w:bookmarkStart w:id="288" w:name="_Toc44932048"/>
      <w:bookmarkStart w:id="289" w:name="_Toc173823736"/>
      <w:bookmarkStart w:id="290" w:name="_Toc173825545"/>
      <w:r w:rsidRPr="00973BC2">
        <w:rPr>
          <w:sz w:val="32"/>
          <w:szCs w:val="32"/>
          <w:rtl/>
        </w:rPr>
        <w:t>התחייבויות והצהרות הספק</w:t>
      </w:r>
      <w:bookmarkEnd w:id="287"/>
      <w:bookmarkEnd w:id="288"/>
      <w:bookmarkEnd w:id="289"/>
      <w:bookmarkEnd w:id="290"/>
    </w:p>
    <w:p w14:paraId="5C6C2FE3" w14:textId="77777777" w:rsidR="009F7D6A" w:rsidRDefault="00954E5A" w:rsidP="00973BC2">
      <w:pPr>
        <w:pStyle w:val="2-0"/>
        <w:rPr>
          <w:rtl/>
        </w:rPr>
      </w:pPr>
      <w:r w:rsidRPr="003E5C0B">
        <w:rPr>
          <w:rtl/>
        </w:rPr>
        <w:t xml:space="preserve">הספק מצהיר </w:t>
      </w:r>
      <w:r w:rsidR="003F1E7C" w:rsidRPr="003E5C0B">
        <w:rPr>
          <w:rFonts w:hint="eastAsia"/>
          <w:rtl/>
        </w:rPr>
        <w:t>ומתחייב</w:t>
      </w:r>
      <w:r w:rsidR="003F1E7C" w:rsidRPr="003E5C0B">
        <w:rPr>
          <w:rtl/>
        </w:rPr>
        <w:t xml:space="preserve"> </w:t>
      </w:r>
      <w:r w:rsidRPr="003E5C0B">
        <w:rPr>
          <w:rtl/>
        </w:rPr>
        <w:t>כי</w:t>
      </w:r>
      <w:r w:rsidR="003F1E7C" w:rsidRPr="003E5C0B">
        <w:rPr>
          <w:rtl/>
        </w:rPr>
        <w:t xml:space="preserve"> -</w:t>
      </w:r>
      <w:r w:rsidRPr="003E5C0B">
        <w:rPr>
          <w:rtl/>
        </w:rPr>
        <w:t xml:space="preserve"> </w:t>
      </w:r>
    </w:p>
    <w:p w14:paraId="710A6B41" w14:textId="77777777" w:rsidR="00704EB9" w:rsidRPr="00710D9F" w:rsidRDefault="00954E5A" w:rsidP="00A0392D">
      <w:pPr>
        <w:pStyle w:val="3-"/>
        <w:rPr>
          <w:rtl/>
        </w:rPr>
      </w:pPr>
      <w:r w:rsidRPr="00710D9F">
        <w:rPr>
          <w:rFonts w:hint="cs"/>
          <w:rtl/>
        </w:rPr>
        <w:t>אין מניעה לפי כל דין להתקשרותו בהסכם.</w:t>
      </w:r>
    </w:p>
    <w:p w14:paraId="37C197F2" w14:textId="77777777" w:rsidR="00704EB9" w:rsidRDefault="00954E5A" w:rsidP="00A0392D">
      <w:pPr>
        <w:pStyle w:val="3-"/>
        <w:rPr>
          <w:rtl/>
        </w:rPr>
      </w:pPr>
      <w:r>
        <w:rPr>
          <w:rFonts w:hint="cs"/>
          <w:rtl/>
        </w:rPr>
        <w:t xml:space="preserve">הוא עומד בכל דרישות הדין הרלוונטיות לאספקת השירותים בהתאם להסכם. </w:t>
      </w:r>
    </w:p>
    <w:p w14:paraId="18EEF828" w14:textId="1FF11A1D" w:rsidR="00704EB9" w:rsidRDefault="00954E5A" w:rsidP="00A0392D">
      <w:pPr>
        <w:pStyle w:val="3-"/>
        <w:rPr>
          <w:rtl/>
        </w:rPr>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 xml:space="preserve">מילוי חובותיו בהתאם לתנאי </w:t>
      </w:r>
      <w:r w:rsidR="007F3C38">
        <w:rPr>
          <w:rFonts w:hint="cs"/>
          <w:rtl/>
        </w:rPr>
        <w:t>ההתקשרות</w:t>
      </w:r>
      <w:r>
        <w:rPr>
          <w:rFonts w:hint="cs"/>
          <w:rtl/>
        </w:rPr>
        <w:t>.</w:t>
      </w:r>
    </w:p>
    <w:p w14:paraId="22B2D6D2" w14:textId="732CC342" w:rsidR="00704EB9" w:rsidRPr="00043DC6" w:rsidRDefault="00954E5A" w:rsidP="00A0392D">
      <w:pPr>
        <w:pStyle w:val="3-"/>
        <w:rPr>
          <w:rtl/>
        </w:rPr>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w:t>
      </w:r>
      <w:r w:rsidR="00C52A2D">
        <w:rPr>
          <w:rFonts w:hint="cs"/>
          <w:rtl/>
        </w:rPr>
        <w:t>ההתקשרות</w:t>
      </w:r>
      <w:r w:rsidR="00AF4F7B">
        <w:rPr>
          <w:rFonts w:hint="cs"/>
          <w:rtl/>
        </w:rPr>
        <w:t>,</w:t>
      </w:r>
      <w:r w:rsidR="00313374">
        <w:rPr>
          <w:rFonts w:hint="cs"/>
          <w:rtl/>
        </w:rPr>
        <w:t xml:space="preserve"> לשביעות רצון המזמין</w:t>
      </w:r>
      <w:r w:rsidRPr="00043DC6">
        <w:rPr>
          <w:rtl/>
        </w:rPr>
        <w:t xml:space="preserve">. </w:t>
      </w:r>
    </w:p>
    <w:p w14:paraId="7DDF5DBE" w14:textId="77777777" w:rsidR="007A5375" w:rsidRDefault="00954E5A" w:rsidP="00A0392D">
      <w:pPr>
        <w:pStyle w:val="3-"/>
        <w:rPr>
          <w:rtl/>
        </w:rPr>
      </w:pPr>
      <w:bookmarkStart w:id="291" w:name="_Toc185193151"/>
      <w:bookmarkStart w:id="292" w:name="_Toc201561676"/>
      <w:bookmarkStart w:id="293" w:name="_Toc201636806"/>
      <w:bookmarkStart w:id="294" w:name="_Toc201895115"/>
      <w:bookmarkStart w:id="295" w:name="_Toc185193152"/>
      <w:bookmarkStart w:id="296" w:name="_Toc201561677"/>
      <w:bookmarkStart w:id="297" w:name="_Toc201636807"/>
      <w:bookmarkStart w:id="298" w:name="_Toc201895116"/>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039A069E" w14:textId="77777777" w:rsidR="001C12E2" w:rsidRPr="00973BC2" w:rsidRDefault="00954E5A" w:rsidP="0057259E">
      <w:pPr>
        <w:pStyle w:val="1-0"/>
        <w:rPr>
          <w:sz w:val="32"/>
          <w:szCs w:val="32"/>
          <w:rtl/>
        </w:rPr>
      </w:pPr>
      <w:bookmarkStart w:id="299" w:name="_Toc173823738"/>
      <w:bookmarkStart w:id="300" w:name="_Toc173825547"/>
      <w:bookmarkStart w:id="301" w:name="_Toc44931962"/>
      <w:bookmarkStart w:id="302" w:name="_Toc44932049"/>
      <w:bookmarkEnd w:id="291"/>
      <w:bookmarkEnd w:id="292"/>
      <w:bookmarkEnd w:id="293"/>
      <w:bookmarkEnd w:id="294"/>
      <w:bookmarkEnd w:id="295"/>
      <w:bookmarkEnd w:id="296"/>
      <w:bookmarkEnd w:id="297"/>
      <w:bookmarkEnd w:id="298"/>
      <w:r w:rsidRPr="00973BC2">
        <w:rPr>
          <w:sz w:val="32"/>
          <w:szCs w:val="32"/>
          <w:rtl/>
        </w:rPr>
        <w:t>סודיות</w:t>
      </w:r>
      <w:bookmarkEnd w:id="299"/>
      <w:bookmarkEnd w:id="300"/>
      <w:r w:rsidR="002F7280" w:rsidRPr="00973BC2">
        <w:rPr>
          <w:rFonts w:hint="cs"/>
          <w:sz w:val="32"/>
          <w:szCs w:val="32"/>
          <w:rtl/>
        </w:rPr>
        <w:t xml:space="preserve"> </w:t>
      </w:r>
      <w:bookmarkEnd w:id="301"/>
      <w:bookmarkEnd w:id="302"/>
    </w:p>
    <w:p w14:paraId="0857AB02" w14:textId="77777777" w:rsidR="007E7910" w:rsidRPr="005F44C0" w:rsidRDefault="00954E5A"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2648232D" w14:textId="77777777" w:rsidR="009A1384" w:rsidRDefault="00954E5A" w:rsidP="00973BC2">
      <w:pPr>
        <w:pStyle w:val="2-0"/>
        <w:rPr>
          <w:rtl/>
        </w:rPr>
      </w:pPr>
      <w:r>
        <w:rPr>
          <w:rtl/>
        </w:rPr>
        <w:t xml:space="preserve">לעניין התחייבות זו לסודיות מובהר כי הגדרת "מידע" או "מידע סודי" לא תכלול: </w:t>
      </w:r>
    </w:p>
    <w:p w14:paraId="387A38B5" w14:textId="77777777" w:rsidR="009A1384" w:rsidRPr="00862222" w:rsidRDefault="00954E5A" w:rsidP="00A0392D">
      <w:pPr>
        <w:pStyle w:val="3-"/>
        <w:rPr>
          <w:rtl/>
        </w:rPr>
      </w:pPr>
      <w:r w:rsidRPr="00862222">
        <w:rPr>
          <w:rtl/>
        </w:rPr>
        <w:t>מידע שהוא נחלת הכלל או שיהפוך לנחלת הכלל שלא עקב הפרת התחייבות זו.</w:t>
      </w:r>
    </w:p>
    <w:p w14:paraId="43DE5CE8" w14:textId="6FD14238" w:rsidR="009A1384" w:rsidRPr="00862222" w:rsidRDefault="00954E5A"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w:t>
      </w:r>
    </w:p>
    <w:p w14:paraId="449F125D" w14:textId="635E4B44" w:rsidR="009A1384" w:rsidRDefault="00954E5A"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 xml:space="preserve">דון בבקשה </w:t>
      </w:r>
      <w:r w:rsidRPr="00862222">
        <w:rPr>
          <w:rtl/>
        </w:rPr>
        <w:lastRenderedPageBreak/>
        <w:t>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25904AB6" w14:textId="77777777" w:rsidR="009A1384" w:rsidRDefault="00954E5A" w:rsidP="00973BC2">
      <w:pPr>
        <w:pStyle w:val="2-0"/>
        <w:rPr>
          <w:rtl/>
        </w:rPr>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2B8EE230" w14:textId="77777777" w:rsidR="00DC4B31" w:rsidRPr="00973BC2" w:rsidRDefault="00954E5A" w:rsidP="0057259E">
      <w:pPr>
        <w:pStyle w:val="1-0"/>
        <w:rPr>
          <w:sz w:val="32"/>
          <w:szCs w:val="32"/>
          <w:rtl/>
        </w:rPr>
      </w:pPr>
      <w:bookmarkStart w:id="303" w:name="_Toc173823739"/>
      <w:bookmarkStart w:id="304" w:name="_Toc173825548"/>
      <w:r w:rsidRPr="00973BC2">
        <w:rPr>
          <w:rFonts w:hint="cs"/>
          <w:sz w:val="32"/>
          <w:szCs w:val="32"/>
          <w:rtl/>
        </w:rPr>
        <w:t>אבטחת מידע</w:t>
      </w:r>
      <w:r w:rsidR="00B66427" w:rsidRPr="00973BC2">
        <w:rPr>
          <w:rFonts w:hint="cs"/>
          <w:sz w:val="32"/>
          <w:szCs w:val="32"/>
          <w:rtl/>
        </w:rPr>
        <w:t xml:space="preserve"> והגנות סייבר</w:t>
      </w:r>
      <w:bookmarkEnd w:id="303"/>
      <w:bookmarkEnd w:id="304"/>
    </w:p>
    <w:p w14:paraId="0C09D76A" w14:textId="2308922A" w:rsidR="00E909E8" w:rsidRDefault="00954E5A" w:rsidP="00973BC2">
      <w:pPr>
        <w:pStyle w:val="2-0"/>
        <w:rPr>
          <w:rtl/>
        </w:rPr>
      </w:pPr>
      <w:r w:rsidRPr="00490446">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t>integrity</w:t>
      </w:r>
      <w:r w:rsidRPr="00490446">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Pr>
          <w:rFonts w:hint="cs"/>
          <w:rtl/>
        </w:rPr>
        <w:t xml:space="preserve">והגנות הסייבר </w:t>
      </w:r>
      <w:r w:rsidRPr="00490446">
        <w:rPr>
          <w:rtl/>
        </w:rPr>
        <w:t xml:space="preserve">המשמשים לאבטחת המידע </w:t>
      </w:r>
      <w:r w:rsidR="008748C2">
        <w:rPr>
          <w:rFonts w:hint="cs"/>
          <w:rtl/>
        </w:rPr>
        <w:t xml:space="preserve">והמערכות </w:t>
      </w:r>
      <w:r w:rsidRPr="00490446">
        <w:rPr>
          <w:rFonts w:hint="eastAsia"/>
          <w:rtl/>
        </w:rPr>
        <w:t>עדכניי</w:t>
      </w:r>
      <w:r w:rsidR="00A25000">
        <w:rPr>
          <w:rFonts w:hint="cs"/>
          <w:rtl/>
        </w:rPr>
        <w:t>ם</w:t>
      </w:r>
      <w:r w:rsidRPr="00490446">
        <w:rPr>
          <w:rtl/>
        </w:rPr>
        <w:t xml:space="preserve"> ועומדים בסטנדרטים המקובלים בתחום.</w:t>
      </w:r>
    </w:p>
    <w:p w14:paraId="5657E07D" w14:textId="77777777" w:rsidR="0009150A" w:rsidRPr="00973BC2" w:rsidRDefault="00954E5A" w:rsidP="0057259E">
      <w:pPr>
        <w:pStyle w:val="1-0"/>
        <w:rPr>
          <w:sz w:val="32"/>
          <w:szCs w:val="32"/>
          <w:rtl/>
        </w:rPr>
      </w:pPr>
      <w:bookmarkStart w:id="305" w:name="_Toc44931963"/>
      <w:bookmarkStart w:id="306" w:name="_Toc44932050"/>
      <w:bookmarkStart w:id="307" w:name="_Toc173823740"/>
      <w:bookmarkStart w:id="308"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305"/>
      <w:bookmarkEnd w:id="306"/>
      <w:bookmarkEnd w:id="307"/>
      <w:bookmarkEnd w:id="308"/>
    </w:p>
    <w:p w14:paraId="044C07D6" w14:textId="77777777" w:rsidR="00704EB9" w:rsidRPr="00C229DC" w:rsidRDefault="00954E5A"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73D549D9" w14:textId="77777777" w:rsidR="00AF4F7B" w:rsidRPr="00C229DC" w:rsidRDefault="00954E5A" w:rsidP="00973BC2">
      <w:pPr>
        <w:pStyle w:val="2-0"/>
        <w:rPr>
          <w:rtl/>
        </w:rPr>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587EF102" w14:textId="77777777" w:rsidR="0009150A" w:rsidRPr="00DB2F2A" w:rsidRDefault="00954E5A"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נספח ד'</w:t>
      </w:r>
      <w:r w:rsidRPr="005F44C0">
        <w:rPr>
          <w:rFonts w:hint="cs"/>
          <w:rtl/>
        </w:rPr>
        <w:t xml:space="preserve"> להסכם זה</w:t>
      </w:r>
      <w:r w:rsidRPr="005F44C0">
        <w:rPr>
          <w:rtl/>
        </w:rPr>
        <w:t>.</w:t>
      </w:r>
      <w:r w:rsidRPr="005F44C0">
        <w:rPr>
          <w:rFonts w:hint="cs"/>
          <w:rtl/>
        </w:rPr>
        <w:t xml:space="preserve"> </w:t>
      </w:r>
    </w:p>
    <w:p w14:paraId="18F0B837" w14:textId="77777777" w:rsidR="007E7910" w:rsidRPr="00973BC2" w:rsidRDefault="00954E5A" w:rsidP="0057259E">
      <w:pPr>
        <w:pStyle w:val="1-0"/>
        <w:rPr>
          <w:sz w:val="32"/>
          <w:szCs w:val="32"/>
          <w:rtl/>
        </w:rPr>
      </w:pPr>
      <w:bookmarkStart w:id="309" w:name="_Toc173823741"/>
      <w:bookmarkStart w:id="310"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309"/>
      <w:bookmarkEnd w:id="310"/>
    </w:p>
    <w:p w14:paraId="65D7CB54" w14:textId="5A0B5706" w:rsidR="006263A2" w:rsidRDefault="00954E5A" w:rsidP="00973BC2">
      <w:pPr>
        <w:pStyle w:val="2-0"/>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115DC27D" w14:textId="54FB01C3" w:rsidR="00D574F7" w:rsidRDefault="00954E5A"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163FCDDB" w14:textId="0462CFD5" w:rsidR="00D574F7" w:rsidRPr="00DE0651" w:rsidRDefault="00954E5A" w:rsidP="00D574F7">
      <w:pPr>
        <w:pStyle w:val="2-0"/>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w:t>
      </w:r>
      <w:r w:rsidRPr="00E149E9">
        <w:rPr>
          <w:rtl/>
        </w:rPr>
        <w:lastRenderedPageBreak/>
        <w:t xml:space="preserve">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78287200" w14:textId="08786CC1" w:rsidR="000B631A" w:rsidRPr="00E149E9" w:rsidRDefault="00954E5A"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w:t>
      </w:r>
    </w:p>
    <w:p w14:paraId="42AA67F4" w14:textId="77777777" w:rsidR="000B631A" w:rsidRDefault="00954E5A"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1E62E285" w14:textId="77777777" w:rsidR="000B631A" w:rsidRPr="00E2425E" w:rsidRDefault="00954E5A"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5298CADA" w14:textId="77777777" w:rsidR="000B631A" w:rsidRDefault="00954E5A"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4AAAF26C" w14:textId="77777777" w:rsidR="000B631A" w:rsidRDefault="00954E5A"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1B230249" w14:textId="77777777" w:rsidR="000B631A" w:rsidRDefault="00954E5A" w:rsidP="000C2347">
      <w:pPr>
        <w:pStyle w:val="4-3"/>
        <w:rPr>
          <w:rtl/>
        </w:rPr>
      </w:pPr>
      <w:r>
        <w:rPr>
          <w:rFonts w:hint="cs"/>
          <w:rtl/>
        </w:rPr>
        <w:t>הספק יחדל מאספקת השירות המפר.</w:t>
      </w:r>
    </w:p>
    <w:p w14:paraId="291B7753" w14:textId="77777777" w:rsidR="000B631A" w:rsidRDefault="00954E5A"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76BF1A5A" w14:textId="5DD9EA53" w:rsidR="00ED04C4" w:rsidRPr="00973BC2" w:rsidRDefault="00954E5A" w:rsidP="0057259E">
      <w:pPr>
        <w:pStyle w:val="1-0"/>
        <w:rPr>
          <w:sz w:val="32"/>
          <w:szCs w:val="32"/>
          <w:rtl/>
        </w:rPr>
      </w:pPr>
      <w:r w:rsidRPr="00973BC2">
        <w:rPr>
          <w:sz w:val="32"/>
          <w:szCs w:val="32"/>
          <w:rtl/>
        </w:rPr>
        <w:t>קבלני משנה</w:t>
      </w:r>
    </w:p>
    <w:p w14:paraId="730F690B" w14:textId="52C7E1B6" w:rsidR="00A26DEC" w:rsidRDefault="00A26DEC" w:rsidP="00A26DEC">
      <w:pPr>
        <w:pStyle w:val="2-0"/>
        <w:numPr>
          <w:ilvl w:val="1"/>
          <w:numId w:val="51"/>
        </w:numPr>
        <w:ind w:left="1080" w:hanging="706"/>
      </w:pPr>
      <w:r>
        <w:rPr>
          <w:rFonts w:hint="cs"/>
          <w:rtl/>
        </w:rPr>
        <w:t xml:space="preserve">בכפוף לאמור במסמכי ההתקשרות, הספק יהיה רשאי להפעיל קבלני משנה עבור </w:t>
      </w:r>
      <w:r w:rsidR="00F95D90">
        <w:rPr>
          <w:rFonts w:hint="cs"/>
          <w:rtl/>
        </w:rPr>
        <w:t>מתן שירותי פינוי ו</w:t>
      </w:r>
      <w:r w:rsidR="006153D0">
        <w:rPr>
          <w:rFonts w:hint="cs"/>
          <w:rtl/>
        </w:rPr>
        <w:t>השמדה</w:t>
      </w:r>
      <w:r w:rsidR="00F95D90">
        <w:rPr>
          <w:rFonts w:hint="cs"/>
          <w:rtl/>
        </w:rPr>
        <w:t xml:space="preserve"> של ביצים באמצעות משאית ייעודית</w:t>
      </w:r>
      <w:r>
        <w:rPr>
          <w:rFonts w:hint="cs"/>
          <w:rtl/>
        </w:rPr>
        <w:t>. לא יותר שימוש בקבלני משנה במסגרת ביצוע ההתקשרות, למעט האמור בסעיף זה.</w:t>
      </w:r>
    </w:p>
    <w:p w14:paraId="313DD012" w14:textId="38AFA6FE" w:rsidR="00A26DEC" w:rsidRDefault="00A26DEC" w:rsidP="00A26DEC">
      <w:pPr>
        <w:pStyle w:val="2-0"/>
        <w:numPr>
          <w:ilvl w:val="1"/>
          <w:numId w:val="51"/>
        </w:numPr>
        <w:ind w:left="1080" w:hanging="706"/>
      </w:pPr>
      <w:r>
        <w:rPr>
          <w:rFonts w:hint="cs"/>
          <w:rtl/>
        </w:rPr>
        <w:t>מבלי לגרוע מהאמור, האחריות הכוללת לביצוע ההתקשרות ולעמידה בכל תנאיה תהיה של הספק ושלו בלבד.</w:t>
      </w:r>
    </w:p>
    <w:p w14:paraId="2E1EFC18" w14:textId="1B293FF0" w:rsidR="003D1ED8" w:rsidRDefault="00A26DEC" w:rsidP="00A26DEC">
      <w:pPr>
        <w:pStyle w:val="2-0"/>
      </w:pPr>
      <w:r>
        <w:rPr>
          <w:rFonts w:hint="cs"/>
          <w:rtl/>
        </w:rPr>
        <w:t>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w:t>
      </w:r>
      <w:r w:rsidR="00F95D90">
        <w:rPr>
          <w:rFonts w:hint="cs"/>
          <w:rtl/>
        </w:rPr>
        <w:t>.</w:t>
      </w:r>
    </w:p>
    <w:p w14:paraId="69D63D48" w14:textId="77777777" w:rsidR="0009150A" w:rsidRPr="00973BC2" w:rsidRDefault="00954E5A" w:rsidP="0057259E">
      <w:pPr>
        <w:pStyle w:val="1-0"/>
        <w:rPr>
          <w:sz w:val="32"/>
          <w:szCs w:val="32"/>
          <w:rtl/>
        </w:rPr>
      </w:pPr>
      <w:bookmarkStart w:id="311" w:name="_Toc173823743"/>
      <w:bookmarkStart w:id="312" w:name="_Toc173825552"/>
      <w:r w:rsidRPr="00973BC2">
        <w:rPr>
          <w:sz w:val="32"/>
          <w:szCs w:val="32"/>
          <w:rtl/>
        </w:rPr>
        <w:t>יחסים בין הצדדים</w:t>
      </w:r>
      <w:bookmarkEnd w:id="311"/>
      <w:bookmarkEnd w:id="312"/>
    </w:p>
    <w:p w14:paraId="5AF9E3D9" w14:textId="77777777" w:rsidR="0009150A" w:rsidRPr="007C5B4C" w:rsidRDefault="00954E5A" w:rsidP="00973BC2">
      <w:pPr>
        <w:pStyle w:val="2-0"/>
        <w:rPr>
          <w:rtl/>
        </w:rPr>
      </w:pPr>
      <w:r w:rsidRPr="007C5B4C">
        <w:rPr>
          <w:rtl/>
        </w:rPr>
        <w:t xml:space="preserve">מוצהר ומוסכם בזה בין הצדדים כי: </w:t>
      </w:r>
    </w:p>
    <w:p w14:paraId="3FA6DCDD" w14:textId="77777777" w:rsidR="007A7B2F" w:rsidRPr="007C5B4C" w:rsidRDefault="00954E5A"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7F73ECBD" w14:textId="77777777" w:rsidR="007A7B2F" w:rsidRPr="007C5B4C" w:rsidRDefault="00954E5A"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1D4E026D" w14:textId="77777777" w:rsidR="007A7B2F" w:rsidRDefault="00954E5A" w:rsidP="00A0392D">
      <w:pPr>
        <w:pStyle w:val="3-"/>
        <w:rPr>
          <w:rtl/>
        </w:rPr>
      </w:pPr>
      <w:r w:rsidRPr="00574617">
        <w:rPr>
          <w:rFonts w:hint="cs"/>
          <w:rtl/>
        </w:rPr>
        <w:lastRenderedPageBreak/>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54BFDB80" w14:textId="24B26767" w:rsidR="007E7910" w:rsidRDefault="00954E5A" w:rsidP="00A0392D">
      <w:pPr>
        <w:pStyle w:val="3-"/>
        <w:rPr>
          <w:rtl/>
        </w:rPr>
      </w:pPr>
      <w:r>
        <w:rPr>
          <w:rFonts w:hint="cs"/>
          <w:rtl/>
        </w:rPr>
        <w:t>אם</w:t>
      </w:r>
      <w:r w:rsidRPr="007E7910">
        <w:rPr>
          <w:rtl/>
        </w:rPr>
        <w:t xml:space="preserve"> 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5F54976A" w14:textId="77777777" w:rsidR="007E7910" w:rsidRPr="009D7A8B" w:rsidRDefault="00954E5A"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4B419626" w14:textId="77777777" w:rsidR="005F0E35" w:rsidRPr="00973BC2" w:rsidRDefault="00954E5A" w:rsidP="0057259E">
      <w:pPr>
        <w:pStyle w:val="1-0"/>
        <w:rPr>
          <w:sz w:val="32"/>
          <w:szCs w:val="32"/>
          <w:rtl/>
        </w:rPr>
      </w:pPr>
      <w:bookmarkStart w:id="313" w:name="_Toc173823744"/>
      <w:bookmarkStart w:id="314" w:name="_Toc173825553"/>
      <w:r w:rsidRPr="00973BC2">
        <w:rPr>
          <w:rFonts w:hint="cs"/>
          <w:sz w:val="32"/>
          <w:szCs w:val="32"/>
          <w:rtl/>
        </w:rPr>
        <w:t>תמורה</w:t>
      </w:r>
      <w:bookmarkEnd w:id="313"/>
      <w:bookmarkEnd w:id="314"/>
    </w:p>
    <w:p w14:paraId="2E2A0513" w14:textId="77777777" w:rsidR="00265113" w:rsidRPr="00E0309B" w:rsidRDefault="00954E5A"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p>
    <w:p w14:paraId="46403475" w14:textId="26EB4677" w:rsidR="00265113" w:rsidRPr="00E0309B" w:rsidRDefault="00954E5A" w:rsidP="00E0309B">
      <w:pPr>
        <w:pStyle w:val="2-0"/>
        <w:rPr>
          <w:rtl/>
        </w:rPr>
      </w:pPr>
      <w:r w:rsidRPr="00E0309B">
        <w:rPr>
          <w:rFonts w:eastAsia="David"/>
          <w:rtl/>
        </w:rPr>
        <w:t>תשלום התמורה י</w:t>
      </w:r>
      <w:r w:rsidR="007121F0">
        <w:rPr>
          <w:rFonts w:eastAsia="David" w:hint="cs"/>
          <w:rtl/>
        </w:rPr>
        <w:t>י</w:t>
      </w:r>
      <w:r w:rsidRPr="00E0309B">
        <w:rPr>
          <w:rFonts w:eastAsia="David"/>
          <w:rtl/>
        </w:rPr>
        <w:t>עשה לפי ביצוע בפועל ובכפוף לתנאי ההתקשרות.</w:t>
      </w:r>
    </w:p>
    <w:p w14:paraId="28293842" w14:textId="77777777" w:rsidR="00265113" w:rsidRPr="00E0309B" w:rsidRDefault="00954E5A" w:rsidP="00E0309B">
      <w:pPr>
        <w:pStyle w:val="2-0"/>
        <w:rPr>
          <w:rtl/>
        </w:rPr>
      </w:pPr>
      <w:r w:rsidRPr="00E0309B">
        <w:rPr>
          <w:rFonts w:eastAsia="David"/>
          <w:b/>
          <w:bCs/>
          <w:rtl/>
        </w:rPr>
        <w:t xml:space="preserve">הצמדה של התמורה - </w:t>
      </w:r>
    </w:p>
    <w:p w14:paraId="506007F4" w14:textId="2553D165" w:rsidR="00265113" w:rsidRPr="00E0309B" w:rsidRDefault="00954E5A" w:rsidP="00E0309B">
      <w:pPr>
        <w:pStyle w:val="3-"/>
        <w:rPr>
          <w:rtl/>
        </w:rPr>
      </w:pPr>
      <w:r w:rsidRPr="00E0309B">
        <w:rPr>
          <w:rFonts w:eastAsia="David"/>
          <w:rtl/>
        </w:rPr>
        <w:t>התמורה תהיה צמודה למדד המחירים לצרכן.</w:t>
      </w:r>
    </w:p>
    <w:p w14:paraId="0F1DFC87" w14:textId="77777777" w:rsidR="00265113" w:rsidRPr="00E0309B" w:rsidRDefault="00954E5A" w:rsidP="00E0309B">
      <w:pPr>
        <w:pStyle w:val="3-"/>
        <w:rPr>
          <w:rtl/>
        </w:rPr>
      </w:pPr>
      <w:r w:rsidRPr="00E0309B">
        <w:rPr>
          <w:rFonts w:eastAsia="David"/>
          <w:rtl/>
        </w:rPr>
        <w:t>ההצמדה תתבצע בהתאם לכללים המפורטים ב</w:t>
      </w:r>
      <w:r w:rsidRPr="00E0309B">
        <w:rPr>
          <w:rFonts w:eastAsia="David"/>
          <w:b/>
          <w:bCs/>
          <w:rtl/>
        </w:rPr>
        <w:t xml:space="preserve">נספח ה' </w:t>
      </w:r>
      <w:r w:rsidRPr="00E0309B">
        <w:rPr>
          <w:rFonts w:eastAsia="David"/>
          <w:rtl/>
        </w:rPr>
        <w:t>להסכם.</w:t>
      </w:r>
    </w:p>
    <w:p w14:paraId="0C6D7534" w14:textId="77777777" w:rsidR="00265113" w:rsidRPr="00E0309B" w:rsidRDefault="00954E5A" w:rsidP="00E0309B">
      <w:pPr>
        <w:pStyle w:val="2-0"/>
        <w:rPr>
          <w:rtl/>
        </w:rPr>
      </w:pPr>
      <w:r w:rsidRPr="00E0309B">
        <w:rPr>
          <w:rFonts w:eastAsia="David"/>
          <w:b/>
          <w:bCs/>
          <w:rtl/>
        </w:rPr>
        <w:t>סופיות התמורה:</w:t>
      </w:r>
    </w:p>
    <w:p w14:paraId="5E35FB2B" w14:textId="77777777" w:rsidR="00265113" w:rsidRPr="00E0309B" w:rsidRDefault="00954E5A"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57F19210" w14:textId="77777777" w:rsidR="00265113" w:rsidRDefault="00954E5A" w:rsidP="00E0309B">
      <w:pPr>
        <w:pStyle w:val="3-"/>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2DBC3DAB" w14:textId="20B0DE60" w:rsidR="00FC7298" w:rsidRDefault="007121F0" w:rsidP="00FC7298">
      <w:pPr>
        <w:pStyle w:val="2-0"/>
      </w:pPr>
      <w:r w:rsidRPr="00FC2880">
        <w:rPr>
          <w:rFonts w:eastAsia="David" w:hint="cs"/>
          <w:b/>
          <w:bCs/>
          <w:rtl/>
        </w:rPr>
        <w:t>ביטול קריאה:</w:t>
      </w:r>
      <w:r>
        <w:rPr>
          <w:rFonts w:hint="cs"/>
          <w:rtl/>
        </w:rPr>
        <w:t xml:space="preserve"> </w:t>
      </w:r>
      <w:r w:rsidR="00FC7298">
        <w:rPr>
          <w:rFonts w:hint="cs"/>
          <w:rtl/>
        </w:rPr>
        <w:t xml:space="preserve">יובהר כי במקרה של </w:t>
      </w:r>
      <w:r w:rsidR="00FC7298" w:rsidRPr="00FC7298">
        <w:rPr>
          <w:rtl/>
        </w:rPr>
        <w:t>ביטול</w:t>
      </w:r>
      <w:r w:rsidR="00FC7298">
        <w:rPr>
          <w:rFonts w:hint="cs"/>
          <w:rtl/>
        </w:rPr>
        <w:t xml:space="preserve"> תשולם </w:t>
      </w:r>
      <w:r w:rsidR="006F7FFA">
        <w:rPr>
          <w:rFonts w:hint="cs"/>
          <w:rtl/>
        </w:rPr>
        <w:t xml:space="preserve">לספק </w:t>
      </w:r>
      <w:r w:rsidR="00FC7298">
        <w:rPr>
          <w:rFonts w:hint="cs"/>
          <w:rtl/>
        </w:rPr>
        <w:t>תמורה כמפורט להלן:</w:t>
      </w:r>
    </w:p>
    <w:p w14:paraId="3ACB75BC" w14:textId="77777777" w:rsidR="003115B1" w:rsidRPr="00E0309B" w:rsidRDefault="003115B1" w:rsidP="003115B1">
      <w:pPr>
        <w:pStyle w:val="3-"/>
        <w:rPr>
          <w:rtl/>
        </w:rPr>
      </w:pPr>
      <w:r>
        <w:rPr>
          <w:rFonts w:hint="cs"/>
          <w:rtl/>
        </w:rPr>
        <w:t>ביטול קריאה לאחר הגעת הספק לאתר</w:t>
      </w:r>
      <w:r w:rsidRPr="00FC7298">
        <w:rPr>
          <w:rtl/>
        </w:rPr>
        <w:t xml:space="preserve"> – </w:t>
      </w:r>
      <w:r>
        <w:rPr>
          <w:rFonts w:hint="cs"/>
          <w:rtl/>
        </w:rPr>
        <w:t>תמורה בשיעור של 50% מהתמורה הצפויה עבור קריאה זו.</w:t>
      </w:r>
    </w:p>
    <w:p w14:paraId="7C50E614" w14:textId="6B9DB158" w:rsidR="007121F0" w:rsidRDefault="00FC7298" w:rsidP="00FC7298">
      <w:pPr>
        <w:pStyle w:val="3-"/>
      </w:pPr>
      <w:r>
        <w:rPr>
          <w:rFonts w:hint="cs"/>
          <w:rtl/>
        </w:rPr>
        <w:t xml:space="preserve">ביטול </w:t>
      </w:r>
      <w:r w:rsidR="00ED4A67">
        <w:rPr>
          <w:rFonts w:hint="cs"/>
          <w:rtl/>
        </w:rPr>
        <w:t>קריאה טרם ההגעה לאתר</w:t>
      </w:r>
      <w:r w:rsidRPr="00FC7298">
        <w:rPr>
          <w:rtl/>
        </w:rPr>
        <w:t xml:space="preserve"> – </w:t>
      </w:r>
      <w:r w:rsidR="00C2480B">
        <w:rPr>
          <w:rFonts w:hint="cs"/>
          <w:rtl/>
        </w:rPr>
        <w:t xml:space="preserve">תמורה בשיעור של </w:t>
      </w:r>
      <w:r w:rsidR="003115B1">
        <w:rPr>
          <w:rFonts w:hint="cs"/>
          <w:rtl/>
        </w:rPr>
        <w:t>25%</w:t>
      </w:r>
      <w:r w:rsidR="003115B1">
        <w:t xml:space="preserve"> </w:t>
      </w:r>
      <w:r w:rsidR="00C2480B">
        <w:rPr>
          <w:rFonts w:hint="cs"/>
          <w:rtl/>
        </w:rPr>
        <w:t>מה</w:t>
      </w:r>
      <w:r w:rsidR="00FC2880">
        <w:rPr>
          <w:rFonts w:hint="cs"/>
          <w:rtl/>
        </w:rPr>
        <w:t>תמורה הצפויה עבור קריאה זו.</w:t>
      </w:r>
    </w:p>
    <w:p w14:paraId="2BF15105" w14:textId="77777777" w:rsidR="0009150A" w:rsidRPr="00973BC2" w:rsidRDefault="00954E5A" w:rsidP="0057259E">
      <w:pPr>
        <w:pStyle w:val="1-0"/>
        <w:rPr>
          <w:sz w:val="32"/>
          <w:szCs w:val="32"/>
          <w:rtl/>
        </w:rPr>
      </w:pPr>
      <w:bookmarkStart w:id="315" w:name="_Toc173823745"/>
      <w:bookmarkStart w:id="316" w:name="_Toc173825554"/>
      <w:r w:rsidRPr="00973BC2">
        <w:rPr>
          <w:rFonts w:hint="cs"/>
          <w:sz w:val="32"/>
          <w:szCs w:val="32"/>
          <w:rtl/>
        </w:rPr>
        <w:t>כללי תשלום</w:t>
      </w:r>
      <w:bookmarkEnd w:id="315"/>
      <w:bookmarkEnd w:id="316"/>
    </w:p>
    <w:p w14:paraId="63BE000F" w14:textId="77777777" w:rsidR="00082200" w:rsidRPr="007B01DE" w:rsidRDefault="00954E5A"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0B153816" w14:textId="47840134" w:rsidR="00082200" w:rsidRPr="007B01DE" w:rsidRDefault="00954E5A"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 xml:space="preserve">ידאג להמציא למזמין צילום תעודת עוסק מורשה על פי חוק מס ערך מוסף, התשל"ו-1975, בתוקף לשנת הכספים בה מתבקש </w:t>
      </w:r>
      <w:r w:rsidR="00A06F3B">
        <w:rPr>
          <w:rFonts w:hint="cs"/>
          <w:rtl/>
        </w:rPr>
        <w:lastRenderedPageBreak/>
        <w:t>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48156867" w14:textId="77777777" w:rsidR="00082200" w:rsidRPr="007B01DE" w:rsidRDefault="00954E5A" w:rsidP="00973BC2">
      <w:pPr>
        <w:pStyle w:val="2-0"/>
        <w:rPr>
          <w:rtl/>
        </w:rPr>
      </w:pPr>
      <w:r w:rsidRPr="007B01DE">
        <w:rPr>
          <w:rFonts w:hint="eastAsia"/>
          <w:rtl/>
        </w:rPr>
        <w:t>החשבון</w:t>
      </w:r>
      <w:r w:rsidRPr="007B01DE">
        <w:rPr>
          <w:rtl/>
        </w:rPr>
        <w:t xml:space="preserve"> יכלול את הפרטים והמסמכים הבאים: </w:t>
      </w:r>
    </w:p>
    <w:p w14:paraId="78530B09" w14:textId="42050228" w:rsidR="00082200" w:rsidRPr="00BA20EF" w:rsidRDefault="00954E5A" w:rsidP="00592341">
      <w:pPr>
        <w:pStyle w:val="3-"/>
        <w:rPr>
          <w:rtl/>
        </w:rPr>
      </w:pPr>
      <w:r w:rsidRPr="00BA20EF">
        <w:rPr>
          <w:rtl/>
        </w:rPr>
        <w:t>שם הספק וכתובתו, מספר מזהה של הספק, תאריך החשבון, מספר התחייבות או הזמנה, תיאור שירות או עבודה (וכן יחידת מידה, כמות, מחיר יחידה, אם קיים),</w:t>
      </w:r>
      <w:r w:rsidR="00592341">
        <w:rPr>
          <w:rFonts w:hint="cs"/>
          <w:rtl/>
        </w:rPr>
        <w:t xml:space="preserve"> </w:t>
      </w:r>
      <w:r w:rsidR="00592341" w:rsidRPr="00592341">
        <w:rPr>
          <w:rtl/>
        </w:rPr>
        <w:t>אישור של נציג היחידה אשר נכח בעת ביצוע העבודה וכן דו"ח אירוע רלוונטי</w:t>
      </w:r>
      <w:r w:rsidR="00592341">
        <w:rPr>
          <w:rFonts w:hint="cs"/>
          <w:rtl/>
        </w:rPr>
        <w:t>,</w:t>
      </w:r>
      <w:r w:rsidRPr="00BA20EF">
        <w:rPr>
          <w:rtl/>
        </w:rPr>
        <w:t xml:space="preserve">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54F300EE" w14:textId="3ADDE6F9" w:rsidR="00082200" w:rsidRPr="00082200" w:rsidRDefault="00954E5A"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097789D9" w14:textId="77777777" w:rsidR="00082200" w:rsidRPr="00082200" w:rsidRDefault="00954E5A"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49F00613" w14:textId="77777777" w:rsidR="00082200" w:rsidRPr="00082200" w:rsidRDefault="00954E5A" w:rsidP="00973BC2">
      <w:pPr>
        <w:pStyle w:val="2-0"/>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1825E23E" w14:textId="77777777" w:rsidR="00082200" w:rsidRPr="00082200" w:rsidRDefault="00954E5A"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0065281D" w14:textId="77777777" w:rsidR="00082200" w:rsidRDefault="00954E5A" w:rsidP="00973BC2">
      <w:pPr>
        <w:pStyle w:val="2-0"/>
        <w:rPr>
          <w:rtl/>
        </w:rPr>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4D0F535E" w14:textId="77777777" w:rsidR="000F33C4" w:rsidRPr="00973BC2" w:rsidRDefault="00954E5A" w:rsidP="0057259E">
      <w:pPr>
        <w:pStyle w:val="1-0"/>
        <w:rPr>
          <w:sz w:val="32"/>
          <w:szCs w:val="32"/>
          <w:rtl/>
        </w:rPr>
      </w:pPr>
      <w:bookmarkStart w:id="317" w:name="_Toc44931968"/>
      <w:bookmarkStart w:id="318" w:name="_Toc44932055"/>
      <w:bookmarkStart w:id="319" w:name="_Toc173823746"/>
      <w:bookmarkStart w:id="320" w:name="_Toc173825555"/>
      <w:r w:rsidRPr="00973BC2">
        <w:rPr>
          <w:sz w:val="32"/>
          <w:szCs w:val="32"/>
          <w:rtl/>
        </w:rPr>
        <w:t>ערבות</w:t>
      </w:r>
      <w:r w:rsidRPr="00973BC2">
        <w:rPr>
          <w:rFonts w:hint="cs"/>
          <w:sz w:val="32"/>
          <w:szCs w:val="32"/>
          <w:rtl/>
        </w:rPr>
        <w:t xml:space="preserve"> ביצוע</w:t>
      </w:r>
      <w:bookmarkEnd w:id="317"/>
      <w:bookmarkEnd w:id="318"/>
      <w:bookmarkEnd w:id="319"/>
      <w:bookmarkEnd w:id="320"/>
    </w:p>
    <w:p w14:paraId="5FFE1D94" w14:textId="0EF0DD2A" w:rsidR="007F35C0" w:rsidRDefault="00954E5A" w:rsidP="00973BC2">
      <w:pPr>
        <w:pStyle w:val="2-0"/>
        <w:rPr>
          <w:rtl/>
        </w:r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w:t>
      </w:r>
      <w:r w:rsidR="00E60D0C">
        <w:rPr>
          <w:rFonts w:hint="cs"/>
          <w:rtl/>
        </w:rPr>
        <w:t xml:space="preserve"> </w:t>
      </w:r>
      <w:r w:rsidR="00850CB5" w:rsidRPr="0005498B">
        <w:rPr>
          <w:rtl/>
        </w:rPr>
        <w:t xml:space="preserve">בשיעור </w:t>
      </w:r>
      <w:r w:rsidR="00850CB5" w:rsidRPr="0005498B">
        <w:rPr>
          <w:rFonts w:hint="eastAsia"/>
          <w:rtl/>
        </w:rPr>
        <w:t>של</w:t>
      </w:r>
      <w:r w:rsidR="00D3678E">
        <w:rPr>
          <w:rFonts w:hint="cs"/>
          <w:rtl/>
        </w:rPr>
        <w:t xml:space="preserve"> </w:t>
      </w:r>
      <w:r w:rsidR="00225B11">
        <w:rPr>
          <w:rFonts w:hint="cs"/>
          <w:rtl/>
        </w:rPr>
        <w:t>%</w:t>
      </w:r>
      <w:r w:rsidR="00225B11">
        <w:rPr>
          <w:rFonts w:hint="cs"/>
        </w:rPr>
        <w:t>5</w:t>
      </w:r>
      <w:r w:rsidR="00850CB5" w:rsidRPr="0005498B">
        <w:rPr>
          <w:rtl/>
        </w:rPr>
        <w:t xml:space="preserve"> </w:t>
      </w:r>
      <w:r w:rsidR="00D3678E">
        <w:rPr>
          <w:rFonts w:hint="cs"/>
          <w:rtl/>
        </w:rPr>
        <w:t>א</w:t>
      </w:r>
      <w:r w:rsidR="00850CB5" w:rsidRPr="0005498B">
        <w:rPr>
          <w:rtl/>
        </w:rPr>
        <w:t xml:space="preserve">שר ייגזר </w:t>
      </w:r>
      <w:r w:rsidR="0083239E" w:rsidRPr="0005498B">
        <w:rPr>
          <w:rFonts w:hint="cs"/>
          <w:rtl/>
        </w:rPr>
        <w:t>מ</w:t>
      </w:r>
      <w:r w:rsidR="0083239E">
        <w:rPr>
          <w:rFonts w:hint="cs"/>
          <w:rtl/>
        </w:rPr>
        <w:t xml:space="preserve">היקף </w:t>
      </w:r>
      <w:r w:rsidR="00CB73DD" w:rsidRPr="0005498B">
        <w:rPr>
          <w:rFonts w:hint="cs"/>
          <w:rtl/>
        </w:rPr>
        <w:t>ההתקשרות.</w:t>
      </w:r>
    </w:p>
    <w:p w14:paraId="32C1AE34" w14:textId="032A1696" w:rsidR="00844967" w:rsidRDefault="00954E5A" w:rsidP="00973BC2">
      <w:pPr>
        <w:pStyle w:val="2-0"/>
        <w:rPr>
          <w:rtl/>
        </w:rPr>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25" w:history="1">
        <w:r w:rsidR="00844967" w:rsidRPr="002C5E6D">
          <w:rPr>
            <w:rStyle w:val="Hyperlink"/>
            <w:rFonts w:ascii="David" w:hAnsi="David" w:cs="David"/>
            <w:rtl/>
          </w:rPr>
          <w:t xml:space="preserve">הוראת </w:t>
        </w:r>
        <w:proofErr w:type="spellStart"/>
        <w:r w:rsidR="00844967" w:rsidRPr="002C5E6D">
          <w:rPr>
            <w:rStyle w:val="Hyperlink"/>
            <w:rFonts w:ascii="David" w:hAnsi="David" w:cs="David"/>
            <w:rtl/>
          </w:rPr>
          <w:t>תכ"ם</w:t>
        </w:r>
        <w:proofErr w:type="spellEnd"/>
        <w:r w:rsidR="00844967" w:rsidRPr="002C5E6D">
          <w:rPr>
            <w:rStyle w:val="Hyperlink"/>
            <w:rFonts w:ascii="David" w:hAnsi="David" w:cs="David"/>
            <w:rtl/>
          </w:rPr>
          <w:t xml:space="preserve"> 14.4.1 ערבויות דיגיטליות</w:t>
        </w:r>
      </w:hyperlink>
      <w:r>
        <w:rPr>
          <w:rtl/>
        </w:rPr>
        <w:t>.</w:t>
      </w:r>
      <w:r w:rsidR="000F33C4" w:rsidRPr="005A33AD">
        <w:rPr>
          <w:rtl/>
        </w:rPr>
        <w:t xml:space="preserve"> </w:t>
      </w:r>
    </w:p>
    <w:p w14:paraId="28DBE863" w14:textId="26EB068A" w:rsidR="00786539" w:rsidRPr="001372E2" w:rsidRDefault="00954E5A" w:rsidP="00973BC2">
      <w:pPr>
        <w:pStyle w:val="2-0"/>
        <w:rPr>
          <w:rtl/>
        </w:rPr>
      </w:pPr>
      <w:bookmarkStart w:id="321" w:name="_Toc53331380"/>
      <w:bookmarkStart w:id="322"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26" w:history="1">
        <w:r w:rsidR="00786539" w:rsidRPr="00786539">
          <w:rPr>
            <w:rStyle w:val="Hyperlink"/>
            <w:rFonts w:ascii="David" w:hAnsi="David" w:cs="David" w:hint="eastAsia"/>
            <w:bCs/>
            <w:rtl/>
          </w:rPr>
          <w:t>הוראת</w:t>
        </w:r>
        <w:r w:rsidR="00786539" w:rsidRPr="00786539">
          <w:rPr>
            <w:rStyle w:val="Hyperlink"/>
            <w:rFonts w:ascii="David" w:hAnsi="David" w:cs="David"/>
            <w:bCs/>
            <w:rtl/>
          </w:rPr>
          <w:t xml:space="preserve"> </w:t>
        </w:r>
        <w:proofErr w:type="spellStart"/>
        <w:r w:rsidR="00786539" w:rsidRPr="00786539">
          <w:rPr>
            <w:rStyle w:val="Hyperlink"/>
            <w:rFonts w:ascii="David" w:hAnsi="David" w:cs="David" w:hint="eastAsia"/>
            <w:bCs/>
            <w:rtl/>
          </w:rPr>
          <w:t>תכ</w:t>
        </w:r>
        <w:r w:rsidR="00786539" w:rsidRPr="00786539">
          <w:rPr>
            <w:rStyle w:val="Hyperlink"/>
            <w:rFonts w:ascii="David" w:hAnsi="David" w:cs="David"/>
            <w:bCs/>
            <w:rtl/>
          </w:rPr>
          <w:t>"ם</w:t>
        </w:r>
        <w:proofErr w:type="spellEnd"/>
        <w:r w:rsidR="00786539" w:rsidRPr="00786539">
          <w:rPr>
            <w:rStyle w:val="Hyperlink"/>
            <w:rFonts w:ascii="David" w:hAnsi="David" w:cs="David"/>
            <w:bCs/>
            <w:rtl/>
          </w:rPr>
          <w:t xml:space="preserve"> 7.3.3 "ערבויות"</w:t>
        </w:r>
      </w:hyperlink>
      <w:r w:rsidRPr="00786539">
        <w:rPr>
          <w:rtl/>
        </w:rPr>
        <w:t>.</w:t>
      </w:r>
    </w:p>
    <w:p w14:paraId="176EE6B9" w14:textId="78B693C7" w:rsidR="005F0E35" w:rsidRPr="005F0E35" w:rsidRDefault="00954E5A" w:rsidP="00973BC2">
      <w:pPr>
        <w:pStyle w:val="2-0"/>
        <w:rPr>
          <w:rtl/>
        </w:rPr>
      </w:pPr>
      <w:r w:rsidRPr="00925A01">
        <w:rPr>
          <w:rtl/>
        </w:rPr>
        <w:lastRenderedPageBreak/>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27" w:history="1">
        <w:r w:rsidR="005F0E35" w:rsidRPr="00786539">
          <w:rPr>
            <w:rStyle w:val="Hyperlink"/>
            <w:rFonts w:ascii="David" w:hAnsi="David" w:cs="David" w:hint="cs"/>
            <w:rtl/>
          </w:rPr>
          <w:t xml:space="preserve">הוראת </w:t>
        </w:r>
        <w:proofErr w:type="spellStart"/>
        <w:r w:rsidR="005F0E35" w:rsidRPr="00786539">
          <w:rPr>
            <w:rStyle w:val="Hyperlink"/>
            <w:rFonts w:ascii="David" w:hAnsi="David" w:cs="David" w:hint="cs"/>
            <w:rtl/>
          </w:rPr>
          <w:t>תכ"ם</w:t>
        </w:r>
        <w:proofErr w:type="spellEnd"/>
        <w:r w:rsidR="005F0E35" w:rsidRPr="00786539">
          <w:rPr>
            <w:rStyle w:val="Hyperlink"/>
            <w:rFonts w:ascii="David" w:hAnsi="David" w:cs="David" w:hint="cs"/>
            <w:rtl/>
          </w:rPr>
          <w:t xml:space="preserve"> 7.3.3 "ערבויות"</w:t>
        </w:r>
      </w:hyperlink>
      <w:r>
        <w:rPr>
          <w:rFonts w:hint="cs"/>
          <w:rtl/>
        </w:rPr>
        <w:t>.</w:t>
      </w:r>
      <w:bookmarkEnd w:id="321"/>
    </w:p>
    <w:bookmarkEnd w:id="322"/>
    <w:p w14:paraId="149608FF" w14:textId="77777777" w:rsidR="000F33C4" w:rsidRPr="001572D9" w:rsidRDefault="00954E5A" w:rsidP="00973BC2">
      <w:pPr>
        <w:pStyle w:val="2-0"/>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5AE3E48B" w14:textId="7F76CACF" w:rsidR="00E356A1" w:rsidRDefault="00954E5A" w:rsidP="00973BC2">
      <w:pPr>
        <w:pStyle w:val="2-0"/>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00A0688F">
        <w:rPr>
          <w:rFonts w:hint="cs"/>
          <w:rtl/>
        </w:rPr>
        <w:t xml:space="preserve"> או לשם הבטחת עמידת הספק בהתחייביותיו לפי ההסכם</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14:paraId="73C39464" w14:textId="77777777" w:rsidR="00E356A1" w:rsidRDefault="00954E5A" w:rsidP="00973BC2">
      <w:pPr>
        <w:pStyle w:val="2-0"/>
        <w:rPr>
          <w:rtl/>
        </w:rPr>
      </w:pPr>
      <w:bookmarkStart w:id="323"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323"/>
    </w:p>
    <w:p w14:paraId="3120AFBF" w14:textId="6B3596CF" w:rsidR="000F33C4" w:rsidRPr="007C5B4C" w:rsidRDefault="00954E5A" w:rsidP="00973BC2">
      <w:pPr>
        <w:pStyle w:val="2-0"/>
        <w:rPr>
          <w:rtl/>
        </w:rPr>
      </w:pPr>
      <w:r w:rsidRPr="00574617">
        <w:rPr>
          <w:rFonts w:hint="cs"/>
          <w:rtl/>
        </w:rPr>
        <w:t xml:space="preserve">לאחר תום התוקף של הערבות, </w:t>
      </w:r>
      <w:r w:rsidR="008732E5">
        <w:rPr>
          <w:rFonts w:hint="cs"/>
          <w:rtl/>
        </w:rPr>
        <w:t>במקרה</w:t>
      </w:r>
      <w:r w:rsidR="008732E5" w:rsidRPr="00574617">
        <w:rPr>
          <w:rFonts w:hint="cs"/>
          <w:rtl/>
        </w:rPr>
        <w:t xml:space="preserve"> </w:t>
      </w:r>
      <w:r w:rsidRPr="00574617">
        <w:rPr>
          <w:rFonts w:hint="cs"/>
          <w:rtl/>
        </w:rPr>
        <w:t xml:space="preserve">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4E03101F" w14:textId="77777777" w:rsidR="001E0CD3" w:rsidRPr="00973BC2" w:rsidRDefault="00954E5A" w:rsidP="0057259E">
      <w:pPr>
        <w:pStyle w:val="1-0"/>
        <w:rPr>
          <w:sz w:val="32"/>
          <w:szCs w:val="32"/>
          <w:rtl/>
        </w:rPr>
      </w:pPr>
      <w:bookmarkStart w:id="324" w:name="_Toc173823747"/>
      <w:bookmarkStart w:id="325" w:name="_Toc173825556"/>
      <w:r w:rsidRPr="00973BC2">
        <w:rPr>
          <w:rFonts w:hint="cs"/>
          <w:sz w:val="32"/>
          <w:szCs w:val="32"/>
          <w:rtl/>
        </w:rPr>
        <w:t>אחריות בנזיקין</w:t>
      </w:r>
      <w:r w:rsidR="00BC62A8" w:rsidRPr="00973BC2">
        <w:rPr>
          <w:rFonts w:hint="cs"/>
          <w:sz w:val="32"/>
          <w:szCs w:val="32"/>
          <w:rtl/>
        </w:rPr>
        <w:t xml:space="preserve"> וחובת שיפוי</w:t>
      </w:r>
      <w:bookmarkEnd w:id="324"/>
      <w:bookmarkEnd w:id="325"/>
    </w:p>
    <w:p w14:paraId="668E5804" w14:textId="77777777" w:rsidR="006263A2" w:rsidRPr="004C6A73" w:rsidRDefault="00954E5A" w:rsidP="00973BC2">
      <w:pPr>
        <w:pStyle w:val="2-0"/>
        <w:rPr>
          <w:rtl/>
        </w:rPr>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7DD37AB9" w14:textId="77777777" w:rsidR="006263A2" w:rsidRPr="004C6A73" w:rsidRDefault="00954E5A"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35181347" w14:textId="77777777" w:rsidR="006263A2" w:rsidRPr="004C6A73" w:rsidRDefault="00954E5A"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77A85F3C" w14:textId="194013F9" w:rsidR="006263A2" w:rsidRDefault="00954E5A" w:rsidP="00973BC2">
      <w:pPr>
        <w:pStyle w:val="2-0"/>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3374E521" w14:textId="77777777" w:rsidR="004868CA" w:rsidRPr="003B21EA" w:rsidRDefault="00954E5A" w:rsidP="004868CA">
      <w:pPr>
        <w:pStyle w:val="2-"/>
        <w:rPr>
          <w:rtl/>
        </w:rPr>
      </w:pPr>
      <w:r w:rsidRPr="004868CA">
        <w:rPr>
          <w:rtl/>
        </w:rPr>
        <w:lastRenderedPageBreak/>
        <w:t>טענות צד שלישי</w:t>
      </w:r>
    </w:p>
    <w:p w14:paraId="2686E574" w14:textId="49615ED0" w:rsidR="004868CA" w:rsidRDefault="00954E5A"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201D4B0A" w14:textId="77777777" w:rsidR="004868CA" w:rsidRDefault="00954E5A" w:rsidP="004868CA">
      <w:pPr>
        <w:pStyle w:val="3-"/>
        <w:rPr>
          <w:rtl/>
        </w:rPr>
      </w:pPr>
      <w:r>
        <w:rPr>
          <w:rtl/>
        </w:rPr>
        <w:t xml:space="preserve">הצדדים יעדכנו אחד את השני בדבר הטענה ועילתה,בהקדם האפשרי על מנת לאפשר לכל צד להתגונן כלפי הטענה. </w:t>
      </w:r>
    </w:p>
    <w:p w14:paraId="1ED48571" w14:textId="77777777" w:rsidR="004868CA" w:rsidRDefault="00954E5A" w:rsidP="004868CA">
      <w:pPr>
        <w:pStyle w:val="3-"/>
        <w:rPr>
          <w:rtl/>
        </w:rPr>
      </w:pPr>
      <w:r>
        <w:rPr>
          <w:rtl/>
        </w:rPr>
        <w:t>במקרה בו הוגשה תביעה בטענה כאמור, רשאי המזמין לדרוש מהספק להיכנס בנעלי המזמין לצורך ניהול ההליך.</w:t>
      </w:r>
    </w:p>
    <w:p w14:paraId="115A75D7" w14:textId="0267BD16" w:rsidR="00BF25F0" w:rsidRDefault="00BF25F0" w:rsidP="00F901F7">
      <w:pPr>
        <w:pStyle w:val="2-0"/>
        <w:numPr>
          <w:ilvl w:val="0"/>
          <w:numId w:val="0"/>
        </w:numPr>
        <w:ind w:left="1080"/>
        <w:rPr>
          <w:rtl/>
        </w:rPr>
      </w:pPr>
    </w:p>
    <w:p w14:paraId="25DBE62C" w14:textId="77777777" w:rsidR="00986796" w:rsidRPr="00973BC2" w:rsidRDefault="00954E5A" w:rsidP="0057259E">
      <w:pPr>
        <w:pStyle w:val="1-0"/>
        <w:rPr>
          <w:sz w:val="32"/>
          <w:szCs w:val="32"/>
          <w:rtl/>
        </w:rPr>
      </w:pPr>
      <w:bookmarkStart w:id="326" w:name="_Toc44931970"/>
      <w:bookmarkStart w:id="327" w:name="_Toc44932057"/>
      <w:bookmarkStart w:id="328" w:name="_Toc173823748"/>
      <w:bookmarkStart w:id="329" w:name="_Toc173825557"/>
      <w:r w:rsidRPr="00973BC2">
        <w:rPr>
          <w:rFonts w:hint="cs"/>
          <w:sz w:val="32"/>
          <w:szCs w:val="32"/>
          <w:rtl/>
        </w:rPr>
        <w:t>ביטוח</w:t>
      </w:r>
      <w:bookmarkEnd w:id="326"/>
      <w:bookmarkEnd w:id="327"/>
      <w:bookmarkEnd w:id="328"/>
      <w:bookmarkEnd w:id="329"/>
    </w:p>
    <w:p w14:paraId="7A35AAF5" w14:textId="797291AE" w:rsidR="00F22EBB" w:rsidRPr="00067671" w:rsidRDefault="00954E5A" w:rsidP="00973BC2">
      <w:pPr>
        <w:pStyle w:val="2-0"/>
        <w:rPr>
          <w:rtl/>
        </w:rPr>
      </w:pPr>
      <w:r w:rsidRPr="00067671">
        <w:rPr>
          <w:rtl/>
        </w:rPr>
        <w:t xml:space="preserve">הספק מתחייב לערוך ולקיים ביטוחים הולמים, </w:t>
      </w:r>
      <w:r w:rsidR="00F9045F">
        <w:rPr>
          <w:rFonts w:hint="cs"/>
          <w:rtl/>
        </w:rPr>
        <w:t xml:space="preserve">ביחס לשירותים או העבודות נשוא הסכם זה עבור מדינת ישראל </w:t>
      </w:r>
      <w:r w:rsidR="00F9045F">
        <w:rPr>
          <w:rtl/>
        </w:rPr>
        <w:t>–</w:t>
      </w:r>
      <w:r w:rsidR="008D3B9D">
        <w:rPr>
          <w:rFonts w:hint="cs"/>
          <w:rtl/>
        </w:rPr>
        <w:t>משרד החקלאות וביטחון המזון</w:t>
      </w:r>
      <w:r w:rsidR="00F9045F">
        <w:rPr>
          <w:rFonts w:hint="cs"/>
          <w:rtl/>
        </w:rPr>
        <w:t xml:space="preserve">, </w:t>
      </w:r>
      <w:r w:rsidR="00CE03FD">
        <w:rPr>
          <w:rFonts w:hint="cs"/>
          <w:rtl/>
        </w:rPr>
        <w:t>במקרה</w:t>
      </w:r>
      <w:r w:rsidR="00CE03FD" w:rsidRPr="00067671">
        <w:rPr>
          <w:rtl/>
        </w:rPr>
        <w:t xml:space="preserve"> </w:t>
      </w:r>
      <w:r w:rsidRPr="00067671">
        <w:rPr>
          <w:rtl/>
        </w:rPr>
        <w:t xml:space="preserve">שנהוגים בתחום פעילותו, בגבולות אחריות סבירים בהתאם לאופיים והיקפם של השירותים המבוצעים על ידו. </w:t>
      </w:r>
      <w:r w:rsidR="00CE03FD">
        <w:rPr>
          <w:rFonts w:hint="cs"/>
          <w:rtl/>
        </w:rPr>
        <w:t>במקרה</w:t>
      </w:r>
      <w:r w:rsidR="00CE03FD" w:rsidRPr="00067671">
        <w:rPr>
          <w:rtl/>
        </w:rPr>
        <w:t xml:space="preserve"> </w:t>
      </w:r>
      <w:r w:rsidRPr="00067671">
        <w:rPr>
          <w:rtl/>
        </w:rPr>
        <w:t>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67671">
        <w:rPr>
          <w:rtl/>
        </w:rPr>
        <w:t>.</w:t>
      </w:r>
    </w:p>
    <w:p w14:paraId="77EC6798" w14:textId="77777777" w:rsidR="00F22EBB" w:rsidRPr="00067671" w:rsidRDefault="00954E5A" w:rsidP="00973BC2">
      <w:pPr>
        <w:pStyle w:val="2-0"/>
        <w:rPr>
          <w:rtl/>
        </w:rPr>
      </w:pPr>
      <w:r w:rsidRPr="00067671">
        <w:rPr>
          <w:rtl/>
        </w:rPr>
        <w:t xml:space="preserve">הספק יוודא כי בכל ביטוחיו המתייחסים לשירותים נשוא ההתקשרות (למעט ביטוח מסוג עבודות קבלניות/הקמה) </w:t>
      </w:r>
      <w:r w:rsidR="00BF11F0" w:rsidRPr="002E0656">
        <w:rPr>
          <w:rFonts w:hint="cs"/>
          <w:rtl/>
        </w:rPr>
        <w:t>המזמין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BF11F0" w:rsidRPr="002E0656">
        <w:rPr>
          <w:rFonts w:hint="cs"/>
          <w:rtl/>
        </w:rPr>
        <w:t>המזמין כמקובל באותו סוג ביטוח</w:t>
      </w:r>
      <w:r w:rsidRPr="00067671">
        <w:rPr>
          <w:rtl/>
        </w:rPr>
        <w:t xml:space="preserve">. </w:t>
      </w:r>
    </w:p>
    <w:p w14:paraId="434F3651" w14:textId="77777777" w:rsidR="00F22EBB" w:rsidRPr="00067671" w:rsidRDefault="00954E5A" w:rsidP="00973BC2">
      <w:pPr>
        <w:pStyle w:val="2-0"/>
        <w:rPr>
          <w:rtl/>
        </w:rPr>
      </w:pPr>
      <w:r w:rsidRPr="00067671">
        <w:rPr>
          <w:rtl/>
        </w:rPr>
        <w:t xml:space="preserve">הספק יוודא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המזמין וכן כל הקבלנים וקבלני המשנה,</w:t>
      </w:r>
      <w:r w:rsidR="00BF11F0" w:rsidRPr="002E0656">
        <w:rPr>
          <w:rtl/>
        </w:rPr>
        <w:t xml:space="preserve"> כמבוטחים נוספים</w:t>
      </w:r>
      <w:r w:rsidRPr="00067671">
        <w:rPr>
          <w:rtl/>
        </w:rPr>
        <w:t xml:space="preserve">. </w:t>
      </w:r>
    </w:p>
    <w:p w14:paraId="50E3A441" w14:textId="77777777" w:rsidR="005917ED" w:rsidRDefault="00954E5A" w:rsidP="00973BC2">
      <w:pPr>
        <w:pStyle w:val="2-0"/>
        <w:rPr>
          <w:rtl/>
        </w:rPr>
      </w:pPr>
      <w:r w:rsidRPr="00067671">
        <w:rPr>
          <w:rtl/>
        </w:rPr>
        <w:t xml:space="preserve">הספק יוודא כי בכל ביטוחיו המתייחסים לשירותים נשוא ההתקשרות ייכלל סעיף ויתור על זכות התחלוף/השיבוב </w:t>
      </w:r>
      <w:r w:rsidR="00BF11F0" w:rsidRPr="007F5241">
        <w:rPr>
          <w:rtl/>
        </w:rPr>
        <w:t xml:space="preserve">כלפי </w:t>
      </w:r>
      <w:r w:rsidR="00BF11F0" w:rsidRPr="007F5241">
        <w:rPr>
          <w:rFonts w:hint="cs"/>
          <w:rtl/>
        </w:rPr>
        <w:t xml:space="preserve">המזמין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14:paraId="482141DB" w14:textId="77777777" w:rsidR="003B2FF3" w:rsidRDefault="00954E5A" w:rsidP="00973BC2">
      <w:pPr>
        <w:pStyle w:val="2-0"/>
        <w:rPr>
          <w:rtl/>
        </w:rPr>
      </w:pPr>
      <w:r>
        <w:rPr>
          <w:rFonts w:hint="cs"/>
          <w:rtl/>
        </w:rPr>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r w:rsidRPr="003B2FF3">
        <w:rPr>
          <w:rFonts w:hint="cs"/>
          <w:rtl/>
        </w:rPr>
        <w:t xml:space="preserve"> </w:t>
      </w:r>
    </w:p>
    <w:p w14:paraId="3EE84C25" w14:textId="77777777" w:rsidR="003B2FF3" w:rsidRPr="00067671" w:rsidRDefault="00954E5A" w:rsidP="00973BC2">
      <w:pPr>
        <w:pStyle w:val="2-0"/>
        <w:rPr>
          <w:rtl/>
        </w:rPr>
      </w:pPr>
      <w:r w:rsidRPr="007F5241">
        <w:rPr>
          <w:rFonts w:hint="cs"/>
          <w:rtl/>
        </w:rPr>
        <w:t>המזמין שומר לעצמו</w:t>
      </w:r>
      <w:r w:rsidRPr="007F5241">
        <w:rPr>
          <w:rtl/>
        </w:rPr>
        <w:t xml:space="preserve"> את הזכות לקבל </w:t>
      </w:r>
      <w:r w:rsidRPr="00067671">
        <w:rPr>
          <w:rtl/>
        </w:rPr>
        <w:t>מהספק אישור על קיום ביטוח או העתקי פוליסות,</w:t>
      </w:r>
      <w:r>
        <w:rPr>
          <w:rFonts w:hint="cs"/>
          <w:rtl/>
        </w:rPr>
        <w:t xml:space="preserve"> </w:t>
      </w:r>
      <w:r w:rsidRPr="007F5241">
        <w:rPr>
          <w:rFonts w:hint="cs"/>
          <w:rtl/>
        </w:rPr>
        <w:t>מעת לעת</w:t>
      </w:r>
      <w:r w:rsidRPr="00067671">
        <w:rPr>
          <w:rtl/>
        </w:rPr>
        <w:t xml:space="preserve"> </w:t>
      </w:r>
      <w:r>
        <w:rPr>
          <w:rFonts w:hint="cs"/>
          <w:rtl/>
        </w:rPr>
        <w:t>ו</w:t>
      </w:r>
      <w:r w:rsidRPr="00067671">
        <w:rPr>
          <w:rtl/>
        </w:rPr>
        <w:t>לפי דרישה.</w:t>
      </w:r>
    </w:p>
    <w:p w14:paraId="70BDFC42" w14:textId="77777777" w:rsidR="004B2835" w:rsidRPr="00973BC2" w:rsidRDefault="00954E5A" w:rsidP="0057259E">
      <w:pPr>
        <w:pStyle w:val="1-0"/>
        <w:rPr>
          <w:sz w:val="32"/>
          <w:szCs w:val="32"/>
          <w:rtl/>
        </w:rPr>
      </w:pPr>
      <w:bookmarkStart w:id="330" w:name="_Toc44931971"/>
      <w:bookmarkStart w:id="331" w:name="_Toc44932058"/>
      <w:bookmarkStart w:id="332" w:name="_Toc173823749"/>
      <w:bookmarkStart w:id="333"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330"/>
      <w:bookmarkEnd w:id="331"/>
      <w:bookmarkEnd w:id="332"/>
      <w:bookmarkEnd w:id="333"/>
    </w:p>
    <w:p w14:paraId="4383617E" w14:textId="77777777" w:rsidR="00C339F9" w:rsidRDefault="00954E5A" w:rsidP="00973BC2">
      <w:pPr>
        <w:pStyle w:val="2-0"/>
        <w:rPr>
          <w:rtl/>
        </w:rPr>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 xml:space="preserve">בהתאם לשיקול דעתו </w:t>
      </w:r>
      <w:r>
        <w:rPr>
          <w:rFonts w:hint="cs"/>
          <w:rtl/>
        </w:rPr>
        <w:lastRenderedPageBreak/>
        <w:t>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223FFFCF" w14:textId="77777777" w:rsidR="004B2835" w:rsidRPr="007C5B4C" w:rsidRDefault="00954E5A" w:rsidP="00973BC2">
      <w:pPr>
        <w:pStyle w:val="2-0"/>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14:paraId="0C45644C" w14:textId="77777777" w:rsidR="00986796" w:rsidRPr="00973BC2" w:rsidRDefault="00954E5A" w:rsidP="0057259E">
      <w:pPr>
        <w:pStyle w:val="1-0"/>
        <w:rPr>
          <w:sz w:val="32"/>
          <w:szCs w:val="32"/>
          <w:rtl/>
        </w:rPr>
      </w:pPr>
      <w:bookmarkStart w:id="334" w:name="_Toc44931972"/>
      <w:bookmarkStart w:id="335" w:name="_Toc44932059"/>
      <w:bookmarkStart w:id="336" w:name="_Toc173823750"/>
      <w:bookmarkStart w:id="337" w:name="_Toc173825559"/>
      <w:r w:rsidRPr="00973BC2">
        <w:rPr>
          <w:sz w:val="32"/>
          <w:szCs w:val="32"/>
          <w:rtl/>
        </w:rPr>
        <w:t>הפסקת ההתקשרות</w:t>
      </w:r>
      <w:bookmarkEnd w:id="334"/>
      <w:bookmarkEnd w:id="335"/>
      <w:bookmarkEnd w:id="336"/>
      <w:bookmarkEnd w:id="337"/>
    </w:p>
    <w:p w14:paraId="5D255EA5" w14:textId="77777777" w:rsidR="004B2835" w:rsidRPr="00100307" w:rsidRDefault="00954E5A" w:rsidP="00973BC2">
      <w:pPr>
        <w:pStyle w:val="2-0"/>
        <w:rPr>
          <w:rtl/>
        </w:rPr>
      </w:pPr>
      <w:r w:rsidRPr="00C229DC">
        <w:rPr>
          <w:rtl/>
        </w:rPr>
        <w:t xml:space="preserve">המזמין יהיה רשאי להודיע לספק בהודעה מוקדמת של </w:t>
      </w:r>
      <w:r w:rsidR="002167B5">
        <w:rPr>
          <w:rFonts w:hint="cs"/>
          <w:rtl/>
        </w:rPr>
        <w:t>9</w:t>
      </w:r>
      <w:r w:rsidR="002167B5" w:rsidRPr="00C229DC">
        <w:rPr>
          <w:rtl/>
        </w:rPr>
        <w:t xml:space="preserve">0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7DACD221" w14:textId="43FC54BC" w:rsidR="00675AA8" w:rsidRDefault="00954E5A"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6A06354C" w14:textId="77777777" w:rsidR="004B2835" w:rsidRPr="007C5B4C" w:rsidRDefault="00954E5A"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0B378173" w14:textId="77777777" w:rsidR="004B2835" w:rsidRPr="007C5B4C" w:rsidRDefault="00954E5A" w:rsidP="00A0392D">
      <w:pPr>
        <w:pStyle w:val="3-"/>
        <w:rPr>
          <w:rtl/>
        </w:rPr>
      </w:pPr>
      <w:r w:rsidRPr="007C5B4C">
        <w:rPr>
          <w:rtl/>
        </w:rPr>
        <w:t xml:space="preserve">אם ימונה קדם מפרק, מפרק זמני או קבוע לספק; </w:t>
      </w:r>
    </w:p>
    <w:p w14:paraId="6B6DCE46" w14:textId="77777777" w:rsidR="004B2835" w:rsidRPr="007C5B4C" w:rsidRDefault="00954E5A" w:rsidP="00A0392D">
      <w:pPr>
        <w:pStyle w:val="3-"/>
        <w:rPr>
          <w:rtl/>
        </w:rPr>
      </w:pPr>
      <w:r w:rsidRPr="007C5B4C">
        <w:rPr>
          <w:rtl/>
        </w:rPr>
        <w:t xml:space="preserve">אם ימונה כונס נכסים זמני או קבוע לעסקי ו/או לרכוש הספק; </w:t>
      </w:r>
    </w:p>
    <w:p w14:paraId="6E8F47CA" w14:textId="77777777" w:rsidR="00233592" w:rsidRDefault="00954E5A"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09C21409" w14:textId="77777777" w:rsidR="00C339F9" w:rsidRDefault="00954E5A" w:rsidP="00A0392D">
      <w:pPr>
        <w:pStyle w:val="3-"/>
        <w:rPr>
          <w:rtl/>
        </w:rPr>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75875649" w14:textId="77777777" w:rsidR="00CE4838" w:rsidRPr="00A92289" w:rsidRDefault="00954E5A"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5520451E" w14:textId="77777777" w:rsidR="004B2835" w:rsidRPr="00067671" w:rsidRDefault="00954E5A"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520870A1" w14:textId="77777777" w:rsidR="0009150A" w:rsidRPr="00973BC2" w:rsidRDefault="00954E5A" w:rsidP="0057259E">
      <w:pPr>
        <w:pStyle w:val="1-0"/>
        <w:rPr>
          <w:sz w:val="32"/>
          <w:szCs w:val="32"/>
          <w:rtl/>
        </w:rPr>
      </w:pPr>
      <w:bookmarkStart w:id="338" w:name="_Toc44931974"/>
      <w:bookmarkStart w:id="339" w:name="_Toc44932061"/>
      <w:bookmarkStart w:id="340" w:name="_Toc173823751"/>
      <w:bookmarkStart w:id="341" w:name="_Toc173825560"/>
      <w:r w:rsidRPr="00973BC2">
        <w:rPr>
          <w:sz w:val="32"/>
          <w:szCs w:val="32"/>
          <w:rtl/>
        </w:rPr>
        <w:t>הפרת ההסכם</w:t>
      </w:r>
      <w:bookmarkEnd w:id="338"/>
      <w:bookmarkEnd w:id="339"/>
      <w:bookmarkEnd w:id="340"/>
      <w:bookmarkEnd w:id="341"/>
    </w:p>
    <w:p w14:paraId="28D5BD70" w14:textId="77777777" w:rsidR="002167B5" w:rsidRPr="00005F83" w:rsidRDefault="00954E5A" w:rsidP="007B01DE">
      <w:pPr>
        <w:pStyle w:val="2-"/>
        <w:rPr>
          <w:rtl/>
        </w:rPr>
      </w:pPr>
      <w:bookmarkStart w:id="342"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2AD12936" w14:textId="77777777" w:rsidR="0009150A" w:rsidRPr="007C5B4C" w:rsidRDefault="00954E5A"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342"/>
    </w:p>
    <w:p w14:paraId="3526C6F2" w14:textId="77777777" w:rsidR="00F23BC2" w:rsidRPr="004F6325" w:rsidRDefault="00954E5A"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r w:rsidR="00C339F9" w:rsidRPr="004F6325">
        <w:rPr>
          <w:rFonts w:hint="cs"/>
          <w:rtl/>
        </w:rPr>
        <w:t>ערבות ביצוע; הגבלת אחריות; ביטוח; המחאת זכויות או חובות על פי ההסכם</w:t>
      </w:r>
      <w:r w:rsidR="00243945" w:rsidRPr="004F6325">
        <w:rPr>
          <w:rFonts w:hint="cs"/>
          <w:rtl/>
        </w:rPr>
        <w:t>;</w:t>
      </w:r>
    </w:p>
    <w:p w14:paraId="2BAB12F3" w14:textId="77777777" w:rsidR="00AD3B85" w:rsidRPr="004F6325" w:rsidRDefault="00954E5A" w:rsidP="000C2347">
      <w:pPr>
        <w:pStyle w:val="4-3"/>
        <w:rPr>
          <w:rtl/>
        </w:rPr>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5D02B05E" w14:textId="7AD912D0" w:rsidR="00B6089C" w:rsidRPr="004F6325" w:rsidRDefault="00954E5A" w:rsidP="000C2347">
      <w:pPr>
        <w:pStyle w:val="4-3"/>
        <w:rPr>
          <w:rtl/>
        </w:rPr>
      </w:pPr>
      <w:r w:rsidRPr="004F6325">
        <w:rPr>
          <w:rFonts w:hint="cs"/>
          <w:rtl/>
        </w:rPr>
        <w:t>אם הספק הסתלק מביצוע ההסכם</w:t>
      </w:r>
      <w:r w:rsidR="00243945" w:rsidRPr="004F6325">
        <w:rPr>
          <w:rFonts w:hint="cs"/>
          <w:rtl/>
        </w:rPr>
        <w:t>;</w:t>
      </w:r>
    </w:p>
    <w:p w14:paraId="4A6451D6" w14:textId="77777777" w:rsidR="002167B5" w:rsidRDefault="00954E5A" w:rsidP="00A0392D">
      <w:pPr>
        <w:pStyle w:val="3-"/>
        <w:rPr>
          <w:rtl/>
        </w:rPr>
      </w:pPr>
      <w:r w:rsidRPr="007C5B4C">
        <w:rPr>
          <w:rtl/>
        </w:rPr>
        <w:lastRenderedPageBreak/>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05A451B1" w14:textId="77777777" w:rsidR="002167B5" w:rsidRDefault="00954E5A"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0BDEA9B4" w14:textId="1E94B1FA" w:rsidR="008042F6" w:rsidRPr="007C5B4C" w:rsidRDefault="00954E5A"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78210CEB" w14:textId="77777777" w:rsidR="00C226A6" w:rsidRPr="005A33AD" w:rsidRDefault="00954E5A"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26F98BDC" w14:textId="2514D696" w:rsidR="00821AC8" w:rsidRDefault="00954E5A"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4E772D65" w14:textId="60F6042D" w:rsidR="008854D6" w:rsidRPr="0062591A" w:rsidRDefault="00954E5A"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4D15578E" w14:textId="77777777" w:rsidR="008042F6" w:rsidRDefault="00954E5A"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46CCB096" w14:textId="77777777" w:rsidR="00CE39B2" w:rsidRPr="00793BF4" w:rsidRDefault="00954E5A"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359F47B4" w14:textId="77777777" w:rsidR="00FC40AA" w:rsidRPr="007C5B4C" w:rsidRDefault="00954E5A"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3A8E9CBB" w14:textId="77777777" w:rsidR="00FC40AA" w:rsidRPr="007C5B4C" w:rsidRDefault="00954E5A"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0C1F91B2" w14:textId="77777777" w:rsidR="00083FC7" w:rsidRDefault="00954E5A"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32251263" w14:textId="232711CF" w:rsidR="00DE6A0E" w:rsidRDefault="00954E5A"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w:t>
      </w:r>
      <w:r w:rsidR="008C3477">
        <w:rPr>
          <w:rFonts w:hint="cs"/>
          <w:rtl/>
        </w:rPr>
        <w:lastRenderedPageBreak/>
        <w:t xml:space="preserve">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אפשר, יפעל המזמין על מנת לתת אפשרות לספק להשמיע טענותיו לעניין זה.</w:t>
      </w:r>
    </w:p>
    <w:p w14:paraId="533F26B2" w14:textId="77777777" w:rsidR="00A83CC6" w:rsidRDefault="00954E5A"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38BC667D" w14:textId="77777777" w:rsidR="002F2B4B" w:rsidRPr="002F2B4B" w:rsidRDefault="00954E5A" w:rsidP="00A0392D">
      <w:pPr>
        <w:pStyle w:val="3-5"/>
        <w:rPr>
          <w:u w:val="single"/>
          <w:rtl/>
        </w:rPr>
      </w:pPr>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2EB48B80" w14:textId="590B1840" w:rsidR="008C3477" w:rsidRPr="00C229DC" w:rsidRDefault="00954E5A" w:rsidP="000C2347">
      <w:pPr>
        <w:pStyle w:val="4-3"/>
        <w:rPr>
          <w:rtl/>
        </w:rPr>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5F5868EB" w14:textId="77777777" w:rsidR="002F2B4B" w:rsidRPr="00C229DC" w:rsidRDefault="00954E5A" w:rsidP="000C2347">
      <w:pPr>
        <w:pStyle w:val="4-3"/>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5DBDDAC8" w14:textId="191E87A9" w:rsidR="002F2B4B" w:rsidRDefault="00954E5A" w:rsidP="000C2347">
      <w:pPr>
        <w:pStyle w:val="4-3"/>
        <w:rPr>
          <w:rtl/>
        </w:rPr>
      </w:pPr>
      <w:r>
        <w:rPr>
          <w:rFonts w:hint="cs"/>
          <w:rtl/>
        </w:rPr>
        <w:t>במקרה</w:t>
      </w:r>
      <w:r w:rsidRPr="00C229DC">
        <w:rPr>
          <w:rFonts w:hint="cs"/>
          <w:rtl/>
        </w:rPr>
        <w:t xml:space="preserve"> </w:t>
      </w:r>
      <w:r w:rsidR="00CE4838" w:rsidRPr="00C229DC">
        <w:rPr>
          <w:rFonts w:hint="cs"/>
          <w:rtl/>
        </w:rPr>
        <w:t xml:space="preserve">שחילוט הערבות נעשה </w:t>
      </w:r>
      <w:r w:rsidR="00243945" w:rsidRPr="00C229DC">
        <w:rPr>
          <w:rFonts w:hint="cs"/>
          <w:rtl/>
        </w:rPr>
        <w:t>לצורך פיצוי המזמין</w:t>
      </w:r>
      <w:r w:rsidR="00CE4838"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577F1B92" w14:textId="77777777" w:rsidR="000100C2" w:rsidRPr="007C5B4C" w:rsidRDefault="00954E5A" w:rsidP="000C2347">
      <w:pPr>
        <w:pStyle w:val="4-3"/>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4251A5FA" w14:textId="77777777" w:rsidR="00447C3B" w:rsidRPr="007868D8" w:rsidRDefault="00954E5A" w:rsidP="00A0392D">
      <w:pPr>
        <w:pStyle w:val="3-5"/>
        <w:rPr>
          <w:rtl/>
        </w:rPr>
      </w:pPr>
      <w:bookmarkStart w:id="343" w:name="_Toc44931975"/>
      <w:bookmarkStart w:id="344" w:name="_Toc44932062"/>
      <w:r>
        <w:rPr>
          <w:rFonts w:hint="cs"/>
          <w:rtl/>
        </w:rPr>
        <w:t>אמנת שירות ופיצויים מוסכמים</w:t>
      </w:r>
      <w:r w:rsidRPr="006F0298">
        <w:rPr>
          <w:rtl/>
        </w:rPr>
        <w:t xml:space="preserve"> – </w:t>
      </w:r>
    </w:p>
    <w:p w14:paraId="51593DEA" w14:textId="5D82CA2A" w:rsidR="002A484B" w:rsidRPr="007B01DE" w:rsidRDefault="00954E5A" w:rsidP="000C2347">
      <w:pPr>
        <w:pStyle w:val="4-3"/>
        <w:rPr>
          <w:rtl/>
        </w:rPr>
      </w:pPr>
      <w:r w:rsidRPr="007B01DE">
        <w:rPr>
          <w:rtl/>
        </w:rPr>
        <w:t>אמנת הש</w:t>
      </w:r>
      <w:r w:rsidR="008F63AA" w:rsidRPr="007B01DE">
        <w:rPr>
          <w:rFonts w:hint="eastAsia"/>
          <w:rtl/>
        </w:rPr>
        <w:t>י</w:t>
      </w:r>
      <w:r w:rsidRPr="007B01DE">
        <w:rPr>
          <w:rtl/>
        </w:rPr>
        <w:t>רות (</w:t>
      </w:r>
      <w:r w:rsidRPr="007B01DE">
        <w:t>SLA</w:t>
      </w:r>
      <w:r w:rsidRPr="007B01DE">
        <w:rPr>
          <w:rtl/>
        </w:rPr>
        <w:t>) נועדה להגדיר את רמת הש</w:t>
      </w:r>
      <w:r w:rsidR="00C1349B">
        <w:rPr>
          <w:rFonts w:hint="cs"/>
          <w:rtl/>
        </w:rPr>
        <w:t>י</w:t>
      </w:r>
      <w:r w:rsidRPr="007B01DE">
        <w:rPr>
          <w:rtl/>
        </w:rPr>
        <w:t xml:space="preserve">רות הנדרשת ע"י המזמין מהספק. </w:t>
      </w:r>
      <w:r w:rsidR="0016236A"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p>
    <w:tbl>
      <w:tblPr>
        <w:tblpPr w:leftFromText="180" w:rightFromText="180" w:vertAnchor="text" w:tblpY="1"/>
        <w:tblOverlap w:val="never"/>
        <w:bidiVisual/>
        <w:tblW w:w="7424" w:type="dxa"/>
        <w:jc w:val="right"/>
        <w:tblLayout w:type="fixed"/>
        <w:tblLook w:val="04A0" w:firstRow="1" w:lastRow="0" w:firstColumn="1" w:lastColumn="0" w:noHBand="0" w:noVBand="1"/>
        <w:tblCaption w:val="טבלת פיצויים מוסכמים"/>
        <w:tblDescription w:val="טבלה המגדירה רמות שירות או מקרים של הפרות וקובעת סכום פיצויים מוסכמים שהמזמין רשאי לגבות מהספק במקרה שהספק לא יעמוד ברמת השירות המוגדרת או יבצע הפרה"/>
      </w:tblPr>
      <w:tblGrid>
        <w:gridCol w:w="619"/>
        <w:gridCol w:w="2705"/>
        <w:gridCol w:w="1559"/>
        <w:gridCol w:w="2541"/>
      </w:tblGrid>
      <w:tr w:rsidR="00A83C93" w14:paraId="1F1AC924" w14:textId="77777777" w:rsidTr="00CC3A8C">
        <w:trPr>
          <w:trHeight w:val="600"/>
          <w:tblHeader/>
          <w:jc w:val="right"/>
        </w:trPr>
        <w:tc>
          <w:tcPr>
            <w:tcW w:w="619" w:type="dxa"/>
            <w:tcBorders>
              <w:top w:val="single" w:sz="4" w:space="0" w:color="auto"/>
              <w:left w:val="single" w:sz="4" w:space="0" w:color="auto"/>
              <w:bottom w:val="single" w:sz="4" w:space="0" w:color="auto"/>
              <w:right w:val="single" w:sz="4" w:space="0" w:color="auto"/>
            </w:tcBorders>
            <w:shd w:val="clear" w:color="000000" w:fill="D9D9D9"/>
            <w:vAlign w:val="center"/>
          </w:tcPr>
          <w:p w14:paraId="67A90888" w14:textId="77777777" w:rsidR="002A484B" w:rsidRPr="00ED3AFA" w:rsidRDefault="00954E5A" w:rsidP="009A415F">
            <w:pPr>
              <w:tabs>
                <w:tab w:val="left" w:pos="509"/>
              </w:tabs>
              <w:jc w:val="center"/>
              <w:rPr>
                <w:b/>
                <w:color w:val="000000"/>
                <w:rtl/>
              </w:rPr>
            </w:pPr>
            <w:r w:rsidRPr="001A5B27">
              <w:rPr>
                <w:rFonts w:hint="cs"/>
                <w:b/>
                <w:bCs/>
                <w:color w:val="000000"/>
                <w:rtl/>
              </w:rPr>
              <w:t xml:space="preserve"># </w:t>
            </w:r>
            <w:r w:rsidRPr="001A5B27">
              <w:rPr>
                <w:b/>
                <w:bCs/>
                <w:color w:val="000000"/>
                <w:rtl/>
              </w:rPr>
              <w:t>מס</w:t>
            </w:r>
            <w:r w:rsidRPr="001A5B27">
              <w:rPr>
                <w:b/>
                <w:bCs/>
                <w:color w:val="000000"/>
              </w:rPr>
              <w:t>'</w:t>
            </w:r>
          </w:p>
        </w:tc>
        <w:tc>
          <w:tcPr>
            <w:tcW w:w="2705" w:type="dxa"/>
            <w:tcBorders>
              <w:top w:val="single" w:sz="4" w:space="0" w:color="auto"/>
              <w:left w:val="single" w:sz="4" w:space="0" w:color="auto"/>
              <w:bottom w:val="single" w:sz="4" w:space="0" w:color="auto"/>
              <w:right w:val="single" w:sz="4" w:space="0" w:color="auto"/>
            </w:tcBorders>
            <w:shd w:val="clear" w:color="000000" w:fill="D9D9D9"/>
            <w:vAlign w:val="center"/>
          </w:tcPr>
          <w:p w14:paraId="5AB93108" w14:textId="77777777" w:rsidR="002A484B" w:rsidRPr="00ED3AFA" w:rsidRDefault="00954E5A" w:rsidP="009A415F">
            <w:pPr>
              <w:tabs>
                <w:tab w:val="left" w:pos="509"/>
              </w:tabs>
              <w:jc w:val="center"/>
              <w:rPr>
                <w:b/>
                <w:color w:val="000000"/>
                <w:rtl/>
              </w:rPr>
            </w:pPr>
            <w:r>
              <w:rPr>
                <w:rFonts w:hint="cs"/>
                <w:b/>
                <w:bCs/>
                <w:color w:val="000000"/>
                <w:rtl/>
              </w:rPr>
              <w:t xml:space="preserve">אמנת שירות </w:t>
            </w:r>
            <w:r>
              <w:rPr>
                <w:rFonts w:hint="cs"/>
                <w:b/>
                <w:bCs/>
                <w:color w:val="000000"/>
              </w:rPr>
              <w:t>SLA</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0D9AE1C4" w14:textId="77777777" w:rsidR="002A484B" w:rsidRPr="00ED3AFA" w:rsidRDefault="00954E5A" w:rsidP="009A415F">
            <w:pPr>
              <w:tabs>
                <w:tab w:val="left" w:pos="509"/>
              </w:tabs>
              <w:jc w:val="center"/>
              <w:rPr>
                <w:b/>
                <w:color w:val="000000"/>
                <w:rtl/>
              </w:rPr>
            </w:pPr>
            <w:r>
              <w:rPr>
                <w:rFonts w:hint="cs"/>
                <w:b/>
                <w:bCs/>
                <w:color w:val="000000"/>
                <w:rtl/>
              </w:rPr>
              <w:t>הפרה</w:t>
            </w:r>
          </w:p>
        </w:tc>
        <w:tc>
          <w:tcPr>
            <w:tcW w:w="2541"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9D3D839" w14:textId="77777777" w:rsidR="002A484B" w:rsidRPr="00ED3AFA" w:rsidRDefault="00954E5A" w:rsidP="009A415F">
            <w:pPr>
              <w:tabs>
                <w:tab w:val="left" w:pos="509"/>
              </w:tabs>
              <w:jc w:val="center"/>
              <w:rPr>
                <w:b/>
                <w:color w:val="000000"/>
                <w:rtl/>
              </w:rPr>
            </w:pPr>
            <w:r>
              <w:rPr>
                <w:rFonts w:hint="cs"/>
                <w:b/>
                <w:bCs/>
                <w:color w:val="000000"/>
                <w:rtl/>
              </w:rPr>
              <w:t>סנקציות בגין הפרה</w:t>
            </w:r>
          </w:p>
        </w:tc>
      </w:tr>
      <w:tr w:rsidR="00A83C93" w14:paraId="16E341D9" w14:textId="77777777" w:rsidTr="00CC3A8C">
        <w:trPr>
          <w:trHeight w:val="300"/>
          <w:jc w:val="right"/>
        </w:trPr>
        <w:tc>
          <w:tcPr>
            <w:tcW w:w="619" w:type="dxa"/>
            <w:tcBorders>
              <w:top w:val="single" w:sz="4" w:space="0" w:color="auto"/>
              <w:left w:val="single" w:sz="4" w:space="0" w:color="auto"/>
              <w:bottom w:val="single" w:sz="4" w:space="0" w:color="auto"/>
              <w:right w:val="single" w:sz="4" w:space="0" w:color="auto"/>
            </w:tcBorders>
            <w:shd w:val="clear" w:color="auto" w:fill="auto"/>
            <w:vAlign w:val="center"/>
          </w:tcPr>
          <w:p w14:paraId="61A33A06" w14:textId="77777777" w:rsidR="002A484B" w:rsidRPr="00ED3AFA" w:rsidRDefault="00954E5A" w:rsidP="009A415F">
            <w:pPr>
              <w:bidi w:val="0"/>
              <w:jc w:val="center"/>
              <w:rPr>
                <w:color w:val="000000"/>
                <w:rtl/>
              </w:rPr>
            </w:pPr>
            <w:r>
              <w:rPr>
                <w:color w:val="000000"/>
              </w:rPr>
              <w:t>1</w:t>
            </w:r>
          </w:p>
        </w:tc>
        <w:tc>
          <w:tcPr>
            <w:tcW w:w="2705" w:type="dxa"/>
            <w:tcBorders>
              <w:top w:val="single" w:sz="4" w:space="0" w:color="auto"/>
              <w:left w:val="single" w:sz="4" w:space="0" w:color="auto"/>
              <w:bottom w:val="single" w:sz="4" w:space="0" w:color="auto"/>
              <w:right w:val="single" w:sz="4" w:space="0" w:color="auto"/>
            </w:tcBorders>
            <w:shd w:val="clear" w:color="auto" w:fill="auto"/>
            <w:vAlign w:val="center"/>
          </w:tcPr>
          <w:p w14:paraId="4DF5F11D" w14:textId="3CC06A41" w:rsidR="002A484B" w:rsidRPr="00ED3AFA" w:rsidRDefault="00401A88" w:rsidP="009A415F">
            <w:pPr>
              <w:bidi w:val="0"/>
              <w:jc w:val="center"/>
              <w:rPr>
                <w:color w:val="000000"/>
                <w:rtl/>
              </w:rPr>
            </w:pPr>
            <w:r>
              <w:rPr>
                <w:rFonts w:hint="cs"/>
                <w:color w:val="000000"/>
                <w:rtl/>
              </w:rPr>
              <w:t xml:space="preserve">הגעה לאתר </w:t>
            </w:r>
            <w:r w:rsidR="00954E5A">
              <w:rPr>
                <w:rFonts w:hint="cs"/>
                <w:color w:val="000000"/>
                <w:rtl/>
              </w:rPr>
              <w:t xml:space="preserve">תוך </w:t>
            </w:r>
            <w:r>
              <w:rPr>
                <w:rFonts w:hint="cs"/>
                <w:color w:val="000000"/>
                <w:rtl/>
              </w:rPr>
              <w:t xml:space="preserve">24 </w:t>
            </w:r>
            <w:r w:rsidR="00954E5A">
              <w:rPr>
                <w:rFonts w:hint="cs"/>
                <w:color w:val="000000"/>
                <w:rtl/>
              </w:rPr>
              <w:t>שעות מרגע הקריאה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F2FC5D1" w14:textId="4219F5D3" w:rsidR="002A484B" w:rsidRPr="00ED3AFA" w:rsidRDefault="00954E5A" w:rsidP="009A415F">
            <w:pPr>
              <w:jc w:val="center"/>
              <w:rPr>
                <w:rtl/>
              </w:rPr>
            </w:pPr>
            <w:r>
              <w:rPr>
                <w:rFonts w:hint="cs"/>
                <w:rtl/>
              </w:rPr>
              <w:t>אי עמידה בזמ</w:t>
            </w:r>
            <w:r w:rsidR="001F7DAB">
              <w:rPr>
                <w:rFonts w:hint="cs"/>
                <w:rtl/>
              </w:rPr>
              <w:t>ן הנדרש</w:t>
            </w:r>
          </w:p>
        </w:tc>
        <w:tc>
          <w:tcPr>
            <w:tcW w:w="2541" w:type="dxa"/>
            <w:tcBorders>
              <w:top w:val="single" w:sz="4" w:space="0" w:color="auto"/>
              <w:left w:val="single" w:sz="4" w:space="0" w:color="auto"/>
              <w:bottom w:val="single" w:sz="4" w:space="0" w:color="auto"/>
              <w:right w:val="single" w:sz="4" w:space="0" w:color="auto"/>
            </w:tcBorders>
            <w:shd w:val="clear" w:color="auto" w:fill="auto"/>
            <w:vAlign w:val="center"/>
          </w:tcPr>
          <w:p w14:paraId="16C4CC6D" w14:textId="2BB61E4C" w:rsidR="002A484B" w:rsidRPr="00ED3AFA" w:rsidRDefault="00286B39" w:rsidP="009A415F">
            <w:pPr>
              <w:bidi w:val="0"/>
              <w:jc w:val="right"/>
              <w:rPr>
                <w:color w:val="000000"/>
              </w:rPr>
            </w:pPr>
            <w:r>
              <w:rPr>
                <w:rFonts w:hint="cs"/>
                <w:color w:val="000000"/>
                <w:rtl/>
              </w:rPr>
              <w:t>1,000</w:t>
            </w:r>
            <w:r w:rsidR="00954E5A">
              <w:rPr>
                <w:rFonts w:hint="cs"/>
                <w:color w:val="000000"/>
                <w:rtl/>
              </w:rPr>
              <w:t xml:space="preserve"> </w:t>
            </w:r>
            <w:r w:rsidR="00A377E8">
              <w:rPr>
                <w:rFonts w:hint="cs"/>
                <w:color w:val="000000"/>
                <w:rtl/>
              </w:rPr>
              <w:t>₪</w:t>
            </w:r>
            <w:r w:rsidR="00954E5A">
              <w:rPr>
                <w:rFonts w:hint="cs"/>
                <w:color w:val="000000"/>
                <w:rtl/>
              </w:rPr>
              <w:t xml:space="preserve"> לכל שעת איחור</w:t>
            </w:r>
            <w:r w:rsidR="00E65693">
              <w:rPr>
                <w:rFonts w:hint="cs"/>
                <w:color w:val="000000"/>
                <w:rtl/>
              </w:rPr>
              <w:t xml:space="preserve"> מעבר לנדרש (החל משעת האיחור הראשונה)</w:t>
            </w:r>
          </w:p>
        </w:tc>
      </w:tr>
      <w:tr w:rsidR="009A415F" w14:paraId="6FC7F78D" w14:textId="77777777" w:rsidTr="00CC3A8C">
        <w:trPr>
          <w:trHeight w:val="300"/>
          <w:jc w:val="right"/>
        </w:trPr>
        <w:tc>
          <w:tcPr>
            <w:tcW w:w="619" w:type="dxa"/>
            <w:tcBorders>
              <w:top w:val="single" w:sz="4" w:space="0" w:color="auto"/>
              <w:left w:val="single" w:sz="4" w:space="0" w:color="auto"/>
              <w:bottom w:val="single" w:sz="4" w:space="0" w:color="auto"/>
              <w:right w:val="single" w:sz="4" w:space="0" w:color="auto"/>
            </w:tcBorders>
            <w:shd w:val="clear" w:color="auto" w:fill="auto"/>
            <w:vAlign w:val="center"/>
          </w:tcPr>
          <w:p w14:paraId="3F9F383F" w14:textId="6570E125" w:rsidR="009A415F" w:rsidRDefault="009A415F" w:rsidP="009A415F">
            <w:pPr>
              <w:bidi w:val="0"/>
              <w:jc w:val="center"/>
              <w:rPr>
                <w:color w:val="000000"/>
              </w:rPr>
            </w:pPr>
            <w:r>
              <w:rPr>
                <w:color w:val="000000"/>
              </w:rPr>
              <w:t>2</w:t>
            </w:r>
          </w:p>
        </w:tc>
        <w:tc>
          <w:tcPr>
            <w:tcW w:w="2705" w:type="dxa"/>
            <w:tcBorders>
              <w:top w:val="single" w:sz="4" w:space="0" w:color="auto"/>
              <w:left w:val="single" w:sz="4" w:space="0" w:color="auto"/>
              <w:bottom w:val="single" w:sz="4" w:space="0" w:color="auto"/>
              <w:right w:val="single" w:sz="4" w:space="0" w:color="auto"/>
            </w:tcBorders>
            <w:shd w:val="clear" w:color="auto" w:fill="auto"/>
            <w:vAlign w:val="center"/>
          </w:tcPr>
          <w:p w14:paraId="5A3D905E" w14:textId="4C9B35A2" w:rsidR="009A415F" w:rsidRDefault="00207002" w:rsidP="009A415F">
            <w:pPr>
              <w:bidi w:val="0"/>
              <w:jc w:val="center"/>
              <w:rPr>
                <w:color w:val="000000"/>
                <w:rtl/>
              </w:rPr>
            </w:pPr>
            <w:r>
              <w:rPr>
                <w:rFonts w:hint="cs"/>
                <w:color w:val="000000"/>
                <w:rtl/>
              </w:rPr>
              <w:t>אספקת עובדים בכמות מתאימה לנפח ומשקל התוצרת</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6D84AEE" w14:textId="3BA8DF29" w:rsidR="009A415F" w:rsidRDefault="00CB2EA0" w:rsidP="009A415F">
            <w:pPr>
              <w:jc w:val="center"/>
              <w:rPr>
                <w:rtl/>
              </w:rPr>
            </w:pPr>
            <w:r>
              <w:rPr>
                <w:rFonts w:hint="cs"/>
                <w:rtl/>
              </w:rPr>
              <w:t>אי אספק</w:t>
            </w:r>
            <w:r w:rsidR="00A377E8">
              <w:rPr>
                <w:rFonts w:hint="cs"/>
                <w:rtl/>
              </w:rPr>
              <w:t xml:space="preserve">ה של </w:t>
            </w:r>
            <w:r>
              <w:rPr>
                <w:rFonts w:hint="cs"/>
                <w:rtl/>
              </w:rPr>
              <w:t>עובדים כנדרש</w:t>
            </w:r>
          </w:p>
        </w:tc>
        <w:tc>
          <w:tcPr>
            <w:tcW w:w="2541" w:type="dxa"/>
            <w:tcBorders>
              <w:top w:val="single" w:sz="4" w:space="0" w:color="auto"/>
              <w:left w:val="single" w:sz="4" w:space="0" w:color="auto"/>
              <w:bottom w:val="single" w:sz="4" w:space="0" w:color="auto"/>
              <w:right w:val="single" w:sz="4" w:space="0" w:color="auto"/>
            </w:tcBorders>
            <w:shd w:val="clear" w:color="auto" w:fill="auto"/>
            <w:vAlign w:val="center"/>
          </w:tcPr>
          <w:p w14:paraId="32BF4BB4" w14:textId="0134DF9B" w:rsidR="009A415F" w:rsidRDefault="00842153" w:rsidP="009A415F">
            <w:pPr>
              <w:bidi w:val="0"/>
              <w:jc w:val="right"/>
              <w:rPr>
                <w:color w:val="000000"/>
              </w:rPr>
            </w:pPr>
            <w:r>
              <w:rPr>
                <w:rFonts w:hint="cs"/>
                <w:color w:val="000000"/>
                <w:rtl/>
              </w:rPr>
              <w:t>2</w:t>
            </w:r>
            <w:r w:rsidR="00A377E8">
              <w:rPr>
                <w:rFonts w:hint="cs"/>
                <w:color w:val="000000"/>
                <w:rtl/>
              </w:rPr>
              <w:t>,000 ₪ למקרה</w:t>
            </w:r>
          </w:p>
        </w:tc>
      </w:tr>
    </w:tbl>
    <w:p w14:paraId="26663730" w14:textId="60E304B0" w:rsidR="00A41D80" w:rsidRDefault="00954E5A" w:rsidP="000C2347">
      <w:pPr>
        <w:pStyle w:val="4-3"/>
        <w:rPr>
          <w:rtl/>
        </w:rPr>
      </w:pPr>
      <w:bookmarkStart w:id="345" w:name="_Ref497052129"/>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345"/>
    </w:p>
    <w:p w14:paraId="0037C828" w14:textId="2DA93171" w:rsidR="00930F34" w:rsidRPr="00F73CD2" w:rsidRDefault="00954E5A" w:rsidP="000C2347">
      <w:pPr>
        <w:pStyle w:val="4-3"/>
        <w:rPr>
          <w:rtl/>
        </w:rPr>
      </w:pPr>
      <w:r>
        <w:rPr>
          <w:rFonts w:hint="cs"/>
          <w:rtl/>
        </w:rPr>
        <w:t xml:space="preserve">על אף האמור לעיל, מימוש פיצויים מוסכמים אינו מותנה במתן הודעה מוקדמת </w:t>
      </w:r>
      <w:r w:rsidR="00D141A8">
        <w:rPr>
          <w:rFonts w:hint="cs"/>
          <w:rtl/>
        </w:rPr>
        <w:t>א</w:t>
      </w:r>
      <w:r>
        <w:rPr>
          <w:rFonts w:hint="cs"/>
          <w:rtl/>
        </w:rPr>
        <w:t>ו</w:t>
      </w:r>
      <w:r w:rsidR="00D141A8">
        <w:rPr>
          <w:rFonts w:hint="cs"/>
          <w:rtl/>
        </w:rPr>
        <w:t xml:space="preserve"> </w:t>
      </w:r>
      <w:r>
        <w:rPr>
          <w:rFonts w:hint="cs"/>
          <w:rtl/>
        </w:rPr>
        <w:t xml:space="preserve">אפשרות לתיקון הליקוי לספק. </w:t>
      </w:r>
    </w:p>
    <w:p w14:paraId="3A5FECCD" w14:textId="77777777" w:rsidR="00447C3B" w:rsidRPr="00447C3B" w:rsidRDefault="00954E5A" w:rsidP="000C2347">
      <w:pPr>
        <w:pStyle w:val="4-3"/>
        <w:rPr>
          <w:u w:val="single"/>
          <w:rtl/>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0D0C4F70" w14:textId="77777777" w:rsidR="00447C3B" w:rsidRDefault="00954E5A" w:rsidP="000C2347">
      <w:pPr>
        <w:pStyle w:val="4-3"/>
        <w:rPr>
          <w:rtl/>
        </w:rPr>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p>
    <w:p w14:paraId="2C5042CC" w14:textId="77777777" w:rsidR="00C226A6" w:rsidRDefault="00954E5A" w:rsidP="00A65735">
      <w:pPr>
        <w:pStyle w:val="3-5"/>
        <w:rPr>
          <w:rtl/>
        </w:rPr>
      </w:pPr>
      <w:r w:rsidRPr="00A92289">
        <w:rPr>
          <w:rFonts w:hint="eastAsia"/>
          <w:rtl/>
        </w:rPr>
        <w:lastRenderedPageBreak/>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1E1F4E0C" w14:textId="1B9FA0D6" w:rsidR="00C226A6" w:rsidRPr="00BE4991" w:rsidRDefault="00954E5A"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אפשר, יפעל המזמין על מנת לתת אפשרות לספק להשמיע טענותיו לעניין זה.</w:t>
      </w:r>
    </w:p>
    <w:p w14:paraId="3201F635" w14:textId="77777777" w:rsidR="0009150A" w:rsidRPr="00973BC2" w:rsidRDefault="00954E5A" w:rsidP="0057259E">
      <w:pPr>
        <w:pStyle w:val="1-0"/>
        <w:rPr>
          <w:sz w:val="32"/>
          <w:szCs w:val="32"/>
          <w:rtl/>
        </w:rPr>
      </w:pPr>
      <w:bookmarkStart w:id="346" w:name="_Toc173823752"/>
      <w:bookmarkStart w:id="347" w:name="_Toc173825561"/>
      <w:r w:rsidRPr="00973BC2">
        <w:rPr>
          <w:sz w:val="32"/>
          <w:szCs w:val="32"/>
          <w:rtl/>
        </w:rPr>
        <w:t>תרופות מצטברות</w:t>
      </w:r>
      <w:bookmarkEnd w:id="343"/>
      <w:bookmarkEnd w:id="344"/>
      <w:bookmarkEnd w:id="346"/>
      <w:bookmarkEnd w:id="347"/>
    </w:p>
    <w:p w14:paraId="104F0C8C" w14:textId="77777777" w:rsidR="0009150A" w:rsidRPr="007C5B4C" w:rsidRDefault="00954E5A"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43A120AA" w14:textId="77777777" w:rsidR="0009150A" w:rsidRPr="007C5B4C" w:rsidRDefault="00954E5A"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176EF061" w14:textId="77777777" w:rsidR="00B44FF5" w:rsidRPr="00973BC2" w:rsidRDefault="00954E5A" w:rsidP="0057259E">
      <w:pPr>
        <w:pStyle w:val="1-0"/>
        <w:rPr>
          <w:sz w:val="32"/>
          <w:szCs w:val="32"/>
          <w:rtl/>
        </w:rPr>
      </w:pPr>
      <w:bookmarkStart w:id="348" w:name="_Toc173823753"/>
      <w:bookmarkStart w:id="349" w:name="_Toc173825562"/>
      <w:bookmarkStart w:id="350" w:name="_Toc44931976"/>
      <w:bookmarkStart w:id="351" w:name="_Toc44932063"/>
      <w:r w:rsidRPr="00973BC2">
        <w:rPr>
          <w:rFonts w:hint="cs"/>
          <w:sz w:val="32"/>
          <w:szCs w:val="32"/>
          <w:rtl/>
        </w:rPr>
        <w:t>סיום התקשרות</w:t>
      </w:r>
      <w:bookmarkEnd w:id="348"/>
      <w:bookmarkEnd w:id="349"/>
    </w:p>
    <w:p w14:paraId="16086BD1" w14:textId="77777777" w:rsidR="00B44FF5" w:rsidRDefault="00954E5A"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5C1CFBB4" w14:textId="755EBC99" w:rsidR="00B44FF5" w:rsidRDefault="00954E5A" w:rsidP="00A0392D">
      <w:pPr>
        <w:pStyle w:val="3-"/>
      </w:pPr>
      <w:r>
        <w:rPr>
          <w:rFonts w:hint="cs"/>
          <w:rtl/>
        </w:rPr>
        <w:t xml:space="preserve">המזמין ישלם לספק בגין פעולות שביצע הספק טרם הפסקת ההתקשרות, ובגינם זכאי הספק לתשלום בהתאם לכללים המפורטים בהסכם זה. </w:t>
      </w:r>
    </w:p>
    <w:p w14:paraId="71EB3594" w14:textId="77777777" w:rsidR="003B21EA" w:rsidRDefault="00954E5A" w:rsidP="003B21EA">
      <w:pPr>
        <w:pStyle w:val="3-"/>
      </w:pPr>
      <w:r w:rsidRPr="006D3D18">
        <w:rPr>
          <w:rtl/>
        </w:rPr>
        <w:t>הספק יידרש לפעול בהקדם וללא דיחוי</w:t>
      </w:r>
      <w:r>
        <w:rPr>
          <w:rFonts w:hint="cs"/>
          <w:rtl/>
        </w:rPr>
        <w:t>:</w:t>
      </w:r>
    </w:p>
    <w:p w14:paraId="6773703D" w14:textId="77777777" w:rsidR="003B21EA" w:rsidRDefault="00954E5A" w:rsidP="003B21EA">
      <w:pPr>
        <w:pStyle w:val="4-3"/>
      </w:pPr>
      <w:r>
        <w:rPr>
          <w:rFonts w:hint="cs"/>
          <w:rtl/>
        </w:rPr>
        <w:t xml:space="preserve">להעביר למזמין באופן מסודר את כל תוצרי העבודה שהצטברו אצלו במהלך ההתקשרות. </w:t>
      </w:r>
    </w:p>
    <w:p w14:paraId="52A5CF91" w14:textId="77777777" w:rsidR="003B21EA" w:rsidRDefault="00954E5A" w:rsidP="003B21EA">
      <w:pPr>
        <w:pStyle w:val="4-3"/>
      </w:pPr>
      <w:r>
        <w:rPr>
          <w:rFonts w:hint="cs"/>
          <w:rtl/>
        </w:rPr>
        <w:t xml:space="preserve">העברת הנתונים והמידע תבוצע על ידי הספק באופן אשר יבטיח רציפות בשירות, לפי הצורך. </w:t>
      </w:r>
    </w:p>
    <w:p w14:paraId="5EF10CDE" w14:textId="7DE54024" w:rsidR="00B44FF5" w:rsidRDefault="00954E5A"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608790BD" w14:textId="4E7634EA" w:rsidR="00B44FF5" w:rsidRDefault="00954E5A"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4BC898AC" w14:textId="7F920560" w:rsidR="00B44FF5" w:rsidRPr="00067671" w:rsidRDefault="00954E5A"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6995DB8B" w14:textId="77777777" w:rsidR="0009150A" w:rsidRPr="00973BC2" w:rsidRDefault="00954E5A" w:rsidP="0057259E">
      <w:pPr>
        <w:pStyle w:val="1-0"/>
        <w:rPr>
          <w:sz w:val="32"/>
          <w:szCs w:val="32"/>
          <w:rtl/>
        </w:rPr>
      </w:pPr>
      <w:bookmarkStart w:id="352" w:name="_Toc173823754"/>
      <w:bookmarkStart w:id="353" w:name="_Toc173825563"/>
      <w:r w:rsidRPr="00973BC2">
        <w:rPr>
          <w:sz w:val="32"/>
          <w:szCs w:val="32"/>
          <w:rtl/>
        </w:rPr>
        <w:lastRenderedPageBreak/>
        <w:t>כתובות הצדדים והודעות</w:t>
      </w:r>
      <w:bookmarkEnd w:id="350"/>
      <w:bookmarkEnd w:id="351"/>
      <w:bookmarkEnd w:id="352"/>
      <w:bookmarkEnd w:id="353"/>
    </w:p>
    <w:p w14:paraId="35145444" w14:textId="545349CF" w:rsidR="00E82E1B" w:rsidRDefault="00954E5A"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67F17657" w14:textId="77777777" w:rsidR="00E82E1B" w:rsidRPr="007C5B4C" w:rsidRDefault="00954E5A" w:rsidP="00973BC2">
      <w:pPr>
        <w:pStyle w:val="2-0"/>
        <w:rPr>
          <w:rtl/>
        </w:rPr>
      </w:pPr>
      <w:r>
        <w:rPr>
          <w:rFonts w:hint="cs"/>
          <w:rtl/>
        </w:rPr>
        <w:t>משלוח דואר אלקטרוני על פי הסכם זה יהיה לכתובת הבאות:</w:t>
      </w:r>
    </w:p>
    <w:p w14:paraId="3555C5F1" w14:textId="77777777" w:rsidR="00E82E1B" w:rsidRPr="00C35DEE" w:rsidRDefault="00954E5A" w:rsidP="00A0392D">
      <w:pPr>
        <w:pStyle w:val="3-"/>
        <w:rPr>
          <w:rtl/>
        </w:rPr>
      </w:pPr>
      <w:r w:rsidRPr="00C35DEE">
        <w:rPr>
          <w:rtl/>
        </w:rPr>
        <w:t xml:space="preserve">כתובת </w:t>
      </w:r>
      <w:r w:rsidRPr="00C35DEE">
        <w:rPr>
          <w:rFonts w:hint="eastAsia"/>
          <w:rtl/>
        </w:rPr>
        <w:t>דוא</w:t>
      </w:r>
      <w:r w:rsidRPr="00C35DEE">
        <w:rPr>
          <w:rtl/>
        </w:rPr>
        <w:t xml:space="preserve">"ל המזמין: </w:t>
      </w:r>
      <w:r w:rsidRPr="00C35DEE">
        <w:t>iftachh@moag.gov.il</w:t>
      </w:r>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36977C54" w14:textId="77777777" w:rsidR="00E82E1B" w:rsidRDefault="00954E5A"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6C896AD2" w14:textId="77777777" w:rsidR="00E82E1B" w:rsidRDefault="00954E5A"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6ED3DEFD" w14:textId="77777777" w:rsidR="007438EC" w:rsidRPr="003E5C0B" w:rsidRDefault="00954E5A"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511E94E8" w14:textId="77777777" w:rsidR="0009150A" w:rsidRPr="00973BC2" w:rsidRDefault="00954E5A" w:rsidP="0057259E">
      <w:pPr>
        <w:pStyle w:val="1-0"/>
        <w:rPr>
          <w:sz w:val="32"/>
          <w:szCs w:val="32"/>
          <w:rtl/>
        </w:rPr>
      </w:pPr>
      <w:bookmarkStart w:id="354" w:name="_Toc44931977"/>
      <w:bookmarkStart w:id="355" w:name="_Toc44932064"/>
      <w:bookmarkStart w:id="356" w:name="_Toc173823755"/>
      <w:bookmarkStart w:id="357" w:name="_Toc173825564"/>
      <w:r w:rsidRPr="00973BC2">
        <w:rPr>
          <w:sz w:val="32"/>
          <w:szCs w:val="32"/>
          <w:rtl/>
        </w:rPr>
        <w:t>שונות</w:t>
      </w:r>
      <w:bookmarkEnd w:id="354"/>
      <w:bookmarkEnd w:id="355"/>
      <w:bookmarkEnd w:id="356"/>
      <w:bookmarkEnd w:id="357"/>
    </w:p>
    <w:p w14:paraId="1D437202" w14:textId="77777777" w:rsidR="00FC40AA" w:rsidRDefault="00954E5A"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3F797584" w14:textId="605C76BB" w:rsidR="00F22EBB" w:rsidRPr="0055046B" w:rsidRDefault="00954E5A"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8" w:history="1">
        <w:r w:rsidR="00F22EBB" w:rsidRPr="002A3E64">
          <w:rPr>
            <w:rStyle w:val="Hyperlink"/>
            <w:rFonts w:asciiTheme="minorHAnsi" w:hAnsiTheme="minorHAnsi" w:cs="David" w:hint="eastAsia"/>
            <w:rtl/>
          </w:rPr>
          <w:t>אתר</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חופש</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המידע</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הממשלתי</w:t>
        </w:r>
      </w:hyperlink>
      <w:r w:rsidRPr="002A3E64">
        <w:rPr>
          <w:rtl/>
        </w:rPr>
        <w:t>, זאת בהתאם ל</w:t>
      </w:r>
      <w:hyperlink r:id="rId29" w:history="1">
        <w:r w:rsidR="00F22EBB"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30" w:history="1">
        <w:r w:rsidR="00F22EBB" w:rsidRPr="0055046B">
          <w:rPr>
            <w:rStyle w:val="Hyperlink"/>
            <w:rFonts w:ascii="David" w:hAnsi="David" w:cs="David"/>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319E2B09" w14:textId="77777777" w:rsidR="00FC40AA" w:rsidRPr="007C5B4C" w:rsidRDefault="00954E5A" w:rsidP="00973BC2">
      <w:pPr>
        <w:pStyle w:val="2-0"/>
        <w:rPr>
          <w:rtl/>
        </w:rPr>
      </w:pPr>
      <w:r w:rsidRPr="007C5B4C">
        <w:rPr>
          <w:rtl/>
        </w:rPr>
        <w:t xml:space="preserve">כל שינוי בהוראת הסכם זה ייעשה בהסכמת שני הצדדים, מראש ובכתב. </w:t>
      </w:r>
    </w:p>
    <w:p w14:paraId="1BE5C932" w14:textId="77777777" w:rsidR="0009150A" w:rsidRDefault="00954E5A"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59643D3B" w14:textId="77777777" w:rsidR="0053062D" w:rsidRPr="00A10491" w:rsidRDefault="00954E5A" w:rsidP="00973BC2">
      <w:pPr>
        <w:pStyle w:val="2-0"/>
        <w:rPr>
          <w:rtl/>
        </w:rPr>
      </w:pPr>
      <w:r>
        <w:rPr>
          <w:rFonts w:hint="cs"/>
          <w:rtl/>
        </w:rPr>
        <w:t>מועד החתימה על ההסכם יהיה מועד החתימה של אחרון הצדדים על ההסכם.</w:t>
      </w:r>
    </w:p>
    <w:p w14:paraId="758DF7DE" w14:textId="77777777" w:rsidR="0009150A" w:rsidRPr="007C5B4C" w:rsidRDefault="00954E5A" w:rsidP="0009150A">
      <w:pPr>
        <w:pStyle w:val="af7"/>
        <w:widowControl w:val="0"/>
        <w:spacing w:line="360" w:lineRule="auto"/>
        <w:jc w:val="center"/>
        <w:rPr>
          <w:rFonts w:cs="David"/>
          <w:b/>
          <w:bCs/>
          <w:rtl/>
        </w:rPr>
      </w:pPr>
      <w:r w:rsidRPr="007C5B4C">
        <w:rPr>
          <w:rFonts w:cs="David"/>
          <w:b/>
          <w:bCs/>
          <w:rtl/>
        </w:rPr>
        <w:t>ולראיה באו הצדדים על החתום:</w:t>
      </w:r>
    </w:p>
    <w:p w14:paraId="626AEE04" w14:textId="77777777" w:rsidR="00CD6EC5" w:rsidRDefault="00954E5A"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358" w:name="_Toc330777765"/>
      <w:r>
        <w:rPr>
          <w:rFonts w:cs="David"/>
          <w:noProof/>
          <w:rtl/>
        </w:rPr>
        <w:lastRenderedPageBreak/>
        <mc:AlternateContent>
          <mc:Choice Requires="wpg">
            <w:drawing>
              <wp:anchor distT="0" distB="0" distL="114300" distR="114300" simplePos="0" relativeHeight="251658240" behindDoc="0" locked="0" layoutInCell="1" allowOverlap="1" wp14:anchorId="001B16C2" wp14:editId="2A44B5DE">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5667C444" w14:textId="77777777" w:rsidR="00C95B76" w:rsidRDefault="00C95B76" w:rsidP="00243945">
                              <w:pPr>
                                <w:rPr>
                                  <w:b/>
                                  <w:bCs/>
                                  <w:sz w:val="22"/>
                                  <w:szCs w:val="22"/>
                                  <w:highlight w:val="yellow"/>
                                  <w:rtl/>
                                </w:rPr>
                              </w:pPr>
                            </w:p>
                            <w:p w14:paraId="65E14FC6" w14:textId="77777777" w:rsidR="00C95B76" w:rsidRPr="00B71738" w:rsidRDefault="00C95B76"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0FBE4E6D" w14:textId="6B6E15E7" w:rsidR="00C95B76" w:rsidRPr="00B71738" w:rsidRDefault="00C95B76" w:rsidP="00243945">
                              <w:pPr>
                                <w:jc w:val="center"/>
                                <w:rPr>
                                  <w:b/>
                                  <w:bCs/>
                                  <w:sz w:val="22"/>
                                  <w:szCs w:val="22"/>
                                  <w:rtl/>
                                </w:rPr>
                              </w:pPr>
                              <w:r>
                                <w:rPr>
                                  <w:rFonts w:hint="cs"/>
                                  <w:b/>
                                  <w:bCs/>
                                  <w:sz w:val="22"/>
                                  <w:szCs w:val="22"/>
                                  <w:rtl/>
                                </w:rPr>
                                <w:t>מר אורן לביא</w:t>
                              </w:r>
                            </w:p>
                            <w:p w14:paraId="12D369DE" w14:textId="23CA5A8F" w:rsidR="00C95B76" w:rsidRPr="00B71738" w:rsidRDefault="00C95B76" w:rsidP="00243945">
                              <w:pPr>
                                <w:jc w:val="center"/>
                                <w:rPr>
                                  <w:b/>
                                  <w:bCs/>
                                  <w:sz w:val="22"/>
                                  <w:szCs w:val="22"/>
                                  <w:rtl/>
                                </w:rPr>
                              </w:pPr>
                              <w:r>
                                <w:rPr>
                                  <w:rFonts w:hint="cs"/>
                                  <w:b/>
                                  <w:bCs/>
                                  <w:sz w:val="22"/>
                                  <w:szCs w:val="22"/>
                                  <w:rtl/>
                                </w:rPr>
                                <w:t>מנכ"ל משרד החקלאות וביטחון המזון</w:t>
                              </w:r>
                            </w:p>
                            <w:p w14:paraId="53911AF3" w14:textId="77777777" w:rsidR="00C95B76" w:rsidRPr="00B71738" w:rsidRDefault="00C95B76" w:rsidP="00243945">
                              <w:pPr>
                                <w:jc w:val="center"/>
                                <w:rPr>
                                  <w:b/>
                                  <w:bCs/>
                                  <w:sz w:val="22"/>
                                  <w:szCs w:val="22"/>
                                  <w:rtl/>
                                </w:rPr>
                              </w:pPr>
                            </w:p>
                            <w:p w14:paraId="00C3CA0D" w14:textId="77777777" w:rsidR="00C95B76" w:rsidRPr="00B71738" w:rsidRDefault="00C95B76" w:rsidP="00243945">
                              <w:pPr>
                                <w:jc w:val="center"/>
                                <w:rPr>
                                  <w:b/>
                                  <w:bCs/>
                                  <w:sz w:val="22"/>
                                  <w:szCs w:val="22"/>
                                  <w:rtl/>
                                </w:rPr>
                              </w:pPr>
                              <w:r w:rsidRPr="00B71738">
                                <w:rPr>
                                  <w:rFonts w:hint="cs"/>
                                  <w:b/>
                                  <w:bCs/>
                                  <w:sz w:val="22"/>
                                  <w:szCs w:val="22"/>
                                  <w:rtl/>
                                </w:rPr>
                                <w:t>___________</w:t>
                              </w:r>
                            </w:p>
                            <w:p w14:paraId="722B0C2B" w14:textId="77777777" w:rsidR="00C95B76" w:rsidRPr="00B71738" w:rsidRDefault="00C95B76" w:rsidP="00243945">
                              <w:pPr>
                                <w:jc w:val="center"/>
                                <w:rPr>
                                  <w:b/>
                                  <w:bCs/>
                                  <w:sz w:val="22"/>
                                  <w:szCs w:val="22"/>
                                  <w:rtl/>
                                </w:rPr>
                              </w:pPr>
                              <w:r w:rsidRPr="00B71738">
                                <w:rPr>
                                  <w:rFonts w:hint="cs"/>
                                  <w:b/>
                                  <w:bCs/>
                                  <w:sz w:val="22"/>
                                  <w:szCs w:val="22"/>
                                  <w:rtl/>
                                </w:rPr>
                                <w:t>תאריך</w:t>
                              </w:r>
                            </w:p>
                            <w:p w14:paraId="787EB758" w14:textId="77777777" w:rsidR="00C95B76" w:rsidRDefault="00C95B76"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319418D1" w14:textId="77777777" w:rsidR="00C95B76" w:rsidRDefault="00C95B76" w:rsidP="00243945">
                              <w:pPr>
                                <w:rPr>
                                  <w:b/>
                                  <w:bCs/>
                                  <w:sz w:val="22"/>
                                  <w:szCs w:val="22"/>
                                  <w:highlight w:val="yellow"/>
                                  <w:rtl/>
                                </w:rPr>
                              </w:pPr>
                            </w:p>
                            <w:p w14:paraId="1988D395" w14:textId="77777777" w:rsidR="00C95B76" w:rsidRPr="00B71738" w:rsidRDefault="00C95B7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129C3D0" w14:textId="70E8C8DE" w:rsidR="00C95B76" w:rsidRPr="00B71738" w:rsidRDefault="00C95B76" w:rsidP="00243945">
                              <w:pPr>
                                <w:jc w:val="center"/>
                                <w:rPr>
                                  <w:b/>
                                  <w:bCs/>
                                  <w:sz w:val="22"/>
                                  <w:szCs w:val="22"/>
                                  <w:rtl/>
                                </w:rPr>
                              </w:pPr>
                              <w:r>
                                <w:rPr>
                                  <w:rFonts w:hint="cs"/>
                                  <w:b/>
                                  <w:bCs/>
                                  <w:sz w:val="22"/>
                                  <w:szCs w:val="22"/>
                                  <w:rtl/>
                                </w:rPr>
                                <w:t>רו"ח רם לוי</w:t>
                              </w:r>
                            </w:p>
                            <w:p w14:paraId="2A49BD62" w14:textId="7928B708" w:rsidR="00C95B76" w:rsidRPr="00B71738" w:rsidRDefault="00C95B76" w:rsidP="00243945">
                              <w:pPr>
                                <w:jc w:val="center"/>
                                <w:rPr>
                                  <w:b/>
                                  <w:bCs/>
                                  <w:sz w:val="22"/>
                                  <w:szCs w:val="22"/>
                                  <w:rtl/>
                                </w:rPr>
                              </w:pPr>
                              <w:r>
                                <w:rPr>
                                  <w:rFonts w:hint="cs"/>
                                  <w:b/>
                                  <w:bCs/>
                                  <w:sz w:val="22"/>
                                  <w:szCs w:val="22"/>
                                  <w:rtl/>
                                </w:rPr>
                                <w:t>חשב משרד החקלאות וביטחון המזון</w:t>
                              </w:r>
                            </w:p>
                            <w:p w14:paraId="69F322A1" w14:textId="77777777" w:rsidR="00C95B76" w:rsidRPr="00B71738" w:rsidRDefault="00C95B76" w:rsidP="00243945">
                              <w:pPr>
                                <w:jc w:val="center"/>
                                <w:rPr>
                                  <w:b/>
                                  <w:bCs/>
                                  <w:sz w:val="22"/>
                                  <w:szCs w:val="22"/>
                                  <w:rtl/>
                                </w:rPr>
                              </w:pPr>
                            </w:p>
                            <w:p w14:paraId="2F846603" w14:textId="77777777" w:rsidR="00C95B76" w:rsidRPr="00B71738" w:rsidRDefault="00C95B76" w:rsidP="00243945">
                              <w:pPr>
                                <w:jc w:val="center"/>
                                <w:rPr>
                                  <w:b/>
                                  <w:bCs/>
                                  <w:sz w:val="22"/>
                                  <w:szCs w:val="22"/>
                                  <w:rtl/>
                                </w:rPr>
                              </w:pPr>
                              <w:r w:rsidRPr="00B71738">
                                <w:rPr>
                                  <w:rFonts w:hint="cs"/>
                                  <w:b/>
                                  <w:bCs/>
                                  <w:sz w:val="22"/>
                                  <w:szCs w:val="22"/>
                                  <w:rtl/>
                                </w:rPr>
                                <w:t>___________</w:t>
                              </w:r>
                            </w:p>
                            <w:p w14:paraId="054A4DAC" w14:textId="77777777" w:rsidR="00C95B76" w:rsidRPr="00B71738" w:rsidRDefault="00C95B76" w:rsidP="00243945">
                              <w:pPr>
                                <w:jc w:val="center"/>
                                <w:rPr>
                                  <w:b/>
                                  <w:bCs/>
                                  <w:sz w:val="22"/>
                                  <w:szCs w:val="22"/>
                                  <w:rtl/>
                                </w:rPr>
                              </w:pPr>
                              <w:r w:rsidRPr="00B71738">
                                <w:rPr>
                                  <w:rFonts w:hint="cs"/>
                                  <w:b/>
                                  <w:bCs/>
                                  <w:sz w:val="22"/>
                                  <w:szCs w:val="22"/>
                                  <w:rtl/>
                                </w:rPr>
                                <w:t>תאריך</w:t>
                              </w:r>
                            </w:p>
                            <w:p w14:paraId="0E926507" w14:textId="77777777" w:rsidR="00C95B76" w:rsidRDefault="00C95B76" w:rsidP="00243945"/>
                            <w:p w14:paraId="213A7119" w14:textId="77777777" w:rsidR="00C95B76" w:rsidRDefault="00C95B76"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0B08A8E7" w14:textId="77777777" w:rsidR="00C95B76" w:rsidRDefault="00C95B76" w:rsidP="00243945">
                              <w:pPr>
                                <w:rPr>
                                  <w:b/>
                                  <w:bCs/>
                                  <w:sz w:val="22"/>
                                  <w:szCs w:val="22"/>
                                  <w:highlight w:val="yellow"/>
                                  <w:rtl/>
                                </w:rPr>
                              </w:pPr>
                            </w:p>
                            <w:p w14:paraId="66446E39" w14:textId="77777777" w:rsidR="00C95B76" w:rsidRPr="00B71738" w:rsidRDefault="00C95B7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A456569" w14:textId="77777777" w:rsidR="00C95B76" w:rsidRPr="00B71738" w:rsidRDefault="00C95B76" w:rsidP="00243945">
                              <w:pPr>
                                <w:jc w:val="center"/>
                                <w:rPr>
                                  <w:b/>
                                  <w:bCs/>
                                  <w:sz w:val="22"/>
                                  <w:szCs w:val="22"/>
                                  <w:rtl/>
                                </w:rPr>
                              </w:pPr>
                              <w:r w:rsidRPr="00B71738">
                                <w:rPr>
                                  <w:rFonts w:hint="cs"/>
                                  <w:b/>
                                  <w:bCs/>
                                  <w:sz w:val="22"/>
                                  <w:szCs w:val="22"/>
                                  <w:rtl/>
                                </w:rPr>
                                <w:t>שם וחתימה</w:t>
                              </w:r>
                            </w:p>
                            <w:p w14:paraId="03504BC8" w14:textId="77777777" w:rsidR="00C95B76" w:rsidRPr="00B71738" w:rsidRDefault="00C95B7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A77FAF1" w14:textId="77777777" w:rsidR="00C95B76" w:rsidRPr="00B71738" w:rsidRDefault="00C95B76" w:rsidP="00243945">
                              <w:pPr>
                                <w:jc w:val="center"/>
                                <w:rPr>
                                  <w:b/>
                                  <w:bCs/>
                                  <w:sz w:val="22"/>
                                  <w:szCs w:val="22"/>
                                  <w:rtl/>
                                </w:rPr>
                              </w:pPr>
                            </w:p>
                            <w:p w14:paraId="27E2CDBD" w14:textId="77777777" w:rsidR="00C95B76" w:rsidRPr="00B71738" w:rsidRDefault="00C95B76" w:rsidP="00243945">
                              <w:pPr>
                                <w:jc w:val="center"/>
                                <w:rPr>
                                  <w:b/>
                                  <w:bCs/>
                                  <w:sz w:val="22"/>
                                  <w:szCs w:val="22"/>
                                  <w:rtl/>
                                </w:rPr>
                              </w:pPr>
                              <w:r w:rsidRPr="00B71738">
                                <w:rPr>
                                  <w:rFonts w:hint="cs"/>
                                  <w:b/>
                                  <w:bCs/>
                                  <w:sz w:val="22"/>
                                  <w:szCs w:val="22"/>
                                  <w:rtl/>
                                </w:rPr>
                                <w:t>___________</w:t>
                              </w:r>
                            </w:p>
                            <w:p w14:paraId="42FBA281" w14:textId="77777777" w:rsidR="00C95B76" w:rsidRPr="00B71738" w:rsidRDefault="00C95B76"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22F6EEFE" w14:textId="77777777" w:rsidR="00C95B76" w:rsidRDefault="00C95B76" w:rsidP="00243945">
                              <w:pPr>
                                <w:rPr>
                                  <w:b/>
                                  <w:bCs/>
                                  <w:sz w:val="22"/>
                                  <w:szCs w:val="22"/>
                                  <w:highlight w:val="yellow"/>
                                  <w:rtl/>
                                </w:rPr>
                              </w:pPr>
                            </w:p>
                            <w:p w14:paraId="763B456F" w14:textId="77777777" w:rsidR="00C95B76" w:rsidRPr="00B71738" w:rsidRDefault="00C95B7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AE3B83F" w14:textId="77777777" w:rsidR="00C95B76" w:rsidRPr="00B71738" w:rsidRDefault="00C95B76" w:rsidP="00243945">
                              <w:pPr>
                                <w:jc w:val="center"/>
                                <w:rPr>
                                  <w:b/>
                                  <w:bCs/>
                                  <w:sz w:val="22"/>
                                  <w:szCs w:val="22"/>
                                  <w:rtl/>
                                </w:rPr>
                              </w:pPr>
                              <w:r w:rsidRPr="00B71738">
                                <w:rPr>
                                  <w:rFonts w:hint="cs"/>
                                  <w:b/>
                                  <w:bCs/>
                                  <w:sz w:val="22"/>
                                  <w:szCs w:val="22"/>
                                  <w:rtl/>
                                </w:rPr>
                                <w:t>שם וחתימה</w:t>
                              </w:r>
                            </w:p>
                            <w:p w14:paraId="6D202BB7" w14:textId="77777777" w:rsidR="00C95B76" w:rsidRPr="00B71738" w:rsidRDefault="00C95B7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639FBBA" w14:textId="77777777" w:rsidR="00C95B76" w:rsidRPr="00B71738" w:rsidRDefault="00C95B76" w:rsidP="00243945">
                              <w:pPr>
                                <w:jc w:val="center"/>
                                <w:rPr>
                                  <w:b/>
                                  <w:bCs/>
                                  <w:sz w:val="22"/>
                                  <w:szCs w:val="22"/>
                                  <w:rtl/>
                                </w:rPr>
                              </w:pPr>
                            </w:p>
                            <w:p w14:paraId="797AC5F0" w14:textId="77777777" w:rsidR="00C95B76" w:rsidRPr="00B71738" w:rsidRDefault="00C95B76" w:rsidP="00243945">
                              <w:pPr>
                                <w:jc w:val="center"/>
                                <w:rPr>
                                  <w:b/>
                                  <w:bCs/>
                                  <w:sz w:val="22"/>
                                  <w:szCs w:val="22"/>
                                  <w:rtl/>
                                </w:rPr>
                              </w:pPr>
                              <w:r w:rsidRPr="00B71738">
                                <w:rPr>
                                  <w:rFonts w:hint="cs"/>
                                  <w:b/>
                                  <w:bCs/>
                                  <w:sz w:val="22"/>
                                  <w:szCs w:val="22"/>
                                  <w:rtl/>
                                </w:rPr>
                                <w:t>___________</w:t>
                              </w:r>
                            </w:p>
                            <w:p w14:paraId="7608914E" w14:textId="77777777" w:rsidR="00C95B76" w:rsidRPr="00B71738" w:rsidRDefault="00C95B76" w:rsidP="00243945">
                              <w:pPr>
                                <w:jc w:val="center"/>
                                <w:rPr>
                                  <w:b/>
                                  <w:bCs/>
                                  <w:sz w:val="22"/>
                                  <w:szCs w:val="22"/>
                                  <w:rtl/>
                                </w:rPr>
                              </w:pPr>
                              <w:r w:rsidRPr="00B71738">
                                <w:rPr>
                                  <w:rFonts w:hint="cs"/>
                                  <w:b/>
                                  <w:bCs/>
                                  <w:sz w:val="22"/>
                                  <w:szCs w:val="22"/>
                                  <w:rtl/>
                                </w:rPr>
                                <w:t>תאריך</w:t>
                              </w:r>
                            </w:p>
                            <w:p w14:paraId="41BB46C3" w14:textId="77777777" w:rsidR="00C95B76" w:rsidRDefault="00C95B76"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001B16C2"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5667C444" w14:textId="77777777" w:rsidR="00C95B76" w:rsidRDefault="00C95B76" w:rsidP="00243945">
                        <w:pPr>
                          <w:rPr>
                            <w:b/>
                            <w:bCs/>
                            <w:sz w:val="22"/>
                            <w:szCs w:val="22"/>
                            <w:highlight w:val="yellow"/>
                            <w:rtl/>
                          </w:rPr>
                        </w:pPr>
                      </w:p>
                      <w:p w14:paraId="65E14FC6" w14:textId="77777777" w:rsidR="00C95B76" w:rsidRPr="00B71738" w:rsidRDefault="00C95B76"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0FBE4E6D" w14:textId="6B6E15E7" w:rsidR="00C95B76" w:rsidRPr="00B71738" w:rsidRDefault="00C95B76" w:rsidP="00243945">
                        <w:pPr>
                          <w:jc w:val="center"/>
                          <w:rPr>
                            <w:b/>
                            <w:bCs/>
                            <w:sz w:val="22"/>
                            <w:szCs w:val="22"/>
                            <w:rtl/>
                          </w:rPr>
                        </w:pPr>
                        <w:r>
                          <w:rPr>
                            <w:rFonts w:hint="cs"/>
                            <w:b/>
                            <w:bCs/>
                            <w:sz w:val="22"/>
                            <w:szCs w:val="22"/>
                            <w:rtl/>
                          </w:rPr>
                          <w:t>מר אורן לביא</w:t>
                        </w:r>
                      </w:p>
                      <w:p w14:paraId="12D369DE" w14:textId="23CA5A8F" w:rsidR="00C95B76" w:rsidRPr="00B71738" w:rsidRDefault="00C95B76" w:rsidP="00243945">
                        <w:pPr>
                          <w:jc w:val="center"/>
                          <w:rPr>
                            <w:b/>
                            <w:bCs/>
                            <w:sz w:val="22"/>
                            <w:szCs w:val="22"/>
                            <w:rtl/>
                          </w:rPr>
                        </w:pPr>
                        <w:r>
                          <w:rPr>
                            <w:rFonts w:hint="cs"/>
                            <w:b/>
                            <w:bCs/>
                            <w:sz w:val="22"/>
                            <w:szCs w:val="22"/>
                            <w:rtl/>
                          </w:rPr>
                          <w:t>מנכ"ל משרד החקלאות וביטחון המזון</w:t>
                        </w:r>
                      </w:p>
                      <w:p w14:paraId="53911AF3" w14:textId="77777777" w:rsidR="00C95B76" w:rsidRPr="00B71738" w:rsidRDefault="00C95B76" w:rsidP="00243945">
                        <w:pPr>
                          <w:jc w:val="center"/>
                          <w:rPr>
                            <w:b/>
                            <w:bCs/>
                            <w:sz w:val="22"/>
                            <w:szCs w:val="22"/>
                            <w:rtl/>
                          </w:rPr>
                        </w:pPr>
                      </w:p>
                      <w:p w14:paraId="00C3CA0D" w14:textId="77777777" w:rsidR="00C95B76" w:rsidRPr="00B71738" w:rsidRDefault="00C95B76" w:rsidP="00243945">
                        <w:pPr>
                          <w:jc w:val="center"/>
                          <w:rPr>
                            <w:b/>
                            <w:bCs/>
                            <w:sz w:val="22"/>
                            <w:szCs w:val="22"/>
                            <w:rtl/>
                          </w:rPr>
                        </w:pPr>
                        <w:r w:rsidRPr="00B71738">
                          <w:rPr>
                            <w:rFonts w:hint="cs"/>
                            <w:b/>
                            <w:bCs/>
                            <w:sz w:val="22"/>
                            <w:szCs w:val="22"/>
                            <w:rtl/>
                          </w:rPr>
                          <w:t>___________</w:t>
                        </w:r>
                      </w:p>
                      <w:p w14:paraId="722B0C2B" w14:textId="77777777" w:rsidR="00C95B76" w:rsidRPr="00B71738" w:rsidRDefault="00C95B76" w:rsidP="00243945">
                        <w:pPr>
                          <w:jc w:val="center"/>
                          <w:rPr>
                            <w:b/>
                            <w:bCs/>
                            <w:sz w:val="22"/>
                            <w:szCs w:val="22"/>
                            <w:rtl/>
                          </w:rPr>
                        </w:pPr>
                        <w:r w:rsidRPr="00B71738">
                          <w:rPr>
                            <w:rFonts w:hint="cs"/>
                            <w:b/>
                            <w:bCs/>
                            <w:sz w:val="22"/>
                            <w:szCs w:val="22"/>
                            <w:rtl/>
                          </w:rPr>
                          <w:t>תאריך</w:t>
                        </w:r>
                      </w:p>
                      <w:p w14:paraId="787EB758" w14:textId="77777777" w:rsidR="00C95B76" w:rsidRDefault="00C95B76"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319418D1" w14:textId="77777777" w:rsidR="00C95B76" w:rsidRDefault="00C95B76" w:rsidP="00243945">
                        <w:pPr>
                          <w:rPr>
                            <w:b/>
                            <w:bCs/>
                            <w:sz w:val="22"/>
                            <w:szCs w:val="22"/>
                            <w:highlight w:val="yellow"/>
                            <w:rtl/>
                          </w:rPr>
                        </w:pPr>
                      </w:p>
                      <w:p w14:paraId="1988D395" w14:textId="77777777" w:rsidR="00C95B76" w:rsidRPr="00B71738" w:rsidRDefault="00C95B7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129C3D0" w14:textId="70E8C8DE" w:rsidR="00C95B76" w:rsidRPr="00B71738" w:rsidRDefault="00C95B76" w:rsidP="00243945">
                        <w:pPr>
                          <w:jc w:val="center"/>
                          <w:rPr>
                            <w:b/>
                            <w:bCs/>
                            <w:sz w:val="22"/>
                            <w:szCs w:val="22"/>
                            <w:rtl/>
                          </w:rPr>
                        </w:pPr>
                        <w:r>
                          <w:rPr>
                            <w:rFonts w:hint="cs"/>
                            <w:b/>
                            <w:bCs/>
                            <w:sz w:val="22"/>
                            <w:szCs w:val="22"/>
                            <w:rtl/>
                          </w:rPr>
                          <w:t>רו"ח רם לוי</w:t>
                        </w:r>
                      </w:p>
                      <w:p w14:paraId="2A49BD62" w14:textId="7928B708" w:rsidR="00C95B76" w:rsidRPr="00B71738" w:rsidRDefault="00C95B76" w:rsidP="00243945">
                        <w:pPr>
                          <w:jc w:val="center"/>
                          <w:rPr>
                            <w:b/>
                            <w:bCs/>
                            <w:sz w:val="22"/>
                            <w:szCs w:val="22"/>
                            <w:rtl/>
                          </w:rPr>
                        </w:pPr>
                        <w:r>
                          <w:rPr>
                            <w:rFonts w:hint="cs"/>
                            <w:b/>
                            <w:bCs/>
                            <w:sz w:val="22"/>
                            <w:szCs w:val="22"/>
                            <w:rtl/>
                          </w:rPr>
                          <w:t>חשב משרד החקלאות וביטחון המזון</w:t>
                        </w:r>
                      </w:p>
                      <w:p w14:paraId="69F322A1" w14:textId="77777777" w:rsidR="00C95B76" w:rsidRPr="00B71738" w:rsidRDefault="00C95B76" w:rsidP="00243945">
                        <w:pPr>
                          <w:jc w:val="center"/>
                          <w:rPr>
                            <w:b/>
                            <w:bCs/>
                            <w:sz w:val="22"/>
                            <w:szCs w:val="22"/>
                            <w:rtl/>
                          </w:rPr>
                        </w:pPr>
                      </w:p>
                      <w:p w14:paraId="2F846603" w14:textId="77777777" w:rsidR="00C95B76" w:rsidRPr="00B71738" w:rsidRDefault="00C95B76" w:rsidP="00243945">
                        <w:pPr>
                          <w:jc w:val="center"/>
                          <w:rPr>
                            <w:b/>
                            <w:bCs/>
                            <w:sz w:val="22"/>
                            <w:szCs w:val="22"/>
                            <w:rtl/>
                          </w:rPr>
                        </w:pPr>
                        <w:r w:rsidRPr="00B71738">
                          <w:rPr>
                            <w:rFonts w:hint="cs"/>
                            <w:b/>
                            <w:bCs/>
                            <w:sz w:val="22"/>
                            <w:szCs w:val="22"/>
                            <w:rtl/>
                          </w:rPr>
                          <w:t>___________</w:t>
                        </w:r>
                      </w:p>
                      <w:p w14:paraId="054A4DAC" w14:textId="77777777" w:rsidR="00C95B76" w:rsidRPr="00B71738" w:rsidRDefault="00C95B76" w:rsidP="00243945">
                        <w:pPr>
                          <w:jc w:val="center"/>
                          <w:rPr>
                            <w:b/>
                            <w:bCs/>
                            <w:sz w:val="22"/>
                            <w:szCs w:val="22"/>
                            <w:rtl/>
                          </w:rPr>
                        </w:pPr>
                        <w:r w:rsidRPr="00B71738">
                          <w:rPr>
                            <w:rFonts w:hint="cs"/>
                            <w:b/>
                            <w:bCs/>
                            <w:sz w:val="22"/>
                            <w:szCs w:val="22"/>
                            <w:rtl/>
                          </w:rPr>
                          <w:t>תאריך</w:t>
                        </w:r>
                      </w:p>
                      <w:p w14:paraId="0E926507" w14:textId="77777777" w:rsidR="00C95B76" w:rsidRDefault="00C95B76" w:rsidP="00243945"/>
                      <w:p w14:paraId="213A7119" w14:textId="77777777" w:rsidR="00C95B76" w:rsidRDefault="00C95B76"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0B08A8E7" w14:textId="77777777" w:rsidR="00C95B76" w:rsidRDefault="00C95B76" w:rsidP="00243945">
                        <w:pPr>
                          <w:rPr>
                            <w:b/>
                            <w:bCs/>
                            <w:sz w:val="22"/>
                            <w:szCs w:val="22"/>
                            <w:highlight w:val="yellow"/>
                            <w:rtl/>
                          </w:rPr>
                        </w:pPr>
                      </w:p>
                      <w:p w14:paraId="66446E39" w14:textId="77777777" w:rsidR="00C95B76" w:rsidRPr="00B71738" w:rsidRDefault="00C95B7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A456569" w14:textId="77777777" w:rsidR="00C95B76" w:rsidRPr="00B71738" w:rsidRDefault="00C95B76" w:rsidP="00243945">
                        <w:pPr>
                          <w:jc w:val="center"/>
                          <w:rPr>
                            <w:b/>
                            <w:bCs/>
                            <w:sz w:val="22"/>
                            <w:szCs w:val="22"/>
                            <w:rtl/>
                          </w:rPr>
                        </w:pPr>
                        <w:r w:rsidRPr="00B71738">
                          <w:rPr>
                            <w:rFonts w:hint="cs"/>
                            <w:b/>
                            <w:bCs/>
                            <w:sz w:val="22"/>
                            <w:szCs w:val="22"/>
                            <w:rtl/>
                          </w:rPr>
                          <w:t>שם וחתימה</w:t>
                        </w:r>
                      </w:p>
                      <w:p w14:paraId="03504BC8" w14:textId="77777777" w:rsidR="00C95B76" w:rsidRPr="00B71738" w:rsidRDefault="00C95B7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A77FAF1" w14:textId="77777777" w:rsidR="00C95B76" w:rsidRPr="00B71738" w:rsidRDefault="00C95B76" w:rsidP="00243945">
                        <w:pPr>
                          <w:jc w:val="center"/>
                          <w:rPr>
                            <w:b/>
                            <w:bCs/>
                            <w:sz w:val="22"/>
                            <w:szCs w:val="22"/>
                            <w:rtl/>
                          </w:rPr>
                        </w:pPr>
                      </w:p>
                      <w:p w14:paraId="27E2CDBD" w14:textId="77777777" w:rsidR="00C95B76" w:rsidRPr="00B71738" w:rsidRDefault="00C95B76" w:rsidP="00243945">
                        <w:pPr>
                          <w:jc w:val="center"/>
                          <w:rPr>
                            <w:b/>
                            <w:bCs/>
                            <w:sz w:val="22"/>
                            <w:szCs w:val="22"/>
                            <w:rtl/>
                          </w:rPr>
                        </w:pPr>
                        <w:r w:rsidRPr="00B71738">
                          <w:rPr>
                            <w:rFonts w:hint="cs"/>
                            <w:b/>
                            <w:bCs/>
                            <w:sz w:val="22"/>
                            <w:szCs w:val="22"/>
                            <w:rtl/>
                          </w:rPr>
                          <w:t>___________</w:t>
                        </w:r>
                      </w:p>
                      <w:p w14:paraId="42FBA281" w14:textId="77777777" w:rsidR="00C95B76" w:rsidRPr="00B71738" w:rsidRDefault="00C95B76"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22F6EEFE" w14:textId="77777777" w:rsidR="00C95B76" w:rsidRDefault="00C95B76" w:rsidP="00243945">
                        <w:pPr>
                          <w:rPr>
                            <w:b/>
                            <w:bCs/>
                            <w:sz w:val="22"/>
                            <w:szCs w:val="22"/>
                            <w:highlight w:val="yellow"/>
                            <w:rtl/>
                          </w:rPr>
                        </w:pPr>
                      </w:p>
                      <w:p w14:paraId="763B456F" w14:textId="77777777" w:rsidR="00C95B76" w:rsidRPr="00B71738" w:rsidRDefault="00C95B7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AE3B83F" w14:textId="77777777" w:rsidR="00C95B76" w:rsidRPr="00B71738" w:rsidRDefault="00C95B76" w:rsidP="00243945">
                        <w:pPr>
                          <w:jc w:val="center"/>
                          <w:rPr>
                            <w:b/>
                            <w:bCs/>
                            <w:sz w:val="22"/>
                            <w:szCs w:val="22"/>
                            <w:rtl/>
                          </w:rPr>
                        </w:pPr>
                        <w:r w:rsidRPr="00B71738">
                          <w:rPr>
                            <w:rFonts w:hint="cs"/>
                            <w:b/>
                            <w:bCs/>
                            <w:sz w:val="22"/>
                            <w:szCs w:val="22"/>
                            <w:rtl/>
                          </w:rPr>
                          <w:t>שם וחתימה</w:t>
                        </w:r>
                      </w:p>
                      <w:p w14:paraId="6D202BB7" w14:textId="77777777" w:rsidR="00C95B76" w:rsidRPr="00B71738" w:rsidRDefault="00C95B7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639FBBA" w14:textId="77777777" w:rsidR="00C95B76" w:rsidRPr="00B71738" w:rsidRDefault="00C95B76" w:rsidP="00243945">
                        <w:pPr>
                          <w:jc w:val="center"/>
                          <w:rPr>
                            <w:b/>
                            <w:bCs/>
                            <w:sz w:val="22"/>
                            <w:szCs w:val="22"/>
                            <w:rtl/>
                          </w:rPr>
                        </w:pPr>
                      </w:p>
                      <w:p w14:paraId="797AC5F0" w14:textId="77777777" w:rsidR="00C95B76" w:rsidRPr="00B71738" w:rsidRDefault="00C95B76" w:rsidP="00243945">
                        <w:pPr>
                          <w:jc w:val="center"/>
                          <w:rPr>
                            <w:b/>
                            <w:bCs/>
                            <w:sz w:val="22"/>
                            <w:szCs w:val="22"/>
                            <w:rtl/>
                          </w:rPr>
                        </w:pPr>
                        <w:r w:rsidRPr="00B71738">
                          <w:rPr>
                            <w:rFonts w:hint="cs"/>
                            <w:b/>
                            <w:bCs/>
                            <w:sz w:val="22"/>
                            <w:szCs w:val="22"/>
                            <w:rtl/>
                          </w:rPr>
                          <w:t>___________</w:t>
                        </w:r>
                      </w:p>
                      <w:p w14:paraId="7608914E" w14:textId="77777777" w:rsidR="00C95B76" w:rsidRPr="00B71738" w:rsidRDefault="00C95B76" w:rsidP="00243945">
                        <w:pPr>
                          <w:jc w:val="center"/>
                          <w:rPr>
                            <w:b/>
                            <w:bCs/>
                            <w:sz w:val="22"/>
                            <w:szCs w:val="22"/>
                            <w:rtl/>
                          </w:rPr>
                        </w:pPr>
                        <w:r w:rsidRPr="00B71738">
                          <w:rPr>
                            <w:rFonts w:hint="cs"/>
                            <w:b/>
                            <w:bCs/>
                            <w:sz w:val="22"/>
                            <w:szCs w:val="22"/>
                            <w:rtl/>
                          </w:rPr>
                          <w:t>תאריך</w:t>
                        </w:r>
                      </w:p>
                      <w:p w14:paraId="41BB46C3" w14:textId="77777777" w:rsidR="00C95B76" w:rsidRDefault="00C95B76" w:rsidP="00243945"/>
                    </w:txbxContent>
                  </v:textbox>
                </v:shape>
                <w10:wrap type="square"/>
              </v:group>
            </w:pict>
          </mc:Fallback>
        </mc:AlternateContent>
      </w:r>
    </w:p>
    <w:p w14:paraId="3B39FEB9" w14:textId="0DFC3DEB" w:rsidR="00CD6EC5" w:rsidRDefault="00954E5A" w:rsidP="00602672">
      <w:pPr>
        <w:pStyle w:val="afffffffb"/>
        <w:rPr>
          <w:rtl/>
        </w:rPr>
      </w:pPr>
      <w:bookmarkStart w:id="359" w:name="_Toc32477914"/>
      <w:bookmarkStart w:id="360" w:name="_Toc44931978"/>
      <w:bookmarkStart w:id="361" w:name="_Toc44932065"/>
      <w:bookmarkStart w:id="362" w:name="_Toc53331385"/>
      <w:r w:rsidRPr="002A3E64">
        <w:rPr>
          <w:rFonts w:hint="eastAsia"/>
          <w:rtl/>
        </w:rPr>
        <w:lastRenderedPageBreak/>
        <w:t>נספח</w:t>
      </w:r>
      <w:r w:rsidRPr="002A3E64">
        <w:rPr>
          <w:rtl/>
        </w:rPr>
        <w:t xml:space="preserve"> </w:t>
      </w:r>
      <w:r w:rsidRPr="002A3E64">
        <w:rPr>
          <w:rFonts w:hint="eastAsia"/>
          <w:rtl/>
        </w:rPr>
        <w:t>ג</w:t>
      </w:r>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359"/>
      <w:bookmarkEnd w:id="360"/>
      <w:bookmarkEnd w:id="361"/>
      <w:bookmarkEnd w:id="362"/>
    </w:p>
    <w:p w14:paraId="3AEDCEEE" w14:textId="77777777" w:rsidR="00EC3DC3" w:rsidRPr="00DC3FDB" w:rsidRDefault="00954E5A"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5028647D" w14:textId="77777777" w:rsidR="00EC3DC3" w:rsidRPr="00DC3FDB" w:rsidRDefault="00954E5A"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38A3FC0F" w14:textId="77777777" w:rsidR="00EC3DC3" w:rsidRPr="00DC3FDB" w:rsidRDefault="00954E5A"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06098D77" w14:textId="77777777" w:rsidR="00EC3DC3" w:rsidRPr="00DC3FDB" w:rsidRDefault="00EC3DC3" w:rsidP="00EC3DC3">
      <w:pPr>
        <w:tabs>
          <w:tab w:val="left" w:pos="7227"/>
        </w:tabs>
        <w:rPr>
          <w:b/>
          <w:bCs/>
          <w:u w:val="single"/>
          <w:rtl/>
        </w:rPr>
      </w:pPr>
    </w:p>
    <w:p w14:paraId="3784C2AE" w14:textId="77777777" w:rsidR="00EC3DC3" w:rsidRPr="00DC3FDB" w:rsidRDefault="00954E5A"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7B2D6CBE" w14:textId="77777777" w:rsidR="00EC3DC3" w:rsidRPr="00DC3FDB" w:rsidRDefault="00EC3DC3" w:rsidP="00EC3DC3">
      <w:pPr>
        <w:tabs>
          <w:tab w:val="left" w:pos="7227"/>
        </w:tabs>
        <w:rPr>
          <w:u w:val="single"/>
          <w:rtl/>
        </w:rPr>
      </w:pPr>
    </w:p>
    <w:p w14:paraId="18B1A592" w14:textId="77777777" w:rsidR="00EC3DC3" w:rsidRPr="00DC3FDB" w:rsidRDefault="00954E5A"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72297EEB" w14:textId="77777777" w:rsidR="00EC3DC3" w:rsidRPr="00DC3FDB" w:rsidRDefault="00EC3DC3" w:rsidP="00EC3DC3">
      <w:pPr>
        <w:tabs>
          <w:tab w:val="left" w:pos="7227"/>
        </w:tabs>
        <w:rPr>
          <w:u w:val="single"/>
          <w:rtl/>
        </w:rPr>
      </w:pPr>
    </w:p>
    <w:p w14:paraId="3CF6F602" w14:textId="77777777" w:rsidR="00EC3DC3" w:rsidRPr="00DC3FDB" w:rsidRDefault="00954E5A"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69486F49" w14:textId="77777777" w:rsidR="00EC3DC3" w:rsidRPr="00DC3FDB" w:rsidRDefault="00954E5A"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1AE22514" w14:textId="77777777" w:rsidR="00EC3DC3" w:rsidRPr="00DC3FDB" w:rsidRDefault="00954E5A"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70B536C5" w14:textId="77777777" w:rsidR="00EC3DC3" w:rsidRPr="00DC3FDB" w:rsidRDefault="00954E5A"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730320D8" w14:textId="77777777" w:rsidR="00EC3DC3" w:rsidRPr="00DC3FDB" w:rsidRDefault="00954E5A"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5A0FF348" w14:textId="77777777" w:rsidR="00EC3DC3" w:rsidRPr="00DC3FDB" w:rsidRDefault="00954E5A"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30F4F1E4" w14:textId="77777777" w:rsidR="00EC3DC3" w:rsidRPr="00DC3FDB" w:rsidRDefault="00954E5A"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3FF07E69" w14:textId="77777777" w:rsidR="00EC3DC3" w:rsidRPr="00DC3FDB" w:rsidRDefault="00EC3DC3" w:rsidP="00EC3DC3">
      <w:pPr>
        <w:tabs>
          <w:tab w:val="left" w:pos="7227"/>
        </w:tabs>
        <w:rPr>
          <w:u w:val="single"/>
          <w:rtl/>
        </w:rPr>
      </w:pPr>
    </w:p>
    <w:p w14:paraId="082E6009" w14:textId="77777777" w:rsidR="00EC3DC3" w:rsidRPr="00DC3FDB" w:rsidRDefault="00954E5A"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7626DD3B" w14:textId="77777777" w:rsidR="00EC3DC3" w:rsidRPr="00DC3FDB" w:rsidRDefault="00954E5A" w:rsidP="00EC3DC3">
      <w:pPr>
        <w:tabs>
          <w:tab w:val="left" w:pos="7227"/>
        </w:tabs>
        <w:rPr>
          <w:rtl/>
        </w:rPr>
      </w:pPr>
      <w:r w:rsidRPr="00DC3FDB">
        <w:rPr>
          <w:rtl/>
        </w:rPr>
        <w:t>_________________________________________</w:t>
      </w:r>
    </w:p>
    <w:p w14:paraId="4C0227D4" w14:textId="77777777" w:rsidR="00EC3DC3" w:rsidRPr="00DC3FDB" w:rsidRDefault="00954E5A" w:rsidP="00EC3DC3">
      <w:pPr>
        <w:tabs>
          <w:tab w:val="left" w:pos="7227"/>
        </w:tabs>
        <w:rPr>
          <w:rtl/>
        </w:rPr>
      </w:pPr>
      <w:r w:rsidRPr="00DC3FDB">
        <w:rPr>
          <w:rtl/>
        </w:rPr>
        <w:t>_________________________________________</w:t>
      </w:r>
    </w:p>
    <w:p w14:paraId="09BED28D" w14:textId="77777777" w:rsidR="00EC3DC3" w:rsidRPr="00DC3FDB" w:rsidRDefault="00954E5A" w:rsidP="00EC3DC3">
      <w:pPr>
        <w:tabs>
          <w:tab w:val="left" w:pos="7227"/>
        </w:tabs>
        <w:rPr>
          <w:u w:val="single"/>
          <w:rtl/>
        </w:rPr>
      </w:pPr>
      <w:r w:rsidRPr="00DC3FDB">
        <w:rPr>
          <w:rFonts w:hint="eastAsia"/>
          <w:u w:val="single"/>
          <w:rtl/>
        </w:rPr>
        <w:t>הנערבים</w:t>
      </w:r>
      <w:r w:rsidRPr="00DC3FDB">
        <w:rPr>
          <w:u w:val="single"/>
          <w:rtl/>
        </w:rPr>
        <w:t xml:space="preserve"> (להלן ביחד ו/או לחוד: "הנערב"):</w:t>
      </w:r>
    </w:p>
    <w:tbl>
      <w:tblPr>
        <w:tblStyle w:val="affff4"/>
        <w:bidiVisual/>
        <w:tblW w:w="0" w:type="auto"/>
        <w:tblLook w:val="04A0" w:firstRow="1" w:lastRow="0" w:firstColumn="1" w:lastColumn="0" w:noHBand="0" w:noVBand="1"/>
        <w:tblCaption w:val="טבלת נערבים"/>
        <w:tblDescription w:val="טבלה בה המציע מתבקש למלא את פרטי הנערבים"/>
      </w:tblPr>
      <w:tblGrid>
        <w:gridCol w:w="1959"/>
        <w:gridCol w:w="6311"/>
      </w:tblGrid>
      <w:tr w:rsidR="00A83C93" w14:paraId="36AF9C79" w14:textId="77777777" w:rsidTr="00320211">
        <w:tc>
          <w:tcPr>
            <w:tcW w:w="2003" w:type="dxa"/>
          </w:tcPr>
          <w:p w14:paraId="78A0193A" w14:textId="77777777" w:rsidR="00EC3DC3" w:rsidRPr="00DC3FDB" w:rsidRDefault="00954E5A" w:rsidP="00320211">
            <w:pPr>
              <w:tabs>
                <w:tab w:val="left" w:pos="7227"/>
              </w:tabs>
              <w:jc w:val="center"/>
              <w:rPr>
                <w:rFonts w:ascii="David" w:hAnsi="David" w:cs="David"/>
                <w:rtl/>
              </w:rPr>
            </w:pPr>
            <w:r w:rsidRPr="00DC3FDB">
              <w:rPr>
                <w:rFonts w:ascii="David" w:hAnsi="David" w:cs="David" w:hint="eastAsia"/>
                <w:rtl/>
              </w:rPr>
              <w:t>מזהה</w:t>
            </w:r>
            <w:r w:rsidRPr="00DC3FDB">
              <w:rPr>
                <w:rFonts w:ascii="David" w:hAnsi="David" w:cs="David"/>
                <w:rtl/>
              </w:rPr>
              <w:t xml:space="preserve"> </w:t>
            </w:r>
            <w:r w:rsidRPr="00DC3FDB">
              <w:rPr>
                <w:rFonts w:ascii="David" w:hAnsi="David" w:cs="David" w:hint="eastAsia"/>
                <w:rtl/>
              </w:rPr>
              <w:t>נערב</w:t>
            </w:r>
          </w:p>
        </w:tc>
        <w:tc>
          <w:tcPr>
            <w:tcW w:w="6474" w:type="dxa"/>
          </w:tcPr>
          <w:p w14:paraId="30F4B424" w14:textId="77777777" w:rsidR="00EC3DC3" w:rsidRPr="00DC3FDB" w:rsidRDefault="00954E5A" w:rsidP="00320211">
            <w:pPr>
              <w:tabs>
                <w:tab w:val="left" w:pos="7227"/>
              </w:tabs>
              <w:jc w:val="center"/>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הנערב</w:t>
            </w:r>
          </w:p>
        </w:tc>
      </w:tr>
      <w:tr w:rsidR="00A83C93" w14:paraId="4EF110C0" w14:textId="77777777" w:rsidTr="00320211">
        <w:tc>
          <w:tcPr>
            <w:tcW w:w="2003" w:type="dxa"/>
          </w:tcPr>
          <w:p w14:paraId="0A12AE2B" w14:textId="77777777" w:rsidR="00EC3DC3" w:rsidRPr="00DC3FDB" w:rsidRDefault="00954E5A" w:rsidP="00320211">
            <w:pPr>
              <w:tabs>
                <w:tab w:val="left" w:pos="7227"/>
              </w:tabs>
              <w:rPr>
                <w:rFonts w:ascii="David" w:hAnsi="David" w:cs="David"/>
                <w:rtl/>
              </w:rPr>
            </w:pPr>
            <w:r w:rsidRPr="00DC3FDB">
              <w:rPr>
                <w:rFonts w:ascii="David" w:hAnsi="David" w:cs="David"/>
                <w:rtl/>
              </w:rPr>
              <w:t>____________</w:t>
            </w:r>
          </w:p>
        </w:tc>
        <w:tc>
          <w:tcPr>
            <w:tcW w:w="6474" w:type="dxa"/>
          </w:tcPr>
          <w:p w14:paraId="09B063CB" w14:textId="77777777" w:rsidR="00EC3DC3" w:rsidRPr="00DC3FDB" w:rsidRDefault="00954E5A" w:rsidP="00320211">
            <w:pPr>
              <w:tabs>
                <w:tab w:val="left" w:pos="7227"/>
              </w:tabs>
              <w:rPr>
                <w:rFonts w:ascii="David" w:hAnsi="David" w:cs="David"/>
                <w:rtl/>
              </w:rPr>
            </w:pPr>
            <w:r w:rsidRPr="00DC3FDB">
              <w:rPr>
                <w:rFonts w:ascii="David" w:hAnsi="David" w:cs="David"/>
                <w:rtl/>
              </w:rPr>
              <w:t>_________________________________________</w:t>
            </w:r>
          </w:p>
        </w:tc>
      </w:tr>
    </w:tbl>
    <w:p w14:paraId="111C83D3" w14:textId="77777777" w:rsidR="00EC3DC3" w:rsidRPr="00DC3FDB" w:rsidRDefault="00954E5A"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0DF9E29D" w14:textId="77777777" w:rsidR="00EC3DC3" w:rsidRPr="00DC3FDB" w:rsidRDefault="00954E5A"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467753E9" w14:textId="77777777" w:rsidR="00EC3DC3" w:rsidRPr="00DC3FDB" w:rsidRDefault="00EC3DC3" w:rsidP="00EC3DC3">
      <w:pPr>
        <w:tabs>
          <w:tab w:val="left" w:pos="7227"/>
        </w:tabs>
        <w:rPr>
          <w:u w:val="single"/>
          <w:rtl/>
        </w:rPr>
      </w:pPr>
    </w:p>
    <w:p w14:paraId="6ADAF84B" w14:textId="77777777" w:rsidR="00EC3DC3" w:rsidRPr="00DC3FDB" w:rsidRDefault="00954E5A"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6D744F9A" w14:textId="77777777" w:rsidR="00EC3DC3" w:rsidRPr="00DC3FDB" w:rsidRDefault="00954E5A"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221EB89D" w14:textId="77777777" w:rsidR="00EC3DC3" w:rsidRPr="00DC3FDB" w:rsidRDefault="00954E5A"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0F9D27A5" w14:textId="77777777" w:rsidR="00EC3DC3" w:rsidRPr="00DC3FDB" w:rsidRDefault="00954E5A"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1B0698CB" w14:textId="77777777" w:rsidR="00EC3DC3" w:rsidRPr="00DC3FDB" w:rsidRDefault="00EC3DC3" w:rsidP="00EC3DC3">
      <w:pPr>
        <w:tabs>
          <w:tab w:val="left" w:pos="7227"/>
        </w:tabs>
        <w:rPr>
          <w:rtl/>
        </w:rPr>
      </w:pPr>
    </w:p>
    <w:p w14:paraId="672071E5" w14:textId="77777777" w:rsidR="00EC3DC3" w:rsidRPr="00DC3FDB" w:rsidRDefault="00EC3DC3" w:rsidP="00EC3DC3">
      <w:pPr>
        <w:tabs>
          <w:tab w:val="left" w:pos="7227"/>
        </w:tabs>
        <w:rPr>
          <w:u w:val="single"/>
          <w:rtl/>
        </w:rPr>
      </w:pPr>
    </w:p>
    <w:p w14:paraId="62BE4956" w14:textId="77777777" w:rsidR="00EC3DC3" w:rsidRPr="00DC3FDB" w:rsidRDefault="00954E5A" w:rsidP="00EC3DC3">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39105EB4" w14:textId="77777777" w:rsidR="00EC3DC3" w:rsidRPr="00DC3FDB" w:rsidRDefault="00954E5A"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440DFFE6" w14:textId="77777777" w:rsidR="00EC3DC3" w:rsidRPr="00DC3FDB" w:rsidRDefault="00954E5A"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לנערב,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681EF298" w14:textId="77777777" w:rsidR="00EC3DC3" w:rsidRPr="00DC3FDB" w:rsidRDefault="00954E5A"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064D9B79" w14:textId="77777777" w:rsidR="00EC3DC3" w:rsidRPr="00DC3FDB" w:rsidRDefault="00954E5A"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6A5213CC" w14:textId="77777777" w:rsidR="00EC3DC3" w:rsidRPr="00DC3FDB" w:rsidRDefault="00954E5A"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69CE64B4" w14:textId="77777777" w:rsidR="00EC3DC3" w:rsidRPr="00DC3FDB" w:rsidRDefault="00954E5A"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r w:rsidRPr="00DC3FDB">
        <w:rPr>
          <w:rFonts w:hint="eastAsia"/>
          <w:rtl/>
        </w:rPr>
        <w:t>התכ</w:t>
      </w:r>
      <w:r w:rsidRPr="00DC3FDB">
        <w:rPr>
          <w:rtl/>
        </w:rPr>
        <w:t xml:space="preserve">"ם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2DFA474D" w14:textId="77777777" w:rsidR="00EC3DC3" w:rsidRPr="00925707" w:rsidRDefault="00954E5A" w:rsidP="0097016B">
      <w:pPr>
        <w:pStyle w:val="af4"/>
        <w:numPr>
          <w:ilvl w:val="0"/>
          <w:numId w:val="62"/>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758E1CC0" w14:textId="77777777" w:rsidR="00EC3DC3" w:rsidRPr="00925707" w:rsidRDefault="00954E5A" w:rsidP="0097016B">
      <w:pPr>
        <w:pStyle w:val="af4"/>
        <w:numPr>
          <w:ilvl w:val="0"/>
          <w:numId w:val="62"/>
        </w:numPr>
        <w:tabs>
          <w:tab w:val="left" w:pos="7227"/>
        </w:tabs>
        <w:spacing w:before="120"/>
        <w:jc w:val="both"/>
        <w:rPr>
          <w:rtl/>
        </w:rPr>
      </w:pPr>
      <w:r w:rsidRPr="00925707">
        <w:rPr>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363" w:name="_Ref3125565"/>
      <w:r w:rsidRPr="00925707">
        <w:rPr>
          <w:rtl/>
        </w:rPr>
        <w:t xml:space="preserve">, יחל ביום העסקים הבנקאי בו התקבלה הדרישה לחילוט ממקבל הערבות. </w:t>
      </w:r>
      <w:r w:rsidRPr="00925707">
        <w:rPr>
          <w:rtl/>
        </w:rPr>
        <w:lastRenderedPageBreak/>
        <w:t>במקרה שבו הדרישה התקבלה שלא במהלך יום עסקים בנקאי, מנין הימים לביצוע החילוט יחל ביום העסקים הבנקאי העוקב.</w:t>
      </w:r>
      <w:bookmarkEnd w:id="363"/>
      <w:r w:rsidRPr="00925707">
        <w:rPr>
          <w:rtl/>
        </w:rPr>
        <w:t xml:space="preserve"> </w:t>
      </w:r>
    </w:p>
    <w:p w14:paraId="67F1F266" w14:textId="77777777" w:rsidR="00EC3DC3" w:rsidRPr="00925707" w:rsidRDefault="00954E5A" w:rsidP="0097016B">
      <w:pPr>
        <w:pStyle w:val="af4"/>
        <w:numPr>
          <w:ilvl w:val="0"/>
          <w:numId w:val="62"/>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47ED2E9C" w14:textId="77777777" w:rsidR="00EC3DC3" w:rsidRPr="00DC3FDB" w:rsidRDefault="00EC3DC3" w:rsidP="00EC3DC3">
      <w:pPr>
        <w:tabs>
          <w:tab w:val="left" w:pos="7227"/>
        </w:tabs>
        <w:rPr>
          <w:u w:val="single"/>
          <w:rtl/>
        </w:rPr>
      </w:pPr>
    </w:p>
    <w:p w14:paraId="712204AA" w14:textId="77777777" w:rsidR="00EC3DC3" w:rsidRPr="00DC3FDB" w:rsidRDefault="00954E5A"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4119E079" w14:textId="77777777" w:rsidR="00EC3DC3" w:rsidRPr="00DC3FDB" w:rsidRDefault="00EC3DC3" w:rsidP="00EC3DC3">
      <w:pPr>
        <w:tabs>
          <w:tab w:val="left" w:pos="7227"/>
        </w:tabs>
        <w:rPr>
          <w:u w:val="single"/>
          <w:rtl/>
        </w:rPr>
      </w:pPr>
    </w:p>
    <w:p w14:paraId="18C55F65" w14:textId="77777777" w:rsidR="00EC3DC3" w:rsidRPr="00DC3FDB" w:rsidRDefault="00954E5A" w:rsidP="00EC3DC3">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66E96C92" w14:textId="77777777" w:rsidR="00EC3DC3" w:rsidRPr="00DC3FDB" w:rsidRDefault="00954E5A" w:rsidP="00EC3DC3">
      <w:pPr>
        <w:tabs>
          <w:tab w:val="left" w:pos="7227"/>
        </w:tabs>
        <w:rPr>
          <w:rtl/>
        </w:rPr>
      </w:pPr>
      <w:r w:rsidRPr="00DC3FDB">
        <w:rPr>
          <w:rFonts w:hint="eastAsia"/>
          <w:rtl/>
        </w:rPr>
        <w:t>אסמכתא</w:t>
      </w:r>
      <w:r w:rsidRPr="00DC3FDB">
        <w:rPr>
          <w:rtl/>
        </w:rPr>
        <w:t xml:space="preserve"> פנימית של מנפיק הערבות: </w:t>
      </w:r>
    </w:p>
    <w:p w14:paraId="23F716CD" w14:textId="77777777" w:rsidR="00EC3DC3" w:rsidRPr="00DC3FDB" w:rsidRDefault="00954E5A" w:rsidP="00EC3DC3">
      <w:pPr>
        <w:tabs>
          <w:tab w:val="left" w:pos="7227"/>
        </w:tabs>
        <w:rPr>
          <w:rtl/>
        </w:rPr>
      </w:pPr>
      <w:r w:rsidRPr="00DC3FDB">
        <w:rPr>
          <w:rFonts w:hint="eastAsia"/>
          <w:rtl/>
        </w:rPr>
        <w:t>אסמכתאות</w:t>
      </w:r>
      <w:r w:rsidRPr="00DC3FDB">
        <w:rPr>
          <w:rtl/>
        </w:rPr>
        <w:t xml:space="preserve"> פנימיות 1 של מקבל הערבות: </w:t>
      </w:r>
    </w:p>
    <w:p w14:paraId="59327051" w14:textId="77777777" w:rsidR="00EC3DC3" w:rsidRPr="00DC3FDB" w:rsidRDefault="00954E5A"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7F0BB5F4" w14:textId="77777777" w:rsidR="00EC3DC3" w:rsidRPr="00DC3FDB" w:rsidRDefault="00954E5A"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7F504C5F" w14:textId="77777777" w:rsidR="00EC3DC3" w:rsidRPr="00DC3FDB" w:rsidRDefault="00954E5A"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468EC6BB" w14:textId="77777777" w:rsidR="00EC3DC3" w:rsidRPr="00DC3FDB" w:rsidRDefault="00EC3DC3" w:rsidP="00225395">
      <w:pPr>
        <w:spacing w:line="360" w:lineRule="auto"/>
        <w:jc w:val="both"/>
        <w:rPr>
          <w:rtl/>
        </w:rPr>
      </w:pPr>
    </w:p>
    <w:p w14:paraId="6E6AD543" w14:textId="77777777" w:rsidR="00225395" w:rsidRPr="00225395" w:rsidRDefault="00225395" w:rsidP="00225395">
      <w:pPr>
        <w:rPr>
          <w:rtl/>
        </w:rPr>
      </w:pPr>
    </w:p>
    <w:p w14:paraId="138469AC" w14:textId="77777777" w:rsidR="00EC3DC3" w:rsidRDefault="00EC3DC3" w:rsidP="00602672">
      <w:pPr>
        <w:pStyle w:val="afffffffb"/>
        <w:rPr>
          <w:rtl/>
        </w:rPr>
        <w:sectPr w:rsidR="00EC3DC3" w:rsidSect="00654526">
          <w:pgSz w:w="11906" w:h="16838" w:code="9"/>
          <w:pgMar w:top="1616" w:right="1826" w:bottom="1440" w:left="1800" w:header="709" w:footer="709" w:gutter="0"/>
          <w:cols w:space="708"/>
          <w:titlePg/>
          <w:bidi/>
          <w:rtlGutter/>
          <w:docGrid w:linePitch="360"/>
        </w:sectPr>
      </w:pPr>
    </w:p>
    <w:p w14:paraId="59D6A88D" w14:textId="77777777" w:rsidR="00CD6EC5" w:rsidRPr="002A3E64" w:rsidRDefault="00954E5A" w:rsidP="00602672">
      <w:pPr>
        <w:pStyle w:val="afffffffb"/>
        <w:rPr>
          <w:rtl/>
        </w:rPr>
      </w:pPr>
      <w:bookmarkStart w:id="364" w:name="_Toc32477916"/>
      <w:bookmarkStart w:id="365" w:name="_Toc44931980"/>
      <w:bookmarkStart w:id="366" w:name="_Toc44932067"/>
      <w:bookmarkStart w:id="367" w:name="_Toc53331387"/>
      <w:r w:rsidRPr="00CD6EC5">
        <w:rPr>
          <w:rFonts w:hint="eastAsia"/>
          <w:rtl/>
        </w:rPr>
        <w:lastRenderedPageBreak/>
        <w:t>נספח</w:t>
      </w:r>
      <w:r w:rsidRPr="00CD6EC5">
        <w:rPr>
          <w:rtl/>
        </w:rPr>
        <w:t xml:space="preserve"> </w:t>
      </w:r>
      <w:r w:rsidRPr="00CD6EC5">
        <w:rPr>
          <w:rFonts w:hint="cs"/>
          <w:rtl/>
        </w:rPr>
        <w:t>ד</w:t>
      </w:r>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364"/>
      <w:bookmarkEnd w:id="365"/>
      <w:bookmarkEnd w:id="366"/>
      <w:bookmarkEnd w:id="367"/>
      <w:r w:rsidRPr="00CD6EC5">
        <w:rPr>
          <w:rtl/>
        </w:rPr>
        <w:t xml:space="preserve"> </w:t>
      </w:r>
    </w:p>
    <w:p w14:paraId="7B2161E8" w14:textId="77777777" w:rsidR="0009150A" w:rsidRPr="007C5B4C" w:rsidRDefault="00954E5A" w:rsidP="0009150A">
      <w:pPr>
        <w:widowControl w:val="0"/>
        <w:spacing w:before="40" w:line="360" w:lineRule="auto"/>
        <w:ind w:left="397"/>
        <w:jc w:val="center"/>
        <w:rPr>
          <w:rtl/>
        </w:rPr>
      </w:pPr>
      <w:r w:rsidRPr="007C5B4C">
        <w:rPr>
          <w:rFonts w:hint="cs"/>
          <w:sz w:val="28"/>
          <w:szCs w:val="28"/>
          <w:rtl/>
        </w:rPr>
        <w:t xml:space="preserve"> </w:t>
      </w:r>
    </w:p>
    <w:p w14:paraId="4AB601A2" w14:textId="77777777" w:rsidR="0009150A" w:rsidRPr="007C5B4C" w:rsidRDefault="00954E5A" w:rsidP="0009150A">
      <w:pPr>
        <w:spacing w:line="360" w:lineRule="auto"/>
        <w:jc w:val="both"/>
        <w:rPr>
          <w:b/>
          <w:bCs/>
          <w:rtl/>
        </w:rPr>
      </w:pPr>
      <w:r w:rsidRPr="007C5B4C">
        <w:rPr>
          <w:rFonts w:hint="cs"/>
          <w:b/>
          <w:bCs/>
          <w:rtl/>
        </w:rPr>
        <w:t>לכבוד</w:t>
      </w:r>
    </w:p>
    <w:p w14:paraId="43698389" w14:textId="656C0574" w:rsidR="0009150A" w:rsidRPr="007C5B4C" w:rsidRDefault="008D3B9D" w:rsidP="0009150A">
      <w:pPr>
        <w:spacing w:line="360" w:lineRule="auto"/>
        <w:jc w:val="both"/>
        <w:rPr>
          <w:b/>
          <w:bCs/>
          <w:rtl/>
        </w:rPr>
      </w:pPr>
      <w:r>
        <w:rPr>
          <w:rFonts w:hint="cs"/>
          <w:b/>
          <w:bCs/>
          <w:rtl/>
        </w:rPr>
        <w:t>משרד החקלאות וביטחון המזון</w:t>
      </w:r>
      <w:r w:rsidR="00954E5A" w:rsidRPr="007C5B4C">
        <w:rPr>
          <w:b/>
          <w:bCs/>
          <w:rtl/>
        </w:rPr>
        <w:t xml:space="preserve"> </w:t>
      </w:r>
    </w:p>
    <w:p w14:paraId="41E7F6E3" w14:textId="77777777" w:rsidR="0009150A" w:rsidRPr="007C5B4C" w:rsidRDefault="0009150A" w:rsidP="0009150A">
      <w:pPr>
        <w:spacing w:before="40" w:after="40" w:line="360" w:lineRule="auto"/>
        <w:ind w:left="397"/>
        <w:jc w:val="both"/>
        <w:rPr>
          <w:rtl/>
        </w:rPr>
      </w:pPr>
    </w:p>
    <w:p w14:paraId="7AF72D51" w14:textId="54104A38" w:rsidR="00DE3E2F" w:rsidRPr="00915100" w:rsidRDefault="00954E5A" w:rsidP="0097016B">
      <w:pPr>
        <w:pStyle w:val="1-"/>
        <w:numPr>
          <w:ilvl w:val="0"/>
          <w:numId w:val="71"/>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r w:rsidR="00133420">
        <w:rPr>
          <w:rFonts w:hint="cs"/>
          <w:rtl/>
        </w:rPr>
        <w:t>ל</w:t>
      </w:r>
      <w:r w:rsidRPr="00133420">
        <w:rPr>
          <w:rtl/>
        </w:rPr>
        <w:t xml:space="preserve">מכרז שירותי </w:t>
      </w:r>
      <w:r w:rsidR="00182AE9">
        <w:rPr>
          <w:rtl/>
        </w:rPr>
        <w:t>פינוי ו</w:t>
      </w:r>
      <w:r w:rsidR="006153D0">
        <w:rPr>
          <w:rtl/>
        </w:rPr>
        <w:t>השמדה</w:t>
      </w:r>
      <w:r w:rsidR="00182AE9">
        <w:rPr>
          <w:rtl/>
        </w:rPr>
        <w:t xml:space="preserve"> של תוצרת חקלאית בלתי מורשית</w:t>
      </w:r>
      <w:r w:rsidR="00133420">
        <w:rPr>
          <w:rFonts w:hint="cs"/>
          <w:rtl/>
        </w:rPr>
        <w:t xml:space="preserve"> מספר </w:t>
      </w:r>
      <w:r w:rsidR="0066501B">
        <w:rPr>
          <w:rFonts w:hint="cs"/>
          <w:rtl/>
        </w:rPr>
        <w:t>42</w:t>
      </w:r>
      <w:r w:rsidR="00C83C67">
        <w:rPr>
          <w:rFonts w:hint="cs"/>
          <w:rtl/>
        </w:rPr>
        <w:t>/2025</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r w:rsidRPr="007457A7">
        <w:rPr>
          <w:rFonts w:hint="cs"/>
          <w:rtl/>
        </w:rPr>
        <w:t>.</w:t>
      </w:r>
    </w:p>
    <w:p w14:paraId="779267DF" w14:textId="77777777" w:rsidR="00DE3E2F" w:rsidRPr="007C5B4C" w:rsidRDefault="00954E5A" w:rsidP="00915100">
      <w:pPr>
        <w:pStyle w:val="1-"/>
        <w:rPr>
          <w:rtl/>
        </w:rPr>
      </w:pPr>
      <w:r w:rsidRPr="007C5B4C">
        <w:rPr>
          <w:rtl/>
        </w:rPr>
        <w:t>בהתחייבות זו תהיה למונחים הבאים המשמעות המופיעה לצידם:</w:t>
      </w:r>
    </w:p>
    <w:p w14:paraId="46A7C222" w14:textId="77777777" w:rsidR="00DE3E2F" w:rsidRPr="007C5B4C" w:rsidRDefault="00954E5A"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2CCF7063" w14:textId="77777777" w:rsidR="00DE3E2F" w:rsidRPr="007C5B4C" w:rsidRDefault="00954E5A"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14:paraId="2D175E3B" w14:textId="77777777" w:rsidR="00DE3E2F" w:rsidRDefault="00954E5A"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7486D639" w14:textId="77777777" w:rsidR="00DE3E2F" w:rsidRPr="00C2336B" w:rsidRDefault="00954E5A"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73D52BE9" w14:textId="77777777" w:rsidR="00DE3E2F" w:rsidRPr="00C2336B" w:rsidRDefault="00954E5A"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5402765D" w14:textId="77777777" w:rsidR="00DE3E2F" w:rsidRDefault="00954E5A"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7D83BD33" w14:textId="77777777" w:rsidR="00DE3E2F" w:rsidRPr="00C2336B" w:rsidRDefault="00954E5A" w:rsidP="00915100">
      <w:pPr>
        <w:pStyle w:val="1-"/>
        <w:rPr>
          <w:rtl/>
        </w:rPr>
      </w:pPr>
      <w:r w:rsidRPr="00C2336B">
        <w:rPr>
          <w:rtl/>
        </w:rPr>
        <w:t xml:space="preserve">אני מתחייב להודיע </w:t>
      </w:r>
      <w:r w:rsidR="0042795F">
        <w:rPr>
          <w:rtl/>
        </w:rPr>
        <w:t>למזמין</w:t>
      </w:r>
      <w:r>
        <w:rPr>
          <w:rFonts w:hint="cs"/>
          <w:rtl/>
        </w:rPr>
        <w:t xml:space="preserve"> ולמזמין</w:t>
      </w:r>
      <w:r w:rsidRPr="00C2336B">
        <w:rPr>
          <w:rtl/>
        </w:rPr>
        <w:t xml:space="preserve"> 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41FE518D" w14:textId="77777777" w:rsidR="00DE3E2F" w:rsidRPr="00925707" w:rsidRDefault="00DE3E2F" w:rsidP="00925707">
      <w:pPr>
        <w:rPr>
          <w:rtl/>
        </w:rPr>
      </w:pPr>
    </w:p>
    <w:p w14:paraId="548B6A29" w14:textId="77777777" w:rsidR="00DE3E2F" w:rsidRDefault="00DE3E2F" w:rsidP="00DE3E2F">
      <w:pPr>
        <w:spacing w:after="200" w:line="360" w:lineRule="auto"/>
        <w:jc w:val="center"/>
        <w:rPr>
          <w:rtl/>
        </w:rPr>
      </w:pPr>
    </w:p>
    <w:p w14:paraId="03747BDE" w14:textId="77777777" w:rsidR="0009150A" w:rsidRDefault="00954E5A"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368" w:name="_Toc185193199"/>
      <w:bookmarkStart w:id="369" w:name="_Toc171667620"/>
      <w:bookmarkStart w:id="370" w:name="_Toc330777766"/>
      <w:bookmarkEnd w:id="358"/>
      <w:bookmarkEnd w:id="368"/>
      <w:bookmarkEnd w:id="369"/>
      <w:bookmarkEnd w:id="370"/>
    </w:p>
    <w:p w14:paraId="26C0A660" w14:textId="77777777" w:rsidR="000C3A5E" w:rsidRDefault="00954E5A">
      <w:pPr>
        <w:bidi w:val="0"/>
        <w:spacing w:before="200" w:after="200" w:line="276" w:lineRule="auto"/>
        <w:rPr>
          <w:bCs/>
          <w:i/>
          <w:caps/>
          <w:spacing w:val="15"/>
          <w:kern w:val="28"/>
          <w:sz w:val="28"/>
          <w:szCs w:val="28"/>
          <w:rtl/>
        </w:rPr>
      </w:pPr>
      <w:r>
        <w:rPr>
          <w:rtl/>
        </w:rPr>
        <w:br w:type="page"/>
      </w:r>
    </w:p>
    <w:p w14:paraId="47BB8997" w14:textId="0C927E4B" w:rsidR="00C21D13" w:rsidRDefault="00954E5A" w:rsidP="00602672">
      <w:pPr>
        <w:pStyle w:val="afffffffb"/>
        <w:rPr>
          <w:rtl/>
        </w:rPr>
      </w:pPr>
      <w:r w:rsidRPr="00CD6EC5">
        <w:rPr>
          <w:rFonts w:hint="eastAsia"/>
          <w:rtl/>
        </w:rPr>
        <w:lastRenderedPageBreak/>
        <w:t>נספח</w:t>
      </w:r>
      <w:r w:rsidRPr="00CD6EC5">
        <w:rPr>
          <w:rtl/>
        </w:rPr>
        <w:t xml:space="preserve"> </w:t>
      </w:r>
      <w:r>
        <w:rPr>
          <w:rFonts w:hint="cs"/>
          <w:rtl/>
        </w:rPr>
        <w:t>ה</w:t>
      </w:r>
      <w:r w:rsidRPr="00CD6EC5">
        <w:rPr>
          <w:rtl/>
        </w:rPr>
        <w:t>'</w:t>
      </w:r>
      <w:r w:rsidR="0097016B">
        <w:rPr>
          <w:rFonts w:hint="cs"/>
          <w:rtl/>
        </w:rPr>
        <w:t xml:space="preserve"> </w:t>
      </w:r>
      <w:r w:rsidRPr="00CD6EC5">
        <w:rPr>
          <w:rtl/>
        </w:rPr>
        <w:t xml:space="preserve">– </w:t>
      </w:r>
      <w:r>
        <w:rPr>
          <w:rFonts w:hint="cs"/>
          <w:rtl/>
        </w:rPr>
        <w:t>כללי הצמדה לתמורה</w:t>
      </w:r>
    </w:p>
    <w:p w14:paraId="009A4219" w14:textId="77777777" w:rsidR="00C21D13" w:rsidRPr="00925707" w:rsidRDefault="00C21D13" w:rsidP="00925707"/>
    <w:p w14:paraId="38E65D33" w14:textId="77777777" w:rsidR="00C21D13" w:rsidRPr="00C21D13" w:rsidRDefault="00954E5A" w:rsidP="0097016B">
      <w:pPr>
        <w:pStyle w:val="1-"/>
        <w:numPr>
          <w:ilvl w:val="0"/>
          <w:numId w:val="65"/>
        </w:numPr>
        <w:rPr>
          <w:rtl/>
        </w:rPr>
      </w:pPr>
      <w:r w:rsidRPr="00C21D13">
        <w:rPr>
          <w:rtl/>
        </w:rPr>
        <w:t>הגדרות בנושא הצמדה</w:t>
      </w:r>
    </w:p>
    <w:p w14:paraId="78923622" w14:textId="77777777" w:rsidR="00C21D13" w:rsidRPr="00C21D13" w:rsidRDefault="00954E5A"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1C339C08" w14:textId="77777777" w:rsidR="00C21D13" w:rsidRPr="00C21D13" w:rsidRDefault="00954E5A" w:rsidP="00B0494D">
      <w:pPr>
        <w:pStyle w:val="2-1"/>
        <w:rPr>
          <w:rtl/>
        </w:rPr>
      </w:pPr>
      <w:r w:rsidRPr="00225D83">
        <w:rPr>
          <w:b/>
          <w:bCs/>
          <w:rtl/>
        </w:rPr>
        <w:t xml:space="preserve">מדד הבסיס </w:t>
      </w:r>
      <w:r w:rsidRPr="00C21D13">
        <w:rPr>
          <w:rtl/>
        </w:rPr>
        <w:t>– המדד הידוע בתאריך הבסיס.</w:t>
      </w:r>
    </w:p>
    <w:p w14:paraId="02F5A51E" w14:textId="77777777" w:rsidR="00C21D13" w:rsidRPr="00C21D13" w:rsidRDefault="00954E5A" w:rsidP="00B0494D">
      <w:pPr>
        <w:pStyle w:val="2-1"/>
        <w:rPr>
          <w:rtl/>
        </w:rPr>
      </w:pPr>
      <w:r w:rsidRPr="00225D83">
        <w:rPr>
          <w:b/>
          <w:bCs/>
          <w:rtl/>
        </w:rPr>
        <w:t>מדד קובע</w:t>
      </w:r>
      <w:r w:rsidRPr="00C21D13">
        <w:rPr>
          <w:rtl/>
        </w:rPr>
        <w:t xml:space="preserve"> – המדד הידוע בתאריך הקובע.</w:t>
      </w:r>
    </w:p>
    <w:p w14:paraId="24CC2AF2" w14:textId="77777777" w:rsidR="007F08A1" w:rsidRDefault="00954E5A"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47983E7D" w14:textId="77777777" w:rsidR="00C21D13" w:rsidRPr="00C21D13" w:rsidRDefault="00954E5A"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36A21136" w14:textId="77777777" w:rsidR="00C21D13" w:rsidRPr="00E0309B" w:rsidRDefault="00C21D13" w:rsidP="00E0309B">
      <w:pPr>
        <w:rPr>
          <w:rtl/>
        </w:rPr>
      </w:pPr>
    </w:p>
    <w:p w14:paraId="027B0941" w14:textId="77777777" w:rsidR="004159EC" w:rsidRPr="00E0309B" w:rsidRDefault="004159EC" w:rsidP="00E0309B">
      <w:pPr>
        <w:rPr>
          <w:rtl/>
        </w:rPr>
      </w:pPr>
    </w:p>
    <w:p w14:paraId="451EC4C6" w14:textId="77777777" w:rsidR="00C21D13" w:rsidRDefault="00954E5A" w:rsidP="00915100">
      <w:pPr>
        <w:pStyle w:val="1-"/>
        <w:rPr>
          <w:rtl/>
        </w:rPr>
      </w:pPr>
      <w:r w:rsidRPr="00C21D13">
        <w:rPr>
          <w:rtl/>
        </w:rPr>
        <w:t>תנאי ההצמדה</w:t>
      </w:r>
    </w:p>
    <w:p w14:paraId="486FC8AE" w14:textId="77777777" w:rsidR="00581323" w:rsidRPr="007C1F5C" w:rsidRDefault="00954E5A" w:rsidP="00B0494D">
      <w:pPr>
        <w:pStyle w:val="2-1"/>
        <w:rPr>
          <w:rtl/>
        </w:rPr>
      </w:pPr>
      <w:r>
        <w:rPr>
          <w:rFonts w:eastAsia="David"/>
          <w:rtl/>
        </w:rPr>
        <w:t>הצמדה – התמורה תהיה צמודה למדד המחירים לצרכן.</w:t>
      </w:r>
    </w:p>
    <w:p w14:paraId="0372A982" w14:textId="77777777" w:rsidR="00407055" w:rsidRPr="00C21D13" w:rsidRDefault="00954E5A" w:rsidP="00B0494D">
      <w:pPr>
        <w:pStyle w:val="2-1"/>
        <w:rPr>
          <w:rtl/>
        </w:rPr>
      </w:pPr>
      <w:r w:rsidRPr="00C21D13">
        <w:rPr>
          <w:rtl/>
        </w:rPr>
        <w:t xml:space="preserve">תאריך הבסיס – </w:t>
      </w:r>
      <w:r>
        <w:rPr>
          <w:rFonts w:hint="cs"/>
          <w:rtl/>
        </w:rPr>
        <w:t>המועד האחרון להגשת הצעות.</w:t>
      </w:r>
    </w:p>
    <w:p w14:paraId="60DDA216" w14:textId="77777777" w:rsidR="00407055" w:rsidRPr="00C21D13" w:rsidRDefault="00954E5A" w:rsidP="00B0494D">
      <w:pPr>
        <w:pStyle w:val="2-1"/>
        <w:rPr>
          <w:b/>
          <w:bCs/>
          <w:rtl/>
        </w:rPr>
      </w:pPr>
      <w:r w:rsidRPr="00C21D13">
        <w:rPr>
          <w:rtl/>
        </w:rPr>
        <w:t xml:space="preserve">התאריך הקובע – </w:t>
      </w:r>
      <w:r>
        <w:rPr>
          <w:rFonts w:hint="cs"/>
          <w:rtl/>
        </w:rPr>
        <w:t>תאריך הגשת החשבונית.</w:t>
      </w:r>
    </w:p>
    <w:p w14:paraId="31A0193C" w14:textId="77777777" w:rsidR="00407055" w:rsidRPr="00C21D13" w:rsidRDefault="00954E5A" w:rsidP="00B0494D">
      <w:pPr>
        <w:pStyle w:val="2-1"/>
        <w:rPr>
          <w:rtl/>
        </w:rPr>
      </w:pPr>
      <w:r w:rsidRPr="00C21D13">
        <w:rPr>
          <w:rtl/>
        </w:rPr>
        <w:t xml:space="preserve">תדירות ההצמדה – </w:t>
      </w:r>
      <w:r>
        <w:rPr>
          <w:rFonts w:hint="cs"/>
          <w:rtl/>
        </w:rPr>
        <w:t>שנתית.</w:t>
      </w:r>
    </w:p>
    <w:p w14:paraId="65F4D435" w14:textId="77777777" w:rsidR="00C21D13" w:rsidRPr="00925707" w:rsidRDefault="00C21D13" w:rsidP="00925707"/>
    <w:p w14:paraId="7C7DE50B" w14:textId="77777777" w:rsidR="00C21D13" w:rsidRPr="00C21D13" w:rsidRDefault="00954E5A" w:rsidP="00915100">
      <w:pPr>
        <w:pStyle w:val="1-"/>
        <w:rPr>
          <w:rtl/>
        </w:rPr>
      </w:pPr>
      <w:r w:rsidRPr="00C21D13">
        <w:rPr>
          <w:rtl/>
        </w:rPr>
        <w:t>ביצוע ההצמדה</w:t>
      </w:r>
    </w:p>
    <w:p w14:paraId="04C8D781" w14:textId="77777777" w:rsidR="00C21D13" w:rsidRPr="00C21D13" w:rsidRDefault="00954E5A" w:rsidP="00B0494D">
      <w:pPr>
        <w:pStyle w:val="2-1"/>
        <w:rPr>
          <w:rtl/>
        </w:rPr>
      </w:pPr>
      <w:r w:rsidRPr="00C21D13">
        <w:rPr>
          <w:rtl/>
        </w:rPr>
        <w:t>ביצוע ההצמדה יחל מהחשבונית הראשונה להתקשרות.</w:t>
      </w:r>
    </w:p>
    <w:p w14:paraId="280010C2" w14:textId="77777777" w:rsidR="00C21D13" w:rsidRPr="00C21D13" w:rsidRDefault="00954E5A" w:rsidP="00B0494D">
      <w:pPr>
        <w:pStyle w:val="2-1"/>
        <w:rPr>
          <w:rtl/>
        </w:rPr>
      </w:pPr>
      <w:r w:rsidRPr="00C21D13">
        <w:rPr>
          <w:rtl/>
        </w:rPr>
        <w:t xml:space="preserve">אופן חישוב ההצמדה - </w:t>
      </w:r>
    </w:p>
    <w:p w14:paraId="258FB25A" w14:textId="45CBFCBB" w:rsidR="009463FC" w:rsidRPr="00C21D13" w:rsidRDefault="00954E5A"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14B9F24D" w14:textId="77777777" w:rsidR="00C21D13" w:rsidRDefault="00954E5A"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3C913204" w14:textId="77777777" w:rsidR="004159EC" w:rsidRDefault="00954E5A"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29388637" w14:textId="77777777" w:rsidR="00D2172C" w:rsidRPr="00E0309B" w:rsidRDefault="00D2172C" w:rsidP="00E0309B">
      <w:pPr>
        <w:rPr>
          <w:rtl/>
        </w:rPr>
      </w:pPr>
    </w:p>
    <w:sectPr w:rsidR="00D2172C"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F2D410" w14:textId="77777777" w:rsidR="00C95B76" w:rsidRDefault="00C95B76">
      <w:r>
        <w:separator/>
      </w:r>
    </w:p>
  </w:endnote>
  <w:endnote w:type="continuationSeparator" w:id="0">
    <w:p w14:paraId="5A7D8993" w14:textId="77777777" w:rsidR="00C95B76" w:rsidRDefault="00C95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03CE60" w14:textId="1E35AD78" w:rsidR="00C95B76" w:rsidRDefault="00C95B76" w:rsidP="00264E54">
    <w:pPr>
      <w:pStyle w:val="a"/>
      <w:numPr>
        <w:ilvl w:val="0"/>
        <w:numId w:val="0"/>
      </w:numPr>
      <w:jc w:val="center"/>
    </w:pPr>
    <w:r>
      <w:fldChar w:fldCharType="begin"/>
    </w:r>
    <w:r>
      <w:instrText>PAGE   \* MERGEFORMAT</w:instrText>
    </w:r>
    <w:r>
      <w:fldChar w:fldCharType="separate"/>
    </w:r>
    <w:r w:rsidRPr="00FA0951">
      <w:rPr>
        <w:rtl/>
        <w:lang w:val="he-IL"/>
      </w:rPr>
      <w:t>53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A4063B" w14:textId="77777777" w:rsidR="00C95B76" w:rsidRPr="003236F8" w:rsidRDefault="00C95B76"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711274370"/>
      <w:docPartObj>
        <w:docPartGallery w:val="Page Numbers (Bottom of Page)"/>
        <w:docPartUnique/>
      </w:docPartObj>
    </w:sdtPr>
    <w:sdtEndPr>
      <w:rPr>
        <w:cs/>
      </w:rPr>
    </w:sdtEndPr>
    <w:sdtContent>
      <w:p w14:paraId="5DE02FD8" w14:textId="27DFB81F" w:rsidR="00C95B76" w:rsidRDefault="00C95B76" w:rsidP="000636E1">
        <w:pPr>
          <w:pStyle w:val="a"/>
          <w:numPr>
            <w:ilvl w:val="0"/>
            <w:numId w:val="0"/>
          </w:numPr>
          <w:jc w:val="center"/>
          <w:rPr>
            <w:rtl/>
            <w:cs/>
          </w:rPr>
        </w:pPr>
        <w:r>
          <w:fldChar w:fldCharType="begin"/>
        </w:r>
        <w:r>
          <w:rPr>
            <w:rtl/>
            <w:cs/>
          </w:rPr>
          <w:instrText>PAGE   \* MERGEFORMAT</w:instrText>
        </w:r>
        <w:r>
          <w:fldChar w:fldCharType="separate"/>
        </w:r>
        <w:r w:rsidRPr="00FA0951">
          <w:rPr>
            <w:rtl/>
            <w:lang w:val="he-IL"/>
          </w:rPr>
          <w:t>54</w:t>
        </w:r>
        <w:r>
          <w:fldChar w:fldCharType="end"/>
        </w:r>
      </w:p>
    </w:sdtContent>
  </w:sdt>
  <w:p w14:paraId="7C9865FB" w14:textId="77777777" w:rsidR="00C95B76" w:rsidRPr="003236F8" w:rsidRDefault="00C95B76"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920948" w14:textId="77777777" w:rsidR="00C95B76" w:rsidRDefault="00C95B76">
      <w:r>
        <w:separator/>
      </w:r>
    </w:p>
  </w:footnote>
  <w:footnote w:type="continuationSeparator" w:id="0">
    <w:p w14:paraId="564059AD" w14:textId="77777777" w:rsidR="00C95B76" w:rsidRDefault="00C95B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7F38EA9A">
      <w:start w:val="1"/>
      <w:numFmt w:val="bullet"/>
      <w:lvlText w:val=""/>
      <w:lvlJc w:val="left"/>
      <w:pPr>
        <w:ind w:left="720" w:hanging="360"/>
      </w:pPr>
      <w:rPr>
        <w:rFonts w:ascii="Symbol" w:hAnsi="Symbol" w:hint="default"/>
      </w:rPr>
    </w:lvl>
    <w:lvl w:ilvl="1" w:tplc="C3181D42" w:tentative="1">
      <w:start w:val="1"/>
      <w:numFmt w:val="bullet"/>
      <w:lvlText w:val="o"/>
      <w:lvlJc w:val="left"/>
      <w:pPr>
        <w:ind w:left="1440" w:hanging="360"/>
      </w:pPr>
      <w:rPr>
        <w:rFonts w:ascii="Courier New" w:hAnsi="Courier New" w:cs="Courier New" w:hint="default"/>
      </w:rPr>
    </w:lvl>
    <w:lvl w:ilvl="2" w:tplc="B32AC0B4" w:tentative="1">
      <w:start w:val="1"/>
      <w:numFmt w:val="bullet"/>
      <w:lvlText w:val=""/>
      <w:lvlJc w:val="left"/>
      <w:pPr>
        <w:ind w:left="2160" w:hanging="360"/>
      </w:pPr>
      <w:rPr>
        <w:rFonts w:ascii="Wingdings" w:hAnsi="Wingdings" w:hint="default"/>
      </w:rPr>
    </w:lvl>
    <w:lvl w:ilvl="3" w:tplc="6DC2395A">
      <w:start w:val="1"/>
      <w:numFmt w:val="bullet"/>
      <w:lvlText w:val=""/>
      <w:lvlJc w:val="left"/>
      <w:pPr>
        <w:ind w:left="2880" w:hanging="360"/>
      </w:pPr>
      <w:rPr>
        <w:rFonts w:ascii="Symbol" w:hAnsi="Symbol" w:hint="default"/>
      </w:rPr>
    </w:lvl>
    <w:lvl w:ilvl="4" w:tplc="B2BEC22E" w:tentative="1">
      <w:start w:val="1"/>
      <w:numFmt w:val="bullet"/>
      <w:lvlText w:val="o"/>
      <w:lvlJc w:val="left"/>
      <w:pPr>
        <w:ind w:left="3600" w:hanging="360"/>
      </w:pPr>
      <w:rPr>
        <w:rFonts w:ascii="Courier New" w:hAnsi="Courier New" w:cs="Courier New" w:hint="default"/>
      </w:rPr>
    </w:lvl>
    <w:lvl w:ilvl="5" w:tplc="0054F1D6">
      <w:start w:val="1"/>
      <w:numFmt w:val="bullet"/>
      <w:pStyle w:val="60"/>
      <w:lvlText w:val=""/>
      <w:lvlJc w:val="left"/>
      <w:pPr>
        <w:ind w:left="4320" w:hanging="360"/>
      </w:pPr>
      <w:rPr>
        <w:rFonts w:ascii="Wingdings" w:hAnsi="Wingdings" w:hint="default"/>
      </w:rPr>
    </w:lvl>
    <w:lvl w:ilvl="6" w:tplc="21CAB144">
      <w:start w:val="1"/>
      <w:numFmt w:val="bullet"/>
      <w:pStyle w:val="7"/>
      <w:lvlText w:val=""/>
      <w:lvlJc w:val="left"/>
      <w:pPr>
        <w:ind w:left="5040" w:hanging="360"/>
      </w:pPr>
      <w:rPr>
        <w:rFonts w:ascii="Symbol" w:hAnsi="Symbol" w:hint="default"/>
      </w:rPr>
    </w:lvl>
    <w:lvl w:ilvl="7" w:tplc="0F020B18" w:tentative="1">
      <w:start w:val="1"/>
      <w:numFmt w:val="bullet"/>
      <w:lvlText w:val="o"/>
      <w:lvlJc w:val="left"/>
      <w:pPr>
        <w:ind w:left="5760" w:hanging="360"/>
      </w:pPr>
      <w:rPr>
        <w:rFonts w:ascii="Courier New" w:hAnsi="Courier New" w:cs="Courier New" w:hint="default"/>
      </w:rPr>
    </w:lvl>
    <w:lvl w:ilvl="8" w:tplc="069A8590"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5B205200">
      <w:start w:val="1"/>
      <w:numFmt w:val="hebrew1"/>
      <w:pStyle w:val="-"/>
      <w:lvlText w:val="%1."/>
      <w:lvlJc w:val="center"/>
      <w:pPr>
        <w:tabs>
          <w:tab w:val="num" w:pos="227"/>
        </w:tabs>
        <w:ind w:left="227" w:hanging="227"/>
      </w:pPr>
      <w:rPr>
        <w:rFonts w:hint="default"/>
        <w:color w:val="auto"/>
        <w:lang w:val="en-US"/>
      </w:rPr>
    </w:lvl>
    <w:lvl w:ilvl="1" w:tplc="2EBC4830">
      <w:start w:val="1"/>
      <w:numFmt w:val="lowerLetter"/>
      <w:lvlText w:val="%2."/>
      <w:lvlJc w:val="left"/>
      <w:pPr>
        <w:tabs>
          <w:tab w:val="num" w:pos="1440"/>
        </w:tabs>
        <w:ind w:left="1440" w:hanging="360"/>
      </w:pPr>
    </w:lvl>
    <w:lvl w:ilvl="2" w:tplc="B1CECF88" w:tentative="1">
      <w:start w:val="1"/>
      <w:numFmt w:val="lowerRoman"/>
      <w:lvlText w:val="%3."/>
      <w:lvlJc w:val="right"/>
      <w:pPr>
        <w:tabs>
          <w:tab w:val="num" w:pos="2160"/>
        </w:tabs>
        <w:ind w:left="2160" w:hanging="180"/>
      </w:pPr>
    </w:lvl>
    <w:lvl w:ilvl="3" w:tplc="1B9807E4" w:tentative="1">
      <w:start w:val="1"/>
      <w:numFmt w:val="decimal"/>
      <w:lvlText w:val="%4."/>
      <w:lvlJc w:val="left"/>
      <w:pPr>
        <w:tabs>
          <w:tab w:val="num" w:pos="2880"/>
        </w:tabs>
        <w:ind w:left="2880" w:hanging="360"/>
      </w:pPr>
    </w:lvl>
    <w:lvl w:ilvl="4" w:tplc="EF2C2D22" w:tentative="1">
      <w:start w:val="1"/>
      <w:numFmt w:val="lowerLetter"/>
      <w:lvlText w:val="%5."/>
      <w:lvlJc w:val="left"/>
      <w:pPr>
        <w:tabs>
          <w:tab w:val="num" w:pos="3600"/>
        </w:tabs>
        <w:ind w:left="3600" w:hanging="360"/>
      </w:pPr>
    </w:lvl>
    <w:lvl w:ilvl="5" w:tplc="E4C4F2C2" w:tentative="1">
      <w:start w:val="1"/>
      <w:numFmt w:val="lowerRoman"/>
      <w:lvlText w:val="%6."/>
      <w:lvlJc w:val="right"/>
      <w:pPr>
        <w:tabs>
          <w:tab w:val="num" w:pos="4320"/>
        </w:tabs>
        <w:ind w:left="4320" w:hanging="180"/>
      </w:pPr>
    </w:lvl>
    <w:lvl w:ilvl="6" w:tplc="8B862F74" w:tentative="1">
      <w:start w:val="1"/>
      <w:numFmt w:val="decimal"/>
      <w:lvlText w:val="%7."/>
      <w:lvlJc w:val="left"/>
      <w:pPr>
        <w:tabs>
          <w:tab w:val="num" w:pos="5040"/>
        </w:tabs>
        <w:ind w:left="5040" w:hanging="360"/>
      </w:pPr>
    </w:lvl>
    <w:lvl w:ilvl="7" w:tplc="EDEC20A8" w:tentative="1">
      <w:start w:val="1"/>
      <w:numFmt w:val="lowerLetter"/>
      <w:lvlText w:val="%8."/>
      <w:lvlJc w:val="left"/>
      <w:pPr>
        <w:tabs>
          <w:tab w:val="num" w:pos="5760"/>
        </w:tabs>
        <w:ind w:left="5760" w:hanging="360"/>
      </w:pPr>
    </w:lvl>
    <w:lvl w:ilvl="8" w:tplc="3D9E3FAA"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18268D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F622458"/>
    <w:multiLevelType w:val="hybridMultilevel"/>
    <w:tmpl w:val="97DC45F4"/>
    <w:name w:val="listhnumber43223222322233222222223"/>
    <w:lvl w:ilvl="0" w:tplc="1594374C">
      <w:start w:val="1"/>
      <w:numFmt w:val="bullet"/>
      <w:pStyle w:val="ListBullet7"/>
      <w:lvlText w:val=""/>
      <w:lvlJc w:val="left"/>
      <w:pPr>
        <w:tabs>
          <w:tab w:val="num" w:pos="3240"/>
        </w:tabs>
        <w:ind w:left="3240" w:right="3240" w:hanging="360"/>
      </w:pPr>
      <w:rPr>
        <w:rFonts w:ascii="Symbol" w:hAnsi="Symbol" w:hint="default"/>
      </w:rPr>
    </w:lvl>
    <w:lvl w:ilvl="1" w:tplc="EE56F2D4" w:tentative="1">
      <w:start w:val="1"/>
      <w:numFmt w:val="bullet"/>
      <w:lvlText w:val="o"/>
      <w:lvlJc w:val="left"/>
      <w:pPr>
        <w:tabs>
          <w:tab w:val="num" w:pos="1440"/>
        </w:tabs>
        <w:ind w:left="1440" w:right="1440" w:hanging="360"/>
      </w:pPr>
      <w:rPr>
        <w:rFonts w:ascii="Courier New" w:hAnsi="Courier New" w:hint="default"/>
      </w:rPr>
    </w:lvl>
    <w:lvl w:ilvl="2" w:tplc="4F1A271E" w:tentative="1">
      <w:start w:val="1"/>
      <w:numFmt w:val="bullet"/>
      <w:lvlText w:val=""/>
      <w:lvlJc w:val="left"/>
      <w:pPr>
        <w:tabs>
          <w:tab w:val="num" w:pos="2160"/>
        </w:tabs>
        <w:ind w:left="2160" w:right="2160" w:hanging="360"/>
      </w:pPr>
      <w:rPr>
        <w:rFonts w:ascii="Wingdings" w:hAnsi="Wingdings" w:hint="default"/>
      </w:rPr>
    </w:lvl>
    <w:lvl w:ilvl="3" w:tplc="2E1C6ABE" w:tentative="1">
      <w:start w:val="1"/>
      <w:numFmt w:val="bullet"/>
      <w:lvlText w:val=""/>
      <w:lvlJc w:val="left"/>
      <w:pPr>
        <w:tabs>
          <w:tab w:val="num" w:pos="2880"/>
        </w:tabs>
        <w:ind w:left="2880" w:right="2880" w:hanging="360"/>
      </w:pPr>
      <w:rPr>
        <w:rFonts w:ascii="Symbol" w:hAnsi="Symbol" w:hint="default"/>
      </w:rPr>
    </w:lvl>
    <w:lvl w:ilvl="4" w:tplc="6BECAC36" w:tentative="1">
      <w:start w:val="1"/>
      <w:numFmt w:val="bullet"/>
      <w:lvlText w:val="o"/>
      <w:lvlJc w:val="left"/>
      <w:pPr>
        <w:tabs>
          <w:tab w:val="num" w:pos="3600"/>
        </w:tabs>
        <w:ind w:left="3600" w:right="3600" w:hanging="360"/>
      </w:pPr>
      <w:rPr>
        <w:rFonts w:ascii="Courier New" w:hAnsi="Courier New" w:hint="default"/>
      </w:rPr>
    </w:lvl>
    <w:lvl w:ilvl="5" w:tplc="44F497F8" w:tentative="1">
      <w:start w:val="1"/>
      <w:numFmt w:val="bullet"/>
      <w:lvlText w:val=""/>
      <w:lvlJc w:val="left"/>
      <w:pPr>
        <w:tabs>
          <w:tab w:val="num" w:pos="4320"/>
        </w:tabs>
        <w:ind w:left="4320" w:right="4320" w:hanging="360"/>
      </w:pPr>
      <w:rPr>
        <w:rFonts w:ascii="Wingdings" w:hAnsi="Wingdings" w:hint="default"/>
      </w:rPr>
    </w:lvl>
    <w:lvl w:ilvl="6" w:tplc="86642B0E" w:tentative="1">
      <w:start w:val="1"/>
      <w:numFmt w:val="bullet"/>
      <w:lvlText w:val=""/>
      <w:lvlJc w:val="left"/>
      <w:pPr>
        <w:tabs>
          <w:tab w:val="num" w:pos="5040"/>
        </w:tabs>
        <w:ind w:left="5040" w:right="5040" w:hanging="360"/>
      </w:pPr>
      <w:rPr>
        <w:rFonts w:ascii="Symbol" w:hAnsi="Symbol" w:hint="default"/>
      </w:rPr>
    </w:lvl>
    <w:lvl w:ilvl="7" w:tplc="2FB6E9DC" w:tentative="1">
      <w:start w:val="1"/>
      <w:numFmt w:val="bullet"/>
      <w:lvlText w:val="o"/>
      <w:lvlJc w:val="left"/>
      <w:pPr>
        <w:tabs>
          <w:tab w:val="num" w:pos="5760"/>
        </w:tabs>
        <w:ind w:left="5760" w:right="5760" w:hanging="360"/>
      </w:pPr>
      <w:rPr>
        <w:rFonts w:ascii="Courier New" w:hAnsi="Courier New" w:hint="default"/>
      </w:rPr>
    </w:lvl>
    <w:lvl w:ilvl="8" w:tplc="21BEC68A"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6"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8"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29" w15:restartNumberingAfterBreak="0">
    <w:nsid w:val="2EB63FDF"/>
    <w:multiLevelType w:val="hybridMultilevel"/>
    <w:tmpl w:val="297CE8F4"/>
    <w:lvl w:ilvl="0" w:tplc="26700018">
      <w:start w:val="1"/>
      <w:numFmt w:val="hebrew1"/>
      <w:pStyle w:val="a3"/>
      <w:lvlText w:val="%1."/>
      <w:lvlJc w:val="center"/>
      <w:pPr>
        <w:tabs>
          <w:tab w:val="num" w:pos="360"/>
        </w:tabs>
        <w:ind w:left="360" w:right="1117" w:hanging="360"/>
      </w:pPr>
    </w:lvl>
    <w:lvl w:ilvl="1" w:tplc="ECEEF88E">
      <w:start w:val="1"/>
      <w:numFmt w:val="decimal"/>
      <w:lvlText w:val="%2."/>
      <w:lvlJc w:val="left"/>
      <w:pPr>
        <w:tabs>
          <w:tab w:val="num" w:pos="1440"/>
        </w:tabs>
        <w:ind w:left="1440" w:hanging="360"/>
      </w:pPr>
    </w:lvl>
    <w:lvl w:ilvl="2" w:tplc="0D2A87C6" w:tentative="1">
      <w:start w:val="1"/>
      <w:numFmt w:val="lowerRoman"/>
      <w:lvlText w:val="%3."/>
      <w:lvlJc w:val="right"/>
      <w:pPr>
        <w:tabs>
          <w:tab w:val="num" w:pos="2160"/>
        </w:tabs>
        <w:ind w:left="2160" w:hanging="180"/>
      </w:pPr>
    </w:lvl>
    <w:lvl w:ilvl="3" w:tplc="37DAF2B4" w:tentative="1">
      <w:start w:val="1"/>
      <w:numFmt w:val="decimal"/>
      <w:lvlText w:val="%4."/>
      <w:lvlJc w:val="left"/>
      <w:pPr>
        <w:tabs>
          <w:tab w:val="num" w:pos="2880"/>
        </w:tabs>
        <w:ind w:left="2880" w:hanging="360"/>
      </w:pPr>
    </w:lvl>
    <w:lvl w:ilvl="4" w:tplc="6FEC0E44" w:tentative="1">
      <w:start w:val="1"/>
      <w:numFmt w:val="lowerLetter"/>
      <w:lvlText w:val="%5."/>
      <w:lvlJc w:val="left"/>
      <w:pPr>
        <w:tabs>
          <w:tab w:val="num" w:pos="3600"/>
        </w:tabs>
        <w:ind w:left="3600" w:hanging="360"/>
      </w:pPr>
    </w:lvl>
    <w:lvl w:ilvl="5" w:tplc="AFD61D50" w:tentative="1">
      <w:start w:val="1"/>
      <w:numFmt w:val="lowerRoman"/>
      <w:lvlText w:val="%6."/>
      <w:lvlJc w:val="right"/>
      <w:pPr>
        <w:tabs>
          <w:tab w:val="num" w:pos="4320"/>
        </w:tabs>
        <w:ind w:left="4320" w:hanging="180"/>
      </w:pPr>
    </w:lvl>
    <w:lvl w:ilvl="6" w:tplc="0C0A2896" w:tentative="1">
      <w:start w:val="1"/>
      <w:numFmt w:val="decimal"/>
      <w:lvlText w:val="%7."/>
      <w:lvlJc w:val="left"/>
      <w:pPr>
        <w:tabs>
          <w:tab w:val="num" w:pos="5040"/>
        </w:tabs>
        <w:ind w:left="5040" w:hanging="360"/>
      </w:pPr>
    </w:lvl>
    <w:lvl w:ilvl="7" w:tplc="571AD47A" w:tentative="1">
      <w:start w:val="1"/>
      <w:numFmt w:val="lowerLetter"/>
      <w:lvlText w:val="%8."/>
      <w:lvlJc w:val="left"/>
      <w:pPr>
        <w:tabs>
          <w:tab w:val="num" w:pos="5760"/>
        </w:tabs>
        <w:ind w:left="5760" w:hanging="360"/>
      </w:pPr>
    </w:lvl>
    <w:lvl w:ilvl="8" w:tplc="F98AC442" w:tentative="1">
      <w:start w:val="1"/>
      <w:numFmt w:val="lowerRoman"/>
      <w:lvlText w:val="%9."/>
      <w:lvlJc w:val="right"/>
      <w:pPr>
        <w:tabs>
          <w:tab w:val="num" w:pos="6480"/>
        </w:tabs>
        <w:ind w:left="6480" w:hanging="180"/>
      </w:pPr>
    </w:lvl>
  </w:abstractNum>
  <w:abstractNum w:abstractNumId="30"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2" w15:restartNumberingAfterBreak="0">
    <w:nsid w:val="32AF2122"/>
    <w:multiLevelType w:val="hybridMultilevel"/>
    <w:tmpl w:val="F97228AE"/>
    <w:lvl w:ilvl="0" w:tplc="23363412">
      <w:start w:val="3"/>
      <w:numFmt w:val="bullet"/>
      <w:lvlText w:val="-"/>
      <w:lvlJc w:val="left"/>
      <w:pPr>
        <w:ind w:left="746" w:hanging="360"/>
      </w:pPr>
      <w:rPr>
        <w:rFonts w:ascii="Times New Roman" w:eastAsiaTheme="minorEastAsia" w:hAnsi="Times New Roman" w:cs="David" w:hint="default"/>
      </w:rPr>
    </w:lvl>
    <w:lvl w:ilvl="1" w:tplc="EADC7704" w:tentative="1">
      <w:start w:val="1"/>
      <w:numFmt w:val="bullet"/>
      <w:pStyle w:val="21"/>
      <w:lvlText w:val="o"/>
      <w:lvlJc w:val="left"/>
      <w:pPr>
        <w:ind w:left="1466" w:hanging="360"/>
      </w:pPr>
      <w:rPr>
        <w:rFonts w:ascii="Courier New" w:hAnsi="Courier New" w:cs="Courier New" w:hint="default"/>
      </w:rPr>
    </w:lvl>
    <w:lvl w:ilvl="2" w:tplc="4364E6A4" w:tentative="1">
      <w:start w:val="1"/>
      <w:numFmt w:val="bullet"/>
      <w:lvlText w:val=""/>
      <w:lvlJc w:val="left"/>
      <w:pPr>
        <w:ind w:left="2186" w:hanging="360"/>
      </w:pPr>
      <w:rPr>
        <w:rFonts w:ascii="Wingdings" w:hAnsi="Wingdings" w:hint="default"/>
      </w:rPr>
    </w:lvl>
    <w:lvl w:ilvl="3" w:tplc="C3147D44" w:tentative="1">
      <w:start w:val="1"/>
      <w:numFmt w:val="bullet"/>
      <w:lvlText w:val=""/>
      <w:lvlJc w:val="left"/>
      <w:pPr>
        <w:ind w:left="2906" w:hanging="360"/>
      </w:pPr>
      <w:rPr>
        <w:rFonts w:ascii="Symbol" w:hAnsi="Symbol" w:hint="default"/>
      </w:rPr>
    </w:lvl>
    <w:lvl w:ilvl="4" w:tplc="219220D0" w:tentative="1">
      <w:start w:val="1"/>
      <w:numFmt w:val="bullet"/>
      <w:lvlText w:val="o"/>
      <w:lvlJc w:val="left"/>
      <w:pPr>
        <w:ind w:left="3626" w:hanging="360"/>
      </w:pPr>
      <w:rPr>
        <w:rFonts w:ascii="Courier New" w:hAnsi="Courier New" w:cs="Courier New" w:hint="default"/>
      </w:rPr>
    </w:lvl>
    <w:lvl w:ilvl="5" w:tplc="2318C2EA" w:tentative="1">
      <w:start w:val="1"/>
      <w:numFmt w:val="bullet"/>
      <w:lvlText w:val=""/>
      <w:lvlJc w:val="left"/>
      <w:pPr>
        <w:ind w:left="4346" w:hanging="360"/>
      </w:pPr>
      <w:rPr>
        <w:rFonts w:ascii="Wingdings" w:hAnsi="Wingdings" w:hint="default"/>
      </w:rPr>
    </w:lvl>
    <w:lvl w:ilvl="6" w:tplc="00C00732" w:tentative="1">
      <w:start w:val="1"/>
      <w:numFmt w:val="bullet"/>
      <w:lvlText w:val=""/>
      <w:lvlJc w:val="left"/>
      <w:pPr>
        <w:ind w:left="5066" w:hanging="360"/>
      </w:pPr>
      <w:rPr>
        <w:rFonts w:ascii="Symbol" w:hAnsi="Symbol" w:hint="default"/>
      </w:rPr>
    </w:lvl>
    <w:lvl w:ilvl="7" w:tplc="54583648" w:tentative="1">
      <w:start w:val="1"/>
      <w:numFmt w:val="bullet"/>
      <w:lvlText w:val="o"/>
      <w:lvlJc w:val="left"/>
      <w:pPr>
        <w:ind w:left="5786" w:hanging="360"/>
      </w:pPr>
      <w:rPr>
        <w:rFonts w:ascii="Courier New" w:hAnsi="Courier New" w:cs="Courier New" w:hint="default"/>
      </w:rPr>
    </w:lvl>
    <w:lvl w:ilvl="8" w:tplc="DF0434F4" w:tentative="1">
      <w:start w:val="1"/>
      <w:numFmt w:val="bullet"/>
      <w:lvlText w:val=""/>
      <w:lvlJc w:val="left"/>
      <w:pPr>
        <w:ind w:left="6506" w:hanging="360"/>
      </w:pPr>
      <w:rPr>
        <w:rFonts w:ascii="Wingdings" w:hAnsi="Wingdings" w:hint="default"/>
      </w:rPr>
    </w:lvl>
  </w:abstractNum>
  <w:abstractNum w:abstractNumId="3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5"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6" w15:restartNumberingAfterBreak="0">
    <w:nsid w:val="35302CB2"/>
    <w:multiLevelType w:val="hybridMultilevel"/>
    <w:tmpl w:val="98C8A912"/>
    <w:lvl w:ilvl="0" w:tplc="2326E78A">
      <w:start w:val="1"/>
      <w:numFmt w:val="decimal"/>
      <w:lvlText w:val="%1."/>
      <w:lvlJc w:val="left"/>
      <w:pPr>
        <w:tabs>
          <w:tab w:val="num" w:pos="720"/>
        </w:tabs>
        <w:ind w:left="720" w:hanging="360"/>
      </w:pPr>
      <w:rPr>
        <w:rFonts w:ascii="David" w:hAnsi="David" w:cs="David" w:hint="default"/>
      </w:rPr>
    </w:lvl>
    <w:lvl w:ilvl="1" w:tplc="373097EC">
      <w:start w:val="1"/>
      <w:numFmt w:val="lowerLetter"/>
      <w:lvlText w:val="%2."/>
      <w:lvlJc w:val="left"/>
      <w:pPr>
        <w:tabs>
          <w:tab w:val="num" w:pos="1440"/>
        </w:tabs>
        <w:ind w:left="1440" w:hanging="360"/>
      </w:pPr>
      <w:rPr>
        <w:rFonts w:cs="Times New Roman"/>
      </w:rPr>
    </w:lvl>
    <w:lvl w:ilvl="2" w:tplc="B73E35C6">
      <w:start w:val="1"/>
      <w:numFmt w:val="lowerRoman"/>
      <w:lvlText w:val="%3."/>
      <w:lvlJc w:val="right"/>
      <w:pPr>
        <w:tabs>
          <w:tab w:val="num" w:pos="2160"/>
        </w:tabs>
        <w:ind w:left="2160" w:hanging="180"/>
      </w:pPr>
      <w:rPr>
        <w:rFonts w:cs="Times New Roman"/>
      </w:rPr>
    </w:lvl>
    <w:lvl w:ilvl="3" w:tplc="687830C0">
      <w:start w:val="1"/>
      <w:numFmt w:val="decimal"/>
      <w:lvlText w:val="%4."/>
      <w:lvlJc w:val="left"/>
      <w:pPr>
        <w:tabs>
          <w:tab w:val="num" w:pos="2880"/>
        </w:tabs>
        <w:ind w:left="2880" w:hanging="360"/>
      </w:pPr>
      <w:rPr>
        <w:rFonts w:cs="Times New Roman"/>
      </w:rPr>
    </w:lvl>
    <w:lvl w:ilvl="4" w:tplc="9A1A7F58">
      <w:start w:val="1"/>
      <w:numFmt w:val="lowerLetter"/>
      <w:pStyle w:val="5-0"/>
      <w:lvlText w:val="%5."/>
      <w:lvlJc w:val="left"/>
      <w:pPr>
        <w:tabs>
          <w:tab w:val="num" w:pos="3600"/>
        </w:tabs>
        <w:ind w:left="3600" w:hanging="360"/>
      </w:pPr>
      <w:rPr>
        <w:rFonts w:cs="Times New Roman"/>
      </w:rPr>
    </w:lvl>
    <w:lvl w:ilvl="5" w:tplc="C5560348">
      <w:start w:val="1"/>
      <w:numFmt w:val="lowerRoman"/>
      <w:lvlText w:val="%6."/>
      <w:lvlJc w:val="right"/>
      <w:pPr>
        <w:tabs>
          <w:tab w:val="num" w:pos="4320"/>
        </w:tabs>
        <w:ind w:left="4320" w:hanging="180"/>
      </w:pPr>
      <w:rPr>
        <w:rFonts w:cs="Times New Roman"/>
      </w:rPr>
    </w:lvl>
    <w:lvl w:ilvl="6" w:tplc="49D4DF96">
      <w:start w:val="1"/>
      <w:numFmt w:val="decimal"/>
      <w:pStyle w:val="7-1"/>
      <w:lvlText w:val="%7."/>
      <w:lvlJc w:val="left"/>
      <w:pPr>
        <w:tabs>
          <w:tab w:val="num" w:pos="5040"/>
        </w:tabs>
        <w:ind w:left="5040" w:hanging="360"/>
      </w:pPr>
      <w:rPr>
        <w:rFonts w:cs="Times New Roman"/>
      </w:rPr>
    </w:lvl>
    <w:lvl w:ilvl="7" w:tplc="11621D12">
      <w:start w:val="1"/>
      <w:numFmt w:val="lowerLetter"/>
      <w:lvlText w:val="%8."/>
      <w:lvlJc w:val="left"/>
      <w:pPr>
        <w:tabs>
          <w:tab w:val="num" w:pos="5760"/>
        </w:tabs>
        <w:ind w:left="5760" w:hanging="360"/>
      </w:pPr>
      <w:rPr>
        <w:rFonts w:cs="Times New Roman"/>
      </w:rPr>
    </w:lvl>
    <w:lvl w:ilvl="8" w:tplc="BDDAD736">
      <w:start w:val="1"/>
      <w:numFmt w:val="lowerRoman"/>
      <w:lvlText w:val="%9."/>
      <w:lvlJc w:val="right"/>
      <w:pPr>
        <w:tabs>
          <w:tab w:val="num" w:pos="6480"/>
        </w:tabs>
        <w:ind w:left="6480" w:hanging="180"/>
      </w:pPr>
      <w:rPr>
        <w:rFonts w:cs="Times New Roman"/>
      </w:rPr>
    </w:lvl>
  </w:abstractNum>
  <w:abstractNum w:abstractNumId="3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0" w15:restartNumberingAfterBreak="0">
    <w:nsid w:val="3A3D0519"/>
    <w:multiLevelType w:val="hybridMultilevel"/>
    <w:tmpl w:val="0F5EED6A"/>
    <w:name w:val="listhnumber4322322232223322222222232"/>
    <w:lvl w:ilvl="0" w:tplc="128AA696">
      <w:start w:val="1"/>
      <w:numFmt w:val="bullet"/>
      <w:lvlText w:val=""/>
      <w:lvlJc w:val="left"/>
      <w:pPr>
        <w:tabs>
          <w:tab w:val="num" w:pos="360"/>
        </w:tabs>
        <w:ind w:left="360" w:hanging="360"/>
      </w:pPr>
      <w:rPr>
        <w:rFonts w:ascii="Symbol" w:hAnsi="Symbol" w:hint="default"/>
      </w:rPr>
    </w:lvl>
    <w:lvl w:ilvl="1" w:tplc="67664C0A">
      <w:start w:val="1"/>
      <w:numFmt w:val="bullet"/>
      <w:lvlText w:val="o"/>
      <w:lvlJc w:val="left"/>
      <w:pPr>
        <w:tabs>
          <w:tab w:val="num" w:pos="1080"/>
        </w:tabs>
        <w:ind w:left="1080" w:hanging="360"/>
      </w:pPr>
      <w:rPr>
        <w:rFonts w:ascii="Courier New" w:hAnsi="Courier New" w:cs="Courier New" w:hint="default"/>
      </w:rPr>
    </w:lvl>
    <w:lvl w:ilvl="2" w:tplc="995CFE7A">
      <w:start w:val="1"/>
      <w:numFmt w:val="bullet"/>
      <w:lvlText w:val=""/>
      <w:lvlJc w:val="left"/>
      <w:pPr>
        <w:tabs>
          <w:tab w:val="num" w:pos="1800"/>
        </w:tabs>
        <w:ind w:left="1800" w:hanging="360"/>
      </w:pPr>
      <w:rPr>
        <w:rFonts w:ascii="Wingdings" w:hAnsi="Wingdings" w:hint="default"/>
      </w:rPr>
    </w:lvl>
    <w:lvl w:ilvl="3" w:tplc="4ED6D1AC">
      <w:start w:val="1"/>
      <w:numFmt w:val="bullet"/>
      <w:lvlText w:val=""/>
      <w:lvlJc w:val="left"/>
      <w:pPr>
        <w:tabs>
          <w:tab w:val="num" w:pos="2520"/>
        </w:tabs>
        <w:ind w:left="2520" w:hanging="360"/>
      </w:pPr>
      <w:rPr>
        <w:rFonts w:ascii="Symbol" w:hAnsi="Symbol" w:hint="default"/>
      </w:rPr>
    </w:lvl>
    <w:lvl w:ilvl="4" w:tplc="489289CC">
      <w:start w:val="1"/>
      <w:numFmt w:val="bullet"/>
      <w:lvlText w:val="o"/>
      <w:lvlJc w:val="left"/>
      <w:pPr>
        <w:tabs>
          <w:tab w:val="num" w:pos="3240"/>
        </w:tabs>
        <w:ind w:left="3240" w:hanging="360"/>
      </w:pPr>
      <w:rPr>
        <w:rFonts w:ascii="Courier New" w:hAnsi="Courier New" w:cs="Courier New" w:hint="default"/>
      </w:rPr>
    </w:lvl>
    <w:lvl w:ilvl="5" w:tplc="BFA248D8" w:tentative="1">
      <w:start w:val="1"/>
      <w:numFmt w:val="bullet"/>
      <w:lvlText w:val=""/>
      <w:lvlJc w:val="left"/>
      <w:pPr>
        <w:tabs>
          <w:tab w:val="num" w:pos="3960"/>
        </w:tabs>
        <w:ind w:left="3960" w:hanging="360"/>
      </w:pPr>
      <w:rPr>
        <w:rFonts w:ascii="Wingdings" w:hAnsi="Wingdings" w:hint="default"/>
      </w:rPr>
    </w:lvl>
    <w:lvl w:ilvl="6" w:tplc="FA483308" w:tentative="1">
      <w:start w:val="1"/>
      <w:numFmt w:val="bullet"/>
      <w:lvlText w:val=""/>
      <w:lvlJc w:val="left"/>
      <w:pPr>
        <w:tabs>
          <w:tab w:val="num" w:pos="4680"/>
        </w:tabs>
        <w:ind w:left="4680" w:hanging="360"/>
      </w:pPr>
      <w:rPr>
        <w:rFonts w:ascii="Symbol" w:hAnsi="Symbol" w:hint="default"/>
      </w:rPr>
    </w:lvl>
    <w:lvl w:ilvl="7" w:tplc="23B41066" w:tentative="1">
      <w:start w:val="1"/>
      <w:numFmt w:val="bullet"/>
      <w:lvlText w:val="o"/>
      <w:lvlJc w:val="left"/>
      <w:pPr>
        <w:tabs>
          <w:tab w:val="num" w:pos="5400"/>
        </w:tabs>
        <w:ind w:left="5400" w:hanging="360"/>
      </w:pPr>
      <w:rPr>
        <w:rFonts w:ascii="Courier New" w:hAnsi="Courier New" w:cs="Courier New" w:hint="default"/>
      </w:rPr>
    </w:lvl>
    <w:lvl w:ilvl="8" w:tplc="6308B0B2"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4136752B"/>
    <w:multiLevelType w:val="hybridMultilevel"/>
    <w:tmpl w:val="1130B9D4"/>
    <w:lvl w:ilvl="0" w:tplc="4A18E6DC">
      <w:start w:val="1"/>
      <w:numFmt w:val="bullet"/>
      <w:pStyle w:val="Bullets-4-English"/>
      <w:lvlText w:val=""/>
      <w:lvlJc w:val="left"/>
      <w:pPr>
        <w:tabs>
          <w:tab w:val="num" w:pos="1063"/>
        </w:tabs>
        <w:ind w:left="1063" w:hanging="360"/>
      </w:pPr>
      <w:rPr>
        <w:rFonts w:ascii="Symbol" w:hAnsi="Symbol" w:hint="default"/>
        <w:color w:val="auto"/>
      </w:rPr>
    </w:lvl>
    <w:lvl w:ilvl="1" w:tplc="4176A0C4">
      <w:start w:val="1"/>
      <w:numFmt w:val="bullet"/>
      <w:lvlText w:val="o"/>
      <w:lvlJc w:val="left"/>
      <w:pPr>
        <w:tabs>
          <w:tab w:val="num" w:pos="1423"/>
        </w:tabs>
        <w:ind w:left="1423" w:hanging="360"/>
      </w:pPr>
      <w:rPr>
        <w:rFonts w:ascii="Courier New" w:hAnsi="Courier New" w:cs="Courier New" w:hint="default"/>
      </w:rPr>
    </w:lvl>
    <w:lvl w:ilvl="2" w:tplc="058416C6">
      <w:start w:val="1"/>
      <w:numFmt w:val="bullet"/>
      <w:lvlText w:val=""/>
      <w:lvlJc w:val="left"/>
      <w:pPr>
        <w:tabs>
          <w:tab w:val="num" w:pos="2143"/>
        </w:tabs>
        <w:ind w:left="2143" w:hanging="360"/>
      </w:pPr>
      <w:rPr>
        <w:rFonts w:ascii="Wingdings" w:hAnsi="Wingdings" w:hint="default"/>
      </w:rPr>
    </w:lvl>
    <w:lvl w:ilvl="3" w:tplc="1FC0554A" w:tentative="1">
      <w:start w:val="1"/>
      <w:numFmt w:val="bullet"/>
      <w:lvlText w:val=""/>
      <w:lvlJc w:val="left"/>
      <w:pPr>
        <w:tabs>
          <w:tab w:val="num" w:pos="2863"/>
        </w:tabs>
        <w:ind w:left="2863" w:hanging="360"/>
      </w:pPr>
      <w:rPr>
        <w:rFonts w:ascii="Symbol" w:hAnsi="Symbol" w:hint="default"/>
      </w:rPr>
    </w:lvl>
    <w:lvl w:ilvl="4" w:tplc="493AA26A" w:tentative="1">
      <w:start w:val="1"/>
      <w:numFmt w:val="bullet"/>
      <w:lvlText w:val="o"/>
      <w:lvlJc w:val="left"/>
      <w:pPr>
        <w:tabs>
          <w:tab w:val="num" w:pos="3583"/>
        </w:tabs>
        <w:ind w:left="3583" w:hanging="360"/>
      </w:pPr>
      <w:rPr>
        <w:rFonts w:ascii="Courier New" w:hAnsi="Courier New" w:cs="Courier New" w:hint="default"/>
      </w:rPr>
    </w:lvl>
    <w:lvl w:ilvl="5" w:tplc="41F81490" w:tentative="1">
      <w:start w:val="1"/>
      <w:numFmt w:val="bullet"/>
      <w:lvlText w:val=""/>
      <w:lvlJc w:val="left"/>
      <w:pPr>
        <w:tabs>
          <w:tab w:val="num" w:pos="4303"/>
        </w:tabs>
        <w:ind w:left="4303" w:hanging="360"/>
      </w:pPr>
      <w:rPr>
        <w:rFonts w:ascii="Wingdings" w:hAnsi="Wingdings" w:hint="default"/>
      </w:rPr>
    </w:lvl>
    <w:lvl w:ilvl="6" w:tplc="50B46946" w:tentative="1">
      <w:start w:val="1"/>
      <w:numFmt w:val="bullet"/>
      <w:lvlText w:val=""/>
      <w:lvlJc w:val="left"/>
      <w:pPr>
        <w:tabs>
          <w:tab w:val="num" w:pos="5023"/>
        </w:tabs>
        <w:ind w:left="5023" w:hanging="360"/>
      </w:pPr>
      <w:rPr>
        <w:rFonts w:ascii="Symbol" w:hAnsi="Symbol" w:hint="default"/>
      </w:rPr>
    </w:lvl>
    <w:lvl w:ilvl="7" w:tplc="06C4EF64" w:tentative="1">
      <w:start w:val="1"/>
      <w:numFmt w:val="bullet"/>
      <w:lvlText w:val="o"/>
      <w:lvlJc w:val="left"/>
      <w:pPr>
        <w:tabs>
          <w:tab w:val="num" w:pos="5743"/>
        </w:tabs>
        <w:ind w:left="5743" w:hanging="360"/>
      </w:pPr>
      <w:rPr>
        <w:rFonts w:ascii="Courier New" w:hAnsi="Courier New" w:cs="Courier New" w:hint="default"/>
      </w:rPr>
    </w:lvl>
    <w:lvl w:ilvl="8" w:tplc="998C0844" w:tentative="1">
      <w:start w:val="1"/>
      <w:numFmt w:val="bullet"/>
      <w:lvlText w:val=""/>
      <w:lvlJc w:val="left"/>
      <w:pPr>
        <w:tabs>
          <w:tab w:val="num" w:pos="6463"/>
        </w:tabs>
        <w:ind w:left="6463" w:hanging="360"/>
      </w:pPr>
      <w:rPr>
        <w:rFonts w:ascii="Wingdings" w:hAnsi="Wingdings" w:hint="default"/>
      </w:rPr>
    </w:lvl>
  </w:abstractNum>
  <w:abstractNum w:abstractNumId="42" w15:restartNumberingAfterBreak="0">
    <w:nsid w:val="42AA3531"/>
    <w:multiLevelType w:val="multilevel"/>
    <w:tmpl w:val="BB3A2A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4"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5"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6" w15:restartNumberingAfterBreak="0">
    <w:nsid w:val="4ACB1CCB"/>
    <w:multiLevelType w:val="hybridMultilevel"/>
    <w:tmpl w:val="ADF8A936"/>
    <w:name w:val="listhnumber432232223222332222222223422"/>
    <w:lvl w:ilvl="0" w:tplc="373A153C">
      <w:start w:val="1"/>
      <w:numFmt w:val="decimal"/>
      <w:lvlText w:val="%1."/>
      <w:lvlJc w:val="left"/>
      <w:pPr>
        <w:tabs>
          <w:tab w:val="num" w:pos="720"/>
        </w:tabs>
        <w:ind w:left="720" w:right="720" w:hanging="360"/>
      </w:pPr>
    </w:lvl>
    <w:lvl w:ilvl="1" w:tplc="0FE2BB68">
      <w:start w:val="1"/>
      <w:numFmt w:val="decimal"/>
      <w:lvlText w:val="%2)"/>
      <w:lvlJc w:val="left"/>
      <w:pPr>
        <w:tabs>
          <w:tab w:val="num" w:pos="1440"/>
        </w:tabs>
        <w:ind w:left="1440" w:right="1440" w:hanging="360"/>
      </w:pPr>
    </w:lvl>
    <w:lvl w:ilvl="2" w:tplc="1E8658B8" w:tentative="1">
      <w:start w:val="1"/>
      <w:numFmt w:val="lowerRoman"/>
      <w:lvlText w:val="%3."/>
      <w:lvlJc w:val="right"/>
      <w:pPr>
        <w:tabs>
          <w:tab w:val="num" w:pos="2160"/>
        </w:tabs>
        <w:ind w:left="2160" w:right="2160" w:hanging="180"/>
      </w:pPr>
    </w:lvl>
    <w:lvl w:ilvl="3" w:tplc="2078DF30" w:tentative="1">
      <w:start w:val="1"/>
      <w:numFmt w:val="decimal"/>
      <w:lvlText w:val="%4."/>
      <w:lvlJc w:val="left"/>
      <w:pPr>
        <w:tabs>
          <w:tab w:val="num" w:pos="2880"/>
        </w:tabs>
        <w:ind w:left="2880" w:right="2880" w:hanging="360"/>
      </w:pPr>
    </w:lvl>
    <w:lvl w:ilvl="4" w:tplc="C5CA80CC" w:tentative="1">
      <w:start w:val="1"/>
      <w:numFmt w:val="lowerLetter"/>
      <w:lvlText w:val="%5."/>
      <w:lvlJc w:val="left"/>
      <w:pPr>
        <w:tabs>
          <w:tab w:val="num" w:pos="3600"/>
        </w:tabs>
        <w:ind w:left="3600" w:right="3600" w:hanging="360"/>
      </w:pPr>
    </w:lvl>
    <w:lvl w:ilvl="5" w:tplc="81703866" w:tentative="1">
      <w:start w:val="1"/>
      <w:numFmt w:val="lowerRoman"/>
      <w:lvlText w:val="%6."/>
      <w:lvlJc w:val="right"/>
      <w:pPr>
        <w:tabs>
          <w:tab w:val="num" w:pos="4320"/>
        </w:tabs>
        <w:ind w:left="4320" w:right="4320" w:hanging="180"/>
      </w:pPr>
    </w:lvl>
    <w:lvl w:ilvl="6" w:tplc="0FD6EBE2" w:tentative="1">
      <w:start w:val="1"/>
      <w:numFmt w:val="decimal"/>
      <w:lvlText w:val="%7."/>
      <w:lvlJc w:val="left"/>
      <w:pPr>
        <w:tabs>
          <w:tab w:val="num" w:pos="5040"/>
        </w:tabs>
        <w:ind w:left="5040" w:right="5040" w:hanging="360"/>
      </w:pPr>
    </w:lvl>
    <w:lvl w:ilvl="7" w:tplc="D60E722E" w:tentative="1">
      <w:start w:val="1"/>
      <w:numFmt w:val="lowerLetter"/>
      <w:lvlText w:val="%8."/>
      <w:lvlJc w:val="left"/>
      <w:pPr>
        <w:tabs>
          <w:tab w:val="num" w:pos="5760"/>
        </w:tabs>
        <w:ind w:left="5760" w:right="5760" w:hanging="360"/>
      </w:pPr>
    </w:lvl>
    <w:lvl w:ilvl="8" w:tplc="CD84ECE4" w:tentative="1">
      <w:start w:val="1"/>
      <w:numFmt w:val="lowerRoman"/>
      <w:lvlText w:val="%9."/>
      <w:lvlJc w:val="right"/>
      <w:pPr>
        <w:tabs>
          <w:tab w:val="num" w:pos="6480"/>
        </w:tabs>
        <w:ind w:left="6480" w:right="6480" w:hanging="180"/>
      </w:pPr>
    </w:lvl>
  </w:abstractNum>
  <w:abstractNum w:abstractNumId="47"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8" w15:restartNumberingAfterBreak="0">
    <w:nsid w:val="4F6A5A8E"/>
    <w:multiLevelType w:val="multilevel"/>
    <w:tmpl w:val="649629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0DD7979"/>
    <w:multiLevelType w:val="hybridMultilevel"/>
    <w:tmpl w:val="EB98A8DA"/>
    <w:lvl w:ilvl="0" w:tplc="FC6C50F8">
      <w:start w:val="1"/>
      <w:numFmt w:val="bullet"/>
      <w:lvlText w:val=""/>
      <w:lvlJc w:val="left"/>
      <w:pPr>
        <w:ind w:left="720" w:hanging="360"/>
      </w:pPr>
      <w:rPr>
        <w:rFonts w:ascii="Symbol" w:hAnsi="Symbol" w:hint="default"/>
      </w:rPr>
    </w:lvl>
    <w:lvl w:ilvl="1" w:tplc="9C5AD872">
      <w:start w:val="1"/>
      <w:numFmt w:val="bullet"/>
      <w:lvlText w:val="o"/>
      <w:lvlJc w:val="left"/>
      <w:pPr>
        <w:ind w:left="1440" w:hanging="360"/>
      </w:pPr>
      <w:rPr>
        <w:rFonts w:ascii="Courier New" w:hAnsi="Courier New" w:cs="Courier New" w:hint="default"/>
      </w:rPr>
    </w:lvl>
    <w:lvl w:ilvl="2" w:tplc="3A7AE3EE" w:tentative="1">
      <w:start w:val="1"/>
      <w:numFmt w:val="bullet"/>
      <w:lvlText w:val=""/>
      <w:lvlJc w:val="left"/>
      <w:pPr>
        <w:ind w:left="2160" w:hanging="360"/>
      </w:pPr>
      <w:rPr>
        <w:rFonts w:ascii="Wingdings" w:hAnsi="Wingdings" w:hint="default"/>
      </w:rPr>
    </w:lvl>
    <w:lvl w:ilvl="3" w:tplc="DE1A41D6" w:tentative="1">
      <w:start w:val="1"/>
      <w:numFmt w:val="bullet"/>
      <w:lvlText w:val=""/>
      <w:lvlJc w:val="left"/>
      <w:pPr>
        <w:ind w:left="2880" w:hanging="360"/>
      </w:pPr>
      <w:rPr>
        <w:rFonts w:ascii="Symbol" w:hAnsi="Symbol" w:hint="default"/>
      </w:rPr>
    </w:lvl>
    <w:lvl w:ilvl="4" w:tplc="43B4CC4E" w:tentative="1">
      <w:start w:val="1"/>
      <w:numFmt w:val="bullet"/>
      <w:lvlText w:val="o"/>
      <w:lvlJc w:val="left"/>
      <w:pPr>
        <w:ind w:left="3600" w:hanging="360"/>
      </w:pPr>
      <w:rPr>
        <w:rFonts w:ascii="Courier New" w:hAnsi="Courier New" w:cs="Courier New" w:hint="default"/>
      </w:rPr>
    </w:lvl>
    <w:lvl w:ilvl="5" w:tplc="7610AB36" w:tentative="1">
      <w:start w:val="1"/>
      <w:numFmt w:val="bullet"/>
      <w:lvlText w:val=""/>
      <w:lvlJc w:val="left"/>
      <w:pPr>
        <w:ind w:left="4320" w:hanging="360"/>
      </w:pPr>
      <w:rPr>
        <w:rFonts w:ascii="Wingdings" w:hAnsi="Wingdings" w:hint="default"/>
      </w:rPr>
    </w:lvl>
    <w:lvl w:ilvl="6" w:tplc="BB3471C6" w:tentative="1">
      <w:start w:val="1"/>
      <w:numFmt w:val="bullet"/>
      <w:lvlText w:val=""/>
      <w:lvlJc w:val="left"/>
      <w:pPr>
        <w:ind w:left="5040" w:hanging="360"/>
      </w:pPr>
      <w:rPr>
        <w:rFonts w:ascii="Symbol" w:hAnsi="Symbol" w:hint="default"/>
      </w:rPr>
    </w:lvl>
    <w:lvl w:ilvl="7" w:tplc="562AF3CC" w:tentative="1">
      <w:start w:val="1"/>
      <w:numFmt w:val="bullet"/>
      <w:lvlText w:val="o"/>
      <w:lvlJc w:val="left"/>
      <w:pPr>
        <w:ind w:left="5760" w:hanging="360"/>
      </w:pPr>
      <w:rPr>
        <w:rFonts w:ascii="Courier New" w:hAnsi="Courier New" w:cs="Courier New" w:hint="default"/>
      </w:rPr>
    </w:lvl>
    <w:lvl w:ilvl="8" w:tplc="7466E2E6" w:tentative="1">
      <w:start w:val="1"/>
      <w:numFmt w:val="bullet"/>
      <w:lvlText w:val=""/>
      <w:lvlJc w:val="left"/>
      <w:pPr>
        <w:ind w:left="6480" w:hanging="360"/>
      </w:pPr>
      <w:rPr>
        <w:rFonts w:ascii="Wingdings" w:hAnsi="Wingdings" w:hint="default"/>
      </w:rPr>
    </w:lvl>
  </w:abstractNum>
  <w:abstractNum w:abstractNumId="50"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1"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2"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3"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4"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5"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6"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7"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8"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9" w15:restartNumberingAfterBreak="0">
    <w:nsid w:val="689F6BF9"/>
    <w:multiLevelType w:val="hybridMultilevel"/>
    <w:tmpl w:val="8F7ADAD0"/>
    <w:lvl w:ilvl="0" w:tplc="AC407DCC">
      <w:start w:val="1"/>
      <w:numFmt w:val="decimal"/>
      <w:pStyle w:val="-2"/>
      <w:lvlText w:val="%1)"/>
      <w:lvlJc w:val="left"/>
      <w:pPr>
        <w:tabs>
          <w:tab w:val="num" w:pos="1080"/>
        </w:tabs>
        <w:ind w:left="1080" w:hanging="360"/>
      </w:pPr>
      <w:rPr>
        <w:rFonts w:hint="default"/>
      </w:rPr>
    </w:lvl>
    <w:lvl w:ilvl="1" w:tplc="A190C272">
      <w:start w:val="1"/>
      <w:numFmt w:val="lowerLetter"/>
      <w:lvlText w:val="%2."/>
      <w:lvlJc w:val="left"/>
      <w:pPr>
        <w:tabs>
          <w:tab w:val="num" w:pos="1800"/>
        </w:tabs>
        <w:ind w:left="1800" w:hanging="360"/>
      </w:pPr>
    </w:lvl>
    <w:lvl w:ilvl="2" w:tplc="3CEC9F50" w:tentative="1">
      <w:start w:val="1"/>
      <w:numFmt w:val="lowerRoman"/>
      <w:lvlText w:val="%3."/>
      <w:lvlJc w:val="right"/>
      <w:pPr>
        <w:tabs>
          <w:tab w:val="num" w:pos="2520"/>
        </w:tabs>
        <w:ind w:left="2520" w:hanging="180"/>
      </w:pPr>
    </w:lvl>
    <w:lvl w:ilvl="3" w:tplc="48705A94" w:tentative="1">
      <w:start w:val="1"/>
      <w:numFmt w:val="decimal"/>
      <w:lvlText w:val="%4."/>
      <w:lvlJc w:val="left"/>
      <w:pPr>
        <w:tabs>
          <w:tab w:val="num" w:pos="3240"/>
        </w:tabs>
        <w:ind w:left="3240" w:hanging="360"/>
      </w:pPr>
    </w:lvl>
    <w:lvl w:ilvl="4" w:tplc="4EB87240" w:tentative="1">
      <w:start w:val="1"/>
      <w:numFmt w:val="lowerLetter"/>
      <w:lvlText w:val="%5."/>
      <w:lvlJc w:val="left"/>
      <w:pPr>
        <w:tabs>
          <w:tab w:val="num" w:pos="3960"/>
        </w:tabs>
        <w:ind w:left="3960" w:hanging="360"/>
      </w:pPr>
    </w:lvl>
    <w:lvl w:ilvl="5" w:tplc="912CE8B8" w:tentative="1">
      <w:start w:val="1"/>
      <w:numFmt w:val="lowerRoman"/>
      <w:lvlText w:val="%6."/>
      <w:lvlJc w:val="right"/>
      <w:pPr>
        <w:tabs>
          <w:tab w:val="num" w:pos="4680"/>
        </w:tabs>
        <w:ind w:left="4680" w:hanging="180"/>
      </w:pPr>
    </w:lvl>
    <w:lvl w:ilvl="6" w:tplc="8DDEEFFE" w:tentative="1">
      <w:start w:val="1"/>
      <w:numFmt w:val="decimal"/>
      <w:lvlText w:val="%7."/>
      <w:lvlJc w:val="left"/>
      <w:pPr>
        <w:tabs>
          <w:tab w:val="num" w:pos="5400"/>
        </w:tabs>
        <w:ind w:left="5400" w:hanging="360"/>
      </w:pPr>
    </w:lvl>
    <w:lvl w:ilvl="7" w:tplc="93908E90" w:tentative="1">
      <w:start w:val="1"/>
      <w:numFmt w:val="lowerLetter"/>
      <w:lvlText w:val="%8."/>
      <w:lvlJc w:val="left"/>
      <w:pPr>
        <w:tabs>
          <w:tab w:val="num" w:pos="6120"/>
        </w:tabs>
        <w:ind w:left="6120" w:hanging="360"/>
      </w:pPr>
    </w:lvl>
    <w:lvl w:ilvl="8" w:tplc="B2FA8DA6" w:tentative="1">
      <w:start w:val="1"/>
      <w:numFmt w:val="lowerRoman"/>
      <w:lvlText w:val="%9."/>
      <w:lvlJc w:val="right"/>
      <w:pPr>
        <w:tabs>
          <w:tab w:val="num" w:pos="6840"/>
        </w:tabs>
        <w:ind w:left="6840" w:hanging="180"/>
      </w:pPr>
    </w:lvl>
  </w:abstractNum>
  <w:abstractNum w:abstractNumId="60"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1"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2" w15:restartNumberingAfterBreak="0">
    <w:nsid w:val="69D8569A"/>
    <w:multiLevelType w:val="hybridMultilevel"/>
    <w:tmpl w:val="C0ECCD9E"/>
    <w:lvl w:ilvl="0" w:tplc="F1366BB6">
      <w:start w:val="1"/>
      <w:numFmt w:val="decimal"/>
      <w:lvlText w:val="%1."/>
      <w:lvlJc w:val="left"/>
      <w:pPr>
        <w:ind w:left="720" w:hanging="360"/>
      </w:pPr>
      <w:rPr>
        <w:rFonts w:hint="default"/>
      </w:rPr>
    </w:lvl>
    <w:lvl w:ilvl="1" w:tplc="98624CEA" w:tentative="1">
      <w:start w:val="1"/>
      <w:numFmt w:val="lowerLetter"/>
      <w:lvlText w:val="%2."/>
      <w:lvlJc w:val="left"/>
      <w:pPr>
        <w:ind w:left="1440" w:hanging="360"/>
      </w:pPr>
    </w:lvl>
    <w:lvl w:ilvl="2" w:tplc="1B60A3FE" w:tentative="1">
      <w:start w:val="1"/>
      <w:numFmt w:val="lowerRoman"/>
      <w:lvlText w:val="%3."/>
      <w:lvlJc w:val="right"/>
      <w:pPr>
        <w:ind w:left="2160" w:hanging="180"/>
      </w:pPr>
    </w:lvl>
    <w:lvl w:ilvl="3" w:tplc="E8582008" w:tentative="1">
      <w:start w:val="1"/>
      <w:numFmt w:val="decimal"/>
      <w:pStyle w:val="4-0"/>
      <w:lvlText w:val="%4."/>
      <w:lvlJc w:val="left"/>
      <w:pPr>
        <w:ind w:left="2880" w:hanging="360"/>
      </w:pPr>
    </w:lvl>
    <w:lvl w:ilvl="4" w:tplc="19FE6F86" w:tentative="1">
      <w:start w:val="1"/>
      <w:numFmt w:val="lowerLetter"/>
      <w:lvlText w:val="%5."/>
      <w:lvlJc w:val="left"/>
      <w:pPr>
        <w:ind w:left="3600" w:hanging="360"/>
      </w:pPr>
    </w:lvl>
    <w:lvl w:ilvl="5" w:tplc="DEA87754" w:tentative="1">
      <w:start w:val="1"/>
      <w:numFmt w:val="lowerRoman"/>
      <w:lvlText w:val="%6."/>
      <w:lvlJc w:val="right"/>
      <w:pPr>
        <w:ind w:left="4320" w:hanging="180"/>
      </w:pPr>
    </w:lvl>
    <w:lvl w:ilvl="6" w:tplc="651E9D46" w:tentative="1">
      <w:start w:val="1"/>
      <w:numFmt w:val="decimal"/>
      <w:lvlText w:val="%7."/>
      <w:lvlJc w:val="left"/>
      <w:pPr>
        <w:ind w:left="5040" w:hanging="360"/>
      </w:pPr>
    </w:lvl>
    <w:lvl w:ilvl="7" w:tplc="1554866E" w:tentative="1">
      <w:start w:val="1"/>
      <w:numFmt w:val="lowerLetter"/>
      <w:lvlText w:val="%8."/>
      <w:lvlJc w:val="left"/>
      <w:pPr>
        <w:ind w:left="5760" w:hanging="360"/>
      </w:pPr>
    </w:lvl>
    <w:lvl w:ilvl="8" w:tplc="914EC2EA" w:tentative="1">
      <w:start w:val="1"/>
      <w:numFmt w:val="lowerRoman"/>
      <w:lvlText w:val="%9."/>
      <w:lvlJc w:val="right"/>
      <w:pPr>
        <w:ind w:left="6480" w:hanging="180"/>
      </w:pPr>
    </w:lvl>
  </w:abstractNum>
  <w:abstractNum w:abstractNumId="63"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4"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70203FE5"/>
    <w:multiLevelType w:val="hybridMultilevel"/>
    <w:tmpl w:val="4128F980"/>
    <w:lvl w:ilvl="0" w:tplc="581A3C3A">
      <w:start w:val="1"/>
      <w:numFmt w:val="hebrew1"/>
      <w:pStyle w:val="AlphaList"/>
      <w:lvlText w:val="%1."/>
      <w:lvlJc w:val="left"/>
      <w:pPr>
        <w:tabs>
          <w:tab w:val="num" w:pos="1559"/>
        </w:tabs>
        <w:ind w:left="1559" w:hanging="425"/>
      </w:pPr>
      <w:rPr>
        <w:rFonts w:hint="default"/>
      </w:rPr>
    </w:lvl>
    <w:lvl w:ilvl="1" w:tplc="03C865BC" w:tentative="1">
      <w:start w:val="1"/>
      <w:numFmt w:val="lowerLetter"/>
      <w:lvlText w:val="%2."/>
      <w:lvlJc w:val="left"/>
      <w:pPr>
        <w:tabs>
          <w:tab w:val="num" w:pos="1440"/>
        </w:tabs>
        <w:ind w:left="1440" w:hanging="360"/>
      </w:pPr>
    </w:lvl>
    <w:lvl w:ilvl="2" w:tplc="65C6D6FE" w:tentative="1">
      <w:start w:val="1"/>
      <w:numFmt w:val="lowerRoman"/>
      <w:lvlText w:val="%3."/>
      <w:lvlJc w:val="right"/>
      <w:pPr>
        <w:tabs>
          <w:tab w:val="num" w:pos="2160"/>
        </w:tabs>
        <w:ind w:left="2160" w:hanging="180"/>
      </w:pPr>
    </w:lvl>
    <w:lvl w:ilvl="3" w:tplc="53565F48" w:tentative="1">
      <w:start w:val="1"/>
      <w:numFmt w:val="decimal"/>
      <w:lvlText w:val="%4."/>
      <w:lvlJc w:val="left"/>
      <w:pPr>
        <w:tabs>
          <w:tab w:val="num" w:pos="2880"/>
        </w:tabs>
        <w:ind w:left="2880" w:hanging="360"/>
      </w:pPr>
    </w:lvl>
    <w:lvl w:ilvl="4" w:tplc="C8E4840C" w:tentative="1">
      <w:start w:val="1"/>
      <w:numFmt w:val="lowerLetter"/>
      <w:lvlText w:val="%5."/>
      <w:lvlJc w:val="left"/>
      <w:pPr>
        <w:tabs>
          <w:tab w:val="num" w:pos="3600"/>
        </w:tabs>
        <w:ind w:left="3600" w:hanging="360"/>
      </w:pPr>
    </w:lvl>
    <w:lvl w:ilvl="5" w:tplc="505E9FC4" w:tentative="1">
      <w:start w:val="1"/>
      <w:numFmt w:val="lowerRoman"/>
      <w:lvlText w:val="%6."/>
      <w:lvlJc w:val="right"/>
      <w:pPr>
        <w:tabs>
          <w:tab w:val="num" w:pos="4320"/>
        </w:tabs>
        <w:ind w:left="4320" w:hanging="180"/>
      </w:pPr>
    </w:lvl>
    <w:lvl w:ilvl="6" w:tplc="B58095F8" w:tentative="1">
      <w:start w:val="1"/>
      <w:numFmt w:val="decimal"/>
      <w:lvlText w:val="%7."/>
      <w:lvlJc w:val="left"/>
      <w:pPr>
        <w:tabs>
          <w:tab w:val="num" w:pos="5040"/>
        </w:tabs>
        <w:ind w:left="5040" w:hanging="360"/>
      </w:pPr>
    </w:lvl>
    <w:lvl w:ilvl="7" w:tplc="E5D6CDDA" w:tentative="1">
      <w:start w:val="1"/>
      <w:numFmt w:val="lowerLetter"/>
      <w:lvlText w:val="%8."/>
      <w:lvlJc w:val="left"/>
      <w:pPr>
        <w:tabs>
          <w:tab w:val="num" w:pos="5760"/>
        </w:tabs>
        <w:ind w:left="5760" w:hanging="360"/>
      </w:pPr>
    </w:lvl>
    <w:lvl w:ilvl="8" w:tplc="E4AC3F76" w:tentative="1">
      <w:start w:val="1"/>
      <w:numFmt w:val="lowerRoman"/>
      <w:lvlText w:val="%9."/>
      <w:lvlJc w:val="right"/>
      <w:pPr>
        <w:tabs>
          <w:tab w:val="num" w:pos="6480"/>
        </w:tabs>
        <w:ind w:left="6480" w:hanging="180"/>
      </w:pPr>
    </w:lvl>
  </w:abstractNum>
  <w:abstractNum w:abstractNumId="66"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7"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8"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0" w15:restartNumberingAfterBreak="0">
    <w:nsid w:val="782276C1"/>
    <w:multiLevelType w:val="hybridMultilevel"/>
    <w:tmpl w:val="3502E438"/>
    <w:name w:val="listhnumber43222"/>
    <w:lvl w:ilvl="0" w:tplc="F140DE06">
      <w:start w:val="1"/>
      <w:numFmt w:val="decimal"/>
      <w:lvlText w:val="%1."/>
      <w:lvlJc w:val="left"/>
      <w:pPr>
        <w:tabs>
          <w:tab w:val="num" w:pos="720"/>
        </w:tabs>
        <w:ind w:left="720" w:hanging="360"/>
      </w:pPr>
      <w:rPr>
        <w:rFonts w:cs="Times New Roman"/>
      </w:rPr>
    </w:lvl>
    <w:lvl w:ilvl="1" w:tplc="160874B8">
      <w:start w:val="1"/>
      <w:numFmt w:val="hebrew1"/>
      <w:pStyle w:val="Letter2"/>
      <w:lvlText w:val="%2."/>
      <w:lvlJc w:val="left"/>
      <w:pPr>
        <w:tabs>
          <w:tab w:val="num" w:pos="1440"/>
        </w:tabs>
        <w:ind w:left="1440" w:hanging="360"/>
      </w:pPr>
      <w:rPr>
        <w:rFonts w:cs="Times New Roman" w:hint="default"/>
        <w:sz w:val="2"/>
        <w:szCs w:val="24"/>
      </w:rPr>
    </w:lvl>
    <w:lvl w:ilvl="2" w:tplc="44025FAE">
      <w:start w:val="1"/>
      <w:numFmt w:val="lowerRoman"/>
      <w:lvlText w:val="%3."/>
      <w:lvlJc w:val="right"/>
      <w:pPr>
        <w:tabs>
          <w:tab w:val="num" w:pos="2160"/>
        </w:tabs>
        <w:ind w:left="2160" w:hanging="180"/>
      </w:pPr>
      <w:rPr>
        <w:rFonts w:cs="Times New Roman"/>
      </w:rPr>
    </w:lvl>
    <w:lvl w:ilvl="3" w:tplc="0BC27DBE">
      <w:start w:val="1"/>
      <w:numFmt w:val="decimal"/>
      <w:lvlText w:val="%4."/>
      <w:lvlJc w:val="left"/>
      <w:pPr>
        <w:tabs>
          <w:tab w:val="num" w:pos="2880"/>
        </w:tabs>
        <w:ind w:left="2880" w:hanging="360"/>
      </w:pPr>
      <w:rPr>
        <w:rFonts w:cs="Times New Roman"/>
      </w:rPr>
    </w:lvl>
    <w:lvl w:ilvl="4" w:tplc="61E05B08">
      <w:start w:val="1"/>
      <w:numFmt w:val="lowerLetter"/>
      <w:lvlText w:val="%5."/>
      <w:lvlJc w:val="left"/>
      <w:pPr>
        <w:tabs>
          <w:tab w:val="num" w:pos="3600"/>
        </w:tabs>
        <w:ind w:left="3600" w:hanging="360"/>
      </w:pPr>
      <w:rPr>
        <w:rFonts w:cs="Times New Roman"/>
      </w:rPr>
    </w:lvl>
    <w:lvl w:ilvl="5" w:tplc="964EA7E0">
      <w:start w:val="1"/>
      <w:numFmt w:val="lowerRoman"/>
      <w:lvlText w:val="%6."/>
      <w:lvlJc w:val="right"/>
      <w:pPr>
        <w:tabs>
          <w:tab w:val="num" w:pos="4320"/>
        </w:tabs>
        <w:ind w:left="4320" w:hanging="180"/>
      </w:pPr>
      <w:rPr>
        <w:rFonts w:cs="Times New Roman"/>
      </w:rPr>
    </w:lvl>
    <w:lvl w:ilvl="6" w:tplc="EA38F2F2">
      <w:start w:val="1"/>
      <w:numFmt w:val="decimal"/>
      <w:lvlText w:val="%7."/>
      <w:lvlJc w:val="left"/>
      <w:pPr>
        <w:tabs>
          <w:tab w:val="num" w:pos="5040"/>
        </w:tabs>
        <w:ind w:left="5040" w:hanging="360"/>
      </w:pPr>
      <w:rPr>
        <w:rFonts w:cs="Times New Roman"/>
      </w:rPr>
    </w:lvl>
    <w:lvl w:ilvl="7" w:tplc="ADCAC646">
      <w:start w:val="1"/>
      <w:numFmt w:val="lowerLetter"/>
      <w:lvlText w:val="%8."/>
      <w:lvlJc w:val="left"/>
      <w:pPr>
        <w:tabs>
          <w:tab w:val="num" w:pos="5760"/>
        </w:tabs>
        <w:ind w:left="5760" w:hanging="360"/>
      </w:pPr>
      <w:rPr>
        <w:rFonts w:cs="Times New Roman"/>
      </w:rPr>
    </w:lvl>
    <w:lvl w:ilvl="8" w:tplc="26387C18">
      <w:start w:val="1"/>
      <w:numFmt w:val="lowerRoman"/>
      <w:lvlText w:val="%9."/>
      <w:lvlJc w:val="right"/>
      <w:pPr>
        <w:tabs>
          <w:tab w:val="num" w:pos="6480"/>
        </w:tabs>
        <w:ind w:left="6480" w:hanging="180"/>
      </w:pPr>
      <w:rPr>
        <w:rFonts w:cs="Times New Roman"/>
      </w:rPr>
    </w:lvl>
  </w:abstractNum>
  <w:abstractNum w:abstractNumId="71" w15:restartNumberingAfterBreak="0">
    <w:nsid w:val="794811A5"/>
    <w:multiLevelType w:val="hybridMultilevel"/>
    <w:tmpl w:val="21F06726"/>
    <w:name w:val="listhhnumber3"/>
    <w:lvl w:ilvl="0" w:tplc="C9928602">
      <w:start w:val="1"/>
      <w:numFmt w:val="decimal"/>
      <w:pStyle w:val="Letter1"/>
      <w:lvlText w:val="%1."/>
      <w:lvlJc w:val="left"/>
      <w:pPr>
        <w:tabs>
          <w:tab w:val="num" w:pos="720"/>
        </w:tabs>
        <w:ind w:left="720" w:hanging="360"/>
      </w:pPr>
      <w:rPr>
        <w:rFonts w:cs="Times New Roman"/>
        <w:b w:val="0"/>
        <w:bCs w:val="0"/>
      </w:rPr>
    </w:lvl>
    <w:lvl w:ilvl="1" w:tplc="92DA46FC">
      <w:start w:val="1"/>
      <w:numFmt w:val="hebrew1"/>
      <w:lvlText w:val="%2."/>
      <w:lvlJc w:val="left"/>
      <w:pPr>
        <w:tabs>
          <w:tab w:val="num" w:pos="1440"/>
        </w:tabs>
        <w:ind w:left="1440" w:hanging="360"/>
      </w:pPr>
      <w:rPr>
        <w:rFonts w:cs="Times New Roman" w:hint="default"/>
        <w:sz w:val="2"/>
        <w:szCs w:val="24"/>
      </w:rPr>
    </w:lvl>
    <w:lvl w:ilvl="2" w:tplc="A9C6AE26">
      <w:start w:val="1"/>
      <w:numFmt w:val="lowerRoman"/>
      <w:lvlText w:val="%3."/>
      <w:lvlJc w:val="right"/>
      <w:pPr>
        <w:tabs>
          <w:tab w:val="num" w:pos="2160"/>
        </w:tabs>
        <w:ind w:left="2160" w:hanging="180"/>
      </w:pPr>
      <w:rPr>
        <w:rFonts w:cs="Times New Roman"/>
      </w:rPr>
    </w:lvl>
    <w:lvl w:ilvl="3" w:tplc="982C3BCE">
      <w:start w:val="1"/>
      <w:numFmt w:val="decimal"/>
      <w:lvlText w:val="%4."/>
      <w:lvlJc w:val="left"/>
      <w:pPr>
        <w:tabs>
          <w:tab w:val="num" w:pos="2880"/>
        </w:tabs>
        <w:ind w:left="2880" w:hanging="360"/>
      </w:pPr>
      <w:rPr>
        <w:rFonts w:cs="Times New Roman"/>
      </w:rPr>
    </w:lvl>
    <w:lvl w:ilvl="4" w:tplc="A6AA41F8">
      <w:start w:val="1"/>
      <w:numFmt w:val="lowerLetter"/>
      <w:lvlText w:val="%5."/>
      <w:lvlJc w:val="left"/>
      <w:pPr>
        <w:tabs>
          <w:tab w:val="num" w:pos="3600"/>
        </w:tabs>
        <w:ind w:left="3600" w:hanging="360"/>
      </w:pPr>
      <w:rPr>
        <w:rFonts w:cs="Times New Roman"/>
      </w:rPr>
    </w:lvl>
    <w:lvl w:ilvl="5" w:tplc="2F8EDD9C">
      <w:start w:val="1"/>
      <w:numFmt w:val="lowerRoman"/>
      <w:lvlText w:val="%6."/>
      <w:lvlJc w:val="right"/>
      <w:pPr>
        <w:tabs>
          <w:tab w:val="num" w:pos="4320"/>
        </w:tabs>
        <w:ind w:left="4320" w:hanging="180"/>
      </w:pPr>
      <w:rPr>
        <w:rFonts w:cs="Times New Roman"/>
      </w:rPr>
    </w:lvl>
    <w:lvl w:ilvl="6" w:tplc="5234E8D0">
      <w:start w:val="1"/>
      <w:numFmt w:val="decimal"/>
      <w:lvlText w:val="%7."/>
      <w:lvlJc w:val="left"/>
      <w:pPr>
        <w:tabs>
          <w:tab w:val="num" w:pos="5040"/>
        </w:tabs>
        <w:ind w:left="5040" w:hanging="360"/>
      </w:pPr>
      <w:rPr>
        <w:rFonts w:cs="Times New Roman"/>
      </w:rPr>
    </w:lvl>
    <w:lvl w:ilvl="7" w:tplc="16263654">
      <w:start w:val="1"/>
      <w:numFmt w:val="lowerLetter"/>
      <w:lvlText w:val="%8."/>
      <w:lvlJc w:val="left"/>
      <w:pPr>
        <w:tabs>
          <w:tab w:val="num" w:pos="5760"/>
        </w:tabs>
        <w:ind w:left="5760" w:hanging="360"/>
      </w:pPr>
      <w:rPr>
        <w:rFonts w:cs="Times New Roman"/>
      </w:rPr>
    </w:lvl>
    <w:lvl w:ilvl="8" w:tplc="7E6ED996">
      <w:start w:val="1"/>
      <w:numFmt w:val="lowerRoman"/>
      <w:lvlText w:val="%9."/>
      <w:lvlJc w:val="right"/>
      <w:pPr>
        <w:tabs>
          <w:tab w:val="num" w:pos="6480"/>
        </w:tabs>
        <w:ind w:left="6480" w:hanging="180"/>
      </w:pPr>
      <w:rPr>
        <w:rFonts w:cs="Times New Roman"/>
      </w:rPr>
    </w:lvl>
  </w:abstractNum>
  <w:abstractNum w:abstractNumId="72"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3"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4"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5"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6"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7"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8"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9"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0"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1" w15:restartNumberingAfterBreak="0">
    <w:nsid w:val="7FF40FDF"/>
    <w:multiLevelType w:val="multilevel"/>
    <w:tmpl w:val="7FF40FDF"/>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7FF40FE0"/>
    <w:multiLevelType w:val="multilevel"/>
    <w:tmpl w:val="7FF40FE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1"/>
  </w:num>
  <w:num w:numId="2">
    <w:abstractNumId w:val="16"/>
  </w:num>
  <w:num w:numId="3">
    <w:abstractNumId w:val="0"/>
  </w:num>
  <w:num w:numId="4">
    <w:abstractNumId w:val="43"/>
  </w:num>
  <w:num w:numId="5">
    <w:abstractNumId w:val="1"/>
  </w:num>
  <w:num w:numId="6">
    <w:abstractNumId w:val="60"/>
  </w:num>
  <w:num w:numId="7">
    <w:abstractNumId w:val="28"/>
  </w:num>
  <w:num w:numId="8">
    <w:abstractNumId w:val="21"/>
  </w:num>
  <w:num w:numId="9">
    <w:abstractNumId w:val="50"/>
  </w:num>
  <w:num w:numId="10">
    <w:abstractNumId w:val="67"/>
  </w:num>
  <w:num w:numId="11">
    <w:abstractNumId w:val="26"/>
  </w:num>
  <w:num w:numId="12">
    <w:abstractNumId w:val="2"/>
  </w:num>
  <w:num w:numId="13">
    <w:abstractNumId w:val="19"/>
  </w:num>
  <w:num w:numId="14">
    <w:abstractNumId w:val="24"/>
  </w:num>
  <w:num w:numId="15">
    <w:abstractNumId w:val="53"/>
  </w:num>
  <w:num w:numId="16">
    <w:abstractNumId w:val="12"/>
  </w:num>
  <w:num w:numId="17">
    <w:abstractNumId w:val="45"/>
  </w:num>
  <w:num w:numId="18">
    <w:abstractNumId w:val="22"/>
  </w:num>
  <w:num w:numId="19">
    <w:abstractNumId w:val="37"/>
  </w:num>
  <w:num w:numId="20">
    <w:abstractNumId w:val="56"/>
  </w:num>
  <w:num w:numId="21">
    <w:abstractNumId w:val="34"/>
  </w:num>
  <w:num w:numId="22">
    <w:abstractNumId w:val="63"/>
  </w:num>
  <w:num w:numId="23">
    <w:abstractNumId w:val="4"/>
  </w:num>
  <w:num w:numId="24">
    <w:abstractNumId w:val="7"/>
  </w:num>
  <w:num w:numId="25">
    <w:abstractNumId w:val="31"/>
  </w:num>
  <w:num w:numId="26">
    <w:abstractNumId w:val="66"/>
  </w:num>
  <w:num w:numId="27">
    <w:abstractNumId w:val="61"/>
  </w:num>
  <w:num w:numId="28">
    <w:abstractNumId w:val="20"/>
  </w:num>
  <w:num w:numId="29">
    <w:abstractNumId w:val="55"/>
  </w:num>
  <w:num w:numId="30">
    <w:abstractNumId w:val="25"/>
  </w:num>
  <w:num w:numId="31">
    <w:abstractNumId w:val="27"/>
  </w:num>
  <w:num w:numId="32">
    <w:abstractNumId w:val="18"/>
  </w:num>
  <w:num w:numId="33">
    <w:abstractNumId w:val="52"/>
  </w:num>
  <w:num w:numId="34">
    <w:abstractNumId w:val="58"/>
  </w:num>
  <w:num w:numId="35">
    <w:abstractNumId w:val="38"/>
  </w:num>
  <w:num w:numId="36">
    <w:abstractNumId w:val="17"/>
  </w:num>
  <w:num w:numId="37">
    <w:abstractNumId w:val="44"/>
  </w:num>
  <w:num w:numId="38">
    <w:abstractNumId w:val="29"/>
  </w:num>
  <w:num w:numId="39">
    <w:abstractNumId w:val="71"/>
  </w:num>
  <w:num w:numId="40">
    <w:abstractNumId w:val="70"/>
  </w:num>
  <w:num w:numId="41">
    <w:abstractNumId w:val="65"/>
  </w:num>
  <w:num w:numId="42">
    <w:abstractNumId w:val="41"/>
  </w:num>
  <w:num w:numId="43">
    <w:abstractNumId w:val="72"/>
  </w:num>
  <w:num w:numId="44">
    <w:abstractNumId w:val="64"/>
  </w:num>
  <w:num w:numId="45">
    <w:abstractNumId w:val="9"/>
  </w:num>
  <w:num w:numId="46">
    <w:abstractNumId w:val="33"/>
  </w:num>
  <w:num w:numId="47">
    <w:abstractNumId w:val="10"/>
  </w:num>
  <w:num w:numId="48">
    <w:abstractNumId w:val="39"/>
  </w:num>
  <w:num w:numId="49">
    <w:abstractNumId w:val="6"/>
  </w:num>
  <w:num w:numId="50">
    <w:abstractNumId w:val="68"/>
  </w:num>
  <w:num w:numId="51">
    <w:abstractNumId w:val="30"/>
  </w:num>
  <w:num w:numId="52">
    <w:abstractNumId w:val="59"/>
  </w:num>
  <w:num w:numId="53">
    <w:abstractNumId w:val="62"/>
  </w:num>
  <w:num w:numId="54">
    <w:abstractNumId w:val="5"/>
  </w:num>
  <w:num w:numId="55">
    <w:abstractNumId w:val="32"/>
  </w:num>
  <w:num w:numId="56">
    <w:abstractNumId w:val="3"/>
  </w:num>
  <w:num w:numId="57">
    <w:abstractNumId w:val="8"/>
  </w:num>
  <w:num w:numId="58">
    <w:abstractNumId w:val="69"/>
  </w:num>
  <w:num w:numId="59">
    <w:abstractNumId w:val="23"/>
  </w:num>
  <w:num w:numId="60">
    <w:abstractNumId w:val="36"/>
  </w:num>
  <w:num w:numId="61">
    <w:abstractNumId w:val="73"/>
  </w:num>
  <w:num w:numId="62">
    <w:abstractNumId w:val="49"/>
  </w:num>
  <w:num w:numId="63">
    <w:abstractNumId w:val="30"/>
  </w:num>
  <w:num w:numId="64">
    <w:abstractNumId w:val="14"/>
  </w:num>
  <w:num w:numId="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5"/>
  </w:num>
  <w:num w:numId="67">
    <w:abstractNumId w:val="47"/>
  </w:num>
  <w:num w:numId="68">
    <w:abstractNumId w:val="57"/>
  </w:num>
  <w:num w:numId="6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1"/>
  </w:num>
  <w:num w:numId="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4"/>
  </w:num>
  <w:num w:numId="73">
    <w:abstractNumId w:val="75"/>
  </w:num>
  <w:num w:numId="74">
    <w:abstractNumId w:val="76"/>
  </w:num>
  <w:num w:numId="75">
    <w:abstractNumId w:val="77"/>
  </w:num>
  <w:num w:numId="76">
    <w:abstractNumId w:val="78"/>
  </w:num>
  <w:num w:numId="77">
    <w:abstractNumId w:val="79"/>
  </w:num>
  <w:num w:numId="78">
    <w:abstractNumId w:val="80"/>
  </w:num>
  <w:num w:numId="79">
    <w:abstractNumId w:val="81"/>
  </w:num>
  <w:num w:numId="80">
    <w:abstractNumId w:val="82"/>
  </w:num>
  <w:num w:numId="81">
    <w:abstractNumId w:val="48"/>
  </w:num>
  <w:num w:numId="82">
    <w:abstractNumId w:val="15"/>
  </w:num>
  <w:num w:numId="8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30"/>
  </w:num>
  <w:num w:numId="85">
    <w:abstractNumId w:val="30"/>
  </w:num>
  <w:num w:numId="86">
    <w:abstractNumId w:val="30"/>
  </w:num>
  <w:num w:numId="87">
    <w:abstractNumId w:val="42"/>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65536C"/>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AC9"/>
    <w:rsid w:val="00013B02"/>
    <w:rsid w:val="00014182"/>
    <w:rsid w:val="00014230"/>
    <w:rsid w:val="00014577"/>
    <w:rsid w:val="00014C09"/>
    <w:rsid w:val="00014CED"/>
    <w:rsid w:val="00014DD6"/>
    <w:rsid w:val="00015069"/>
    <w:rsid w:val="000151B7"/>
    <w:rsid w:val="0001566C"/>
    <w:rsid w:val="000156CA"/>
    <w:rsid w:val="0001581F"/>
    <w:rsid w:val="00015F04"/>
    <w:rsid w:val="00015FB9"/>
    <w:rsid w:val="00016026"/>
    <w:rsid w:val="00016667"/>
    <w:rsid w:val="00016A47"/>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30098"/>
    <w:rsid w:val="0003048C"/>
    <w:rsid w:val="00030AC4"/>
    <w:rsid w:val="00030B33"/>
    <w:rsid w:val="00030C56"/>
    <w:rsid w:val="00030F02"/>
    <w:rsid w:val="00031338"/>
    <w:rsid w:val="0003216F"/>
    <w:rsid w:val="000325BA"/>
    <w:rsid w:val="00032754"/>
    <w:rsid w:val="000327FF"/>
    <w:rsid w:val="000334EC"/>
    <w:rsid w:val="000339E0"/>
    <w:rsid w:val="00033CF4"/>
    <w:rsid w:val="00033E86"/>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99"/>
    <w:rsid w:val="000373B8"/>
    <w:rsid w:val="00037B7B"/>
    <w:rsid w:val="00040276"/>
    <w:rsid w:val="00040610"/>
    <w:rsid w:val="0004062F"/>
    <w:rsid w:val="00040931"/>
    <w:rsid w:val="00041280"/>
    <w:rsid w:val="0004134B"/>
    <w:rsid w:val="000416FF"/>
    <w:rsid w:val="0004191E"/>
    <w:rsid w:val="00041D13"/>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302C"/>
    <w:rsid w:val="00053150"/>
    <w:rsid w:val="000531DA"/>
    <w:rsid w:val="0005347E"/>
    <w:rsid w:val="000534D2"/>
    <w:rsid w:val="00053647"/>
    <w:rsid w:val="00053824"/>
    <w:rsid w:val="0005498B"/>
    <w:rsid w:val="00054A48"/>
    <w:rsid w:val="00054C9F"/>
    <w:rsid w:val="00054E32"/>
    <w:rsid w:val="000555A9"/>
    <w:rsid w:val="00055E41"/>
    <w:rsid w:val="00055FE3"/>
    <w:rsid w:val="000561DB"/>
    <w:rsid w:val="000564C4"/>
    <w:rsid w:val="000568CE"/>
    <w:rsid w:val="000568D7"/>
    <w:rsid w:val="00056CC0"/>
    <w:rsid w:val="00056F4E"/>
    <w:rsid w:val="000572F8"/>
    <w:rsid w:val="000574BE"/>
    <w:rsid w:val="00057E9D"/>
    <w:rsid w:val="00060082"/>
    <w:rsid w:val="00060378"/>
    <w:rsid w:val="00060777"/>
    <w:rsid w:val="000609CE"/>
    <w:rsid w:val="000609EC"/>
    <w:rsid w:val="000611D1"/>
    <w:rsid w:val="000613B1"/>
    <w:rsid w:val="0006180C"/>
    <w:rsid w:val="00061AEE"/>
    <w:rsid w:val="00061F7F"/>
    <w:rsid w:val="00062096"/>
    <w:rsid w:val="00062566"/>
    <w:rsid w:val="000626ED"/>
    <w:rsid w:val="00062985"/>
    <w:rsid w:val="00062DB9"/>
    <w:rsid w:val="0006368D"/>
    <w:rsid w:val="000636E1"/>
    <w:rsid w:val="00063F68"/>
    <w:rsid w:val="00064384"/>
    <w:rsid w:val="00064A30"/>
    <w:rsid w:val="000653C3"/>
    <w:rsid w:val="0006587E"/>
    <w:rsid w:val="0006598C"/>
    <w:rsid w:val="00065A14"/>
    <w:rsid w:val="00065D4C"/>
    <w:rsid w:val="00066383"/>
    <w:rsid w:val="0006674F"/>
    <w:rsid w:val="00066789"/>
    <w:rsid w:val="0006759B"/>
    <w:rsid w:val="00067671"/>
    <w:rsid w:val="00067721"/>
    <w:rsid w:val="00067783"/>
    <w:rsid w:val="00067FED"/>
    <w:rsid w:val="00070187"/>
    <w:rsid w:val="00070374"/>
    <w:rsid w:val="00070AD2"/>
    <w:rsid w:val="00070B1A"/>
    <w:rsid w:val="00070DA5"/>
    <w:rsid w:val="000713B2"/>
    <w:rsid w:val="000714F7"/>
    <w:rsid w:val="00071F20"/>
    <w:rsid w:val="000725C9"/>
    <w:rsid w:val="00072817"/>
    <w:rsid w:val="00072F6B"/>
    <w:rsid w:val="000730D1"/>
    <w:rsid w:val="000731E7"/>
    <w:rsid w:val="000735D6"/>
    <w:rsid w:val="00073CE0"/>
    <w:rsid w:val="00073E7A"/>
    <w:rsid w:val="00073FDD"/>
    <w:rsid w:val="00074D45"/>
    <w:rsid w:val="00075081"/>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A5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5D4"/>
    <w:rsid w:val="00085C11"/>
    <w:rsid w:val="00085F42"/>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67E"/>
    <w:rsid w:val="000A09E7"/>
    <w:rsid w:val="000A0AFF"/>
    <w:rsid w:val="000A0BF5"/>
    <w:rsid w:val="000A1340"/>
    <w:rsid w:val="000A18E3"/>
    <w:rsid w:val="000A1982"/>
    <w:rsid w:val="000A2211"/>
    <w:rsid w:val="000A28DB"/>
    <w:rsid w:val="000A2E6F"/>
    <w:rsid w:val="000A3869"/>
    <w:rsid w:val="000A3922"/>
    <w:rsid w:val="000A3C21"/>
    <w:rsid w:val="000A437B"/>
    <w:rsid w:val="000A4564"/>
    <w:rsid w:val="000A4915"/>
    <w:rsid w:val="000A4C2F"/>
    <w:rsid w:val="000A5459"/>
    <w:rsid w:val="000A5B6D"/>
    <w:rsid w:val="000A5FFD"/>
    <w:rsid w:val="000A6240"/>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C9C"/>
    <w:rsid w:val="000B2DFD"/>
    <w:rsid w:val="000B2E7C"/>
    <w:rsid w:val="000B32F9"/>
    <w:rsid w:val="000B442F"/>
    <w:rsid w:val="000B48D8"/>
    <w:rsid w:val="000B4CED"/>
    <w:rsid w:val="000B4DE9"/>
    <w:rsid w:val="000B5089"/>
    <w:rsid w:val="000B55AB"/>
    <w:rsid w:val="000B59FC"/>
    <w:rsid w:val="000B5EE5"/>
    <w:rsid w:val="000B6121"/>
    <w:rsid w:val="000B631A"/>
    <w:rsid w:val="000B6428"/>
    <w:rsid w:val="000B70FD"/>
    <w:rsid w:val="000B711D"/>
    <w:rsid w:val="000B7596"/>
    <w:rsid w:val="000B77BB"/>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32C"/>
    <w:rsid w:val="000E6B3D"/>
    <w:rsid w:val="000E71A0"/>
    <w:rsid w:val="000E71D2"/>
    <w:rsid w:val="000E7B5B"/>
    <w:rsid w:val="000E7ED0"/>
    <w:rsid w:val="000F05E3"/>
    <w:rsid w:val="000F09D5"/>
    <w:rsid w:val="000F0A57"/>
    <w:rsid w:val="000F1695"/>
    <w:rsid w:val="000F20B2"/>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80D"/>
    <w:rsid w:val="000F7FD0"/>
    <w:rsid w:val="001001C3"/>
    <w:rsid w:val="00100307"/>
    <w:rsid w:val="00100EE6"/>
    <w:rsid w:val="00101409"/>
    <w:rsid w:val="00101484"/>
    <w:rsid w:val="001015D6"/>
    <w:rsid w:val="00101904"/>
    <w:rsid w:val="001022C2"/>
    <w:rsid w:val="001023AB"/>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AE1"/>
    <w:rsid w:val="00110D49"/>
    <w:rsid w:val="00110E19"/>
    <w:rsid w:val="00111E16"/>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0217"/>
    <w:rsid w:val="001210EC"/>
    <w:rsid w:val="00121C54"/>
    <w:rsid w:val="00121D2D"/>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6DD6"/>
    <w:rsid w:val="001271BE"/>
    <w:rsid w:val="001272E6"/>
    <w:rsid w:val="0012754C"/>
    <w:rsid w:val="00127653"/>
    <w:rsid w:val="00127A7C"/>
    <w:rsid w:val="00127E83"/>
    <w:rsid w:val="0013015A"/>
    <w:rsid w:val="0013032E"/>
    <w:rsid w:val="0013061D"/>
    <w:rsid w:val="001307ED"/>
    <w:rsid w:val="001308A5"/>
    <w:rsid w:val="0013130C"/>
    <w:rsid w:val="0013239E"/>
    <w:rsid w:val="001326DC"/>
    <w:rsid w:val="00132843"/>
    <w:rsid w:val="00132C3E"/>
    <w:rsid w:val="00132EC9"/>
    <w:rsid w:val="00132F0B"/>
    <w:rsid w:val="00133420"/>
    <w:rsid w:val="001335D6"/>
    <w:rsid w:val="00134440"/>
    <w:rsid w:val="001347D5"/>
    <w:rsid w:val="00135206"/>
    <w:rsid w:val="00135F48"/>
    <w:rsid w:val="00136AC6"/>
    <w:rsid w:val="001372E2"/>
    <w:rsid w:val="00137812"/>
    <w:rsid w:val="00137BA1"/>
    <w:rsid w:val="00137F95"/>
    <w:rsid w:val="001403C4"/>
    <w:rsid w:val="001406A2"/>
    <w:rsid w:val="00140803"/>
    <w:rsid w:val="001408D9"/>
    <w:rsid w:val="00140B11"/>
    <w:rsid w:val="00140E2C"/>
    <w:rsid w:val="0014115F"/>
    <w:rsid w:val="00142313"/>
    <w:rsid w:val="00142AAF"/>
    <w:rsid w:val="00143050"/>
    <w:rsid w:val="00143124"/>
    <w:rsid w:val="001432FD"/>
    <w:rsid w:val="001434AB"/>
    <w:rsid w:val="00144132"/>
    <w:rsid w:val="001442BA"/>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E57"/>
    <w:rsid w:val="00152EEA"/>
    <w:rsid w:val="00153966"/>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88D"/>
    <w:rsid w:val="001638C1"/>
    <w:rsid w:val="00164B30"/>
    <w:rsid w:val="00164DFA"/>
    <w:rsid w:val="00164F34"/>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03"/>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672"/>
    <w:rsid w:val="00174987"/>
    <w:rsid w:val="001754C3"/>
    <w:rsid w:val="00175926"/>
    <w:rsid w:val="00175B32"/>
    <w:rsid w:val="00175EE8"/>
    <w:rsid w:val="001760FE"/>
    <w:rsid w:val="0017630B"/>
    <w:rsid w:val="00176841"/>
    <w:rsid w:val="00176F6E"/>
    <w:rsid w:val="0017769A"/>
    <w:rsid w:val="00177956"/>
    <w:rsid w:val="00177C01"/>
    <w:rsid w:val="0018050F"/>
    <w:rsid w:val="001805DB"/>
    <w:rsid w:val="00180BAA"/>
    <w:rsid w:val="00180BDB"/>
    <w:rsid w:val="00180CF6"/>
    <w:rsid w:val="00180D0F"/>
    <w:rsid w:val="00181A75"/>
    <w:rsid w:val="00181CE5"/>
    <w:rsid w:val="00181F10"/>
    <w:rsid w:val="001820B3"/>
    <w:rsid w:val="00182117"/>
    <w:rsid w:val="00182195"/>
    <w:rsid w:val="0018292D"/>
    <w:rsid w:val="00182AE9"/>
    <w:rsid w:val="00182BBF"/>
    <w:rsid w:val="00183086"/>
    <w:rsid w:val="0018314B"/>
    <w:rsid w:val="00183B15"/>
    <w:rsid w:val="001840CF"/>
    <w:rsid w:val="001841A9"/>
    <w:rsid w:val="00184D71"/>
    <w:rsid w:val="00184DB6"/>
    <w:rsid w:val="001854EB"/>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ECC"/>
    <w:rsid w:val="00193EFE"/>
    <w:rsid w:val="001942B3"/>
    <w:rsid w:val="00194889"/>
    <w:rsid w:val="00194CB8"/>
    <w:rsid w:val="001959DB"/>
    <w:rsid w:val="0019625B"/>
    <w:rsid w:val="001964F4"/>
    <w:rsid w:val="001965BD"/>
    <w:rsid w:val="00196788"/>
    <w:rsid w:val="001968A2"/>
    <w:rsid w:val="001974E9"/>
    <w:rsid w:val="00197665"/>
    <w:rsid w:val="00197945"/>
    <w:rsid w:val="00197E4B"/>
    <w:rsid w:val="001A0948"/>
    <w:rsid w:val="001A1458"/>
    <w:rsid w:val="001A15CC"/>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67E"/>
    <w:rsid w:val="001B092F"/>
    <w:rsid w:val="001B0F37"/>
    <w:rsid w:val="001B1512"/>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C79E0"/>
    <w:rsid w:val="001D0460"/>
    <w:rsid w:val="001D070A"/>
    <w:rsid w:val="001D083F"/>
    <w:rsid w:val="001D12C5"/>
    <w:rsid w:val="001D176B"/>
    <w:rsid w:val="001D1816"/>
    <w:rsid w:val="001D1C4A"/>
    <w:rsid w:val="001D207E"/>
    <w:rsid w:val="001D241F"/>
    <w:rsid w:val="001D2653"/>
    <w:rsid w:val="001D27A9"/>
    <w:rsid w:val="001D29A2"/>
    <w:rsid w:val="001D2E60"/>
    <w:rsid w:val="001D3149"/>
    <w:rsid w:val="001D3334"/>
    <w:rsid w:val="001D352F"/>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268"/>
    <w:rsid w:val="001F1620"/>
    <w:rsid w:val="001F1BDF"/>
    <w:rsid w:val="001F2013"/>
    <w:rsid w:val="001F2094"/>
    <w:rsid w:val="001F2D4B"/>
    <w:rsid w:val="001F3460"/>
    <w:rsid w:val="001F4007"/>
    <w:rsid w:val="001F4306"/>
    <w:rsid w:val="001F4EF7"/>
    <w:rsid w:val="001F50A0"/>
    <w:rsid w:val="001F5BCC"/>
    <w:rsid w:val="001F64A1"/>
    <w:rsid w:val="001F6A28"/>
    <w:rsid w:val="001F7139"/>
    <w:rsid w:val="001F742B"/>
    <w:rsid w:val="001F7905"/>
    <w:rsid w:val="001F7DAB"/>
    <w:rsid w:val="001F7FA4"/>
    <w:rsid w:val="00200399"/>
    <w:rsid w:val="00200501"/>
    <w:rsid w:val="00201160"/>
    <w:rsid w:val="00201288"/>
    <w:rsid w:val="00201784"/>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002"/>
    <w:rsid w:val="00207675"/>
    <w:rsid w:val="0020786E"/>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476"/>
    <w:rsid w:val="00213BD8"/>
    <w:rsid w:val="00215200"/>
    <w:rsid w:val="00215392"/>
    <w:rsid w:val="00215F7F"/>
    <w:rsid w:val="00216264"/>
    <w:rsid w:val="002167B5"/>
    <w:rsid w:val="002171FC"/>
    <w:rsid w:val="00217E75"/>
    <w:rsid w:val="002201E6"/>
    <w:rsid w:val="002203D1"/>
    <w:rsid w:val="002204D5"/>
    <w:rsid w:val="00220BC6"/>
    <w:rsid w:val="00220DB5"/>
    <w:rsid w:val="00221167"/>
    <w:rsid w:val="002213C6"/>
    <w:rsid w:val="0022151F"/>
    <w:rsid w:val="002215C1"/>
    <w:rsid w:val="0022176D"/>
    <w:rsid w:val="00221A66"/>
    <w:rsid w:val="00221EC2"/>
    <w:rsid w:val="00222051"/>
    <w:rsid w:val="00222482"/>
    <w:rsid w:val="0022281B"/>
    <w:rsid w:val="00222850"/>
    <w:rsid w:val="00222EC1"/>
    <w:rsid w:val="0022412B"/>
    <w:rsid w:val="00224438"/>
    <w:rsid w:val="002249A3"/>
    <w:rsid w:val="00224D33"/>
    <w:rsid w:val="00225233"/>
    <w:rsid w:val="002252CC"/>
    <w:rsid w:val="00225395"/>
    <w:rsid w:val="00225582"/>
    <w:rsid w:val="002256C7"/>
    <w:rsid w:val="00225B11"/>
    <w:rsid w:val="00225D83"/>
    <w:rsid w:val="002266AE"/>
    <w:rsid w:val="00226CCF"/>
    <w:rsid w:val="00227026"/>
    <w:rsid w:val="00227686"/>
    <w:rsid w:val="002276CF"/>
    <w:rsid w:val="00227873"/>
    <w:rsid w:val="00227DD6"/>
    <w:rsid w:val="002306B3"/>
    <w:rsid w:val="00232331"/>
    <w:rsid w:val="0023241B"/>
    <w:rsid w:val="002326B3"/>
    <w:rsid w:val="002326CC"/>
    <w:rsid w:val="00232DE8"/>
    <w:rsid w:val="00233592"/>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33A"/>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4E0"/>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62B9"/>
    <w:rsid w:val="0025631B"/>
    <w:rsid w:val="00256849"/>
    <w:rsid w:val="00256BD3"/>
    <w:rsid w:val="002576C7"/>
    <w:rsid w:val="0025783E"/>
    <w:rsid w:val="002579F7"/>
    <w:rsid w:val="00257B53"/>
    <w:rsid w:val="00257FB6"/>
    <w:rsid w:val="00260701"/>
    <w:rsid w:val="00260AC0"/>
    <w:rsid w:val="002610E0"/>
    <w:rsid w:val="002611DB"/>
    <w:rsid w:val="00261355"/>
    <w:rsid w:val="0026188D"/>
    <w:rsid w:val="00262147"/>
    <w:rsid w:val="002621A8"/>
    <w:rsid w:val="0026265B"/>
    <w:rsid w:val="00262BCE"/>
    <w:rsid w:val="00262D2D"/>
    <w:rsid w:val="00263511"/>
    <w:rsid w:val="002636D2"/>
    <w:rsid w:val="00263F6B"/>
    <w:rsid w:val="00264226"/>
    <w:rsid w:val="00264797"/>
    <w:rsid w:val="00264DFF"/>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2124"/>
    <w:rsid w:val="00272237"/>
    <w:rsid w:val="00272856"/>
    <w:rsid w:val="00272C1F"/>
    <w:rsid w:val="00272D2F"/>
    <w:rsid w:val="00273083"/>
    <w:rsid w:val="0027326D"/>
    <w:rsid w:val="0027331A"/>
    <w:rsid w:val="002738B5"/>
    <w:rsid w:val="00273DBD"/>
    <w:rsid w:val="00273F9A"/>
    <w:rsid w:val="0027412A"/>
    <w:rsid w:val="002741B0"/>
    <w:rsid w:val="002745F9"/>
    <w:rsid w:val="002746F2"/>
    <w:rsid w:val="00274CE2"/>
    <w:rsid w:val="00274D40"/>
    <w:rsid w:val="0027557B"/>
    <w:rsid w:val="00275887"/>
    <w:rsid w:val="00275BF0"/>
    <w:rsid w:val="00276452"/>
    <w:rsid w:val="002776C5"/>
    <w:rsid w:val="00277D82"/>
    <w:rsid w:val="00277EF0"/>
    <w:rsid w:val="00280165"/>
    <w:rsid w:val="00280311"/>
    <w:rsid w:val="002804F4"/>
    <w:rsid w:val="002809B5"/>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6B39"/>
    <w:rsid w:val="00287194"/>
    <w:rsid w:val="002873B9"/>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EDD"/>
    <w:rsid w:val="002B3877"/>
    <w:rsid w:val="002B43E2"/>
    <w:rsid w:val="002B53EA"/>
    <w:rsid w:val="002B616A"/>
    <w:rsid w:val="002B61C0"/>
    <w:rsid w:val="002B62A3"/>
    <w:rsid w:val="002B62E3"/>
    <w:rsid w:val="002B6A5D"/>
    <w:rsid w:val="002B6D1C"/>
    <w:rsid w:val="002B74AE"/>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F6A"/>
    <w:rsid w:val="002C4172"/>
    <w:rsid w:val="002C41CA"/>
    <w:rsid w:val="002C48C9"/>
    <w:rsid w:val="002C4A26"/>
    <w:rsid w:val="002C4A31"/>
    <w:rsid w:val="002C542F"/>
    <w:rsid w:val="002C5444"/>
    <w:rsid w:val="002C5885"/>
    <w:rsid w:val="002C59F0"/>
    <w:rsid w:val="002C5BC1"/>
    <w:rsid w:val="002C5E6D"/>
    <w:rsid w:val="002C633E"/>
    <w:rsid w:val="002C6974"/>
    <w:rsid w:val="002C719F"/>
    <w:rsid w:val="002C7A5B"/>
    <w:rsid w:val="002D0691"/>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89D"/>
    <w:rsid w:val="002E0ED7"/>
    <w:rsid w:val="002E14E5"/>
    <w:rsid w:val="002E17B4"/>
    <w:rsid w:val="002E193C"/>
    <w:rsid w:val="002E1A1D"/>
    <w:rsid w:val="002E1B9B"/>
    <w:rsid w:val="002E1BA7"/>
    <w:rsid w:val="002E21FA"/>
    <w:rsid w:val="002E2354"/>
    <w:rsid w:val="002E237B"/>
    <w:rsid w:val="002E23B3"/>
    <w:rsid w:val="002E255B"/>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6313"/>
    <w:rsid w:val="002E66A3"/>
    <w:rsid w:val="002E6766"/>
    <w:rsid w:val="002E6898"/>
    <w:rsid w:val="002E6E26"/>
    <w:rsid w:val="002E72C7"/>
    <w:rsid w:val="002E7D84"/>
    <w:rsid w:val="002F0546"/>
    <w:rsid w:val="002F0CB7"/>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C55"/>
    <w:rsid w:val="002F2F39"/>
    <w:rsid w:val="002F2FFD"/>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23A2"/>
    <w:rsid w:val="003041A1"/>
    <w:rsid w:val="003041C8"/>
    <w:rsid w:val="00304640"/>
    <w:rsid w:val="00304784"/>
    <w:rsid w:val="00304C81"/>
    <w:rsid w:val="00304F01"/>
    <w:rsid w:val="003053DA"/>
    <w:rsid w:val="00305B15"/>
    <w:rsid w:val="00306078"/>
    <w:rsid w:val="00306AFE"/>
    <w:rsid w:val="00306F4E"/>
    <w:rsid w:val="00307AA5"/>
    <w:rsid w:val="00310CE6"/>
    <w:rsid w:val="00311518"/>
    <w:rsid w:val="003115B1"/>
    <w:rsid w:val="00311E54"/>
    <w:rsid w:val="00312DAA"/>
    <w:rsid w:val="00313374"/>
    <w:rsid w:val="00313768"/>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27E3A"/>
    <w:rsid w:val="00330BC1"/>
    <w:rsid w:val="00330DC5"/>
    <w:rsid w:val="0033125C"/>
    <w:rsid w:val="00331385"/>
    <w:rsid w:val="00331A71"/>
    <w:rsid w:val="00331BD6"/>
    <w:rsid w:val="00331CE1"/>
    <w:rsid w:val="0033247E"/>
    <w:rsid w:val="003326B3"/>
    <w:rsid w:val="00332C76"/>
    <w:rsid w:val="0033311D"/>
    <w:rsid w:val="00333408"/>
    <w:rsid w:val="003337B6"/>
    <w:rsid w:val="00333AA4"/>
    <w:rsid w:val="00334653"/>
    <w:rsid w:val="0033489F"/>
    <w:rsid w:val="00334947"/>
    <w:rsid w:val="00334F49"/>
    <w:rsid w:val="003350CD"/>
    <w:rsid w:val="00336758"/>
    <w:rsid w:val="00336DFE"/>
    <w:rsid w:val="00336EC4"/>
    <w:rsid w:val="00337599"/>
    <w:rsid w:val="00337D57"/>
    <w:rsid w:val="00337D92"/>
    <w:rsid w:val="0034089F"/>
    <w:rsid w:val="00340CE5"/>
    <w:rsid w:val="003410A8"/>
    <w:rsid w:val="003411EF"/>
    <w:rsid w:val="0034129C"/>
    <w:rsid w:val="00341756"/>
    <w:rsid w:val="00341C71"/>
    <w:rsid w:val="00341D9E"/>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F78"/>
    <w:rsid w:val="00347043"/>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5B9"/>
    <w:rsid w:val="00354625"/>
    <w:rsid w:val="00354697"/>
    <w:rsid w:val="003548CC"/>
    <w:rsid w:val="00354A5D"/>
    <w:rsid w:val="00354D8D"/>
    <w:rsid w:val="00354F4F"/>
    <w:rsid w:val="0035610B"/>
    <w:rsid w:val="00356530"/>
    <w:rsid w:val="00356AFF"/>
    <w:rsid w:val="00356C51"/>
    <w:rsid w:val="003570B9"/>
    <w:rsid w:val="003575F1"/>
    <w:rsid w:val="0035790E"/>
    <w:rsid w:val="003579C5"/>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C58"/>
    <w:rsid w:val="00364D42"/>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1126"/>
    <w:rsid w:val="00371195"/>
    <w:rsid w:val="00371B98"/>
    <w:rsid w:val="00372306"/>
    <w:rsid w:val="00372681"/>
    <w:rsid w:val="003735AF"/>
    <w:rsid w:val="003736D6"/>
    <w:rsid w:val="00373F21"/>
    <w:rsid w:val="00374006"/>
    <w:rsid w:val="0037464D"/>
    <w:rsid w:val="00374EC3"/>
    <w:rsid w:val="00374F24"/>
    <w:rsid w:val="00375191"/>
    <w:rsid w:val="003754D8"/>
    <w:rsid w:val="00375AB2"/>
    <w:rsid w:val="00375B08"/>
    <w:rsid w:val="00375C36"/>
    <w:rsid w:val="00375C57"/>
    <w:rsid w:val="00375D47"/>
    <w:rsid w:val="00376286"/>
    <w:rsid w:val="00376312"/>
    <w:rsid w:val="0037632E"/>
    <w:rsid w:val="00376411"/>
    <w:rsid w:val="00376D1C"/>
    <w:rsid w:val="00376D69"/>
    <w:rsid w:val="00377106"/>
    <w:rsid w:val="00377479"/>
    <w:rsid w:val="003776AE"/>
    <w:rsid w:val="0037771C"/>
    <w:rsid w:val="003779B0"/>
    <w:rsid w:val="00377CE1"/>
    <w:rsid w:val="00377E8E"/>
    <w:rsid w:val="003809E4"/>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68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2E07"/>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EDB"/>
    <w:rsid w:val="003A5FC8"/>
    <w:rsid w:val="003A6259"/>
    <w:rsid w:val="003A6292"/>
    <w:rsid w:val="003A654E"/>
    <w:rsid w:val="003A68CD"/>
    <w:rsid w:val="003A6D92"/>
    <w:rsid w:val="003A7275"/>
    <w:rsid w:val="003A7397"/>
    <w:rsid w:val="003A7620"/>
    <w:rsid w:val="003A7899"/>
    <w:rsid w:val="003A7BBD"/>
    <w:rsid w:val="003A7E10"/>
    <w:rsid w:val="003A7F83"/>
    <w:rsid w:val="003B017D"/>
    <w:rsid w:val="003B03D9"/>
    <w:rsid w:val="003B09B1"/>
    <w:rsid w:val="003B0BD0"/>
    <w:rsid w:val="003B10CE"/>
    <w:rsid w:val="003B1B37"/>
    <w:rsid w:val="003B21EA"/>
    <w:rsid w:val="003B2290"/>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1ED8"/>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DC9"/>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5D03"/>
    <w:rsid w:val="003E60F9"/>
    <w:rsid w:val="003E63C2"/>
    <w:rsid w:val="003E65AC"/>
    <w:rsid w:val="003E74F3"/>
    <w:rsid w:val="003E78BD"/>
    <w:rsid w:val="003E791C"/>
    <w:rsid w:val="003E7BDE"/>
    <w:rsid w:val="003F0000"/>
    <w:rsid w:val="003F05A8"/>
    <w:rsid w:val="003F063B"/>
    <w:rsid w:val="003F06F3"/>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91B"/>
    <w:rsid w:val="003F5D1D"/>
    <w:rsid w:val="003F60CA"/>
    <w:rsid w:val="003F6218"/>
    <w:rsid w:val="003F666A"/>
    <w:rsid w:val="003F6726"/>
    <w:rsid w:val="003F6D5D"/>
    <w:rsid w:val="003F719C"/>
    <w:rsid w:val="003F7797"/>
    <w:rsid w:val="003F78CE"/>
    <w:rsid w:val="003F78FC"/>
    <w:rsid w:val="0040013B"/>
    <w:rsid w:val="00400523"/>
    <w:rsid w:val="0040055E"/>
    <w:rsid w:val="004007E9"/>
    <w:rsid w:val="004010EA"/>
    <w:rsid w:val="004015A5"/>
    <w:rsid w:val="004017A6"/>
    <w:rsid w:val="00401A88"/>
    <w:rsid w:val="00401CB5"/>
    <w:rsid w:val="00402420"/>
    <w:rsid w:val="00402C60"/>
    <w:rsid w:val="00402EDE"/>
    <w:rsid w:val="00402EE5"/>
    <w:rsid w:val="004039FF"/>
    <w:rsid w:val="00403CA1"/>
    <w:rsid w:val="004044EE"/>
    <w:rsid w:val="0040463B"/>
    <w:rsid w:val="004047B0"/>
    <w:rsid w:val="00404E42"/>
    <w:rsid w:val="004052BA"/>
    <w:rsid w:val="00405380"/>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364"/>
    <w:rsid w:val="00415532"/>
    <w:rsid w:val="004159EC"/>
    <w:rsid w:val="00415BEC"/>
    <w:rsid w:val="00415C40"/>
    <w:rsid w:val="00415D3C"/>
    <w:rsid w:val="00415E1F"/>
    <w:rsid w:val="00416822"/>
    <w:rsid w:val="0041691F"/>
    <w:rsid w:val="0041697E"/>
    <w:rsid w:val="00417155"/>
    <w:rsid w:val="004173EE"/>
    <w:rsid w:val="004201B0"/>
    <w:rsid w:val="004205F7"/>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568"/>
    <w:rsid w:val="00425665"/>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C65"/>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3D61"/>
    <w:rsid w:val="00454DDF"/>
    <w:rsid w:val="00455050"/>
    <w:rsid w:val="004550F3"/>
    <w:rsid w:val="004552AA"/>
    <w:rsid w:val="004555E5"/>
    <w:rsid w:val="00455AD1"/>
    <w:rsid w:val="004560C1"/>
    <w:rsid w:val="0045615A"/>
    <w:rsid w:val="00456A06"/>
    <w:rsid w:val="0045717D"/>
    <w:rsid w:val="00457B2F"/>
    <w:rsid w:val="004601CE"/>
    <w:rsid w:val="004608D0"/>
    <w:rsid w:val="00460BBF"/>
    <w:rsid w:val="00460DEC"/>
    <w:rsid w:val="00461413"/>
    <w:rsid w:val="004615B2"/>
    <w:rsid w:val="0046196C"/>
    <w:rsid w:val="00461AB2"/>
    <w:rsid w:val="00461C5E"/>
    <w:rsid w:val="00462054"/>
    <w:rsid w:val="0046232C"/>
    <w:rsid w:val="0046291B"/>
    <w:rsid w:val="00462B54"/>
    <w:rsid w:val="00462FB6"/>
    <w:rsid w:val="00463162"/>
    <w:rsid w:val="00463B16"/>
    <w:rsid w:val="00463B93"/>
    <w:rsid w:val="00463D3B"/>
    <w:rsid w:val="00463E81"/>
    <w:rsid w:val="00464228"/>
    <w:rsid w:val="00464AC2"/>
    <w:rsid w:val="00464ACD"/>
    <w:rsid w:val="00464F2C"/>
    <w:rsid w:val="0046560A"/>
    <w:rsid w:val="00465713"/>
    <w:rsid w:val="00465743"/>
    <w:rsid w:val="0046576D"/>
    <w:rsid w:val="00466BFE"/>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BF1"/>
    <w:rsid w:val="004765F5"/>
    <w:rsid w:val="0047664A"/>
    <w:rsid w:val="004766DA"/>
    <w:rsid w:val="004767DE"/>
    <w:rsid w:val="0047693B"/>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023"/>
    <w:rsid w:val="00484BC4"/>
    <w:rsid w:val="00484FC2"/>
    <w:rsid w:val="0048503C"/>
    <w:rsid w:val="0048523A"/>
    <w:rsid w:val="00485726"/>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08C"/>
    <w:rsid w:val="0049334D"/>
    <w:rsid w:val="0049340A"/>
    <w:rsid w:val="00493797"/>
    <w:rsid w:val="004938E6"/>
    <w:rsid w:val="00493C2A"/>
    <w:rsid w:val="00494F3B"/>
    <w:rsid w:val="00495120"/>
    <w:rsid w:val="004957E0"/>
    <w:rsid w:val="004958F6"/>
    <w:rsid w:val="00495B48"/>
    <w:rsid w:val="00496952"/>
    <w:rsid w:val="0049792A"/>
    <w:rsid w:val="004A1472"/>
    <w:rsid w:val="004A1C12"/>
    <w:rsid w:val="004A202A"/>
    <w:rsid w:val="004A2301"/>
    <w:rsid w:val="004A24B4"/>
    <w:rsid w:val="004A2D0A"/>
    <w:rsid w:val="004A309B"/>
    <w:rsid w:val="004A3648"/>
    <w:rsid w:val="004A368B"/>
    <w:rsid w:val="004A3743"/>
    <w:rsid w:val="004A39CF"/>
    <w:rsid w:val="004A4353"/>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AE7"/>
    <w:rsid w:val="004B4B45"/>
    <w:rsid w:val="004B4FA2"/>
    <w:rsid w:val="004B4FBF"/>
    <w:rsid w:val="004B5740"/>
    <w:rsid w:val="004B57EE"/>
    <w:rsid w:val="004B65A2"/>
    <w:rsid w:val="004B6FC8"/>
    <w:rsid w:val="004B7130"/>
    <w:rsid w:val="004B727E"/>
    <w:rsid w:val="004B7736"/>
    <w:rsid w:val="004B77DE"/>
    <w:rsid w:val="004B7818"/>
    <w:rsid w:val="004B7AB3"/>
    <w:rsid w:val="004B7D58"/>
    <w:rsid w:val="004B7DD3"/>
    <w:rsid w:val="004C00CD"/>
    <w:rsid w:val="004C089A"/>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137"/>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53"/>
    <w:rsid w:val="004D441F"/>
    <w:rsid w:val="004D508C"/>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8E0"/>
    <w:rsid w:val="004F32E0"/>
    <w:rsid w:val="004F339A"/>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7D5"/>
    <w:rsid w:val="004F710A"/>
    <w:rsid w:val="004F72C5"/>
    <w:rsid w:val="004F78EC"/>
    <w:rsid w:val="004F79FB"/>
    <w:rsid w:val="004F7AD7"/>
    <w:rsid w:val="005002EF"/>
    <w:rsid w:val="005008D7"/>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5A6"/>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AC"/>
    <w:rsid w:val="005216C9"/>
    <w:rsid w:val="0052212B"/>
    <w:rsid w:val="00522141"/>
    <w:rsid w:val="005223C8"/>
    <w:rsid w:val="00522BC4"/>
    <w:rsid w:val="00523F00"/>
    <w:rsid w:val="00524C4F"/>
    <w:rsid w:val="0052552A"/>
    <w:rsid w:val="005259AD"/>
    <w:rsid w:val="00525D77"/>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DC3"/>
    <w:rsid w:val="00530F17"/>
    <w:rsid w:val="00530F1F"/>
    <w:rsid w:val="00531438"/>
    <w:rsid w:val="005319BF"/>
    <w:rsid w:val="00531A21"/>
    <w:rsid w:val="00531D93"/>
    <w:rsid w:val="005325F8"/>
    <w:rsid w:val="005327F4"/>
    <w:rsid w:val="00532EA9"/>
    <w:rsid w:val="005331FD"/>
    <w:rsid w:val="005335E7"/>
    <w:rsid w:val="005338C3"/>
    <w:rsid w:val="00533E2E"/>
    <w:rsid w:val="0053411D"/>
    <w:rsid w:val="0053418A"/>
    <w:rsid w:val="005341CA"/>
    <w:rsid w:val="00534452"/>
    <w:rsid w:val="00534D33"/>
    <w:rsid w:val="005350A1"/>
    <w:rsid w:val="005356E0"/>
    <w:rsid w:val="00535CC7"/>
    <w:rsid w:val="0053610A"/>
    <w:rsid w:val="00536199"/>
    <w:rsid w:val="00536261"/>
    <w:rsid w:val="005363C0"/>
    <w:rsid w:val="00536753"/>
    <w:rsid w:val="00536BF3"/>
    <w:rsid w:val="00536E60"/>
    <w:rsid w:val="00536E90"/>
    <w:rsid w:val="005370AD"/>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A2B"/>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352"/>
    <w:rsid w:val="005655B9"/>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4F49"/>
    <w:rsid w:val="0057525B"/>
    <w:rsid w:val="00576186"/>
    <w:rsid w:val="005761A5"/>
    <w:rsid w:val="00576283"/>
    <w:rsid w:val="00576375"/>
    <w:rsid w:val="00576926"/>
    <w:rsid w:val="00576A0C"/>
    <w:rsid w:val="00576C63"/>
    <w:rsid w:val="00577104"/>
    <w:rsid w:val="00577217"/>
    <w:rsid w:val="005777FC"/>
    <w:rsid w:val="00577FC0"/>
    <w:rsid w:val="0058061B"/>
    <w:rsid w:val="00581323"/>
    <w:rsid w:val="005816D4"/>
    <w:rsid w:val="00581989"/>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CA7"/>
    <w:rsid w:val="00586D1D"/>
    <w:rsid w:val="00586E5B"/>
    <w:rsid w:val="00586ED2"/>
    <w:rsid w:val="00587208"/>
    <w:rsid w:val="00590424"/>
    <w:rsid w:val="00590A4B"/>
    <w:rsid w:val="00590BEB"/>
    <w:rsid w:val="005912CD"/>
    <w:rsid w:val="005916A3"/>
    <w:rsid w:val="005917ED"/>
    <w:rsid w:val="005922B2"/>
    <w:rsid w:val="00592341"/>
    <w:rsid w:val="0059239F"/>
    <w:rsid w:val="00592419"/>
    <w:rsid w:val="0059278E"/>
    <w:rsid w:val="00592BDF"/>
    <w:rsid w:val="00592C5F"/>
    <w:rsid w:val="00592CCE"/>
    <w:rsid w:val="00593305"/>
    <w:rsid w:val="0059352D"/>
    <w:rsid w:val="0059418F"/>
    <w:rsid w:val="00594BD0"/>
    <w:rsid w:val="00594C20"/>
    <w:rsid w:val="00594F68"/>
    <w:rsid w:val="00594F94"/>
    <w:rsid w:val="00595284"/>
    <w:rsid w:val="005965DF"/>
    <w:rsid w:val="00596B60"/>
    <w:rsid w:val="00596DC9"/>
    <w:rsid w:val="005977A7"/>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532"/>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A90"/>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2940"/>
    <w:rsid w:val="005D29E1"/>
    <w:rsid w:val="005D2E76"/>
    <w:rsid w:val="005D3591"/>
    <w:rsid w:val="005D3882"/>
    <w:rsid w:val="005D3C04"/>
    <w:rsid w:val="005D3DF8"/>
    <w:rsid w:val="005D406F"/>
    <w:rsid w:val="005D42E4"/>
    <w:rsid w:val="005D4D10"/>
    <w:rsid w:val="005D5E48"/>
    <w:rsid w:val="005D6D38"/>
    <w:rsid w:val="005D7006"/>
    <w:rsid w:val="005D7327"/>
    <w:rsid w:val="005D74B3"/>
    <w:rsid w:val="005D751F"/>
    <w:rsid w:val="005D76BD"/>
    <w:rsid w:val="005E042A"/>
    <w:rsid w:val="005E0660"/>
    <w:rsid w:val="005E06EB"/>
    <w:rsid w:val="005E1A7C"/>
    <w:rsid w:val="005E21C7"/>
    <w:rsid w:val="005E2622"/>
    <w:rsid w:val="005E2632"/>
    <w:rsid w:val="005E2D78"/>
    <w:rsid w:val="005E3856"/>
    <w:rsid w:val="005E45EB"/>
    <w:rsid w:val="005E48A3"/>
    <w:rsid w:val="005E4EAA"/>
    <w:rsid w:val="005E52A2"/>
    <w:rsid w:val="005E53E1"/>
    <w:rsid w:val="005E5902"/>
    <w:rsid w:val="005E622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5CCC"/>
    <w:rsid w:val="005F6147"/>
    <w:rsid w:val="005F6356"/>
    <w:rsid w:val="005F63C6"/>
    <w:rsid w:val="005F63F8"/>
    <w:rsid w:val="005F648F"/>
    <w:rsid w:val="005F6667"/>
    <w:rsid w:val="005F66D4"/>
    <w:rsid w:val="005F6BFA"/>
    <w:rsid w:val="005F6F8E"/>
    <w:rsid w:val="005F709D"/>
    <w:rsid w:val="005F7858"/>
    <w:rsid w:val="006001BA"/>
    <w:rsid w:val="00600ACD"/>
    <w:rsid w:val="00600BFA"/>
    <w:rsid w:val="00600F1F"/>
    <w:rsid w:val="00601140"/>
    <w:rsid w:val="006016DC"/>
    <w:rsid w:val="00601886"/>
    <w:rsid w:val="00601A67"/>
    <w:rsid w:val="00602402"/>
    <w:rsid w:val="00602672"/>
    <w:rsid w:val="00602BD8"/>
    <w:rsid w:val="00602DAD"/>
    <w:rsid w:val="0060313A"/>
    <w:rsid w:val="006033F8"/>
    <w:rsid w:val="00603451"/>
    <w:rsid w:val="00603869"/>
    <w:rsid w:val="00603BA8"/>
    <w:rsid w:val="006040B4"/>
    <w:rsid w:val="00604B5F"/>
    <w:rsid w:val="00604D3C"/>
    <w:rsid w:val="00604DA4"/>
    <w:rsid w:val="00604F3C"/>
    <w:rsid w:val="00604F81"/>
    <w:rsid w:val="00605653"/>
    <w:rsid w:val="0060579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B"/>
    <w:rsid w:val="0061503E"/>
    <w:rsid w:val="006153D0"/>
    <w:rsid w:val="006154B8"/>
    <w:rsid w:val="00616026"/>
    <w:rsid w:val="00616369"/>
    <w:rsid w:val="006164F9"/>
    <w:rsid w:val="00616501"/>
    <w:rsid w:val="006165F3"/>
    <w:rsid w:val="00616B2B"/>
    <w:rsid w:val="00616F2C"/>
    <w:rsid w:val="00617240"/>
    <w:rsid w:val="006177EE"/>
    <w:rsid w:val="006179F4"/>
    <w:rsid w:val="00617A06"/>
    <w:rsid w:val="00617F68"/>
    <w:rsid w:val="0062039A"/>
    <w:rsid w:val="0062050A"/>
    <w:rsid w:val="0062089F"/>
    <w:rsid w:val="00620A5E"/>
    <w:rsid w:val="00620E4E"/>
    <w:rsid w:val="00620F29"/>
    <w:rsid w:val="00620F71"/>
    <w:rsid w:val="0062128D"/>
    <w:rsid w:val="006215B9"/>
    <w:rsid w:val="006218D5"/>
    <w:rsid w:val="006220B7"/>
    <w:rsid w:val="006225CC"/>
    <w:rsid w:val="0062267C"/>
    <w:rsid w:val="00622DE5"/>
    <w:rsid w:val="00622F85"/>
    <w:rsid w:val="0062316C"/>
    <w:rsid w:val="006234DD"/>
    <w:rsid w:val="00623FC6"/>
    <w:rsid w:val="00624943"/>
    <w:rsid w:val="00624ADD"/>
    <w:rsid w:val="00624B2B"/>
    <w:rsid w:val="00624C0B"/>
    <w:rsid w:val="0062502D"/>
    <w:rsid w:val="00625163"/>
    <w:rsid w:val="006258FA"/>
    <w:rsid w:val="0062591A"/>
    <w:rsid w:val="00626296"/>
    <w:rsid w:val="006263A2"/>
    <w:rsid w:val="006265B0"/>
    <w:rsid w:val="00626AF0"/>
    <w:rsid w:val="006275D2"/>
    <w:rsid w:val="00627C5A"/>
    <w:rsid w:val="006309B0"/>
    <w:rsid w:val="00631038"/>
    <w:rsid w:val="0063111B"/>
    <w:rsid w:val="00631147"/>
    <w:rsid w:val="00631559"/>
    <w:rsid w:val="00631A77"/>
    <w:rsid w:val="00631C6C"/>
    <w:rsid w:val="00632300"/>
    <w:rsid w:val="006333A2"/>
    <w:rsid w:val="0063363E"/>
    <w:rsid w:val="0063397C"/>
    <w:rsid w:val="00633C73"/>
    <w:rsid w:val="00633D55"/>
    <w:rsid w:val="00633DA1"/>
    <w:rsid w:val="00634423"/>
    <w:rsid w:val="006345D2"/>
    <w:rsid w:val="00634D2E"/>
    <w:rsid w:val="006359A7"/>
    <w:rsid w:val="00635D5E"/>
    <w:rsid w:val="0063629F"/>
    <w:rsid w:val="006363D6"/>
    <w:rsid w:val="00636A53"/>
    <w:rsid w:val="00636D2E"/>
    <w:rsid w:val="006371A2"/>
    <w:rsid w:val="00637456"/>
    <w:rsid w:val="00637481"/>
    <w:rsid w:val="006376AF"/>
    <w:rsid w:val="00640769"/>
    <w:rsid w:val="00640943"/>
    <w:rsid w:val="00640BA0"/>
    <w:rsid w:val="0064116B"/>
    <w:rsid w:val="00641407"/>
    <w:rsid w:val="00641472"/>
    <w:rsid w:val="0064169B"/>
    <w:rsid w:val="006418BF"/>
    <w:rsid w:val="00641B5C"/>
    <w:rsid w:val="00641BB3"/>
    <w:rsid w:val="0064332D"/>
    <w:rsid w:val="0064342D"/>
    <w:rsid w:val="0064378C"/>
    <w:rsid w:val="00643C70"/>
    <w:rsid w:val="006447E8"/>
    <w:rsid w:val="00644A10"/>
    <w:rsid w:val="00644FB6"/>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1F34"/>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702"/>
    <w:rsid w:val="00655992"/>
    <w:rsid w:val="00655DFE"/>
    <w:rsid w:val="006563CC"/>
    <w:rsid w:val="00656486"/>
    <w:rsid w:val="006564A1"/>
    <w:rsid w:val="00656A11"/>
    <w:rsid w:val="00656D4E"/>
    <w:rsid w:val="0065716E"/>
    <w:rsid w:val="00657354"/>
    <w:rsid w:val="006579F1"/>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01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849"/>
    <w:rsid w:val="00673BFD"/>
    <w:rsid w:val="00673C53"/>
    <w:rsid w:val="00673DF2"/>
    <w:rsid w:val="00673FAA"/>
    <w:rsid w:val="006740EA"/>
    <w:rsid w:val="00674B40"/>
    <w:rsid w:val="006750B1"/>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47BC"/>
    <w:rsid w:val="00684CBD"/>
    <w:rsid w:val="006851B3"/>
    <w:rsid w:val="00685262"/>
    <w:rsid w:val="0068534A"/>
    <w:rsid w:val="0068582C"/>
    <w:rsid w:val="00685883"/>
    <w:rsid w:val="00685FEA"/>
    <w:rsid w:val="00686590"/>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666"/>
    <w:rsid w:val="0069392D"/>
    <w:rsid w:val="00693CF7"/>
    <w:rsid w:val="00693EC2"/>
    <w:rsid w:val="006946D2"/>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3C9"/>
    <w:rsid w:val="006A1655"/>
    <w:rsid w:val="006A1C97"/>
    <w:rsid w:val="006A1D28"/>
    <w:rsid w:val="006A242C"/>
    <w:rsid w:val="006A24F8"/>
    <w:rsid w:val="006A2503"/>
    <w:rsid w:val="006A2631"/>
    <w:rsid w:val="006A2BE5"/>
    <w:rsid w:val="006A2C6E"/>
    <w:rsid w:val="006A3011"/>
    <w:rsid w:val="006A39F8"/>
    <w:rsid w:val="006A3B45"/>
    <w:rsid w:val="006A4395"/>
    <w:rsid w:val="006A47B2"/>
    <w:rsid w:val="006A5446"/>
    <w:rsid w:val="006A593A"/>
    <w:rsid w:val="006A667E"/>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504"/>
    <w:rsid w:val="006C352B"/>
    <w:rsid w:val="006C36F8"/>
    <w:rsid w:val="006C38E3"/>
    <w:rsid w:val="006C3B23"/>
    <w:rsid w:val="006C465B"/>
    <w:rsid w:val="006C4832"/>
    <w:rsid w:val="006C4B4F"/>
    <w:rsid w:val="006C4EF3"/>
    <w:rsid w:val="006C4F61"/>
    <w:rsid w:val="006C53E1"/>
    <w:rsid w:val="006C55AF"/>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7C9"/>
    <w:rsid w:val="006D38F6"/>
    <w:rsid w:val="006D3A14"/>
    <w:rsid w:val="006D3D18"/>
    <w:rsid w:val="006D3EFE"/>
    <w:rsid w:val="006D4042"/>
    <w:rsid w:val="006D40B2"/>
    <w:rsid w:val="006D496E"/>
    <w:rsid w:val="006D5322"/>
    <w:rsid w:val="006D6177"/>
    <w:rsid w:val="006D63CE"/>
    <w:rsid w:val="006D6405"/>
    <w:rsid w:val="006D64FF"/>
    <w:rsid w:val="006D6630"/>
    <w:rsid w:val="006D681D"/>
    <w:rsid w:val="006D686D"/>
    <w:rsid w:val="006D6922"/>
    <w:rsid w:val="006D6FF6"/>
    <w:rsid w:val="006E0C4D"/>
    <w:rsid w:val="006E0F91"/>
    <w:rsid w:val="006E1142"/>
    <w:rsid w:val="006E15A2"/>
    <w:rsid w:val="006E164F"/>
    <w:rsid w:val="006E1C28"/>
    <w:rsid w:val="006E23A3"/>
    <w:rsid w:val="006E2893"/>
    <w:rsid w:val="006E28C6"/>
    <w:rsid w:val="006E2B1E"/>
    <w:rsid w:val="006E2DC5"/>
    <w:rsid w:val="006E33B1"/>
    <w:rsid w:val="006E340B"/>
    <w:rsid w:val="006E3EE7"/>
    <w:rsid w:val="006E486B"/>
    <w:rsid w:val="006E4ADB"/>
    <w:rsid w:val="006E5073"/>
    <w:rsid w:val="006E56DF"/>
    <w:rsid w:val="006E5942"/>
    <w:rsid w:val="006E5B56"/>
    <w:rsid w:val="006E5BDA"/>
    <w:rsid w:val="006E5CCF"/>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6F7FFA"/>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8AB"/>
    <w:rsid w:val="00710D9F"/>
    <w:rsid w:val="0071118B"/>
    <w:rsid w:val="0071157D"/>
    <w:rsid w:val="00711CAB"/>
    <w:rsid w:val="00711F6A"/>
    <w:rsid w:val="007121F0"/>
    <w:rsid w:val="007122E5"/>
    <w:rsid w:val="00712BF4"/>
    <w:rsid w:val="00713408"/>
    <w:rsid w:val="0071360D"/>
    <w:rsid w:val="00713EF8"/>
    <w:rsid w:val="007142C2"/>
    <w:rsid w:val="007144B5"/>
    <w:rsid w:val="00714732"/>
    <w:rsid w:val="007147FD"/>
    <w:rsid w:val="00714960"/>
    <w:rsid w:val="00714E7F"/>
    <w:rsid w:val="0071503A"/>
    <w:rsid w:val="00715600"/>
    <w:rsid w:val="007158B8"/>
    <w:rsid w:val="00715A2C"/>
    <w:rsid w:val="00715B1A"/>
    <w:rsid w:val="00715D19"/>
    <w:rsid w:val="00715DCD"/>
    <w:rsid w:val="0071683E"/>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BBE"/>
    <w:rsid w:val="007264DC"/>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A27"/>
    <w:rsid w:val="007352FB"/>
    <w:rsid w:val="00735D55"/>
    <w:rsid w:val="00735D6E"/>
    <w:rsid w:val="00735DA7"/>
    <w:rsid w:val="00735FFF"/>
    <w:rsid w:val="00736217"/>
    <w:rsid w:val="00736865"/>
    <w:rsid w:val="007369A0"/>
    <w:rsid w:val="00736E24"/>
    <w:rsid w:val="007370A3"/>
    <w:rsid w:val="00737197"/>
    <w:rsid w:val="0073736E"/>
    <w:rsid w:val="00737567"/>
    <w:rsid w:val="0073788C"/>
    <w:rsid w:val="007379B3"/>
    <w:rsid w:val="00737AF0"/>
    <w:rsid w:val="0074036E"/>
    <w:rsid w:val="00740605"/>
    <w:rsid w:val="007408F5"/>
    <w:rsid w:val="00740F96"/>
    <w:rsid w:val="0074111E"/>
    <w:rsid w:val="00741841"/>
    <w:rsid w:val="007418D1"/>
    <w:rsid w:val="00741C3C"/>
    <w:rsid w:val="00741FB4"/>
    <w:rsid w:val="0074278C"/>
    <w:rsid w:val="00742A1D"/>
    <w:rsid w:val="00742E71"/>
    <w:rsid w:val="00742F4E"/>
    <w:rsid w:val="00743847"/>
    <w:rsid w:val="007438EC"/>
    <w:rsid w:val="00743BE0"/>
    <w:rsid w:val="007449A7"/>
    <w:rsid w:val="007454E1"/>
    <w:rsid w:val="007457A7"/>
    <w:rsid w:val="00745A0C"/>
    <w:rsid w:val="00745A78"/>
    <w:rsid w:val="00746325"/>
    <w:rsid w:val="007467F6"/>
    <w:rsid w:val="007469B3"/>
    <w:rsid w:val="00746BF3"/>
    <w:rsid w:val="00746DBA"/>
    <w:rsid w:val="00746F12"/>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1E6C"/>
    <w:rsid w:val="007520B9"/>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177D"/>
    <w:rsid w:val="00762120"/>
    <w:rsid w:val="00762340"/>
    <w:rsid w:val="00762771"/>
    <w:rsid w:val="007628BA"/>
    <w:rsid w:val="00762C67"/>
    <w:rsid w:val="00762F0E"/>
    <w:rsid w:val="00763949"/>
    <w:rsid w:val="007644DA"/>
    <w:rsid w:val="007649AD"/>
    <w:rsid w:val="00764A48"/>
    <w:rsid w:val="00764AE7"/>
    <w:rsid w:val="00764CEB"/>
    <w:rsid w:val="0076540B"/>
    <w:rsid w:val="0076578B"/>
    <w:rsid w:val="00765D2A"/>
    <w:rsid w:val="007665F7"/>
    <w:rsid w:val="0076752C"/>
    <w:rsid w:val="007706D1"/>
    <w:rsid w:val="00770828"/>
    <w:rsid w:val="00771373"/>
    <w:rsid w:val="0077163B"/>
    <w:rsid w:val="00771832"/>
    <w:rsid w:val="00771B2D"/>
    <w:rsid w:val="00772130"/>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0A79"/>
    <w:rsid w:val="00780C2A"/>
    <w:rsid w:val="007811DC"/>
    <w:rsid w:val="007813C9"/>
    <w:rsid w:val="007815E6"/>
    <w:rsid w:val="00781799"/>
    <w:rsid w:val="00781A38"/>
    <w:rsid w:val="00781D44"/>
    <w:rsid w:val="0078204C"/>
    <w:rsid w:val="007824DC"/>
    <w:rsid w:val="007826BB"/>
    <w:rsid w:val="00782A1E"/>
    <w:rsid w:val="00782B70"/>
    <w:rsid w:val="00782EDE"/>
    <w:rsid w:val="007836F7"/>
    <w:rsid w:val="00783C9D"/>
    <w:rsid w:val="00783D80"/>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83"/>
    <w:rsid w:val="007868D8"/>
    <w:rsid w:val="00786DE0"/>
    <w:rsid w:val="00787562"/>
    <w:rsid w:val="00787644"/>
    <w:rsid w:val="00787922"/>
    <w:rsid w:val="00787F76"/>
    <w:rsid w:val="00787FC2"/>
    <w:rsid w:val="00790055"/>
    <w:rsid w:val="0079046E"/>
    <w:rsid w:val="00790825"/>
    <w:rsid w:val="007908EE"/>
    <w:rsid w:val="00790F64"/>
    <w:rsid w:val="00791065"/>
    <w:rsid w:val="007911F9"/>
    <w:rsid w:val="007912BD"/>
    <w:rsid w:val="007916B5"/>
    <w:rsid w:val="00791A71"/>
    <w:rsid w:val="00791E77"/>
    <w:rsid w:val="00791FBE"/>
    <w:rsid w:val="0079259E"/>
    <w:rsid w:val="00792BD0"/>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271"/>
    <w:rsid w:val="007A738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A9D"/>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118"/>
    <w:rsid w:val="007D02C0"/>
    <w:rsid w:val="007D03EA"/>
    <w:rsid w:val="007D0B7A"/>
    <w:rsid w:val="007D0BCF"/>
    <w:rsid w:val="007D0CCC"/>
    <w:rsid w:val="007D0EC6"/>
    <w:rsid w:val="007D10C7"/>
    <w:rsid w:val="007D186D"/>
    <w:rsid w:val="007D1934"/>
    <w:rsid w:val="007D1BC0"/>
    <w:rsid w:val="007D1D97"/>
    <w:rsid w:val="007D223E"/>
    <w:rsid w:val="007D25B8"/>
    <w:rsid w:val="007D25F5"/>
    <w:rsid w:val="007D282C"/>
    <w:rsid w:val="007D2C01"/>
    <w:rsid w:val="007D2D3C"/>
    <w:rsid w:val="007D322F"/>
    <w:rsid w:val="007D33BF"/>
    <w:rsid w:val="007D3D4E"/>
    <w:rsid w:val="007D4118"/>
    <w:rsid w:val="007D4562"/>
    <w:rsid w:val="007D49A3"/>
    <w:rsid w:val="007D4C61"/>
    <w:rsid w:val="007D4DEC"/>
    <w:rsid w:val="007D54CF"/>
    <w:rsid w:val="007D552F"/>
    <w:rsid w:val="007D589A"/>
    <w:rsid w:val="007D5D4B"/>
    <w:rsid w:val="007D5D96"/>
    <w:rsid w:val="007D5EB3"/>
    <w:rsid w:val="007D625C"/>
    <w:rsid w:val="007D6351"/>
    <w:rsid w:val="007D655C"/>
    <w:rsid w:val="007D66D8"/>
    <w:rsid w:val="007D6DA2"/>
    <w:rsid w:val="007D7314"/>
    <w:rsid w:val="007D7A24"/>
    <w:rsid w:val="007E006C"/>
    <w:rsid w:val="007E023C"/>
    <w:rsid w:val="007E0594"/>
    <w:rsid w:val="007E08C2"/>
    <w:rsid w:val="007E096D"/>
    <w:rsid w:val="007E1511"/>
    <w:rsid w:val="007E1695"/>
    <w:rsid w:val="007E1811"/>
    <w:rsid w:val="007E2692"/>
    <w:rsid w:val="007E3368"/>
    <w:rsid w:val="007E377C"/>
    <w:rsid w:val="007E3F6F"/>
    <w:rsid w:val="007E4021"/>
    <w:rsid w:val="007E42D2"/>
    <w:rsid w:val="007E4497"/>
    <w:rsid w:val="007E4A70"/>
    <w:rsid w:val="007E4C1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5C8"/>
    <w:rsid w:val="007F1AA7"/>
    <w:rsid w:val="007F1B7B"/>
    <w:rsid w:val="007F1F31"/>
    <w:rsid w:val="007F213B"/>
    <w:rsid w:val="007F243C"/>
    <w:rsid w:val="007F2D64"/>
    <w:rsid w:val="007F35C0"/>
    <w:rsid w:val="007F3665"/>
    <w:rsid w:val="007F3BB7"/>
    <w:rsid w:val="007F3BE2"/>
    <w:rsid w:val="007F3C38"/>
    <w:rsid w:val="007F3C97"/>
    <w:rsid w:val="007F41A3"/>
    <w:rsid w:val="007F45CA"/>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22E4"/>
    <w:rsid w:val="0081274A"/>
    <w:rsid w:val="00812BEF"/>
    <w:rsid w:val="008132B5"/>
    <w:rsid w:val="00813463"/>
    <w:rsid w:val="008136DA"/>
    <w:rsid w:val="00813C7A"/>
    <w:rsid w:val="008144D5"/>
    <w:rsid w:val="00814CFC"/>
    <w:rsid w:val="008150A8"/>
    <w:rsid w:val="008150FB"/>
    <w:rsid w:val="00815609"/>
    <w:rsid w:val="00815A4A"/>
    <w:rsid w:val="00815C1D"/>
    <w:rsid w:val="00815DF4"/>
    <w:rsid w:val="00816089"/>
    <w:rsid w:val="008162CB"/>
    <w:rsid w:val="0081709A"/>
    <w:rsid w:val="00817410"/>
    <w:rsid w:val="008176EB"/>
    <w:rsid w:val="00817C17"/>
    <w:rsid w:val="00817E66"/>
    <w:rsid w:val="0082009B"/>
    <w:rsid w:val="0082064C"/>
    <w:rsid w:val="00820B60"/>
    <w:rsid w:val="00820B7F"/>
    <w:rsid w:val="00820BEB"/>
    <w:rsid w:val="00820C3A"/>
    <w:rsid w:val="00821199"/>
    <w:rsid w:val="00821AC8"/>
    <w:rsid w:val="00821BCD"/>
    <w:rsid w:val="008223EB"/>
    <w:rsid w:val="00822589"/>
    <w:rsid w:val="00822845"/>
    <w:rsid w:val="00823EB0"/>
    <w:rsid w:val="008242FE"/>
    <w:rsid w:val="008243EA"/>
    <w:rsid w:val="008244DE"/>
    <w:rsid w:val="0082471F"/>
    <w:rsid w:val="008248F5"/>
    <w:rsid w:val="00824CF0"/>
    <w:rsid w:val="0082530E"/>
    <w:rsid w:val="008254CC"/>
    <w:rsid w:val="00825723"/>
    <w:rsid w:val="00825740"/>
    <w:rsid w:val="00825934"/>
    <w:rsid w:val="00826908"/>
    <w:rsid w:val="00826A33"/>
    <w:rsid w:val="0082739B"/>
    <w:rsid w:val="00831069"/>
    <w:rsid w:val="00831368"/>
    <w:rsid w:val="00831547"/>
    <w:rsid w:val="008322CF"/>
    <w:rsid w:val="0083239E"/>
    <w:rsid w:val="00832BF4"/>
    <w:rsid w:val="008332AC"/>
    <w:rsid w:val="008350C6"/>
    <w:rsid w:val="008354EB"/>
    <w:rsid w:val="0083595F"/>
    <w:rsid w:val="00835D0D"/>
    <w:rsid w:val="00836351"/>
    <w:rsid w:val="0083684B"/>
    <w:rsid w:val="00836AB2"/>
    <w:rsid w:val="00836AD9"/>
    <w:rsid w:val="00837495"/>
    <w:rsid w:val="0083785F"/>
    <w:rsid w:val="00837F07"/>
    <w:rsid w:val="00840149"/>
    <w:rsid w:val="0084031D"/>
    <w:rsid w:val="0084057E"/>
    <w:rsid w:val="00840629"/>
    <w:rsid w:val="00840DFE"/>
    <w:rsid w:val="00841491"/>
    <w:rsid w:val="008415A9"/>
    <w:rsid w:val="00841635"/>
    <w:rsid w:val="0084164D"/>
    <w:rsid w:val="008418C7"/>
    <w:rsid w:val="00842153"/>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C5F"/>
    <w:rsid w:val="00846403"/>
    <w:rsid w:val="008468EE"/>
    <w:rsid w:val="00846F4D"/>
    <w:rsid w:val="00846FD4"/>
    <w:rsid w:val="00847453"/>
    <w:rsid w:val="008475F6"/>
    <w:rsid w:val="008477F0"/>
    <w:rsid w:val="008479AC"/>
    <w:rsid w:val="008500B1"/>
    <w:rsid w:val="008501B4"/>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1F9"/>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CFB"/>
    <w:rsid w:val="00882D20"/>
    <w:rsid w:val="00882E61"/>
    <w:rsid w:val="00882EBF"/>
    <w:rsid w:val="00882FB9"/>
    <w:rsid w:val="00883B8F"/>
    <w:rsid w:val="0088430B"/>
    <w:rsid w:val="00884330"/>
    <w:rsid w:val="00884620"/>
    <w:rsid w:val="00884C92"/>
    <w:rsid w:val="008850BC"/>
    <w:rsid w:val="008854D6"/>
    <w:rsid w:val="00886292"/>
    <w:rsid w:val="008865BE"/>
    <w:rsid w:val="00886FA8"/>
    <w:rsid w:val="008871C0"/>
    <w:rsid w:val="008872C8"/>
    <w:rsid w:val="00887857"/>
    <w:rsid w:val="00887A55"/>
    <w:rsid w:val="00887C97"/>
    <w:rsid w:val="00887F34"/>
    <w:rsid w:val="008904CC"/>
    <w:rsid w:val="0089052E"/>
    <w:rsid w:val="008908F6"/>
    <w:rsid w:val="00891168"/>
    <w:rsid w:val="00891BD7"/>
    <w:rsid w:val="0089216B"/>
    <w:rsid w:val="008922D2"/>
    <w:rsid w:val="0089316D"/>
    <w:rsid w:val="0089399C"/>
    <w:rsid w:val="00893CBD"/>
    <w:rsid w:val="00894182"/>
    <w:rsid w:val="008942D6"/>
    <w:rsid w:val="0089475E"/>
    <w:rsid w:val="00894BBF"/>
    <w:rsid w:val="008956F0"/>
    <w:rsid w:val="00895D4D"/>
    <w:rsid w:val="00895D77"/>
    <w:rsid w:val="008966E6"/>
    <w:rsid w:val="00896A34"/>
    <w:rsid w:val="008972D4"/>
    <w:rsid w:val="00897400"/>
    <w:rsid w:val="0089744F"/>
    <w:rsid w:val="00897499"/>
    <w:rsid w:val="008976B5"/>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3BAD"/>
    <w:rsid w:val="008A4288"/>
    <w:rsid w:val="008A4B11"/>
    <w:rsid w:val="008A518D"/>
    <w:rsid w:val="008A5B2C"/>
    <w:rsid w:val="008A5C9E"/>
    <w:rsid w:val="008A6BAD"/>
    <w:rsid w:val="008A6BB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E2A"/>
    <w:rsid w:val="008B556F"/>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12C2"/>
    <w:rsid w:val="008C1A0C"/>
    <w:rsid w:val="008C1A4B"/>
    <w:rsid w:val="008C1C6D"/>
    <w:rsid w:val="008C1DA6"/>
    <w:rsid w:val="008C2093"/>
    <w:rsid w:val="008C2281"/>
    <w:rsid w:val="008C23A5"/>
    <w:rsid w:val="008C253B"/>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3B9D"/>
    <w:rsid w:val="008D42D3"/>
    <w:rsid w:val="008D473A"/>
    <w:rsid w:val="008D4808"/>
    <w:rsid w:val="008D4CA7"/>
    <w:rsid w:val="008D4E45"/>
    <w:rsid w:val="008D4F16"/>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2C1"/>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EFB"/>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A9"/>
    <w:rsid w:val="009241A0"/>
    <w:rsid w:val="0092470F"/>
    <w:rsid w:val="009247CA"/>
    <w:rsid w:val="00924B24"/>
    <w:rsid w:val="009251A8"/>
    <w:rsid w:val="00925707"/>
    <w:rsid w:val="0092591C"/>
    <w:rsid w:val="00925A01"/>
    <w:rsid w:val="00925CFF"/>
    <w:rsid w:val="00926710"/>
    <w:rsid w:val="00926930"/>
    <w:rsid w:val="00926934"/>
    <w:rsid w:val="00927345"/>
    <w:rsid w:val="00927375"/>
    <w:rsid w:val="0092783D"/>
    <w:rsid w:val="00927904"/>
    <w:rsid w:val="00927B2E"/>
    <w:rsid w:val="009307A5"/>
    <w:rsid w:val="00930809"/>
    <w:rsid w:val="00930989"/>
    <w:rsid w:val="00930B63"/>
    <w:rsid w:val="00930F34"/>
    <w:rsid w:val="00931094"/>
    <w:rsid w:val="009312F5"/>
    <w:rsid w:val="00931C77"/>
    <w:rsid w:val="00931DDC"/>
    <w:rsid w:val="00931FF2"/>
    <w:rsid w:val="00932008"/>
    <w:rsid w:val="00932BCA"/>
    <w:rsid w:val="0093322A"/>
    <w:rsid w:val="00933769"/>
    <w:rsid w:val="00933859"/>
    <w:rsid w:val="00933FC8"/>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C1"/>
    <w:rsid w:val="00940392"/>
    <w:rsid w:val="00940481"/>
    <w:rsid w:val="009412E5"/>
    <w:rsid w:val="0094132E"/>
    <w:rsid w:val="0094171A"/>
    <w:rsid w:val="00942072"/>
    <w:rsid w:val="009420B2"/>
    <w:rsid w:val="00943050"/>
    <w:rsid w:val="009432FE"/>
    <w:rsid w:val="00943361"/>
    <w:rsid w:val="0094382F"/>
    <w:rsid w:val="00943A03"/>
    <w:rsid w:val="00943AE5"/>
    <w:rsid w:val="0094433B"/>
    <w:rsid w:val="0094498A"/>
    <w:rsid w:val="00944E9A"/>
    <w:rsid w:val="00944F0E"/>
    <w:rsid w:val="0094506C"/>
    <w:rsid w:val="009453F7"/>
    <w:rsid w:val="009458A2"/>
    <w:rsid w:val="00945CE8"/>
    <w:rsid w:val="009461EF"/>
    <w:rsid w:val="0094633E"/>
    <w:rsid w:val="00946345"/>
    <w:rsid w:val="009463FC"/>
    <w:rsid w:val="00947144"/>
    <w:rsid w:val="00947912"/>
    <w:rsid w:val="00947A11"/>
    <w:rsid w:val="009502AB"/>
    <w:rsid w:val="00950F2B"/>
    <w:rsid w:val="00951122"/>
    <w:rsid w:val="00952CAE"/>
    <w:rsid w:val="00952DD0"/>
    <w:rsid w:val="00952EA8"/>
    <w:rsid w:val="00953C68"/>
    <w:rsid w:val="0095432A"/>
    <w:rsid w:val="00954391"/>
    <w:rsid w:val="009544BA"/>
    <w:rsid w:val="00954C8A"/>
    <w:rsid w:val="00954E23"/>
    <w:rsid w:val="00954E5A"/>
    <w:rsid w:val="00954FAA"/>
    <w:rsid w:val="00955452"/>
    <w:rsid w:val="009556E8"/>
    <w:rsid w:val="00955BD8"/>
    <w:rsid w:val="00955BE5"/>
    <w:rsid w:val="00955C31"/>
    <w:rsid w:val="0095640C"/>
    <w:rsid w:val="009565E5"/>
    <w:rsid w:val="00956B16"/>
    <w:rsid w:val="00956FBF"/>
    <w:rsid w:val="0095761C"/>
    <w:rsid w:val="00957C9F"/>
    <w:rsid w:val="00960244"/>
    <w:rsid w:val="00960618"/>
    <w:rsid w:val="00960CF8"/>
    <w:rsid w:val="00960D00"/>
    <w:rsid w:val="0096124C"/>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EE0"/>
    <w:rsid w:val="00965F58"/>
    <w:rsid w:val="0096686E"/>
    <w:rsid w:val="00966AB1"/>
    <w:rsid w:val="00966FCA"/>
    <w:rsid w:val="00967297"/>
    <w:rsid w:val="00967371"/>
    <w:rsid w:val="00967D36"/>
    <w:rsid w:val="0097008B"/>
    <w:rsid w:val="0097016B"/>
    <w:rsid w:val="00970175"/>
    <w:rsid w:val="00970E3F"/>
    <w:rsid w:val="009711FF"/>
    <w:rsid w:val="0097257D"/>
    <w:rsid w:val="00972A53"/>
    <w:rsid w:val="00972A5A"/>
    <w:rsid w:val="00972E7A"/>
    <w:rsid w:val="009736E3"/>
    <w:rsid w:val="009739C1"/>
    <w:rsid w:val="00973BC2"/>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0C7A"/>
    <w:rsid w:val="0099150A"/>
    <w:rsid w:val="00991814"/>
    <w:rsid w:val="009926D3"/>
    <w:rsid w:val="00992E15"/>
    <w:rsid w:val="0099326E"/>
    <w:rsid w:val="009937CC"/>
    <w:rsid w:val="00993A1D"/>
    <w:rsid w:val="00993AAA"/>
    <w:rsid w:val="009943B0"/>
    <w:rsid w:val="00994657"/>
    <w:rsid w:val="00994747"/>
    <w:rsid w:val="009947F6"/>
    <w:rsid w:val="00994FB2"/>
    <w:rsid w:val="009954B4"/>
    <w:rsid w:val="009956DB"/>
    <w:rsid w:val="00995B10"/>
    <w:rsid w:val="00995B42"/>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415F"/>
    <w:rsid w:val="009A486A"/>
    <w:rsid w:val="009A517C"/>
    <w:rsid w:val="009A51E7"/>
    <w:rsid w:val="009A5662"/>
    <w:rsid w:val="009A5F0C"/>
    <w:rsid w:val="009A64C3"/>
    <w:rsid w:val="009A65D0"/>
    <w:rsid w:val="009A65EB"/>
    <w:rsid w:val="009A6D61"/>
    <w:rsid w:val="009A6DA4"/>
    <w:rsid w:val="009A6E68"/>
    <w:rsid w:val="009A6E7E"/>
    <w:rsid w:val="009A70E2"/>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5D13"/>
    <w:rsid w:val="009B6024"/>
    <w:rsid w:val="009B6370"/>
    <w:rsid w:val="009B6433"/>
    <w:rsid w:val="009B64FE"/>
    <w:rsid w:val="009B73B8"/>
    <w:rsid w:val="009B7588"/>
    <w:rsid w:val="009B7B37"/>
    <w:rsid w:val="009B7CED"/>
    <w:rsid w:val="009B7ED8"/>
    <w:rsid w:val="009C005E"/>
    <w:rsid w:val="009C0194"/>
    <w:rsid w:val="009C04A8"/>
    <w:rsid w:val="009C081C"/>
    <w:rsid w:val="009C0880"/>
    <w:rsid w:val="009C0D8A"/>
    <w:rsid w:val="009C11E0"/>
    <w:rsid w:val="009C141F"/>
    <w:rsid w:val="009C197C"/>
    <w:rsid w:val="009C1D8D"/>
    <w:rsid w:val="009C2234"/>
    <w:rsid w:val="009C285E"/>
    <w:rsid w:val="009C2A9F"/>
    <w:rsid w:val="009C2F27"/>
    <w:rsid w:val="009C3038"/>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3D1"/>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CAD"/>
    <w:rsid w:val="009D6E66"/>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B25"/>
    <w:rsid w:val="009E6E7A"/>
    <w:rsid w:val="009E731A"/>
    <w:rsid w:val="009E7C2C"/>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4014"/>
    <w:rsid w:val="009F41ED"/>
    <w:rsid w:val="009F4250"/>
    <w:rsid w:val="009F428C"/>
    <w:rsid w:val="009F44F6"/>
    <w:rsid w:val="009F4F37"/>
    <w:rsid w:val="009F519B"/>
    <w:rsid w:val="009F541A"/>
    <w:rsid w:val="009F54E7"/>
    <w:rsid w:val="009F552F"/>
    <w:rsid w:val="009F58DB"/>
    <w:rsid w:val="009F5B53"/>
    <w:rsid w:val="009F6609"/>
    <w:rsid w:val="009F6B69"/>
    <w:rsid w:val="009F6EDA"/>
    <w:rsid w:val="009F7332"/>
    <w:rsid w:val="009F753C"/>
    <w:rsid w:val="009F75B2"/>
    <w:rsid w:val="009F762C"/>
    <w:rsid w:val="009F78EC"/>
    <w:rsid w:val="009F7923"/>
    <w:rsid w:val="009F7B7D"/>
    <w:rsid w:val="009F7C8F"/>
    <w:rsid w:val="009F7D6A"/>
    <w:rsid w:val="009F7DDC"/>
    <w:rsid w:val="009F7F7A"/>
    <w:rsid w:val="00A004D2"/>
    <w:rsid w:val="00A0090F"/>
    <w:rsid w:val="00A00A9F"/>
    <w:rsid w:val="00A01732"/>
    <w:rsid w:val="00A018EF"/>
    <w:rsid w:val="00A01C5B"/>
    <w:rsid w:val="00A01FA9"/>
    <w:rsid w:val="00A01FFD"/>
    <w:rsid w:val="00A02D78"/>
    <w:rsid w:val="00A0343E"/>
    <w:rsid w:val="00A0392D"/>
    <w:rsid w:val="00A03C27"/>
    <w:rsid w:val="00A03DBA"/>
    <w:rsid w:val="00A0427A"/>
    <w:rsid w:val="00A050E2"/>
    <w:rsid w:val="00A05266"/>
    <w:rsid w:val="00A0599F"/>
    <w:rsid w:val="00A05EC7"/>
    <w:rsid w:val="00A06040"/>
    <w:rsid w:val="00A06107"/>
    <w:rsid w:val="00A061D0"/>
    <w:rsid w:val="00A062DA"/>
    <w:rsid w:val="00A0675E"/>
    <w:rsid w:val="00A0688F"/>
    <w:rsid w:val="00A069A7"/>
    <w:rsid w:val="00A06BE6"/>
    <w:rsid w:val="00A06D63"/>
    <w:rsid w:val="00A06F26"/>
    <w:rsid w:val="00A06F3B"/>
    <w:rsid w:val="00A06FFB"/>
    <w:rsid w:val="00A073B4"/>
    <w:rsid w:val="00A07989"/>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80A"/>
    <w:rsid w:val="00A221D4"/>
    <w:rsid w:val="00A224C4"/>
    <w:rsid w:val="00A229C4"/>
    <w:rsid w:val="00A22A1D"/>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6DEC"/>
    <w:rsid w:val="00A27667"/>
    <w:rsid w:val="00A278F0"/>
    <w:rsid w:val="00A27C4A"/>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72D"/>
    <w:rsid w:val="00A3734C"/>
    <w:rsid w:val="00A37385"/>
    <w:rsid w:val="00A37514"/>
    <w:rsid w:val="00A377E8"/>
    <w:rsid w:val="00A3796E"/>
    <w:rsid w:val="00A37B5E"/>
    <w:rsid w:val="00A37CE7"/>
    <w:rsid w:val="00A37FDD"/>
    <w:rsid w:val="00A4001A"/>
    <w:rsid w:val="00A403CA"/>
    <w:rsid w:val="00A4092A"/>
    <w:rsid w:val="00A40C60"/>
    <w:rsid w:val="00A40E16"/>
    <w:rsid w:val="00A40EAF"/>
    <w:rsid w:val="00A40F5C"/>
    <w:rsid w:val="00A40F9B"/>
    <w:rsid w:val="00A412A2"/>
    <w:rsid w:val="00A414FC"/>
    <w:rsid w:val="00A41861"/>
    <w:rsid w:val="00A41D80"/>
    <w:rsid w:val="00A41E2D"/>
    <w:rsid w:val="00A41F2F"/>
    <w:rsid w:val="00A42377"/>
    <w:rsid w:val="00A42648"/>
    <w:rsid w:val="00A42866"/>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47FFE"/>
    <w:rsid w:val="00A50069"/>
    <w:rsid w:val="00A51018"/>
    <w:rsid w:val="00A51198"/>
    <w:rsid w:val="00A514C6"/>
    <w:rsid w:val="00A520F7"/>
    <w:rsid w:val="00A5236F"/>
    <w:rsid w:val="00A5246E"/>
    <w:rsid w:val="00A527B5"/>
    <w:rsid w:val="00A53125"/>
    <w:rsid w:val="00A53421"/>
    <w:rsid w:val="00A53909"/>
    <w:rsid w:val="00A53E05"/>
    <w:rsid w:val="00A53E2B"/>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691"/>
    <w:rsid w:val="00A60881"/>
    <w:rsid w:val="00A609FF"/>
    <w:rsid w:val="00A60C2A"/>
    <w:rsid w:val="00A60DFE"/>
    <w:rsid w:val="00A60E14"/>
    <w:rsid w:val="00A61435"/>
    <w:rsid w:val="00A61727"/>
    <w:rsid w:val="00A617CA"/>
    <w:rsid w:val="00A6191A"/>
    <w:rsid w:val="00A6198E"/>
    <w:rsid w:val="00A61B44"/>
    <w:rsid w:val="00A61E25"/>
    <w:rsid w:val="00A621C1"/>
    <w:rsid w:val="00A62A8B"/>
    <w:rsid w:val="00A62C7A"/>
    <w:rsid w:val="00A62CDA"/>
    <w:rsid w:val="00A633EC"/>
    <w:rsid w:val="00A63942"/>
    <w:rsid w:val="00A63C14"/>
    <w:rsid w:val="00A63C31"/>
    <w:rsid w:val="00A645C2"/>
    <w:rsid w:val="00A6462D"/>
    <w:rsid w:val="00A646FE"/>
    <w:rsid w:val="00A64AE6"/>
    <w:rsid w:val="00A64E4A"/>
    <w:rsid w:val="00A64FCA"/>
    <w:rsid w:val="00A6554D"/>
    <w:rsid w:val="00A6556F"/>
    <w:rsid w:val="00A65605"/>
    <w:rsid w:val="00A65735"/>
    <w:rsid w:val="00A65BAD"/>
    <w:rsid w:val="00A65D26"/>
    <w:rsid w:val="00A66487"/>
    <w:rsid w:val="00A66EB6"/>
    <w:rsid w:val="00A67179"/>
    <w:rsid w:val="00A673A6"/>
    <w:rsid w:val="00A67A4F"/>
    <w:rsid w:val="00A67FB0"/>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93"/>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859"/>
    <w:rsid w:val="00AB08E1"/>
    <w:rsid w:val="00AB0C59"/>
    <w:rsid w:val="00AB1053"/>
    <w:rsid w:val="00AB1C7A"/>
    <w:rsid w:val="00AB260D"/>
    <w:rsid w:val="00AB2D62"/>
    <w:rsid w:val="00AB37CB"/>
    <w:rsid w:val="00AB45A1"/>
    <w:rsid w:val="00AB46AD"/>
    <w:rsid w:val="00AB48EF"/>
    <w:rsid w:val="00AB4DC6"/>
    <w:rsid w:val="00AB763C"/>
    <w:rsid w:val="00AB7BA1"/>
    <w:rsid w:val="00AB7BF8"/>
    <w:rsid w:val="00AB7FB6"/>
    <w:rsid w:val="00AC0223"/>
    <w:rsid w:val="00AC0823"/>
    <w:rsid w:val="00AC093C"/>
    <w:rsid w:val="00AC0A1A"/>
    <w:rsid w:val="00AC0FA6"/>
    <w:rsid w:val="00AC0FE5"/>
    <w:rsid w:val="00AC11FD"/>
    <w:rsid w:val="00AC2AFD"/>
    <w:rsid w:val="00AC2B19"/>
    <w:rsid w:val="00AC2E6E"/>
    <w:rsid w:val="00AC2ECD"/>
    <w:rsid w:val="00AC3636"/>
    <w:rsid w:val="00AC36B2"/>
    <w:rsid w:val="00AC386F"/>
    <w:rsid w:val="00AC3A50"/>
    <w:rsid w:val="00AC3A8A"/>
    <w:rsid w:val="00AC4191"/>
    <w:rsid w:val="00AC439A"/>
    <w:rsid w:val="00AC466B"/>
    <w:rsid w:val="00AC4AFF"/>
    <w:rsid w:val="00AC4B71"/>
    <w:rsid w:val="00AC4C04"/>
    <w:rsid w:val="00AC4D82"/>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EFD"/>
    <w:rsid w:val="00AD209F"/>
    <w:rsid w:val="00AD213F"/>
    <w:rsid w:val="00AD2275"/>
    <w:rsid w:val="00AD22BF"/>
    <w:rsid w:val="00AD241A"/>
    <w:rsid w:val="00AD25C0"/>
    <w:rsid w:val="00AD2655"/>
    <w:rsid w:val="00AD28D5"/>
    <w:rsid w:val="00AD28FA"/>
    <w:rsid w:val="00AD2A51"/>
    <w:rsid w:val="00AD2D85"/>
    <w:rsid w:val="00AD31B3"/>
    <w:rsid w:val="00AD3645"/>
    <w:rsid w:val="00AD3B85"/>
    <w:rsid w:val="00AD3F7F"/>
    <w:rsid w:val="00AD4086"/>
    <w:rsid w:val="00AD42DC"/>
    <w:rsid w:val="00AD5B06"/>
    <w:rsid w:val="00AD615C"/>
    <w:rsid w:val="00AD641D"/>
    <w:rsid w:val="00AD65C9"/>
    <w:rsid w:val="00AD6908"/>
    <w:rsid w:val="00AD6E15"/>
    <w:rsid w:val="00AD6E2D"/>
    <w:rsid w:val="00AD6EFC"/>
    <w:rsid w:val="00AD75C9"/>
    <w:rsid w:val="00AD7B56"/>
    <w:rsid w:val="00AD7F19"/>
    <w:rsid w:val="00AE08D8"/>
    <w:rsid w:val="00AE09D6"/>
    <w:rsid w:val="00AE14BE"/>
    <w:rsid w:val="00AE1B3E"/>
    <w:rsid w:val="00AE2AC4"/>
    <w:rsid w:val="00AE2C74"/>
    <w:rsid w:val="00AE2D57"/>
    <w:rsid w:val="00AE3401"/>
    <w:rsid w:val="00AE392F"/>
    <w:rsid w:val="00AE423A"/>
    <w:rsid w:val="00AE4299"/>
    <w:rsid w:val="00AE4B65"/>
    <w:rsid w:val="00AE5097"/>
    <w:rsid w:val="00AE5551"/>
    <w:rsid w:val="00AE574E"/>
    <w:rsid w:val="00AE606D"/>
    <w:rsid w:val="00AE6899"/>
    <w:rsid w:val="00AE6F4D"/>
    <w:rsid w:val="00AE751C"/>
    <w:rsid w:val="00AE7D29"/>
    <w:rsid w:val="00AE7DF9"/>
    <w:rsid w:val="00AF02F4"/>
    <w:rsid w:val="00AF06CD"/>
    <w:rsid w:val="00AF0B05"/>
    <w:rsid w:val="00AF0F4F"/>
    <w:rsid w:val="00AF139F"/>
    <w:rsid w:val="00AF1BC4"/>
    <w:rsid w:val="00AF1C47"/>
    <w:rsid w:val="00AF1FE5"/>
    <w:rsid w:val="00AF23E4"/>
    <w:rsid w:val="00AF25A0"/>
    <w:rsid w:val="00AF2639"/>
    <w:rsid w:val="00AF276F"/>
    <w:rsid w:val="00AF2B98"/>
    <w:rsid w:val="00AF2EB0"/>
    <w:rsid w:val="00AF301E"/>
    <w:rsid w:val="00AF3D38"/>
    <w:rsid w:val="00AF3F71"/>
    <w:rsid w:val="00AF4259"/>
    <w:rsid w:val="00AF43E4"/>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41F7"/>
    <w:rsid w:val="00B047D5"/>
    <w:rsid w:val="00B0494D"/>
    <w:rsid w:val="00B04D36"/>
    <w:rsid w:val="00B04D49"/>
    <w:rsid w:val="00B04FB3"/>
    <w:rsid w:val="00B050CE"/>
    <w:rsid w:val="00B05211"/>
    <w:rsid w:val="00B053B6"/>
    <w:rsid w:val="00B05D56"/>
    <w:rsid w:val="00B05E8F"/>
    <w:rsid w:val="00B05FA1"/>
    <w:rsid w:val="00B063E7"/>
    <w:rsid w:val="00B06717"/>
    <w:rsid w:val="00B06A45"/>
    <w:rsid w:val="00B06C35"/>
    <w:rsid w:val="00B06F3A"/>
    <w:rsid w:val="00B07360"/>
    <w:rsid w:val="00B074FD"/>
    <w:rsid w:val="00B07DD2"/>
    <w:rsid w:val="00B07F25"/>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DB"/>
    <w:rsid w:val="00B2479F"/>
    <w:rsid w:val="00B250DD"/>
    <w:rsid w:val="00B25879"/>
    <w:rsid w:val="00B25A89"/>
    <w:rsid w:val="00B26FB1"/>
    <w:rsid w:val="00B27615"/>
    <w:rsid w:val="00B27AC4"/>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8EB"/>
    <w:rsid w:val="00B35126"/>
    <w:rsid w:val="00B3535B"/>
    <w:rsid w:val="00B3591F"/>
    <w:rsid w:val="00B35999"/>
    <w:rsid w:val="00B35C2C"/>
    <w:rsid w:val="00B35F02"/>
    <w:rsid w:val="00B369D1"/>
    <w:rsid w:val="00B36EAE"/>
    <w:rsid w:val="00B37781"/>
    <w:rsid w:val="00B37FFC"/>
    <w:rsid w:val="00B40522"/>
    <w:rsid w:val="00B40867"/>
    <w:rsid w:val="00B40A6B"/>
    <w:rsid w:val="00B40AD7"/>
    <w:rsid w:val="00B40AFD"/>
    <w:rsid w:val="00B40FE6"/>
    <w:rsid w:val="00B41042"/>
    <w:rsid w:val="00B41858"/>
    <w:rsid w:val="00B42839"/>
    <w:rsid w:val="00B429D7"/>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2BD"/>
    <w:rsid w:val="00B473EC"/>
    <w:rsid w:val="00B479D0"/>
    <w:rsid w:val="00B47A63"/>
    <w:rsid w:val="00B5039C"/>
    <w:rsid w:val="00B503EF"/>
    <w:rsid w:val="00B50642"/>
    <w:rsid w:val="00B5072A"/>
    <w:rsid w:val="00B50B23"/>
    <w:rsid w:val="00B51020"/>
    <w:rsid w:val="00B51446"/>
    <w:rsid w:val="00B5185B"/>
    <w:rsid w:val="00B51970"/>
    <w:rsid w:val="00B526A4"/>
    <w:rsid w:val="00B52F0F"/>
    <w:rsid w:val="00B530C0"/>
    <w:rsid w:val="00B53324"/>
    <w:rsid w:val="00B5344A"/>
    <w:rsid w:val="00B537EB"/>
    <w:rsid w:val="00B5411D"/>
    <w:rsid w:val="00B54CE0"/>
    <w:rsid w:val="00B550E7"/>
    <w:rsid w:val="00B55766"/>
    <w:rsid w:val="00B55A7F"/>
    <w:rsid w:val="00B55B7E"/>
    <w:rsid w:val="00B55CC5"/>
    <w:rsid w:val="00B55F15"/>
    <w:rsid w:val="00B560FA"/>
    <w:rsid w:val="00B56152"/>
    <w:rsid w:val="00B563F3"/>
    <w:rsid w:val="00B56758"/>
    <w:rsid w:val="00B56F12"/>
    <w:rsid w:val="00B56F47"/>
    <w:rsid w:val="00B574C6"/>
    <w:rsid w:val="00B57743"/>
    <w:rsid w:val="00B57A6B"/>
    <w:rsid w:val="00B60242"/>
    <w:rsid w:val="00B604EA"/>
    <w:rsid w:val="00B60596"/>
    <w:rsid w:val="00B6083F"/>
    <w:rsid w:val="00B6089C"/>
    <w:rsid w:val="00B609A8"/>
    <w:rsid w:val="00B60BEE"/>
    <w:rsid w:val="00B60EE6"/>
    <w:rsid w:val="00B61068"/>
    <w:rsid w:val="00B611F6"/>
    <w:rsid w:val="00B61291"/>
    <w:rsid w:val="00B612C5"/>
    <w:rsid w:val="00B61859"/>
    <w:rsid w:val="00B61F39"/>
    <w:rsid w:val="00B62066"/>
    <w:rsid w:val="00B6220A"/>
    <w:rsid w:val="00B6263A"/>
    <w:rsid w:val="00B634AD"/>
    <w:rsid w:val="00B63569"/>
    <w:rsid w:val="00B63B3D"/>
    <w:rsid w:val="00B64A2B"/>
    <w:rsid w:val="00B64A8A"/>
    <w:rsid w:val="00B64B47"/>
    <w:rsid w:val="00B64BE4"/>
    <w:rsid w:val="00B64C7F"/>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5177"/>
    <w:rsid w:val="00B75504"/>
    <w:rsid w:val="00B75C94"/>
    <w:rsid w:val="00B763D0"/>
    <w:rsid w:val="00B765D8"/>
    <w:rsid w:val="00B76803"/>
    <w:rsid w:val="00B7688E"/>
    <w:rsid w:val="00B768A6"/>
    <w:rsid w:val="00B76E5B"/>
    <w:rsid w:val="00B7741F"/>
    <w:rsid w:val="00B7780A"/>
    <w:rsid w:val="00B77A07"/>
    <w:rsid w:val="00B77B76"/>
    <w:rsid w:val="00B77C76"/>
    <w:rsid w:val="00B77F16"/>
    <w:rsid w:val="00B8099A"/>
    <w:rsid w:val="00B80D91"/>
    <w:rsid w:val="00B80FD7"/>
    <w:rsid w:val="00B81331"/>
    <w:rsid w:val="00B817BF"/>
    <w:rsid w:val="00B8180C"/>
    <w:rsid w:val="00B819C5"/>
    <w:rsid w:val="00B81D09"/>
    <w:rsid w:val="00B82334"/>
    <w:rsid w:val="00B82DC8"/>
    <w:rsid w:val="00B82DF0"/>
    <w:rsid w:val="00B8351C"/>
    <w:rsid w:val="00B8353C"/>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522F"/>
    <w:rsid w:val="00B95295"/>
    <w:rsid w:val="00B95BDE"/>
    <w:rsid w:val="00B96028"/>
    <w:rsid w:val="00B967E8"/>
    <w:rsid w:val="00B9691C"/>
    <w:rsid w:val="00B96B4F"/>
    <w:rsid w:val="00B96FA1"/>
    <w:rsid w:val="00B97C9D"/>
    <w:rsid w:val="00B97CDA"/>
    <w:rsid w:val="00BA05A4"/>
    <w:rsid w:val="00BA0737"/>
    <w:rsid w:val="00BA0803"/>
    <w:rsid w:val="00BA0E87"/>
    <w:rsid w:val="00BA1C09"/>
    <w:rsid w:val="00BA1CCC"/>
    <w:rsid w:val="00BA20EF"/>
    <w:rsid w:val="00BA25CD"/>
    <w:rsid w:val="00BA2AE8"/>
    <w:rsid w:val="00BA2BE8"/>
    <w:rsid w:val="00BA2E69"/>
    <w:rsid w:val="00BA3311"/>
    <w:rsid w:val="00BA3488"/>
    <w:rsid w:val="00BA3512"/>
    <w:rsid w:val="00BA45FF"/>
    <w:rsid w:val="00BA50A7"/>
    <w:rsid w:val="00BA5837"/>
    <w:rsid w:val="00BA5A36"/>
    <w:rsid w:val="00BA5B08"/>
    <w:rsid w:val="00BA603F"/>
    <w:rsid w:val="00BA6D41"/>
    <w:rsid w:val="00BA6EFE"/>
    <w:rsid w:val="00BA6F7A"/>
    <w:rsid w:val="00BA70BB"/>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014"/>
    <w:rsid w:val="00BB38FF"/>
    <w:rsid w:val="00BB391F"/>
    <w:rsid w:val="00BB393A"/>
    <w:rsid w:val="00BB3FA0"/>
    <w:rsid w:val="00BB4401"/>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C68"/>
    <w:rsid w:val="00BC2D29"/>
    <w:rsid w:val="00BC32FC"/>
    <w:rsid w:val="00BC34BA"/>
    <w:rsid w:val="00BC3A6C"/>
    <w:rsid w:val="00BC3E3C"/>
    <w:rsid w:val="00BC40C3"/>
    <w:rsid w:val="00BC45E4"/>
    <w:rsid w:val="00BC47B9"/>
    <w:rsid w:val="00BC486E"/>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9C9"/>
    <w:rsid w:val="00BD4E46"/>
    <w:rsid w:val="00BD5163"/>
    <w:rsid w:val="00BD52BA"/>
    <w:rsid w:val="00BD53E1"/>
    <w:rsid w:val="00BD5778"/>
    <w:rsid w:val="00BD57AC"/>
    <w:rsid w:val="00BD614D"/>
    <w:rsid w:val="00BD6504"/>
    <w:rsid w:val="00BD6623"/>
    <w:rsid w:val="00BD67E7"/>
    <w:rsid w:val="00BD6A3B"/>
    <w:rsid w:val="00BD6B58"/>
    <w:rsid w:val="00BD6BA6"/>
    <w:rsid w:val="00BD6BF9"/>
    <w:rsid w:val="00BD6CDD"/>
    <w:rsid w:val="00BD6FC4"/>
    <w:rsid w:val="00BD75AC"/>
    <w:rsid w:val="00BD767C"/>
    <w:rsid w:val="00BD785A"/>
    <w:rsid w:val="00BD7BFC"/>
    <w:rsid w:val="00BD7D3C"/>
    <w:rsid w:val="00BE0108"/>
    <w:rsid w:val="00BE01DE"/>
    <w:rsid w:val="00BE049B"/>
    <w:rsid w:val="00BE06D1"/>
    <w:rsid w:val="00BE06E6"/>
    <w:rsid w:val="00BE0724"/>
    <w:rsid w:val="00BE0790"/>
    <w:rsid w:val="00BE08C7"/>
    <w:rsid w:val="00BE08D4"/>
    <w:rsid w:val="00BE0F05"/>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60C9"/>
    <w:rsid w:val="00BE6D7C"/>
    <w:rsid w:val="00BE7607"/>
    <w:rsid w:val="00BF0986"/>
    <w:rsid w:val="00BF11F0"/>
    <w:rsid w:val="00BF15BD"/>
    <w:rsid w:val="00BF1F72"/>
    <w:rsid w:val="00BF23A2"/>
    <w:rsid w:val="00BF25F0"/>
    <w:rsid w:val="00BF320C"/>
    <w:rsid w:val="00BF3212"/>
    <w:rsid w:val="00BF346A"/>
    <w:rsid w:val="00BF3AEF"/>
    <w:rsid w:val="00BF4443"/>
    <w:rsid w:val="00BF458D"/>
    <w:rsid w:val="00BF4CA6"/>
    <w:rsid w:val="00BF5222"/>
    <w:rsid w:val="00BF52E2"/>
    <w:rsid w:val="00BF5B92"/>
    <w:rsid w:val="00BF5B96"/>
    <w:rsid w:val="00BF5E52"/>
    <w:rsid w:val="00BF5EFA"/>
    <w:rsid w:val="00BF63A7"/>
    <w:rsid w:val="00BF6879"/>
    <w:rsid w:val="00BF6DC6"/>
    <w:rsid w:val="00BF72FA"/>
    <w:rsid w:val="00BF77AB"/>
    <w:rsid w:val="00C00950"/>
    <w:rsid w:val="00C00EB3"/>
    <w:rsid w:val="00C016C6"/>
    <w:rsid w:val="00C01906"/>
    <w:rsid w:val="00C022EC"/>
    <w:rsid w:val="00C025D1"/>
    <w:rsid w:val="00C0270A"/>
    <w:rsid w:val="00C02763"/>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49B"/>
    <w:rsid w:val="00C13C2C"/>
    <w:rsid w:val="00C13CB7"/>
    <w:rsid w:val="00C13E83"/>
    <w:rsid w:val="00C14453"/>
    <w:rsid w:val="00C146AC"/>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4D"/>
    <w:rsid w:val="00C171B8"/>
    <w:rsid w:val="00C171DC"/>
    <w:rsid w:val="00C172D7"/>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80B"/>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D8A"/>
    <w:rsid w:val="00C35DEE"/>
    <w:rsid w:val="00C36482"/>
    <w:rsid w:val="00C36C72"/>
    <w:rsid w:val="00C373B2"/>
    <w:rsid w:val="00C37D03"/>
    <w:rsid w:val="00C37E27"/>
    <w:rsid w:val="00C37F33"/>
    <w:rsid w:val="00C40103"/>
    <w:rsid w:val="00C40207"/>
    <w:rsid w:val="00C40712"/>
    <w:rsid w:val="00C40A8A"/>
    <w:rsid w:val="00C40BB3"/>
    <w:rsid w:val="00C411C5"/>
    <w:rsid w:val="00C41D6C"/>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AA"/>
    <w:rsid w:val="00C50740"/>
    <w:rsid w:val="00C512A3"/>
    <w:rsid w:val="00C51425"/>
    <w:rsid w:val="00C51443"/>
    <w:rsid w:val="00C52704"/>
    <w:rsid w:val="00C52A2D"/>
    <w:rsid w:val="00C52D9F"/>
    <w:rsid w:val="00C52DC1"/>
    <w:rsid w:val="00C53004"/>
    <w:rsid w:val="00C53E5D"/>
    <w:rsid w:val="00C5405D"/>
    <w:rsid w:val="00C54E23"/>
    <w:rsid w:val="00C55D76"/>
    <w:rsid w:val="00C55E3D"/>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5658"/>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F00"/>
    <w:rsid w:val="00C80F44"/>
    <w:rsid w:val="00C8113F"/>
    <w:rsid w:val="00C819E9"/>
    <w:rsid w:val="00C81A43"/>
    <w:rsid w:val="00C81A68"/>
    <w:rsid w:val="00C81B90"/>
    <w:rsid w:val="00C82556"/>
    <w:rsid w:val="00C8257C"/>
    <w:rsid w:val="00C8276A"/>
    <w:rsid w:val="00C829F3"/>
    <w:rsid w:val="00C82E78"/>
    <w:rsid w:val="00C83182"/>
    <w:rsid w:val="00C8326B"/>
    <w:rsid w:val="00C835B8"/>
    <w:rsid w:val="00C8372C"/>
    <w:rsid w:val="00C83C67"/>
    <w:rsid w:val="00C841E6"/>
    <w:rsid w:val="00C84ABA"/>
    <w:rsid w:val="00C84C17"/>
    <w:rsid w:val="00C8503F"/>
    <w:rsid w:val="00C85318"/>
    <w:rsid w:val="00C85443"/>
    <w:rsid w:val="00C85898"/>
    <w:rsid w:val="00C85ABC"/>
    <w:rsid w:val="00C86460"/>
    <w:rsid w:val="00C86983"/>
    <w:rsid w:val="00C86AD5"/>
    <w:rsid w:val="00C86E64"/>
    <w:rsid w:val="00C87442"/>
    <w:rsid w:val="00C879F5"/>
    <w:rsid w:val="00C87C00"/>
    <w:rsid w:val="00C87F0B"/>
    <w:rsid w:val="00C90016"/>
    <w:rsid w:val="00C9011C"/>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5B76"/>
    <w:rsid w:val="00C96898"/>
    <w:rsid w:val="00C96927"/>
    <w:rsid w:val="00C96960"/>
    <w:rsid w:val="00C97FE7"/>
    <w:rsid w:val="00CA0008"/>
    <w:rsid w:val="00CA0362"/>
    <w:rsid w:val="00CA03B1"/>
    <w:rsid w:val="00CA04F3"/>
    <w:rsid w:val="00CA0682"/>
    <w:rsid w:val="00CA06AC"/>
    <w:rsid w:val="00CA16F8"/>
    <w:rsid w:val="00CA1F88"/>
    <w:rsid w:val="00CA2244"/>
    <w:rsid w:val="00CA26B4"/>
    <w:rsid w:val="00CA27D0"/>
    <w:rsid w:val="00CA284A"/>
    <w:rsid w:val="00CA295A"/>
    <w:rsid w:val="00CA2FAD"/>
    <w:rsid w:val="00CA307A"/>
    <w:rsid w:val="00CA30EE"/>
    <w:rsid w:val="00CA36E2"/>
    <w:rsid w:val="00CA3B1E"/>
    <w:rsid w:val="00CA41D6"/>
    <w:rsid w:val="00CA423B"/>
    <w:rsid w:val="00CA462C"/>
    <w:rsid w:val="00CA4F9E"/>
    <w:rsid w:val="00CA56A9"/>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DD"/>
    <w:rsid w:val="00CB0D74"/>
    <w:rsid w:val="00CB1566"/>
    <w:rsid w:val="00CB16D2"/>
    <w:rsid w:val="00CB1993"/>
    <w:rsid w:val="00CB1B7B"/>
    <w:rsid w:val="00CB1DE0"/>
    <w:rsid w:val="00CB1ED5"/>
    <w:rsid w:val="00CB2908"/>
    <w:rsid w:val="00CB2914"/>
    <w:rsid w:val="00CB2AEF"/>
    <w:rsid w:val="00CB2EA0"/>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377"/>
    <w:rsid w:val="00CC2F8E"/>
    <w:rsid w:val="00CC3072"/>
    <w:rsid w:val="00CC33A9"/>
    <w:rsid w:val="00CC356E"/>
    <w:rsid w:val="00CC371B"/>
    <w:rsid w:val="00CC3988"/>
    <w:rsid w:val="00CC3A8C"/>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E76"/>
    <w:rsid w:val="00CD3010"/>
    <w:rsid w:val="00CD3158"/>
    <w:rsid w:val="00CD3390"/>
    <w:rsid w:val="00CD34C7"/>
    <w:rsid w:val="00CD4412"/>
    <w:rsid w:val="00CD498C"/>
    <w:rsid w:val="00CD60F8"/>
    <w:rsid w:val="00CD621C"/>
    <w:rsid w:val="00CD665E"/>
    <w:rsid w:val="00CD66F8"/>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FB7"/>
    <w:rsid w:val="00CE1963"/>
    <w:rsid w:val="00CE1F3D"/>
    <w:rsid w:val="00CE202F"/>
    <w:rsid w:val="00CE375E"/>
    <w:rsid w:val="00CE3912"/>
    <w:rsid w:val="00CE39B2"/>
    <w:rsid w:val="00CE39BA"/>
    <w:rsid w:val="00CE3C66"/>
    <w:rsid w:val="00CE3E4B"/>
    <w:rsid w:val="00CE46F7"/>
    <w:rsid w:val="00CE4838"/>
    <w:rsid w:val="00CE5F85"/>
    <w:rsid w:val="00CE6414"/>
    <w:rsid w:val="00CE6778"/>
    <w:rsid w:val="00CE688A"/>
    <w:rsid w:val="00CE6A57"/>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EBD"/>
    <w:rsid w:val="00D12E4F"/>
    <w:rsid w:val="00D12F56"/>
    <w:rsid w:val="00D13529"/>
    <w:rsid w:val="00D13707"/>
    <w:rsid w:val="00D13719"/>
    <w:rsid w:val="00D13C6D"/>
    <w:rsid w:val="00D140BB"/>
    <w:rsid w:val="00D141A8"/>
    <w:rsid w:val="00D14AF1"/>
    <w:rsid w:val="00D15A36"/>
    <w:rsid w:val="00D15A78"/>
    <w:rsid w:val="00D15AC0"/>
    <w:rsid w:val="00D1674A"/>
    <w:rsid w:val="00D167F4"/>
    <w:rsid w:val="00D1693C"/>
    <w:rsid w:val="00D16BA7"/>
    <w:rsid w:val="00D17459"/>
    <w:rsid w:val="00D175AC"/>
    <w:rsid w:val="00D176A9"/>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4739"/>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0D3"/>
    <w:rsid w:val="00D32195"/>
    <w:rsid w:val="00D32383"/>
    <w:rsid w:val="00D324FA"/>
    <w:rsid w:val="00D32D0F"/>
    <w:rsid w:val="00D32E59"/>
    <w:rsid w:val="00D33979"/>
    <w:rsid w:val="00D33C8C"/>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44B"/>
    <w:rsid w:val="00D41509"/>
    <w:rsid w:val="00D41566"/>
    <w:rsid w:val="00D41889"/>
    <w:rsid w:val="00D4273A"/>
    <w:rsid w:val="00D42A54"/>
    <w:rsid w:val="00D432B7"/>
    <w:rsid w:val="00D43502"/>
    <w:rsid w:val="00D43A15"/>
    <w:rsid w:val="00D43BEC"/>
    <w:rsid w:val="00D4484E"/>
    <w:rsid w:val="00D44CEF"/>
    <w:rsid w:val="00D44F46"/>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6453"/>
    <w:rsid w:val="00D66B8F"/>
    <w:rsid w:val="00D66D52"/>
    <w:rsid w:val="00D66D5C"/>
    <w:rsid w:val="00D66F18"/>
    <w:rsid w:val="00D66FB6"/>
    <w:rsid w:val="00D6721A"/>
    <w:rsid w:val="00D674F7"/>
    <w:rsid w:val="00D67697"/>
    <w:rsid w:val="00D67FFA"/>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587"/>
    <w:rsid w:val="00D81942"/>
    <w:rsid w:val="00D819A9"/>
    <w:rsid w:val="00D81C6C"/>
    <w:rsid w:val="00D8208C"/>
    <w:rsid w:val="00D82E3E"/>
    <w:rsid w:val="00D82E78"/>
    <w:rsid w:val="00D82F85"/>
    <w:rsid w:val="00D8320C"/>
    <w:rsid w:val="00D83865"/>
    <w:rsid w:val="00D8391D"/>
    <w:rsid w:val="00D83A33"/>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80B"/>
    <w:rsid w:val="00D97D18"/>
    <w:rsid w:val="00D97E37"/>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42AB"/>
    <w:rsid w:val="00DA534B"/>
    <w:rsid w:val="00DA5360"/>
    <w:rsid w:val="00DA5531"/>
    <w:rsid w:val="00DA5574"/>
    <w:rsid w:val="00DA5816"/>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D49"/>
    <w:rsid w:val="00DE2C65"/>
    <w:rsid w:val="00DE2E56"/>
    <w:rsid w:val="00DE3420"/>
    <w:rsid w:val="00DE3566"/>
    <w:rsid w:val="00DE3E2F"/>
    <w:rsid w:val="00DE40A6"/>
    <w:rsid w:val="00DE4544"/>
    <w:rsid w:val="00DE471C"/>
    <w:rsid w:val="00DE47AE"/>
    <w:rsid w:val="00DE48B0"/>
    <w:rsid w:val="00DE52AA"/>
    <w:rsid w:val="00DE52F2"/>
    <w:rsid w:val="00DE55C5"/>
    <w:rsid w:val="00DE5C54"/>
    <w:rsid w:val="00DE5E6C"/>
    <w:rsid w:val="00DE6063"/>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625"/>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2C5F"/>
    <w:rsid w:val="00E0309B"/>
    <w:rsid w:val="00E0319B"/>
    <w:rsid w:val="00E035DA"/>
    <w:rsid w:val="00E03E68"/>
    <w:rsid w:val="00E03F15"/>
    <w:rsid w:val="00E04891"/>
    <w:rsid w:val="00E04DFF"/>
    <w:rsid w:val="00E0516D"/>
    <w:rsid w:val="00E05902"/>
    <w:rsid w:val="00E05991"/>
    <w:rsid w:val="00E05B14"/>
    <w:rsid w:val="00E0627C"/>
    <w:rsid w:val="00E064B6"/>
    <w:rsid w:val="00E070F1"/>
    <w:rsid w:val="00E07D13"/>
    <w:rsid w:val="00E1082F"/>
    <w:rsid w:val="00E109CE"/>
    <w:rsid w:val="00E10C8D"/>
    <w:rsid w:val="00E10FE7"/>
    <w:rsid w:val="00E11704"/>
    <w:rsid w:val="00E11E29"/>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3C4"/>
    <w:rsid w:val="00E15716"/>
    <w:rsid w:val="00E15A19"/>
    <w:rsid w:val="00E16814"/>
    <w:rsid w:val="00E16E03"/>
    <w:rsid w:val="00E176A7"/>
    <w:rsid w:val="00E17838"/>
    <w:rsid w:val="00E17D1F"/>
    <w:rsid w:val="00E200B5"/>
    <w:rsid w:val="00E202A9"/>
    <w:rsid w:val="00E20CBD"/>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5AF"/>
    <w:rsid w:val="00E24984"/>
    <w:rsid w:val="00E249B8"/>
    <w:rsid w:val="00E24FE8"/>
    <w:rsid w:val="00E24FF4"/>
    <w:rsid w:val="00E254D6"/>
    <w:rsid w:val="00E2592D"/>
    <w:rsid w:val="00E25F95"/>
    <w:rsid w:val="00E262DD"/>
    <w:rsid w:val="00E263B6"/>
    <w:rsid w:val="00E265DE"/>
    <w:rsid w:val="00E26AB9"/>
    <w:rsid w:val="00E26AFB"/>
    <w:rsid w:val="00E26C82"/>
    <w:rsid w:val="00E26DA3"/>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8D6"/>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0E92"/>
    <w:rsid w:val="00E4104D"/>
    <w:rsid w:val="00E4118C"/>
    <w:rsid w:val="00E417E9"/>
    <w:rsid w:val="00E41A40"/>
    <w:rsid w:val="00E41A41"/>
    <w:rsid w:val="00E41AAE"/>
    <w:rsid w:val="00E41B31"/>
    <w:rsid w:val="00E42C81"/>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98B"/>
    <w:rsid w:val="00E47CF3"/>
    <w:rsid w:val="00E50184"/>
    <w:rsid w:val="00E50765"/>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57D56"/>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93"/>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6B4"/>
    <w:rsid w:val="00E71E7A"/>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DB"/>
    <w:rsid w:val="00E815FF"/>
    <w:rsid w:val="00E8167C"/>
    <w:rsid w:val="00E81860"/>
    <w:rsid w:val="00E81F28"/>
    <w:rsid w:val="00E82197"/>
    <w:rsid w:val="00E82876"/>
    <w:rsid w:val="00E82E1B"/>
    <w:rsid w:val="00E833D4"/>
    <w:rsid w:val="00E83617"/>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9001F"/>
    <w:rsid w:val="00E90217"/>
    <w:rsid w:val="00E90278"/>
    <w:rsid w:val="00E90314"/>
    <w:rsid w:val="00E909AC"/>
    <w:rsid w:val="00E909E8"/>
    <w:rsid w:val="00E90CAE"/>
    <w:rsid w:val="00E90FFD"/>
    <w:rsid w:val="00E9116A"/>
    <w:rsid w:val="00E91AF0"/>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B0C"/>
    <w:rsid w:val="00EB3070"/>
    <w:rsid w:val="00EB34FE"/>
    <w:rsid w:val="00EB3595"/>
    <w:rsid w:val="00EB363B"/>
    <w:rsid w:val="00EB39A8"/>
    <w:rsid w:val="00EB3B60"/>
    <w:rsid w:val="00EB40D4"/>
    <w:rsid w:val="00EB4490"/>
    <w:rsid w:val="00EB4CFF"/>
    <w:rsid w:val="00EB4DBE"/>
    <w:rsid w:val="00EB528E"/>
    <w:rsid w:val="00EB5809"/>
    <w:rsid w:val="00EB585E"/>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1A8"/>
    <w:rsid w:val="00EC227A"/>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38D"/>
    <w:rsid w:val="00EC7467"/>
    <w:rsid w:val="00EC77A8"/>
    <w:rsid w:val="00EC7D25"/>
    <w:rsid w:val="00ED04C4"/>
    <w:rsid w:val="00ED0561"/>
    <w:rsid w:val="00ED0C17"/>
    <w:rsid w:val="00ED0D2A"/>
    <w:rsid w:val="00ED126F"/>
    <w:rsid w:val="00ED1416"/>
    <w:rsid w:val="00ED1D44"/>
    <w:rsid w:val="00ED35FE"/>
    <w:rsid w:val="00ED373E"/>
    <w:rsid w:val="00ED382C"/>
    <w:rsid w:val="00ED3991"/>
    <w:rsid w:val="00ED3AFA"/>
    <w:rsid w:val="00ED3C8F"/>
    <w:rsid w:val="00ED43AB"/>
    <w:rsid w:val="00ED4A67"/>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84A"/>
    <w:rsid w:val="00EE1A02"/>
    <w:rsid w:val="00EE1C0F"/>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47DF"/>
    <w:rsid w:val="00EF49F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953"/>
    <w:rsid w:val="00F02A72"/>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F65"/>
    <w:rsid w:val="00F10607"/>
    <w:rsid w:val="00F1076B"/>
    <w:rsid w:val="00F10774"/>
    <w:rsid w:val="00F10886"/>
    <w:rsid w:val="00F110A1"/>
    <w:rsid w:val="00F11444"/>
    <w:rsid w:val="00F11723"/>
    <w:rsid w:val="00F11739"/>
    <w:rsid w:val="00F11A41"/>
    <w:rsid w:val="00F11F59"/>
    <w:rsid w:val="00F121CB"/>
    <w:rsid w:val="00F12224"/>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CE9"/>
    <w:rsid w:val="00F22001"/>
    <w:rsid w:val="00F2257B"/>
    <w:rsid w:val="00F22EBB"/>
    <w:rsid w:val="00F23574"/>
    <w:rsid w:val="00F236C3"/>
    <w:rsid w:val="00F23BC2"/>
    <w:rsid w:val="00F24626"/>
    <w:rsid w:val="00F248FB"/>
    <w:rsid w:val="00F24BA9"/>
    <w:rsid w:val="00F25089"/>
    <w:rsid w:val="00F2558C"/>
    <w:rsid w:val="00F25ABF"/>
    <w:rsid w:val="00F263AE"/>
    <w:rsid w:val="00F26468"/>
    <w:rsid w:val="00F26AF6"/>
    <w:rsid w:val="00F26D95"/>
    <w:rsid w:val="00F271FC"/>
    <w:rsid w:val="00F27801"/>
    <w:rsid w:val="00F27E9C"/>
    <w:rsid w:val="00F302ED"/>
    <w:rsid w:val="00F30A81"/>
    <w:rsid w:val="00F30EA0"/>
    <w:rsid w:val="00F311DD"/>
    <w:rsid w:val="00F3152A"/>
    <w:rsid w:val="00F315E9"/>
    <w:rsid w:val="00F316E2"/>
    <w:rsid w:val="00F317FA"/>
    <w:rsid w:val="00F31973"/>
    <w:rsid w:val="00F31D60"/>
    <w:rsid w:val="00F328B3"/>
    <w:rsid w:val="00F32918"/>
    <w:rsid w:val="00F32A58"/>
    <w:rsid w:val="00F32CA0"/>
    <w:rsid w:val="00F33602"/>
    <w:rsid w:val="00F3368F"/>
    <w:rsid w:val="00F33C88"/>
    <w:rsid w:val="00F34169"/>
    <w:rsid w:val="00F34189"/>
    <w:rsid w:val="00F341ED"/>
    <w:rsid w:val="00F34233"/>
    <w:rsid w:val="00F34838"/>
    <w:rsid w:val="00F34C7E"/>
    <w:rsid w:val="00F3552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6B15"/>
    <w:rsid w:val="00F46D87"/>
    <w:rsid w:val="00F47FD8"/>
    <w:rsid w:val="00F5078D"/>
    <w:rsid w:val="00F509E4"/>
    <w:rsid w:val="00F50ECB"/>
    <w:rsid w:val="00F50F32"/>
    <w:rsid w:val="00F50FA5"/>
    <w:rsid w:val="00F510AD"/>
    <w:rsid w:val="00F510EA"/>
    <w:rsid w:val="00F51B71"/>
    <w:rsid w:val="00F51BB3"/>
    <w:rsid w:val="00F51F76"/>
    <w:rsid w:val="00F522A1"/>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34E5"/>
    <w:rsid w:val="00F64689"/>
    <w:rsid w:val="00F64C33"/>
    <w:rsid w:val="00F64CF4"/>
    <w:rsid w:val="00F652FE"/>
    <w:rsid w:val="00F653D7"/>
    <w:rsid w:val="00F653DB"/>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37"/>
    <w:rsid w:val="00F72D83"/>
    <w:rsid w:val="00F7310E"/>
    <w:rsid w:val="00F73CD2"/>
    <w:rsid w:val="00F73FA6"/>
    <w:rsid w:val="00F742BE"/>
    <w:rsid w:val="00F74797"/>
    <w:rsid w:val="00F74DE0"/>
    <w:rsid w:val="00F74EF7"/>
    <w:rsid w:val="00F7545F"/>
    <w:rsid w:val="00F762C8"/>
    <w:rsid w:val="00F77500"/>
    <w:rsid w:val="00F77666"/>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880"/>
    <w:rsid w:val="00F85C6B"/>
    <w:rsid w:val="00F85F5F"/>
    <w:rsid w:val="00F860F7"/>
    <w:rsid w:val="00F8620D"/>
    <w:rsid w:val="00F8670B"/>
    <w:rsid w:val="00F86A68"/>
    <w:rsid w:val="00F871B8"/>
    <w:rsid w:val="00F8758D"/>
    <w:rsid w:val="00F87DCD"/>
    <w:rsid w:val="00F87ED6"/>
    <w:rsid w:val="00F87F95"/>
    <w:rsid w:val="00F901F7"/>
    <w:rsid w:val="00F9039D"/>
    <w:rsid w:val="00F9045F"/>
    <w:rsid w:val="00F90500"/>
    <w:rsid w:val="00F9070A"/>
    <w:rsid w:val="00F90806"/>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5B42"/>
    <w:rsid w:val="00F95D90"/>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0951"/>
    <w:rsid w:val="00FA0ECC"/>
    <w:rsid w:val="00FA1503"/>
    <w:rsid w:val="00FA1F7A"/>
    <w:rsid w:val="00FA24BC"/>
    <w:rsid w:val="00FA24EF"/>
    <w:rsid w:val="00FA26C7"/>
    <w:rsid w:val="00FA2A66"/>
    <w:rsid w:val="00FA2C8F"/>
    <w:rsid w:val="00FA2DFA"/>
    <w:rsid w:val="00FA32D1"/>
    <w:rsid w:val="00FA3380"/>
    <w:rsid w:val="00FA3E71"/>
    <w:rsid w:val="00FA4343"/>
    <w:rsid w:val="00FA4940"/>
    <w:rsid w:val="00FA5371"/>
    <w:rsid w:val="00FA5D56"/>
    <w:rsid w:val="00FA5F04"/>
    <w:rsid w:val="00FA6326"/>
    <w:rsid w:val="00FA6442"/>
    <w:rsid w:val="00FA64EE"/>
    <w:rsid w:val="00FA6567"/>
    <w:rsid w:val="00FA6BA6"/>
    <w:rsid w:val="00FA6C51"/>
    <w:rsid w:val="00FA6CFF"/>
    <w:rsid w:val="00FA6D51"/>
    <w:rsid w:val="00FA6EF0"/>
    <w:rsid w:val="00FA7C17"/>
    <w:rsid w:val="00FB0577"/>
    <w:rsid w:val="00FB08EB"/>
    <w:rsid w:val="00FB093A"/>
    <w:rsid w:val="00FB1745"/>
    <w:rsid w:val="00FB18EE"/>
    <w:rsid w:val="00FB19B3"/>
    <w:rsid w:val="00FB1AC2"/>
    <w:rsid w:val="00FB1DC3"/>
    <w:rsid w:val="00FB27F3"/>
    <w:rsid w:val="00FB28D4"/>
    <w:rsid w:val="00FB363A"/>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3FA"/>
    <w:rsid w:val="00FC1AA5"/>
    <w:rsid w:val="00FC1F85"/>
    <w:rsid w:val="00FC20A7"/>
    <w:rsid w:val="00FC229D"/>
    <w:rsid w:val="00FC2880"/>
    <w:rsid w:val="00FC2E76"/>
    <w:rsid w:val="00FC34A6"/>
    <w:rsid w:val="00FC40AA"/>
    <w:rsid w:val="00FC4437"/>
    <w:rsid w:val="00FC489F"/>
    <w:rsid w:val="00FC4CA3"/>
    <w:rsid w:val="00FC54E5"/>
    <w:rsid w:val="00FC59F0"/>
    <w:rsid w:val="00FC5E20"/>
    <w:rsid w:val="00FC5EAD"/>
    <w:rsid w:val="00FC6200"/>
    <w:rsid w:val="00FC628F"/>
    <w:rsid w:val="00FC6CA4"/>
    <w:rsid w:val="00FC71E1"/>
    <w:rsid w:val="00FC7298"/>
    <w:rsid w:val="00FC740E"/>
    <w:rsid w:val="00FC756D"/>
    <w:rsid w:val="00FC774F"/>
    <w:rsid w:val="00FC7758"/>
    <w:rsid w:val="00FC78A1"/>
    <w:rsid w:val="00FD0251"/>
    <w:rsid w:val="00FD0279"/>
    <w:rsid w:val="00FD08D7"/>
    <w:rsid w:val="00FD0E15"/>
    <w:rsid w:val="00FD1693"/>
    <w:rsid w:val="00FD1A0C"/>
    <w:rsid w:val="00FD1A4B"/>
    <w:rsid w:val="00FD1A58"/>
    <w:rsid w:val="00FD224D"/>
    <w:rsid w:val="00FD22C7"/>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A2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4E3"/>
    <w:rsid w:val="00FE7747"/>
    <w:rsid w:val="00FE79B9"/>
    <w:rsid w:val="00FE7B94"/>
    <w:rsid w:val="00FE7E6A"/>
    <w:rsid w:val="00FE7E8F"/>
    <w:rsid w:val="00FF01F9"/>
    <w:rsid w:val="00FF0444"/>
    <w:rsid w:val="00FF10C3"/>
    <w:rsid w:val="00FF1282"/>
    <w:rsid w:val="00FF160D"/>
    <w:rsid w:val="00FF1EE4"/>
    <w:rsid w:val="00FF2478"/>
    <w:rsid w:val="00FF24AC"/>
    <w:rsid w:val="00FF2BB9"/>
    <w:rsid w:val="00FF311D"/>
    <w:rsid w:val="00FF33BE"/>
    <w:rsid w:val="00FF349A"/>
    <w:rsid w:val="00FF39A5"/>
    <w:rsid w:val="00FF3FEF"/>
    <w:rsid w:val="00FF40BD"/>
    <w:rsid w:val="00FF428F"/>
    <w:rsid w:val="00FF437E"/>
    <w:rsid w:val="00FF47DD"/>
    <w:rsid w:val="00FF5805"/>
    <w:rsid w:val="00FF58B4"/>
    <w:rsid w:val="00FF5AAD"/>
    <w:rsid w:val="00FF5C9F"/>
    <w:rsid w:val="00FF6510"/>
    <w:rsid w:val="00FF6C55"/>
    <w:rsid w:val="00FF6FD0"/>
    <w:rsid w:val="00FF7018"/>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6761683"/>
  <w15:docId w15:val="{FB04F3A1-6CD9-4C61-B404-B32BCD987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c">
    <w:name w:val="Normal"/>
    <w:rsid w:val="00240F9D"/>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2C3820"/>
    <w:rPr>
      <w:rFonts w:asciiTheme="majorBidi" w:hAnsiTheme="majorBidi" w:cstheme="minorHAnsi"/>
      <w:bCs/>
      <w:caps/>
      <w:sz w:val="20"/>
      <w:szCs w:val="20"/>
    </w:rPr>
  </w:style>
  <w:style w:type="paragraph" w:styleId="TOC2">
    <w:name w:val="toc 2"/>
    <w:basedOn w:val="ac"/>
    <w:next w:val="ac"/>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4">
    <w:name w:val="היסט_כפול1"/>
    <w:basedOn w:val="ac"/>
    <w:rsid w:val="001015D6"/>
    <w:pPr>
      <w:tabs>
        <w:tab w:val="left" w:pos="1418"/>
      </w:tabs>
      <w:ind w:left="2126" w:hanging="2126"/>
      <w:jc w:val="both"/>
    </w:pPr>
    <w:rPr>
      <w:rFonts w:ascii="Garamond" w:eastAsia="Calibri" w:hAnsi="Garamond"/>
    </w:rPr>
  </w:style>
  <w:style w:type="paragraph" w:customStyle="1" w:styleId="2f8">
    <w:name w:val="היסט_כפול2"/>
    <w:basedOn w:val="ac"/>
    <w:rsid w:val="001015D6"/>
    <w:pPr>
      <w:tabs>
        <w:tab w:val="left" w:pos="1701"/>
      </w:tabs>
      <w:ind w:left="2127" w:hanging="1418"/>
      <w:jc w:val="both"/>
    </w:pPr>
    <w:rPr>
      <w:rFonts w:ascii="Garamond" w:eastAsia="Calibri" w:hAnsi="Garamond"/>
    </w:rPr>
  </w:style>
  <w:style w:type="paragraph" w:customStyle="1" w:styleId="1f5">
    <w:name w:val="היסט1"/>
    <w:basedOn w:val="ac"/>
    <w:rsid w:val="001015D6"/>
    <w:pPr>
      <w:spacing w:before="240"/>
      <w:ind w:left="709" w:hanging="709"/>
      <w:jc w:val="both"/>
    </w:pPr>
    <w:rPr>
      <w:rFonts w:ascii="Garamond" w:eastAsia="Calibri" w:hAnsi="Garamond"/>
    </w:rPr>
  </w:style>
  <w:style w:type="paragraph" w:customStyle="1" w:styleId="2f9">
    <w:name w:val="היסט2"/>
    <w:basedOn w:val="ac"/>
    <w:rsid w:val="001015D6"/>
    <w:pPr>
      <w:spacing w:before="240"/>
      <w:ind w:left="1418" w:hanging="709"/>
      <w:jc w:val="both"/>
    </w:pPr>
    <w:rPr>
      <w:rFonts w:ascii="Garamond" w:eastAsia="Calibri" w:hAnsi="Garamond"/>
    </w:rPr>
  </w:style>
  <w:style w:type="paragraph" w:customStyle="1" w:styleId="3fa">
    <w:name w:val="היסט3"/>
    <w:basedOn w:val="ac"/>
    <w:rsid w:val="001015D6"/>
    <w:pPr>
      <w:spacing w:before="240"/>
      <w:ind w:left="2836" w:hanging="1418"/>
      <w:jc w:val="both"/>
    </w:pPr>
    <w:rPr>
      <w:rFonts w:ascii="Garamond" w:eastAsia="Calibri" w:hAnsi="Garamond"/>
    </w:rPr>
  </w:style>
  <w:style w:type="paragraph" w:customStyle="1" w:styleId="4f5">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c"/>
    <w:rsid w:val="001015D6"/>
    <w:pPr>
      <w:ind w:left="1701" w:right="1134"/>
      <w:jc w:val="both"/>
    </w:pPr>
    <w:rPr>
      <w:rFonts w:ascii="Garamond" w:eastAsia="Calibri" w:hAnsi="Garamond"/>
      <w:b/>
      <w:bCs/>
    </w:rPr>
  </w:style>
  <w:style w:type="paragraph" w:customStyle="1" w:styleId="2fa">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63"/>
      </w:numPr>
      <w:spacing w:before="120" w:after="120" w:line="360" w:lineRule="auto"/>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ind w:left="1935" w:hanging="765"/>
    </w:pPr>
    <w:rPr>
      <w:b w:val="0"/>
      <w:bCs w:val="0"/>
    </w:rPr>
  </w:style>
  <w:style w:type="paragraph" w:customStyle="1" w:styleId="5-">
    <w:name w:val="5 - סעיף"/>
    <w:basedOn w:val="ac"/>
    <w:link w:val="5-Char"/>
    <w:qFormat/>
    <w:rsid w:val="00E92FF2"/>
    <w:pPr>
      <w:numPr>
        <w:ilvl w:val="4"/>
        <w:numId w:val="63"/>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b/>
      <w:bCs/>
      <w:noProof/>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eastAsia="Times New Roman"/>
      <w:b/>
      <w:kern w:val="28"/>
      <w:sz w:val="20"/>
      <w:szCs w:val="20"/>
    </w:rPr>
  </w:style>
  <w:style w:type="character" w:customStyle="1" w:styleId="2fd">
    <w:name w:val="מספור רמה 2 נקי תו"/>
    <w:basedOn w:val="ad"/>
    <w:link w:val="20"/>
    <w:rsid w:val="00EF0417"/>
    <w:rPr>
      <w:rFonts w:eastAsia="Times New Roman"/>
      <w:b/>
      <w:kern w:val="28"/>
      <w:sz w:val="20"/>
      <w:szCs w:val="20"/>
    </w:rPr>
  </w:style>
  <w:style w:type="table" w:customStyle="1" w:styleId="1fa">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0"/>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David" w:eastAsia="Times New Roman" w:hAnsi="David" w:cs="David"/>
      <w:b/>
      <w:bCs/>
      <w:caps/>
      <w:spacing w:val="15"/>
      <w:sz w:val="28"/>
      <w:szCs w:val="28"/>
    </w:rPr>
  </w:style>
  <w:style w:type="character" w:customStyle="1" w:styleId="1-Char">
    <w:name w:val="1 - כותרת Char"/>
    <w:basedOn w:val="af5"/>
    <w:link w:val="1-0"/>
    <w:rsid w:val="0057259E"/>
    <w:rPr>
      <w:rFonts w:ascii="Times New Roman" w:hAnsi="Times New Roman" w:cs="FrankRuehl"/>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5"/>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5"/>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cs="Narkisim"/>
      <w:lang w:eastAsia="he-IL"/>
    </w:rPr>
  </w:style>
  <w:style w:type="character" w:customStyle="1" w:styleId="PARA2Char">
    <w:name w:val="PARA 2 Char"/>
    <w:basedOn w:val="ad"/>
    <w:link w:val="PARA2"/>
    <w:rsid w:val="00DC2963"/>
    <w:rPr>
      <w:rFonts w:ascii="Arial" w:hAnsi="Arial" w:cs="Narkisim"/>
      <w:b/>
      <w:lang w:eastAsia="he-IL"/>
    </w:rPr>
  </w:style>
  <w:style w:type="character" w:customStyle="1" w:styleId="PARA3Char">
    <w:name w:val="PARA 3 Char"/>
    <w:basedOn w:val="ad"/>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Times New Roman" w:hAnsi="Times New Roman" w:cs="FrankRuehl"/>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602672"/>
    <w:rPr>
      <w:rFonts w:ascii="Times New Roman" w:hAnsi="Times New Roman" w:cs="David"/>
      <w:bCs/>
      <w:caps/>
      <w:spacing w:val="15"/>
      <w:kern w:val="28"/>
      <w:sz w:val="28"/>
      <w:szCs w:val="28"/>
    </w:rPr>
  </w:style>
  <w:style w:type="character" w:customStyle="1" w:styleId="1ff1">
    <w:name w:val="1. כותרת חוזה תו"/>
    <w:basedOn w:val="1-Char"/>
    <w:link w:val="1ff0"/>
    <w:rsid w:val="004765F5"/>
    <w:rPr>
      <w:rFonts w:ascii="Times New Roman" w:hAnsi="Times New Roman" w:cs="FrankRuehl"/>
      <w:b/>
      <w:bCs/>
      <w:caps/>
      <w:spacing w:val="15"/>
      <w:sz w:val="40"/>
      <w:szCs w:val="40"/>
    </w:rPr>
  </w:style>
  <w:style w:type="character" w:customStyle="1" w:styleId="2fe">
    <w:name w:val="סעיף רמה 2 תו"/>
    <w:basedOn w:val="ad"/>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ind w:left="3701" w:hanging="1267"/>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4"/>
    <w:qFormat/>
    <w:rsid w:val="007F1AA7"/>
    <w:pPr>
      <w:numPr>
        <w:numId w:val="66"/>
      </w:numPr>
      <w:tabs>
        <w:tab w:val="right" w:pos="3600"/>
      </w:tabs>
      <w:ind w:left="3510" w:hanging="630"/>
    </w:pPr>
  </w:style>
  <w:style w:type="character" w:customStyle="1" w:styleId="5f4">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numId w:val="67"/>
      </w:numPr>
      <w:tabs>
        <w:tab w:val="right" w:pos="2160"/>
        <w:tab w:val="right" w:pos="3060"/>
      </w:tabs>
      <w:ind w:left="2970" w:hanging="810"/>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4"/>
    <w:qFormat/>
    <w:rsid w:val="007D5EB3"/>
    <w:pPr>
      <w:numPr>
        <w:numId w:val="68"/>
      </w:numPr>
      <w:tabs>
        <w:tab w:val="right" w:pos="3420"/>
      </w:tabs>
      <w:spacing w:after="0"/>
      <w:ind w:hanging="720"/>
    </w:pPr>
  </w:style>
  <w:style w:type="character" w:customStyle="1" w:styleId="3ff4">
    <w:name w:val="סגנון 3 בולט תו"/>
    <w:basedOn w:val="3-4"/>
    <w:link w:val="30"/>
    <w:rsid w:val="007D5EB3"/>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4"/>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David" w:eastAsia="Times New Roman" w:hAnsi="David" w:cs="David"/>
      <w:b w:val="0"/>
      <w:bCs w:val="0"/>
      <w:kern w:val="28"/>
      <w:sz w:val="24"/>
      <w:szCs w:val="24"/>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customStyle="1" w:styleId="UnresolvedMention4">
    <w:name w:val="Unresolved Mention4"/>
    <w:basedOn w:val="ad"/>
    <w:uiPriority w:val="99"/>
    <w:semiHidden/>
    <w:unhideWhenUsed/>
    <w:rsid w:val="00A6462D"/>
    <w:rPr>
      <w:color w:val="605E5C"/>
      <w:shd w:val="clear" w:color="auto" w:fill="E1DFDD"/>
    </w:rPr>
  </w:style>
  <w:style w:type="character" w:customStyle="1" w:styleId="5f5">
    <w:name w:val="אזכור לא מזוהה5"/>
    <w:basedOn w:val="ad"/>
    <w:uiPriority w:val="99"/>
    <w:semiHidden/>
    <w:unhideWhenUsed/>
    <w:rsid w:val="00FE0150"/>
    <w:rPr>
      <w:color w:val="605E5C"/>
      <w:shd w:val="clear" w:color="auto" w:fill="E1DFDD"/>
    </w:rPr>
  </w:style>
  <w:style w:type="table" w:customStyle="1" w:styleId="ng-star-inserted">
    <w:name w:val="ng-star-inserted"/>
    <w:basedOn w:val="ae"/>
    <w:tblPr/>
  </w:style>
  <w:style w:type="character" w:customStyle="1" w:styleId="ng-star-insertedCharacter">
    <w:name w:val="ng-star-inserted Character"/>
    <w:basedOn w:val="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88686">
      <w:bodyDiv w:val="1"/>
      <w:marLeft w:val="0"/>
      <w:marRight w:val="0"/>
      <w:marTop w:val="0"/>
      <w:marBottom w:val="0"/>
      <w:divBdr>
        <w:top w:val="none" w:sz="0" w:space="0" w:color="auto"/>
        <w:left w:val="none" w:sz="0" w:space="0" w:color="auto"/>
        <w:bottom w:val="none" w:sz="0" w:space="0" w:color="auto"/>
        <w:right w:val="none" w:sz="0" w:space="0" w:color="auto"/>
      </w:divBdr>
    </w:div>
    <w:div w:id="157816028">
      <w:bodyDiv w:val="1"/>
      <w:marLeft w:val="0"/>
      <w:marRight w:val="0"/>
      <w:marTop w:val="0"/>
      <w:marBottom w:val="0"/>
      <w:divBdr>
        <w:top w:val="none" w:sz="0" w:space="0" w:color="auto"/>
        <w:left w:val="none" w:sz="0" w:space="0" w:color="auto"/>
        <w:bottom w:val="none" w:sz="0" w:space="0" w:color="auto"/>
        <w:right w:val="none" w:sz="0" w:space="0" w:color="auto"/>
      </w:divBdr>
    </w:div>
    <w:div w:id="162554725">
      <w:bodyDiv w:val="1"/>
      <w:marLeft w:val="0"/>
      <w:marRight w:val="0"/>
      <w:marTop w:val="0"/>
      <w:marBottom w:val="0"/>
      <w:divBdr>
        <w:top w:val="none" w:sz="0" w:space="0" w:color="auto"/>
        <w:left w:val="none" w:sz="0" w:space="0" w:color="auto"/>
        <w:bottom w:val="none" w:sz="0" w:space="0" w:color="auto"/>
        <w:right w:val="none" w:sz="0" w:space="0" w:color="auto"/>
      </w:divBdr>
    </w:div>
    <w:div w:id="672101880">
      <w:bodyDiv w:val="1"/>
      <w:marLeft w:val="0"/>
      <w:marRight w:val="0"/>
      <w:marTop w:val="0"/>
      <w:marBottom w:val="0"/>
      <w:divBdr>
        <w:top w:val="none" w:sz="0" w:space="0" w:color="auto"/>
        <w:left w:val="none" w:sz="0" w:space="0" w:color="auto"/>
        <w:bottom w:val="none" w:sz="0" w:space="0" w:color="auto"/>
        <w:right w:val="none" w:sz="0" w:space="0" w:color="auto"/>
      </w:divBdr>
    </w:div>
    <w:div w:id="711272490">
      <w:bodyDiv w:val="1"/>
      <w:marLeft w:val="0"/>
      <w:marRight w:val="0"/>
      <w:marTop w:val="0"/>
      <w:marBottom w:val="0"/>
      <w:divBdr>
        <w:top w:val="none" w:sz="0" w:space="0" w:color="auto"/>
        <w:left w:val="none" w:sz="0" w:space="0" w:color="auto"/>
        <w:bottom w:val="none" w:sz="0" w:space="0" w:color="auto"/>
        <w:right w:val="none" w:sz="0" w:space="0" w:color="auto"/>
      </w:divBdr>
    </w:div>
    <w:div w:id="877284293">
      <w:bodyDiv w:val="1"/>
      <w:marLeft w:val="0"/>
      <w:marRight w:val="0"/>
      <w:marTop w:val="0"/>
      <w:marBottom w:val="0"/>
      <w:divBdr>
        <w:top w:val="none" w:sz="0" w:space="0" w:color="auto"/>
        <w:left w:val="none" w:sz="0" w:space="0" w:color="auto"/>
        <w:bottom w:val="none" w:sz="0" w:space="0" w:color="auto"/>
        <w:right w:val="none" w:sz="0" w:space="0" w:color="auto"/>
      </w:divBdr>
    </w:div>
    <w:div w:id="1275475024">
      <w:bodyDiv w:val="1"/>
      <w:marLeft w:val="0"/>
      <w:marRight w:val="0"/>
      <w:marTop w:val="0"/>
      <w:marBottom w:val="0"/>
      <w:divBdr>
        <w:top w:val="none" w:sz="0" w:space="0" w:color="auto"/>
        <w:left w:val="none" w:sz="0" w:space="0" w:color="auto"/>
        <w:bottom w:val="none" w:sz="0" w:space="0" w:color="auto"/>
        <w:right w:val="none" w:sz="0" w:space="0" w:color="auto"/>
      </w:divBdr>
    </w:div>
    <w:div w:id="1623149685">
      <w:bodyDiv w:val="1"/>
      <w:marLeft w:val="0"/>
      <w:marRight w:val="0"/>
      <w:marTop w:val="0"/>
      <w:marBottom w:val="0"/>
      <w:divBdr>
        <w:top w:val="none" w:sz="0" w:space="0" w:color="auto"/>
        <w:left w:val="none" w:sz="0" w:space="0" w:color="auto"/>
        <w:bottom w:val="none" w:sz="0" w:space="0" w:color="auto"/>
        <w:right w:val="none" w:sz="0" w:space="0" w:color="auto"/>
      </w:divBdr>
    </w:div>
    <w:div w:id="1999654495">
      <w:bodyDiv w:val="1"/>
      <w:marLeft w:val="0"/>
      <w:marRight w:val="0"/>
      <w:marTop w:val="0"/>
      <w:marBottom w:val="0"/>
      <w:divBdr>
        <w:top w:val="none" w:sz="0" w:space="0" w:color="auto"/>
        <w:left w:val="none" w:sz="0" w:space="0" w:color="auto"/>
        <w:bottom w:val="none" w:sz="0" w:space="0" w:color="auto"/>
        <w:right w:val="none" w:sz="0" w:space="0" w:color="auto"/>
      </w:divBdr>
      <w:divsChild>
        <w:div w:id="227157581">
          <w:marLeft w:val="0"/>
          <w:marRight w:val="0"/>
          <w:marTop w:val="0"/>
          <w:marBottom w:val="0"/>
          <w:divBdr>
            <w:top w:val="single" w:sz="2" w:space="0" w:color="E5E7EB"/>
            <w:left w:val="single" w:sz="2" w:space="0" w:color="E5E7EB"/>
            <w:bottom w:val="single" w:sz="2" w:space="0" w:color="E5E7EB"/>
            <w:right w:val="single" w:sz="2" w:space="0" w:color="E5E7EB"/>
          </w:divBdr>
          <w:divsChild>
            <w:div w:id="19556002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92648626">
          <w:marLeft w:val="0"/>
          <w:marRight w:val="0"/>
          <w:marTop w:val="0"/>
          <w:marBottom w:val="0"/>
          <w:divBdr>
            <w:top w:val="single" w:sz="2" w:space="0" w:color="E5E7EB"/>
            <w:left w:val="single" w:sz="2" w:space="0" w:color="E5E7EB"/>
            <w:bottom w:val="single" w:sz="2" w:space="0" w:color="E5E7EB"/>
            <w:right w:val="single" w:sz="2" w:space="0" w:color="E5E7EB"/>
          </w:divBdr>
          <w:divsChild>
            <w:div w:id="5558254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61501984">
          <w:marLeft w:val="0"/>
          <w:marRight w:val="0"/>
          <w:marTop w:val="0"/>
          <w:marBottom w:val="0"/>
          <w:divBdr>
            <w:top w:val="single" w:sz="2" w:space="0" w:color="E5E7EB"/>
            <w:left w:val="single" w:sz="2" w:space="0" w:color="E5E7EB"/>
            <w:bottom w:val="single" w:sz="2" w:space="0" w:color="E5E7EB"/>
            <w:right w:val="single" w:sz="2" w:space="0" w:color="E5E7EB"/>
          </w:divBdr>
          <w:divsChild>
            <w:div w:id="14530158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6203997">
          <w:marLeft w:val="0"/>
          <w:marRight w:val="0"/>
          <w:marTop w:val="0"/>
          <w:marBottom w:val="0"/>
          <w:divBdr>
            <w:top w:val="single" w:sz="2" w:space="0" w:color="E5E7EB"/>
            <w:left w:val="single" w:sz="2" w:space="0" w:color="E5E7EB"/>
            <w:bottom w:val="single" w:sz="2" w:space="0" w:color="E5E7EB"/>
            <w:right w:val="single" w:sz="2" w:space="0" w:color="E5E7EB"/>
          </w:divBdr>
          <w:divsChild>
            <w:div w:id="16932605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20348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uidestar.org.il/home" TargetMode="External"/><Relationship Id="rId18" Type="http://schemas.openxmlformats.org/officeDocument/2006/relationships/hyperlink" Target="https://portal.gpa.gov.il/supplier/yahalom-teivadigitalit/" TargetMode="External"/><Relationship Id="rId26" Type="http://schemas.openxmlformats.org/officeDocument/2006/relationships/hyperlink" Target="https://takam.mof.gov.il/main" TargetMode="External"/><Relationship Id="rId3" Type="http://schemas.openxmlformats.org/officeDocument/2006/relationships/numbering" Target="numbering.xml"/><Relationship Id="rId21" Type="http://schemas.openxmlformats.org/officeDocument/2006/relationships/hyperlink" Target="mailto:moked@mail.gov.il"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tel:08-6863100" TargetMode="External"/><Relationship Id="rId25" Type="http://schemas.openxmlformats.org/officeDocument/2006/relationships/hyperlink" Target="https://takam.mof.gov.il/document/H.14.4.1" TargetMode="External"/><Relationship Id="rId2" Type="http://schemas.openxmlformats.org/officeDocument/2006/relationships/customXml" Target="../customXml/item2.xml"/><Relationship Id="rId16"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0" Type="http://schemas.openxmlformats.org/officeDocument/2006/relationships/hyperlink" Target="https://govextra.gov.il/mr/Supplier/Suppliers/yahalom-michrazim/" TargetMode="External"/><Relationship Id="rId29" Type="http://schemas.openxmlformats.org/officeDocument/2006/relationships/hyperlink" Target="https://www.gov.il/he/departments/policies/regulation-1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www.mr.gov.il/OfficesTenders/Pages/SearchOfficeTenders.aspx"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tel:1299" TargetMode="External"/><Relationship Id="rId23" Type="http://schemas.openxmlformats.org/officeDocument/2006/relationships/hyperlink" Target="https://www.misim.gov.il/gmishurim/frmInputMekabel.aspx?cur=0" TargetMode="External"/><Relationship Id="rId28" Type="http://schemas.openxmlformats.org/officeDocument/2006/relationships/hyperlink" Target="https://foi.gov.il/" TargetMode="External"/><Relationship Id="rId10" Type="http://schemas.openxmlformats.org/officeDocument/2006/relationships/footer" Target="footer1.xml"/><Relationship Id="rId19" Type="http://schemas.openxmlformats.org/officeDocument/2006/relationships/hyperlink" Target="https://portal.gpa.gov.il/supplier/yahalom/"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takam.mof.gov.il/main" TargetMode="External"/><Relationship Id="rId22" Type="http://schemas.openxmlformats.org/officeDocument/2006/relationships/hyperlink" Target="https://mygovchat.gov.il/icr/bot.aspx?l=3" TargetMode="External"/><Relationship Id="rId27" Type="http://schemas.openxmlformats.org/officeDocument/2006/relationships/hyperlink" Target="https://takam.mof.gov.il/main" TargetMode="External"/><Relationship Id="rId30" Type="http://schemas.openxmlformats.org/officeDocument/2006/relationships/hyperlink" Target="https://www.gov.il/he/departments/policies/2013_des1116"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A82541-D65E-4448-8C9E-66560063E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57</Pages>
  <Words>11842</Words>
  <Characters>57602</Characters>
  <Application>Microsoft Office Word</Application>
  <DocSecurity>0</DocSecurity>
  <Lines>480</Lines>
  <Paragraphs>138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שירותי פינוי והשמדת תוצרת חקלאית 2</vt:lpstr>
      <vt:lpstr/>
    </vt:vector>
  </TitlesOfParts>
  <Company/>
  <LinksUpToDate>false</LinksUpToDate>
  <CharactersWithSpaces>69306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שירותי פינוי והשמדת תוצרת חקלאית 2</dc:title>
  <dc:subject>CreatedByYotamSystem</dc:subject>
  <dc:creator>פנינה גולדשטיין</dc:creator>
  <cp:keywords>Version_4.3</cp:keywords>
  <cp:lastModifiedBy>משה חליאוה [Moshe Haliva]</cp:lastModifiedBy>
  <cp:revision>3</cp:revision>
  <cp:lastPrinted>2025-08-21T09:54:00Z</cp:lastPrinted>
  <dcterms:created xsi:type="dcterms:W3CDTF">2025-08-21T09:54:00Z</dcterms:created>
  <dcterms:modified xsi:type="dcterms:W3CDTF">2025-08-21T10:08:00Z</dcterms:modified>
</cp:coreProperties>
</file>