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7B2DE8" w14:textId="77777777" w:rsidR="00B9162D" w:rsidRPr="00E0309B" w:rsidRDefault="00B9162D" w:rsidP="00B9162D">
      <w:pPr>
        <w:pStyle w:val="ae"/>
        <w:rPr>
          <w:rtl/>
        </w:rPr>
      </w:pPr>
      <w:bookmarkStart w:id="0" w:name="_Toc44931951"/>
      <w:bookmarkStart w:id="1" w:name="_Toc44932038"/>
      <w:bookmarkStart w:id="2" w:name="_Toc53331372"/>
      <w:r w:rsidRPr="00E0309B">
        <w:rPr>
          <w:rFonts w:hint="eastAsia"/>
          <w:rtl/>
        </w:rPr>
        <w:t>נספח</w:t>
      </w:r>
      <w:r w:rsidRPr="00E0309B">
        <w:rPr>
          <w:rtl/>
        </w:rPr>
        <w:t xml:space="preserve"> 1 </w:t>
      </w:r>
      <w:r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0"/>
      <w:bookmarkEnd w:id="1"/>
      <w:bookmarkEnd w:id="2"/>
      <w:r w:rsidRPr="00CF1B71">
        <w:rPr>
          <w:rFonts w:hint="eastAsia"/>
          <w:rtl/>
        </w:rPr>
        <w:t>למכרז</w:t>
      </w:r>
      <w:r w:rsidRPr="00CF1B71">
        <w:rPr>
          <w:rtl/>
        </w:rPr>
        <w:t xml:space="preserve"> </w:t>
      </w:r>
      <w:r>
        <w:rPr>
          <w:rtl/>
        </w:rPr>
        <w:t>1/2025</w:t>
      </w:r>
      <w:r>
        <w:rPr>
          <w:rFonts w:hint="cs"/>
          <w:rtl/>
        </w:rPr>
        <w:t xml:space="preserve"> </w:t>
      </w:r>
      <w:r w:rsidRPr="00CF1B71">
        <w:rPr>
          <w:rtl/>
        </w:rPr>
        <w:t>-</w:t>
      </w:r>
      <w:r>
        <w:rPr>
          <w:rFonts w:hint="cs"/>
          <w:rtl/>
        </w:rPr>
        <w:t xml:space="preserve"> </w:t>
      </w:r>
      <w:r w:rsidRPr="00CF1B71">
        <w:rPr>
          <w:rtl/>
        </w:rPr>
        <w:t xml:space="preserve">טיפול בהתפרצות מחלות במשק בעלי כנף: שפעת העופות, </w:t>
      </w:r>
      <w:proofErr w:type="spellStart"/>
      <w:r w:rsidRPr="00CF1B71">
        <w:rPr>
          <w:rtl/>
        </w:rPr>
        <w:t>ניוקאסל</w:t>
      </w:r>
      <w:proofErr w:type="spellEnd"/>
      <w:r w:rsidRPr="00CF1B71">
        <w:rPr>
          <w:rtl/>
        </w:rPr>
        <w:t xml:space="preserve"> וסלמונלה</w:t>
      </w:r>
    </w:p>
    <w:p w14:paraId="3F9D26ED" w14:textId="77777777" w:rsidR="00B9162D" w:rsidRPr="00324B05" w:rsidRDefault="00B9162D" w:rsidP="00B9162D">
      <w:pPr>
        <w:spacing w:line="360" w:lineRule="auto"/>
        <w:ind w:left="501"/>
        <w:contextualSpacing/>
        <w:jc w:val="both"/>
        <w:rPr>
          <w:kern w:val="28"/>
          <w:sz w:val="20"/>
          <w:szCs w:val="20"/>
          <w:rtl/>
        </w:rPr>
      </w:pPr>
    </w:p>
    <w:p w14:paraId="0AEB1F81" w14:textId="77777777" w:rsidR="00B9162D" w:rsidRPr="00E0309B" w:rsidRDefault="00B9162D" w:rsidP="00B9162D">
      <w:pPr>
        <w:jc w:val="center"/>
        <w:rPr>
          <w:rtl/>
        </w:rPr>
      </w:pPr>
      <w:r>
        <w:rPr>
          <w:rFonts w:hint="cs"/>
          <w:b/>
          <w:bCs/>
          <w:kern w:val="28"/>
          <w:sz w:val="28"/>
          <w:szCs w:val="28"/>
          <w:rtl/>
        </w:rPr>
        <w:t>טופס זה יוגש בנפרד מחוברת ההצעה</w:t>
      </w:r>
    </w:p>
    <w:p w14:paraId="79243D53" w14:textId="77777777" w:rsidR="00B9162D" w:rsidRPr="00E0309B" w:rsidRDefault="00B9162D" w:rsidP="00B9162D">
      <w:pPr>
        <w:jc w:val="center"/>
        <w:rPr>
          <w:rtl/>
        </w:rPr>
      </w:pPr>
    </w:p>
    <w:p w14:paraId="7E519275" w14:textId="77777777" w:rsidR="00B9162D" w:rsidRDefault="00B9162D" w:rsidP="00B9162D">
      <w:pPr>
        <w:spacing w:after="240" w:line="360" w:lineRule="auto"/>
        <w:jc w:val="both"/>
        <w:rPr>
          <w:rFonts w:eastAsia="David"/>
          <w:rtl/>
        </w:rPr>
      </w:pPr>
      <w:r>
        <w:rPr>
          <w:rFonts w:eastAsia="David"/>
          <w:b/>
          <w:bCs/>
          <w:u w:val="single"/>
          <w:rtl/>
        </w:rPr>
        <w:t>כללי</w:t>
      </w:r>
    </w:p>
    <w:p w14:paraId="1A6C95B5" w14:textId="77777777" w:rsidR="00B9162D" w:rsidRDefault="00B9162D" w:rsidP="00B9162D">
      <w:pPr>
        <w:numPr>
          <w:ilvl w:val="0"/>
          <w:numId w:val="2"/>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52B7F654" w14:textId="77777777" w:rsidR="00B9162D" w:rsidRDefault="00B9162D" w:rsidP="00B9162D">
      <w:pPr>
        <w:numPr>
          <w:ilvl w:val="0"/>
          <w:numId w:val="2"/>
        </w:numPr>
        <w:spacing w:line="360" w:lineRule="auto"/>
        <w:ind w:left="721" w:hanging="284"/>
        <w:jc w:val="both"/>
        <w:rPr>
          <w:rFonts w:eastAsia="David"/>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7671C97B" w14:textId="77777777" w:rsidR="00B9162D" w:rsidRPr="00904B04" w:rsidRDefault="00B9162D" w:rsidP="00B9162D">
      <w:pPr>
        <w:numPr>
          <w:ilvl w:val="0"/>
          <w:numId w:val="2"/>
        </w:numPr>
        <w:spacing w:after="240" w:line="360" w:lineRule="auto"/>
        <w:ind w:hanging="282"/>
        <w:jc w:val="both"/>
        <w:rPr>
          <w:rFonts w:eastAsia="David"/>
          <w:rtl/>
        </w:rPr>
      </w:pPr>
      <w:r>
        <w:rPr>
          <w:rFonts w:eastAsia="David" w:hint="cs"/>
          <w:rtl/>
        </w:rPr>
        <w:t xml:space="preserve">יובהר שוב כי נדרש להציע הצעה לשני הסלים. </w:t>
      </w:r>
      <w:r w:rsidRPr="00F44CD8">
        <w:rPr>
          <w:rFonts w:eastAsia="David"/>
          <w:rtl/>
        </w:rPr>
        <w:t xml:space="preserve">מציע שלא יגיש </w:t>
      </w:r>
      <w:r>
        <w:rPr>
          <w:rFonts w:eastAsia="David" w:hint="cs"/>
          <w:rtl/>
        </w:rPr>
        <w:t xml:space="preserve">הצעת מחיר </w:t>
      </w:r>
      <w:r w:rsidRPr="00F44CD8">
        <w:rPr>
          <w:rFonts w:eastAsia="David"/>
          <w:rtl/>
        </w:rPr>
        <w:t>לשני הסלים</w:t>
      </w:r>
      <w:r>
        <w:rPr>
          <w:rFonts w:eastAsia="David" w:hint="cs"/>
          <w:rtl/>
        </w:rPr>
        <w:t xml:space="preserve"> </w:t>
      </w:r>
      <w:r>
        <w:rPr>
          <w:rFonts w:eastAsia="David"/>
          <w:rtl/>
        </w:rPr>
        <w:t>–</w:t>
      </w:r>
      <w:r>
        <w:rPr>
          <w:rFonts w:eastAsia="David" w:hint="cs"/>
          <w:rtl/>
        </w:rPr>
        <w:t xml:space="preserve"> הצעתו ת</w:t>
      </w:r>
      <w:r w:rsidRPr="00F44CD8">
        <w:rPr>
          <w:rFonts w:eastAsia="David"/>
          <w:rtl/>
        </w:rPr>
        <w:t>יפסל</w:t>
      </w:r>
      <w:r>
        <w:rPr>
          <w:rFonts w:eastAsia="David" w:hint="cs"/>
          <w:rtl/>
        </w:rPr>
        <w:t>.</w:t>
      </w:r>
    </w:p>
    <w:p w14:paraId="064B7324" w14:textId="77777777" w:rsidR="00B9162D" w:rsidRDefault="00B9162D" w:rsidP="00B9162D">
      <w:pPr>
        <w:spacing w:before="240" w:after="240" w:line="360" w:lineRule="auto"/>
        <w:jc w:val="both"/>
        <w:rPr>
          <w:rFonts w:eastAsia="David"/>
          <w:b/>
          <w:bCs/>
          <w:u w:val="single"/>
          <w:rtl/>
        </w:rPr>
      </w:pPr>
    </w:p>
    <w:p w14:paraId="178CDE82" w14:textId="77777777" w:rsidR="00B9162D" w:rsidRDefault="00B9162D" w:rsidP="00B9162D">
      <w:pPr>
        <w:spacing w:before="240" w:after="240" w:line="360" w:lineRule="auto"/>
        <w:jc w:val="both"/>
        <w:rPr>
          <w:rFonts w:eastAsia="David"/>
          <w:rtl/>
        </w:rPr>
      </w:pPr>
      <w:r>
        <w:rPr>
          <w:rFonts w:eastAsia="David"/>
          <w:b/>
          <w:bCs/>
          <w:u w:val="single"/>
          <w:rtl/>
        </w:rPr>
        <w:t>הצעת המחיר</w:t>
      </w:r>
    </w:p>
    <w:p w14:paraId="1240DE12" w14:textId="77777777" w:rsidR="00B9162D" w:rsidRDefault="00B9162D" w:rsidP="00B9162D">
      <w:pPr>
        <w:numPr>
          <w:ilvl w:val="0"/>
          <w:numId w:val="3"/>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5D941EE5" w14:textId="77777777" w:rsidR="00B9162D" w:rsidRDefault="00B9162D" w:rsidP="00B9162D">
      <w:pPr>
        <w:numPr>
          <w:ilvl w:val="0"/>
          <w:numId w:val="3"/>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672268A" w14:textId="77777777" w:rsidR="00B9162D" w:rsidRDefault="00B9162D" w:rsidP="00B9162D">
      <w:pPr>
        <w:numPr>
          <w:ilvl w:val="0"/>
          <w:numId w:val="3"/>
        </w:numPr>
        <w:spacing w:after="240" w:line="360" w:lineRule="auto"/>
        <w:ind w:hanging="282"/>
        <w:jc w:val="both"/>
        <w:rPr>
          <w:rFonts w:eastAsia="David"/>
        </w:rPr>
      </w:pPr>
      <w:r>
        <w:rPr>
          <w:rFonts w:eastAsia="David"/>
          <w:rtl/>
        </w:rPr>
        <w:t>יש למלא רק את העמודה המסומנת "למילוי על ידי המציע"</w:t>
      </w:r>
      <w:r>
        <w:rPr>
          <w:rFonts w:eastAsia="David" w:hint="cs"/>
          <w:rtl/>
        </w:rPr>
        <w:t>.</w:t>
      </w:r>
    </w:p>
    <w:p w14:paraId="343D2C76" w14:textId="77777777" w:rsidR="00B9162D" w:rsidRPr="005A403B" w:rsidRDefault="00B9162D" w:rsidP="00B9162D"/>
    <w:p w14:paraId="29DF8AC7" w14:textId="77777777" w:rsidR="00B9162D" w:rsidRPr="001B2638" w:rsidRDefault="00B9162D" w:rsidP="00B9162D">
      <w:pPr>
        <w:spacing w:after="240"/>
        <w:jc w:val="both"/>
        <w:rPr>
          <w:rFonts w:eastAsia="David"/>
          <w:b/>
          <w:bCs/>
          <w:u w:val="single"/>
          <w:rtl/>
        </w:rPr>
      </w:pPr>
      <w:r w:rsidRPr="001B2638">
        <w:rPr>
          <w:rFonts w:eastAsia="David"/>
          <w:b/>
          <w:bCs/>
          <w:u w:val="single"/>
          <w:rtl/>
        </w:rPr>
        <w:t xml:space="preserve">טבלת מחירים 1 </w:t>
      </w:r>
      <w:r>
        <w:rPr>
          <w:rFonts w:eastAsia="David"/>
          <w:b/>
          <w:bCs/>
          <w:u w:val="single"/>
          <w:rtl/>
        </w:rPr>
        <w:t>–</w:t>
      </w:r>
      <w:r w:rsidRPr="001B2638">
        <w:rPr>
          <w:rFonts w:eastAsia="David"/>
          <w:b/>
          <w:bCs/>
          <w:u w:val="single"/>
          <w:rtl/>
        </w:rPr>
        <w:t xml:space="preserve"> </w:t>
      </w:r>
      <w:r>
        <w:rPr>
          <w:rFonts w:eastAsia="David" w:hint="cs"/>
          <w:b/>
          <w:bCs/>
          <w:u w:val="single"/>
          <w:rtl/>
        </w:rPr>
        <w:t xml:space="preserve">סל א': </w:t>
      </w:r>
      <w:r w:rsidRPr="001B2638">
        <w:rPr>
          <w:rFonts w:eastAsia="David"/>
          <w:b/>
          <w:bCs/>
          <w:u w:val="single"/>
          <w:rtl/>
        </w:rPr>
        <w:t xml:space="preserve">שפעת העופות </w:t>
      </w:r>
      <w:r>
        <w:rPr>
          <w:rFonts w:eastAsia="David" w:hint="cs"/>
          <w:b/>
          <w:bCs/>
          <w:u w:val="single"/>
          <w:rtl/>
        </w:rPr>
        <w:t xml:space="preserve">ואירועי חירום </w:t>
      </w:r>
      <w:r>
        <w:rPr>
          <w:rFonts w:eastAsia="David"/>
          <w:b/>
          <w:bCs/>
          <w:u w:val="single"/>
          <w:rtl/>
        </w:rPr>
        <w:t>–</w:t>
      </w:r>
      <w:r>
        <w:rPr>
          <w:rFonts w:eastAsia="David" w:hint="cs"/>
          <w:b/>
          <w:bCs/>
          <w:u w:val="single"/>
          <w:rtl/>
        </w:rPr>
        <w:t xml:space="preserve"> כוננות ופעילות מבצעית (70% מציון המחיר לסל א')</w:t>
      </w:r>
    </w:p>
    <w:tbl>
      <w:tblPr>
        <w:tblW w:w="5657"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507"/>
        <w:gridCol w:w="1710"/>
        <w:gridCol w:w="1065"/>
        <w:gridCol w:w="4508"/>
        <w:gridCol w:w="567"/>
      </w:tblGrid>
      <w:tr w:rsidR="00B9162D" w14:paraId="04AC7AD8" w14:textId="77777777" w:rsidTr="00D0663A">
        <w:tc>
          <w:tcPr>
            <w:tcW w:w="805" w:type="pct"/>
            <w:shd w:val="clear" w:color="auto" w:fill="CAEDFB" w:themeFill="accent4" w:themeFillTint="33"/>
            <w:vAlign w:val="center"/>
          </w:tcPr>
          <w:p w14:paraId="7FDBBAF2" w14:textId="77777777" w:rsidR="00B9162D" w:rsidRPr="00EE5195" w:rsidRDefault="00B9162D" w:rsidP="00D0663A">
            <w:pPr>
              <w:jc w:val="center"/>
              <w:rPr>
                <w:rFonts w:eastAsia="David"/>
                <w:b/>
                <w:bCs/>
                <w:rtl/>
              </w:rPr>
            </w:pPr>
            <w:r w:rsidRPr="00EE5195">
              <w:rPr>
                <w:rFonts w:eastAsia="David"/>
                <w:b/>
                <w:bCs/>
                <w:rtl/>
              </w:rPr>
              <w:t>כמות</w:t>
            </w:r>
            <w:r>
              <w:rPr>
                <w:rFonts w:eastAsia="David" w:hint="cs"/>
                <w:b/>
                <w:bCs/>
                <w:rtl/>
              </w:rPr>
              <w:t xml:space="preserve"> לשם שקלול הצעת המחיר</w:t>
            </w:r>
          </w:p>
        </w:tc>
        <w:tc>
          <w:tcPr>
            <w:tcW w:w="914" w:type="pct"/>
            <w:shd w:val="clear" w:color="auto" w:fill="CAEDFB" w:themeFill="accent4" w:themeFillTint="33"/>
            <w:tcMar>
              <w:top w:w="100" w:type="dxa"/>
              <w:bottom w:w="100" w:type="dxa"/>
              <w:right w:w="100" w:type="dxa"/>
            </w:tcMar>
            <w:vAlign w:val="center"/>
          </w:tcPr>
          <w:p w14:paraId="2B9FE122" w14:textId="77777777" w:rsidR="00B9162D" w:rsidRPr="00EE5195" w:rsidRDefault="00B9162D" w:rsidP="00D0663A">
            <w:pPr>
              <w:jc w:val="center"/>
              <w:rPr>
                <w:rtl/>
              </w:rPr>
            </w:pPr>
            <w:r w:rsidRPr="00EE5195">
              <w:rPr>
                <w:rFonts w:eastAsia="David"/>
                <w:b/>
                <w:bCs/>
                <w:rtl/>
              </w:rPr>
              <w:t>הצעת המחיר</w:t>
            </w:r>
            <w:r>
              <w:rPr>
                <w:rFonts w:eastAsia="David" w:hint="cs"/>
                <w:b/>
                <w:bCs/>
                <w:rtl/>
              </w:rPr>
              <w:t xml:space="preserve"> ליחידה</w:t>
            </w:r>
            <w:r w:rsidRPr="00EE5195">
              <w:rPr>
                <w:rFonts w:eastAsia="David"/>
                <w:b/>
                <w:bCs/>
                <w:rtl/>
              </w:rPr>
              <w:t xml:space="preserve"> - למילוי ע"י המציע (כולל מע"מ) </w:t>
            </w:r>
          </w:p>
        </w:tc>
        <w:tc>
          <w:tcPr>
            <w:tcW w:w="569" w:type="pct"/>
            <w:shd w:val="clear" w:color="auto" w:fill="CAEDFB" w:themeFill="accent4" w:themeFillTint="33"/>
            <w:tcMar>
              <w:top w:w="100" w:type="dxa"/>
              <w:bottom w:w="100" w:type="dxa"/>
              <w:right w:w="100" w:type="dxa"/>
            </w:tcMar>
            <w:vAlign w:val="center"/>
          </w:tcPr>
          <w:p w14:paraId="2F8C9BB6" w14:textId="77777777" w:rsidR="00B9162D" w:rsidRPr="00EE5195" w:rsidRDefault="00B9162D" w:rsidP="00D0663A">
            <w:pPr>
              <w:jc w:val="center"/>
              <w:rPr>
                <w:rtl/>
              </w:rPr>
            </w:pPr>
            <w:r w:rsidRPr="00EE5195">
              <w:rPr>
                <w:rFonts w:eastAsia="David"/>
                <w:b/>
                <w:bCs/>
                <w:rtl/>
              </w:rPr>
              <w:t>מחיר מקסימום</w:t>
            </w:r>
            <w:r>
              <w:rPr>
                <w:rFonts w:eastAsia="David" w:hint="cs"/>
                <w:b/>
                <w:bCs/>
                <w:rtl/>
              </w:rPr>
              <w:t xml:space="preserve"> (כולל מע"מ)</w:t>
            </w:r>
            <w:r w:rsidRPr="00EE5195">
              <w:rPr>
                <w:rFonts w:eastAsia="David"/>
                <w:b/>
                <w:bCs/>
                <w:rtl/>
              </w:rPr>
              <w:t xml:space="preserve"> </w:t>
            </w:r>
          </w:p>
        </w:tc>
        <w:tc>
          <w:tcPr>
            <w:tcW w:w="2409" w:type="pct"/>
            <w:shd w:val="clear" w:color="auto" w:fill="CAEDFB" w:themeFill="accent4" w:themeFillTint="33"/>
            <w:tcMar>
              <w:top w:w="100" w:type="dxa"/>
              <w:bottom w:w="100" w:type="dxa"/>
              <w:right w:w="100" w:type="dxa"/>
            </w:tcMar>
            <w:vAlign w:val="center"/>
          </w:tcPr>
          <w:p w14:paraId="403E5E19" w14:textId="77777777" w:rsidR="00B9162D" w:rsidRPr="00EE5195" w:rsidRDefault="00B9162D" w:rsidP="00D0663A">
            <w:pPr>
              <w:jc w:val="center"/>
              <w:rPr>
                <w:rtl/>
              </w:rPr>
            </w:pPr>
            <w:r w:rsidRPr="00EE5195">
              <w:rPr>
                <w:rFonts w:eastAsia="David"/>
                <w:b/>
                <w:bCs/>
                <w:rtl/>
              </w:rPr>
              <w:t xml:space="preserve">יחידת התמחור </w:t>
            </w:r>
          </w:p>
        </w:tc>
        <w:tc>
          <w:tcPr>
            <w:tcW w:w="304" w:type="pct"/>
            <w:shd w:val="clear" w:color="auto" w:fill="CAEDFB" w:themeFill="accent4" w:themeFillTint="33"/>
            <w:tcMar>
              <w:top w:w="100" w:type="dxa"/>
              <w:bottom w:w="100" w:type="dxa"/>
              <w:right w:w="100" w:type="dxa"/>
            </w:tcMar>
            <w:vAlign w:val="center"/>
          </w:tcPr>
          <w:p w14:paraId="33ACBBC6" w14:textId="77777777" w:rsidR="00B9162D" w:rsidRPr="00EE5195" w:rsidRDefault="00B9162D" w:rsidP="00D0663A">
            <w:pPr>
              <w:rPr>
                <w:rtl/>
              </w:rPr>
            </w:pPr>
            <w:r w:rsidRPr="00EE5195">
              <w:rPr>
                <w:rFonts w:eastAsia="David"/>
                <w:b/>
                <w:bCs/>
                <w:rtl/>
              </w:rPr>
              <w:t xml:space="preserve">מס. </w:t>
            </w:r>
          </w:p>
        </w:tc>
      </w:tr>
      <w:tr w:rsidR="00B9162D" w14:paraId="23944357" w14:textId="77777777" w:rsidTr="00D0663A">
        <w:tc>
          <w:tcPr>
            <w:tcW w:w="805" w:type="pct"/>
            <w:vAlign w:val="center"/>
          </w:tcPr>
          <w:p w14:paraId="67F150C3" w14:textId="77777777" w:rsidR="00B9162D" w:rsidRDefault="00B9162D" w:rsidP="00D0663A">
            <w:pPr>
              <w:bidi w:val="0"/>
              <w:rPr>
                <w:rFonts w:eastAsia="David"/>
              </w:rPr>
            </w:pPr>
            <w:r>
              <w:rPr>
                <w:rFonts w:eastAsia="David" w:hint="cs"/>
                <w:rtl/>
              </w:rPr>
              <w:t>12</w:t>
            </w:r>
          </w:p>
        </w:tc>
        <w:tc>
          <w:tcPr>
            <w:tcW w:w="914" w:type="pct"/>
            <w:tcMar>
              <w:top w:w="100" w:type="dxa"/>
              <w:bottom w:w="100" w:type="dxa"/>
              <w:right w:w="100" w:type="dxa"/>
            </w:tcMar>
            <w:vAlign w:val="center"/>
          </w:tcPr>
          <w:p w14:paraId="2FB42DB2" w14:textId="77777777" w:rsidR="00B9162D" w:rsidRDefault="00B9162D" w:rsidP="00D0663A">
            <w:pPr>
              <w:bidi w:val="0"/>
              <w:rPr>
                <w:rFonts w:eastAsia="David"/>
              </w:rPr>
            </w:pPr>
            <w:r>
              <w:rPr>
                <w:rFonts w:eastAsia="David"/>
              </w:rPr>
              <w:t>₪</w:t>
            </w:r>
          </w:p>
          <w:p w14:paraId="2E49CBE0" w14:textId="77777777" w:rsidR="00B9162D" w:rsidRPr="005A403B" w:rsidRDefault="00B9162D" w:rsidP="00D0663A"/>
        </w:tc>
        <w:tc>
          <w:tcPr>
            <w:tcW w:w="569" w:type="pct"/>
            <w:tcMar>
              <w:top w:w="100" w:type="dxa"/>
              <w:bottom w:w="100" w:type="dxa"/>
              <w:right w:w="100" w:type="dxa"/>
            </w:tcMar>
            <w:vAlign w:val="center"/>
          </w:tcPr>
          <w:p w14:paraId="601F0B6B" w14:textId="77777777" w:rsidR="00B9162D" w:rsidRPr="005A403B" w:rsidRDefault="00B9162D" w:rsidP="00D0663A">
            <w:pPr>
              <w:rPr>
                <w:rtl/>
              </w:rPr>
            </w:pPr>
            <w:r>
              <w:rPr>
                <w:rFonts w:eastAsia="David" w:hint="cs"/>
                <w:rtl/>
              </w:rPr>
              <w:t>7,000</w:t>
            </w:r>
            <w:r>
              <w:rPr>
                <w:rFonts w:hint="cs"/>
                <w:rtl/>
              </w:rPr>
              <w:t xml:space="preserve"> ₪</w:t>
            </w:r>
          </w:p>
        </w:tc>
        <w:tc>
          <w:tcPr>
            <w:tcW w:w="2409" w:type="pct"/>
            <w:tcMar>
              <w:top w:w="100" w:type="dxa"/>
              <w:bottom w:w="100" w:type="dxa"/>
              <w:right w:w="100" w:type="dxa"/>
            </w:tcMar>
            <w:vAlign w:val="center"/>
          </w:tcPr>
          <w:p w14:paraId="2205E6CF" w14:textId="77777777" w:rsidR="00B9162D" w:rsidRPr="005A403B" w:rsidRDefault="00B9162D" w:rsidP="00D0663A">
            <w:pPr>
              <w:rPr>
                <w:rtl/>
              </w:rPr>
            </w:pPr>
            <w:r>
              <w:rPr>
                <w:rFonts w:eastAsia="David"/>
                <w:b/>
                <w:bCs/>
                <w:rtl/>
              </w:rPr>
              <w:t>כוננות ותחזוקה</w:t>
            </w:r>
            <w:r>
              <w:rPr>
                <w:rFonts w:eastAsia="David"/>
                <w:b/>
                <w:bCs/>
              </w:rPr>
              <w:br/>
            </w:r>
            <w:r>
              <w:rPr>
                <w:rFonts w:eastAsia="David"/>
                <w:rtl/>
              </w:rPr>
              <w:t>תשלום חודשי עבור כוננות לכלל הצוותים והציודים המוצעים, ותחזוקה חודשית למצאי שפעת העופות</w:t>
            </w:r>
            <w:r>
              <w:rPr>
                <w:rFonts w:hint="cs"/>
                <w:rtl/>
              </w:rPr>
              <w:t xml:space="preserve"> </w:t>
            </w:r>
          </w:p>
        </w:tc>
        <w:tc>
          <w:tcPr>
            <w:tcW w:w="304" w:type="pct"/>
            <w:tcMar>
              <w:top w:w="100" w:type="dxa"/>
              <w:bottom w:w="100" w:type="dxa"/>
              <w:right w:w="100" w:type="dxa"/>
            </w:tcMar>
            <w:vAlign w:val="center"/>
          </w:tcPr>
          <w:p w14:paraId="57744BFE" w14:textId="77777777" w:rsidR="00B9162D" w:rsidRPr="005A403B" w:rsidRDefault="00B9162D" w:rsidP="00D0663A">
            <w:r>
              <w:rPr>
                <w:rFonts w:eastAsia="David"/>
              </w:rPr>
              <w:t>1</w:t>
            </w:r>
          </w:p>
        </w:tc>
      </w:tr>
      <w:tr w:rsidR="00B9162D" w14:paraId="50B5EADF" w14:textId="77777777" w:rsidTr="00D0663A">
        <w:tc>
          <w:tcPr>
            <w:tcW w:w="805" w:type="pct"/>
            <w:vAlign w:val="center"/>
          </w:tcPr>
          <w:p w14:paraId="09E821F2" w14:textId="77777777" w:rsidR="00B9162D" w:rsidRDefault="00B9162D" w:rsidP="00D0663A">
            <w:pPr>
              <w:bidi w:val="0"/>
              <w:rPr>
                <w:rFonts w:eastAsia="David"/>
              </w:rPr>
            </w:pPr>
            <w:r>
              <w:rPr>
                <w:rFonts w:eastAsia="David"/>
              </w:rPr>
              <w:t>100</w:t>
            </w:r>
          </w:p>
        </w:tc>
        <w:tc>
          <w:tcPr>
            <w:tcW w:w="914" w:type="pct"/>
            <w:tcMar>
              <w:top w:w="100" w:type="dxa"/>
              <w:bottom w:w="100" w:type="dxa"/>
              <w:right w:w="100" w:type="dxa"/>
            </w:tcMar>
            <w:vAlign w:val="center"/>
          </w:tcPr>
          <w:p w14:paraId="296B0361" w14:textId="77777777" w:rsidR="00B9162D" w:rsidRDefault="00B9162D" w:rsidP="00D0663A">
            <w:pPr>
              <w:bidi w:val="0"/>
              <w:rPr>
                <w:rFonts w:eastAsia="David"/>
              </w:rPr>
            </w:pPr>
            <w:r>
              <w:rPr>
                <w:rFonts w:eastAsia="David"/>
              </w:rPr>
              <w:t>₪</w:t>
            </w:r>
          </w:p>
          <w:p w14:paraId="096D5823" w14:textId="77777777" w:rsidR="00B9162D" w:rsidRPr="005A403B" w:rsidRDefault="00B9162D" w:rsidP="00D0663A"/>
        </w:tc>
        <w:tc>
          <w:tcPr>
            <w:tcW w:w="569" w:type="pct"/>
            <w:tcMar>
              <w:top w:w="100" w:type="dxa"/>
              <w:bottom w:w="100" w:type="dxa"/>
              <w:right w:w="100" w:type="dxa"/>
            </w:tcMar>
            <w:vAlign w:val="center"/>
          </w:tcPr>
          <w:p w14:paraId="42DAFD86" w14:textId="77777777" w:rsidR="00B9162D" w:rsidRPr="005A403B" w:rsidRDefault="00B9162D" w:rsidP="00D0663A">
            <w:r>
              <w:rPr>
                <w:rFonts w:eastAsia="David" w:hint="cs"/>
                <w:rtl/>
              </w:rPr>
              <w:t>17,700</w:t>
            </w:r>
            <w:r>
              <w:rPr>
                <w:rFonts w:hint="cs"/>
                <w:rtl/>
              </w:rPr>
              <w:t xml:space="preserve"> ₪</w:t>
            </w:r>
          </w:p>
        </w:tc>
        <w:tc>
          <w:tcPr>
            <w:tcW w:w="2409" w:type="pct"/>
            <w:tcMar>
              <w:top w:w="100" w:type="dxa"/>
              <w:bottom w:w="100" w:type="dxa"/>
              <w:right w:w="100" w:type="dxa"/>
            </w:tcMar>
            <w:vAlign w:val="center"/>
          </w:tcPr>
          <w:p w14:paraId="663CCA1B" w14:textId="77777777" w:rsidR="00B9162D" w:rsidRPr="005A403B" w:rsidRDefault="00B9162D" w:rsidP="00D0663A">
            <w:pPr>
              <w:rPr>
                <w:rtl/>
              </w:rPr>
            </w:pPr>
            <w:r>
              <w:rPr>
                <w:rFonts w:eastAsia="David"/>
                <w:b/>
                <w:bCs/>
                <w:rtl/>
              </w:rPr>
              <w:t xml:space="preserve">פעילות מבצעית כולל שינוע הצוותים והציוד אל האתר הנגוע ופעילות בו - </w:t>
            </w:r>
            <w:r w:rsidRPr="00EB4C2A">
              <w:rPr>
                <w:rFonts w:eastAsia="David"/>
                <w:b/>
                <w:bCs/>
                <w:u w:val="single"/>
                <w:rtl/>
              </w:rPr>
              <w:t>עופות מסוג פטם או הודו אימון (</w:t>
            </w:r>
            <w:proofErr w:type="spellStart"/>
            <w:r w:rsidRPr="00EB4C2A">
              <w:rPr>
                <w:rFonts w:eastAsia="David"/>
                <w:b/>
                <w:bCs/>
                <w:u w:val="single"/>
                <w:rtl/>
              </w:rPr>
              <w:t>הודונים</w:t>
            </w:r>
            <w:proofErr w:type="spellEnd"/>
            <w:r w:rsidRPr="00EB4C2A">
              <w:rPr>
                <w:rFonts w:eastAsia="David"/>
                <w:b/>
                <w:bCs/>
                <w:u w:val="single"/>
                <w:rtl/>
              </w:rPr>
              <w:t xml:space="preserve"> עד 42 יום) או רביה קלה</w:t>
            </w:r>
            <w:r>
              <w:rPr>
                <w:rFonts w:eastAsia="David"/>
                <w:b/>
                <w:bCs/>
                <w:rtl/>
              </w:rPr>
              <w:t xml:space="preserve"> - מחיר ל-1 דונם </w:t>
            </w:r>
            <w:r>
              <w:rPr>
                <w:rFonts w:eastAsia="David"/>
                <w:b/>
                <w:bCs/>
              </w:rPr>
              <w:br/>
            </w:r>
            <w:r>
              <w:rPr>
                <w:rFonts w:eastAsia="David"/>
                <w:rtl/>
              </w:rPr>
              <w:t>התמורה תשולם על פי מ"ר בפועל</w:t>
            </w:r>
            <w:r>
              <w:rPr>
                <w:rFonts w:eastAsia="David" w:hint="cs"/>
                <w:rtl/>
              </w:rPr>
              <w:t>.</w:t>
            </w:r>
            <w:r>
              <w:rPr>
                <w:rFonts w:eastAsia="David"/>
              </w:rPr>
              <w:br/>
            </w:r>
            <w:r>
              <w:rPr>
                <w:rFonts w:eastAsia="David"/>
                <w:rtl/>
              </w:rPr>
              <w:t>עבור חוות ששטחן עד 1.5 דונם ייחשב השטח לצורך תשלום ל</w:t>
            </w:r>
            <w:r>
              <w:rPr>
                <w:rFonts w:eastAsia="David" w:hint="cs"/>
                <w:rtl/>
              </w:rPr>
              <w:t>-</w:t>
            </w:r>
            <w:r>
              <w:rPr>
                <w:rFonts w:eastAsia="David"/>
                <w:rtl/>
              </w:rPr>
              <w:t>1.5 דונם</w:t>
            </w:r>
            <w:r>
              <w:rPr>
                <w:rFonts w:eastAsia="David" w:hint="cs"/>
                <w:rtl/>
              </w:rPr>
              <w:t>.</w:t>
            </w:r>
          </w:p>
        </w:tc>
        <w:tc>
          <w:tcPr>
            <w:tcW w:w="304" w:type="pct"/>
            <w:tcMar>
              <w:top w:w="100" w:type="dxa"/>
              <w:bottom w:w="100" w:type="dxa"/>
              <w:right w:w="100" w:type="dxa"/>
            </w:tcMar>
            <w:vAlign w:val="center"/>
          </w:tcPr>
          <w:p w14:paraId="45225223" w14:textId="77777777" w:rsidR="00B9162D" w:rsidRPr="005A403B" w:rsidRDefault="00B9162D" w:rsidP="00D0663A">
            <w:r>
              <w:rPr>
                <w:rFonts w:eastAsia="David"/>
              </w:rPr>
              <w:t>2</w:t>
            </w:r>
          </w:p>
        </w:tc>
      </w:tr>
      <w:tr w:rsidR="00B9162D" w14:paraId="2A946F64" w14:textId="77777777" w:rsidTr="00D0663A">
        <w:tc>
          <w:tcPr>
            <w:tcW w:w="805" w:type="pct"/>
            <w:vAlign w:val="center"/>
          </w:tcPr>
          <w:p w14:paraId="6E0044E6" w14:textId="77777777" w:rsidR="00B9162D" w:rsidRDefault="00B9162D" w:rsidP="00D0663A">
            <w:pPr>
              <w:bidi w:val="0"/>
              <w:rPr>
                <w:rFonts w:eastAsia="David"/>
              </w:rPr>
            </w:pPr>
            <w:r>
              <w:rPr>
                <w:rFonts w:eastAsia="David" w:hint="cs"/>
                <w:rtl/>
              </w:rPr>
              <w:lastRenderedPageBreak/>
              <w:t>100</w:t>
            </w:r>
          </w:p>
        </w:tc>
        <w:tc>
          <w:tcPr>
            <w:tcW w:w="914" w:type="pct"/>
            <w:tcMar>
              <w:top w:w="100" w:type="dxa"/>
              <w:bottom w:w="100" w:type="dxa"/>
              <w:right w:w="100" w:type="dxa"/>
            </w:tcMar>
            <w:vAlign w:val="center"/>
          </w:tcPr>
          <w:p w14:paraId="1B602E3B" w14:textId="77777777" w:rsidR="00B9162D" w:rsidRDefault="00B9162D" w:rsidP="00D0663A">
            <w:pPr>
              <w:bidi w:val="0"/>
              <w:rPr>
                <w:rFonts w:eastAsia="David"/>
              </w:rPr>
            </w:pPr>
            <w:r>
              <w:rPr>
                <w:rFonts w:eastAsia="David"/>
              </w:rPr>
              <w:t>₪</w:t>
            </w:r>
          </w:p>
          <w:p w14:paraId="53DA5EE1" w14:textId="77777777" w:rsidR="00B9162D" w:rsidRPr="005A403B" w:rsidRDefault="00B9162D" w:rsidP="00D0663A"/>
        </w:tc>
        <w:tc>
          <w:tcPr>
            <w:tcW w:w="569" w:type="pct"/>
            <w:tcMar>
              <w:top w:w="100" w:type="dxa"/>
              <w:bottom w:w="100" w:type="dxa"/>
              <w:right w:w="100" w:type="dxa"/>
            </w:tcMar>
            <w:vAlign w:val="center"/>
          </w:tcPr>
          <w:p w14:paraId="7B76C895" w14:textId="77777777" w:rsidR="00B9162D" w:rsidRPr="005A403B" w:rsidRDefault="00B9162D" w:rsidP="00D0663A">
            <w:r>
              <w:rPr>
                <w:rFonts w:eastAsia="David" w:hint="cs"/>
                <w:rtl/>
              </w:rPr>
              <w:t>20,060</w:t>
            </w:r>
            <w:r>
              <w:rPr>
                <w:rFonts w:hint="cs"/>
                <w:rtl/>
              </w:rPr>
              <w:t xml:space="preserve"> ₪</w:t>
            </w:r>
          </w:p>
        </w:tc>
        <w:tc>
          <w:tcPr>
            <w:tcW w:w="2409" w:type="pct"/>
            <w:tcMar>
              <w:top w:w="100" w:type="dxa"/>
              <w:bottom w:w="100" w:type="dxa"/>
              <w:right w:w="100" w:type="dxa"/>
            </w:tcMar>
            <w:vAlign w:val="center"/>
          </w:tcPr>
          <w:p w14:paraId="16F9FD15" w14:textId="77777777" w:rsidR="00B9162D" w:rsidRPr="005A403B" w:rsidRDefault="00B9162D" w:rsidP="00D0663A">
            <w:pPr>
              <w:rPr>
                <w:rtl/>
              </w:rPr>
            </w:pPr>
            <w:r>
              <w:rPr>
                <w:rFonts w:eastAsia="David"/>
                <w:b/>
                <w:bCs/>
                <w:rtl/>
              </w:rPr>
              <w:t xml:space="preserve">פעילות מבצעית כולל שינוע הצוותים והציוד אל האתר הנגוע ופעילות בו - </w:t>
            </w:r>
            <w:r w:rsidRPr="00EB4C2A">
              <w:rPr>
                <w:rFonts w:eastAsia="David"/>
                <w:b/>
                <w:bCs/>
                <w:u w:val="single"/>
                <w:rtl/>
              </w:rPr>
              <w:t>עופות מסוג רביה כבדה או הודו</w:t>
            </w:r>
            <w:r>
              <w:rPr>
                <w:rFonts w:eastAsia="David" w:hint="cs"/>
                <w:b/>
                <w:bCs/>
                <w:u w:val="single"/>
                <w:rtl/>
              </w:rPr>
              <w:t xml:space="preserve"> פיטום</w:t>
            </w:r>
            <w:r>
              <w:rPr>
                <w:rFonts w:eastAsia="David"/>
                <w:b/>
                <w:bCs/>
                <w:rtl/>
              </w:rPr>
              <w:t xml:space="preserve"> - מחיר ל-1 דונם </w:t>
            </w:r>
            <w:r>
              <w:rPr>
                <w:rFonts w:eastAsia="David"/>
                <w:b/>
                <w:bCs/>
              </w:rPr>
              <w:br/>
            </w:r>
            <w:r>
              <w:rPr>
                <w:rFonts w:eastAsia="David"/>
                <w:rtl/>
              </w:rPr>
              <w:t>התמורה תשולם על פי מ"ר בפועל</w:t>
            </w:r>
            <w:r>
              <w:rPr>
                <w:rFonts w:eastAsia="David" w:hint="cs"/>
                <w:rtl/>
              </w:rPr>
              <w:t>.</w:t>
            </w:r>
            <w:r>
              <w:rPr>
                <w:rFonts w:eastAsia="David"/>
              </w:rPr>
              <w:br/>
            </w:r>
            <w:r>
              <w:rPr>
                <w:rFonts w:eastAsia="David"/>
                <w:rtl/>
              </w:rPr>
              <w:t>עבור חוות ששטחן עד 1.5 דונם ייחשב השטח לצורך תשלום ל</w:t>
            </w:r>
            <w:r>
              <w:rPr>
                <w:rFonts w:eastAsia="David" w:hint="cs"/>
                <w:rtl/>
              </w:rPr>
              <w:t>-</w:t>
            </w:r>
            <w:r>
              <w:rPr>
                <w:rFonts w:eastAsia="David"/>
                <w:rtl/>
              </w:rPr>
              <w:t>1.5 דונם</w:t>
            </w:r>
            <w:r>
              <w:rPr>
                <w:rFonts w:eastAsia="David" w:hint="cs"/>
                <w:rtl/>
              </w:rPr>
              <w:t>.</w:t>
            </w:r>
          </w:p>
        </w:tc>
        <w:tc>
          <w:tcPr>
            <w:tcW w:w="304" w:type="pct"/>
            <w:tcMar>
              <w:top w:w="100" w:type="dxa"/>
              <w:bottom w:w="100" w:type="dxa"/>
              <w:right w:w="100" w:type="dxa"/>
            </w:tcMar>
            <w:vAlign w:val="center"/>
          </w:tcPr>
          <w:p w14:paraId="0F6ED956" w14:textId="77777777" w:rsidR="00B9162D" w:rsidRPr="005A403B" w:rsidRDefault="00B9162D" w:rsidP="00D0663A">
            <w:r>
              <w:rPr>
                <w:rFonts w:eastAsia="David"/>
              </w:rPr>
              <w:t>3</w:t>
            </w:r>
          </w:p>
        </w:tc>
      </w:tr>
      <w:tr w:rsidR="00B9162D" w14:paraId="575DC49A" w14:textId="77777777" w:rsidTr="00D0663A">
        <w:tc>
          <w:tcPr>
            <w:tcW w:w="805" w:type="pct"/>
            <w:vAlign w:val="center"/>
          </w:tcPr>
          <w:p w14:paraId="1B821D2E" w14:textId="77777777" w:rsidR="00B9162D" w:rsidRDefault="00B9162D" w:rsidP="00D0663A">
            <w:pPr>
              <w:bidi w:val="0"/>
              <w:rPr>
                <w:rFonts w:eastAsia="David"/>
              </w:rPr>
            </w:pPr>
            <w:r>
              <w:rPr>
                <w:rFonts w:eastAsia="David" w:hint="cs"/>
                <w:rtl/>
              </w:rPr>
              <w:t>25,000</w:t>
            </w:r>
          </w:p>
        </w:tc>
        <w:tc>
          <w:tcPr>
            <w:tcW w:w="914" w:type="pct"/>
            <w:tcMar>
              <w:top w:w="100" w:type="dxa"/>
              <w:bottom w:w="100" w:type="dxa"/>
              <w:right w:w="100" w:type="dxa"/>
            </w:tcMar>
            <w:vAlign w:val="center"/>
          </w:tcPr>
          <w:p w14:paraId="69A63CFC" w14:textId="77777777" w:rsidR="00B9162D" w:rsidRDefault="00B9162D" w:rsidP="00D0663A">
            <w:pPr>
              <w:bidi w:val="0"/>
              <w:rPr>
                <w:rFonts w:eastAsia="David"/>
              </w:rPr>
            </w:pPr>
            <w:r>
              <w:rPr>
                <w:rFonts w:eastAsia="David"/>
              </w:rPr>
              <w:t>₪</w:t>
            </w:r>
          </w:p>
          <w:p w14:paraId="297E7022" w14:textId="77777777" w:rsidR="00B9162D" w:rsidRPr="005A403B" w:rsidRDefault="00B9162D" w:rsidP="00D0663A"/>
        </w:tc>
        <w:tc>
          <w:tcPr>
            <w:tcW w:w="569" w:type="pct"/>
            <w:tcMar>
              <w:top w:w="100" w:type="dxa"/>
              <w:bottom w:w="100" w:type="dxa"/>
              <w:right w:w="100" w:type="dxa"/>
            </w:tcMar>
            <w:vAlign w:val="center"/>
          </w:tcPr>
          <w:p w14:paraId="72A080FF" w14:textId="77777777" w:rsidR="00B9162D" w:rsidRPr="005A403B" w:rsidRDefault="00B9162D" w:rsidP="00D0663A">
            <w:r>
              <w:rPr>
                <w:rFonts w:eastAsia="David"/>
              </w:rPr>
              <w:t>5.9</w:t>
            </w:r>
            <w:r>
              <w:rPr>
                <w:rFonts w:hint="cs"/>
                <w:rtl/>
              </w:rPr>
              <w:t xml:space="preserve"> ₪</w:t>
            </w:r>
          </w:p>
        </w:tc>
        <w:tc>
          <w:tcPr>
            <w:tcW w:w="2409" w:type="pct"/>
            <w:tcMar>
              <w:top w:w="100" w:type="dxa"/>
              <w:bottom w:w="100" w:type="dxa"/>
              <w:right w:w="100" w:type="dxa"/>
            </w:tcMar>
            <w:vAlign w:val="center"/>
          </w:tcPr>
          <w:p w14:paraId="12819CC4" w14:textId="77777777" w:rsidR="00B9162D" w:rsidRPr="005A403B" w:rsidRDefault="00B9162D" w:rsidP="00D0663A">
            <w:pPr>
              <w:rPr>
                <w:rtl/>
              </w:rPr>
            </w:pPr>
            <w:r>
              <w:rPr>
                <w:rFonts w:eastAsia="David"/>
                <w:b/>
                <w:bCs/>
                <w:rtl/>
              </w:rPr>
              <w:t xml:space="preserve">פעילות מבצעית כולל שינוע הצוותים והציוד אל האתר הנגוע ופעילות בו - </w:t>
            </w:r>
            <w:r w:rsidRPr="00EB4C2A">
              <w:rPr>
                <w:rFonts w:eastAsia="David"/>
                <w:b/>
                <w:bCs/>
                <w:u w:val="single"/>
                <w:rtl/>
              </w:rPr>
              <w:t>עופות מסוג מטילות</w:t>
            </w:r>
            <w:r>
              <w:rPr>
                <w:rFonts w:eastAsia="David"/>
                <w:b/>
                <w:bCs/>
                <w:rtl/>
              </w:rPr>
              <w:t xml:space="preserve"> - מחיר לעוף אחד</w:t>
            </w:r>
            <w:r>
              <w:rPr>
                <w:rFonts w:eastAsia="David"/>
                <w:b/>
                <w:bCs/>
              </w:rPr>
              <w:br/>
            </w:r>
            <w:r>
              <w:rPr>
                <w:rFonts w:eastAsia="David"/>
                <w:rtl/>
              </w:rPr>
              <w:t>מחיר לעוף אחד עד 5,000 עופות בלול</w:t>
            </w:r>
            <w:r>
              <w:rPr>
                <w:rFonts w:eastAsia="David" w:hint="cs"/>
                <w:rtl/>
              </w:rPr>
              <w:t>ים שבאתר</w:t>
            </w:r>
          </w:p>
        </w:tc>
        <w:tc>
          <w:tcPr>
            <w:tcW w:w="304" w:type="pct"/>
            <w:tcMar>
              <w:top w:w="100" w:type="dxa"/>
              <w:bottom w:w="100" w:type="dxa"/>
              <w:right w:w="100" w:type="dxa"/>
            </w:tcMar>
            <w:vAlign w:val="center"/>
          </w:tcPr>
          <w:p w14:paraId="1167D4DC" w14:textId="77777777" w:rsidR="00B9162D" w:rsidRPr="005A403B" w:rsidRDefault="00B9162D" w:rsidP="00D0663A">
            <w:r>
              <w:rPr>
                <w:rFonts w:eastAsia="David"/>
              </w:rPr>
              <w:t>4</w:t>
            </w:r>
          </w:p>
        </w:tc>
      </w:tr>
      <w:tr w:rsidR="00B9162D" w14:paraId="71143402" w14:textId="77777777" w:rsidTr="00D0663A">
        <w:tc>
          <w:tcPr>
            <w:tcW w:w="805" w:type="pct"/>
            <w:vAlign w:val="center"/>
          </w:tcPr>
          <w:p w14:paraId="434C2921" w14:textId="77777777" w:rsidR="00B9162D" w:rsidRDefault="00B9162D" w:rsidP="00D0663A">
            <w:pPr>
              <w:bidi w:val="0"/>
              <w:rPr>
                <w:rFonts w:eastAsia="David"/>
              </w:rPr>
            </w:pPr>
            <w:r>
              <w:rPr>
                <w:rFonts w:eastAsia="David" w:hint="cs"/>
                <w:rtl/>
              </w:rPr>
              <w:t>200,000</w:t>
            </w:r>
          </w:p>
        </w:tc>
        <w:tc>
          <w:tcPr>
            <w:tcW w:w="914" w:type="pct"/>
            <w:tcMar>
              <w:top w:w="100" w:type="dxa"/>
              <w:bottom w:w="100" w:type="dxa"/>
              <w:right w:w="100" w:type="dxa"/>
            </w:tcMar>
            <w:vAlign w:val="center"/>
          </w:tcPr>
          <w:p w14:paraId="5BD2A104" w14:textId="77777777" w:rsidR="00B9162D" w:rsidRDefault="00B9162D" w:rsidP="00D0663A">
            <w:pPr>
              <w:bidi w:val="0"/>
              <w:rPr>
                <w:rFonts w:eastAsia="David"/>
              </w:rPr>
            </w:pPr>
            <w:r>
              <w:rPr>
                <w:rFonts w:eastAsia="David"/>
              </w:rPr>
              <w:t>₪</w:t>
            </w:r>
          </w:p>
          <w:p w14:paraId="3A7801FA" w14:textId="77777777" w:rsidR="00B9162D" w:rsidRPr="005A403B" w:rsidRDefault="00B9162D" w:rsidP="00D0663A"/>
        </w:tc>
        <w:tc>
          <w:tcPr>
            <w:tcW w:w="569" w:type="pct"/>
            <w:tcMar>
              <w:top w:w="100" w:type="dxa"/>
              <w:bottom w:w="100" w:type="dxa"/>
              <w:right w:w="100" w:type="dxa"/>
            </w:tcMar>
            <w:vAlign w:val="center"/>
          </w:tcPr>
          <w:p w14:paraId="28F0A066" w14:textId="77777777" w:rsidR="00B9162D" w:rsidRPr="005A403B" w:rsidRDefault="00B9162D" w:rsidP="00D0663A">
            <w:r>
              <w:rPr>
                <w:rFonts w:eastAsia="David"/>
              </w:rPr>
              <w:t>2.95</w:t>
            </w:r>
            <w:r>
              <w:rPr>
                <w:rFonts w:hint="cs"/>
                <w:rtl/>
              </w:rPr>
              <w:t xml:space="preserve"> ₪</w:t>
            </w:r>
          </w:p>
        </w:tc>
        <w:tc>
          <w:tcPr>
            <w:tcW w:w="2409" w:type="pct"/>
            <w:tcMar>
              <w:top w:w="100" w:type="dxa"/>
              <w:bottom w:w="100" w:type="dxa"/>
              <w:right w:w="100" w:type="dxa"/>
            </w:tcMar>
            <w:vAlign w:val="center"/>
          </w:tcPr>
          <w:p w14:paraId="324634F5" w14:textId="77777777" w:rsidR="00B9162D" w:rsidRPr="005A403B" w:rsidRDefault="00B9162D" w:rsidP="00D0663A">
            <w:pPr>
              <w:rPr>
                <w:rtl/>
              </w:rPr>
            </w:pPr>
            <w:r>
              <w:rPr>
                <w:rFonts w:eastAsia="David"/>
                <w:b/>
                <w:bCs/>
                <w:rtl/>
              </w:rPr>
              <w:t xml:space="preserve">פעילות מבצעית כולל שינוע הצוותים והציוד אל האתר הנגוע ופעילות בו - </w:t>
            </w:r>
            <w:r w:rsidRPr="00EB4C2A">
              <w:rPr>
                <w:rFonts w:eastAsia="David"/>
                <w:b/>
                <w:bCs/>
                <w:u w:val="single"/>
                <w:rtl/>
              </w:rPr>
              <w:t>עופות מסוג מטילות</w:t>
            </w:r>
            <w:r>
              <w:rPr>
                <w:rFonts w:eastAsia="David"/>
                <w:b/>
                <w:bCs/>
                <w:rtl/>
              </w:rPr>
              <w:t xml:space="preserve"> - מחיר לעוף אחד</w:t>
            </w:r>
            <w:r>
              <w:rPr>
                <w:rFonts w:eastAsia="David"/>
                <w:b/>
                <w:bCs/>
              </w:rPr>
              <w:br/>
            </w:r>
            <w:r>
              <w:rPr>
                <w:rFonts w:eastAsia="David"/>
                <w:rtl/>
              </w:rPr>
              <w:t>מחיר לעוף אחד עבור 5,001 עופות ומעלה בלול</w:t>
            </w:r>
            <w:r>
              <w:rPr>
                <w:rFonts w:eastAsia="David" w:hint="cs"/>
                <w:rtl/>
              </w:rPr>
              <w:t>ים שבאתר</w:t>
            </w:r>
          </w:p>
        </w:tc>
        <w:tc>
          <w:tcPr>
            <w:tcW w:w="304" w:type="pct"/>
            <w:tcMar>
              <w:top w:w="100" w:type="dxa"/>
              <w:bottom w:w="100" w:type="dxa"/>
              <w:right w:w="100" w:type="dxa"/>
            </w:tcMar>
            <w:vAlign w:val="center"/>
          </w:tcPr>
          <w:p w14:paraId="4A6A74EB" w14:textId="77777777" w:rsidR="00B9162D" w:rsidRPr="005A403B" w:rsidRDefault="00B9162D" w:rsidP="00D0663A">
            <w:r>
              <w:rPr>
                <w:rFonts w:eastAsia="David"/>
              </w:rPr>
              <w:t>5</w:t>
            </w:r>
          </w:p>
        </w:tc>
      </w:tr>
    </w:tbl>
    <w:p w14:paraId="2F1C2C5C" w14:textId="77777777" w:rsidR="00B9162D" w:rsidRDefault="00B9162D" w:rsidP="00B9162D">
      <w:pPr>
        <w:rPr>
          <w:rtl/>
        </w:rPr>
      </w:pPr>
    </w:p>
    <w:p w14:paraId="66DE942B" w14:textId="77777777" w:rsidR="00B9162D" w:rsidRPr="001758BB" w:rsidRDefault="00B9162D" w:rsidP="00B9162D">
      <w:pPr>
        <w:spacing w:after="240"/>
        <w:jc w:val="both"/>
        <w:rPr>
          <w:rFonts w:eastAsia="David"/>
          <w:b/>
          <w:bCs/>
          <w:u w:val="single"/>
          <w:rtl/>
        </w:rPr>
      </w:pPr>
      <w:r w:rsidRPr="001B2638">
        <w:rPr>
          <w:rFonts w:eastAsia="David"/>
          <w:b/>
          <w:bCs/>
          <w:u w:val="single"/>
          <w:rtl/>
        </w:rPr>
        <w:t xml:space="preserve">טבלת מחירים </w:t>
      </w:r>
      <w:r>
        <w:rPr>
          <w:rFonts w:eastAsia="David" w:hint="cs"/>
          <w:b/>
          <w:bCs/>
          <w:u w:val="single"/>
          <w:rtl/>
        </w:rPr>
        <w:t>2</w:t>
      </w:r>
      <w:r w:rsidRPr="001B2638">
        <w:rPr>
          <w:rFonts w:eastAsia="David"/>
          <w:b/>
          <w:bCs/>
          <w:u w:val="single"/>
          <w:rtl/>
        </w:rPr>
        <w:t xml:space="preserve"> </w:t>
      </w:r>
      <w:r>
        <w:rPr>
          <w:rFonts w:eastAsia="David"/>
          <w:b/>
          <w:bCs/>
          <w:u w:val="single"/>
          <w:rtl/>
        </w:rPr>
        <w:t>–</w:t>
      </w:r>
      <w:r w:rsidRPr="001B2638">
        <w:rPr>
          <w:rFonts w:eastAsia="David"/>
          <w:b/>
          <w:bCs/>
          <w:u w:val="single"/>
          <w:rtl/>
        </w:rPr>
        <w:t xml:space="preserve"> </w:t>
      </w:r>
      <w:r>
        <w:rPr>
          <w:rFonts w:eastAsia="David" w:hint="cs"/>
          <w:b/>
          <w:bCs/>
          <w:u w:val="single"/>
          <w:rtl/>
        </w:rPr>
        <w:t>סל א': עבודות נוספות (אופציונאלי) (30% מציון המחיר לסל א')</w:t>
      </w:r>
    </w:p>
    <w:tbl>
      <w:tblPr>
        <w:tblW w:w="563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8"/>
        <w:gridCol w:w="1993"/>
        <w:gridCol w:w="1521"/>
        <w:gridCol w:w="3782"/>
        <w:gridCol w:w="561"/>
      </w:tblGrid>
      <w:tr w:rsidR="00B9162D" w:rsidRPr="00EE5195" w14:paraId="12C6EEEF" w14:textId="77777777" w:rsidTr="00D0663A">
        <w:tc>
          <w:tcPr>
            <w:tcW w:w="0" w:type="auto"/>
            <w:tcBorders>
              <w:top w:val="single" w:sz="4" w:space="0" w:color="auto"/>
              <w:left w:val="single" w:sz="4" w:space="0" w:color="auto"/>
              <w:bottom w:val="single" w:sz="4" w:space="0" w:color="auto"/>
              <w:right w:val="single" w:sz="4" w:space="0" w:color="auto"/>
            </w:tcBorders>
            <w:shd w:val="clear" w:color="auto" w:fill="CAEDFB" w:themeFill="accent4" w:themeFillTint="33"/>
            <w:vAlign w:val="center"/>
          </w:tcPr>
          <w:p w14:paraId="03E73228" w14:textId="77777777" w:rsidR="00B9162D" w:rsidRPr="001758BB" w:rsidRDefault="00B9162D" w:rsidP="00D0663A">
            <w:pPr>
              <w:bidi w:val="0"/>
              <w:jc w:val="center"/>
              <w:rPr>
                <w:rFonts w:eastAsia="David"/>
                <w:b/>
                <w:bCs/>
                <w:rtl/>
              </w:rPr>
            </w:pPr>
            <w:r w:rsidRPr="001758BB">
              <w:rPr>
                <w:rFonts w:eastAsia="David"/>
                <w:b/>
                <w:bCs/>
                <w:rtl/>
              </w:rPr>
              <w:t>כמות</w:t>
            </w:r>
            <w:r>
              <w:rPr>
                <w:rFonts w:eastAsia="David" w:hint="cs"/>
                <w:b/>
                <w:bCs/>
                <w:rtl/>
              </w:rPr>
              <w:t xml:space="preserve"> לשם שקלול הצעת המחיר</w:t>
            </w:r>
            <w:r w:rsidRPr="001758BB">
              <w:rPr>
                <w:rFonts w:eastAsia="David"/>
                <w:b/>
                <w:bCs/>
                <w:rtl/>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CAEDFB" w:themeFill="accent4" w:themeFillTint="33"/>
            <w:tcMar>
              <w:top w:w="100" w:type="dxa"/>
              <w:bottom w:w="100" w:type="dxa"/>
              <w:right w:w="100" w:type="dxa"/>
            </w:tcMar>
            <w:vAlign w:val="center"/>
          </w:tcPr>
          <w:p w14:paraId="577BD7A9" w14:textId="77777777" w:rsidR="00B9162D" w:rsidRPr="001758BB" w:rsidRDefault="00B9162D" w:rsidP="00D0663A">
            <w:pPr>
              <w:bidi w:val="0"/>
              <w:jc w:val="center"/>
              <w:rPr>
                <w:rFonts w:eastAsia="David"/>
                <w:b/>
                <w:bCs/>
                <w:rtl/>
              </w:rPr>
            </w:pPr>
            <w:r w:rsidRPr="001758BB">
              <w:rPr>
                <w:rFonts w:eastAsia="David"/>
                <w:b/>
                <w:bCs/>
                <w:rtl/>
              </w:rPr>
              <w:t>הצעת המחיר</w:t>
            </w:r>
            <w:r>
              <w:rPr>
                <w:rFonts w:eastAsia="David" w:hint="cs"/>
                <w:b/>
                <w:bCs/>
                <w:rtl/>
              </w:rPr>
              <w:t xml:space="preserve"> ליחידה</w:t>
            </w:r>
            <w:r w:rsidRPr="001758BB">
              <w:rPr>
                <w:rFonts w:eastAsia="David"/>
                <w:b/>
                <w:bCs/>
                <w:rtl/>
              </w:rPr>
              <w:t xml:space="preserve"> - למילוי ע"י המציע (כולל מע"מ)</w:t>
            </w:r>
          </w:p>
        </w:tc>
        <w:tc>
          <w:tcPr>
            <w:tcW w:w="0" w:type="auto"/>
            <w:tcBorders>
              <w:top w:val="single" w:sz="4" w:space="0" w:color="auto"/>
              <w:left w:val="single" w:sz="4" w:space="0" w:color="auto"/>
              <w:bottom w:val="single" w:sz="4" w:space="0" w:color="auto"/>
              <w:right w:val="single" w:sz="4" w:space="0" w:color="auto"/>
            </w:tcBorders>
            <w:shd w:val="clear" w:color="auto" w:fill="CAEDFB" w:themeFill="accent4" w:themeFillTint="33"/>
            <w:tcMar>
              <w:top w:w="100" w:type="dxa"/>
              <w:bottom w:w="100" w:type="dxa"/>
              <w:right w:w="100" w:type="dxa"/>
            </w:tcMar>
            <w:vAlign w:val="center"/>
          </w:tcPr>
          <w:p w14:paraId="450D51E6" w14:textId="77777777" w:rsidR="00B9162D" w:rsidRPr="001758BB" w:rsidRDefault="00B9162D" w:rsidP="00D0663A">
            <w:pPr>
              <w:rPr>
                <w:rFonts w:eastAsia="David"/>
                <w:b/>
                <w:bCs/>
                <w:rtl/>
              </w:rPr>
            </w:pPr>
            <w:r w:rsidRPr="001758BB">
              <w:rPr>
                <w:rFonts w:eastAsia="David"/>
                <w:b/>
                <w:bCs/>
                <w:rtl/>
              </w:rPr>
              <w:t>מחיר מקסימום</w:t>
            </w:r>
            <w:r w:rsidRPr="001758BB">
              <w:rPr>
                <w:rFonts w:eastAsia="David" w:hint="cs"/>
                <w:b/>
                <w:bCs/>
                <w:rtl/>
              </w:rPr>
              <w:t xml:space="preserve"> (כולל מע"מ)</w:t>
            </w:r>
            <w:r w:rsidRPr="001758BB">
              <w:rPr>
                <w:rFonts w:eastAsia="David"/>
                <w:b/>
                <w:bCs/>
                <w:rtl/>
              </w:rPr>
              <w:t xml:space="preserve"> </w:t>
            </w:r>
          </w:p>
        </w:tc>
        <w:tc>
          <w:tcPr>
            <w:tcW w:w="2028" w:type="pct"/>
            <w:tcBorders>
              <w:top w:val="single" w:sz="4" w:space="0" w:color="auto"/>
              <w:left w:val="single" w:sz="4" w:space="0" w:color="auto"/>
              <w:bottom w:val="single" w:sz="4" w:space="0" w:color="auto"/>
              <w:right w:val="single" w:sz="4" w:space="0" w:color="auto"/>
            </w:tcBorders>
            <w:shd w:val="clear" w:color="auto" w:fill="CAEDFB" w:themeFill="accent4" w:themeFillTint="33"/>
            <w:tcMar>
              <w:top w:w="100" w:type="dxa"/>
              <w:bottom w:w="100" w:type="dxa"/>
              <w:right w:w="100" w:type="dxa"/>
            </w:tcMar>
            <w:vAlign w:val="center"/>
          </w:tcPr>
          <w:p w14:paraId="2B0BC6CA" w14:textId="77777777" w:rsidR="00B9162D" w:rsidRPr="001758BB" w:rsidRDefault="00B9162D" w:rsidP="00D0663A">
            <w:pPr>
              <w:rPr>
                <w:rFonts w:eastAsia="David"/>
                <w:b/>
                <w:bCs/>
                <w:rtl/>
              </w:rPr>
            </w:pPr>
            <w:r w:rsidRPr="001758BB">
              <w:rPr>
                <w:rFonts w:eastAsia="David"/>
                <w:b/>
                <w:bCs/>
                <w:rtl/>
              </w:rPr>
              <w:t xml:space="preserve">יחידת התמחור </w:t>
            </w:r>
          </w:p>
        </w:tc>
        <w:tc>
          <w:tcPr>
            <w:tcW w:w="301" w:type="pct"/>
            <w:tcBorders>
              <w:top w:val="single" w:sz="4" w:space="0" w:color="auto"/>
              <w:left w:val="single" w:sz="4" w:space="0" w:color="auto"/>
              <w:bottom w:val="single" w:sz="4" w:space="0" w:color="auto"/>
              <w:right w:val="single" w:sz="4" w:space="0" w:color="auto"/>
            </w:tcBorders>
            <w:shd w:val="clear" w:color="auto" w:fill="CAEDFB" w:themeFill="accent4" w:themeFillTint="33"/>
            <w:tcMar>
              <w:top w:w="100" w:type="dxa"/>
              <w:bottom w:w="100" w:type="dxa"/>
              <w:right w:w="100" w:type="dxa"/>
            </w:tcMar>
            <w:vAlign w:val="center"/>
          </w:tcPr>
          <w:p w14:paraId="7DD5EBE0" w14:textId="77777777" w:rsidR="00B9162D" w:rsidRPr="001758BB" w:rsidRDefault="00B9162D" w:rsidP="00D0663A">
            <w:pPr>
              <w:rPr>
                <w:rFonts w:eastAsia="David"/>
                <w:b/>
                <w:bCs/>
                <w:rtl/>
              </w:rPr>
            </w:pPr>
            <w:r w:rsidRPr="001758BB">
              <w:rPr>
                <w:rFonts w:eastAsia="David"/>
                <w:b/>
                <w:bCs/>
                <w:rtl/>
              </w:rPr>
              <w:t xml:space="preserve">מס. </w:t>
            </w:r>
          </w:p>
        </w:tc>
      </w:tr>
      <w:tr w:rsidR="00B9162D" w:rsidRPr="00037CA5" w14:paraId="2AC84D2D" w14:textId="77777777" w:rsidTr="00D0663A">
        <w:tc>
          <w:tcPr>
            <w:tcW w:w="0" w:type="auto"/>
            <w:tcBorders>
              <w:top w:val="single" w:sz="4" w:space="0" w:color="auto"/>
              <w:left w:val="single" w:sz="4" w:space="0" w:color="auto"/>
              <w:bottom w:val="single" w:sz="4" w:space="0" w:color="auto"/>
              <w:right w:val="single" w:sz="4" w:space="0" w:color="auto"/>
            </w:tcBorders>
            <w:vAlign w:val="center"/>
          </w:tcPr>
          <w:p w14:paraId="74C8F25B" w14:textId="77777777" w:rsidR="00B9162D" w:rsidRDefault="00B9162D" w:rsidP="00D0663A">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C067B5A" w14:textId="77777777" w:rsidR="00B9162D" w:rsidRDefault="00B9162D" w:rsidP="00D0663A">
            <w:pPr>
              <w:bidi w:val="0"/>
              <w:rPr>
                <w:rFonts w:eastAsia="David"/>
              </w:rPr>
            </w:pPr>
            <w:r>
              <w:rPr>
                <w:rFonts w:eastAsia="David"/>
              </w:rPr>
              <w:t>₪</w:t>
            </w:r>
          </w:p>
          <w:p w14:paraId="7FB713EB" w14:textId="77777777" w:rsidR="00B9162D" w:rsidRPr="00037CA5" w:rsidRDefault="00B9162D" w:rsidP="00D0663A">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D84119D" w14:textId="77777777" w:rsidR="00B9162D" w:rsidRPr="00037CA5" w:rsidRDefault="00B9162D" w:rsidP="00D0663A">
            <w:pPr>
              <w:rPr>
                <w:rFonts w:eastAsia="David"/>
              </w:rPr>
            </w:pPr>
            <w:r>
              <w:rPr>
                <w:rFonts w:eastAsia="David"/>
              </w:rPr>
              <w:t>4,900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EA47599" w14:textId="77777777" w:rsidR="00B9162D" w:rsidRPr="00037CA5" w:rsidRDefault="00B9162D" w:rsidP="00D0663A">
            <w:pPr>
              <w:rPr>
                <w:rFonts w:eastAsia="David"/>
                <w:b/>
                <w:bCs/>
                <w:rtl/>
              </w:rPr>
            </w:pPr>
            <w:r>
              <w:rPr>
                <w:rFonts w:eastAsia="David" w:hint="cs"/>
                <w:b/>
                <w:bCs/>
                <w:rtl/>
              </w:rPr>
              <w:t xml:space="preserve">יום </w:t>
            </w:r>
            <w:r>
              <w:rPr>
                <w:rFonts w:eastAsia="David"/>
                <w:b/>
                <w:bCs/>
                <w:rtl/>
              </w:rPr>
              <w:t>עבודה</w:t>
            </w:r>
            <w:r>
              <w:rPr>
                <w:rFonts w:eastAsia="David" w:hint="cs"/>
                <w:b/>
                <w:bCs/>
                <w:rtl/>
              </w:rPr>
              <w:t xml:space="preserve"> (24 שעות)</w:t>
            </w:r>
            <w:r>
              <w:rPr>
                <w:rFonts w:eastAsia="David"/>
                <w:b/>
                <w:bCs/>
                <w:rtl/>
              </w:rPr>
              <w:t xml:space="preserve"> על </w:t>
            </w:r>
            <w:proofErr w:type="spellStart"/>
            <w:r>
              <w:rPr>
                <w:rFonts w:eastAsia="David"/>
                <w:b/>
                <w:bCs/>
                <w:rtl/>
              </w:rPr>
              <w:t>שופל</w:t>
            </w:r>
            <w:proofErr w:type="spellEnd"/>
            <w:r>
              <w:rPr>
                <w:rFonts w:eastAsia="David"/>
                <w:b/>
                <w:bCs/>
                <w:rtl/>
              </w:rPr>
              <w:t>- יעה אופני, רוחב כף 2.5-3.0 מטר</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64045F3" w14:textId="77777777" w:rsidR="00B9162D" w:rsidRPr="00037CA5" w:rsidRDefault="00B9162D" w:rsidP="00D0663A">
            <w:pPr>
              <w:rPr>
                <w:rFonts w:eastAsia="David"/>
              </w:rPr>
            </w:pPr>
            <w:r>
              <w:rPr>
                <w:rFonts w:eastAsia="David"/>
              </w:rPr>
              <w:t>6</w:t>
            </w:r>
          </w:p>
        </w:tc>
      </w:tr>
      <w:tr w:rsidR="00B9162D" w:rsidRPr="00037CA5" w14:paraId="7725D104" w14:textId="77777777" w:rsidTr="00D0663A">
        <w:tc>
          <w:tcPr>
            <w:tcW w:w="0" w:type="auto"/>
            <w:tcBorders>
              <w:top w:val="single" w:sz="4" w:space="0" w:color="auto"/>
              <w:left w:val="single" w:sz="4" w:space="0" w:color="auto"/>
              <w:bottom w:val="single" w:sz="4" w:space="0" w:color="auto"/>
              <w:right w:val="single" w:sz="4" w:space="0" w:color="auto"/>
            </w:tcBorders>
            <w:vAlign w:val="center"/>
          </w:tcPr>
          <w:p w14:paraId="61457F47" w14:textId="77777777" w:rsidR="00B9162D" w:rsidRDefault="00B9162D" w:rsidP="00D0663A">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230AF05" w14:textId="77777777" w:rsidR="00B9162D" w:rsidRDefault="00B9162D" w:rsidP="00D0663A">
            <w:pPr>
              <w:bidi w:val="0"/>
              <w:rPr>
                <w:rFonts w:eastAsia="David"/>
              </w:rPr>
            </w:pPr>
            <w:r>
              <w:rPr>
                <w:rFonts w:eastAsia="David"/>
              </w:rPr>
              <w:t>₪</w:t>
            </w:r>
          </w:p>
          <w:p w14:paraId="60B71FB1" w14:textId="77777777" w:rsidR="00B9162D" w:rsidRPr="00037CA5" w:rsidRDefault="00B9162D" w:rsidP="00D0663A">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C47B113" w14:textId="77777777" w:rsidR="00B9162D" w:rsidRPr="00037CA5" w:rsidRDefault="00B9162D" w:rsidP="00D0663A">
            <w:pPr>
              <w:rPr>
                <w:rFonts w:eastAsia="David"/>
              </w:rPr>
            </w:pPr>
            <w:r>
              <w:rPr>
                <w:rFonts w:eastAsia="David"/>
              </w:rPr>
              <w:t>3,000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56115B3" w14:textId="77777777" w:rsidR="00B9162D" w:rsidRPr="00037CA5" w:rsidRDefault="00B9162D" w:rsidP="00D0663A">
            <w:pPr>
              <w:rPr>
                <w:rFonts w:eastAsia="David"/>
                <w:b/>
                <w:bCs/>
                <w:rtl/>
              </w:rPr>
            </w:pPr>
            <w:r>
              <w:rPr>
                <w:rFonts w:eastAsia="David" w:hint="cs"/>
                <w:b/>
                <w:bCs/>
                <w:rtl/>
              </w:rPr>
              <w:t xml:space="preserve">יום </w:t>
            </w:r>
            <w:r>
              <w:rPr>
                <w:rFonts w:eastAsia="David"/>
                <w:b/>
                <w:bCs/>
                <w:rtl/>
              </w:rPr>
              <w:t>עבו</w:t>
            </w:r>
            <w:r>
              <w:rPr>
                <w:rFonts w:eastAsia="David" w:hint="cs"/>
                <w:b/>
                <w:bCs/>
                <w:rtl/>
              </w:rPr>
              <w:t>ד</w:t>
            </w:r>
            <w:r>
              <w:rPr>
                <w:rFonts w:eastAsia="David"/>
                <w:b/>
                <w:bCs/>
                <w:rtl/>
              </w:rPr>
              <w:t>ה</w:t>
            </w:r>
            <w:r>
              <w:rPr>
                <w:rFonts w:eastAsia="David" w:hint="cs"/>
                <w:b/>
                <w:bCs/>
                <w:rtl/>
              </w:rPr>
              <w:t xml:space="preserve"> (24 שעות)</w:t>
            </w:r>
            <w:r>
              <w:rPr>
                <w:rFonts w:eastAsia="David"/>
                <w:b/>
                <w:bCs/>
                <w:rtl/>
              </w:rPr>
              <w:t xml:space="preserve"> על </w:t>
            </w:r>
            <w:proofErr w:type="spellStart"/>
            <w:r>
              <w:rPr>
                <w:rFonts w:eastAsia="David"/>
                <w:b/>
                <w:bCs/>
                <w:rtl/>
              </w:rPr>
              <w:t>מחפרון</w:t>
            </w:r>
            <w:proofErr w:type="spellEnd"/>
            <w:r>
              <w:rPr>
                <w:rFonts w:eastAsia="David"/>
                <w:b/>
                <w:bCs/>
                <w:rtl/>
              </w:rPr>
              <w:t xml:space="preserve"> אופני דו כנפי כולל פטיש שבירה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88A27CD" w14:textId="77777777" w:rsidR="00B9162D" w:rsidRPr="00037CA5" w:rsidRDefault="00B9162D" w:rsidP="00D0663A">
            <w:pPr>
              <w:rPr>
                <w:rFonts w:eastAsia="David"/>
                <w:rtl/>
              </w:rPr>
            </w:pPr>
            <w:r w:rsidRPr="00037CA5">
              <w:rPr>
                <w:rFonts w:eastAsia="David" w:hint="cs"/>
                <w:rtl/>
              </w:rPr>
              <w:t>7</w:t>
            </w:r>
          </w:p>
        </w:tc>
      </w:tr>
      <w:tr w:rsidR="00B9162D" w:rsidRPr="00037CA5" w14:paraId="1B913DAD" w14:textId="77777777" w:rsidTr="00D0663A">
        <w:tc>
          <w:tcPr>
            <w:tcW w:w="0" w:type="auto"/>
            <w:tcBorders>
              <w:top w:val="single" w:sz="4" w:space="0" w:color="auto"/>
              <w:left w:val="single" w:sz="4" w:space="0" w:color="auto"/>
              <w:bottom w:val="single" w:sz="4" w:space="0" w:color="auto"/>
              <w:right w:val="single" w:sz="4" w:space="0" w:color="auto"/>
            </w:tcBorders>
            <w:vAlign w:val="center"/>
          </w:tcPr>
          <w:p w14:paraId="00D075BA" w14:textId="77777777" w:rsidR="00B9162D" w:rsidRDefault="00B9162D" w:rsidP="00D0663A">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8410A01" w14:textId="77777777" w:rsidR="00B9162D" w:rsidRDefault="00B9162D" w:rsidP="00D0663A">
            <w:pPr>
              <w:bidi w:val="0"/>
              <w:rPr>
                <w:rFonts w:eastAsia="David"/>
              </w:rPr>
            </w:pPr>
            <w:r>
              <w:rPr>
                <w:rFonts w:eastAsia="David"/>
              </w:rPr>
              <w:t>₪</w:t>
            </w:r>
          </w:p>
          <w:p w14:paraId="5229B35C" w14:textId="77777777" w:rsidR="00B9162D" w:rsidRPr="00037CA5" w:rsidRDefault="00B9162D" w:rsidP="00D0663A">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4D2C46A" w14:textId="77777777" w:rsidR="00B9162D" w:rsidRPr="00037CA5" w:rsidRDefault="00B9162D" w:rsidP="00D0663A">
            <w:pPr>
              <w:rPr>
                <w:rFonts w:eastAsia="David"/>
              </w:rPr>
            </w:pPr>
            <w:r>
              <w:rPr>
                <w:rFonts w:eastAsia="David"/>
              </w:rPr>
              <w:t>2,900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4C5D0E1" w14:textId="77777777" w:rsidR="00B9162D" w:rsidRPr="00037CA5" w:rsidRDefault="00B9162D" w:rsidP="00D0663A">
            <w:pPr>
              <w:rPr>
                <w:rFonts w:eastAsia="David"/>
                <w:b/>
                <w:bCs/>
                <w:rtl/>
              </w:rPr>
            </w:pPr>
            <w:r>
              <w:rPr>
                <w:rFonts w:eastAsia="David" w:hint="cs"/>
                <w:b/>
                <w:bCs/>
                <w:rtl/>
              </w:rPr>
              <w:t xml:space="preserve">יום </w:t>
            </w:r>
            <w:r>
              <w:rPr>
                <w:rFonts w:eastAsia="David"/>
                <w:b/>
                <w:bCs/>
                <w:rtl/>
              </w:rPr>
              <w:t>עבודה</w:t>
            </w:r>
            <w:r>
              <w:rPr>
                <w:rFonts w:eastAsia="David" w:hint="cs"/>
                <w:b/>
                <w:bCs/>
                <w:rtl/>
              </w:rPr>
              <w:t xml:space="preserve"> (24 שעות)</w:t>
            </w:r>
            <w:r>
              <w:rPr>
                <w:rFonts w:eastAsia="David"/>
                <w:b/>
                <w:bCs/>
                <w:rtl/>
              </w:rPr>
              <w:t xml:space="preserve"> על </w:t>
            </w:r>
            <w:proofErr w:type="spellStart"/>
            <w:r>
              <w:rPr>
                <w:rFonts w:eastAsia="David"/>
                <w:b/>
                <w:bCs/>
                <w:rtl/>
              </w:rPr>
              <w:t>בובקט</w:t>
            </w:r>
            <w:proofErr w:type="spellEnd"/>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3EB0E51" w14:textId="77777777" w:rsidR="00B9162D" w:rsidRPr="00037CA5" w:rsidRDefault="00B9162D" w:rsidP="00D0663A">
            <w:pPr>
              <w:rPr>
                <w:rFonts w:eastAsia="David"/>
              </w:rPr>
            </w:pPr>
            <w:r w:rsidRPr="00037CA5">
              <w:rPr>
                <w:rFonts w:eastAsia="David" w:hint="cs"/>
                <w:rtl/>
              </w:rPr>
              <w:t>8</w:t>
            </w:r>
          </w:p>
        </w:tc>
      </w:tr>
      <w:tr w:rsidR="00B9162D" w:rsidRPr="00037CA5" w14:paraId="593F0CBA" w14:textId="77777777" w:rsidTr="00D0663A">
        <w:tc>
          <w:tcPr>
            <w:tcW w:w="0" w:type="auto"/>
            <w:tcBorders>
              <w:top w:val="single" w:sz="4" w:space="0" w:color="auto"/>
              <w:left w:val="single" w:sz="4" w:space="0" w:color="auto"/>
              <w:bottom w:val="single" w:sz="4" w:space="0" w:color="auto"/>
              <w:right w:val="single" w:sz="4" w:space="0" w:color="auto"/>
            </w:tcBorders>
            <w:vAlign w:val="center"/>
          </w:tcPr>
          <w:p w14:paraId="2DF7E041" w14:textId="77777777" w:rsidR="00B9162D" w:rsidRDefault="00B9162D" w:rsidP="00D0663A">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962DF41" w14:textId="77777777" w:rsidR="00B9162D" w:rsidRDefault="00B9162D" w:rsidP="00D0663A">
            <w:pPr>
              <w:bidi w:val="0"/>
              <w:rPr>
                <w:rFonts w:eastAsia="David"/>
              </w:rPr>
            </w:pPr>
            <w:r>
              <w:rPr>
                <w:rFonts w:eastAsia="David"/>
              </w:rPr>
              <w:t>₪</w:t>
            </w:r>
          </w:p>
          <w:p w14:paraId="011B7897" w14:textId="77777777" w:rsidR="00B9162D" w:rsidRPr="00037CA5" w:rsidRDefault="00B9162D" w:rsidP="00D0663A">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5EDE045" w14:textId="77777777" w:rsidR="00B9162D" w:rsidRPr="00037CA5" w:rsidRDefault="00B9162D" w:rsidP="00D0663A">
            <w:pPr>
              <w:rPr>
                <w:rFonts w:eastAsia="David"/>
              </w:rPr>
            </w:pPr>
            <w:r>
              <w:rPr>
                <w:rFonts w:eastAsia="David"/>
              </w:rPr>
              <w:t>2,800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1C17F5F" w14:textId="77777777" w:rsidR="00B9162D" w:rsidRPr="00037CA5" w:rsidRDefault="00B9162D" w:rsidP="00D0663A">
            <w:pPr>
              <w:rPr>
                <w:rFonts w:eastAsia="David"/>
                <w:b/>
                <w:bCs/>
                <w:rtl/>
              </w:rPr>
            </w:pPr>
            <w:r>
              <w:rPr>
                <w:rFonts w:eastAsia="David" w:hint="cs"/>
                <w:b/>
                <w:bCs/>
                <w:rtl/>
              </w:rPr>
              <w:t xml:space="preserve">יום </w:t>
            </w:r>
            <w:r>
              <w:rPr>
                <w:rFonts w:eastAsia="David"/>
                <w:b/>
                <w:bCs/>
                <w:rtl/>
              </w:rPr>
              <w:t>עבודה</w:t>
            </w:r>
            <w:r>
              <w:rPr>
                <w:rFonts w:eastAsia="David" w:hint="cs"/>
                <w:b/>
                <w:bCs/>
                <w:rtl/>
              </w:rPr>
              <w:t xml:space="preserve"> (24 שעות)</w:t>
            </w:r>
            <w:r>
              <w:rPr>
                <w:rFonts w:eastAsia="David"/>
                <w:b/>
                <w:bCs/>
                <w:rtl/>
              </w:rPr>
              <w:t xml:space="preserve"> על מרסס מוטורי לחיטוי ושטיפת לולים ומוט גד"ש 12 מטר להרכבה על מיול וכולל מפעיל</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7404FB7" w14:textId="77777777" w:rsidR="00B9162D" w:rsidRPr="00037CA5" w:rsidRDefault="00B9162D" w:rsidP="00D0663A">
            <w:pPr>
              <w:rPr>
                <w:rFonts w:eastAsia="David"/>
              </w:rPr>
            </w:pPr>
            <w:r w:rsidRPr="00037CA5">
              <w:rPr>
                <w:rFonts w:eastAsia="David" w:hint="cs"/>
                <w:rtl/>
              </w:rPr>
              <w:t>9</w:t>
            </w:r>
          </w:p>
        </w:tc>
      </w:tr>
      <w:tr w:rsidR="00B9162D" w:rsidRPr="00037CA5" w14:paraId="3373B600" w14:textId="77777777" w:rsidTr="00D0663A">
        <w:tc>
          <w:tcPr>
            <w:tcW w:w="0" w:type="auto"/>
            <w:tcBorders>
              <w:top w:val="single" w:sz="4" w:space="0" w:color="auto"/>
              <w:left w:val="single" w:sz="4" w:space="0" w:color="auto"/>
              <w:bottom w:val="single" w:sz="4" w:space="0" w:color="auto"/>
              <w:right w:val="single" w:sz="4" w:space="0" w:color="auto"/>
            </w:tcBorders>
            <w:vAlign w:val="center"/>
          </w:tcPr>
          <w:p w14:paraId="62D80EF7" w14:textId="77777777" w:rsidR="00B9162D" w:rsidRDefault="00B9162D" w:rsidP="00D0663A">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5C2F9F1" w14:textId="77777777" w:rsidR="00B9162D" w:rsidRDefault="00B9162D" w:rsidP="00D0663A">
            <w:pPr>
              <w:bidi w:val="0"/>
              <w:rPr>
                <w:rFonts w:eastAsia="David"/>
              </w:rPr>
            </w:pPr>
            <w:r>
              <w:rPr>
                <w:rFonts w:eastAsia="David"/>
              </w:rPr>
              <w:t>₪</w:t>
            </w:r>
          </w:p>
          <w:p w14:paraId="73FB4EB7" w14:textId="77777777" w:rsidR="00B9162D" w:rsidRPr="00037CA5" w:rsidRDefault="00B9162D" w:rsidP="00D0663A">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B07BD37" w14:textId="77777777" w:rsidR="00B9162D" w:rsidRPr="00037CA5" w:rsidRDefault="00B9162D" w:rsidP="00D0663A">
            <w:pPr>
              <w:rPr>
                <w:rFonts w:eastAsia="David"/>
              </w:rPr>
            </w:pPr>
            <w:r>
              <w:rPr>
                <w:rFonts w:eastAsia="David"/>
              </w:rPr>
              <w:t>6,900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2F2AED6" w14:textId="77777777" w:rsidR="00B9162D" w:rsidRPr="00037CA5" w:rsidRDefault="00B9162D" w:rsidP="00D0663A">
            <w:pPr>
              <w:rPr>
                <w:rFonts w:eastAsia="David"/>
                <w:b/>
                <w:bCs/>
                <w:rtl/>
              </w:rPr>
            </w:pPr>
            <w:r>
              <w:rPr>
                <w:rFonts w:eastAsia="David" w:hint="cs"/>
                <w:b/>
                <w:bCs/>
                <w:rtl/>
              </w:rPr>
              <w:t xml:space="preserve">יום </w:t>
            </w:r>
            <w:r>
              <w:rPr>
                <w:rFonts w:eastAsia="David"/>
                <w:b/>
                <w:bCs/>
                <w:rtl/>
              </w:rPr>
              <w:t>עבודה</w:t>
            </w:r>
            <w:r>
              <w:rPr>
                <w:rFonts w:eastAsia="David" w:hint="cs"/>
                <w:b/>
                <w:bCs/>
                <w:rtl/>
              </w:rPr>
              <w:t xml:space="preserve"> (24 שעות)</w:t>
            </w:r>
            <w:r>
              <w:rPr>
                <w:rFonts w:eastAsia="David"/>
                <w:b/>
                <w:bCs/>
                <w:rtl/>
              </w:rPr>
              <w:t xml:space="preserve"> על משאית ושתי אמבטיות</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32A28FF" w14:textId="77777777" w:rsidR="00B9162D" w:rsidRPr="00037CA5" w:rsidRDefault="00B9162D" w:rsidP="00D0663A">
            <w:pPr>
              <w:rPr>
                <w:rFonts w:eastAsia="David"/>
              </w:rPr>
            </w:pPr>
            <w:r w:rsidRPr="00037CA5">
              <w:rPr>
                <w:rFonts w:eastAsia="David" w:hint="cs"/>
                <w:rtl/>
              </w:rPr>
              <w:t>10</w:t>
            </w:r>
          </w:p>
        </w:tc>
      </w:tr>
      <w:tr w:rsidR="00B9162D" w:rsidRPr="00037CA5" w14:paraId="09FA898D" w14:textId="77777777" w:rsidTr="00D0663A">
        <w:tc>
          <w:tcPr>
            <w:tcW w:w="0" w:type="auto"/>
            <w:tcBorders>
              <w:top w:val="single" w:sz="4" w:space="0" w:color="auto"/>
              <w:left w:val="single" w:sz="4" w:space="0" w:color="auto"/>
              <w:bottom w:val="single" w:sz="4" w:space="0" w:color="auto"/>
              <w:right w:val="single" w:sz="4" w:space="0" w:color="auto"/>
            </w:tcBorders>
            <w:vAlign w:val="center"/>
          </w:tcPr>
          <w:p w14:paraId="7919DF1C" w14:textId="77777777" w:rsidR="00B9162D" w:rsidRDefault="00B9162D" w:rsidP="00D0663A">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0912F74" w14:textId="77777777" w:rsidR="00B9162D" w:rsidRDefault="00B9162D" w:rsidP="00D0663A">
            <w:pPr>
              <w:bidi w:val="0"/>
              <w:rPr>
                <w:rFonts w:eastAsia="David"/>
              </w:rPr>
            </w:pPr>
            <w:r>
              <w:rPr>
                <w:rFonts w:eastAsia="David"/>
              </w:rPr>
              <w:t>₪</w:t>
            </w:r>
          </w:p>
          <w:p w14:paraId="0CD65FC4" w14:textId="77777777" w:rsidR="00B9162D" w:rsidRPr="00037CA5" w:rsidRDefault="00B9162D" w:rsidP="00D0663A">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724A7F7" w14:textId="77777777" w:rsidR="00B9162D" w:rsidRPr="00037CA5" w:rsidRDefault="00B9162D" w:rsidP="00D0663A">
            <w:pPr>
              <w:rPr>
                <w:rFonts w:eastAsia="David"/>
              </w:rPr>
            </w:pPr>
            <w:r>
              <w:rPr>
                <w:rFonts w:eastAsia="David"/>
              </w:rPr>
              <w:t>1,250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44C6653" w14:textId="77777777" w:rsidR="00B9162D" w:rsidRPr="00037CA5" w:rsidRDefault="00B9162D" w:rsidP="00D0663A">
            <w:pPr>
              <w:rPr>
                <w:rFonts w:eastAsia="David"/>
                <w:b/>
                <w:bCs/>
                <w:rtl/>
              </w:rPr>
            </w:pPr>
            <w:r w:rsidRPr="00027367">
              <w:rPr>
                <w:rFonts w:eastAsia="David"/>
                <w:b/>
                <w:bCs/>
                <w:rtl/>
              </w:rPr>
              <w:t xml:space="preserve">מנהל עבודה כולל כל הציוד והחומרים הנדרשים לבצוע גידור ושילוט הבור בהתאם לתקנות הבטיחות, המפרט והשרטוטים </w:t>
            </w:r>
            <w:proofErr w:type="spellStart"/>
            <w:r w:rsidRPr="00027367">
              <w:rPr>
                <w:rFonts w:eastAsia="David"/>
                <w:b/>
                <w:bCs/>
                <w:rtl/>
              </w:rPr>
              <w:t>המצ"ב</w:t>
            </w:r>
            <w:proofErr w:type="spellEnd"/>
            <w:r w:rsidRPr="00037CA5">
              <w:rPr>
                <w:rFonts w:eastAsia="David" w:hint="cs"/>
                <w:b/>
                <w:bCs/>
                <w:rtl/>
              </w:rPr>
              <w:t xml:space="preserve"> </w:t>
            </w:r>
            <w:r w:rsidRPr="00037CA5">
              <w:rPr>
                <w:rFonts w:eastAsia="David"/>
                <w:b/>
                <w:bCs/>
                <w:rtl/>
              </w:rPr>
              <w:t>–</w:t>
            </w:r>
            <w:r w:rsidRPr="00037CA5">
              <w:rPr>
                <w:rFonts w:eastAsia="David" w:hint="cs"/>
                <w:b/>
                <w:bCs/>
                <w:rtl/>
              </w:rPr>
              <w:t xml:space="preserve"> 8.5 שעות עבודה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1FE75D0" w14:textId="77777777" w:rsidR="00B9162D" w:rsidRPr="00037CA5" w:rsidRDefault="00B9162D" w:rsidP="00D0663A">
            <w:pPr>
              <w:rPr>
                <w:rFonts w:eastAsia="David"/>
              </w:rPr>
            </w:pPr>
            <w:r w:rsidRPr="00037CA5">
              <w:rPr>
                <w:rFonts w:eastAsia="David" w:hint="cs"/>
                <w:rtl/>
              </w:rPr>
              <w:t>11</w:t>
            </w:r>
          </w:p>
        </w:tc>
      </w:tr>
      <w:tr w:rsidR="00B9162D" w:rsidRPr="00037CA5" w14:paraId="431B2F6E" w14:textId="77777777" w:rsidTr="00D0663A">
        <w:tc>
          <w:tcPr>
            <w:tcW w:w="0" w:type="auto"/>
            <w:tcBorders>
              <w:top w:val="single" w:sz="4" w:space="0" w:color="auto"/>
              <w:left w:val="single" w:sz="4" w:space="0" w:color="auto"/>
              <w:bottom w:val="single" w:sz="4" w:space="0" w:color="auto"/>
              <w:right w:val="single" w:sz="4" w:space="0" w:color="auto"/>
            </w:tcBorders>
            <w:vAlign w:val="center"/>
          </w:tcPr>
          <w:p w14:paraId="6B7BA9A8" w14:textId="77777777" w:rsidR="00B9162D" w:rsidRDefault="00B9162D" w:rsidP="00D0663A">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2287E28" w14:textId="77777777" w:rsidR="00B9162D" w:rsidRDefault="00B9162D" w:rsidP="00D0663A">
            <w:pPr>
              <w:bidi w:val="0"/>
              <w:rPr>
                <w:rFonts w:eastAsia="David"/>
              </w:rPr>
            </w:pPr>
            <w:r>
              <w:rPr>
                <w:rFonts w:eastAsia="David"/>
              </w:rPr>
              <w:t>₪</w:t>
            </w:r>
          </w:p>
          <w:p w14:paraId="667C7C33" w14:textId="77777777" w:rsidR="00B9162D" w:rsidRPr="00037CA5" w:rsidRDefault="00B9162D" w:rsidP="00D0663A">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0B5AF28" w14:textId="77777777" w:rsidR="00B9162D" w:rsidRPr="00037CA5" w:rsidRDefault="00B9162D" w:rsidP="00D0663A">
            <w:pPr>
              <w:rPr>
                <w:rFonts w:eastAsia="David"/>
              </w:rPr>
            </w:pPr>
            <w:r>
              <w:rPr>
                <w:rFonts w:eastAsia="David"/>
              </w:rPr>
              <w:t>5,616</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50D8153" w14:textId="77777777" w:rsidR="00B9162D" w:rsidRPr="00037CA5" w:rsidRDefault="00B9162D" w:rsidP="00D0663A">
            <w:pPr>
              <w:rPr>
                <w:rFonts w:eastAsia="David"/>
                <w:b/>
                <w:bCs/>
                <w:rtl/>
              </w:rPr>
            </w:pPr>
            <w:r>
              <w:rPr>
                <w:rFonts w:eastAsia="David"/>
                <w:b/>
                <w:bCs/>
                <w:rtl/>
              </w:rPr>
              <w:t>צוותים של שישה (6) עובדי כפיים כל צוות כולל כל הציוד הנדרש לניקוי ופינוי הלולים ועבודות החפירה</w:t>
            </w:r>
            <w:r>
              <w:rPr>
                <w:rFonts w:eastAsia="David" w:hint="cs"/>
                <w:b/>
                <w:bCs/>
                <w:rtl/>
              </w:rPr>
              <w:t xml:space="preserve"> </w:t>
            </w:r>
            <w:r>
              <w:rPr>
                <w:rFonts w:eastAsia="David"/>
                <w:b/>
                <w:bCs/>
                <w:rtl/>
              </w:rPr>
              <w:t>–</w:t>
            </w:r>
            <w:r>
              <w:rPr>
                <w:rFonts w:eastAsia="David" w:hint="cs"/>
                <w:b/>
                <w:bCs/>
                <w:rtl/>
              </w:rPr>
              <w:t xml:space="preserve"> 8.5 שעות עבודה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227274A" w14:textId="77777777" w:rsidR="00B9162D" w:rsidRPr="00037CA5" w:rsidRDefault="00B9162D" w:rsidP="00D0663A">
            <w:pPr>
              <w:rPr>
                <w:rFonts w:eastAsia="David"/>
              </w:rPr>
            </w:pPr>
            <w:r w:rsidRPr="00037CA5">
              <w:rPr>
                <w:rFonts w:eastAsia="David" w:hint="cs"/>
                <w:rtl/>
              </w:rPr>
              <w:t>12</w:t>
            </w:r>
          </w:p>
        </w:tc>
      </w:tr>
      <w:tr w:rsidR="00B9162D" w14:paraId="5352315B" w14:textId="77777777" w:rsidTr="00D0663A">
        <w:tc>
          <w:tcPr>
            <w:tcW w:w="0" w:type="auto"/>
            <w:tcBorders>
              <w:top w:val="single" w:sz="4" w:space="0" w:color="auto"/>
              <w:left w:val="single" w:sz="4" w:space="0" w:color="auto"/>
              <w:bottom w:val="single" w:sz="4" w:space="0" w:color="auto"/>
              <w:right w:val="single" w:sz="4" w:space="0" w:color="auto"/>
            </w:tcBorders>
            <w:vAlign w:val="center"/>
          </w:tcPr>
          <w:p w14:paraId="04F757DF" w14:textId="77777777" w:rsidR="00B9162D" w:rsidRDefault="00B9162D" w:rsidP="00D0663A">
            <w:pPr>
              <w:bidi w:val="0"/>
              <w:rPr>
                <w:rFonts w:eastAsia="David"/>
              </w:rPr>
            </w:pPr>
            <w:r>
              <w:rPr>
                <w:rFonts w:eastAsia="David" w:hint="cs"/>
                <w:rtl/>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FF2AF60" w14:textId="77777777" w:rsidR="00B9162D" w:rsidRDefault="00B9162D" w:rsidP="00D0663A">
            <w:pPr>
              <w:bidi w:val="0"/>
              <w:rPr>
                <w:rFonts w:eastAsia="David"/>
              </w:rPr>
            </w:pPr>
            <w:r>
              <w:rPr>
                <w:rFonts w:eastAsia="David"/>
              </w:rPr>
              <w:t>₪</w:t>
            </w:r>
          </w:p>
          <w:p w14:paraId="3C3EB38B" w14:textId="77777777" w:rsidR="00B9162D" w:rsidRDefault="00B9162D" w:rsidP="00D0663A">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C7AA1C7" w14:textId="77777777" w:rsidR="00B9162D" w:rsidRDefault="00B9162D" w:rsidP="00D0663A">
            <w:pPr>
              <w:rPr>
                <w:rFonts w:eastAsia="David"/>
              </w:rPr>
            </w:pPr>
            <w:r>
              <w:rPr>
                <w:rFonts w:eastAsia="David" w:hint="cs"/>
                <w:rtl/>
              </w:rPr>
              <w:t>700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79D37AC" w14:textId="77777777" w:rsidR="00B9162D" w:rsidRDefault="00B9162D" w:rsidP="00D0663A">
            <w:pPr>
              <w:rPr>
                <w:rFonts w:eastAsia="David"/>
                <w:b/>
                <w:bCs/>
                <w:rtl/>
              </w:rPr>
            </w:pPr>
            <w:r>
              <w:rPr>
                <w:rFonts w:eastAsia="David" w:hint="cs"/>
                <w:b/>
                <w:bCs/>
                <w:rtl/>
              </w:rPr>
              <w:t xml:space="preserve">מאבטח למניעת גישה לצירים חסומים בסביבות האתר </w:t>
            </w:r>
            <w:r>
              <w:rPr>
                <w:rFonts w:eastAsia="David"/>
                <w:b/>
                <w:bCs/>
                <w:rtl/>
              </w:rPr>
              <w:t>–</w:t>
            </w:r>
            <w:r>
              <w:rPr>
                <w:rFonts w:eastAsia="David" w:hint="cs"/>
                <w:b/>
                <w:bCs/>
                <w:rtl/>
              </w:rPr>
              <w:t xml:space="preserve"> 8.5 שעות עבודה, </w:t>
            </w:r>
            <w:r w:rsidRPr="002951F5">
              <w:rPr>
                <w:rFonts w:eastAsia="David"/>
                <w:b/>
                <w:bCs/>
                <w:rtl/>
              </w:rPr>
              <w:t>התייצבות תוך 3 שעות מקריאה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56D75F0" w14:textId="77777777" w:rsidR="00B9162D" w:rsidRDefault="00B9162D" w:rsidP="00D0663A">
            <w:pPr>
              <w:rPr>
                <w:rFonts w:eastAsia="David"/>
              </w:rPr>
            </w:pPr>
            <w:r>
              <w:rPr>
                <w:rFonts w:eastAsia="David" w:hint="cs"/>
                <w:rtl/>
              </w:rPr>
              <w:t>13</w:t>
            </w:r>
          </w:p>
        </w:tc>
      </w:tr>
      <w:tr w:rsidR="00B9162D" w14:paraId="62CE8E81" w14:textId="77777777" w:rsidTr="00D0663A">
        <w:tc>
          <w:tcPr>
            <w:tcW w:w="0" w:type="auto"/>
            <w:tcBorders>
              <w:top w:val="single" w:sz="4" w:space="0" w:color="auto"/>
              <w:left w:val="single" w:sz="4" w:space="0" w:color="auto"/>
              <w:bottom w:val="single" w:sz="4" w:space="0" w:color="auto"/>
              <w:right w:val="single" w:sz="4" w:space="0" w:color="auto"/>
            </w:tcBorders>
            <w:vAlign w:val="center"/>
          </w:tcPr>
          <w:p w14:paraId="133C609B" w14:textId="77777777" w:rsidR="00B9162D" w:rsidRDefault="00B9162D" w:rsidP="00D0663A">
            <w:pPr>
              <w:bidi w:val="0"/>
              <w:rPr>
                <w:rFonts w:eastAsia="David"/>
              </w:rPr>
            </w:pPr>
            <w:r>
              <w:rPr>
                <w:rFonts w:eastAsia="David" w:hint="cs"/>
                <w:rtl/>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E52C70B" w14:textId="77777777" w:rsidR="00B9162D" w:rsidRDefault="00B9162D" w:rsidP="00D0663A">
            <w:pPr>
              <w:bidi w:val="0"/>
              <w:rPr>
                <w:rFonts w:eastAsia="David"/>
              </w:rPr>
            </w:pPr>
            <w:r>
              <w:rPr>
                <w:rFonts w:eastAsia="David"/>
              </w:rPr>
              <w:t>₪</w:t>
            </w:r>
          </w:p>
          <w:p w14:paraId="18AAB555" w14:textId="77777777" w:rsidR="00B9162D" w:rsidRDefault="00B9162D" w:rsidP="00D0663A">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7FB4A87" w14:textId="77777777" w:rsidR="00B9162D" w:rsidRDefault="00B9162D" w:rsidP="00D0663A">
            <w:pPr>
              <w:rPr>
                <w:rFonts w:eastAsia="David"/>
              </w:rPr>
            </w:pPr>
            <w:r>
              <w:rPr>
                <w:rFonts w:eastAsia="David" w:hint="cs"/>
                <w:rtl/>
              </w:rPr>
              <w:t>700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E671647" w14:textId="77777777" w:rsidR="00B9162D" w:rsidRDefault="00B9162D" w:rsidP="00D0663A">
            <w:pPr>
              <w:rPr>
                <w:rFonts w:eastAsia="David"/>
                <w:b/>
                <w:bCs/>
                <w:rtl/>
              </w:rPr>
            </w:pPr>
            <w:r>
              <w:rPr>
                <w:rFonts w:eastAsia="David" w:hint="cs"/>
                <w:b/>
                <w:bCs/>
                <w:rtl/>
              </w:rPr>
              <w:t>העמדת כלי רכב לסיור אבטחה בין מוקדים חסומים</w:t>
            </w:r>
            <w:r>
              <w:rPr>
                <w:rFonts w:eastAsia="David"/>
                <w:b/>
                <w:bCs/>
                <w:rtl/>
              </w:rPr>
              <w:t>–</w:t>
            </w:r>
            <w:r>
              <w:rPr>
                <w:rFonts w:eastAsia="David" w:hint="cs"/>
                <w:b/>
                <w:bCs/>
                <w:rtl/>
              </w:rPr>
              <w:t xml:space="preserve"> 8.5 שעות עבודה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3CE7796" w14:textId="77777777" w:rsidR="00B9162D" w:rsidRDefault="00B9162D" w:rsidP="00D0663A">
            <w:pPr>
              <w:rPr>
                <w:rFonts w:eastAsia="David"/>
              </w:rPr>
            </w:pPr>
            <w:r>
              <w:rPr>
                <w:rFonts w:eastAsia="David" w:hint="cs"/>
                <w:rtl/>
              </w:rPr>
              <w:t>14</w:t>
            </w:r>
          </w:p>
        </w:tc>
      </w:tr>
      <w:tr w:rsidR="00B9162D" w:rsidRPr="00037CA5" w14:paraId="40F0BC60" w14:textId="77777777" w:rsidTr="00D0663A">
        <w:tc>
          <w:tcPr>
            <w:tcW w:w="0" w:type="auto"/>
            <w:tcBorders>
              <w:top w:val="single" w:sz="4" w:space="0" w:color="auto"/>
              <w:left w:val="single" w:sz="4" w:space="0" w:color="auto"/>
              <w:bottom w:val="single" w:sz="4" w:space="0" w:color="auto"/>
              <w:right w:val="single" w:sz="4" w:space="0" w:color="auto"/>
            </w:tcBorders>
            <w:vAlign w:val="center"/>
          </w:tcPr>
          <w:p w14:paraId="293DE2FA" w14:textId="77777777" w:rsidR="00B9162D" w:rsidRDefault="00B9162D" w:rsidP="00D0663A">
            <w:pPr>
              <w:bidi w:val="0"/>
              <w:rPr>
                <w:rFonts w:eastAsia="David"/>
              </w:rPr>
            </w:pPr>
            <w:r>
              <w:rPr>
                <w:rFonts w:eastAsia="David"/>
              </w:rPr>
              <w:lastRenderedPageBreak/>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6394AD1" w14:textId="77777777" w:rsidR="00B9162D" w:rsidRDefault="00B9162D" w:rsidP="00D0663A">
            <w:pPr>
              <w:bidi w:val="0"/>
              <w:rPr>
                <w:rFonts w:eastAsia="David"/>
              </w:rPr>
            </w:pPr>
            <w:r>
              <w:rPr>
                <w:rFonts w:eastAsia="David"/>
              </w:rPr>
              <w:t>₪</w:t>
            </w:r>
          </w:p>
          <w:p w14:paraId="1EF7FE08" w14:textId="77777777" w:rsidR="00B9162D" w:rsidRPr="00037CA5" w:rsidRDefault="00B9162D" w:rsidP="00D0663A">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AD94509" w14:textId="77777777" w:rsidR="00B9162D" w:rsidRPr="00037CA5" w:rsidRDefault="00B9162D" w:rsidP="00D0663A">
            <w:pPr>
              <w:rPr>
                <w:rFonts w:eastAsia="David"/>
              </w:rPr>
            </w:pPr>
            <w:r>
              <w:rPr>
                <w:rFonts w:eastAsia="David"/>
              </w:rPr>
              <w:t>7,600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C3A32B9" w14:textId="77777777" w:rsidR="00B9162D" w:rsidRPr="00037CA5" w:rsidRDefault="00B9162D" w:rsidP="00D0663A">
            <w:pPr>
              <w:rPr>
                <w:rFonts w:eastAsia="David"/>
                <w:b/>
                <w:bCs/>
                <w:rtl/>
              </w:rPr>
            </w:pPr>
            <w:r>
              <w:rPr>
                <w:rFonts w:eastAsia="David" w:hint="cs"/>
                <w:b/>
                <w:bCs/>
                <w:rtl/>
              </w:rPr>
              <w:t xml:space="preserve">יום </w:t>
            </w:r>
            <w:r>
              <w:rPr>
                <w:rFonts w:eastAsia="David"/>
                <w:b/>
                <w:bCs/>
                <w:rtl/>
              </w:rPr>
              <w:t>עבודה</w:t>
            </w:r>
            <w:r>
              <w:rPr>
                <w:rFonts w:eastAsia="David" w:hint="cs"/>
                <w:b/>
                <w:bCs/>
                <w:rtl/>
              </w:rPr>
              <w:t xml:space="preserve"> (24 שעות)</w:t>
            </w:r>
            <w:r>
              <w:rPr>
                <w:rFonts w:eastAsia="David"/>
                <w:b/>
                <w:bCs/>
                <w:rtl/>
              </w:rPr>
              <w:t xml:space="preserve"> על מחפר זחלי (בגר) כולל תוספת של ראש פטיש בעת הצורך</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FB8D5DA" w14:textId="77777777" w:rsidR="00B9162D" w:rsidRPr="00037CA5" w:rsidRDefault="00B9162D" w:rsidP="00D0663A">
            <w:pPr>
              <w:rPr>
                <w:rFonts w:eastAsia="David"/>
              </w:rPr>
            </w:pPr>
            <w:r w:rsidRPr="00037CA5">
              <w:rPr>
                <w:rFonts w:eastAsia="David" w:hint="cs"/>
                <w:rtl/>
              </w:rPr>
              <w:t>15</w:t>
            </w:r>
          </w:p>
        </w:tc>
      </w:tr>
      <w:tr w:rsidR="00B9162D" w:rsidRPr="00037CA5" w14:paraId="7E116978" w14:textId="77777777" w:rsidTr="00D0663A">
        <w:tc>
          <w:tcPr>
            <w:tcW w:w="0" w:type="auto"/>
            <w:tcBorders>
              <w:top w:val="single" w:sz="4" w:space="0" w:color="auto"/>
              <w:left w:val="single" w:sz="4" w:space="0" w:color="auto"/>
              <w:bottom w:val="single" w:sz="4" w:space="0" w:color="auto"/>
              <w:right w:val="single" w:sz="4" w:space="0" w:color="auto"/>
            </w:tcBorders>
            <w:vAlign w:val="center"/>
          </w:tcPr>
          <w:p w14:paraId="6E7780D8" w14:textId="77777777" w:rsidR="00B9162D" w:rsidRDefault="00B9162D" w:rsidP="00D0663A">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996D3BA" w14:textId="77777777" w:rsidR="00B9162D" w:rsidRDefault="00B9162D" w:rsidP="00D0663A">
            <w:pPr>
              <w:bidi w:val="0"/>
              <w:rPr>
                <w:rFonts w:eastAsia="David"/>
              </w:rPr>
            </w:pPr>
            <w:r>
              <w:rPr>
                <w:rFonts w:eastAsia="David"/>
              </w:rPr>
              <w:t>₪</w:t>
            </w:r>
          </w:p>
          <w:p w14:paraId="2A45911D" w14:textId="77777777" w:rsidR="00B9162D" w:rsidRPr="00037CA5" w:rsidRDefault="00B9162D" w:rsidP="00D0663A">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9DCD9D4" w14:textId="77777777" w:rsidR="00B9162D" w:rsidRPr="00037CA5" w:rsidRDefault="00B9162D" w:rsidP="00D0663A">
            <w:pPr>
              <w:rPr>
                <w:rFonts w:eastAsia="David"/>
              </w:rPr>
            </w:pPr>
            <w:r>
              <w:rPr>
                <w:rFonts w:eastAsia="David"/>
              </w:rPr>
              <w:t>5,000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89D811E" w14:textId="77777777" w:rsidR="00B9162D" w:rsidRPr="00037CA5" w:rsidRDefault="00B9162D" w:rsidP="00D0663A">
            <w:pPr>
              <w:rPr>
                <w:rFonts w:eastAsia="David"/>
                <w:b/>
                <w:bCs/>
                <w:rtl/>
              </w:rPr>
            </w:pPr>
            <w:r>
              <w:rPr>
                <w:rFonts w:eastAsia="David"/>
                <w:b/>
                <w:bCs/>
                <w:rtl/>
              </w:rPr>
              <w:t>שירותי מוביל להובלת באגר זחלי לכל מרחק ונקודה בארץ</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D6F3358" w14:textId="77777777" w:rsidR="00B9162D" w:rsidRPr="00037CA5" w:rsidRDefault="00B9162D" w:rsidP="00D0663A">
            <w:pPr>
              <w:rPr>
                <w:rFonts w:eastAsia="David"/>
              </w:rPr>
            </w:pPr>
            <w:r w:rsidRPr="00037CA5">
              <w:rPr>
                <w:rFonts w:eastAsia="David" w:hint="cs"/>
                <w:rtl/>
              </w:rPr>
              <w:t>16</w:t>
            </w:r>
          </w:p>
        </w:tc>
      </w:tr>
      <w:tr w:rsidR="00B9162D" w:rsidRPr="00037CA5" w14:paraId="0B726930" w14:textId="77777777" w:rsidTr="00D0663A">
        <w:tc>
          <w:tcPr>
            <w:tcW w:w="0" w:type="auto"/>
            <w:tcBorders>
              <w:top w:val="single" w:sz="4" w:space="0" w:color="auto"/>
              <w:left w:val="single" w:sz="4" w:space="0" w:color="auto"/>
              <w:bottom w:val="single" w:sz="4" w:space="0" w:color="auto"/>
              <w:right w:val="single" w:sz="4" w:space="0" w:color="auto"/>
            </w:tcBorders>
            <w:vAlign w:val="center"/>
          </w:tcPr>
          <w:p w14:paraId="7D080AC4" w14:textId="77777777" w:rsidR="00B9162D" w:rsidRDefault="00B9162D" w:rsidP="00D0663A">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891E9E1" w14:textId="77777777" w:rsidR="00B9162D" w:rsidRDefault="00B9162D" w:rsidP="00D0663A">
            <w:pPr>
              <w:bidi w:val="0"/>
              <w:rPr>
                <w:rFonts w:eastAsia="David"/>
              </w:rPr>
            </w:pPr>
            <w:r>
              <w:rPr>
                <w:rFonts w:eastAsia="David"/>
              </w:rPr>
              <w:t>₪</w:t>
            </w:r>
          </w:p>
          <w:p w14:paraId="50C62D23" w14:textId="77777777" w:rsidR="00B9162D" w:rsidRPr="00037CA5" w:rsidRDefault="00B9162D" w:rsidP="00D0663A">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DBE6DBB" w14:textId="77777777" w:rsidR="00B9162D" w:rsidRPr="00037CA5" w:rsidRDefault="00B9162D" w:rsidP="00D0663A">
            <w:pPr>
              <w:rPr>
                <w:rFonts w:eastAsia="David"/>
              </w:rPr>
            </w:pPr>
            <w:r>
              <w:rPr>
                <w:rFonts w:eastAsia="David"/>
              </w:rPr>
              <w:t>2,200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D848CDA" w14:textId="77777777" w:rsidR="00B9162D" w:rsidRPr="00037CA5" w:rsidRDefault="00B9162D" w:rsidP="00D0663A">
            <w:pPr>
              <w:rPr>
                <w:rFonts w:eastAsia="David"/>
                <w:b/>
                <w:bCs/>
                <w:rtl/>
              </w:rPr>
            </w:pPr>
            <w:r>
              <w:rPr>
                <w:rFonts w:eastAsia="David"/>
                <w:b/>
                <w:bCs/>
                <w:rtl/>
              </w:rPr>
              <w:t>העמדת מיול/טרקטורון לשימוש המזמין</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11C72F2" w14:textId="77777777" w:rsidR="00B9162D" w:rsidRPr="00037CA5" w:rsidRDefault="00B9162D" w:rsidP="00D0663A">
            <w:pPr>
              <w:rPr>
                <w:rFonts w:eastAsia="David"/>
              </w:rPr>
            </w:pPr>
            <w:r w:rsidRPr="00037CA5">
              <w:rPr>
                <w:rFonts w:eastAsia="David" w:hint="cs"/>
                <w:rtl/>
              </w:rPr>
              <w:t>17</w:t>
            </w:r>
          </w:p>
        </w:tc>
      </w:tr>
      <w:tr w:rsidR="00B9162D" w:rsidRPr="00037CA5" w14:paraId="4AC4066D" w14:textId="77777777" w:rsidTr="00D0663A">
        <w:tc>
          <w:tcPr>
            <w:tcW w:w="0" w:type="auto"/>
            <w:tcBorders>
              <w:top w:val="single" w:sz="4" w:space="0" w:color="auto"/>
              <w:left w:val="single" w:sz="4" w:space="0" w:color="auto"/>
              <w:bottom w:val="single" w:sz="4" w:space="0" w:color="auto"/>
              <w:right w:val="single" w:sz="4" w:space="0" w:color="auto"/>
            </w:tcBorders>
            <w:vAlign w:val="center"/>
          </w:tcPr>
          <w:p w14:paraId="3F39FD8D" w14:textId="77777777" w:rsidR="00B9162D" w:rsidRDefault="00B9162D" w:rsidP="00D0663A">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EC0DD05" w14:textId="77777777" w:rsidR="00B9162D" w:rsidRDefault="00B9162D" w:rsidP="00D0663A">
            <w:pPr>
              <w:bidi w:val="0"/>
              <w:rPr>
                <w:rFonts w:eastAsia="David"/>
              </w:rPr>
            </w:pPr>
            <w:r>
              <w:rPr>
                <w:rFonts w:eastAsia="David"/>
              </w:rPr>
              <w:t>₪</w:t>
            </w:r>
          </w:p>
          <w:p w14:paraId="37EBD7A4" w14:textId="77777777" w:rsidR="00B9162D" w:rsidRPr="00037CA5" w:rsidRDefault="00B9162D" w:rsidP="00D0663A">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DBC8BB6" w14:textId="77777777" w:rsidR="00B9162D" w:rsidRPr="00037CA5" w:rsidRDefault="00B9162D" w:rsidP="00D0663A">
            <w:pPr>
              <w:rPr>
                <w:rFonts w:eastAsia="David"/>
              </w:rPr>
            </w:pPr>
            <w:r>
              <w:rPr>
                <w:rFonts w:eastAsia="David"/>
              </w:rPr>
              <w:t>6,000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548BCDA" w14:textId="77777777" w:rsidR="00B9162D" w:rsidRPr="00037CA5" w:rsidRDefault="00B9162D" w:rsidP="00D0663A">
            <w:pPr>
              <w:rPr>
                <w:rFonts w:eastAsia="David"/>
                <w:b/>
                <w:bCs/>
                <w:rtl/>
              </w:rPr>
            </w:pPr>
            <w:r w:rsidRPr="00BD4763">
              <w:rPr>
                <w:rFonts w:eastAsia="David"/>
                <w:b/>
                <w:bCs/>
                <w:rtl/>
              </w:rPr>
              <w:t>ניקוי</w:t>
            </w:r>
            <w:r w:rsidRPr="00BD4763">
              <w:rPr>
                <w:rFonts w:eastAsia="David" w:hint="cs"/>
                <w:b/>
                <w:bCs/>
                <w:rtl/>
              </w:rPr>
              <w:t>, שטיפה</w:t>
            </w:r>
            <w:r w:rsidRPr="00BD4763">
              <w:rPr>
                <w:rFonts w:eastAsia="David"/>
                <w:b/>
                <w:bCs/>
                <w:rtl/>
              </w:rPr>
              <w:t xml:space="preserve"> וחיטוי ראשוני ועד לאישור המפקח הווטרינרי</w:t>
            </w:r>
            <w:r w:rsidRPr="00037CA5">
              <w:rPr>
                <w:rFonts w:eastAsia="David" w:hint="cs"/>
                <w:b/>
                <w:bCs/>
                <w:rtl/>
              </w:rPr>
              <w:t xml:space="preserve"> </w:t>
            </w:r>
            <w:r w:rsidRPr="00037CA5">
              <w:rPr>
                <w:rFonts w:eastAsia="David"/>
                <w:b/>
                <w:bCs/>
                <w:rtl/>
              </w:rPr>
              <w:t>–</w:t>
            </w:r>
            <w:r w:rsidRPr="00037CA5">
              <w:rPr>
                <w:rFonts w:eastAsia="David" w:hint="cs"/>
                <w:b/>
                <w:bCs/>
                <w:rtl/>
              </w:rPr>
              <w:t xml:space="preserve"> לולי פטם, הודים ולולי הטלה שאינם לולים כמפורט בסעיף 12 להלן</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281DB3B" w14:textId="77777777" w:rsidR="00B9162D" w:rsidRPr="00037CA5" w:rsidRDefault="00B9162D" w:rsidP="00D0663A">
            <w:pPr>
              <w:rPr>
                <w:rFonts w:eastAsia="David"/>
              </w:rPr>
            </w:pPr>
            <w:r w:rsidRPr="00037CA5">
              <w:rPr>
                <w:rFonts w:eastAsia="David" w:hint="cs"/>
                <w:rtl/>
              </w:rPr>
              <w:t>18</w:t>
            </w:r>
          </w:p>
        </w:tc>
      </w:tr>
      <w:tr w:rsidR="00B9162D" w14:paraId="61E8BDDD" w14:textId="77777777" w:rsidTr="00D0663A">
        <w:tc>
          <w:tcPr>
            <w:tcW w:w="0" w:type="auto"/>
            <w:tcBorders>
              <w:top w:val="single" w:sz="4" w:space="0" w:color="auto"/>
              <w:left w:val="single" w:sz="4" w:space="0" w:color="auto"/>
              <w:bottom w:val="single" w:sz="4" w:space="0" w:color="auto"/>
              <w:right w:val="single" w:sz="4" w:space="0" w:color="auto"/>
            </w:tcBorders>
            <w:vAlign w:val="center"/>
          </w:tcPr>
          <w:p w14:paraId="5D3772F1" w14:textId="77777777" w:rsidR="00B9162D" w:rsidRDefault="00B9162D" w:rsidP="00D0663A">
            <w:pPr>
              <w:bidi w:val="0"/>
              <w:rPr>
                <w:rFonts w:eastAsia="David"/>
                <w:rtl/>
              </w:rPr>
            </w:pPr>
            <w:r>
              <w:rPr>
                <w:rFonts w:eastAsia="David" w:hint="cs"/>
                <w:rtl/>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341753F" w14:textId="77777777" w:rsidR="00B9162D" w:rsidRDefault="00B9162D" w:rsidP="00D0663A">
            <w:pPr>
              <w:bidi w:val="0"/>
              <w:rPr>
                <w:rFonts w:eastAsia="David"/>
              </w:rPr>
            </w:pPr>
            <w:r>
              <w:rPr>
                <w:rFonts w:eastAsia="David" w:hint="cs"/>
                <w:rtl/>
              </w:rPr>
              <w:t>₪</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13BC8BA" w14:textId="77777777" w:rsidR="00B9162D" w:rsidRDefault="00B9162D" w:rsidP="00D0663A">
            <w:pPr>
              <w:rPr>
                <w:rFonts w:eastAsia="David"/>
              </w:rPr>
            </w:pPr>
            <w:r>
              <w:rPr>
                <w:rFonts w:eastAsia="David" w:hint="cs"/>
                <w:rtl/>
              </w:rPr>
              <w:t>15,000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D90756B" w14:textId="77777777" w:rsidR="00B9162D" w:rsidDel="00014D5D" w:rsidRDefault="00B9162D" w:rsidP="00D0663A">
            <w:pPr>
              <w:rPr>
                <w:rFonts w:eastAsia="David"/>
                <w:b/>
                <w:bCs/>
                <w:rtl/>
              </w:rPr>
            </w:pPr>
            <w:r>
              <w:rPr>
                <w:rFonts w:eastAsia="David"/>
                <w:b/>
                <w:bCs/>
                <w:rtl/>
              </w:rPr>
              <w:t>ניקוי</w:t>
            </w:r>
            <w:r>
              <w:rPr>
                <w:rFonts w:eastAsia="David" w:hint="cs"/>
                <w:b/>
                <w:bCs/>
                <w:rtl/>
              </w:rPr>
              <w:t>, שטיפה</w:t>
            </w:r>
            <w:r>
              <w:rPr>
                <w:rFonts w:eastAsia="David"/>
                <w:b/>
                <w:bCs/>
                <w:rtl/>
              </w:rPr>
              <w:t xml:space="preserve"> וחיטוי ראשוני ועד לאישור המפקח הווטרינרי</w:t>
            </w:r>
            <w:r>
              <w:rPr>
                <w:rFonts w:eastAsia="David" w:hint="cs"/>
                <w:b/>
                <w:bCs/>
                <w:rtl/>
              </w:rPr>
              <w:t xml:space="preserve"> </w:t>
            </w:r>
            <w:r>
              <w:rPr>
                <w:rFonts w:eastAsia="David"/>
                <w:b/>
                <w:bCs/>
                <w:rtl/>
              </w:rPr>
              <w:t>–</w:t>
            </w:r>
            <w:r>
              <w:rPr>
                <w:rFonts w:eastAsia="David" w:hint="cs"/>
                <w:b/>
                <w:bCs/>
                <w:rtl/>
              </w:rPr>
              <w:t xml:space="preserve"> עבור רבייה כבדה ולולי הטלה כפולים מעל 4 קומות</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9F54870" w14:textId="77777777" w:rsidR="00B9162D" w:rsidRDefault="00B9162D" w:rsidP="00D0663A">
            <w:pPr>
              <w:rPr>
                <w:rFonts w:eastAsia="David"/>
              </w:rPr>
            </w:pPr>
            <w:r>
              <w:rPr>
                <w:rFonts w:eastAsia="David" w:hint="cs"/>
                <w:rtl/>
              </w:rPr>
              <w:t>19</w:t>
            </w:r>
          </w:p>
        </w:tc>
      </w:tr>
      <w:tr w:rsidR="00B9162D" w14:paraId="6B8CA553" w14:textId="77777777" w:rsidTr="00D0663A">
        <w:tc>
          <w:tcPr>
            <w:tcW w:w="0" w:type="auto"/>
            <w:tcBorders>
              <w:top w:val="single" w:sz="4" w:space="0" w:color="auto"/>
              <w:left w:val="single" w:sz="4" w:space="0" w:color="auto"/>
              <w:bottom w:val="single" w:sz="4" w:space="0" w:color="auto"/>
              <w:right w:val="single" w:sz="4" w:space="0" w:color="auto"/>
            </w:tcBorders>
            <w:vAlign w:val="center"/>
          </w:tcPr>
          <w:p w14:paraId="38C8A492" w14:textId="77777777" w:rsidR="00B9162D" w:rsidRDefault="00B9162D" w:rsidP="00D0663A">
            <w:pPr>
              <w:bidi w:val="0"/>
              <w:rPr>
                <w:rFonts w:eastAsia="David"/>
                <w:rtl/>
              </w:rPr>
            </w:pPr>
            <w:r>
              <w:rPr>
                <w:rFonts w:eastAsia="David" w:hint="cs"/>
                <w:rtl/>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45E545A" w14:textId="77777777" w:rsidR="00B9162D" w:rsidRDefault="00B9162D" w:rsidP="00D0663A">
            <w:pPr>
              <w:bidi w:val="0"/>
              <w:rPr>
                <w:rFonts w:eastAsia="David"/>
                <w:rtl/>
              </w:rPr>
            </w:pPr>
            <w:r>
              <w:rPr>
                <w:rFonts w:eastAsia="David" w:hint="cs"/>
                <w:rtl/>
              </w:rPr>
              <w:t>₪</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1D6B5F8" w14:textId="77777777" w:rsidR="00B9162D" w:rsidRDefault="00B9162D" w:rsidP="00D0663A">
            <w:pPr>
              <w:rPr>
                <w:rFonts w:eastAsia="David"/>
                <w:rtl/>
              </w:rPr>
            </w:pPr>
            <w:r>
              <w:rPr>
                <w:rFonts w:eastAsia="David" w:hint="cs"/>
                <w:rtl/>
              </w:rPr>
              <w:t>3,540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50FCA8E" w14:textId="77777777" w:rsidR="00B9162D" w:rsidRPr="003B4929" w:rsidRDefault="00B9162D" w:rsidP="00D0663A">
            <w:pPr>
              <w:rPr>
                <w:b/>
                <w:bCs/>
                <w:rtl/>
              </w:rPr>
            </w:pPr>
            <w:r>
              <w:rPr>
                <w:rFonts w:hint="cs"/>
                <w:b/>
                <w:bCs/>
                <w:rtl/>
              </w:rPr>
              <w:t xml:space="preserve">הפעלת </w:t>
            </w:r>
            <w:proofErr w:type="spellStart"/>
            <w:r>
              <w:rPr>
                <w:rFonts w:hint="cs"/>
                <w:b/>
                <w:bCs/>
                <w:rtl/>
              </w:rPr>
              <w:t>ביובית</w:t>
            </w:r>
            <w:proofErr w:type="spellEnd"/>
            <w:r>
              <w:rPr>
                <w:rFonts w:hint="cs"/>
                <w:b/>
                <w:bCs/>
                <w:rtl/>
              </w:rPr>
              <w:t xml:space="preserve"> </w:t>
            </w:r>
            <w:r>
              <w:rPr>
                <w:b/>
                <w:bCs/>
                <w:rtl/>
              </w:rPr>
              <w:t>–</w:t>
            </w:r>
            <w:r>
              <w:rPr>
                <w:rFonts w:hint="cs"/>
                <w:b/>
                <w:bCs/>
                <w:rtl/>
              </w:rPr>
              <w:t xml:space="preserve"> יום עבודה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9DA6CCD" w14:textId="77777777" w:rsidR="00B9162D" w:rsidRDefault="00B9162D" w:rsidP="00D0663A">
            <w:pPr>
              <w:rPr>
                <w:rFonts w:eastAsia="David"/>
                <w:rtl/>
              </w:rPr>
            </w:pPr>
            <w:r>
              <w:rPr>
                <w:rFonts w:eastAsia="David" w:hint="cs"/>
                <w:rtl/>
              </w:rPr>
              <w:t>20</w:t>
            </w:r>
          </w:p>
        </w:tc>
      </w:tr>
      <w:tr w:rsidR="00B9162D" w14:paraId="0D0E70F1" w14:textId="77777777" w:rsidTr="00D0663A">
        <w:tc>
          <w:tcPr>
            <w:tcW w:w="0" w:type="auto"/>
            <w:tcBorders>
              <w:top w:val="single" w:sz="4" w:space="0" w:color="auto"/>
              <w:left w:val="single" w:sz="4" w:space="0" w:color="auto"/>
              <w:bottom w:val="single" w:sz="4" w:space="0" w:color="auto"/>
              <w:right w:val="single" w:sz="4" w:space="0" w:color="auto"/>
            </w:tcBorders>
            <w:vAlign w:val="center"/>
          </w:tcPr>
          <w:p w14:paraId="0DAF4B7B" w14:textId="77777777" w:rsidR="00B9162D" w:rsidRDefault="00B9162D" w:rsidP="00D0663A">
            <w:pPr>
              <w:bidi w:val="0"/>
              <w:rPr>
                <w:rFonts w:eastAsia="David"/>
                <w:rtl/>
              </w:rPr>
            </w:pPr>
            <w:r>
              <w:rPr>
                <w:rFonts w:eastAsia="David" w:hint="cs"/>
                <w:rtl/>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8EF5792" w14:textId="77777777" w:rsidR="00B9162D" w:rsidRDefault="00B9162D" w:rsidP="00D0663A">
            <w:pPr>
              <w:bidi w:val="0"/>
              <w:rPr>
                <w:rFonts w:eastAsia="David"/>
                <w:rtl/>
              </w:rPr>
            </w:pPr>
            <w:r>
              <w:rPr>
                <w:rFonts w:eastAsia="David" w:hint="cs"/>
                <w:rtl/>
              </w:rPr>
              <w:t>₪</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0FF441F" w14:textId="77777777" w:rsidR="00B9162D" w:rsidRDefault="00B9162D" w:rsidP="00D0663A">
            <w:pPr>
              <w:rPr>
                <w:rFonts w:eastAsia="David"/>
                <w:rtl/>
              </w:rPr>
            </w:pPr>
            <w:r>
              <w:rPr>
                <w:rFonts w:eastAsia="David" w:hint="cs"/>
                <w:rtl/>
              </w:rPr>
              <w:t>3,540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BE5290F" w14:textId="77777777" w:rsidR="00B9162D" w:rsidRPr="003B4929" w:rsidRDefault="00B9162D" w:rsidP="00D0663A">
            <w:pPr>
              <w:rPr>
                <w:b/>
                <w:bCs/>
                <w:rtl/>
              </w:rPr>
            </w:pPr>
            <w:r w:rsidRPr="003B4929">
              <w:rPr>
                <w:b/>
                <w:bCs/>
                <w:rtl/>
              </w:rPr>
              <w:t>הפעלת מנוף להוצאת שק מוטמן</w:t>
            </w:r>
            <w:r>
              <w:rPr>
                <w:rFonts w:hint="cs"/>
                <w:b/>
                <w:bCs/>
                <w:rtl/>
              </w:rPr>
              <w:t xml:space="preserve"> </w:t>
            </w:r>
            <w:r>
              <w:rPr>
                <w:b/>
                <w:bCs/>
                <w:rtl/>
              </w:rPr>
              <w:t>–</w:t>
            </w:r>
            <w:r>
              <w:rPr>
                <w:rFonts w:hint="cs"/>
                <w:b/>
                <w:bCs/>
                <w:rtl/>
              </w:rPr>
              <w:t xml:space="preserve"> יום עבודה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1650F73" w14:textId="77777777" w:rsidR="00B9162D" w:rsidRDefault="00B9162D" w:rsidP="00D0663A">
            <w:pPr>
              <w:rPr>
                <w:rFonts w:eastAsia="David"/>
                <w:rtl/>
              </w:rPr>
            </w:pPr>
            <w:r>
              <w:rPr>
                <w:rFonts w:eastAsia="David" w:hint="cs"/>
                <w:rtl/>
              </w:rPr>
              <w:t>21</w:t>
            </w:r>
          </w:p>
        </w:tc>
      </w:tr>
    </w:tbl>
    <w:p w14:paraId="7E0F8FEF" w14:textId="77777777" w:rsidR="00B9162D" w:rsidRDefault="00B9162D" w:rsidP="00B9162D">
      <w:pPr>
        <w:rPr>
          <w:rtl/>
        </w:rPr>
      </w:pPr>
    </w:p>
    <w:p w14:paraId="3611C17B" w14:textId="77777777" w:rsidR="00B9162D" w:rsidRDefault="00B9162D" w:rsidP="00B9162D">
      <w:pPr>
        <w:rPr>
          <w:rtl/>
        </w:rPr>
      </w:pPr>
      <w:r>
        <w:rPr>
          <w:rFonts w:hint="cs"/>
          <w:rtl/>
        </w:rPr>
        <w:t>יובהר כי</w:t>
      </w:r>
      <w:r w:rsidRPr="001216F3">
        <w:rPr>
          <w:rFonts w:hint="cs"/>
          <w:rtl/>
        </w:rPr>
        <w:t xml:space="preserve"> </w:t>
      </w:r>
      <w:r>
        <w:rPr>
          <w:rFonts w:hint="cs"/>
          <w:rtl/>
        </w:rPr>
        <w:t>בגין כל שעה נוספת מעבר ל-8.5 שעות, ישולמו שעות נוספות באופן יחסי למחיר המוצע.</w:t>
      </w:r>
      <w:r w:rsidDel="006D3607">
        <w:rPr>
          <w:rFonts w:hint="cs"/>
          <w:rtl/>
        </w:rPr>
        <w:t xml:space="preserve"> </w:t>
      </w:r>
    </w:p>
    <w:p w14:paraId="623856AF" w14:textId="77777777" w:rsidR="00B9162D" w:rsidRPr="001216F3" w:rsidRDefault="00B9162D" w:rsidP="00B9162D">
      <w:r w:rsidRPr="001216F3">
        <w:rPr>
          <w:rFonts w:hint="cs"/>
          <w:rtl/>
        </w:rPr>
        <w:t>מעבר ל-12 שעות</w:t>
      </w:r>
      <w:r>
        <w:rPr>
          <w:rFonts w:hint="cs"/>
          <w:rtl/>
        </w:rPr>
        <w:t xml:space="preserve"> (3.5 שעות נוספות)</w:t>
      </w:r>
      <w:r w:rsidRPr="001216F3">
        <w:rPr>
          <w:rFonts w:hint="cs"/>
          <w:rtl/>
        </w:rPr>
        <w:t xml:space="preserve"> </w:t>
      </w:r>
      <w:r w:rsidRPr="001216F3">
        <w:rPr>
          <w:rtl/>
        </w:rPr>
        <w:t>–</w:t>
      </w:r>
      <w:r>
        <w:rPr>
          <w:rFonts w:hint="cs"/>
          <w:rtl/>
        </w:rPr>
        <w:t xml:space="preserve"> תשולם תמורה בגין</w:t>
      </w:r>
      <w:r w:rsidRPr="001216F3">
        <w:rPr>
          <w:rFonts w:hint="cs"/>
          <w:rtl/>
        </w:rPr>
        <w:t xml:space="preserve"> משמרת נוספת.</w:t>
      </w:r>
    </w:p>
    <w:p w14:paraId="266270F6" w14:textId="77777777" w:rsidR="00B9162D" w:rsidRPr="00E204A5" w:rsidRDefault="00B9162D" w:rsidP="00B9162D"/>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B9162D" w14:paraId="3903DF12" w14:textId="77777777" w:rsidTr="00D0663A">
        <w:tc>
          <w:tcPr>
            <w:tcW w:w="0" w:type="auto"/>
            <w:tcMar>
              <w:top w:w="100" w:type="dxa"/>
              <w:bottom w:w="100" w:type="dxa"/>
              <w:right w:w="100" w:type="dxa"/>
            </w:tcMar>
            <w:vAlign w:val="center"/>
          </w:tcPr>
          <w:p w14:paraId="29944ABC" w14:textId="77777777" w:rsidR="00B9162D" w:rsidRPr="005A403B" w:rsidRDefault="00B9162D" w:rsidP="00D0663A">
            <w:pPr>
              <w:rPr>
                <w:rtl/>
              </w:rPr>
            </w:pPr>
            <w:r>
              <w:rPr>
                <w:rFonts w:eastAsia="David"/>
                <w:rtl/>
              </w:rPr>
              <w:t>כללים נוספים עבור טבל</w:t>
            </w:r>
            <w:r>
              <w:rPr>
                <w:rFonts w:eastAsia="David" w:hint="cs"/>
                <w:rtl/>
              </w:rPr>
              <w:t>אות</w:t>
            </w:r>
            <w:r>
              <w:rPr>
                <w:rFonts w:eastAsia="David"/>
                <w:rtl/>
              </w:rPr>
              <w:t xml:space="preserve"> </w:t>
            </w:r>
            <w:r>
              <w:rPr>
                <w:rFonts w:eastAsia="David" w:hint="cs"/>
                <w:rtl/>
              </w:rPr>
              <w:t>אלה</w:t>
            </w:r>
            <w:r>
              <w:rPr>
                <w:rFonts w:eastAsia="David"/>
                <w:rtl/>
              </w:rPr>
              <w:t>:</w:t>
            </w:r>
          </w:p>
        </w:tc>
      </w:tr>
      <w:tr w:rsidR="00B9162D" w14:paraId="76E7F1BA" w14:textId="77777777" w:rsidTr="00D0663A">
        <w:tc>
          <w:tcPr>
            <w:tcW w:w="0" w:type="auto"/>
            <w:tcMar>
              <w:top w:w="100" w:type="dxa"/>
              <w:bottom w:w="100" w:type="dxa"/>
              <w:right w:w="100" w:type="dxa"/>
            </w:tcMar>
            <w:vAlign w:val="center"/>
          </w:tcPr>
          <w:p w14:paraId="64918809" w14:textId="77777777" w:rsidR="00B9162D" w:rsidRDefault="00B9162D" w:rsidP="00B9162D">
            <w:pPr>
              <w:numPr>
                <w:ilvl w:val="0"/>
                <w:numId w:val="1"/>
              </w:numPr>
              <w:spacing w:line="276" w:lineRule="auto"/>
              <w:ind w:right="300" w:hanging="282"/>
              <w:jc w:val="both"/>
              <w:rPr>
                <w:rFonts w:eastAsia="David"/>
                <w:rtl/>
              </w:rPr>
            </w:pPr>
            <w:r>
              <w:rPr>
                <w:rFonts w:eastAsia="David"/>
                <w:rtl/>
              </w:rPr>
              <w:t>במידה ולא יוצע מחיר לגבי אחת או יותר מיחידות התמחור לעיל, ההצעה כולה ת</w:t>
            </w:r>
            <w:r>
              <w:rPr>
                <w:rFonts w:eastAsia="David" w:hint="cs"/>
                <w:rtl/>
              </w:rPr>
              <w:t>י</w:t>
            </w:r>
            <w:r>
              <w:rPr>
                <w:rFonts w:eastAsia="David"/>
                <w:rtl/>
              </w:rPr>
              <w:t>פסל ות</w:t>
            </w:r>
            <w:r>
              <w:rPr>
                <w:rFonts w:eastAsia="David" w:hint="cs"/>
                <w:rtl/>
              </w:rPr>
              <w:t>י</w:t>
            </w:r>
            <w:r>
              <w:rPr>
                <w:rFonts w:eastAsia="David"/>
                <w:rtl/>
              </w:rPr>
              <w:t>דחה על הסף.</w:t>
            </w:r>
          </w:p>
          <w:p w14:paraId="3E1C9A96" w14:textId="77777777" w:rsidR="00B9162D" w:rsidRDefault="00B9162D" w:rsidP="00B9162D">
            <w:pPr>
              <w:numPr>
                <w:ilvl w:val="0"/>
                <w:numId w:val="1"/>
              </w:numPr>
              <w:spacing w:line="276" w:lineRule="auto"/>
              <w:ind w:right="300" w:hanging="282"/>
              <w:jc w:val="both"/>
              <w:rPr>
                <w:rFonts w:eastAsia="David"/>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6A6333BF" w14:textId="77777777" w:rsidR="00B9162D" w:rsidRPr="009C446E" w:rsidRDefault="00B9162D" w:rsidP="00B9162D">
            <w:pPr>
              <w:numPr>
                <w:ilvl w:val="0"/>
                <w:numId w:val="1"/>
              </w:numPr>
              <w:spacing w:line="276" w:lineRule="auto"/>
              <w:ind w:right="300"/>
              <w:jc w:val="both"/>
              <w:rPr>
                <w:rFonts w:eastAsia="David"/>
                <w:b/>
                <w:bCs/>
                <w:rtl/>
              </w:rPr>
            </w:pPr>
            <w:r>
              <w:rPr>
                <w:rFonts w:eastAsia="David" w:hint="cs"/>
                <w:b/>
                <w:bCs/>
                <w:rtl/>
              </w:rPr>
              <w:t>יש</w:t>
            </w:r>
            <w:r w:rsidRPr="009C446E">
              <w:rPr>
                <w:rFonts w:eastAsia="David"/>
                <w:b/>
                <w:bCs/>
                <w:rtl/>
              </w:rPr>
              <w:t xml:space="preserve"> למלא את טופס הצעת המחיר כפי שצורף למכרז, במלואו, ללא שינוי, תוספת, גריעה, הערות, מחיקות או הסתייגויות מכל סוג שהוא.</w:t>
            </w:r>
          </w:p>
          <w:p w14:paraId="7AC51C9F" w14:textId="77777777" w:rsidR="00B9162D" w:rsidRPr="00037CA5" w:rsidRDefault="00B9162D" w:rsidP="00D0663A">
            <w:pPr>
              <w:spacing w:line="276" w:lineRule="auto"/>
              <w:ind w:left="720" w:right="300"/>
              <w:jc w:val="both"/>
              <w:rPr>
                <w:rFonts w:eastAsia="David"/>
                <w:b/>
                <w:bCs/>
              </w:rPr>
            </w:pPr>
            <w:r w:rsidRPr="009C446E">
              <w:rPr>
                <w:rFonts w:eastAsia="David"/>
                <w:b/>
                <w:bCs/>
                <w:rtl/>
              </w:rPr>
              <w:t xml:space="preserve">יובהר </w:t>
            </w:r>
            <w:r>
              <w:rPr>
                <w:rFonts w:eastAsia="David" w:hint="cs"/>
                <w:b/>
                <w:bCs/>
                <w:rtl/>
              </w:rPr>
              <w:t xml:space="preserve">ויודגש </w:t>
            </w:r>
            <w:r w:rsidRPr="009C446E">
              <w:rPr>
                <w:rFonts w:eastAsia="David"/>
                <w:b/>
                <w:bCs/>
                <w:rtl/>
              </w:rPr>
              <w:t>כי:</w:t>
            </w:r>
            <w:r>
              <w:rPr>
                <w:rFonts w:eastAsia="David" w:hint="cs"/>
                <w:b/>
                <w:bCs/>
                <w:rtl/>
              </w:rPr>
              <w:t xml:space="preserve"> </w:t>
            </w:r>
            <w:r w:rsidRPr="009C446E">
              <w:rPr>
                <w:rFonts w:eastAsia="David"/>
                <w:b/>
                <w:bCs/>
                <w:rtl/>
              </w:rPr>
              <w:t>כל שינוי, תוספת, מחיקה, הערה, הסתייגות או אי-מילוי מלא ומדויק של טופס הצעת המחיר - יביאו לפסילת ההצעה ולשלילתה על הסף, וזאת לפי שיקול דעת ועדת המכרזים, וללא צורך בהודעה מוקדמת.</w:t>
            </w:r>
          </w:p>
        </w:tc>
      </w:tr>
    </w:tbl>
    <w:p w14:paraId="3B31510D" w14:textId="77777777" w:rsidR="00B9162D" w:rsidRDefault="00B9162D" w:rsidP="00B9162D">
      <w:pPr>
        <w:rPr>
          <w:rtl/>
        </w:rPr>
      </w:pPr>
    </w:p>
    <w:p w14:paraId="6DFF2986" w14:textId="77777777" w:rsidR="00B9162D" w:rsidRPr="001216F3" w:rsidRDefault="00B9162D" w:rsidP="00B9162D"/>
    <w:p w14:paraId="70E8F6A8" w14:textId="77777777" w:rsidR="00B9162D" w:rsidRPr="001216F3" w:rsidRDefault="00B9162D" w:rsidP="00B9162D"/>
    <w:p w14:paraId="344B8A56" w14:textId="77777777" w:rsidR="00B9162D" w:rsidRPr="005A403B" w:rsidRDefault="00B9162D" w:rsidP="00B9162D"/>
    <w:p w14:paraId="5106D018" w14:textId="77777777" w:rsidR="00B9162D" w:rsidRDefault="00B9162D" w:rsidP="00B9162D">
      <w:pPr>
        <w:rPr>
          <w:rtl/>
        </w:rPr>
      </w:pPr>
    </w:p>
    <w:p w14:paraId="0D6A142B" w14:textId="77777777" w:rsidR="00B9162D" w:rsidRDefault="00B9162D" w:rsidP="00B9162D">
      <w:pPr>
        <w:rPr>
          <w:rtl/>
        </w:rPr>
      </w:pPr>
      <w:r>
        <w:rPr>
          <w:rtl/>
        </w:rPr>
        <w:br w:type="page"/>
      </w:r>
    </w:p>
    <w:p w14:paraId="39947B3B" w14:textId="77777777" w:rsidR="00B9162D" w:rsidRDefault="00B9162D" w:rsidP="00B9162D">
      <w:pPr>
        <w:spacing w:after="240"/>
        <w:jc w:val="both"/>
        <w:rPr>
          <w:rFonts w:eastAsia="David"/>
          <w:b/>
          <w:bCs/>
          <w:u w:val="single"/>
          <w:rtl/>
        </w:rPr>
      </w:pPr>
      <w:r w:rsidRPr="001B2638">
        <w:rPr>
          <w:rFonts w:eastAsia="David"/>
          <w:b/>
          <w:bCs/>
          <w:u w:val="single"/>
          <w:rtl/>
        </w:rPr>
        <w:lastRenderedPageBreak/>
        <w:t xml:space="preserve">טבלת מחירים </w:t>
      </w:r>
      <w:r>
        <w:rPr>
          <w:rFonts w:eastAsia="David" w:hint="cs"/>
          <w:b/>
          <w:bCs/>
          <w:u w:val="single"/>
          <w:rtl/>
        </w:rPr>
        <w:t xml:space="preserve">3 </w:t>
      </w:r>
      <w:r>
        <w:rPr>
          <w:rFonts w:eastAsia="David"/>
          <w:b/>
          <w:bCs/>
          <w:u w:val="single"/>
          <w:rtl/>
        </w:rPr>
        <w:t>–</w:t>
      </w:r>
      <w:r>
        <w:rPr>
          <w:rFonts w:eastAsia="David" w:hint="cs"/>
          <w:b/>
          <w:bCs/>
          <w:u w:val="single"/>
          <w:rtl/>
        </w:rPr>
        <w:t xml:space="preserve"> סל ב':</w:t>
      </w:r>
      <w:r w:rsidRPr="001B2638">
        <w:rPr>
          <w:rFonts w:eastAsia="David"/>
          <w:b/>
          <w:bCs/>
          <w:u w:val="single"/>
          <w:rtl/>
        </w:rPr>
        <w:t xml:space="preserve"> </w:t>
      </w:r>
      <w:proofErr w:type="spellStart"/>
      <w:r>
        <w:rPr>
          <w:rFonts w:eastAsia="David" w:hint="cs"/>
          <w:b/>
          <w:bCs/>
          <w:u w:val="single"/>
          <w:rtl/>
        </w:rPr>
        <w:t>ניוקאסל</w:t>
      </w:r>
      <w:proofErr w:type="spellEnd"/>
      <w:r>
        <w:rPr>
          <w:rFonts w:eastAsia="David" w:hint="cs"/>
          <w:b/>
          <w:bCs/>
          <w:u w:val="single"/>
          <w:rtl/>
        </w:rPr>
        <w:t xml:space="preserve"> וסלמונלה</w:t>
      </w:r>
    </w:p>
    <w:tbl>
      <w:tblPr>
        <w:tblW w:w="5499" w:type="pct"/>
        <w:tblInd w:w="-4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283"/>
        <w:gridCol w:w="1065"/>
        <w:gridCol w:w="1198"/>
        <w:gridCol w:w="2562"/>
        <w:gridCol w:w="2399"/>
        <w:gridCol w:w="566"/>
      </w:tblGrid>
      <w:tr w:rsidR="00B9162D" w:rsidRPr="00EE5195" w14:paraId="61DCFAD9" w14:textId="77777777" w:rsidTr="00D0663A">
        <w:trPr>
          <w:trHeight w:val="379"/>
        </w:trPr>
        <w:tc>
          <w:tcPr>
            <w:tcW w:w="707" w:type="pct"/>
            <w:tcBorders>
              <w:bottom w:val="single" w:sz="12" w:space="0" w:color="auto"/>
            </w:tcBorders>
            <w:shd w:val="clear" w:color="auto" w:fill="CAEDFB" w:themeFill="accent4" w:themeFillTint="33"/>
            <w:tcMar>
              <w:top w:w="100" w:type="dxa"/>
              <w:bottom w:w="100" w:type="dxa"/>
              <w:right w:w="100" w:type="dxa"/>
            </w:tcMar>
            <w:vAlign w:val="center"/>
          </w:tcPr>
          <w:p w14:paraId="10485676" w14:textId="77777777" w:rsidR="00B9162D" w:rsidRPr="003B4929" w:rsidRDefault="00B9162D" w:rsidP="00D0663A">
            <w:pPr>
              <w:jc w:val="center"/>
              <w:rPr>
                <w:sz w:val="22"/>
                <w:szCs w:val="22"/>
                <w:rtl/>
              </w:rPr>
            </w:pPr>
            <w:r w:rsidRPr="003B4929">
              <w:rPr>
                <w:rFonts w:eastAsia="David" w:hint="cs"/>
                <w:b/>
                <w:bCs/>
                <w:sz w:val="22"/>
                <w:szCs w:val="22"/>
                <w:rtl/>
              </w:rPr>
              <w:t>אחוז הנחה (</w:t>
            </w:r>
            <w:r w:rsidRPr="003B4929">
              <w:rPr>
                <w:rFonts w:eastAsia="David"/>
                <w:b/>
                <w:bCs/>
                <w:sz w:val="22"/>
                <w:szCs w:val="22"/>
                <w:rtl/>
              </w:rPr>
              <w:t>למילוי ע"י המציע</w:t>
            </w:r>
            <w:r w:rsidRPr="003B4929">
              <w:rPr>
                <w:rFonts w:eastAsia="David" w:hint="cs"/>
                <w:b/>
                <w:bCs/>
                <w:sz w:val="22"/>
                <w:szCs w:val="22"/>
                <w:rtl/>
              </w:rPr>
              <w:t>)</w:t>
            </w:r>
            <w:r w:rsidRPr="003B4929">
              <w:rPr>
                <w:rFonts w:eastAsia="David"/>
                <w:b/>
                <w:bCs/>
                <w:sz w:val="22"/>
                <w:szCs w:val="22"/>
                <w:rtl/>
              </w:rPr>
              <w:t xml:space="preserve"> </w:t>
            </w:r>
          </w:p>
        </w:tc>
        <w:tc>
          <w:tcPr>
            <w:tcW w:w="587" w:type="pct"/>
            <w:tcBorders>
              <w:bottom w:val="single" w:sz="12" w:space="0" w:color="auto"/>
            </w:tcBorders>
            <w:shd w:val="clear" w:color="auto" w:fill="CAEDFB" w:themeFill="accent4" w:themeFillTint="33"/>
            <w:tcMar>
              <w:top w:w="100" w:type="dxa"/>
              <w:bottom w:w="100" w:type="dxa"/>
              <w:right w:w="100" w:type="dxa"/>
            </w:tcMar>
            <w:vAlign w:val="center"/>
          </w:tcPr>
          <w:p w14:paraId="4229A00B" w14:textId="77777777" w:rsidR="00B9162D" w:rsidRPr="003B4929" w:rsidRDefault="00B9162D" w:rsidP="00D0663A">
            <w:pPr>
              <w:jc w:val="center"/>
              <w:rPr>
                <w:sz w:val="22"/>
                <w:szCs w:val="22"/>
                <w:rtl/>
              </w:rPr>
            </w:pPr>
            <w:r w:rsidRPr="003B4929">
              <w:rPr>
                <w:rFonts w:eastAsia="David"/>
                <w:b/>
                <w:bCs/>
                <w:sz w:val="22"/>
                <w:szCs w:val="22"/>
                <w:rtl/>
              </w:rPr>
              <w:t>מחיר מקסימום</w:t>
            </w:r>
            <w:r w:rsidRPr="003B4929">
              <w:rPr>
                <w:rFonts w:eastAsia="David" w:hint="cs"/>
                <w:b/>
                <w:bCs/>
                <w:sz w:val="22"/>
                <w:szCs w:val="22"/>
                <w:rtl/>
              </w:rPr>
              <w:t xml:space="preserve"> (כולל מע"מ)</w:t>
            </w:r>
            <w:r w:rsidRPr="003B4929">
              <w:rPr>
                <w:rFonts w:eastAsia="David"/>
                <w:b/>
                <w:bCs/>
                <w:sz w:val="22"/>
                <w:szCs w:val="22"/>
                <w:rtl/>
              </w:rPr>
              <w:t xml:space="preserve"> </w:t>
            </w:r>
          </w:p>
        </w:tc>
        <w:tc>
          <w:tcPr>
            <w:tcW w:w="660" w:type="pct"/>
            <w:tcBorders>
              <w:bottom w:val="single" w:sz="12" w:space="0" w:color="auto"/>
            </w:tcBorders>
            <w:shd w:val="clear" w:color="auto" w:fill="CAEDFB" w:themeFill="accent4" w:themeFillTint="33"/>
            <w:vAlign w:val="center"/>
          </w:tcPr>
          <w:p w14:paraId="51EDA228" w14:textId="77777777" w:rsidR="00B9162D" w:rsidRPr="003B4929" w:rsidRDefault="00B9162D" w:rsidP="00D0663A">
            <w:pPr>
              <w:jc w:val="center"/>
              <w:rPr>
                <w:rFonts w:eastAsia="David"/>
                <w:b/>
                <w:bCs/>
                <w:sz w:val="22"/>
                <w:szCs w:val="22"/>
                <w:rtl/>
              </w:rPr>
            </w:pPr>
            <w:r w:rsidRPr="003B4929">
              <w:rPr>
                <w:rFonts w:eastAsia="David" w:hint="cs"/>
                <w:b/>
                <w:bCs/>
                <w:sz w:val="22"/>
                <w:szCs w:val="22"/>
                <w:rtl/>
              </w:rPr>
              <w:t>משקל לשם חישוב ציון המחיר</w:t>
            </w:r>
          </w:p>
        </w:tc>
        <w:tc>
          <w:tcPr>
            <w:tcW w:w="1412" w:type="pct"/>
            <w:tcBorders>
              <w:bottom w:val="single" w:sz="12" w:space="0" w:color="auto"/>
            </w:tcBorders>
            <w:shd w:val="clear" w:color="auto" w:fill="CAEDFB" w:themeFill="accent4" w:themeFillTint="33"/>
            <w:vAlign w:val="center"/>
          </w:tcPr>
          <w:p w14:paraId="2472C268" w14:textId="77777777" w:rsidR="00B9162D" w:rsidRPr="003B4929" w:rsidRDefault="00B9162D" w:rsidP="00D0663A">
            <w:pPr>
              <w:jc w:val="center"/>
              <w:rPr>
                <w:rFonts w:eastAsia="David"/>
                <w:b/>
                <w:bCs/>
                <w:sz w:val="22"/>
                <w:szCs w:val="22"/>
                <w:rtl/>
              </w:rPr>
            </w:pPr>
            <w:r w:rsidRPr="003B4929">
              <w:rPr>
                <w:rFonts w:eastAsia="David" w:hint="cs"/>
                <w:b/>
                <w:bCs/>
                <w:sz w:val="22"/>
                <w:szCs w:val="22"/>
                <w:rtl/>
              </w:rPr>
              <w:t>שלוחת גידול +</w:t>
            </w:r>
            <w:r w:rsidRPr="003B4929">
              <w:rPr>
                <w:rFonts w:eastAsia="David"/>
                <w:b/>
                <w:bCs/>
                <w:sz w:val="22"/>
                <w:szCs w:val="22"/>
              </w:rPr>
              <w:t xml:space="preserve"> </w:t>
            </w:r>
            <w:r w:rsidRPr="003B4929">
              <w:rPr>
                <w:rFonts w:eastAsia="David" w:hint="cs"/>
                <w:b/>
                <w:bCs/>
                <w:sz w:val="22"/>
                <w:szCs w:val="22"/>
                <w:rtl/>
              </w:rPr>
              <w:t>שלב</w:t>
            </w:r>
          </w:p>
        </w:tc>
        <w:tc>
          <w:tcPr>
            <w:tcW w:w="1322" w:type="pct"/>
            <w:tcBorders>
              <w:bottom w:val="single" w:sz="12" w:space="0" w:color="auto"/>
            </w:tcBorders>
            <w:shd w:val="clear" w:color="auto" w:fill="CAEDFB" w:themeFill="accent4" w:themeFillTint="33"/>
            <w:tcMar>
              <w:top w:w="100" w:type="dxa"/>
              <w:bottom w:w="100" w:type="dxa"/>
              <w:right w:w="100" w:type="dxa"/>
            </w:tcMar>
            <w:vAlign w:val="center"/>
          </w:tcPr>
          <w:p w14:paraId="6198DC82" w14:textId="77777777" w:rsidR="00B9162D" w:rsidRPr="003B4929" w:rsidRDefault="00B9162D" w:rsidP="00D0663A">
            <w:pPr>
              <w:jc w:val="center"/>
              <w:rPr>
                <w:sz w:val="22"/>
                <w:szCs w:val="22"/>
                <w:rtl/>
              </w:rPr>
            </w:pPr>
            <w:r w:rsidRPr="003B4929">
              <w:rPr>
                <w:rFonts w:eastAsia="David" w:hint="cs"/>
                <w:b/>
                <w:bCs/>
                <w:sz w:val="22"/>
                <w:szCs w:val="22"/>
                <w:rtl/>
              </w:rPr>
              <w:t>נושא יחידת התמחור</w:t>
            </w:r>
            <w:r w:rsidRPr="003B4929">
              <w:rPr>
                <w:rFonts w:eastAsia="David"/>
                <w:b/>
                <w:bCs/>
                <w:sz w:val="22"/>
                <w:szCs w:val="22"/>
                <w:rtl/>
              </w:rPr>
              <w:t xml:space="preserve"> </w:t>
            </w:r>
          </w:p>
        </w:tc>
        <w:tc>
          <w:tcPr>
            <w:tcW w:w="312" w:type="pct"/>
            <w:tcBorders>
              <w:bottom w:val="single" w:sz="12" w:space="0" w:color="auto"/>
            </w:tcBorders>
            <w:shd w:val="clear" w:color="auto" w:fill="CAEDFB" w:themeFill="accent4" w:themeFillTint="33"/>
            <w:tcMar>
              <w:top w:w="100" w:type="dxa"/>
              <w:bottom w:w="100" w:type="dxa"/>
              <w:right w:w="100" w:type="dxa"/>
            </w:tcMar>
            <w:vAlign w:val="center"/>
          </w:tcPr>
          <w:p w14:paraId="40504111" w14:textId="77777777" w:rsidR="00B9162D" w:rsidRPr="003B4929" w:rsidRDefault="00B9162D" w:rsidP="00D0663A">
            <w:pPr>
              <w:rPr>
                <w:sz w:val="22"/>
                <w:szCs w:val="22"/>
                <w:rtl/>
              </w:rPr>
            </w:pPr>
            <w:r w:rsidRPr="003B4929">
              <w:rPr>
                <w:rFonts w:eastAsia="David"/>
                <w:b/>
                <w:bCs/>
                <w:sz w:val="22"/>
                <w:szCs w:val="22"/>
                <w:rtl/>
              </w:rPr>
              <w:t xml:space="preserve">מס. </w:t>
            </w:r>
          </w:p>
        </w:tc>
      </w:tr>
      <w:tr w:rsidR="00B9162D" w:rsidRPr="005A403B" w14:paraId="566A9D98" w14:textId="77777777" w:rsidTr="00D0663A">
        <w:tc>
          <w:tcPr>
            <w:tcW w:w="707" w:type="pct"/>
            <w:vMerge w:val="restart"/>
            <w:tcBorders>
              <w:top w:val="single" w:sz="12" w:space="0" w:color="auto"/>
              <w:bottom w:val="single" w:sz="4" w:space="0" w:color="auto"/>
            </w:tcBorders>
            <w:tcMar>
              <w:top w:w="100" w:type="dxa"/>
              <w:bottom w:w="100" w:type="dxa"/>
              <w:right w:w="100" w:type="dxa"/>
            </w:tcMar>
            <w:vAlign w:val="center"/>
          </w:tcPr>
          <w:p w14:paraId="75903038" w14:textId="77777777" w:rsidR="00B9162D" w:rsidRPr="003B4929" w:rsidRDefault="00B9162D" w:rsidP="00D0663A">
            <w:pPr>
              <w:bidi w:val="0"/>
              <w:jc w:val="center"/>
              <w:rPr>
                <w:rFonts w:eastAsia="David"/>
                <w:sz w:val="22"/>
                <w:szCs w:val="22"/>
              </w:rPr>
            </w:pPr>
            <w:r w:rsidRPr="003B4929">
              <w:rPr>
                <w:rFonts w:eastAsia="David"/>
                <w:sz w:val="22"/>
                <w:szCs w:val="22"/>
              </w:rPr>
              <w:t>___%</w:t>
            </w:r>
          </w:p>
          <w:p w14:paraId="3796C8EF" w14:textId="77777777" w:rsidR="00B9162D" w:rsidRPr="003B4929" w:rsidRDefault="00B9162D" w:rsidP="00D0663A">
            <w:pPr>
              <w:jc w:val="center"/>
              <w:rPr>
                <w:sz w:val="22"/>
                <w:szCs w:val="22"/>
              </w:rPr>
            </w:pPr>
          </w:p>
        </w:tc>
        <w:tc>
          <w:tcPr>
            <w:tcW w:w="587" w:type="pct"/>
            <w:tcBorders>
              <w:top w:val="single" w:sz="12" w:space="0" w:color="auto"/>
              <w:bottom w:val="single" w:sz="4" w:space="0" w:color="auto"/>
            </w:tcBorders>
            <w:tcMar>
              <w:top w:w="100" w:type="dxa"/>
              <w:bottom w:w="100" w:type="dxa"/>
              <w:right w:w="100" w:type="dxa"/>
            </w:tcMar>
            <w:vAlign w:val="center"/>
          </w:tcPr>
          <w:p w14:paraId="2EA74494" w14:textId="77777777" w:rsidR="00B9162D" w:rsidRPr="003B4929" w:rsidRDefault="00B9162D" w:rsidP="00D0663A">
            <w:pPr>
              <w:rPr>
                <w:sz w:val="22"/>
                <w:szCs w:val="22"/>
                <w:rtl/>
              </w:rPr>
            </w:pPr>
            <w:r w:rsidRPr="003B4929">
              <w:rPr>
                <w:rFonts w:hint="cs"/>
                <w:sz w:val="22"/>
                <w:szCs w:val="22"/>
                <w:rtl/>
              </w:rPr>
              <w:t>13,000 ₪</w:t>
            </w:r>
          </w:p>
        </w:tc>
        <w:tc>
          <w:tcPr>
            <w:tcW w:w="660" w:type="pct"/>
            <w:vMerge w:val="restart"/>
            <w:tcBorders>
              <w:top w:val="single" w:sz="12" w:space="0" w:color="auto"/>
              <w:bottom w:val="single" w:sz="4" w:space="0" w:color="auto"/>
            </w:tcBorders>
            <w:vAlign w:val="center"/>
          </w:tcPr>
          <w:p w14:paraId="61FEADBE" w14:textId="77777777" w:rsidR="00B9162D" w:rsidRPr="003B4929" w:rsidRDefault="00B9162D" w:rsidP="00D0663A">
            <w:pPr>
              <w:jc w:val="center"/>
              <w:rPr>
                <w:sz w:val="22"/>
                <w:szCs w:val="22"/>
                <w:rtl/>
              </w:rPr>
            </w:pPr>
            <w:r w:rsidRPr="003B4929">
              <w:rPr>
                <w:rFonts w:hint="cs"/>
                <w:sz w:val="22"/>
                <w:szCs w:val="22"/>
                <w:rtl/>
              </w:rPr>
              <w:t>40%</w:t>
            </w:r>
          </w:p>
        </w:tc>
        <w:tc>
          <w:tcPr>
            <w:tcW w:w="1412" w:type="pct"/>
            <w:tcBorders>
              <w:top w:val="single" w:sz="12" w:space="0" w:color="auto"/>
              <w:bottom w:val="single" w:sz="4" w:space="0" w:color="auto"/>
            </w:tcBorders>
          </w:tcPr>
          <w:p w14:paraId="025C32E9" w14:textId="77777777" w:rsidR="00B9162D" w:rsidRPr="003B4929" w:rsidRDefault="00B9162D" w:rsidP="00D0663A">
            <w:pPr>
              <w:jc w:val="center"/>
              <w:rPr>
                <w:sz w:val="22"/>
                <w:szCs w:val="22"/>
                <w:rtl/>
              </w:rPr>
            </w:pPr>
            <w:r w:rsidRPr="003B4929">
              <w:rPr>
                <w:sz w:val="22"/>
                <w:szCs w:val="22"/>
                <w:rtl/>
              </w:rPr>
              <w:t xml:space="preserve">פטם, מטילות </w:t>
            </w:r>
            <w:proofErr w:type="spellStart"/>
            <w:r w:rsidRPr="003B4929">
              <w:rPr>
                <w:sz w:val="22"/>
                <w:szCs w:val="22"/>
                <w:rtl/>
              </w:rPr>
              <w:t>בפרגיאדה</w:t>
            </w:r>
            <w:proofErr w:type="spellEnd"/>
            <w:r w:rsidRPr="003B4929">
              <w:rPr>
                <w:sz w:val="22"/>
                <w:szCs w:val="22"/>
                <w:rtl/>
              </w:rPr>
              <w:t xml:space="preserve"> (אימון) </w:t>
            </w:r>
            <w:proofErr w:type="spellStart"/>
            <w:r w:rsidRPr="003B4929">
              <w:rPr>
                <w:sz w:val="22"/>
                <w:szCs w:val="22"/>
                <w:rtl/>
              </w:rPr>
              <w:t>והודונים</w:t>
            </w:r>
            <w:proofErr w:type="spellEnd"/>
            <w:r w:rsidRPr="003B4929">
              <w:rPr>
                <w:sz w:val="22"/>
                <w:szCs w:val="22"/>
                <w:rtl/>
              </w:rPr>
              <w:t xml:space="preserve"> עד גיל 6 שבועות (כולל)</w:t>
            </w:r>
          </w:p>
        </w:tc>
        <w:tc>
          <w:tcPr>
            <w:tcW w:w="1322" w:type="pct"/>
            <w:vMerge w:val="restart"/>
            <w:tcBorders>
              <w:top w:val="single" w:sz="12" w:space="0" w:color="auto"/>
              <w:bottom w:val="single" w:sz="4" w:space="0" w:color="auto"/>
            </w:tcBorders>
            <w:tcMar>
              <w:top w:w="100" w:type="dxa"/>
              <w:bottom w:w="100" w:type="dxa"/>
              <w:right w:w="100" w:type="dxa"/>
            </w:tcMar>
            <w:vAlign w:val="center"/>
          </w:tcPr>
          <w:p w14:paraId="2619C2CD" w14:textId="77777777" w:rsidR="00B9162D" w:rsidRPr="003B4929" w:rsidRDefault="00B9162D" w:rsidP="00D0663A">
            <w:pPr>
              <w:jc w:val="center"/>
              <w:rPr>
                <w:b/>
                <w:bCs/>
                <w:sz w:val="22"/>
                <w:szCs w:val="22"/>
                <w:rtl/>
              </w:rPr>
            </w:pPr>
            <w:r w:rsidRPr="003B4929">
              <w:rPr>
                <w:rFonts w:hint="cs"/>
                <w:b/>
                <w:bCs/>
                <w:sz w:val="22"/>
                <w:szCs w:val="22"/>
                <w:rtl/>
              </w:rPr>
              <w:t>המתה</w:t>
            </w:r>
          </w:p>
          <w:p w14:paraId="4553081E" w14:textId="77777777" w:rsidR="00B9162D" w:rsidRPr="003B4929" w:rsidRDefault="00B9162D" w:rsidP="00D0663A">
            <w:pPr>
              <w:jc w:val="center"/>
              <w:rPr>
                <w:sz w:val="22"/>
                <w:szCs w:val="22"/>
                <w:rtl/>
              </w:rPr>
            </w:pPr>
            <w:r w:rsidRPr="003B4929">
              <w:rPr>
                <w:sz w:val="22"/>
                <w:szCs w:val="22"/>
                <w:rtl/>
              </w:rPr>
              <w:t>לרבות חיטוי מוקדם</w:t>
            </w:r>
          </w:p>
          <w:p w14:paraId="1D6B48FB" w14:textId="77777777" w:rsidR="00B9162D" w:rsidRPr="003B4929" w:rsidRDefault="00B9162D" w:rsidP="00D0663A">
            <w:pPr>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לדונם</w:t>
            </w:r>
            <w:r w:rsidRPr="003B4929">
              <w:rPr>
                <w:rFonts w:hint="cs"/>
                <w:b/>
                <w:bCs/>
                <w:sz w:val="22"/>
                <w:szCs w:val="22"/>
                <w:rtl/>
              </w:rPr>
              <w:t xml:space="preserve"> אחד)</w:t>
            </w:r>
          </w:p>
          <w:p w14:paraId="37DB961B" w14:textId="77777777" w:rsidR="00B9162D" w:rsidRPr="003B4929" w:rsidRDefault="00B9162D" w:rsidP="00D0663A">
            <w:pPr>
              <w:rPr>
                <w:sz w:val="22"/>
                <w:szCs w:val="22"/>
                <w:rtl/>
              </w:rPr>
            </w:pPr>
          </w:p>
        </w:tc>
        <w:tc>
          <w:tcPr>
            <w:tcW w:w="312" w:type="pct"/>
            <w:tcBorders>
              <w:top w:val="single" w:sz="12" w:space="0" w:color="auto"/>
              <w:bottom w:val="single" w:sz="4" w:space="0" w:color="auto"/>
            </w:tcBorders>
            <w:tcMar>
              <w:top w:w="100" w:type="dxa"/>
              <w:bottom w:w="100" w:type="dxa"/>
              <w:right w:w="100" w:type="dxa"/>
            </w:tcMar>
            <w:vAlign w:val="center"/>
          </w:tcPr>
          <w:p w14:paraId="7E1A6A3D" w14:textId="77777777" w:rsidR="00B9162D" w:rsidRPr="003B4929" w:rsidRDefault="00B9162D" w:rsidP="00D0663A">
            <w:pPr>
              <w:rPr>
                <w:sz w:val="22"/>
                <w:szCs w:val="22"/>
              </w:rPr>
            </w:pPr>
            <w:r w:rsidRPr="003B4929">
              <w:rPr>
                <w:rFonts w:eastAsia="David"/>
                <w:sz w:val="22"/>
                <w:szCs w:val="22"/>
              </w:rPr>
              <w:t>1</w:t>
            </w:r>
          </w:p>
        </w:tc>
      </w:tr>
      <w:tr w:rsidR="00B9162D" w:rsidRPr="005A403B" w14:paraId="18D24E8C" w14:textId="77777777" w:rsidTr="00D0663A">
        <w:trPr>
          <w:trHeight w:val="129"/>
        </w:trPr>
        <w:tc>
          <w:tcPr>
            <w:tcW w:w="707" w:type="pct"/>
            <w:vMerge/>
            <w:tcBorders>
              <w:top w:val="single" w:sz="4" w:space="0" w:color="auto"/>
              <w:bottom w:val="single" w:sz="4" w:space="0" w:color="auto"/>
            </w:tcBorders>
            <w:tcMar>
              <w:top w:w="100" w:type="dxa"/>
              <w:bottom w:w="100" w:type="dxa"/>
              <w:right w:w="100" w:type="dxa"/>
            </w:tcMar>
            <w:vAlign w:val="center"/>
          </w:tcPr>
          <w:p w14:paraId="532CBEBD" w14:textId="77777777" w:rsidR="00B9162D" w:rsidRPr="003B4929" w:rsidRDefault="00B9162D" w:rsidP="00D0663A">
            <w:pPr>
              <w:bidi w:val="0"/>
              <w:jc w:val="center"/>
              <w:rPr>
                <w:rFonts w:eastAsia="David"/>
                <w:sz w:val="22"/>
                <w:szCs w:val="22"/>
              </w:rPr>
            </w:pPr>
          </w:p>
        </w:tc>
        <w:tc>
          <w:tcPr>
            <w:tcW w:w="587" w:type="pct"/>
            <w:tcBorders>
              <w:top w:val="single" w:sz="4" w:space="0" w:color="auto"/>
              <w:bottom w:val="single" w:sz="4" w:space="0" w:color="auto"/>
            </w:tcBorders>
            <w:tcMar>
              <w:top w:w="100" w:type="dxa"/>
              <w:bottom w:w="100" w:type="dxa"/>
              <w:right w:w="100" w:type="dxa"/>
            </w:tcMar>
            <w:vAlign w:val="center"/>
          </w:tcPr>
          <w:p w14:paraId="769E2F6D" w14:textId="77777777" w:rsidR="00B9162D" w:rsidRPr="003B4929" w:rsidRDefault="00B9162D" w:rsidP="00D0663A">
            <w:pPr>
              <w:rPr>
                <w:sz w:val="22"/>
                <w:szCs w:val="22"/>
                <w:rtl/>
              </w:rPr>
            </w:pPr>
            <w:r w:rsidRPr="003B4929">
              <w:rPr>
                <w:rFonts w:hint="cs"/>
                <w:sz w:val="22"/>
                <w:szCs w:val="22"/>
                <w:rtl/>
              </w:rPr>
              <w:t>14,000 ₪</w:t>
            </w:r>
          </w:p>
        </w:tc>
        <w:tc>
          <w:tcPr>
            <w:tcW w:w="660" w:type="pct"/>
            <w:vMerge/>
            <w:tcBorders>
              <w:top w:val="single" w:sz="4" w:space="0" w:color="auto"/>
              <w:bottom w:val="single" w:sz="4" w:space="0" w:color="auto"/>
            </w:tcBorders>
            <w:vAlign w:val="center"/>
          </w:tcPr>
          <w:p w14:paraId="2D8E4F7A" w14:textId="77777777" w:rsidR="00B9162D" w:rsidRPr="003B4929" w:rsidRDefault="00B9162D" w:rsidP="00D0663A">
            <w:pPr>
              <w:jc w:val="center"/>
              <w:rPr>
                <w:sz w:val="22"/>
                <w:szCs w:val="22"/>
                <w:rtl/>
              </w:rPr>
            </w:pPr>
          </w:p>
        </w:tc>
        <w:tc>
          <w:tcPr>
            <w:tcW w:w="1412" w:type="pct"/>
            <w:tcBorders>
              <w:top w:val="single" w:sz="4" w:space="0" w:color="auto"/>
              <w:bottom w:val="single" w:sz="4" w:space="0" w:color="auto"/>
            </w:tcBorders>
            <w:vAlign w:val="center"/>
          </w:tcPr>
          <w:p w14:paraId="478BBDEE" w14:textId="77777777" w:rsidR="00B9162D" w:rsidRPr="003B4929" w:rsidRDefault="00B9162D" w:rsidP="00D0663A">
            <w:pPr>
              <w:jc w:val="center"/>
              <w:rPr>
                <w:sz w:val="22"/>
                <w:szCs w:val="22"/>
                <w:rtl/>
              </w:rPr>
            </w:pPr>
            <w:r w:rsidRPr="003B4929">
              <w:rPr>
                <w:sz w:val="22"/>
                <w:szCs w:val="22"/>
                <w:rtl/>
              </w:rPr>
              <w:t>הודים מעל גיל 6 שבועות</w:t>
            </w:r>
          </w:p>
        </w:tc>
        <w:tc>
          <w:tcPr>
            <w:tcW w:w="1322" w:type="pct"/>
            <w:vMerge/>
            <w:tcBorders>
              <w:top w:val="single" w:sz="4" w:space="0" w:color="auto"/>
              <w:bottom w:val="single" w:sz="4" w:space="0" w:color="auto"/>
            </w:tcBorders>
            <w:tcMar>
              <w:top w:w="100" w:type="dxa"/>
              <w:bottom w:w="100" w:type="dxa"/>
              <w:right w:w="100" w:type="dxa"/>
            </w:tcMar>
            <w:vAlign w:val="center"/>
          </w:tcPr>
          <w:p w14:paraId="57023FA8" w14:textId="77777777" w:rsidR="00B9162D" w:rsidRPr="003B4929" w:rsidRDefault="00B9162D" w:rsidP="00D0663A">
            <w:pPr>
              <w:rPr>
                <w:b/>
                <w:bCs/>
                <w:sz w:val="22"/>
                <w:szCs w:val="22"/>
                <w:rtl/>
              </w:rPr>
            </w:pPr>
          </w:p>
        </w:tc>
        <w:tc>
          <w:tcPr>
            <w:tcW w:w="312" w:type="pct"/>
            <w:tcBorders>
              <w:top w:val="single" w:sz="4" w:space="0" w:color="auto"/>
              <w:bottom w:val="single" w:sz="4" w:space="0" w:color="auto"/>
            </w:tcBorders>
            <w:tcMar>
              <w:top w:w="100" w:type="dxa"/>
              <w:bottom w:w="100" w:type="dxa"/>
              <w:right w:w="100" w:type="dxa"/>
            </w:tcMar>
            <w:vAlign w:val="center"/>
          </w:tcPr>
          <w:p w14:paraId="0C50F4F7" w14:textId="77777777" w:rsidR="00B9162D" w:rsidRPr="003B4929" w:rsidRDefault="00B9162D" w:rsidP="00D0663A">
            <w:pPr>
              <w:rPr>
                <w:rFonts w:eastAsia="David"/>
                <w:sz w:val="22"/>
                <w:szCs w:val="22"/>
              </w:rPr>
            </w:pPr>
            <w:r w:rsidRPr="003B4929">
              <w:rPr>
                <w:rFonts w:eastAsia="David" w:hint="cs"/>
                <w:sz w:val="22"/>
                <w:szCs w:val="22"/>
                <w:rtl/>
              </w:rPr>
              <w:t>2</w:t>
            </w:r>
          </w:p>
        </w:tc>
      </w:tr>
      <w:tr w:rsidR="00B9162D" w:rsidRPr="005A403B" w14:paraId="577DDBBF" w14:textId="77777777" w:rsidTr="00D0663A">
        <w:trPr>
          <w:trHeight w:val="702"/>
        </w:trPr>
        <w:tc>
          <w:tcPr>
            <w:tcW w:w="707" w:type="pct"/>
            <w:vMerge/>
            <w:tcBorders>
              <w:top w:val="single" w:sz="4" w:space="0" w:color="auto"/>
              <w:bottom w:val="single" w:sz="4" w:space="0" w:color="auto"/>
            </w:tcBorders>
            <w:tcMar>
              <w:top w:w="100" w:type="dxa"/>
              <w:bottom w:w="100" w:type="dxa"/>
              <w:right w:w="100" w:type="dxa"/>
            </w:tcMar>
            <w:vAlign w:val="center"/>
          </w:tcPr>
          <w:p w14:paraId="571C07C8" w14:textId="77777777" w:rsidR="00B9162D" w:rsidRPr="003B4929" w:rsidRDefault="00B9162D" w:rsidP="00D0663A">
            <w:pPr>
              <w:bidi w:val="0"/>
              <w:jc w:val="center"/>
              <w:rPr>
                <w:rFonts w:eastAsia="David"/>
                <w:sz w:val="22"/>
                <w:szCs w:val="22"/>
              </w:rPr>
            </w:pPr>
          </w:p>
        </w:tc>
        <w:tc>
          <w:tcPr>
            <w:tcW w:w="587" w:type="pct"/>
            <w:tcBorders>
              <w:top w:val="single" w:sz="4" w:space="0" w:color="auto"/>
              <w:bottom w:val="single" w:sz="4" w:space="0" w:color="auto"/>
            </w:tcBorders>
            <w:tcMar>
              <w:top w:w="100" w:type="dxa"/>
              <w:bottom w:w="100" w:type="dxa"/>
              <w:right w:w="100" w:type="dxa"/>
            </w:tcMar>
            <w:vAlign w:val="center"/>
          </w:tcPr>
          <w:p w14:paraId="696362F6" w14:textId="77777777" w:rsidR="00B9162D" w:rsidRPr="003B4929" w:rsidRDefault="00B9162D" w:rsidP="00D0663A">
            <w:pPr>
              <w:rPr>
                <w:sz w:val="22"/>
                <w:szCs w:val="22"/>
                <w:rtl/>
              </w:rPr>
            </w:pPr>
            <w:r w:rsidRPr="003B4929">
              <w:rPr>
                <w:rFonts w:hint="cs"/>
                <w:sz w:val="22"/>
                <w:szCs w:val="22"/>
                <w:rtl/>
              </w:rPr>
              <w:t>15,250 ₪</w:t>
            </w:r>
          </w:p>
        </w:tc>
        <w:tc>
          <w:tcPr>
            <w:tcW w:w="660" w:type="pct"/>
            <w:vMerge/>
            <w:tcBorders>
              <w:top w:val="single" w:sz="4" w:space="0" w:color="auto"/>
              <w:bottom w:val="single" w:sz="4" w:space="0" w:color="auto"/>
            </w:tcBorders>
            <w:vAlign w:val="center"/>
          </w:tcPr>
          <w:p w14:paraId="24D8795F" w14:textId="77777777" w:rsidR="00B9162D" w:rsidRPr="003B4929" w:rsidRDefault="00B9162D" w:rsidP="00D0663A">
            <w:pPr>
              <w:jc w:val="center"/>
              <w:rPr>
                <w:sz w:val="22"/>
                <w:szCs w:val="22"/>
                <w:rtl/>
              </w:rPr>
            </w:pPr>
          </w:p>
        </w:tc>
        <w:tc>
          <w:tcPr>
            <w:tcW w:w="1412" w:type="pct"/>
            <w:tcBorders>
              <w:top w:val="single" w:sz="4" w:space="0" w:color="auto"/>
              <w:bottom w:val="single" w:sz="4" w:space="0" w:color="auto"/>
            </w:tcBorders>
            <w:vAlign w:val="center"/>
          </w:tcPr>
          <w:p w14:paraId="1FB4EA9C" w14:textId="77777777" w:rsidR="00B9162D" w:rsidRPr="003B4929" w:rsidRDefault="00B9162D" w:rsidP="00D0663A">
            <w:pPr>
              <w:jc w:val="center"/>
              <w:rPr>
                <w:sz w:val="22"/>
                <w:szCs w:val="22"/>
                <w:rtl/>
              </w:rPr>
            </w:pPr>
            <w:r w:rsidRPr="003B4929">
              <w:rPr>
                <w:sz w:val="22"/>
                <w:szCs w:val="22"/>
                <w:rtl/>
              </w:rPr>
              <w:t xml:space="preserve">עופות לרבייה ולולי מטילות בקומות </w:t>
            </w:r>
            <w:r w:rsidRPr="003B4929">
              <w:rPr>
                <w:rFonts w:hint="cs"/>
                <w:sz w:val="22"/>
                <w:szCs w:val="22"/>
                <w:rtl/>
              </w:rPr>
              <w:t xml:space="preserve">להמתה באמבטיה </w:t>
            </w:r>
            <w:r w:rsidRPr="003B4929">
              <w:rPr>
                <w:sz w:val="22"/>
                <w:szCs w:val="22"/>
                <w:rtl/>
              </w:rPr>
              <w:t>(לול בן 6 קומות ומעלה עם רצפת אמצע יחושב לפי 2 לולים)</w:t>
            </w:r>
          </w:p>
        </w:tc>
        <w:tc>
          <w:tcPr>
            <w:tcW w:w="1322" w:type="pct"/>
            <w:vMerge/>
            <w:tcBorders>
              <w:top w:val="single" w:sz="4" w:space="0" w:color="auto"/>
              <w:bottom w:val="single" w:sz="4" w:space="0" w:color="auto"/>
            </w:tcBorders>
            <w:tcMar>
              <w:top w:w="100" w:type="dxa"/>
              <w:bottom w:w="100" w:type="dxa"/>
              <w:right w:w="100" w:type="dxa"/>
            </w:tcMar>
            <w:vAlign w:val="center"/>
          </w:tcPr>
          <w:p w14:paraId="7A9925E1" w14:textId="77777777" w:rsidR="00B9162D" w:rsidRPr="003B4929" w:rsidRDefault="00B9162D" w:rsidP="00D0663A">
            <w:pPr>
              <w:rPr>
                <w:b/>
                <w:bCs/>
                <w:sz w:val="22"/>
                <w:szCs w:val="22"/>
                <w:rtl/>
              </w:rPr>
            </w:pPr>
          </w:p>
        </w:tc>
        <w:tc>
          <w:tcPr>
            <w:tcW w:w="312" w:type="pct"/>
            <w:tcBorders>
              <w:top w:val="single" w:sz="4" w:space="0" w:color="auto"/>
              <w:bottom w:val="single" w:sz="4" w:space="0" w:color="auto"/>
            </w:tcBorders>
            <w:tcMar>
              <w:top w:w="100" w:type="dxa"/>
              <w:bottom w:w="100" w:type="dxa"/>
              <w:right w:w="100" w:type="dxa"/>
            </w:tcMar>
            <w:vAlign w:val="center"/>
          </w:tcPr>
          <w:p w14:paraId="604F2651" w14:textId="77777777" w:rsidR="00B9162D" w:rsidRPr="003B4929" w:rsidRDefault="00B9162D" w:rsidP="00D0663A">
            <w:pPr>
              <w:rPr>
                <w:rFonts w:eastAsia="David"/>
                <w:sz w:val="22"/>
                <w:szCs w:val="22"/>
              </w:rPr>
            </w:pPr>
            <w:r w:rsidRPr="003B4929">
              <w:rPr>
                <w:rFonts w:eastAsia="David" w:hint="cs"/>
                <w:sz w:val="22"/>
                <w:szCs w:val="22"/>
                <w:rtl/>
              </w:rPr>
              <w:t>3</w:t>
            </w:r>
          </w:p>
        </w:tc>
      </w:tr>
      <w:tr w:rsidR="00B9162D" w:rsidRPr="005A403B" w14:paraId="23ADB33B" w14:textId="77777777" w:rsidTr="00D0663A">
        <w:trPr>
          <w:trHeight w:val="1103"/>
        </w:trPr>
        <w:tc>
          <w:tcPr>
            <w:tcW w:w="707" w:type="pct"/>
            <w:vMerge/>
            <w:tcBorders>
              <w:top w:val="single" w:sz="4" w:space="0" w:color="auto"/>
              <w:bottom w:val="single" w:sz="12" w:space="0" w:color="auto"/>
            </w:tcBorders>
            <w:tcMar>
              <w:top w:w="100" w:type="dxa"/>
              <w:bottom w:w="100" w:type="dxa"/>
              <w:right w:w="100" w:type="dxa"/>
            </w:tcMar>
            <w:vAlign w:val="center"/>
          </w:tcPr>
          <w:p w14:paraId="126424ED" w14:textId="77777777" w:rsidR="00B9162D" w:rsidRPr="003B4929" w:rsidRDefault="00B9162D" w:rsidP="00D0663A">
            <w:pPr>
              <w:bidi w:val="0"/>
              <w:jc w:val="center"/>
              <w:rPr>
                <w:rFonts w:eastAsia="David"/>
                <w:sz w:val="22"/>
                <w:szCs w:val="22"/>
              </w:rPr>
            </w:pPr>
          </w:p>
        </w:tc>
        <w:tc>
          <w:tcPr>
            <w:tcW w:w="587" w:type="pct"/>
            <w:tcBorders>
              <w:top w:val="single" w:sz="4" w:space="0" w:color="auto"/>
              <w:bottom w:val="single" w:sz="12" w:space="0" w:color="auto"/>
            </w:tcBorders>
            <w:tcMar>
              <w:top w:w="100" w:type="dxa"/>
              <w:bottom w:w="100" w:type="dxa"/>
              <w:right w:w="100" w:type="dxa"/>
            </w:tcMar>
            <w:vAlign w:val="center"/>
          </w:tcPr>
          <w:p w14:paraId="26E95936" w14:textId="77777777" w:rsidR="00B9162D" w:rsidRPr="003B4929" w:rsidRDefault="00B9162D" w:rsidP="00D0663A">
            <w:pPr>
              <w:rPr>
                <w:sz w:val="22"/>
                <w:szCs w:val="22"/>
                <w:rtl/>
              </w:rPr>
            </w:pPr>
            <w:r w:rsidRPr="003B4929">
              <w:rPr>
                <w:rFonts w:hint="cs"/>
                <w:sz w:val="22"/>
                <w:szCs w:val="22"/>
                <w:rtl/>
              </w:rPr>
              <w:t>13,000 ₪</w:t>
            </w:r>
          </w:p>
        </w:tc>
        <w:tc>
          <w:tcPr>
            <w:tcW w:w="660" w:type="pct"/>
            <w:vMerge/>
            <w:tcBorders>
              <w:top w:val="single" w:sz="4" w:space="0" w:color="auto"/>
              <w:bottom w:val="single" w:sz="12" w:space="0" w:color="auto"/>
            </w:tcBorders>
            <w:vAlign w:val="center"/>
          </w:tcPr>
          <w:p w14:paraId="61104089" w14:textId="77777777" w:rsidR="00B9162D" w:rsidRPr="003B4929" w:rsidRDefault="00B9162D" w:rsidP="00D0663A">
            <w:pPr>
              <w:jc w:val="center"/>
              <w:rPr>
                <w:sz w:val="22"/>
                <w:szCs w:val="22"/>
                <w:rtl/>
              </w:rPr>
            </w:pPr>
          </w:p>
        </w:tc>
        <w:tc>
          <w:tcPr>
            <w:tcW w:w="1412" w:type="pct"/>
            <w:tcBorders>
              <w:top w:val="single" w:sz="4" w:space="0" w:color="auto"/>
              <w:bottom w:val="single" w:sz="12" w:space="0" w:color="auto"/>
            </w:tcBorders>
            <w:vAlign w:val="center"/>
          </w:tcPr>
          <w:p w14:paraId="4788B264" w14:textId="77777777" w:rsidR="00B9162D" w:rsidRPr="003B4929" w:rsidRDefault="00B9162D" w:rsidP="00D0663A">
            <w:pPr>
              <w:jc w:val="center"/>
              <w:rPr>
                <w:sz w:val="22"/>
                <w:szCs w:val="22"/>
                <w:rtl/>
              </w:rPr>
            </w:pPr>
            <w:r w:rsidRPr="003B4929">
              <w:rPr>
                <w:sz w:val="22"/>
                <w:szCs w:val="22"/>
                <w:rtl/>
              </w:rPr>
              <w:t>לול מטילות שאינו לול קומות לרבות מטילות חופש</w:t>
            </w:r>
          </w:p>
        </w:tc>
        <w:tc>
          <w:tcPr>
            <w:tcW w:w="1322" w:type="pct"/>
            <w:tcBorders>
              <w:top w:val="single" w:sz="4" w:space="0" w:color="auto"/>
              <w:bottom w:val="single" w:sz="12" w:space="0" w:color="auto"/>
            </w:tcBorders>
            <w:tcMar>
              <w:top w:w="100" w:type="dxa"/>
              <w:bottom w:w="100" w:type="dxa"/>
              <w:right w:w="100" w:type="dxa"/>
            </w:tcMar>
            <w:vAlign w:val="center"/>
          </w:tcPr>
          <w:p w14:paraId="6230925F" w14:textId="77777777" w:rsidR="00B9162D" w:rsidRPr="003B4929" w:rsidRDefault="00B9162D" w:rsidP="00D0663A">
            <w:pPr>
              <w:jc w:val="center"/>
              <w:rPr>
                <w:b/>
                <w:bCs/>
                <w:sz w:val="22"/>
                <w:szCs w:val="22"/>
                <w:rtl/>
              </w:rPr>
            </w:pPr>
            <w:r w:rsidRPr="003B4929">
              <w:rPr>
                <w:rFonts w:hint="cs"/>
                <w:b/>
                <w:bCs/>
                <w:sz w:val="22"/>
                <w:szCs w:val="22"/>
                <w:rtl/>
              </w:rPr>
              <w:t>המתה</w:t>
            </w:r>
          </w:p>
          <w:p w14:paraId="7C6C43DD" w14:textId="77777777" w:rsidR="00B9162D" w:rsidRPr="003B4929" w:rsidRDefault="00B9162D" w:rsidP="00D0663A">
            <w:pPr>
              <w:jc w:val="center"/>
              <w:rPr>
                <w:sz w:val="22"/>
                <w:szCs w:val="22"/>
                <w:rtl/>
              </w:rPr>
            </w:pPr>
            <w:r w:rsidRPr="003B4929">
              <w:rPr>
                <w:sz w:val="22"/>
                <w:szCs w:val="22"/>
                <w:rtl/>
              </w:rPr>
              <w:t>לרבות חיטוי מוקדם</w:t>
            </w:r>
          </w:p>
          <w:p w14:paraId="60747111" w14:textId="77777777" w:rsidR="00B9162D" w:rsidRPr="003B4929" w:rsidRDefault="00B9162D" w:rsidP="00D0663A">
            <w:pPr>
              <w:jc w:val="center"/>
              <w:rPr>
                <w:b/>
                <w:bCs/>
                <w:sz w:val="22"/>
                <w:szCs w:val="22"/>
                <w:rtl/>
              </w:rPr>
            </w:pPr>
            <w:r w:rsidRPr="003B4929">
              <w:rPr>
                <w:rFonts w:hint="cs"/>
                <w:b/>
                <w:bCs/>
                <w:sz w:val="22"/>
                <w:szCs w:val="22"/>
                <w:rtl/>
              </w:rPr>
              <w:t xml:space="preserve">(מחיר </w:t>
            </w:r>
            <w:r w:rsidRPr="003B4929">
              <w:rPr>
                <w:b/>
                <w:bCs/>
                <w:sz w:val="22"/>
                <w:szCs w:val="22"/>
                <w:u w:val="single"/>
                <w:rtl/>
              </w:rPr>
              <w:t>ללול</w:t>
            </w:r>
            <w:r w:rsidRPr="003B4929">
              <w:rPr>
                <w:b/>
                <w:bCs/>
                <w:sz w:val="22"/>
                <w:szCs w:val="22"/>
                <w:rtl/>
              </w:rPr>
              <w:t xml:space="preserve"> ובו עד 2,500 מטילות</w:t>
            </w:r>
            <w:r w:rsidRPr="003B4929">
              <w:rPr>
                <w:rFonts w:hint="cs"/>
                <w:b/>
                <w:bCs/>
                <w:sz w:val="22"/>
                <w:szCs w:val="22"/>
                <w:rtl/>
              </w:rPr>
              <w:t>)</w:t>
            </w:r>
          </w:p>
          <w:p w14:paraId="6E2275B6" w14:textId="77777777" w:rsidR="00B9162D" w:rsidRPr="003B4929" w:rsidRDefault="00B9162D" w:rsidP="00D0663A">
            <w:pPr>
              <w:jc w:val="center"/>
              <w:rPr>
                <w:b/>
                <w:bCs/>
                <w:sz w:val="22"/>
                <w:szCs w:val="22"/>
                <w:rtl/>
              </w:rPr>
            </w:pPr>
            <w:r w:rsidRPr="003B4929">
              <w:rPr>
                <w:rFonts w:hint="cs"/>
                <w:sz w:val="22"/>
                <w:szCs w:val="22"/>
                <w:rtl/>
              </w:rPr>
              <w:t xml:space="preserve">תינתן </w:t>
            </w:r>
            <w:r w:rsidRPr="003B4929">
              <w:rPr>
                <w:sz w:val="22"/>
                <w:szCs w:val="22"/>
                <w:rtl/>
              </w:rPr>
              <w:t>תוספת</w:t>
            </w:r>
            <w:r w:rsidRPr="003B4929">
              <w:rPr>
                <w:rFonts w:hint="cs"/>
                <w:sz w:val="22"/>
                <w:szCs w:val="22"/>
                <w:rtl/>
              </w:rPr>
              <w:t xml:space="preserve"> של</w:t>
            </w:r>
            <w:r w:rsidRPr="003B4929">
              <w:rPr>
                <w:sz w:val="22"/>
                <w:szCs w:val="22"/>
                <w:rtl/>
              </w:rPr>
              <w:t xml:space="preserve"> 50% </w:t>
            </w:r>
            <w:r w:rsidRPr="003B4929">
              <w:rPr>
                <w:rFonts w:hint="cs"/>
                <w:sz w:val="22"/>
                <w:szCs w:val="22"/>
                <w:rtl/>
              </w:rPr>
              <w:t>מה</w:t>
            </w:r>
            <w:r w:rsidRPr="003B4929">
              <w:rPr>
                <w:sz w:val="22"/>
                <w:szCs w:val="22"/>
                <w:rtl/>
              </w:rPr>
              <w:t>מחיר עבור כל מנה נוספת של עד 2,500 מטילות למנ</w:t>
            </w:r>
            <w:r w:rsidRPr="003B4929">
              <w:rPr>
                <w:rFonts w:hint="cs"/>
                <w:sz w:val="22"/>
                <w:szCs w:val="22"/>
                <w:rtl/>
              </w:rPr>
              <w:t>ה</w:t>
            </w:r>
          </w:p>
        </w:tc>
        <w:tc>
          <w:tcPr>
            <w:tcW w:w="312" w:type="pct"/>
            <w:tcBorders>
              <w:top w:val="single" w:sz="4" w:space="0" w:color="auto"/>
              <w:bottom w:val="single" w:sz="12" w:space="0" w:color="auto"/>
            </w:tcBorders>
            <w:tcMar>
              <w:top w:w="100" w:type="dxa"/>
              <w:bottom w:w="100" w:type="dxa"/>
              <w:right w:w="100" w:type="dxa"/>
            </w:tcMar>
            <w:vAlign w:val="center"/>
          </w:tcPr>
          <w:p w14:paraId="3B0AAD78" w14:textId="77777777" w:rsidR="00B9162D" w:rsidRPr="003B4929" w:rsidRDefault="00B9162D" w:rsidP="00D0663A">
            <w:pPr>
              <w:rPr>
                <w:rFonts w:eastAsia="David"/>
                <w:sz w:val="22"/>
                <w:szCs w:val="22"/>
              </w:rPr>
            </w:pPr>
            <w:r w:rsidRPr="003B4929">
              <w:rPr>
                <w:rFonts w:eastAsia="David" w:hint="cs"/>
                <w:sz w:val="22"/>
                <w:szCs w:val="22"/>
                <w:rtl/>
              </w:rPr>
              <w:t>4</w:t>
            </w:r>
          </w:p>
        </w:tc>
      </w:tr>
      <w:tr w:rsidR="00B9162D" w:rsidRPr="005A403B" w14:paraId="6B32AAB2" w14:textId="77777777" w:rsidTr="00D0663A">
        <w:tc>
          <w:tcPr>
            <w:tcW w:w="707" w:type="pct"/>
            <w:vMerge w:val="restart"/>
            <w:tcBorders>
              <w:top w:val="single" w:sz="12" w:space="0" w:color="auto"/>
            </w:tcBorders>
            <w:tcMar>
              <w:top w:w="100" w:type="dxa"/>
              <w:bottom w:w="100" w:type="dxa"/>
              <w:right w:w="100" w:type="dxa"/>
            </w:tcMar>
            <w:vAlign w:val="center"/>
          </w:tcPr>
          <w:p w14:paraId="59C1A1B8" w14:textId="77777777" w:rsidR="00B9162D" w:rsidRPr="003B4929" w:rsidRDefault="00B9162D" w:rsidP="00D0663A">
            <w:pPr>
              <w:bidi w:val="0"/>
              <w:jc w:val="center"/>
              <w:rPr>
                <w:rFonts w:eastAsia="David"/>
                <w:sz w:val="22"/>
                <w:szCs w:val="22"/>
              </w:rPr>
            </w:pPr>
            <w:r w:rsidRPr="003B4929">
              <w:rPr>
                <w:rFonts w:eastAsia="David"/>
                <w:sz w:val="22"/>
                <w:szCs w:val="22"/>
              </w:rPr>
              <w:t>___%</w:t>
            </w:r>
          </w:p>
          <w:p w14:paraId="7465EE07" w14:textId="77777777" w:rsidR="00B9162D" w:rsidRPr="003B4929" w:rsidRDefault="00B9162D" w:rsidP="00D0663A">
            <w:pPr>
              <w:bidi w:val="0"/>
              <w:jc w:val="center"/>
              <w:rPr>
                <w:rFonts w:eastAsia="David"/>
                <w:sz w:val="22"/>
                <w:szCs w:val="22"/>
              </w:rPr>
            </w:pPr>
          </w:p>
        </w:tc>
        <w:tc>
          <w:tcPr>
            <w:tcW w:w="587" w:type="pct"/>
            <w:tcBorders>
              <w:top w:val="single" w:sz="12" w:space="0" w:color="auto"/>
            </w:tcBorders>
            <w:tcMar>
              <w:top w:w="100" w:type="dxa"/>
              <w:bottom w:w="100" w:type="dxa"/>
              <w:right w:w="100" w:type="dxa"/>
            </w:tcMar>
            <w:vAlign w:val="center"/>
          </w:tcPr>
          <w:p w14:paraId="056968C0" w14:textId="77777777" w:rsidR="00B9162D" w:rsidRPr="003B4929" w:rsidRDefault="00B9162D" w:rsidP="00D0663A">
            <w:pPr>
              <w:rPr>
                <w:sz w:val="22"/>
                <w:szCs w:val="22"/>
                <w:rtl/>
              </w:rPr>
            </w:pPr>
            <w:r w:rsidRPr="003B4929">
              <w:rPr>
                <w:rFonts w:hint="cs"/>
                <w:sz w:val="22"/>
                <w:szCs w:val="22"/>
                <w:rtl/>
              </w:rPr>
              <w:t>11,000 ₪</w:t>
            </w:r>
          </w:p>
        </w:tc>
        <w:tc>
          <w:tcPr>
            <w:tcW w:w="660" w:type="pct"/>
            <w:vMerge w:val="restart"/>
            <w:tcBorders>
              <w:top w:val="single" w:sz="12" w:space="0" w:color="auto"/>
            </w:tcBorders>
            <w:vAlign w:val="center"/>
          </w:tcPr>
          <w:p w14:paraId="37E437EF" w14:textId="77777777" w:rsidR="00B9162D" w:rsidRPr="003B4929" w:rsidRDefault="00B9162D" w:rsidP="00D0663A">
            <w:pPr>
              <w:jc w:val="center"/>
              <w:rPr>
                <w:sz w:val="22"/>
                <w:szCs w:val="22"/>
                <w:rtl/>
              </w:rPr>
            </w:pPr>
            <w:r w:rsidRPr="003B4929">
              <w:rPr>
                <w:rFonts w:hint="cs"/>
                <w:sz w:val="22"/>
                <w:szCs w:val="22"/>
                <w:rtl/>
              </w:rPr>
              <w:t>40%</w:t>
            </w:r>
          </w:p>
        </w:tc>
        <w:tc>
          <w:tcPr>
            <w:tcW w:w="1412" w:type="pct"/>
            <w:tcBorders>
              <w:top w:val="single" w:sz="12" w:space="0" w:color="auto"/>
            </w:tcBorders>
          </w:tcPr>
          <w:p w14:paraId="4942AFC7" w14:textId="77777777" w:rsidR="00B9162D" w:rsidRPr="003B4929" w:rsidRDefault="00B9162D" w:rsidP="00D0663A">
            <w:pPr>
              <w:jc w:val="center"/>
              <w:rPr>
                <w:sz w:val="22"/>
                <w:szCs w:val="22"/>
                <w:rtl/>
              </w:rPr>
            </w:pPr>
            <w:r w:rsidRPr="003B4929">
              <w:rPr>
                <w:sz w:val="22"/>
                <w:szCs w:val="22"/>
                <w:rtl/>
              </w:rPr>
              <w:t xml:space="preserve">פטם, מטילות </w:t>
            </w:r>
            <w:proofErr w:type="spellStart"/>
            <w:r w:rsidRPr="003B4929">
              <w:rPr>
                <w:sz w:val="22"/>
                <w:szCs w:val="22"/>
                <w:rtl/>
              </w:rPr>
              <w:t>בפרגיאדה</w:t>
            </w:r>
            <w:proofErr w:type="spellEnd"/>
            <w:r w:rsidRPr="003B4929">
              <w:rPr>
                <w:sz w:val="22"/>
                <w:szCs w:val="22"/>
                <w:rtl/>
              </w:rPr>
              <w:t xml:space="preserve"> (אימון) </w:t>
            </w:r>
            <w:proofErr w:type="spellStart"/>
            <w:r w:rsidRPr="003B4929">
              <w:rPr>
                <w:sz w:val="22"/>
                <w:szCs w:val="22"/>
                <w:rtl/>
              </w:rPr>
              <w:t>והודונים</w:t>
            </w:r>
            <w:proofErr w:type="spellEnd"/>
            <w:r w:rsidRPr="003B4929">
              <w:rPr>
                <w:sz w:val="22"/>
                <w:szCs w:val="22"/>
                <w:rtl/>
              </w:rPr>
              <w:t xml:space="preserve"> עד גיל 6 שבועות (כולל)</w:t>
            </w:r>
          </w:p>
        </w:tc>
        <w:tc>
          <w:tcPr>
            <w:tcW w:w="1322" w:type="pct"/>
            <w:vMerge w:val="restart"/>
            <w:tcBorders>
              <w:top w:val="single" w:sz="12" w:space="0" w:color="auto"/>
            </w:tcBorders>
            <w:tcMar>
              <w:top w:w="100" w:type="dxa"/>
              <w:bottom w:w="100" w:type="dxa"/>
              <w:right w:w="100" w:type="dxa"/>
            </w:tcMar>
            <w:vAlign w:val="center"/>
          </w:tcPr>
          <w:p w14:paraId="1E5E4AF9" w14:textId="77777777" w:rsidR="00B9162D" w:rsidRPr="003B4929" w:rsidRDefault="00B9162D" w:rsidP="00D0663A">
            <w:pPr>
              <w:jc w:val="center"/>
              <w:rPr>
                <w:b/>
                <w:bCs/>
                <w:sz w:val="22"/>
                <w:szCs w:val="22"/>
                <w:rtl/>
              </w:rPr>
            </w:pPr>
            <w:r w:rsidRPr="003B4929">
              <w:rPr>
                <w:rFonts w:hint="cs"/>
                <w:b/>
                <w:bCs/>
                <w:sz w:val="22"/>
                <w:szCs w:val="22"/>
                <w:rtl/>
              </w:rPr>
              <w:t>ניקיון לול</w:t>
            </w:r>
          </w:p>
          <w:p w14:paraId="226EF898" w14:textId="77777777" w:rsidR="00B9162D" w:rsidRPr="003B4929" w:rsidRDefault="00B9162D" w:rsidP="00D0663A">
            <w:pPr>
              <w:jc w:val="center"/>
              <w:rPr>
                <w:sz w:val="22"/>
                <w:szCs w:val="22"/>
                <w:rtl/>
              </w:rPr>
            </w:pPr>
            <w:r w:rsidRPr="003B4929">
              <w:rPr>
                <w:sz w:val="22"/>
                <w:szCs w:val="22"/>
                <w:rtl/>
              </w:rPr>
              <w:t>לרבות שטיפה וחיטוי אחד</w:t>
            </w:r>
          </w:p>
          <w:p w14:paraId="1643934C" w14:textId="77777777" w:rsidR="00B9162D" w:rsidRPr="003B4929" w:rsidRDefault="00B9162D" w:rsidP="00D0663A">
            <w:pPr>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לדונם</w:t>
            </w:r>
            <w:r w:rsidRPr="003B4929">
              <w:rPr>
                <w:rFonts w:hint="cs"/>
                <w:b/>
                <w:bCs/>
                <w:sz w:val="22"/>
                <w:szCs w:val="22"/>
                <w:rtl/>
              </w:rPr>
              <w:t xml:space="preserve"> אחד)</w:t>
            </w:r>
          </w:p>
          <w:p w14:paraId="3976874D" w14:textId="77777777" w:rsidR="00B9162D" w:rsidRPr="003B4929" w:rsidRDefault="00B9162D" w:rsidP="00D0663A">
            <w:pPr>
              <w:jc w:val="center"/>
              <w:rPr>
                <w:b/>
                <w:bCs/>
                <w:sz w:val="22"/>
                <w:szCs w:val="22"/>
                <w:rtl/>
              </w:rPr>
            </w:pPr>
          </w:p>
        </w:tc>
        <w:tc>
          <w:tcPr>
            <w:tcW w:w="312" w:type="pct"/>
            <w:tcBorders>
              <w:top w:val="single" w:sz="12" w:space="0" w:color="auto"/>
            </w:tcBorders>
            <w:tcMar>
              <w:top w:w="100" w:type="dxa"/>
              <w:bottom w:w="100" w:type="dxa"/>
              <w:right w:w="100" w:type="dxa"/>
            </w:tcMar>
            <w:vAlign w:val="center"/>
          </w:tcPr>
          <w:p w14:paraId="133173C3" w14:textId="77777777" w:rsidR="00B9162D" w:rsidRPr="003B4929" w:rsidRDefault="00B9162D" w:rsidP="00D0663A">
            <w:pPr>
              <w:rPr>
                <w:rFonts w:eastAsia="David"/>
                <w:sz w:val="22"/>
                <w:szCs w:val="22"/>
              </w:rPr>
            </w:pPr>
            <w:r w:rsidRPr="003B4929">
              <w:rPr>
                <w:rFonts w:eastAsia="David" w:hint="cs"/>
                <w:sz w:val="22"/>
                <w:szCs w:val="22"/>
                <w:rtl/>
              </w:rPr>
              <w:t>5</w:t>
            </w:r>
          </w:p>
        </w:tc>
      </w:tr>
      <w:tr w:rsidR="00B9162D" w:rsidRPr="005A403B" w14:paraId="7C4A76CC" w14:textId="77777777" w:rsidTr="00D0663A">
        <w:tc>
          <w:tcPr>
            <w:tcW w:w="707" w:type="pct"/>
            <w:vMerge/>
            <w:tcMar>
              <w:top w:w="100" w:type="dxa"/>
              <w:bottom w:w="100" w:type="dxa"/>
              <w:right w:w="100" w:type="dxa"/>
            </w:tcMar>
            <w:vAlign w:val="center"/>
          </w:tcPr>
          <w:p w14:paraId="11CB6AF9" w14:textId="77777777" w:rsidR="00B9162D" w:rsidRPr="003B4929" w:rsidRDefault="00B9162D" w:rsidP="00D0663A">
            <w:pPr>
              <w:bidi w:val="0"/>
              <w:jc w:val="center"/>
              <w:rPr>
                <w:rFonts w:eastAsia="David"/>
                <w:sz w:val="22"/>
                <w:szCs w:val="22"/>
              </w:rPr>
            </w:pPr>
          </w:p>
        </w:tc>
        <w:tc>
          <w:tcPr>
            <w:tcW w:w="587" w:type="pct"/>
            <w:tcMar>
              <w:top w:w="100" w:type="dxa"/>
              <w:bottom w:w="100" w:type="dxa"/>
              <w:right w:w="100" w:type="dxa"/>
            </w:tcMar>
            <w:vAlign w:val="center"/>
          </w:tcPr>
          <w:p w14:paraId="43D3931F" w14:textId="77777777" w:rsidR="00B9162D" w:rsidRPr="003B4929" w:rsidRDefault="00B9162D" w:rsidP="00D0663A">
            <w:pPr>
              <w:rPr>
                <w:sz w:val="22"/>
                <w:szCs w:val="22"/>
                <w:rtl/>
              </w:rPr>
            </w:pPr>
            <w:r w:rsidRPr="003B4929">
              <w:rPr>
                <w:rFonts w:hint="cs"/>
                <w:sz w:val="22"/>
                <w:szCs w:val="22"/>
                <w:rtl/>
              </w:rPr>
              <w:t>11,000 ₪</w:t>
            </w:r>
          </w:p>
        </w:tc>
        <w:tc>
          <w:tcPr>
            <w:tcW w:w="660" w:type="pct"/>
            <w:vMerge/>
            <w:vAlign w:val="center"/>
          </w:tcPr>
          <w:p w14:paraId="26BFDCBD" w14:textId="77777777" w:rsidR="00B9162D" w:rsidRPr="003B4929" w:rsidRDefault="00B9162D" w:rsidP="00D0663A">
            <w:pPr>
              <w:jc w:val="center"/>
              <w:rPr>
                <w:sz w:val="22"/>
                <w:szCs w:val="22"/>
                <w:rtl/>
              </w:rPr>
            </w:pPr>
          </w:p>
        </w:tc>
        <w:tc>
          <w:tcPr>
            <w:tcW w:w="1412" w:type="pct"/>
            <w:vAlign w:val="center"/>
          </w:tcPr>
          <w:p w14:paraId="2983F549" w14:textId="77777777" w:rsidR="00B9162D" w:rsidRPr="003B4929" w:rsidRDefault="00B9162D" w:rsidP="00D0663A">
            <w:pPr>
              <w:jc w:val="center"/>
              <w:rPr>
                <w:sz w:val="22"/>
                <w:szCs w:val="22"/>
                <w:rtl/>
              </w:rPr>
            </w:pPr>
            <w:r w:rsidRPr="003B4929">
              <w:rPr>
                <w:sz w:val="22"/>
                <w:szCs w:val="22"/>
                <w:rtl/>
              </w:rPr>
              <w:t>הודים מעל גיל 6 שבועות</w:t>
            </w:r>
          </w:p>
        </w:tc>
        <w:tc>
          <w:tcPr>
            <w:tcW w:w="1322" w:type="pct"/>
            <w:vMerge/>
            <w:tcMar>
              <w:top w:w="100" w:type="dxa"/>
              <w:bottom w:w="100" w:type="dxa"/>
              <w:right w:w="100" w:type="dxa"/>
            </w:tcMar>
            <w:vAlign w:val="center"/>
          </w:tcPr>
          <w:p w14:paraId="4665B4F4" w14:textId="77777777" w:rsidR="00B9162D" w:rsidRPr="003B4929" w:rsidRDefault="00B9162D" w:rsidP="00D0663A">
            <w:pPr>
              <w:rPr>
                <w:b/>
                <w:bCs/>
                <w:sz w:val="22"/>
                <w:szCs w:val="22"/>
                <w:rtl/>
              </w:rPr>
            </w:pPr>
          </w:p>
        </w:tc>
        <w:tc>
          <w:tcPr>
            <w:tcW w:w="312" w:type="pct"/>
            <w:tcMar>
              <w:top w:w="100" w:type="dxa"/>
              <w:bottom w:w="100" w:type="dxa"/>
              <w:right w:w="100" w:type="dxa"/>
            </w:tcMar>
            <w:vAlign w:val="center"/>
          </w:tcPr>
          <w:p w14:paraId="46DBE0C3" w14:textId="77777777" w:rsidR="00B9162D" w:rsidRPr="003B4929" w:rsidRDefault="00B9162D" w:rsidP="00D0663A">
            <w:pPr>
              <w:rPr>
                <w:rFonts w:eastAsia="David"/>
                <w:sz w:val="22"/>
                <w:szCs w:val="22"/>
              </w:rPr>
            </w:pPr>
            <w:r w:rsidRPr="003B4929">
              <w:rPr>
                <w:rFonts w:eastAsia="David" w:hint="cs"/>
                <w:sz w:val="22"/>
                <w:szCs w:val="22"/>
                <w:rtl/>
              </w:rPr>
              <w:t>6</w:t>
            </w:r>
          </w:p>
        </w:tc>
      </w:tr>
      <w:tr w:rsidR="00B9162D" w:rsidRPr="005A403B" w14:paraId="2333B15C" w14:textId="77777777" w:rsidTr="00D0663A">
        <w:trPr>
          <w:trHeight w:val="554"/>
        </w:trPr>
        <w:tc>
          <w:tcPr>
            <w:tcW w:w="707" w:type="pct"/>
            <w:vMerge/>
            <w:tcMar>
              <w:top w:w="100" w:type="dxa"/>
              <w:bottom w:w="100" w:type="dxa"/>
              <w:right w:w="100" w:type="dxa"/>
            </w:tcMar>
            <w:vAlign w:val="center"/>
          </w:tcPr>
          <w:p w14:paraId="4FBC67C5" w14:textId="77777777" w:rsidR="00B9162D" w:rsidRPr="003B4929" w:rsidRDefault="00B9162D" w:rsidP="00D0663A">
            <w:pPr>
              <w:bidi w:val="0"/>
              <w:jc w:val="center"/>
              <w:rPr>
                <w:rFonts w:eastAsia="David"/>
                <w:sz w:val="22"/>
                <w:szCs w:val="22"/>
              </w:rPr>
            </w:pPr>
          </w:p>
        </w:tc>
        <w:tc>
          <w:tcPr>
            <w:tcW w:w="587" w:type="pct"/>
            <w:tcMar>
              <w:top w:w="100" w:type="dxa"/>
              <w:bottom w:w="100" w:type="dxa"/>
              <w:right w:w="100" w:type="dxa"/>
            </w:tcMar>
            <w:vAlign w:val="center"/>
          </w:tcPr>
          <w:p w14:paraId="09E5CD8E" w14:textId="77777777" w:rsidR="00B9162D" w:rsidRPr="003B4929" w:rsidRDefault="00B9162D" w:rsidP="00D0663A">
            <w:pPr>
              <w:rPr>
                <w:sz w:val="22"/>
                <w:szCs w:val="22"/>
                <w:rtl/>
              </w:rPr>
            </w:pPr>
            <w:r w:rsidRPr="003B4929">
              <w:rPr>
                <w:rFonts w:hint="cs"/>
                <w:sz w:val="22"/>
                <w:szCs w:val="22"/>
                <w:rtl/>
              </w:rPr>
              <w:t>30,000 ₪</w:t>
            </w:r>
          </w:p>
        </w:tc>
        <w:tc>
          <w:tcPr>
            <w:tcW w:w="660" w:type="pct"/>
            <w:vMerge/>
            <w:vAlign w:val="center"/>
          </w:tcPr>
          <w:p w14:paraId="500B8405" w14:textId="77777777" w:rsidR="00B9162D" w:rsidRPr="003B4929" w:rsidRDefault="00B9162D" w:rsidP="00D0663A">
            <w:pPr>
              <w:jc w:val="center"/>
              <w:rPr>
                <w:sz w:val="22"/>
                <w:szCs w:val="22"/>
                <w:rtl/>
              </w:rPr>
            </w:pPr>
          </w:p>
        </w:tc>
        <w:tc>
          <w:tcPr>
            <w:tcW w:w="1412" w:type="pct"/>
            <w:vAlign w:val="center"/>
          </w:tcPr>
          <w:p w14:paraId="64D49FF0" w14:textId="77777777" w:rsidR="00B9162D" w:rsidRPr="003B4929" w:rsidRDefault="00B9162D" w:rsidP="00D0663A">
            <w:pPr>
              <w:jc w:val="center"/>
              <w:rPr>
                <w:sz w:val="22"/>
                <w:szCs w:val="22"/>
                <w:rtl/>
              </w:rPr>
            </w:pPr>
            <w:r w:rsidRPr="003B4929">
              <w:rPr>
                <w:sz w:val="22"/>
                <w:szCs w:val="22"/>
                <w:rtl/>
              </w:rPr>
              <w:t>עופות לרבייה ולולי מטילות בקומות (לול בן 6 קומות ומעלה עם רצפת אמצע יחושב לפי 2 לולים)</w:t>
            </w:r>
          </w:p>
        </w:tc>
        <w:tc>
          <w:tcPr>
            <w:tcW w:w="1322" w:type="pct"/>
            <w:vMerge/>
            <w:tcMar>
              <w:top w:w="100" w:type="dxa"/>
              <w:bottom w:w="100" w:type="dxa"/>
              <w:right w:w="100" w:type="dxa"/>
            </w:tcMar>
            <w:vAlign w:val="center"/>
          </w:tcPr>
          <w:p w14:paraId="4C089826" w14:textId="77777777" w:rsidR="00B9162D" w:rsidRPr="003B4929" w:rsidRDefault="00B9162D" w:rsidP="00D0663A">
            <w:pPr>
              <w:rPr>
                <w:b/>
                <w:bCs/>
                <w:sz w:val="22"/>
                <w:szCs w:val="22"/>
                <w:rtl/>
              </w:rPr>
            </w:pPr>
          </w:p>
        </w:tc>
        <w:tc>
          <w:tcPr>
            <w:tcW w:w="312" w:type="pct"/>
            <w:tcMar>
              <w:top w:w="100" w:type="dxa"/>
              <w:bottom w:w="100" w:type="dxa"/>
              <w:right w:w="100" w:type="dxa"/>
            </w:tcMar>
            <w:vAlign w:val="center"/>
          </w:tcPr>
          <w:p w14:paraId="00C1BB1B" w14:textId="77777777" w:rsidR="00B9162D" w:rsidRPr="003B4929" w:rsidRDefault="00B9162D" w:rsidP="00D0663A">
            <w:pPr>
              <w:rPr>
                <w:rFonts w:eastAsia="David"/>
                <w:sz w:val="22"/>
                <w:szCs w:val="22"/>
              </w:rPr>
            </w:pPr>
            <w:r w:rsidRPr="003B4929">
              <w:rPr>
                <w:rFonts w:eastAsia="David" w:hint="cs"/>
                <w:sz w:val="22"/>
                <w:szCs w:val="22"/>
                <w:rtl/>
              </w:rPr>
              <w:t>7</w:t>
            </w:r>
          </w:p>
        </w:tc>
      </w:tr>
      <w:tr w:rsidR="00B9162D" w:rsidRPr="005A403B" w14:paraId="37A93498" w14:textId="77777777" w:rsidTr="00D0663A">
        <w:trPr>
          <w:trHeight w:val="20"/>
        </w:trPr>
        <w:tc>
          <w:tcPr>
            <w:tcW w:w="707" w:type="pct"/>
            <w:vMerge/>
            <w:tcBorders>
              <w:bottom w:val="single" w:sz="12" w:space="0" w:color="auto"/>
            </w:tcBorders>
            <w:tcMar>
              <w:top w:w="100" w:type="dxa"/>
              <w:bottom w:w="100" w:type="dxa"/>
              <w:right w:w="100" w:type="dxa"/>
            </w:tcMar>
            <w:vAlign w:val="center"/>
          </w:tcPr>
          <w:p w14:paraId="1127D2E5" w14:textId="77777777" w:rsidR="00B9162D" w:rsidRPr="003B4929" w:rsidRDefault="00B9162D" w:rsidP="00D0663A">
            <w:pPr>
              <w:bidi w:val="0"/>
              <w:jc w:val="center"/>
              <w:rPr>
                <w:rFonts w:eastAsia="David"/>
                <w:sz w:val="22"/>
                <w:szCs w:val="22"/>
              </w:rPr>
            </w:pPr>
          </w:p>
        </w:tc>
        <w:tc>
          <w:tcPr>
            <w:tcW w:w="587" w:type="pct"/>
            <w:tcBorders>
              <w:bottom w:val="single" w:sz="12" w:space="0" w:color="auto"/>
            </w:tcBorders>
            <w:tcMar>
              <w:top w:w="100" w:type="dxa"/>
              <w:bottom w:w="100" w:type="dxa"/>
              <w:right w:w="100" w:type="dxa"/>
            </w:tcMar>
            <w:vAlign w:val="center"/>
          </w:tcPr>
          <w:p w14:paraId="3FD24A36" w14:textId="77777777" w:rsidR="00B9162D" w:rsidRPr="003B4929" w:rsidRDefault="00B9162D" w:rsidP="00D0663A">
            <w:pPr>
              <w:rPr>
                <w:sz w:val="22"/>
                <w:szCs w:val="22"/>
                <w:rtl/>
              </w:rPr>
            </w:pPr>
            <w:r w:rsidRPr="003B4929">
              <w:rPr>
                <w:rFonts w:hint="cs"/>
                <w:sz w:val="22"/>
                <w:szCs w:val="22"/>
                <w:rtl/>
              </w:rPr>
              <w:t>20,000 ₪</w:t>
            </w:r>
          </w:p>
        </w:tc>
        <w:tc>
          <w:tcPr>
            <w:tcW w:w="660" w:type="pct"/>
            <w:vMerge/>
            <w:tcBorders>
              <w:bottom w:val="single" w:sz="12" w:space="0" w:color="auto"/>
            </w:tcBorders>
            <w:vAlign w:val="center"/>
          </w:tcPr>
          <w:p w14:paraId="0175BF7E" w14:textId="77777777" w:rsidR="00B9162D" w:rsidRPr="003B4929" w:rsidRDefault="00B9162D" w:rsidP="00D0663A">
            <w:pPr>
              <w:jc w:val="center"/>
              <w:rPr>
                <w:sz w:val="22"/>
                <w:szCs w:val="22"/>
                <w:rtl/>
              </w:rPr>
            </w:pPr>
          </w:p>
        </w:tc>
        <w:tc>
          <w:tcPr>
            <w:tcW w:w="1412" w:type="pct"/>
            <w:tcBorders>
              <w:bottom w:val="single" w:sz="12" w:space="0" w:color="auto"/>
            </w:tcBorders>
            <w:vAlign w:val="center"/>
          </w:tcPr>
          <w:p w14:paraId="1D3FF3AE" w14:textId="77777777" w:rsidR="00B9162D" w:rsidRPr="003B4929" w:rsidRDefault="00B9162D" w:rsidP="00D0663A">
            <w:pPr>
              <w:jc w:val="center"/>
              <w:rPr>
                <w:sz w:val="22"/>
                <w:szCs w:val="22"/>
                <w:rtl/>
              </w:rPr>
            </w:pPr>
            <w:r w:rsidRPr="003B4929">
              <w:rPr>
                <w:sz w:val="22"/>
                <w:szCs w:val="22"/>
                <w:rtl/>
              </w:rPr>
              <w:t>לול מטילות שאינו לול קומות לרבות מטילות חופש</w:t>
            </w:r>
          </w:p>
        </w:tc>
        <w:tc>
          <w:tcPr>
            <w:tcW w:w="1322" w:type="pct"/>
            <w:vMerge/>
            <w:tcBorders>
              <w:bottom w:val="single" w:sz="12" w:space="0" w:color="auto"/>
            </w:tcBorders>
            <w:tcMar>
              <w:top w:w="100" w:type="dxa"/>
              <w:bottom w:w="100" w:type="dxa"/>
              <w:right w:w="100" w:type="dxa"/>
            </w:tcMar>
            <w:vAlign w:val="center"/>
          </w:tcPr>
          <w:p w14:paraId="397428D0" w14:textId="77777777" w:rsidR="00B9162D" w:rsidRPr="003B4929" w:rsidRDefault="00B9162D" w:rsidP="00D0663A">
            <w:pPr>
              <w:rPr>
                <w:b/>
                <w:bCs/>
                <w:sz w:val="22"/>
                <w:szCs w:val="22"/>
                <w:rtl/>
              </w:rPr>
            </w:pPr>
          </w:p>
        </w:tc>
        <w:tc>
          <w:tcPr>
            <w:tcW w:w="312" w:type="pct"/>
            <w:tcBorders>
              <w:bottom w:val="single" w:sz="12" w:space="0" w:color="auto"/>
            </w:tcBorders>
            <w:tcMar>
              <w:top w:w="100" w:type="dxa"/>
              <w:bottom w:w="100" w:type="dxa"/>
              <w:right w:w="100" w:type="dxa"/>
            </w:tcMar>
            <w:vAlign w:val="center"/>
          </w:tcPr>
          <w:p w14:paraId="384E874C" w14:textId="77777777" w:rsidR="00B9162D" w:rsidRPr="003B4929" w:rsidRDefault="00B9162D" w:rsidP="00D0663A">
            <w:pPr>
              <w:rPr>
                <w:rFonts w:eastAsia="David"/>
                <w:sz w:val="22"/>
                <w:szCs w:val="22"/>
              </w:rPr>
            </w:pPr>
            <w:r w:rsidRPr="003B4929">
              <w:rPr>
                <w:rFonts w:eastAsia="David" w:hint="cs"/>
                <w:sz w:val="22"/>
                <w:szCs w:val="22"/>
                <w:rtl/>
              </w:rPr>
              <w:t>8</w:t>
            </w:r>
          </w:p>
        </w:tc>
      </w:tr>
      <w:tr w:rsidR="00B9162D" w:rsidRPr="005A403B" w14:paraId="4E7552D8" w14:textId="77777777" w:rsidTr="00D0663A">
        <w:trPr>
          <w:trHeight w:val="375"/>
        </w:trPr>
        <w:tc>
          <w:tcPr>
            <w:tcW w:w="707" w:type="pct"/>
            <w:vMerge w:val="restart"/>
            <w:tcBorders>
              <w:top w:val="single" w:sz="12" w:space="0" w:color="auto"/>
              <w:bottom w:val="single" w:sz="4" w:space="0" w:color="auto"/>
            </w:tcBorders>
            <w:tcMar>
              <w:top w:w="100" w:type="dxa"/>
              <w:bottom w:w="100" w:type="dxa"/>
              <w:right w:w="100" w:type="dxa"/>
            </w:tcMar>
            <w:vAlign w:val="center"/>
          </w:tcPr>
          <w:p w14:paraId="715377B8" w14:textId="77777777" w:rsidR="00B9162D" w:rsidRPr="003B4929" w:rsidRDefault="00B9162D" w:rsidP="00D0663A">
            <w:pPr>
              <w:bidi w:val="0"/>
              <w:jc w:val="center"/>
              <w:rPr>
                <w:rFonts w:eastAsia="David"/>
                <w:sz w:val="22"/>
                <w:szCs w:val="22"/>
              </w:rPr>
            </w:pPr>
            <w:r w:rsidRPr="003B4929">
              <w:rPr>
                <w:rFonts w:eastAsia="David"/>
                <w:sz w:val="22"/>
                <w:szCs w:val="22"/>
              </w:rPr>
              <w:t>___%</w:t>
            </w:r>
          </w:p>
        </w:tc>
        <w:tc>
          <w:tcPr>
            <w:tcW w:w="587" w:type="pct"/>
            <w:tcBorders>
              <w:top w:val="single" w:sz="12" w:space="0" w:color="auto"/>
              <w:bottom w:val="single" w:sz="4" w:space="0" w:color="auto"/>
            </w:tcBorders>
            <w:tcMar>
              <w:top w:w="100" w:type="dxa"/>
              <w:bottom w:w="100" w:type="dxa"/>
              <w:right w:w="100" w:type="dxa"/>
            </w:tcMar>
            <w:vAlign w:val="center"/>
          </w:tcPr>
          <w:p w14:paraId="2A24B925" w14:textId="77777777" w:rsidR="00B9162D" w:rsidRPr="003B4929" w:rsidRDefault="00B9162D" w:rsidP="00D0663A">
            <w:pPr>
              <w:rPr>
                <w:sz w:val="22"/>
                <w:szCs w:val="22"/>
              </w:rPr>
            </w:pPr>
            <w:r w:rsidRPr="003B4929">
              <w:rPr>
                <w:rFonts w:hint="cs"/>
                <w:sz w:val="22"/>
                <w:szCs w:val="22"/>
                <w:rtl/>
              </w:rPr>
              <w:t>3,000 ₪</w:t>
            </w:r>
          </w:p>
        </w:tc>
        <w:tc>
          <w:tcPr>
            <w:tcW w:w="660" w:type="pct"/>
            <w:vMerge w:val="restart"/>
            <w:tcBorders>
              <w:top w:val="single" w:sz="12" w:space="0" w:color="auto"/>
              <w:bottom w:val="single" w:sz="4" w:space="0" w:color="auto"/>
            </w:tcBorders>
            <w:vAlign w:val="center"/>
          </w:tcPr>
          <w:p w14:paraId="5DDF781D" w14:textId="77777777" w:rsidR="00B9162D" w:rsidRPr="003B4929" w:rsidRDefault="00B9162D" w:rsidP="00D0663A">
            <w:pPr>
              <w:jc w:val="center"/>
              <w:rPr>
                <w:sz w:val="22"/>
                <w:szCs w:val="22"/>
                <w:rtl/>
              </w:rPr>
            </w:pPr>
            <w:r w:rsidRPr="003B4929">
              <w:rPr>
                <w:rFonts w:hint="cs"/>
                <w:sz w:val="22"/>
                <w:szCs w:val="22"/>
                <w:rtl/>
              </w:rPr>
              <w:t>10%</w:t>
            </w:r>
          </w:p>
        </w:tc>
        <w:tc>
          <w:tcPr>
            <w:tcW w:w="1412" w:type="pct"/>
            <w:vMerge w:val="restart"/>
            <w:tcBorders>
              <w:top w:val="single" w:sz="12" w:space="0" w:color="auto"/>
              <w:bottom w:val="single" w:sz="4" w:space="0" w:color="auto"/>
            </w:tcBorders>
            <w:vAlign w:val="center"/>
          </w:tcPr>
          <w:p w14:paraId="610FC8CD" w14:textId="77777777" w:rsidR="00B9162D" w:rsidRPr="003B4929" w:rsidRDefault="00B9162D" w:rsidP="00D0663A">
            <w:pPr>
              <w:jc w:val="center"/>
              <w:rPr>
                <w:sz w:val="22"/>
                <w:szCs w:val="22"/>
                <w:rtl/>
              </w:rPr>
            </w:pPr>
            <w:r w:rsidRPr="003B4929">
              <w:rPr>
                <w:rFonts w:hint="cs"/>
                <w:sz w:val="22"/>
                <w:szCs w:val="22"/>
                <w:rtl/>
              </w:rPr>
              <w:t>כל סוגי הלולים</w:t>
            </w:r>
          </w:p>
        </w:tc>
        <w:tc>
          <w:tcPr>
            <w:tcW w:w="1322" w:type="pct"/>
            <w:tcBorders>
              <w:top w:val="single" w:sz="12" w:space="0" w:color="auto"/>
              <w:bottom w:val="single" w:sz="4" w:space="0" w:color="auto"/>
            </w:tcBorders>
            <w:tcMar>
              <w:top w:w="100" w:type="dxa"/>
              <w:bottom w:w="100" w:type="dxa"/>
              <w:right w:w="100" w:type="dxa"/>
            </w:tcMar>
            <w:vAlign w:val="center"/>
          </w:tcPr>
          <w:p w14:paraId="35973943" w14:textId="77777777" w:rsidR="00B9162D" w:rsidRPr="003B4929" w:rsidRDefault="00B9162D" w:rsidP="00D0663A">
            <w:pPr>
              <w:bidi w:val="0"/>
              <w:jc w:val="center"/>
              <w:rPr>
                <w:b/>
                <w:bCs/>
                <w:sz w:val="22"/>
                <w:szCs w:val="22"/>
              </w:rPr>
            </w:pPr>
            <w:r w:rsidRPr="003B4929">
              <w:rPr>
                <w:rFonts w:hint="cs"/>
                <w:b/>
                <w:bCs/>
                <w:sz w:val="22"/>
                <w:szCs w:val="22"/>
                <w:rtl/>
              </w:rPr>
              <w:t>פינוי הפסולת</w:t>
            </w:r>
          </w:p>
          <w:p w14:paraId="057CA28C" w14:textId="77777777" w:rsidR="00B9162D" w:rsidRPr="003B4929" w:rsidRDefault="00B9162D" w:rsidP="00D0663A">
            <w:pPr>
              <w:bidi w:val="0"/>
              <w:jc w:val="center"/>
              <w:rPr>
                <w:sz w:val="22"/>
                <w:szCs w:val="22"/>
              </w:rPr>
            </w:pPr>
            <w:r w:rsidRPr="003B4929">
              <w:rPr>
                <w:rFonts w:eastAsia="Times New Roman" w:hint="cs"/>
                <w:color w:val="000000"/>
                <w:sz w:val="22"/>
                <w:szCs w:val="22"/>
                <w:rtl/>
              </w:rPr>
              <w:t>פינוי והובלה של</w:t>
            </w:r>
            <w:r w:rsidRPr="003B4929">
              <w:rPr>
                <w:rFonts w:eastAsia="Times New Roman"/>
                <w:color w:val="000000"/>
                <w:sz w:val="22"/>
                <w:szCs w:val="22"/>
                <w:rtl/>
              </w:rPr>
              <w:t xml:space="preserve"> העופות, הזבל, הביצים והתערובות</w:t>
            </w:r>
          </w:p>
          <w:p w14:paraId="19749B38" w14:textId="77777777" w:rsidR="00B9162D" w:rsidRPr="003B4929" w:rsidRDefault="00B9162D" w:rsidP="00D0663A">
            <w:pPr>
              <w:bidi w:val="0"/>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למשאית</w:t>
            </w:r>
            <w:r w:rsidRPr="003B4929">
              <w:rPr>
                <w:rFonts w:hint="cs"/>
                <w:b/>
                <w:bCs/>
                <w:sz w:val="22"/>
                <w:szCs w:val="22"/>
                <w:rtl/>
              </w:rPr>
              <w:t xml:space="preserve"> אחת)</w:t>
            </w:r>
          </w:p>
        </w:tc>
        <w:tc>
          <w:tcPr>
            <w:tcW w:w="312" w:type="pct"/>
            <w:tcBorders>
              <w:top w:val="single" w:sz="12" w:space="0" w:color="auto"/>
              <w:bottom w:val="single" w:sz="4" w:space="0" w:color="auto"/>
            </w:tcBorders>
            <w:tcMar>
              <w:top w:w="100" w:type="dxa"/>
              <w:bottom w:w="100" w:type="dxa"/>
              <w:right w:w="100" w:type="dxa"/>
            </w:tcMar>
            <w:vAlign w:val="center"/>
          </w:tcPr>
          <w:p w14:paraId="29737C53" w14:textId="77777777" w:rsidR="00B9162D" w:rsidRPr="003B4929" w:rsidRDefault="00B9162D" w:rsidP="00D0663A">
            <w:pPr>
              <w:rPr>
                <w:sz w:val="22"/>
                <w:szCs w:val="22"/>
                <w:rtl/>
              </w:rPr>
            </w:pPr>
            <w:r w:rsidRPr="003B4929">
              <w:rPr>
                <w:rFonts w:eastAsia="David" w:hint="cs"/>
                <w:sz w:val="22"/>
                <w:szCs w:val="22"/>
                <w:rtl/>
              </w:rPr>
              <w:t>9</w:t>
            </w:r>
          </w:p>
        </w:tc>
      </w:tr>
      <w:tr w:rsidR="00B9162D" w:rsidRPr="005A403B" w14:paraId="6E7475A8" w14:textId="77777777" w:rsidTr="00D0663A">
        <w:tc>
          <w:tcPr>
            <w:tcW w:w="707" w:type="pct"/>
            <w:vMerge/>
            <w:tcBorders>
              <w:top w:val="single" w:sz="4" w:space="0" w:color="auto"/>
              <w:bottom w:val="single" w:sz="4" w:space="0" w:color="auto"/>
            </w:tcBorders>
            <w:tcMar>
              <w:top w:w="100" w:type="dxa"/>
              <w:bottom w:w="100" w:type="dxa"/>
              <w:right w:w="100" w:type="dxa"/>
            </w:tcMar>
            <w:vAlign w:val="center"/>
          </w:tcPr>
          <w:p w14:paraId="05F80861" w14:textId="77777777" w:rsidR="00B9162D" w:rsidRPr="003B4929" w:rsidRDefault="00B9162D" w:rsidP="00D0663A">
            <w:pPr>
              <w:bidi w:val="0"/>
              <w:jc w:val="center"/>
              <w:rPr>
                <w:rFonts w:eastAsia="David"/>
                <w:sz w:val="22"/>
                <w:szCs w:val="22"/>
              </w:rPr>
            </w:pPr>
          </w:p>
        </w:tc>
        <w:tc>
          <w:tcPr>
            <w:tcW w:w="587" w:type="pct"/>
            <w:tcBorders>
              <w:top w:val="single" w:sz="4" w:space="0" w:color="auto"/>
              <w:bottom w:val="single" w:sz="4" w:space="0" w:color="auto"/>
            </w:tcBorders>
            <w:tcMar>
              <w:top w:w="100" w:type="dxa"/>
              <w:bottom w:w="100" w:type="dxa"/>
              <w:right w:w="100" w:type="dxa"/>
            </w:tcMar>
            <w:vAlign w:val="center"/>
          </w:tcPr>
          <w:p w14:paraId="176637E6" w14:textId="77777777" w:rsidR="00B9162D" w:rsidRPr="003B4929" w:rsidRDefault="00B9162D" w:rsidP="00D0663A">
            <w:pPr>
              <w:rPr>
                <w:sz w:val="22"/>
                <w:szCs w:val="22"/>
                <w:rtl/>
              </w:rPr>
            </w:pPr>
            <w:r w:rsidRPr="003B4929">
              <w:rPr>
                <w:rFonts w:hint="cs"/>
                <w:sz w:val="22"/>
                <w:szCs w:val="22"/>
                <w:rtl/>
              </w:rPr>
              <w:t>100 ₪</w:t>
            </w:r>
          </w:p>
        </w:tc>
        <w:tc>
          <w:tcPr>
            <w:tcW w:w="660" w:type="pct"/>
            <w:vMerge/>
            <w:tcBorders>
              <w:top w:val="single" w:sz="4" w:space="0" w:color="auto"/>
              <w:bottom w:val="single" w:sz="4" w:space="0" w:color="auto"/>
            </w:tcBorders>
            <w:vAlign w:val="center"/>
          </w:tcPr>
          <w:p w14:paraId="477B310B" w14:textId="77777777" w:rsidR="00B9162D" w:rsidRPr="003B4929" w:rsidRDefault="00B9162D" w:rsidP="00D0663A">
            <w:pPr>
              <w:jc w:val="center"/>
              <w:rPr>
                <w:sz w:val="22"/>
                <w:szCs w:val="22"/>
                <w:rtl/>
              </w:rPr>
            </w:pPr>
          </w:p>
        </w:tc>
        <w:tc>
          <w:tcPr>
            <w:tcW w:w="1412" w:type="pct"/>
            <w:vMerge/>
            <w:tcBorders>
              <w:top w:val="single" w:sz="4" w:space="0" w:color="auto"/>
              <w:bottom w:val="single" w:sz="4" w:space="0" w:color="auto"/>
            </w:tcBorders>
            <w:vAlign w:val="center"/>
          </w:tcPr>
          <w:p w14:paraId="5C155F91" w14:textId="77777777" w:rsidR="00B9162D" w:rsidRPr="003B4929" w:rsidRDefault="00B9162D" w:rsidP="00D0663A">
            <w:pPr>
              <w:jc w:val="center"/>
              <w:rPr>
                <w:sz w:val="22"/>
                <w:szCs w:val="22"/>
                <w:rtl/>
              </w:rPr>
            </w:pPr>
          </w:p>
        </w:tc>
        <w:tc>
          <w:tcPr>
            <w:tcW w:w="1322" w:type="pct"/>
            <w:tcBorders>
              <w:top w:val="single" w:sz="4" w:space="0" w:color="auto"/>
              <w:bottom w:val="single" w:sz="4" w:space="0" w:color="auto"/>
            </w:tcBorders>
            <w:tcMar>
              <w:top w:w="100" w:type="dxa"/>
              <w:bottom w:w="100" w:type="dxa"/>
              <w:right w:w="100" w:type="dxa"/>
            </w:tcMar>
            <w:vAlign w:val="center"/>
          </w:tcPr>
          <w:p w14:paraId="3B001F15" w14:textId="77777777" w:rsidR="00B9162D" w:rsidRPr="003B4929" w:rsidRDefault="00B9162D" w:rsidP="00D0663A">
            <w:pPr>
              <w:bidi w:val="0"/>
              <w:jc w:val="center"/>
              <w:rPr>
                <w:b/>
                <w:bCs/>
                <w:sz w:val="22"/>
                <w:szCs w:val="22"/>
                <w:rtl/>
              </w:rPr>
            </w:pPr>
            <w:r w:rsidRPr="003B4929">
              <w:rPr>
                <w:rFonts w:hint="cs"/>
                <w:b/>
                <w:bCs/>
                <w:sz w:val="22"/>
                <w:szCs w:val="22"/>
                <w:rtl/>
              </w:rPr>
              <w:t xml:space="preserve">הטמנת הפסולת </w:t>
            </w:r>
            <w:r w:rsidRPr="003B4929">
              <w:rPr>
                <w:rFonts w:hint="cs"/>
                <w:sz w:val="22"/>
                <w:szCs w:val="22"/>
                <w:rtl/>
              </w:rPr>
              <w:t>במטמנה</w:t>
            </w:r>
          </w:p>
          <w:p w14:paraId="0EB54791" w14:textId="77777777" w:rsidR="00B9162D" w:rsidRPr="003B4929" w:rsidRDefault="00B9162D" w:rsidP="00D0663A">
            <w:pPr>
              <w:bidi w:val="0"/>
              <w:jc w:val="center"/>
              <w:rPr>
                <w:b/>
                <w:bCs/>
                <w:sz w:val="22"/>
                <w:szCs w:val="22"/>
              </w:rPr>
            </w:pPr>
            <w:r w:rsidRPr="003B4929">
              <w:rPr>
                <w:rFonts w:hint="cs"/>
                <w:b/>
                <w:bCs/>
                <w:sz w:val="22"/>
                <w:szCs w:val="22"/>
                <w:rtl/>
              </w:rPr>
              <w:t xml:space="preserve">מחיר </w:t>
            </w:r>
            <w:r w:rsidRPr="003B4929">
              <w:rPr>
                <w:rFonts w:hint="cs"/>
                <w:b/>
                <w:bCs/>
                <w:sz w:val="22"/>
                <w:szCs w:val="22"/>
                <w:u w:val="single"/>
                <w:rtl/>
              </w:rPr>
              <w:t>לטון</w:t>
            </w:r>
            <w:r w:rsidRPr="003B4929">
              <w:rPr>
                <w:rFonts w:hint="cs"/>
                <w:b/>
                <w:bCs/>
                <w:sz w:val="22"/>
                <w:szCs w:val="22"/>
                <w:rtl/>
              </w:rPr>
              <w:t xml:space="preserve"> אחד)</w:t>
            </w:r>
            <w:r w:rsidRPr="003B4929">
              <w:rPr>
                <w:b/>
                <w:bCs/>
                <w:sz w:val="22"/>
                <w:szCs w:val="22"/>
              </w:rPr>
              <w:t>)</w:t>
            </w:r>
          </w:p>
        </w:tc>
        <w:tc>
          <w:tcPr>
            <w:tcW w:w="312" w:type="pct"/>
            <w:tcBorders>
              <w:top w:val="single" w:sz="4" w:space="0" w:color="auto"/>
              <w:bottom w:val="single" w:sz="4" w:space="0" w:color="auto"/>
            </w:tcBorders>
            <w:tcMar>
              <w:top w:w="100" w:type="dxa"/>
              <w:bottom w:w="100" w:type="dxa"/>
              <w:right w:w="100" w:type="dxa"/>
            </w:tcMar>
            <w:vAlign w:val="center"/>
          </w:tcPr>
          <w:p w14:paraId="5B873E78" w14:textId="77777777" w:rsidR="00B9162D" w:rsidRPr="003B4929" w:rsidRDefault="00B9162D" w:rsidP="00D0663A">
            <w:pPr>
              <w:rPr>
                <w:rFonts w:eastAsia="David"/>
                <w:sz w:val="22"/>
                <w:szCs w:val="22"/>
                <w:rtl/>
              </w:rPr>
            </w:pPr>
            <w:r w:rsidRPr="003B4929">
              <w:rPr>
                <w:rFonts w:eastAsia="David" w:hint="cs"/>
                <w:sz w:val="22"/>
                <w:szCs w:val="22"/>
                <w:rtl/>
              </w:rPr>
              <w:t>10</w:t>
            </w:r>
          </w:p>
        </w:tc>
      </w:tr>
      <w:tr w:rsidR="00B9162D" w:rsidRPr="005A403B" w14:paraId="1F436AAE" w14:textId="77777777" w:rsidTr="00D0663A">
        <w:tc>
          <w:tcPr>
            <w:tcW w:w="707" w:type="pct"/>
            <w:vMerge/>
            <w:tcBorders>
              <w:top w:val="single" w:sz="4" w:space="0" w:color="auto"/>
              <w:bottom w:val="single" w:sz="12" w:space="0" w:color="auto"/>
            </w:tcBorders>
            <w:tcMar>
              <w:top w:w="100" w:type="dxa"/>
              <w:bottom w:w="100" w:type="dxa"/>
              <w:right w:w="100" w:type="dxa"/>
            </w:tcMar>
            <w:vAlign w:val="center"/>
          </w:tcPr>
          <w:p w14:paraId="04D295BC" w14:textId="77777777" w:rsidR="00B9162D" w:rsidRPr="003B4929" w:rsidRDefault="00B9162D" w:rsidP="00D0663A">
            <w:pPr>
              <w:bidi w:val="0"/>
              <w:jc w:val="center"/>
              <w:rPr>
                <w:sz w:val="22"/>
                <w:szCs w:val="22"/>
              </w:rPr>
            </w:pPr>
          </w:p>
        </w:tc>
        <w:tc>
          <w:tcPr>
            <w:tcW w:w="587" w:type="pct"/>
            <w:tcBorders>
              <w:top w:val="single" w:sz="4" w:space="0" w:color="auto"/>
              <w:bottom w:val="single" w:sz="12" w:space="0" w:color="auto"/>
            </w:tcBorders>
            <w:tcMar>
              <w:top w:w="100" w:type="dxa"/>
              <w:bottom w:w="100" w:type="dxa"/>
              <w:right w:w="100" w:type="dxa"/>
            </w:tcMar>
            <w:vAlign w:val="center"/>
          </w:tcPr>
          <w:p w14:paraId="1DC70FC3" w14:textId="77777777" w:rsidR="00B9162D" w:rsidRPr="003B4929" w:rsidRDefault="00B9162D" w:rsidP="00D0663A">
            <w:pPr>
              <w:rPr>
                <w:sz w:val="22"/>
                <w:szCs w:val="22"/>
                <w:rtl/>
              </w:rPr>
            </w:pPr>
            <w:r w:rsidRPr="003B4929">
              <w:rPr>
                <w:rFonts w:hint="cs"/>
                <w:sz w:val="22"/>
                <w:szCs w:val="22"/>
                <w:rtl/>
              </w:rPr>
              <w:t xml:space="preserve">1,000 ₪ </w:t>
            </w:r>
          </w:p>
        </w:tc>
        <w:tc>
          <w:tcPr>
            <w:tcW w:w="660" w:type="pct"/>
            <w:vMerge/>
            <w:tcBorders>
              <w:top w:val="single" w:sz="4" w:space="0" w:color="auto"/>
              <w:bottom w:val="single" w:sz="12" w:space="0" w:color="auto"/>
            </w:tcBorders>
            <w:vAlign w:val="center"/>
          </w:tcPr>
          <w:p w14:paraId="78B463BC" w14:textId="77777777" w:rsidR="00B9162D" w:rsidRPr="003B4929" w:rsidRDefault="00B9162D" w:rsidP="00D0663A">
            <w:pPr>
              <w:rPr>
                <w:sz w:val="22"/>
                <w:szCs w:val="22"/>
                <w:rtl/>
              </w:rPr>
            </w:pPr>
          </w:p>
        </w:tc>
        <w:tc>
          <w:tcPr>
            <w:tcW w:w="1412" w:type="pct"/>
            <w:vMerge/>
            <w:tcBorders>
              <w:top w:val="single" w:sz="4" w:space="0" w:color="auto"/>
              <w:bottom w:val="single" w:sz="12" w:space="0" w:color="auto"/>
            </w:tcBorders>
          </w:tcPr>
          <w:p w14:paraId="3B631078" w14:textId="77777777" w:rsidR="00B9162D" w:rsidRPr="003B4929" w:rsidRDefault="00B9162D" w:rsidP="00D0663A">
            <w:pPr>
              <w:rPr>
                <w:sz w:val="22"/>
                <w:szCs w:val="22"/>
                <w:rtl/>
              </w:rPr>
            </w:pPr>
          </w:p>
        </w:tc>
        <w:tc>
          <w:tcPr>
            <w:tcW w:w="1322" w:type="pct"/>
            <w:tcBorders>
              <w:top w:val="single" w:sz="4" w:space="0" w:color="auto"/>
              <w:bottom w:val="single" w:sz="12" w:space="0" w:color="auto"/>
            </w:tcBorders>
            <w:tcMar>
              <w:top w:w="100" w:type="dxa"/>
              <w:bottom w:w="100" w:type="dxa"/>
              <w:right w:w="100" w:type="dxa"/>
            </w:tcMar>
            <w:vAlign w:val="center"/>
          </w:tcPr>
          <w:p w14:paraId="627B9818" w14:textId="77777777" w:rsidR="00B9162D" w:rsidRPr="003B4929" w:rsidRDefault="00B9162D" w:rsidP="00D0663A">
            <w:pPr>
              <w:bidi w:val="0"/>
              <w:jc w:val="center"/>
              <w:rPr>
                <w:b/>
                <w:bCs/>
                <w:sz w:val="22"/>
                <w:szCs w:val="22"/>
              </w:rPr>
            </w:pPr>
            <w:r w:rsidRPr="003B4929">
              <w:rPr>
                <w:rFonts w:hint="cs"/>
                <w:b/>
                <w:bCs/>
                <w:sz w:val="22"/>
                <w:szCs w:val="22"/>
                <w:rtl/>
              </w:rPr>
              <w:t xml:space="preserve">העברת הפסולת </w:t>
            </w:r>
            <w:proofErr w:type="spellStart"/>
            <w:r w:rsidRPr="003B4929">
              <w:rPr>
                <w:rFonts w:hint="cs"/>
                <w:sz w:val="22"/>
                <w:szCs w:val="22"/>
                <w:rtl/>
              </w:rPr>
              <w:t>לכילוי</w:t>
            </w:r>
            <w:proofErr w:type="spellEnd"/>
          </w:p>
          <w:p w14:paraId="3A86BC04" w14:textId="77777777" w:rsidR="00B9162D" w:rsidRPr="003B4929" w:rsidRDefault="00B9162D" w:rsidP="00D0663A">
            <w:pPr>
              <w:jc w:val="center"/>
              <w:rPr>
                <w:sz w:val="22"/>
                <w:szCs w:val="22"/>
                <w:rtl/>
              </w:rPr>
            </w:pPr>
            <w:r w:rsidRPr="003B4929">
              <w:rPr>
                <w:rFonts w:hint="cs"/>
                <w:b/>
                <w:bCs/>
                <w:sz w:val="22"/>
                <w:szCs w:val="22"/>
                <w:rtl/>
              </w:rPr>
              <w:t xml:space="preserve">מחיר </w:t>
            </w:r>
            <w:r w:rsidRPr="003B4929">
              <w:rPr>
                <w:rFonts w:hint="cs"/>
                <w:b/>
                <w:bCs/>
                <w:sz w:val="22"/>
                <w:szCs w:val="22"/>
                <w:u w:val="single"/>
                <w:rtl/>
              </w:rPr>
              <w:t>לטון</w:t>
            </w:r>
            <w:r w:rsidRPr="003B4929">
              <w:rPr>
                <w:rFonts w:hint="cs"/>
                <w:b/>
                <w:bCs/>
                <w:sz w:val="22"/>
                <w:szCs w:val="22"/>
                <w:rtl/>
              </w:rPr>
              <w:t xml:space="preserve"> אחד)</w:t>
            </w:r>
          </w:p>
        </w:tc>
        <w:tc>
          <w:tcPr>
            <w:tcW w:w="312" w:type="pct"/>
            <w:tcBorders>
              <w:top w:val="single" w:sz="4" w:space="0" w:color="auto"/>
              <w:bottom w:val="single" w:sz="12" w:space="0" w:color="auto"/>
            </w:tcBorders>
            <w:tcMar>
              <w:top w:w="100" w:type="dxa"/>
              <w:bottom w:w="100" w:type="dxa"/>
              <w:right w:w="100" w:type="dxa"/>
            </w:tcMar>
            <w:vAlign w:val="center"/>
          </w:tcPr>
          <w:p w14:paraId="5DE7C37D" w14:textId="77777777" w:rsidR="00B9162D" w:rsidRPr="003B4929" w:rsidRDefault="00B9162D" w:rsidP="00D0663A">
            <w:pPr>
              <w:rPr>
                <w:sz w:val="22"/>
                <w:szCs w:val="22"/>
                <w:rtl/>
              </w:rPr>
            </w:pPr>
            <w:r w:rsidRPr="003B4929">
              <w:rPr>
                <w:rFonts w:hint="cs"/>
                <w:sz w:val="22"/>
                <w:szCs w:val="22"/>
                <w:rtl/>
              </w:rPr>
              <w:t>11</w:t>
            </w:r>
          </w:p>
        </w:tc>
      </w:tr>
      <w:tr w:rsidR="00B9162D" w:rsidRPr="005A403B" w14:paraId="5D68FEEB" w14:textId="77777777" w:rsidTr="00D0663A">
        <w:tc>
          <w:tcPr>
            <w:tcW w:w="707" w:type="pct"/>
            <w:tcBorders>
              <w:top w:val="single" w:sz="12" w:space="0" w:color="auto"/>
              <w:bottom w:val="single" w:sz="12" w:space="0" w:color="auto"/>
            </w:tcBorders>
            <w:tcMar>
              <w:top w:w="100" w:type="dxa"/>
              <w:bottom w:w="100" w:type="dxa"/>
              <w:right w:w="100" w:type="dxa"/>
            </w:tcMar>
            <w:vAlign w:val="center"/>
          </w:tcPr>
          <w:p w14:paraId="786047A2" w14:textId="77777777" w:rsidR="00B9162D" w:rsidRPr="003B4929" w:rsidRDefault="00B9162D" w:rsidP="00D0663A">
            <w:pPr>
              <w:jc w:val="center"/>
              <w:rPr>
                <w:sz w:val="22"/>
                <w:szCs w:val="22"/>
              </w:rPr>
            </w:pPr>
            <w:r w:rsidRPr="003B4929">
              <w:rPr>
                <w:rFonts w:eastAsia="David"/>
                <w:sz w:val="22"/>
                <w:szCs w:val="22"/>
              </w:rPr>
              <w:t>___%</w:t>
            </w:r>
          </w:p>
        </w:tc>
        <w:tc>
          <w:tcPr>
            <w:tcW w:w="587" w:type="pct"/>
            <w:tcBorders>
              <w:top w:val="single" w:sz="12" w:space="0" w:color="auto"/>
              <w:bottom w:val="single" w:sz="12" w:space="0" w:color="auto"/>
            </w:tcBorders>
            <w:tcMar>
              <w:top w:w="100" w:type="dxa"/>
              <w:bottom w:w="100" w:type="dxa"/>
              <w:right w:w="100" w:type="dxa"/>
            </w:tcMar>
            <w:vAlign w:val="center"/>
          </w:tcPr>
          <w:p w14:paraId="20A91B6C" w14:textId="77777777" w:rsidR="00B9162D" w:rsidRPr="003B4929" w:rsidRDefault="00B9162D" w:rsidP="00D0663A">
            <w:pPr>
              <w:rPr>
                <w:sz w:val="22"/>
                <w:szCs w:val="22"/>
              </w:rPr>
            </w:pPr>
            <w:r w:rsidRPr="003B4929">
              <w:rPr>
                <w:rFonts w:hint="cs"/>
                <w:sz w:val="22"/>
                <w:szCs w:val="22"/>
                <w:rtl/>
              </w:rPr>
              <w:t>17,000 ₪</w:t>
            </w:r>
          </w:p>
        </w:tc>
        <w:tc>
          <w:tcPr>
            <w:tcW w:w="660" w:type="pct"/>
            <w:tcBorders>
              <w:top w:val="single" w:sz="12" w:space="0" w:color="auto"/>
              <w:bottom w:val="single" w:sz="12" w:space="0" w:color="auto"/>
            </w:tcBorders>
            <w:vAlign w:val="center"/>
          </w:tcPr>
          <w:p w14:paraId="128DC498" w14:textId="77777777" w:rsidR="00B9162D" w:rsidRPr="003B4929" w:rsidRDefault="00B9162D" w:rsidP="00D0663A">
            <w:pPr>
              <w:jc w:val="center"/>
              <w:rPr>
                <w:sz w:val="22"/>
                <w:szCs w:val="22"/>
                <w:rtl/>
              </w:rPr>
            </w:pPr>
            <w:r>
              <w:rPr>
                <w:rFonts w:hint="cs"/>
                <w:sz w:val="22"/>
                <w:szCs w:val="22"/>
                <w:rtl/>
              </w:rPr>
              <w:t>6</w:t>
            </w:r>
            <w:r w:rsidRPr="003B4929">
              <w:rPr>
                <w:rFonts w:hint="cs"/>
                <w:sz w:val="22"/>
                <w:szCs w:val="22"/>
                <w:rtl/>
              </w:rPr>
              <w:t>%</w:t>
            </w:r>
          </w:p>
        </w:tc>
        <w:tc>
          <w:tcPr>
            <w:tcW w:w="1412" w:type="pct"/>
            <w:vMerge w:val="restart"/>
            <w:tcBorders>
              <w:top w:val="single" w:sz="12" w:space="0" w:color="auto"/>
            </w:tcBorders>
            <w:vAlign w:val="center"/>
          </w:tcPr>
          <w:p w14:paraId="63BBC432" w14:textId="77777777" w:rsidR="00B9162D" w:rsidRPr="003B4929" w:rsidRDefault="00B9162D" w:rsidP="00D0663A">
            <w:pPr>
              <w:jc w:val="center"/>
              <w:rPr>
                <w:sz w:val="22"/>
                <w:szCs w:val="22"/>
                <w:rtl/>
              </w:rPr>
            </w:pPr>
            <w:r w:rsidRPr="003B4929">
              <w:rPr>
                <w:rFonts w:hint="cs"/>
                <w:sz w:val="22"/>
                <w:szCs w:val="22"/>
                <w:rtl/>
              </w:rPr>
              <w:t>כל סוגי הלולים</w:t>
            </w:r>
          </w:p>
        </w:tc>
        <w:tc>
          <w:tcPr>
            <w:tcW w:w="1322" w:type="pct"/>
            <w:tcBorders>
              <w:top w:val="single" w:sz="12" w:space="0" w:color="auto"/>
              <w:bottom w:val="single" w:sz="12" w:space="0" w:color="auto"/>
            </w:tcBorders>
            <w:tcMar>
              <w:top w:w="100" w:type="dxa"/>
              <w:bottom w:w="100" w:type="dxa"/>
              <w:right w:w="100" w:type="dxa"/>
            </w:tcMar>
            <w:vAlign w:val="center"/>
          </w:tcPr>
          <w:p w14:paraId="3562AF38" w14:textId="77777777" w:rsidR="00B9162D" w:rsidRPr="003B4929" w:rsidRDefault="00B9162D" w:rsidP="00D0663A">
            <w:pPr>
              <w:jc w:val="center"/>
              <w:rPr>
                <w:b/>
                <w:bCs/>
                <w:sz w:val="22"/>
                <w:szCs w:val="22"/>
                <w:rtl/>
              </w:rPr>
            </w:pPr>
            <w:r w:rsidRPr="003B4929">
              <w:rPr>
                <w:rFonts w:hint="cs"/>
                <w:b/>
                <w:bCs/>
                <w:sz w:val="22"/>
                <w:szCs w:val="22"/>
                <w:rtl/>
              </w:rPr>
              <w:t>חפירת בור</w:t>
            </w:r>
          </w:p>
          <w:p w14:paraId="25E8D741" w14:textId="77777777" w:rsidR="00B9162D" w:rsidRPr="003B4929" w:rsidRDefault="00B9162D" w:rsidP="00D0663A">
            <w:pPr>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ליום</w:t>
            </w:r>
            <w:r w:rsidRPr="003B4929">
              <w:rPr>
                <w:rFonts w:hint="cs"/>
                <w:b/>
                <w:bCs/>
                <w:sz w:val="22"/>
                <w:szCs w:val="22"/>
                <w:rtl/>
              </w:rPr>
              <w:t xml:space="preserve"> אחד)</w:t>
            </w:r>
          </w:p>
        </w:tc>
        <w:tc>
          <w:tcPr>
            <w:tcW w:w="312" w:type="pct"/>
            <w:tcBorders>
              <w:top w:val="single" w:sz="12" w:space="0" w:color="auto"/>
              <w:bottom w:val="single" w:sz="12" w:space="0" w:color="auto"/>
            </w:tcBorders>
            <w:tcMar>
              <w:top w:w="100" w:type="dxa"/>
              <w:bottom w:w="100" w:type="dxa"/>
              <w:right w:w="100" w:type="dxa"/>
            </w:tcMar>
            <w:vAlign w:val="center"/>
          </w:tcPr>
          <w:p w14:paraId="70969F45" w14:textId="77777777" w:rsidR="00B9162D" w:rsidRPr="003B4929" w:rsidRDefault="00B9162D" w:rsidP="00D0663A">
            <w:pPr>
              <w:rPr>
                <w:sz w:val="22"/>
                <w:szCs w:val="22"/>
              </w:rPr>
            </w:pPr>
            <w:r w:rsidRPr="003B4929">
              <w:rPr>
                <w:rFonts w:hint="cs"/>
                <w:sz w:val="22"/>
                <w:szCs w:val="22"/>
                <w:rtl/>
              </w:rPr>
              <w:t>12</w:t>
            </w:r>
          </w:p>
        </w:tc>
      </w:tr>
      <w:tr w:rsidR="00B9162D" w:rsidRPr="005A403B" w14:paraId="38980ED4" w14:textId="77777777" w:rsidTr="00D0663A">
        <w:tc>
          <w:tcPr>
            <w:tcW w:w="707" w:type="pct"/>
            <w:tcBorders>
              <w:top w:val="single" w:sz="12" w:space="0" w:color="auto"/>
              <w:bottom w:val="single" w:sz="12" w:space="0" w:color="auto"/>
            </w:tcBorders>
            <w:tcMar>
              <w:top w:w="100" w:type="dxa"/>
              <w:bottom w:w="100" w:type="dxa"/>
              <w:right w:w="100" w:type="dxa"/>
            </w:tcMar>
            <w:vAlign w:val="center"/>
          </w:tcPr>
          <w:p w14:paraId="20086A18" w14:textId="77777777" w:rsidR="00B9162D" w:rsidRPr="003B4929" w:rsidRDefault="00B9162D" w:rsidP="00D0663A">
            <w:pPr>
              <w:jc w:val="center"/>
              <w:rPr>
                <w:rFonts w:eastAsia="David"/>
                <w:sz w:val="22"/>
                <w:szCs w:val="22"/>
              </w:rPr>
            </w:pPr>
            <w:r w:rsidRPr="003B4929">
              <w:rPr>
                <w:rFonts w:eastAsia="David"/>
                <w:sz w:val="22"/>
                <w:szCs w:val="22"/>
              </w:rPr>
              <w:t>___%</w:t>
            </w:r>
          </w:p>
        </w:tc>
        <w:tc>
          <w:tcPr>
            <w:tcW w:w="587" w:type="pct"/>
            <w:tcBorders>
              <w:top w:val="single" w:sz="12" w:space="0" w:color="auto"/>
              <w:bottom w:val="single" w:sz="12" w:space="0" w:color="auto"/>
            </w:tcBorders>
            <w:tcMar>
              <w:top w:w="100" w:type="dxa"/>
              <w:bottom w:w="100" w:type="dxa"/>
              <w:right w:w="100" w:type="dxa"/>
            </w:tcMar>
            <w:vAlign w:val="center"/>
          </w:tcPr>
          <w:p w14:paraId="7DDAE3B2" w14:textId="77777777" w:rsidR="00B9162D" w:rsidRPr="003B4929" w:rsidRDefault="00B9162D" w:rsidP="00D0663A">
            <w:pPr>
              <w:rPr>
                <w:sz w:val="22"/>
                <w:szCs w:val="22"/>
                <w:rtl/>
              </w:rPr>
            </w:pPr>
            <w:r w:rsidRPr="003B4929">
              <w:rPr>
                <w:rFonts w:hint="cs"/>
                <w:sz w:val="22"/>
                <w:szCs w:val="22"/>
                <w:rtl/>
              </w:rPr>
              <w:t>3,</w:t>
            </w:r>
            <w:r>
              <w:rPr>
                <w:rFonts w:hint="cs"/>
                <w:sz w:val="22"/>
                <w:szCs w:val="22"/>
                <w:rtl/>
              </w:rPr>
              <w:t>540</w:t>
            </w:r>
            <w:r w:rsidRPr="003B4929">
              <w:rPr>
                <w:rFonts w:hint="cs"/>
                <w:sz w:val="22"/>
                <w:szCs w:val="22"/>
                <w:rtl/>
              </w:rPr>
              <w:t xml:space="preserve"> ₪</w:t>
            </w:r>
          </w:p>
        </w:tc>
        <w:tc>
          <w:tcPr>
            <w:tcW w:w="660" w:type="pct"/>
            <w:tcBorders>
              <w:top w:val="single" w:sz="12" w:space="0" w:color="auto"/>
              <w:bottom w:val="single" w:sz="12" w:space="0" w:color="auto"/>
            </w:tcBorders>
            <w:vAlign w:val="center"/>
          </w:tcPr>
          <w:p w14:paraId="515E20B8" w14:textId="77777777" w:rsidR="00B9162D" w:rsidRPr="003B4929" w:rsidRDefault="00B9162D" w:rsidP="00D0663A">
            <w:pPr>
              <w:jc w:val="center"/>
              <w:rPr>
                <w:sz w:val="22"/>
                <w:szCs w:val="22"/>
                <w:rtl/>
              </w:rPr>
            </w:pPr>
            <w:r w:rsidRPr="003B4929">
              <w:rPr>
                <w:rFonts w:hint="cs"/>
                <w:sz w:val="22"/>
                <w:szCs w:val="22"/>
                <w:rtl/>
              </w:rPr>
              <w:t>2%</w:t>
            </w:r>
          </w:p>
        </w:tc>
        <w:tc>
          <w:tcPr>
            <w:tcW w:w="1412" w:type="pct"/>
            <w:vMerge/>
            <w:vAlign w:val="center"/>
          </w:tcPr>
          <w:p w14:paraId="231A12D4" w14:textId="77777777" w:rsidR="00B9162D" w:rsidRPr="003B4929" w:rsidRDefault="00B9162D" w:rsidP="00D0663A">
            <w:pPr>
              <w:jc w:val="center"/>
              <w:rPr>
                <w:sz w:val="22"/>
                <w:szCs w:val="22"/>
                <w:rtl/>
              </w:rPr>
            </w:pPr>
          </w:p>
        </w:tc>
        <w:tc>
          <w:tcPr>
            <w:tcW w:w="1322" w:type="pct"/>
            <w:tcBorders>
              <w:top w:val="single" w:sz="12" w:space="0" w:color="auto"/>
              <w:bottom w:val="single" w:sz="12" w:space="0" w:color="auto"/>
            </w:tcBorders>
            <w:tcMar>
              <w:top w:w="100" w:type="dxa"/>
              <w:bottom w:w="100" w:type="dxa"/>
              <w:right w:w="100" w:type="dxa"/>
            </w:tcMar>
            <w:vAlign w:val="center"/>
          </w:tcPr>
          <w:p w14:paraId="3A511CA4" w14:textId="77777777" w:rsidR="00B9162D" w:rsidRPr="003B4929" w:rsidRDefault="00B9162D" w:rsidP="00D0663A">
            <w:pPr>
              <w:jc w:val="center"/>
              <w:rPr>
                <w:b/>
                <w:bCs/>
                <w:sz w:val="22"/>
                <w:szCs w:val="22"/>
                <w:rtl/>
              </w:rPr>
            </w:pPr>
            <w:r w:rsidRPr="003B4929">
              <w:rPr>
                <w:rFonts w:hint="cs"/>
                <w:b/>
                <w:bCs/>
                <w:sz w:val="22"/>
                <w:szCs w:val="22"/>
                <w:rtl/>
              </w:rPr>
              <w:t xml:space="preserve">הפעלת </w:t>
            </w:r>
            <w:proofErr w:type="spellStart"/>
            <w:r w:rsidRPr="003B4929">
              <w:rPr>
                <w:rFonts w:hint="cs"/>
                <w:b/>
                <w:bCs/>
                <w:sz w:val="22"/>
                <w:szCs w:val="22"/>
                <w:rtl/>
              </w:rPr>
              <w:t>ביובית</w:t>
            </w:r>
            <w:proofErr w:type="spellEnd"/>
          </w:p>
          <w:p w14:paraId="54C4A04F" w14:textId="77777777" w:rsidR="00B9162D" w:rsidRPr="003B4929" w:rsidRDefault="00B9162D" w:rsidP="00D0663A">
            <w:pPr>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ליום</w:t>
            </w:r>
            <w:r w:rsidRPr="003B4929">
              <w:rPr>
                <w:rFonts w:hint="cs"/>
                <w:b/>
                <w:bCs/>
                <w:sz w:val="22"/>
                <w:szCs w:val="22"/>
                <w:rtl/>
              </w:rPr>
              <w:t xml:space="preserve"> אחד)</w:t>
            </w:r>
          </w:p>
        </w:tc>
        <w:tc>
          <w:tcPr>
            <w:tcW w:w="312" w:type="pct"/>
            <w:tcBorders>
              <w:top w:val="single" w:sz="12" w:space="0" w:color="auto"/>
              <w:bottom w:val="single" w:sz="12" w:space="0" w:color="auto"/>
            </w:tcBorders>
            <w:tcMar>
              <w:top w:w="100" w:type="dxa"/>
              <w:bottom w:w="100" w:type="dxa"/>
              <w:right w:w="100" w:type="dxa"/>
            </w:tcMar>
            <w:vAlign w:val="center"/>
          </w:tcPr>
          <w:p w14:paraId="1646E3A6" w14:textId="77777777" w:rsidR="00B9162D" w:rsidRPr="003B4929" w:rsidRDefault="00B9162D" w:rsidP="00D0663A">
            <w:pPr>
              <w:rPr>
                <w:sz w:val="22"/>
                <w:szCs w:val="22"/>
                <w:rtl/>
              </w:rPr>
            </w:pPr>
            <w:r w:rsidRPr="003B4929">
              <w:rPr>
                <w:rFonts w:hint="cs"/>
                <w:sz w:val="22"/>
                <w:szCs w:val="22"/>
                <w:rtl/>
              </w:rPr>
              <w:t>13</w:t>
            </w:r>
          </w:p>
        </w:tc>
      </w:tr>
      <w:tr w:rsidR="00B9162D" w:rsidRPr="005A403B" w14:paraId="69E2C549" w14:textId="77777777" w:rsidTr="00D0663A">
        <w:tc>
          <w:tcPr>
            <w:tcW w:w="707" w:type="pct"/>
            <w:tcBorders>
              <w:top w:val="single" w:sz="12" w:space="0" w:color="auto"/>
            </w:tcBorders>
            <w:tcMar>
              <w:top w:w="100" w:type="dxa"/>
              <w:bottom w:w="100" w:type="dxa"/>
              <w:right w:w="100" w:type="dxa"/>
            </w:tcMar>
            <w:vAlign w:val="center"/>
          </w:tcPr>
          <w:p w14:paraId="3C7DA558" w14:textId="77777777" w:rsidR="00B9162D" w:rsidRPr="003B4929" w:rsidRDefault="00B9162D" w:rsidP="00D0663A">
            <w:pPr>
              <w:jc w:val="center"/>
              <w:rPr>
                <w:rFonts w:eastAsia="David"/>
                <w:sz w:val="22"/>
                <w:szCs w:val="22"/>
              </w:rPr>
            </w:pPr>
            <w:r w:rsidRPr="003B4929">
              <w:rPr>
                <w:rFonts w:eastAsia="David"/>
                <w:sz w:val="22"/>
                <w:szCs w:val="22"/>
              </w:rPr>
              <w:t>___%</w:t>
            </w:r>
          </w:p>
        </w:tc>
        <w:tc>
          <w:tcPr>
            <w:tcW w:w="587" w:type="pct"/>
            <w:tcBorders>
              <w:top w:val="single" w:sz="12" w:space="0" w:color="auto"/>
            </w:tcBorders>
            <w:tcMar>
              <w:top w:w="100" w:type="dxa"/>
              <w:bottom w:w="100" w:type="dxa"/>
              <w:right w:w="100" w:type="dxa"/>
            </w:tcMar>
            <w:vAlign w:val="center"/>
          </w:tcPr>
          <w:p w14:paraId="3B3D0200" w14:textId="77777777" w:rsidR="00B9162D" w:rsidRPr="003B4929" w:rsidRDefault="00B9162D" w:rsidP="00D0663A">
            <w:pPr>
              <w:rPr>
                <w:sz w:val="22"/>
                <w:szCs w:val="22"/>
                <w:rtl/>
              </w:rPr>
            </w:pPr>
            <w:r w:rsidRPr="003B4929">
              <w:rPr>
                <w:rFonts w:hint="cs"/>
                <w:sz w:val="22"/>
                <w:szCs w:val="22"/>
                <w:rtl/>
              </w:rPr>
              <w:t>3,</w:t>
            </w:r>
            <w:r>
              <w:rPr>
                <w:rFonts w:hint="cs"/>
                <w:sz w:val="22"/>
                <w:szCs w:val="22"/>
                <w:rtl/>
              </w:rPr>
              <w:t>540</w:t>
            </w:r>
            <w:r w:rsidRPr="003B4929">
              <w:rPr>
                <w:rFonts w:hint="cs"/>
                <w:sz w:val="22"/>
                <w:szCs w:val="22"/>
                <w:rtl/>
              </w:rPr>
              <w:t xml:space="preserve"> ₪</w:t>
            </w:r>
          </w:p>
        </w:tc>
        <w:tc>
          <w:tcPr>
            <w:tcW w:w="660" w:type="pct"/>
            <w:tcBorders>
              <w:top w:val="single" w:sz="12" w:space="0" w:color="auto"/>
            </w:tcBorders>
            <w:vAlign w:val="center"/>
          </w:tcPr>
          <w:p w14:paraId="2E829C75" w14:textId="77777777" w:rsidR="00B9162D" w:rsidRPr="003B4929" w:rsidRDefault="00B9162D" w:rsidP="00D0663A">
            <w:pPr>
              <w:jc w:val="center"/>
              <w:rPr>
                <w:sz w:val="22"/>
                <w:szCs w:val="22"/>
                <w:rtl/>
              </w:rPr>
            </w:pPr>
            <w:r w:rsidRPr="003B4929">
              <w:rPr>
                <w:rFonts w:hint="cs"/>
                <w:sz w:val="22"/>
                <w:szCs w:val="22"/>
                <w:rtl/>
              </w:rPr>
              <w:t>2%</w:t>
            </w:r>
          </w:p>
        </w:tc>
        <w:tc>
          <w:tcPr>
            <w:tcW w:w="1412" w:type="pct"/>
            <w:vMerge/>
            <w:vAlign w:val="center"/>
          </w:tcPr>
          <w:p w14:paraId="63B901E7" w14:textId="77777777" w:rsidR="00B9162D" w:rsidRPr="003B4929" w:rsidRDefault="00B9162D" w:rsidP="00D0663A">
            <w:pPr>
              <w:jc w:val="center"/>
              <w:rPr>
                <w:sz w:val="22"/>
                <w:szCs w:val="22"/>
                <w:rtl/>
              </w:rPr>
            </w:pPr>
          </w:p>
        </w:tc>
        <w:tc>
          <w:tcPr>
            <w:tcW w:w="1322" w:type="pct"/>
            <w:tcBorders>
              <w:top w:val="single" w:sz="12" w:space="0" w:color="auto"/>
            </w:tcBorders>
            <w:tcMar>
              <w:top w:w="100" w:type="dxa"/>
              <w:bottom w:w="100" w:type="dxa"/>
              <w:right w:w="100" w:type="dxa"/>
            </w:tcMar>
            <w:vAlign w:val="center"/>
          </w:tcPr>
          <w:p w14:paraId="4B8AED1C" w14:textId="77777777" w:rsidR="00B9162D" w:rsidRPr="003B4929" w:rsidRDefault="00B9162D" w:rsidP="00D0663A">
            <w:pPr>
              <w:jc w:val="center"/>
              <w:rPr>
                <w:b/>
                <w:bCs/>
                <w:sz w:val="22"/>
                <w:szCs w:val="22"/>
                <w:rtl/>
              </w:rPr>
            </w:pPr>
            <w:r w:rsidRPr="003B4929">
              <w:rPr>
                <w:b/>
                <w:bCs/>
                <w:sz w:val="22"/>
                <w:szCs w:val="22"/>
                <w:rtl/>
              </w:rPr>
              <w:t>הפעלת מנוף להוצאת שק מוטמן</w:t>
            </w:r>
          </w:p>
          <w:p w14:paraId="2BB71E1E" w14:textId="77777777" w:rsidR="00B9162D" w:rsidRPr="003B4929" w:rsidRDefault="00B9162D" w:rsidP="00D0663A">
            <w:pPr>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ליום</w:t>
            </w:r>
            <w:r w:rsidRPr="003B4929">
              <w:rPr>
                <w:rFonts w:hint="cs"/>
                <w:b/>
                <w:bCs/>
                <w:sz w:val="22"/>
                <w:szCs w:val="22"/>
                <w:rtl/>
              </w:rPr>
              <w:t xml:space="preserve"> אחד)</w:t>
            </w:r>
          </w:p>
        </w:tc>
        <w:tc>
          <w:tcPr>
            <w:tcW w:w="312" w:type="pct"/>
            <w:tcBorders>
              <w:top w:val="single" w:sz="12" w:space="0" w:color="auto"/>
            </w:tcBorders>
            <w:tcMar>
              <w:top w:w="100" w:type="dxa"/>
              <w:bottom w:w="100" w:type="dxa"/>
              <w:right w:w="100" w:type="dxa"/>
            </w:tcMar>
            <w:vAlign w:val="center"/>
          </w:tcPr>
          <w:p w14:paraId="2B0B41A9" w14:textId="77777777" w:rsidR="00B9162D" w:rsidRPr="003B4929" w:rsidRDefault="00B9162D" w:rsidP="00D0663A">
            <w:pPr>
              <w:rPr>
                <w:sz w:val="22"/>
                <w:szCs w:val="22"/>
                <w:rtl/>
              </w:rPr>
            </w:pPr>
            <w:r w:rsidRPr="003B4929">
              <w:rPr>
                <w:rFonts w:hint="cs"/>
                <w:sz w:val="22"/>
                <w:szCs w:val="22"/>
                <w:rtl/>
              </w:rPr>
              <w:t>14</w:t>
            </w:r>
          </w:p>
        </w:tc>
      </w:tr>
    </w:tbl>
    <w:p w14:paraId="3BB77A01" w14:textId="77777777" w:rsidR="00B9162D" w:rsidRPr="00592C6D" w:rsidRDefault="00B9162D" w:rsidP="00B9162D">
      <w:pPr>
        <w:rPr>
          <w:rtl/>
        </w:rPr>
        <w:sectPr w:rsidR="00B9162D" w:rsidRPr="00592C6D" w:rsidSect="00B9162D">
          <w:pgSz w:w="11906" w:h="16838" w:code="9"/>
          <w:pgMar w:top="1616" w:right="1826" w:bottom="1440" w:left="1800" w:header="709" w:footer="709" w:gutter="0"/>
          <w:cols w:space="708"/>
          <w:titlePg/>
          <w:bidi/>
          <w:rtlGutter/>
          <w:docGrid w:linePitch="360"/>
        </w:sectPr>
      </w:pPr>
    </w:p>
    <w:p w14:paraId="08D05534" w14:textId="77777777" w:rsidR="00B9162D" w:rsidRPr="00AD2698" w:rsidRDefault="00B9162D" w:rsidP="00B9162D">
      <w:pPr>
        <w:rPr>
          <w:sz w:val="22"/>
          <w:szCs w:val="22"/>
          <w:rtl/>
        </w:rPr>
      </w:pPr>
      <w:r w:rsidRPr="00AD2698">
        <w:rPr>
          <w:rFonts w:eastAsia="David" w:hint="cs"/>
          <w:b/>
          <w:bCs/>
          <w:sz w:val="22"/>
          <w:szCs w:val="22"/>
          <w:u w:val="single"/>
          <w:rtl/>
        </w:rPr>
        <w:lastRenderedPageBreak/>
        <w:t>*</w:t>
      </w:r>
      <w:r>
        <w:rPr>
          <w:rFonts w:eastAsia="David" w:hint="cs"/>
          <w:b/>
          <w:bCs/>
          <w:sz w:val="22"/>
          <w:szCs w:val="22"/>
          <w:u w:val="single"/>
          <w:rtl/>
        </w:rPr>
        <w:t xml:space="preserve"> </w:t>
      </w:r>
      <w:r w:rsidRPr="00AD2698">
        <w:rPr>
          <w:rFonts w:eastAsia="David" w:hint="cs"/>
          <w:b/>
          <w:bCs/>
          <w:sz w:val="22"/>
          <w:szCs w:val="22"/>
          <w:u w:val="single"/>
          <w:rtl/>
        </w:rPr>
        <w:t>ככל שבמהלך אירוע יידרשו עבודות נוספות אשר אינן מפורטות בטבלה זו, התמורה המקסימלית בגינן תהיה בהתאם לסעיפי התמורה בסל א'.</w:t>
      </w:r>
    </w:p>
    <w:p w14:paraId="3B616164" w14:textId="77777777" w:rsidR="00B9162D" w:rsidRDefault="00B9162D" w:rsidP="00B9162D">
      <w:pPr>
        <w:rPr>
          <w:rtl/>
        </w:rPr>
      </w:pPr>
    </w:p>
    <w:p w14:paraId="21E20755" w14:textId="77777777" w:rsidR="00B9162D" w:rsidRDefault="00B9162D" w:rsidP="00B9162D">
      <w:pPr>
        <w:rPr>
          <w:rtl/>
        </w:rPr>
      </w:pPr>
    </w:p>
    <w:p w14:paraId="773FFEB9" w14:textId="77777777" w:rsidR="00B9162D" w:rsidRDefault="00B9162D" w:rsidP="00B9162D">
      <w:pPr>
        <w:rPr>
          <w:rtl/>
        </w:rPr>
      </w:pPr>
    </w:p>
    <w:p w14:paraId="6D1BFDE9" w14:textId="77777777" w:rsidR="00B9162D" w:rsidRDefault="00B9162D" w:rsidP="00B9162D">
      <w:pPr>
        <w:rPr>
          <w:rtl/>
        </w:rPr>
      </w:pPr>
    </w:p>
    <w:p w14:paraId="65E8B37A" w14:textId="77777777" w:rsidR="00B9162D" w:rsidRPr="00F27801" w:rsidRDefault="00B9162D" w:rsidP="00B9162D"/>
    <w:p w14:paraId="2B3A3573" w14:textId="77777777" w:rsidR="00B9162D" w:rsidRDefault="00B9162D" w:rsidP="00B9162D">
      <w:pPr>
        <w:spacing w:after="240" w:line="360" w:lineRule="auto"/>
        <w:jc w:val="both"/>
        <w:rPr>
          <w:rFonts w:eastAsia="David"/>
          <w:rtl/>
        </w:rPr>
      </w:pPr>
      <w:r>
        <w:rPr>
          <w:rFonts w:eastAsia="David"/>
          <w:b/>
          <w:bCs/>
          <w:u w:val="single"/>
          <w:rtl/>
        </w:rPr>
        <w:t>חבות במע"מ – למילוי רק על ידי מציע שאינו חב במע"מ על פי דין במסגרת ההתקשרות</w:t>
      </w:r>
    </w:p>
    <w:p w14:paraId="7321465B" w14:textId="77777777" w:rsidR="00B9162D" w:rsidRDefault="00B9162D" w:rsidP="00B9162D">
      <w:pPr>
        <w:numPr>
          <w:ilvl w:val="0"/>
          <w:numId w:val="4"/>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5E94F922" w14:textId="77777777" w:rsidR="00B9162D" w:rsidRDefault="00B9162D" w:rsidP="00B9162D">
      <w:pPr>
        <w:spacing w:after="240" w:line="360" w:lineRule="auto"/>
        <w:ind w:left="1440"/>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142672BC" w14:textId="77777777" w:rsidR="00B9162D" w:rsidRDefault="00B9162D" w:rsidP="00B9162D">
      <w:pPr>
        <w:spacing w:before="240" w:after="240" w:line="360" w:lineRule="auto"/>
        <w:jc w:val="both"/>
        <w:rPr>
          <w:rFonts w:eastAsia="David"/>
          <w:rtl/>
        </w:rPr>
      </w:pPr>
      <w:r>
        <w:rPr>
          <w:rFonts w:eastAsia="David"/>
          <w:b/>
          <w:bCs/>
          <w:u w:val="single"/>
          <w:rtl/>
        </w:rPr>
        <w:t>המציע מתחייב כי:</w:t>
      </w:r>
    </w:p>
    <w:p w14:paraId="220C408F" w14:textId="77777777" w:rsidR="00B9162D" w:rsidRDefault="00B9162D" w:rsidP="00B9162D">
      <w:pPr>
        <w:numPr>
          <w:ilvl w:val="0"/>
          <w:numId w:val="5"/>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4B157282" w14:textId="77777777" w:rsidR="00B9162D" w:rsidRDefault="00B9162D" w:rsidP="00B9162D">
      <w:pPr>
        <w:numPr>
          <w:ilvl w:val="0"/>
          <w:numId w:val="5"/>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10D6C6C9" w14:textId="77777777" w:rsidR="00B9162D" w:rsidRDefault="00B9162D" w:rsidP="00B9162D">
      <w:pPr>
        <w:numPr>
          <w:ilvl w:val="0"/>
          <w:numId w:val="5"/>
        </w:numPr>
        <w:spacing w:after="240" w:line="360" w:lineRule="auto"/>
        <w:ind w:hanging="282"/>
        <w:jc w:val="both"/>
        <w:rPr>
          <w:rFonts w:eastAsia="David"/>
          <w:rtl/>
        </w:rPr>
      </w:pPr>
      <w:r>
        <w:rPr>
          <w:rFonts w:eastAsia="David"/>
          <w:rtl/>
        </w:rPr>
        <w:t>המציע אינו מתנה הצעה זו בשום תנאי.</w:t>
      </w:r>
    </w:p>
    <w:p w14:paraId="1A94D388" w14:textId="77777777" w:rsidR="00B9162D" w:rsidRPr="005A403B" w:rsidRDefault="00B9162D" w:rsidP="00B9162D">
      <w:pPr>
        <w:rPr>
          <w:rtl/>
        </w:rPr>
      </w:pPr>
    </w:p>
    <w:p w14:paraId="5A83B8F5" w14:textId="77777777" w:rsidR="00B9162D" w:rsidRPr="000F09D5" w:rsidRDefault="00B9162D" w:rsidP="00B9162D">
      <w:pPr>
        <w:spacing w:before="200" w:after="200" w:line="276" w:lineRule="auto"/>
        <w:rPr>
          <w:kern w:val="28"/>
          <w:rtl/>
        </w:rPr>
      </w:pPr>
    </w:p>
    <w:p w14:paraId="0A5B83D2" w14:textId="77777777" w:rsidR="00B9162D" w:rsidRPr="000F09D5" w:rsidRDefault="00B9162D" w:rsidP="00B9162D">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73DCC995" w14:textId="77777777" w:rsidR="00B9162D" w:rsidRPr="000F09D5" w:rsidRDefault="00B9162D" w:rsidP="00B9162D">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782E3F1A" w14:textId="77777777" w:rsidR="00B9162D" w:rsidRPr="000F09D5" w:rsidRDefault="00B9162D" w:rsidP="00B9162D">
      <w:pPr>
        <w:rPr>
          <w:kern w:val="28"/>
          <w:rtl/>
        </w:rPr>
      </w:pPr>
      <w:r w:rsidRPr="000F09D5">
        <w:rPr>
          <w:kern w:val="28"/>
        </w:rPr>
        <w:t xml:space="preserve">  </w:t>
      </w:r>
      <w:r w:rsidRPr="000F09D5">
        <w:rPr>
          <w:kern w:val="28"/>
          <w:rtl/>
        </w:rPr>
        <w:t>וחתימת מורשה חתימה של המציע</w:t>
      </w:r>
    </w:p>
    <w:p w14:paraId="7F7ABC14" w14:textId="77777777" w:rsidR="00B80DAD" w:rsidRDefault="00B80DAD"/>
    <w:sectPr w:rsidR="00B80DAD"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09515689">
    <w:abstractNumId w:val="0"/>
  </w:num>
  <w:num w:numId="2" w16cid:durableId="1341195214">
    <w:abstractNumId w:val="1"/>
  </w:num>
  <w:num w:numId="3" w16cid:durableId="814644450">
    <w:abstractNumId w:val="2"/>
  </w:num>
  <w:num w:numId="4" w16cid:durableId="1038354054">
    <w:abstractNumId w:val="3"/>
  </w:num>
  <w:num w:numId="5" w16cid:durableId="96477273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162D"/>
    <w:rsid w:val="00547BCF"/>
    <w:rsid w:val="00B80DAD"/>
    <w:rsid w:val="00B9162D"/>
    <w:rsid w:val="00C8352A"/>
    <w:rsid w:val="00D358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827BD"/>
  <w15:chartTrackingRefBased/>
  <w15:docId w15:val="{A8DBF0F5-E4FD-4172-961A-866070C441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B9162D"/>
    <w:pPr>
      <w:bidi/>
      <w:spacing w:after="0" w:line="240" w:lineRule="auto"/>
    </w:pPr>
    <w:rPr>
      <w:rFonts w:ascii="David" w:hAnsi="David" w:cs="David"/>
      <w:kern w:val="0"/>
      <w:sz w:val="24"/>
      <w:szCs w:val="24"/>
      <w14:ligatures w14:val="none"/>
    </w:rPr>
  </w:style>
  <w:style w:type="paragraph" w:styleId="1">
    <w:name w:val="heading 1"/>
    <w:basedOn w:val="a"/>
    <w:next w:val="a"/>
    <w:link w:val="10"/>
    <w:uiPriority w:val="9"/>
    <w:qFormat/>
    <w:rsid w:val="00B9162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B9162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B9162D"/>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B9162D"/>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B9162D"/>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B9162D"/>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9162D"/>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9162D"/>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9162D"/>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B9162D"/>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B9162D"/>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B9162D"/>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B9162D"/>
    <w:rPr>
      <w:rFonts w:eastAsiaTheme="majorEastAsia" w:cstheme="majorBidi"/>
      <w:i/>
      <w:iCs/>
      <w:color w:val="0F4761" w:themeColor="accent1" w:themeShade="BF"/>
    </w:rPr>
  </w:style>
  <w:style w:type="character" w:customStyle="1" w:styleId="50">
    <w:name w:val="כותרת 5 תו"/>
    <w:basedOn w:val="a0"/>
    <w:link w:val="5"/>
    <w:uiPriority w:val="9"/>
    <w:semiHidden/>
    <w:rsid w:val="00B9162D"/>
    <w:rPr>
      <w:rFonts w:eastAsiaTheme="majorEastAsia" w:cstheme="majorBidi"/>
      <w:color w:val="0F4761" w:themeColor="accent1" w:themeShade="BF"/>
    </w:rPr>
  </w:style>
  <w:style w:type="character" w:customStyle="1" w:styleId="60">
    <w:name w:val="כותרת 6 תו"/>
    <w:basedOn w:val="a0"/>
    <w:link w:val="6"/>
    <w:uiPriority w:val="9"/>
    <w:semiHidden/>
    <w:rsid w:val="00B9162D"/>
    <w:rPr>
      <w:rFonts w:eastAsiaTheme="majorEastAsia" w:cstheme="majorBidi"/>
      <w:i/>
      <w:iCs/>
      <w:color w:val="595959" w:themeColor="text1" w:themeTint="A6"/>
    </w:rPr>
  </w:style>
  <w:style w:type="character" w:customStyle="1" w:styleId="70">
    <w:name w:val="כותרת 7 תו"/>
    <w:basedOn w:val="a0"/>
    <w:link w:val="7"/>
    <w:uiPriority w:val="9"/>
    <w:semiHidden/>
    <w:rsid w:val="00B9162D"/>
    <w:rPr>
      <w:rFonts w:eastAsiaTheme="majorEastAsia" w:cstheme="majorBidi"/>
      <w:color w:val="595959" w:themeColor="text1" w:themeTint="A6"/>
    </w:rPr>
  </w:style>
  <w:style w:type="character" w:customStyle="1" w:styleId="80">
    <w:name w:val="כותרת 8 תו"/>
    <w:basedOn w:val="a0"/>
    <w:link w:val="8"/>
    <w:uiPriority w:val="9"/>
    <w:semiHidden/>
    <w:rsid w:val="00B9162D"/>
    <w:rPr>
      <w:rFonts w:eastAsiaTheme="majorEastAsia" w:cstheme="majorBidi"/>
      <w:i/>
      <w:iCs/>
      <w:color w:val="272727" w:themeColor="text1" w:themeTint="D8"/>
    </w:rPr>
  </w:style>
  <w:style w:type="character" w:customStyle="1" w:styleId="90">
    <w:name w:val="כותרת 9 תו"/>
    <w:basedOn w:val="a0"/>
    <w:link w:val="9"/>
    <w:uiPriority w:val="9"/>
    <w:semiHidden/>
    <w:rsid w:val="00B9162D"/>
    <w:rPr>
      <w:rFonts w:eastAsiaTheme="majorEastAsia" w:cstheme="majorBidi"/>
      <w:color w:val="272727" w:themeColor="text1" w:themeTint="D8"/>
    </w:rPr>
  </w:style>
  <w:style w:type="paragraph" w:styleId="a3">
    <w:name w:val="Title"/>
    <w:basedOn w:val="a"/>
    <w:next w:val="a"/>
    <w:link w:val="a4"/>
    <w:uiPriority w:val="10"/>
    <w:qFormat/>
    <w:rsid w:val="00B9162D"/>
    <w:pPr>
      <w:spacing w:after="80"/>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B9162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9162D"/>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B9162D"/>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B9162D"/>
    <w:pPr>
      <w:spacing w:before="160"/>
      <w:jc w:val="center"/>
    </w:pPr>
    <w:rPr>
      <w:i/>
      <w:iCs/>
      <w:color w:val="404040" w:themeColor="text1" w:themeTint="BF"/>
    </w:rPr>
  </w:style>
  <w:style w:type="character" w:customStyle="1" w:styleId="a8">
    <w:name w:val="ציטוט תו"/>
    <w:basedOn w:val="a0"/>
    <w:link w:val="a7"/>
    <w:uiPriority w:val="29"/>
    <w:rsid w:val="00B9162D"/>
    <w:rPr>
      <w:i/>
      <w:iCs/>
      <w:color w:val="404040" w:themeColor="text1" w:themeTint="BF"/>
    </w:rPr>
  </w:style>
  <w:style w:type="paragraph" w:styleId="a9">
    <w:name w:val="List Paragraph"/>
    <w:basedOn w:val="a"/>
    <w:uiPriority w:val="34"/>
    <w:qFormat/>
    <w:rsid w:val="00B9162D"/>
    <w:pPr>
      <w:ind w:left="720"/>
      <w:contextualSpacing/>
    </w:pPr>
  </w:style>
  <w:style w:type="character" w:styleId="aa">
    <w:name w:val="Intense Emphasis"/>
    <w:basedOn w:val="a0"/>
    <w:uiPriority w:val="21"/>
    <w:qFormat/>
    <w:rsid w:val="00B9162D"/>
    <w:rPr>
      <w:i/>
      <w:iCs/>
      <w:color w:val="0F4761" w:themeColor="accent1" w:themeShade="BF"/>
    </w:rPr>
  </w:style>
  <w:style w:type="paragraph" w:styleId="ab">
    <w:name w:val="Intense Quote"/>
    <w:basedOn w:val="a"/>
    <w:next w:val="a"/>
    <w:link w:val="ac"/>
    <w:uiPriority w:val="30"/>
    <w:qFormat/>
    <w:rsid w:val="00B9162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ציטוט חזק תו"/>
    <w:basedOn w:val="a0"/>
    <w:link w:val="ab"/>
    <w:uiPriority w:val="30"/>
    <w:rsid w:val="00B9162D"/>
    <w:rPr>
      <w:i/>
      <w:iCs/>
      <w:color w:val="0F4761" w:themeColor="accent1" w:themeShade="BF"/>
    </w:rPr>
  </w:style>
  <w:style w:type="character" w:styleId="ad">
    <w:name w:val="Intense Reference"/>
    <w:basedOn w:val="a0"/>
    <w:uiPriority w:val="32"/>
    <w:qFormat/>
    <w:rsid w:val="00B9162D"/>
    <w:rPr>
      <w:b/>
      <w:bCs/>
      <w:smallCaps/>
      <w:color w:val="0F4761" w:themeColor="accent1" w:themeShade="BF"/>
      <w:spacing w:val="5"/>
    </w:rPr>
  </w:style>
  <w:style w:type="paragraph" w:customStyle="1" w:styleId="ae">
    <w:name w:val="נספח"/>
    <w:basedOn w:val="3"/>
    <w:link w:val="af"/>
    <w:qFormat/>
    <w:rsid w:val="00B9162D"/>
    <w:pPr>
      <w:keepNext w:val="0"/>
      <w:keepLines w:val="0"/>
      <w:widowControl w:val="0"/>
      <w:spacing w:before="300" w:after="0"/>
      <w:jc w:val="center"/>
    </w:pPr>
    <w:rPr>
      <w:rFonts w:eastAsiaTheme="minorHAnsi" w:cs="David"/>
      <w:bCs/>
      <w:caps/>
      <w:color w:val="auto"/>
      <w:spacing w:val="15"/>
      <w:kern w:val="28"/>
    </w:rPr>
  </w:style>
  <w:style w:type="character" w:customStyle="1" w:styleId="af">
    <w:name w:val="נספח תו"/>
    <w:basedOn w:val="a0"/>
    <w:link w:val="ae"/>
    <w:rsid w:val="00B9162D"/>
    <w:rPr>
      <w:rFonts w:ascii="David" w:hAnsi="David" w:cs="David"/>
      <w:bCs/>
      <w:caps/>
      <w:spacing w:val="15"/>
      <w:kern w:val="28"/>
      <w:sz w:val="28"/>
      <w:szCs w:val="2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1112</Words>
  <Characters>5562</Characters>
  <Application>Microsoft Office Word</Application>
  <DocSecurity>0</DocSecurity>
  <Lines>46</Lines>
  <Paragraphs>13</Paragraphs>
  <ScaleCrop>false</ScaleCrop>
  <Company>Moag</Company>
  <LinksUpToDate>false</LinksUpToDate>
  <CharactersWithSpaces>6661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2025-09-09T09:32:00Z</dcterms:created>
  <dcterms:modified xsi:type="dcterms:W3CDTF">2025-09-09T09:34:00Z</dcterms:modified>
</cp:coreProperties>
</file>